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A" w:rsidRDefault="006D58BA" w:rsidP="00072C37">
      <w:pPr>
        <w:pStyle w:val="libCenter"/>
        <w:rPr>
          <w:rtl/>
        </w:rPr>
      </w:pPr>
      <w:bookmarkStart w:id="0" w:name="_Toc365419833"/>
      <w:r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072C37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6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072C37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7" name="Picture 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1" w:name="_Toc366754190"/>
      <w:bookmarkStart w:id="2" w:name="_Toc382821970"/>
      <w:r w:rsidRPr="00AD45C3">
        <w:rPr>
          <w:rtl/>
        </w:rPr>
        <w:lastRenderedPageBreak/>
        <w:t>أبواب الأشربة المباحة</w:t>
      </w:r>
      <w:bookmarkEnd w:id="0"/>
      <w:bookmarkEnd w:id="1"/>
      <w:bookmarkEnd w:id="2"/>
    </w:p>
    <w:p w:rsidR="006D58BA" w:rsidRPr="00AD45C3" w:rsidRDefault="006D58BA" w:rsidP="006D58BA">
      <w:pPr>
        <w:pStyle w:val="Heading2Center"/>
        <w:rPr>
          <w:rtl/>
        </w:rPr>
      </w:pPr>
      <w:bookmarkStart w:id="3" w:name="_Toc365419834"/>
      <w:bookmarkStart w:id="4" w:name="_Toc366754191"/>
      <w:bookmarkStart w:id="5" w:name="_Toc382821971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 w:rsidRPr="00AD45C3">
        <w:rPr>
          <w:rtl/>
        </w:rPr>
        <w:t xml:space="preserve"> با</w:t>
      </w:r>
      <w:r>
        <w:rPr>
          <w:rtl/>
        </w:rPr>
        <w:t xml:space="preserve">ب استحباب اختيار الماء للشرب </w:t>
      </w:r>
      <w:r w:rsidRPr="006A3060">
        <w:rPr>
          <w:rStyle w:val="libAlaemHeading2Char"/>
          <w:rtl/>
        </w:rPr>
        <w:t>)</w:t>
      </w:r>
      <w:bookmarkEnd w:id="3"/>
      <w:bookmarkEnd w:id="4"/>
      <w:bookmarkEnd w:id="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</w:t>
      </w:r>
      <w:r w:rsidR="006A3060" w:rsidRPr="006A3060">
        <w:rPr>
          <w:rStyle w:val="libNumChar"/>
          <w:rFonts w:hint="cs"/>
          <w:rtl/>
        </w:rPr>
        <w:t xml:space="preserve"> </w:t>
      </w:r>
      <w:r w:rsidRPr="006A3060">
        <w:rPr>
          <w:rStyle w:val="libNumChar"/>
          <w:rtl/>
        </w:rPr>
        <w:t>20565</w:t>
      </w:r>
      <w:r w:rsidR="006A3060" w:rsidRPr="006A3060">
        <w:rPr>
          <w:rStyle w:val="libNumChar"/>
          <w:rFonts w:hint="cs"/>
          <w:rtl/>
        </w:rPr>
        <w:t xml:space="preserve"> </w:t>
      </w:r>
      <w:r w:rsidRPr="006A3060">
        <w:rPr>
          <w:rStyle w:val="libNumChar"/>
          <w:rtl/>
        </w:rPr>
        <w:t>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بإسناده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سيد</w:t>
      </w:r>
      <w:r>
        <w:rPr>
          <w:rtl/>
        </w:rPr>
        <w:t xml:space="preserve"> </w:t>
      </w:r>
      <w:r w:rsidRPr="00AD45C3">
        <w:rPr>
          <w:rtl/>
        </w:rPr>
        <w:t xml:space="preserve">طعام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الدنيا والآخرة اللحم</w:t>
      </w:r>
      <w:r w:rsidR="0035743D">
        <w:rPr>
          <w:rtl/>
        </w:rPr>
        <w:t>،</w:t>
      </w:r>
      <w:r w:rsidRPr="00AD45C3">
        <w:rPr>
          <w:rtl/>
        </w:rPr>
        <w:t xml:space="preserve"> وسيد شراب الدنيا والآخرة الماء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[ 20566 ]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الماء</w:t>
      </w:r>
      <w:r>
        <w:rPr>
          <w:rtl/>
        </w:rPr>
        <w:t xml:space="preserve"> </w:t>
      </w:r>
      <w:r w:rsidRPr="00AD45C3">
        <w:rPr>
          <w:rtl/>
        </w:rPr>
        <w:t>سيد الشراب في الدنيا والآخرة »</w:t>
      </w:r>
      <w:r>
        <w:rPr>
          <w:rtl/>
        </w:rPr>
        <w:t>.</w:t>
      </w:r>
    </w:p>
    <w:p w:rsidR="006D58BA" w:rsidRPr="00AD45C3" w:rsidRDefault="006D58BA" w:rsidP="001E18A2">
      <w:pPr>
        <w:pStyle w:val="libNormal"/>
        <w:rPr>
          <w:rtl/>
        </w:rPr>
      </w:pPr>
      <w:r w:rsidRPr="006A3060">
        <w:rPr>
          <w:rStyle w:val="libNumChar"/>
          <w:rtl/>
        </w:rPr>
        <w:t>[ 20567 ]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أمين الاسلام في مجمع البيان</w:t>
      </w:r>
      <w:r w:rsidR="0035743D">
        <w:rPr>
          <w:rtl/>
        </w:rPr>
        <w:t>:</w:t>
      </w:r>
      <w:r w:rsidRPr="00AD45C3">
        <w:rPr>
          <w:rtl/>
        </w:rPr>
        <w:t xml:space="preserve"> روى العياشي بإسناده عن</w:t>
      </w:r>
      <w:r>
        <w:rPr>
          <w:rtl/>
        </w:rPr>
        <w:t xml:space="preserve"> </w:t>
      </w:r>
      <w:r w:rsidRPr="00AD45C3">
        <w:rPr>
          <w:rtl/>
        </w:rPr>
        <w:t>الحسين بن علوان قال</w:t>
      </w:r>
      <w:r w:rsidR="0035743D">
        <w:rPr>
          <w:rtl/>
        </w:rPr>
        <w:t>:</w:t>
      </w:r>
      <w:r w:rsidRPr="00AD45C3">
        <w:rPr>
          <w:rtl/>
        </w:rPr>
        <w:t xml:space="preserve"> سئل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طعم الماء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سل تفقها ولا تسأل تعنتا</w:t>
      </w:r>
      <w:r w:rsidR="0035743D">
        <w:rPr>
          <w:rtl/>
        </w:rPr>
        <w:t>،</w:t>
      </w:r>
      <w:r w:rsidRPr="00AD45C3">
        <w:rPr>
          <w:rtl/>
        </w:rPr>
        <w:t xml:space="preserve"> طعم الماء </w:t>
      </w:r>
      <w:r>
        <w:rPr>
          <w:rtl/>
        </w:rPr>
        <w:t>طعم الحياة</w:t>
      </w:r>
      <w:r w:rsidR="0035743D">
        <w:rPr>
          <w:rtl/>
        </w:rPr>
        <w:t>،</w:t>
      </w:r>
      <w:r>
        <w:rPr>
          <w:rtl/>
        </w:rPr>
        <w:t xml:space="preserve"> قال الله سبحانه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E18A2" w:rsidRPr="001E18A2">
        <w:rPr>
          <w:rStyle w:val="libAieChar"/>
          <w:rtl/>
        </w:rPr>
        <w:t>وَجَعَلْنَا مِنَ الْمَاءِ كُلَّ شَيْءٍ حَيٍّ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[ 20568 ]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ولده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من طب الأئمة عن الصادق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الأشربة المباحة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45 ح 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أدام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127 ح 440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مجمع البيان ج 4 ص 45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الأنبياء 21</w:t>
      </w:r>
      <w:r w:rsidR="0035743D">
        <w:rPr>
          <w:rtl/>
        </w:rPr>
        <w:t>:</w:t>
      </w:r>
      <w:r w:rsidRPr="00AD45C3">
        <w:rPr>
          <w:rtl/>
        </w:rPr>
        <w:t xml:space="preserve"> 30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سيد شراب أهل الجنة الماء »</w:t>
      </w:r>
      <w:r w:rsidR="006D58BA">
        <w:rPr>
          <w:rtl/>
        </w:rPr>
        <w:t>.</w:t>
      </w:r>
    </w:p>
    <w:p w:rsidR="006D58BA" w:rsidRPr="00AD45C3" w:rsidRDefault="006D58BA" w:rsidP="0037604A">
      <w:pPr>
        <w:pStyle w:val="libNormal"/>
        <w:rPr>
          <w:rtl/>
        </w:rPr>
      </w:pPr>
      <w:r w:rsidRPr="006A3060">
        <w:rPr>
          <w:rStyle w:val="libNumChar"/>
          <w:rtl/>
        </w:rPr>
        <w:t>[ 20569 ]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7604A">
        <w:rPr>
          <w:rtl/>
        </w:rPr>
        <w:t xml:space="preserve"> 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سيد</w:t>
      </w:r>
      <w:r>
        <w:rPr>
          <w:rtl/>
        </w:rPr>
        <w:t xml:space="preserve"> </w:t>
      </w:r>
      <w:r w:rsidRPr="00AD45C3">
        <w:rPr>
          <w:rtl/>
        </w:rPr>
        <w:t>الأشربة في الدنيا والآخرة الماء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ورواه 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" w:name="_Toc365419835"/>
      <w:bookmarkStart w:id="7" w:name="_Toc366754192"/>
      <w:bookmarkStart w:id="8" w:name="_Toc382821972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 w:rsidRPr="00AD45C3">
        <w:rPr>
          <w:rtl/>
        </w:rPr>
        <w:t xml:space="preserve"> باب استحباب شرب </w:t>
      </w:r>
      <w:r>
        <w:rPr>
          <w:rtl/>
        </w:rPr>
        <w:t>الماء مصا</w:t>
      </w:r>
      <w:r w:rsidR="0035743D">
        <w:rPr>
          <w:rtl/>
        </w:rPr>
        <w:t>،</w:t>
      </w:r>
      <w:r>
        <w:rPr>
          <w:rtl/>
        </w:rPr>
        <w:t xml:space="preserve"> وكراهة شربه عبا </w:t>
      </w:r>
      <w:r w:rsidRPr="006A3060">
        <w:rPr>
          <w:rStyle w:val="libAlaemHeading2Char"/>
          <w:rtl/>
        </w:rPr>
        <w:t>)</w:t>
      </w:r>
      <w:bookmarkEnd w:id="6"/>
      <w:bookmarkEnd w:id="7"/>
      <w:bookmarkEnd w:id="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قال لنا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مصوا الماء مصا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تعبوه عبا</w:t>
      </w:r>
      <w:r w:rsidR="0035743D">
        <w:rPr>
          <w:rtl/>
        </w:rPr>
        <w:t>،</w:t>
      </w:r>
      <w:r w:rsidRPr="00AD45C3">
        <w:rPr>
          <w:rtl/>
        </w:rPr>
        <w:t xml:space="preserve"> فإنه منه يكون الكباد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دعائم الاسلام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أنه كان إذا شرب بدأ فسمى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ويمص الماء مصا ولا يعبه عبا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ويقول</w:t>
      </w:r>
      <w:r w:rsidR="0035743D">
        <w:rPr>
          <w:rtl/>
        </w:rPr>
        <w:t>:</w:t>
      </w:r>
      <w:r w:rsidRPr="00AD45C3">
        <w:rPr>
          <w:rtl/>
        </w:rPr>
        <w:t xml:space="preserve"> « إن الكباد من العب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أبو العباس 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شربتم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الماء فاشربوه مصا ولا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23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62 ص 293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دعائم الاسلام ج 2 ص 130 ح 452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23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62 ص 293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تشربوه عبا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العب يورث الكباد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" w:name="_Toc365419836"/>
      <w:bookmarkStart w:id="10" w:name="_Toc366754193"/>
      <w:bookmarkStart w:id="11" w:name="_Toc382821973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شرب الماء بعد أكل التمر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"/>
      <w:bookmarkEnd w:id="10"/>
      <w:bookmarkEnd w:id="11"/>
    </w:p>
    <w:p w:rsidR="006D58BA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الدعوات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وأكل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من تمرة دقل</w:t>
      </w:r>
      <w:r w:rsidR="0035743D">
        <w:rPr>
          <w:rtl/>
        </w:rPr>
        <w:t>،</w:t>
      </w:r>
      <w:r w:rsidRPr="00AD45C3">
        <w:rPr>
          <w:rtl/>
        </w:rPr>
        <w:t xml:space="preserve"> ثم شرب عليه الماء وضرب يده على بطنه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من أدخله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بطن</w:t>
      </w:r>
      <w:r>
        <w:rPr>
          <w:rtl/>
        </w:rPr>
        <w:t>ه النار فأبعده الله</w:t>
      </w:r>
      <w:r w:rsidR="0035743D">
        <w:rPr>
          <w:rtl/>
        </w:rPr>
        <w:t>،</w:t>
      </w:r>
      <w:r>
        <w:rPr>
          <w:rtl/>
        </w:rPr>
        <w:t xml:space="preserve"> ثم تمثل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وإنك مهما تعط بطنك سؤله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وفرجك نالا منتهى الذم أجمعا »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6D58BA">
      <w:pPr>
        <w:pStyle w:val="Heading2Center"/>
        <w:rPr>
          <w:rtl/>
        </w:rPr>
      </w:pPr>
      <w:bookmarkStart w:id="12" w:name="_Toc365419837"/>
      <w:bookmarkStart w:id="13" w:name="_Toc366754194"/>
      <w:bookmarkStart w:id="14" w:name="_Toc382821974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كثرة شرب الماء</w:t>
      </w:r>
      <w:r w:rsidR="0035743D">
        <w:rPr>
          <w:rtl/>
        </w:rPr>
        <w:t>،</w:t>
      </w:r>
      <w:r w:rsidRPr="00AD45C3">
        <w:rPr>
          <w:rtl/>
        </w:rPr>
        <w:t xml:space="preserve"> خصوصا بعد أكل الدسم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"/>
      <w:bookmarkEnd w:id="13"/>
      <w:bookmarkEnd w:id="1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إذا أكل اللحم لا يعجل</w:t>
      </w:r>
      <w:r>
        <w:rPr>
          <w:rtl/>
        </w:rPr>
        <w:t xml:space="preserve"> </w:t>
      </w:r>
      <w:r w:rsidRPr="00AD45C3">
        <w:rPr>
          <w:rtl/>
        </w:rPr>
        <w:t>بشرب الماء</w:t>
      </w:r>
      <w:r w:rsidR="0035743D">
        <w:rPr>
          <w:rtl/>
        </w:rPr>
        <w:t>،</w:t>
      </w:r>
      <w:r w:rsidRPr="00AD45C3">
        <w:rPr>
          <w:rtl/>
        </w:rPr>
        <w:t xml:space="preserve"> فقال له بعض أصحابه من أهل بيته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ما أقل</w:t>
      </w:r>
      <w:r>
        <w:rPr>
          <w:rtl/>
        </w:rPr>
        <w:t xml:space="preserve"> </w:t>
      </w:r>
      <w:r w:rsidRPr="00AD45C3">
        <w:rPr>
          <w:rtl/>
        </w:rPr>
        <w:t>شربك للماء على اللحم</w:t>
      </w:r>
      <w:r>
        <w:rPr>
          <w:rtl/>
        </w:rPr>
        <w:t>!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ليس أحد يأكل هذا الودك ثم يكف عن</w:t>
      </w:r>
      <w:r>
        <w:rPr>
          <w:rtl/>
        </w:rPr>
        <w:t xml:space="preserve"> </w:t>
      </w:r>
      <w:r w:rsidRPr="00AD45C3">
        <w:rPr>
          <w:rtl/>
        </w:rPr>
        <w:t>شرب الماء إلى آخر طعامه</w:t>
      </w:r>
      <w:r w:rsidR="0035743D">
        <w:rPr>
          <w:rtl/>
        </w:rPr>
        <w:t>،</w:t>
      </w:r>
      <w:r w:rsidRPr="00AD45C3">
        <w:rPr>
          <w:rtl/>
        </w:rPr>
        <w:t xml:space="preserve"> إلا استمرأ الطعام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الرسالة الذهبية للرضا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ومن أراد أن لا</w:t>
      </w:r>
      <w:r>
        <w:rPr>
          <w:rtl/>
        </w:rPr>
        <w:t xml:space="preserve"> </w:t>
      </w:r>
      <w:r w:rsidRPr="00AD45C3">
        <w:rPr>
          <w:rtl/>
        </w:rPr>
        <w:t>تؤذيه معدته</w:t>
      </w:r>
      <w:r w:rsidR="0035743D">
        <w:rPr>
          <w:rtl/>
        </w:rPr>
        <w:t>،</w:t>
      </w:r>
      <w:r w:rsidRPr="00AD45C3">
        <w:rPr>
          <w:rtl/>
        </w:rPr>
        <w:t xml:space="preserve"> فلا يشرب على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طعامه ماء حتى يفرغ</w:t>
      </w:r>
      <w:r w:rsidR="0035743D">
        <w:rPr>
          <w:rtl/>
        </w:rPr>
        <w:t>،</w:t>
      </w:r>
      <w:r w:rsidRPr="00AD45C3">
        <w:rPr>
          <w:rtl/>
        </w:rPr>
        <w:t xml:space="preserve"> ومن فعل ذلك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 ص 60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ادخل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الرسالة الذهبية ص 35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بين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رطب بدنه</w:t>
      </w:r>
      <w:r w:rsidR="0035743D">
        <w:rPr>
          <w:rtl/>
        </w:rPr>
        <w:t>،</w:t>
      </w:r>
      <w:r w:rsidRPr="00AD45C3">
        <w:rPr>
          <w:rtl/>
        </w:rPr>
        <w:t xml:space="preserve"> وضعفت معدته</w:t>
      </w:r>
      <w:r w:rsidR="0035743D">
        <w:rPr>
          <w:rtl/>
        </w:rPr>
        <w:t>،</w:t>
      </w:r>
      <w:r w:rsidRPr="00AD45C3">
        <w:rPr>
          <w:rtl/>
        </w:rPr>
        <w:t xml:space="preserve"> ولم تأخذ العروق قوة الطعام</w:t>
      </w:r>
      <w:r w:rsidR="0035743D">
        <w:rPr>
          <w:rtl/>
        </w:rPr>
        <w:t>،</w:t>
      </w:r>
      <w:r w:rsidRPr="00AD45C3">
        <w:rPr>
          <w:rtl/>
        </w:rPr>
        <w:t xml:space="preserve"> فإنه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يصير</w:t>
      </w:r>
      <w:r>
        <w:rPr>
          <w:rtl/>
        </w:rPr>
        <w:t xml:space="preserve"> </w:t>
      </w:r>
      <w:r w:rsidRPr="00AD45C3">
        <w:rPr>
          <w:rtl/>
        </w:rPr>
        <w:t xml:space="preserve">في المعدة فجا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إذا صب الماء على الطعام أولا فأولا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أبو العباس 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تعود كثرة الطعام والشراب قسا</w:t>
      </w:r>
      <w:r>
        <w:rPr>
          <w:rtl/>
        </w:rPr>
        <w:t xml:space="preserve"> </w:t>
      </w:r>
      <w:r w:rsidRPr="00AD45C3">
        <w:rPr>
          <w:rtl/>
        </w:rPr>
        <w:t>قلبه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5" w:name="_Toc365419838"/>
      <w:bookmarkStart w:id="16" w:name="_Toc366754195"/>
      <w:bookmarkStart w:id="17" w:name="_Toc382821975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الشرب من قيام نهارا</w:t>
      </w:r>
      <w:r w:rsidR="0035743D">
        <w:rPr>
          <w:rtl/>
        </w:rPr>
        <w:t>،</w:t>
      </w:r>
      <w:r w:rsidRPr="00AD45C3">
        <w:rPr>
          <w:rtl/>
        </w:rPr>
        <w:t xml:space="preserve"> وكراهته ليلا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5"/>
      <w:bookmarkEnd w:id="16"/>
      <w:bookmarkEnd w:id="1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 عن علي بن أبي طالب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يا علي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اشرب الماء قائما</w:t>
      </w:r>
      <w:r w:rsidR="0035743D">
        <w:rPr>
          <w:rtl/>
        </w:rPr>
        <w:t>،</w:t>
      </w:r>
      <w:r w:rsidRPr="00AD45C3">
        <w:rPr>
          <w:rtl/>
        </w:rPr>
        <w:t xml:space="preserve"> فإنه أقوى لك وأصح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شرب قائما وجالسا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[ 20579 ]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الطبرسي في المكارم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كان يشرب قائما</w:t>
      </w:r>
      <w:r w:rsidR="0035743D">
        <w:rPr>
          <w:rtl/>
        </w:rPr>
        <w:t>،</w:t>
      </w:r>
      <w:r w:rsidRPr="00AD45C3">
        <w:rPr>
          <w:rtl/>
        </w:rPr>
        <w:t xml:space="preserve"> وربما شرب راكبا</w:t>
      </w:r>
      <w:r w:rsidR="0035743D">
        <w:rPr>
          <w:rtl/>
        </w:rPr>
        <w:t>،</w:t>
      </w:r>
      <w:r w:rsidRPr="00AD45C3">
        <w:rPr>
          <w:rtl/>
        </w:rPr>
        <w:t xml:space="preserve"> وربما قام فشرب من القربة أو الجرة أو</w:t>
      </w:r>
      <w:r>
        <w:rPr>
          <w:rtl/>
        </w:rPr>
        <w:t xml:space="preserve"> </w:t>
      </w:r>
      <w:r w:rsidRPr="00AD45C3">
        <w:rPr>
          <w:rtl/>
        </w:rPr>
        <w:t>الإداوة</w:t>
      </w:r>
      <w:r w:rsidR="0035743D">
        <w:rPr>
          <w:rtl/>
        </w:rPr>
        <w:t>،</w:t>
      </w:r>
      <w:r w:rsidRPr="00AD45C3">
        <w:rPr>
          <w:rtl/>
        </w:rPr>
        <w:t xml:space="preserve"> وفي كل إناء يجده</w:t>
      </w:r>
      <w:r w:rsidR="0035743D">
        <w:rPr>
          <w:rtl/>
        </w:rPr>
        <w:t>،</w:t>
      </w:r>
      <w:r w:rsidRPr="00AD45C3">
        <w:rPr>
          <w:rtl/>
        </w:rPr>
        <w:t xml:space="preserve"> وفي يديه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أنس</w:t>
      </w:r>
      <w:r w:rsidR="0035743D">
        <w:rPr>
          <w:rtl/>
        </w:rPr>
        <w:t>: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آخذ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لأنه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الفج من كل شئ بكسر الفاء وتشديد الجي</w:t>
      </w:r>
      <w:r>
        <w:rPr>
          <w:rtl/>
        </w:rPr>
        <w:t>م</w:t>
      </w:r>
      <w:r w:rsidR="0035743D">
        <w:rPr>
          <w:rtl/>
        </w:rPr>
        <w:t>:</w:t>
      </w:r>
      <w:r>
        <w:rPr>
          <w:rtl/>
        </w:rPr>
        <w:t xml:space="preserve"> ما لم ينضج ( لسان العرب ج 2</w:t>
      </w:r>
      <w:r>
        <w:rPr>
          <w:rFonts w:hint="cs"/>
          <w:rtl/>
        </w:rPr>
        <w:t xml:space="preserve"> </w:t>
      </w:r>
      <w:r w:rsidRPr="00AD45C3">
        <w:rPr>
          <w:rtl/>
        </w:rPr>
        <w:t>ص 340 )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23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62 ص 293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آخذه على ذنبه</w:t>
      </w:r>
      <w:r w:rsidR="0035743D">
        <w:rPr>
          <w:rtl/>
        </w:rPr>
        <w:t>:</w:t>
      </w:r>
      <w:r w:rsidRPr="00AD45C3">
        <w:rPr>
          <w:rtl/>
        </w:rPr>
        <w:t xml:space="preserve"> حاسبه وعاقبه عليه</w:t>
      </w:r>
      <w:r>
        <w:rPr>
          <w:rtl/>
        </w:rPr>
        <w:t xml:space="preserve"> ( لسان العرب ج 3 ص 473 )</w:t>
      </w:r>
      <w:r w:rsidR="0035743D">
        <w:rPr>
          <w:rtl/>
        </w:rPr>
        <w:t>،</w:t>
      </w:r>
      <w:r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AD45C3">
        <w:rPr>
          <w:rtl/>
        </w:rPr>
        <w:t>المصدر</w:t>
      </w:r>
      <w:r w:rsidR="0035743D">
        <w:rPr>
          <w:rtl/>
        </w:rPr>
        <w:t>:</w:t>
      </w:r>
      <w:r w:rsidRPr="00AD45C3">
        <w:rPr>
          <w:rtl/>
        </w:rPr>
        <w:t xml:space="preserve"> نهى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الشرب قائما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فالاكل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هو أشر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الدعوات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شرب قا</w:t>
      </w:r>
      <w:r>
        <w:rPr>
          <w:rtl/>
        </w:rPr>
        <w:t>ئما فأصابه شئ من المرض لم يستشف</w:t>
      </w:r>
      <w:r>
        <w:rPr>
          <w:rFonts w:hint="cs"/>
          <w:rtl/>
        </w:rPr>
        <w:t xml:space="preserve"> </w:t>
      </w:r>
      <w:r w:rsidRPr="00AD45C3">
        <w:rPr>
          <w:rtl/>
        </w:rPr>
        <w:t>أبدا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وشرب رجل قائما</w:t>
      </w:r>
      <w:r w:rsidR="0035743D">
        <w:rPr>
          <w:rtl/>
        </w:rPr>
        <w:t>،</w:t>
      </w:r>
      <w:r w:rsidRPr="00AD45C3">
        <w:rPr>
          <w:rtl/>
        </w:rPr>
        <w:t xml:space="preserve"> فرآه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أيسرك أن تشرب معك الهرة</w:t>
      </w:r>
      <w:r>
        <w:rPr>
          <w:rtl/>
        </w:rPr>
        <w:t>؟</w:t>
      </w:r>
      <w:r w:rsidRPr="00AD45C3">
        <w:rPr>
          <w:rtl/>
        </w:rPr>
        <w:t xml:space="preserve"> » فقال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قد شرب معك من هو</w:t>
      </w:r>
      <w:r>
        <w:rPr>
          <w:rtl/>
        </w:rPr>
        <w:t xml:space="preserve"> </w:t>
      </w:r>
      <w:r w:rsidRPr="00AD45C3">
        <w:rPr>
          <w:rtl/>
        </w:rPr>
        <w:t>شر منه</w:t>
      </w:r>
      <w:r w:rsidR="0035743D">
        <w:rPr>
          <w:rtl/>
        </w:rPr>
        <w:t>،</w:t>
      </w:r>
      <w:r w:rsidRPr="00AD45C3">
        <w:rPr>
          <w:rtl/>
        </w:rPr>
        <w:t xml:space="preserve"> الشيطان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يشربن أحدكم قائما</w:t>
      </w:r>
      <w:r w:rsidR="0035743D">
        <w:rPr>
          <w:rtl/>
        </w:rPr>
        <w:t>،</w:t>
      </w:r>
      <w:r w:rsidRPr="00AD45C3">
        <w:rPr>
          <w:rtl/>
        </w:rPr>
        <w:t xml:space="preserve"> فمن نسي فليستق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8" w:name="_Toc365419839"/>
      <w:bookmarkStart w:id="19" w:name="_Toc366754196"/>
      <w:bookmarkStart w:id="20" w:name="_Toc382821976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الشرب بنفس واحد</w:t>
      </w:r>
      <w:r w:rsidR="0035743D">
        <w:rPr>
          <w:rtl/>
        </w:rPr>
        <w:t>،</w:t>
      </w:r>
      <w:r w:rsidRPr="00AD45C3">
        <w:rPr>
          <w:rtl/>
        </w:rPr>
        <w:t xml:space="preserve"> واستحباب الشرب</w:t>
      </w:r>
      <w:bookmarkEnd w:id="18"/>
      <w:bookmarkEnd w:id="19"/>
      <w:r w:rsidR="006A3060">
        <w:rPr>
          <w:rtl/>
        </w:rPr>
        <w:t xml:space="preserve"> </w:t>
      </w:r>
      <w:bookmarkStart w:id="21" w:name="_Toc365419840"/>
      <w:bookmarkStart w:id="22" w:name="_Toc366754197"/>
      <w:r w:rsidR="006A3060" w:rsidRPr="00AD45C3">
        <w:rPr>
          <w:rtl/>
        </w:rPr>
        <w:t>ب</w:t>
      </w:r>
      <w:r w:rsidRPr="00AD45C3">
        <w:rPr>
          <w:rtl/>
        </w:rPr>
        <w:t>ثلاثة أنفاس إن ناوله مملوك</w:t>
      </w:r>
      <w:r w:rsidR="0035743D">
        <w:rPr>
          <w:rtl/>
        </w:rPr>
        <w:t>،</w:t>
      </w:r>
      <w:r w:rsidRPr="00AD45C3">
        <w:rPr>
          <w:rtl/>
        </w:rPr>
        <w:t xml:space="preserve"> وإن ناوله حر فبنفس واحد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1"/>
      <w:bookmarkEnd w:id="22"/>
      <w:bookmarkEnd w:id="2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تفقدت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غير مرة</w:t>
      </w:r>
      <w:r w:rsidR="0035743D">
        <w:rPr>
          <w:rtl/>
        </w:rPr>
        <w:t>،</w:t>
      </w:r>
      <w:r>
        <w:rPr>
          <w:rtl/>
        </w:rPr>
        <w:t xml:space="preserve"> وهو إذا شرب الماء</w:t>
      </w:r>
      <w:r>
        <w:rPr>
          <w:rFonts w:hint="cs"/>
          <w:rtl/>
        </w:rPr>
        <w:t xml:space="preserve"> </w:t>
      </w:r>
      <w:r w:rsidRPr="00AD45C3">
        <w:rPr>
          <w:rtl/>
        </w:rPr>
        <w:t>تنفس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محمد بن علي وأبي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أنهما قالا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ثلاثة أنفاس في الشراب</w:t>
      </w:r>
      <w:r w:rsidR="0035743D">
        <w:rPr>
          <w:rtl/>
        </w:rPr>
        <w:t>،</w:t>
      </w:r>
      <w:r w:rsidRPr="00AD45C3">
        <w:rPr>
          <w:rtl/>
        </w:rPr>
        <w:t xml:space="preserve"> أفضل من نفس واحد</w:t>
      </w:r>
      <w:r w:rsidR="0035743D">
        <w:rPr>
          <w:rtl/>
        </w:rPr>
        <w:t>،</w:t>
      </w:r>
      <w:r w:rsidRPr="00AD45C3">
        <w:rPr>
          <w:rtl/>
        </w:rPr>
        <w:t xml:space="preserve"> وكرها أن يتشبه</w:t>
      </w:r>
      <w:r>
        <w:rPr>
          <w:rtl/>
        </w:rPr>
        <w:t xml:space="preserve"> </w:t>
      </w:r>
      <w:r w:rsidRPr="00AD45C3">
        <w:rPr>
          <w:rtl/>
        </w:rPr>
        <w:t>الشارب بشرب الهيم » يعنيان الإبل الصادي</w:t>
      </w:r>
      <w:r>
        <w:rPr>
          <w:rtl/>
        </w:rPr>
        <w:t>ة</w:t>
      </w:r>
      <w:r w:rsidR="0035743D">
        <w:rPr>
          <w:rtl/>
        </w:rPr>
        <w:t>،</w:t>
      </w:r>
      <w:r>
        <w:rPr>
          <w:rtl/>
        </w:rPr>
        <w:t xml:space="preserve"> لا ترفع رؤوسها من الماء حتى</w:t>
      </w:r>
      <w:r>
        <w:rPr>
          <w:rFonts w:hint="cs"/>
          <w:rtl/>
        </w:rPr>
        <w:t xml:space="preserve"> </w:t>
      </w:r>
      <w:r w:rsidRPr="00AD45C3">
        <w:rPr>
          <w:rtl/>
        </w:rPr>
        <w:t>تروى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 ص 62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66 ص 472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62 ص 292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فليتقيأ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130 ح 453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130 ح 454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[ 20585 ]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الحسن بن فضل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مسعود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يتنفس في الاناء ثلاثة أنفاس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يسمي عند كل نفس</w:t>
      </w:r>
      <w:r w:rsidR="0035743D">
        <w:rPr>
          <w:rtl/>
        </w:rPr>
        <w:t>،</w:t>
      </w:r>
      <w:r w:rsidRPr="00AD45C3">
        <w:rPr>
          <w:rtl/>
        </w:rPr>
        <w:t xml:space="preserve"> ويشكر الله في آخرهن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ابن عباس قال</w:t>
      </w:r>
      <w:r w:rsidR="0035743D">
        <w:rPr>
          <w:rtl/>
        </w:rPr>
        <w:t>:</w:t>
      </w:r>
      <w:r w:rsidRPr="00AD45C3">
        <w:rPr>
          <w:rtl/>
        </w:rPr>
        <w:t xml:space="preserve"> رأيت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شرب الماء فتنفس مرتين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وسئل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الشرب بنفس واحد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إذا كان الذي يناول الماء مملوكا لك فاشرب بثلاثة أنفاس وإن كان</w:t>
      </w:r>
      <w:r>
        <w:rPr>
          <w:rtl/>
        </w:rPr>
        <w:t xml:space="preserve"> </w:t>
      </w:r>
      <w:r w:rsidRPr="00AD45C3">
        <w:rPr>
          <w:rtl/>
        </w:rPr>
        <w:t>حرا فاشر</w:t>
      </w:r>
      <w:r>
        <w:rPr>
          <w:rtl/>
        </w:rPr>
        <w:t>به بنفس واحد »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وبرواية أخرى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وهو الأصح عنه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ثلاثة أنفاس في الشرب أفضل من شرب بنفس واحد</w:t>
      </w:r>
      <w:r w:rsidR="0035743D">
        <w:rPr>
          <w:rtl/>
        </w:rPr>
        <w:t>،</w:t>
      </w:r>
      <w:r w:rsidRPr="00AD45C3">
        <w:rPr>
          <w:rtl/>
        </w:rPr>
        <w:t xml:space="preserve"> وكان يكره أن يشبه</w:t>
      </w:r>
      <w:r>
        <w:rPr>
          <w:rtl/>
        </w:rPr>
        <w:t xml:space="preserve"> </w:t>
      </w:r>
      <w:r w:rsidRPr="00AD45C3">
        <w:rPr>
          <w:rtl/>
        </w:rPr>
        <w:t>بالهيم » قلت</w:t>
      </w:r>
      <w:r w:rsidR="0035743D">
        <w:rPr>
          <w:rtl/>
        </w:rPr>
        <w:t>:</w:t>
      </w:r>
      <w:r w:rsidRPr="00AD45C3">
        <w:rPr>
          <w:rtl/>
        </w:rPr>
        <w:t xml:space="preserve"> وما إليهم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الإبل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[ 20589 ]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إذا شرب</w:t>
      </w:r>
      <w:r>
        <w:rPr>
          <w:rFonts w:hint="cs"/>
          <w:rtl/>
        </w:rPr>
        <w:t xml:space="preserve"> </w:t>
      </w:r>
      <w:r w:rsidRPr="00AD45C3">
        <w:rPr>
          <w:rtl/>
        </w:rPr>
        <w:t>أحدكم فليشرب في ثلاثة أنفاس</w:t>
      </w:r>
      <w:r w:rsidR="0035743D">
        <w:rPr>
          <w:rtl/>
        </w:rPr>
        <w:t>:</w:t>
      </w:r>
      <w:r w:rsidRPr="00AD45C3">
        <w:rPr>
          <w:rtl/>
        </w:rPr>
        <w:t xml:space="preserve"> الأول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شكرا لشرابه</w:t>
      </w:r>
      <w:r w:rsidR="0035743D">
        <w:rPr>
          <w:rtl/>
        </w:rPr>
        <w:t>،</w:t>
      </w:r>
      <w:r w:rsidRPr="00AD45C3">
        <w:rPr>
          <w:rtl/>
        </w:rPr>
        <w:t xml:space="preserve"> والثاني مطردة</w:t>
      </w:r>
      <w:r>
        <w:rPr>
          <w:rtl/>
        </w:rPr>
        <w:t xml:space="preserve"> </w:t>
      </w:r>
      <w:r w:rsidRPr="00AD45C3">
        <w:rPr>
          <w:rtl/>
        </w:rPr>
        <w:t>للشيطان</w:t>
      </w:r>
      <w:r w:rsidR="0035743D">
        <w:rPr>
          <w:rtl/>
        </w:rPr>
        <w:t>،</w:t>
      </w:r>
      <w:r w:rsidRPr="00AD45C3">
        <w:rPr>
          <w:rtl/>
        </w:rPr>
        <w:t xml:space="preserve"> والثالث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شفاء لما في جوفه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[ 20590 ]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كان إذا شرب</w:t>
      </w:r>
      <w:r w:rsidR="0035743D">
        <w:rPr>
          <w:rtl/>
        </w:rPr>
        <w:t>،</w:t>
      </w:r>
      <w:r w:rsidRPr="00AD45C3">
        <w:rPr>
          <w:rtl/>
        </w:rPr>
        <w:t xml:space="preserve"> بدأ فسمى</w:t>
      </w:r>
      <w:r>
        <w:rPr>
          <w:rtl/>
        </w:rPr>
        <w:t xml:space="preserve"> </w:t>
      </w:r>
      <w:r w:rsidRPr="00AD45C3">
        <w:rPr>
          <w:rtl/>
        </w:rPr>
        <w:t>وحسى حسوة وحسوتين</w:t>
      </w:r>
      <w:r w:rsidR="0035743D">
        <w:rPr>
          <w:rtl/>
        </w:rPr>
        <w:t>،</w:t>
      </w:r>
      <w:r w:rsidRPr="00AD45C3">
        <w:rPr>
          <w:rtl/>
        </w:rPr>
        <w:t xml:space="preserve"> ثم يقطع فيحمد الله تعالى</w:t>
      </w:r>
      <w:r w:rsidR="0035743D">
        <w:rPr>
          <w:rtl/>
        </w:rPr>
        <w:t>،</w:t>
      </w:r>
      <w:r w:rsidRPr="00AD45C3">
        <w:rPr>
          <w:rtl/>
        </w:rPr>
        <w:t xml:space="preserve"> ثم يعود فيسمي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يزيد في الثالثة ثم يقطع فيحمد الله تعالى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أوله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 xml:space="preserve">وكان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لا يتنفس في الاناء إذا شرب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 xml:space="preserve">أراد أن يتنفس أبعد الاناء عن فيه حتى يتنفس وكان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ربم</w:t>
      </w:r>
      <w:r>
        <w:rPr>
          <w:rtl/>
        </w:rPr>
        <w:t>ا شرب بنفس واحد حتى يفرغ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[ 20591 ]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ثل</w:t>
      </w:r>
      <w:r>
        <w:rPr>
          <w:rtl/>
        </w:rPr>
        <w:t>اثة أنفاس في الشراب أفضل من نفس</w:t>
      </w:r>
      <w:r>
        <w:rPr>
          <w:rFonts w:hint="cs"/>
          <w:rtl/>
        </w:rPr>
        <w:t xml:space="preserve"> </w:t>
      </w:r>
      <w:r w:rsidRPr="00AD45C3">
        <w:rPr>
          <w:rtl/>
        </w:rPr>
        <w:t>واحد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وكره أن يمصه كالهيم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والهيم</w:t>
      </w:r>
      <w:r w:rsidR="0035743D">
        <w:rPr>
          <w:rtl/>
        </w:rPr>
        <w:t>:</w:t>
      </w:r>
      <w:r w:rsidRPr="00AD45C3">
        <w:rPr>
          <w:rtl/>
        </w:rPr>
        <w:t xml:space="preserve"> الكثيب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[ 20592 ]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تشربوا واحدا كشرب البعير</w:t>
      </w:r>
      <w:r w:rsidR="0035743D">
        <w:rPr>
          <w:rtl/>
        </w:rPr>
        <w:t>،</w:t>
      </w:r>
      <w:r w:rsidRPr="00AD45C3">
        <w:rPr>
          <w:rtl/>
        </w:rPr>
        <w:t xml:space="preserve"> ولكن اشربوا مثنى وثلاث</w:t>
      </w:r>
      <w:r w:rsidR="0035743D">
        <w:rPr>
          <w:rtl/>
        </w:rPr>
        <w:t>،</w:t>
      </w:r>
      <w:r w:rsidRPr="00AD45C3">
        <w:rPr>
          <w:rtl/>
        </w:rPr>
        <w:t xml:space="preserve"> وسموا إذا أنتم</w:t>
      </w:r>
      <w:r>
        <w:rPr>
          <w:rtl/>
        </w:rPr>
        <w:t xml:space="preserve"> </w:t>
      </w:r>
      <w:r w:rsidRPr="00AD45C3">
        <w:rPr>
          <w:rtl/>
        </w:rPr>
        <w:t>شربتم واحمدوا إذا أنتم رفعتم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[ 20593 ]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شرب أحدكم الماء </w:t>
      </w:r>
      <w:r>
        <w:rPr>
          <w:rtl/>
        </w:rPr>
        <w:t>(</w:t>
      </w:r>
      <w:r w:rsidRPr="00AD45C3">
        <w:rPr>
          <w:rtl/>
        </w:rPr>
        <w:t xml:space="preserve"> بأنفس ثلاث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كان </w:t>
      </w:r>
      <w:r>
        <w:rPr>
          <w:rtl/>
        </w:rPr>
        <w:t>(</w:t>
      </w:r>
      <w:r w:rsidRPr="00AD45C3">
        <w:rPr>
          <w:rtl/>
        </w:rPr>
        <w:t xml:space="preserve"> أهنأ</w:t>
      </w:r>
      <w:r>
        <w:rPr>
          <w:rtl/>
        </w:rPr>
        <w:t xml:space="preserve"> </w:t>
      </w:r>
      <w:r w:rsidRPr="00AD45C3">
        <w:rPr>
          <w:rtl/>
        </w:rPr>
        <w:t xml:space="preserve">وأمرأ )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3" w:name="_Toc365419841"/>
      <w:bookmarkStart w:id="24" w:name="_Toc366754198"/>
      <w:bookmarkStart w:id="25" w:name="_Toc382821977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التسمية قبل الشرب</w:t>
      </w:r>
      <w:r w:rsidR="0035743D">
        <w:rPr>
          <w:rtl/>
        </w:rPr>
        <w:t>،</w:t>
      </w:r>
      <w:r w:rsidRPr="00AD45C3">
        <w:rPr>
          <w:rtl/>
        </w:rPr>
        <w:t xml:space="preserve"> والتحميد بعده</w:t>
      </w:r>
      <w:r w:rsidR="0035743D">
        <w:rPr>
          <w:rtl/>
        </w:rPr>
        <w:t>،</w:t>
      </w:r>
      <w:bookmarkEnd w:id="23"/>
      <w:bookmarkEnd w:id="24"/>
      <w:r w:rsidR="006A3060">
        <w:rPr>
          <w:rtl/>
        </w:rPr>
        <w:t xml:space="preserve"> </w:t>
      </w:r>
      <w:bookmarkStart w:id="26" w:name="_Toc365419842"/>
      <w:bookmarkStart w:id="27" w:name="_Toc366754199"/>
      <w:r w:rsidR="006A3060" w:rsidRPr="00AD45C3">
        <w:rPr>
          <w:rtl/>
        </w:rPr>
        <w:t>و</w:t>
      </w:r>
      <w:r w:rsidRPr="00AD45C3">
        <w:rPr>
          <w:rtl/>
        </w:rPr>
        <w:t>الدعاء بالمأثور</w:t>
      </w:r>
      <w:r w:rsidR="0035743D">
        <w:rPr>
          <w:rtl/>
        </w:rPr>
        <w:t>،</w:t>
      </w:r>
      <w:r w:rsidRPr="00AD45C3">
        <w:rPr>
          <w:rtl/>
        </w:rPr>
        <w:t xml:space="preserve"> وكذا في كل نفس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6"/>
      <w:bookmarkEnd w:id="27"/>
      <w:bookmarkEnd w:id="2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ويقول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28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الهيم</w:t>
      </w:r>
      <w:r w:rsidR="0035743D">
        <w:rPr>
          <w:rtl/>
        </w:rPr>
        <w:t>:</w:t>
      </w:r>
      <w:r w:rsidRPr="00AD45C3">
        <w:rPr>
          <w:rtl/>
        </w:rPr>
        <w:t xml:space="preserve"> الكثيب من الرمل</w:t>
      </w:r>
      <w:r w:rsidR="0035743D">
        <w:rPr>
          <w:rtl/>
        </w:rPr>
        <w:t>،</w:t>
      </w:r>
      <w:r w:rsidRPr="00AD45C3">
        <w:rPr>
          <w:rtl/>
        </w:rPr>
        <w:t xml:space="preserve"> وهو ما اجتمع</w:t>
      </w:r>
      <w:r>
        <w:rPr>
          <w:rtl/>
        </w:rPr>
        <w:t xml:space="preserve"> منه</w:t>
      </w:r>
      <w:r w:rsidR="0035743D">
        <w:rPr>
          <w:rtl/>
        </w:rPr>
        <w:t>،</w:t>
      </w:r>
      <w:r>
        <w:rPr>
          <w:rtl/>
        </w:rPr>
        <w:t xml:space="preserve"> والرمل معروف بشربه للماء</w:t>
      </w:r>
      <w:r>
        <w:rPr>
          <w:rFonts w:hint="cs"/>
          <w:rtl/>
        </w:rPr>
        <w:t xml:space="preserve"> </w:t>
      </w:r>
      <w:r w:rsidRPr="00AD45C3">
        <w:rPr>
          <w:rtl/>
        </w:rPr>
        <w:t>( انظر لسان العرب ج 12 ص 627 )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187 ح 264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وتنفس ثلاثا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آمنا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تفقدت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غير مرة</w:t>
      </w:r>
      <w:r w:rsidR="0035743D">
        <w:rPr>
          <w:rtl/>
        </w:rPr>
        <w:t>،</w:t>
      </w:r>
      <w:r w:rsidRPr="00AD45C3">
        <w:rPr>
          <w:rtl/>
        </w:rPr>
        <w:t xml:space="preserve"> وهو إذا شرب تنفس</w:t>
      </w:r>
      <w:r>
        <w:rPr>
          <w:rtl/>
        </w:rPr>
        <w:t xml:space="preserve"> </w:t>
      </w:r>
      <w:r w:rsidRPr="00AD45C3">
        <w:rPr>
          <w:rtl/>
        </w:rPr>
        <w:t>ثلاثا</w:t>
      </w:r>
      <w:r w:rsidR="0035743D">
        <w:rPr>
          <w:rtl/>
        </w:rPr>
        <w:t>،</w:t>
      </w:r>
      <w:r w:rsidRPr="00AD45C3">
        <w:rPr>
          <w:rtl/>
        </w:rPr>
        <w:t xml:space="preserve"> مع كل واحدة منها تسمية إذا شرب</w:t>
      </w:r>
      <w:r w:rsidR="0035743D">
        <w:rPr>
          <w:rtl/>
        </w:rPr>
        <w:t>،</w:t>
      </w:r>
      <w:r w:rsidRPr="00AD45C3">
        <w:rPr>
          <w:rtl/>
        </w:rPr>
        <w:t xml:space="preserve"> وتحميد إذا انقطع</w:t>
      </w:r>
      <w:r w:rsidR="0035743D">
        <w:rPr>
          <w:rtl/>
        </w:rPr>
        <w:t>،</w:t>
      </w:r>
      <w:r w:rsidRPr="00AD45C3">
        <w:rPr>
          <w:rtl/>
        </w:rPr>
        <w:t xml:space="preserve"> فسألته عن</w:t>
      </w:r>
      <w:r>
        <w:rPr>
          <w:rtl/>
        </w:rPr>
        <w:t xml:space="preserve"> </w:t>
      </w:r>
      <w:r w:rsidRPr="00AD45C3">
        <w:rPr>
          <w:rtl/>
        </w:rPr>
        <w:t>ذلك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علي</w:t>
      </w:r>
      <w:r w:rsidR="0035743D">
        <w:rPr>
          <w:rtl/>
        </w:rPr>
        <w:t>،</w:t>
      </w:r>
      <w:r w:rsidRPr="00AD45C3">
        <w:rPr>
          <w:rtl/>
        </w:rPr>
        <w:t xml:space="preserve"> شكر الله تعالى بالحمد</w:t>
      </w:r>
      <w:r w:rsidR="0035743D">
        <w:rPr>
          <w:rtl/>
        </w:rPr>
        <w:t>،</w:t>
      </w:r>
      <w:r w:rsidRPr="00AD45C3">
        <w:rPr>
          <w:rtl/>
        </w:rPr>
        <w:t xml:space="preserve"> وتسمية من الداء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مثله إلى قوله</w:t>
      </w:r>
      <w:r w:rsidR="0035743D">
        <w:rPr>
          <w:rtl/>
        </w:rPr>
        <w:t>:</w:t>
      </w:r>
      <w:r>
        <w:rPr>
          <w:rtl/>
        </w:rPr>
        <w:t xml:space="preserve"> « إذا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قطع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3E2B5C">
      <w:pPr>
        <w:pStyle w:val="libNormal"/>
        <w:rPr>
          <w:rtl/>
        </w:rPr>
      </w:pPr>
      <w:r w:rsidRPr="006A3060">
        <w:rPr>
          <w:rStyle w:val="libNumChar"/>
          <w:rtl/>
        </w:rPr>
        <w:t>[ 20595 ]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أن رسول الله </w:t>
      </w:r>
      <w:r w:rsidR="003E2B5C" w:rsidRPr="0037604A">
        <w:rPr>
          <w:rStyle w:val="libAlaemChar"/>
          <w:rtl/>
        </w:rPr>
        <w:t>صلى‌الله‌عليه‌وآله</w:t>
      </w:r>
      <w:r w:rsidR="003E2B5C">
        <w:rPr>
          <w:rtl/>
        </w:rPr>
        <w:t xml:space="preserve"> </w:t>
      </w:r>
      <w:r w:rsidR="0035743D">
        <w:rPr>
          <w:rtl/>
        </w:rPr>
        <w:t>،</w:t>
      </w:r>
      <w:r w:rsidRPr="00AD45C3">
        <w:rPr>
          <w:rtl/>
        </w:rPr>
        <w:t xml:space="preserve"> أمر </w:t>
      </w:r>
      <w:r>
        <w:rPr>
          <w:rtl/>
        </w:rPr>
        <w:t>أن يسمي الله الشارب إذا</w:t>
      </w:r>
      <w:r>
        <w:rPr>
          <w:rFonts w:hint="cs"/>
          <w:rtl/>
        </w:rPr>
        <w:t xml:space="preserve"> </w:t>
      </w:r>
      <w:r w:rsidRPr="00AD45C3">
        <w:rPr>
          <w:rtl/>
        </w:rPr>
        <w:t>شرب</w:t>
      </w:r>
      <w:r w:rsidR="0035743D">
        <w:rPr>
          <w:rtl/>
        </w:rPr>
        <w:t>،</w:t>
      </w:r>
      <w:r w:rsidRPr="00AD45C3">
        <w:rPr>
          <w:rtl/>
        </w:rPr>
        <w:t xml:space="preserve"> ويحمده إذا فرغ</w:t>
      </w:r>
      <w:r w:rsidR="0035743D">
        <w:rPr>
          <w:rtl/>
        </w:rPr>
        <w:t>،</w:t>
      </w:r>
      <w:r w:rsidRPr="00AD45C3">
        <w:rPr>
          <w:rtl/>
        </w:rPr>
        <w:t xml:space="preserve"> يفعل ذل</w:t>
      </w:r>
      <w:r>
        <w:rPr>
          <w:rtl/>
        </w:rPr>
        <w:t>ك كلما تنفس في الشرب</w:t>
      </w:r>
      <w:r w:rsidR="0035743D">
        <w:rPr>
          <w:rtl/>
        </w:rPr>
        <w:t>،</w:t>
      </w:r>
      <w:r>
        <w:rPr>
          <w:rtl/>
        </w:rPr>
        <w:t xml:space="preserve"> ابتدأ أو</w:t>
      </w:r>
      <w:r>
        <w:rPr>
          <w:rFonts w:hint="cs"/>
          <w:rtl/>
        </w:rPr>
        <w:t xml:space="preserve"> </w:t>
      </w:r>
      <w:r w:rsidRPr="00AD45C3">
        <w:rPr>
          <w:rtl/>
        </w:rPr>
        <w:t>قطع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أنه إذا شرب الماء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الحمد لله الذي سقانا عذبا زلال</w:t>
      </w:r>
      <w:r>
        <w:rPr>
          <w:rtl/>
        </w:rPr>
        <w:t>ا برحمته</w:t>
      </w:r>
      <w:r w:rsidR="0035743D">
        <w:rPr>
          <w:rtl/>
        </w:rPr>
        <w:t>،</w:t>
      </w:r>
      <w:r>
        <w:rPr>
          <w:rtl/>
        </w:rPr>
        <w:t xml:space="preserve"> ولم يسقنا ملحا أجاجا</w:t>
      </w:r>
      <w:r>
        <w:rPr>
          <w:rFonts w:hint="cs"/>
          <w:rtl/>
        </w:rPr>
        <w:t xml:space="preserve"> </w:t>
      </w:r>
      <w:r w:rsidRPr="00AD45C3">
        <w:rPr>
          <w:rtl/>
        </w:rPr>
        <w:t>بذنوبنا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الحسن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في أخلاق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 مشربه</w:t>
      </w:r>
      <w:r w:rsidR="0035743D">
        <w:rPr>
          <w:rtl/>
        </w:rPr>
        <w:t>:</w:t>
      </w:r>
      <w:r w:rsidRPr="00AD45C3">
        <w:rPr>
          <w:rtl/>
        </w:rPr>
        <w:t xml:space="preserve"> فكان له في شربه</w:t>
      </w:r>
      <w:r w:rsidR="0035743D">
        <w:rPr>
          <w:rtl/>
        </w:rPr>
        <w:t>،</w:t>
      </w:r>
      <w:r w:rsidRPr="00AD45C3">
        <w:rPr>
          <w:rtl/>
        </w:rPr>
        <w:t xml:space="preserve"> ثلاث تسميات وثلاث تحميدات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الدعاء المروي عند شرب الماء</w:t>
      </w:r>
      <w:r w:rsidR="0035743D">
        <w:rPr>
          <w:rtl/>
        </w:rPr>
        <w:t>:</w:t>
      </w:r>
      <w:r w:rsidRPr="00AD45C3">
        <w:rPr>
          <w:rtl/>
        </w:rPr>
        <w:t xml:space="preserve"> « الحمد لله منزل الماء من السماء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ومصرف الامر كيف يشاء</w:t>
      </w:r>
      <w:r w:rsidR="0035743D">
        <w:rPr>
          <w:rtl/>
        </w:rPr>
        <w:t>،</w:t>
      </w:r>
      <w:r w:rsidRPr="00AD45C3">
        <w:rPr>
          <w:rtl/>
        </w:rPr>
        <w:t xml:space="preserve"> بسم الله خير الأسماء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 في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دعائم الاسلام ج 2 ص 130 ح 453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447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473 ح 57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>
        <w:rPr>
          <w:rtl/>
        </w:rPr>
        <w:t>دعائم ا</w:t>
      </w:r>
      <w:r w:rsidRPr="00AD45C3">
        <w:rPr>
          <w:rtl/>
        </w:rPr>
        <w:t>لاسلام ج 2 ص 130 ح 456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151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475 ح 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الشرب</w:t>
      </w:r>
      <w:r w:rsidR="0035743D">
        <w:rPr>
          <w:rtl/>
        </w:rPr>
        <w:t>:</w:t>
      </w:r>
      <w:r w:rsidRPr="00AD45C3">
        <w:rPr>
          <w:rtl/>
        </w:rPr>
        <w:t xml:space="preserve"> « ثم قل</w:t>
      </w:r>
      <w:r w:rsidR="0035743D">
        <w:rPr>
          <w:rtl/>
        </w:rPr>
        <w:t>:</w:t>
      </w:r>
      <w:r w:rsidRPr="00AD45C3">
        <w:rPr>
          <w:rtl/>
        </w:rPr>
        <w:t xml:space="preserve"> الحمد لله الذي سقاني </w:t>
      </w:r>
      <w:r>
        <w:rPr>
          <w:rtl/>
        </w:rPr>
        <w:t>ماء عذبا</w:t>
      </w:r>
      <w:r w:rsidR="0035743D">
        <w:rPr>
          <w:rtl/>
        </w:rPr>
        <w:t>،</w:t>
      </w:r>
      <w:r>
        <w:rPr>
          <w:rtl/>
        </w:rPr>
        <w:t xml:space="preserve"> ولم يجعله ملحا أجاجا</w:t>
      </w:r>
      <w:r>
        <w:rPr>
          <w:rFonts w:hint="cs"/>
          <w:rtl/>
        </w:rPr>
        <w:t xml:space="preserve"> </w:t>
      </w:r>
      <w:r w:rsidRPr="00AD45C3">
        <w:rPr>
          <w:rtl/>
        </w:rPr>
        <w:t>بذنوبي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وبرواية مثله</w:t>
      </w:r>
      <w:r w:rsidR="0035743D">
        <w:rPr>
          <w:rtl/>
        </w:rPr>
        <w:t>،</w:t>
      </w:r>
      <w:r w:rsidRPr="00AD45C3">
        <w:rPr>
          <w:rtl/>
        </w:rPr>
        <w:t xml:space="preserve"> بزيادة</w:t>
      </w:r>
      <w:r w:rsidR="0035743D">
        <w:rPr>
          <w:rtl/>
        </w:rPr>
        <w:t>:</w:t>
      </w:r>
      <w:r w:rsidRPr="00AD45C3">
        <w:rPr>
          <w:rtl/>
        </w:rPr>
        <w:t xml:space="preserve"> « الحمد لله الذي سقاني فأرواني</w:t>
      </w:r>
      <w:r w:rsidR="0035743D">
        <w:rPr>
          <w:rtl/>
        </w:rPr>
        <w:t>،</w:t>
      </w:r>
      <w:r w:rsidRPr="00AD45C3">
        <w:rPr>
          <w:rtl/>
        </w:rPr>
        <w:t xml:space="preserve"> وأعطاني</w:t>
      </w:r>
      <w:r>
        <w:rPr>
          <w:rtl/>
        </w:rPr>
        <w:t xml:space="preserve"> </w:t>
      </w:r>
      <w:r w:rsidRPr="00AD45C3">
        <w:rPr>
          <w:rtl/>
        </w:rPr>
        <w:t>فأرضاني</w:t>
      </w:r>
      <w:r w:rsidR="0035743D">
        <w:rPr>
          <w:rtl/>
        </w:rPr>
        <w:t>،</w:t>
      </w:r>
      <w:r w:rsidRPr="00AD45C3">
        <w:rPr>
          <w:rtl/>
        </w:rPr>
        <w:t xml:space="preserve"> وعافاني فكفاني</w:t>
      </w:r>
      <w:r w:rsidR="0035743D">
        <w:rPr>
          <w:rtl/>
        </w:rPr>
        <w:t>،</w:t>
      </w:r>
      <w:r w:rsidRPr="00AD45C3">
        <w:rPr>
          <w:rtl/>
        </w:rPr>
        <w:t xml:space="preserve"> اللهم اجعلني ممن تسقي</w:t>
      </w:r>
      <w:r>
        <w:rPr>
          <w:rtl/>
        </w:rPr>
        <w:t>ه في المعاد من حوض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تسعده بمرافقته</w:t>
      </w:r>
      <w:r w:rsidR="0035743D">
        <w:rPr>
          <w:rtl/>
        </w:rPr>
        <w:t>،</w:t>
      </w:r>
      <w:r>
        <w:rPr>
          <w:rtl/>
        </w:rPr>
        <w:t xml:space="preserve"> برحمتك يا أرحم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الراحمين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[ 20599 ]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ومن</w:t>
      </w:r>
      <w:r>
        <w:rPr>
          <w:rtl/>
        </w:rPr>
        <w:t xml:space="preserve"> </w:t>
      </w:r>
      <w:r w:rsidRPr="00AD45C3">
        <w:rPr>
          <w:rtl/>
        </w:rPr>
        <w:t>شرب الماء بالليل وقال ثلاث مرات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 xml:space="preserve">[ </w:t>
      </w:r>
      <w:r w:rsidRPr="00AD45C3">
        <w:rPr>
          <w:rtl/>
        </w:rPr>
        <w:t>يا ماء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عليك السلام من ماء</w:t>
      </w:r>
      <w:r>
        <w:rPr>
          <w:rtl/>
        </w:rPr>
        <w:t xml:space="preserve"> </w:t>
      </w:r>
      <w:r w:rsidRPr="00AD45C3">
        <w:rPr>
          <w:rtl/>
        </w:rPr>
        <w:t>زمزم</w:t>
      </w:r>
      <w:r w:rsidR="0035743D">
        <w:rPr>
          <w:rtl/>
        </w:rPr>
        <w:t>،</w:t>
      </w:r>
      <w:r w:rsidRPr="00AD45C3">
        <w:rPr>
          <w:rtl/>
        </w:rPr>
        <w:t xml:space="preserve"> وماء الفرات</w:t>
      </w:r>
      <w:r w:rsidR="0035743D">
        <w:rPr>
          <w:rtl/>
        </w:rPr>
        <w:t>،</w:t>
      </w:r>
      <w:r w:rsidRPr="00AD45C3">
        <w:rPr>
          <w:rtl/>
        </w:rPr>
        <w:t xml:space="preserve"> لم يضره الماء بالليل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 الحضرمي</w:t>
      </w:r>
      <w:r w:rsidR="0035743D">
        <w:rPr>
          <w:rtl/>
        </w:rPr>
        <w:t>:</w:t>
      </w:r>
      <w:r w:rsidRPr="00AD45C3">
        <w:rPr>
          <w:rtl/>
        </w:rPr>
        <w:t xml:space="preserve"> عن حميد بن زياد</w:t>
      </w:r>
      <w:r>
        <w:rPr>
          <w:rtl/>
        </w:rPr>
        <w:t xml:space="preserve"> </w:t>
      </w:r>
      <w:r w:rsidRPr="00AD45C3">
        <w:rPr>
          <w:rtl/>
        </w:rPr>
        <w:t>السبيعي</w:t>
      </w:r>
      <w:r w:rsidR="0035743D">
        <w:rPr>
          <w:rtl/>
        </w:rPr>
        <w:t>،</w:t>
      </w:r>
      <w:r w:rsidRPr="00AD45C3">
        <w:rPr>
          <w:rtl/>
        </w:rPr>
        <w:t xml:space="preserve"> عن جابر بن يزيد</w:t>
      </w:r>
      <w:r w:rsidR="0035743D">
        <w:rPr>
          <w:rtl/>
        </w:rPr>
        <w:t>،</w:t>
      </w:r>
      <w:r w:rsidRPr="00AD45C3">
        <w:rPr>
          <w:rtl/>
        </w:rPr>
        <w:t xml:space="preserve"> عن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إذا توضأ أحدكم أو أكل أو شرب أو لبس ثوبا وكل شئ</w:t>
      </w:r>
      <w:r>
        <w:rPr>
          <w:rtl/>
        </w:rPr>
        <w:t xml:space="preserve"> </w:t>
      </w:r>
      <w:r w:rsidRPr="00AD45C3">
        <w:rPr>
          <w:rtl/>
        </w:rPr>
        <w:t>يصنع</w:t>
      </w:r>
      <w:r w:rsidR="0035743D">
        <w:rPr>
          <w:rtl/>
        </w:rPr>
        <w:t>،</w:t>
      </w:r>
      <w:r w:rsidRPr="00AD45C3">
        <w:rPr>
          <w:rtl/>
        </w:rPr>
        <w:t xml:space="preserve"> ينبغي أن يسمي عليه</w:t>
      </w:r>
      <w:r w:rsidR="0035743D">
        <w:rPr>
          <w:rtl/>
        </w:rPr>
        <w:t>،</w:t>
      </w:r>
      <w:r w:rsidRPr="00AD45C3">
        <w:rPr>
          <w:rtl/>
        </w:rPr>
        <w:t xml:space="preserve"> فإن هو لم يفعل</w:t>
      </w:r>
      <w:r w:rsidR="0035743D">
        <w:rPr>
          <w:rtl/>
        </w:rPr>
        <w:t>،</w:t>
      </w:r>
      <w:r w:rsidRPr="00AD45C3">
        <w:rPr>
          <w:rtl/>
        </w:rPr>
        <w:t xml:space="preserve"> كان الشيطان فيه</w:t>
      </w:r>
      <w:r>
        <w:rPr>
          <w:rtl/>
        </w:rPr>
        <w:t xml:space="preserve"> </w:t>
      </w:r>
      <w:r w:rsidRPr="00AD45C3">
        <w:rPr>
          <w:rtl/>
        </w:rPr>
        <w:t>شريكا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</w:t>
      </w:r>
      <w:r>
        <w:rPr>
          <w:rtl/>
        </w:rPr>
        <w:t>اب</w:t>
      </w:r>
      <w:r w:rsidR="0035743D">
        <w:rPr>
          <w:rtl/>
        </w:rPr>
        <w:t>:</w:t>
      </w:r>
      <w:r>
        <w:rPr>
          <w:rtl/>
        </w:rPr>
        <w:t xml:space="preserve"> روي أن من شرب الماء فقال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بسم الله في أوله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الحمد لله في آخره</w:t>
      </w:r>
      <w:r w:rsidR="0035743D">
        <w:rPr>
          <w:rtl/>
        </w:rPr>
        <w:t>،</w:t>
      </w:r>
      <w:r w:rsidRPr="00AD45C3">
        <w:rPr>
          <w:rtl/>
        </w:rPr>
        <w:t xml:space="preserve"> لم تصبه منه آفة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8" w:name="_Toc365419843"/>
      <w:bookmarkStart w:id="29" w:name="_Toc366754200"/>
      <w:bookmarkStart w:id="30" w:name="_Toc382821978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سقي المؤمنين الماء</w:t>
      </w:r>
      <w:r w:rsidR="0035743D">
        <w:rPr>
          <w:rtl/>
        </w:rPr>
        <w:t>،</w:t>
      </w:r>
      <w:r w:rsidRPr="00AD45C3">
        <w:rPr>
          <w:rtl/>
        </w:rPr>
        <w:t xml:space="preserve"> حيث يوجد الماء</w:t>
      </w:r>
      <w:bookmarkEnd w:id="28"/>
      <w:bookmarkEnd w:id="29"/>
      <w:r w:rsidR="006A3060">
        <w:rPr>
          <w:rtl/>
        </w:rPr>
        <w:t xml:space="preserve"> </w:t>
      </w:r>
      <w:bookmarkStart w:id="31" w:name="_Toc365419844"/>
      <w:bookmarkStart w:id="32" w:name="_Toc366754201"/>
      <w:r w:rsidR="006A3060" w:rsidRPr="00AD45C3">
        <w:rPr>
          <w:rtl/>
        </w:rPr>
        <w:t>و</w:t>
      </w:r>
      <w:r w:rsidRPr="00AD45C3">
        <w:rPr>
          <w:rtl/>
        </w:rPr>
        <w:t>حيث لا يوجد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1"/>
      <w:bookmarkEnd w:id="32"/>
      <w:bookmarkEnd w:id="3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الحسين بن سعيد الأهوازي في كتاب المؤمن</w:t>
      </w:r>
      <w:r w:rsidR="0035743D">
        <w:rPr>
          <w:rtl/>
        </w:rPr>
        <w:t>:</w:t>
      </w:r>
      <w:r w:rsidRPr="00AD45C3">
        <w:rPr>
          <w:rtl/>
        </w:rPr>
        <w:t xml:space="preserve"> عن علي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مكارم الأخلاق ص 151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157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الحضرمي ص 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المؤمن ص 63 ح 161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ومن سقى مؤمنا من</w:t>
      </w:r>
      <w:r>
        <w:rPr>
          <w:rtl/>
        </w:rPr>
        <w:t xml:space="preserve"> </w:t>
      </w:r>
      <w:r w:rsidRPr="00AD45C3">
        <w:rPr>
          <w:rtl/>
        </w:rPr>
        <w:t>ظمأ</w:t>
      </w:r>
      <w:r w:rsidR="0035743D">
        <w:rPr>
          <w:rtl/>
        </w:rPr>
        <w:t>،</w:t>
      </w:r>
      <w:r w:rsidRPr="00AD45C3">
        <w:rPr>
          <w:rtl/>
        </w:rPr>
        <w:t xml:space="preserve"> سقاه الله يوم القيامة من الرحيق المختوم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وأيما مؤمن</w:t>
      </w:r>
      <w:r>
        <w:rPr>
          <w:rtl/>
        </w:rPr>
        <w:t xml:space="preserve"> </w:t>
      </w:r>
      <w:r w:rsidRPr="00AD45C3">
        <w:rPr>
          <w:rtl/>
        </w:rPr>
        <w:t>سقى مؤمنا</w:t>
      </w:r>
      <w:r w:rsidR="0035743D">
        <w:rPr>
          <w:rtl/>
        </w:rPr>
        <w:t>،</w:t>
      </w:r>
      <w:r w:rsidRPr="00AD45C3">
        <w:rPr>
          <w:rtl/>
        </w:rPr>
        <w:t xml:space="preserve"> سقاه الله من الرحيق المختوم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ما من مؤمن يطعم مؤمنا</w:t>
      </w:r>
      <w:r>
        <w:rPr>
          <w:rtl/>
        </w:rPr>
        <w:t xml:space="preserve"> </w:t>
      </w:r>
      <w:r w:rsidRPr="00AD45C3">
        <w:rPr>
          <w:rtl/>
        </w:rPr>
        <w:t xml:space="preserve">شبعه إلا أطعمه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الله عز وجل من ثمار الجنة</w:t>
      </w:r>
      <w:r w:rsidR="0035743D">
        <w:rPr>
          <w:rtl/>
        </w:rPr>
        <w:t>،</w:t>
      </w:r>
      <w:r w:rsidRPr="00AD45C3">
        <w:rPr>
          <w:rtl/>
        </w:rPr>
        <w:t xml:space="preserve"> ولا سقاه شربة إلا سقاه الله</w:t>
      </w:r>
      <w:r>
        <w:rPr>
          <w:rtl/>
        </w:rPr>
        <w:t xml:space="preserve"> </w:t>
      </w:r>
      <w:r w:rsidRPr="00AD45C3">
        <w:rPr>
          <w:rtl/>
        </w:rPr>
        <w:t>من الرحيق المختوم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D45C3">
        <w:rPr>
          <w:rtl/>
        </w:rPr>
        <w:t xml:space="preserve"> من سقى أخاه المسلم شربة سقاه الله من شراب الجنة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وأعطاه بكل قطرة منها قنطارا في الجنة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سقى ظمآن سقاه الله من الرحيق</w:t>
      </w:r>
      <w:r>
        <w:rPr>
          <w:rtl/>
        </w:rPr>
        <w:t xml:space="preserve"> </w:t>
      </w:r>
      <w:r w:rsidRPr="00AD45C3">
        <w:rPr>
          <w:rtl/>
        </w:rPr>
        <w:t>المختوم</w:t>
      </w:r>
      <w:r w:rsidR="0035743D">
        <w:rPr>
          <w:rtl/>
        </w:rPr>
        <w:t>،</w:t>
      </w:r>
      <w:r w:rsidRPr="00AD45C3">
        <w:rPr>
          <w:rtl/>
        </w:rPr>
        <w:t xml:space="preserve"> من سقى مؤمنا قربة من ماء أعتقه الله من النار</w:t>
      </w:r>
      <w:r w:rsidR="0035743D">
        <w:rPr>
          <w:rtl/>
        </w:rPr>
        <w:t>،</w:t>
      </w:r>
      <w:r w:rsidRPr="00AD45C3">
        <w:rPr>
          <w:rtl/>
        </w:rPr>
        <w:t xml:space="preserve"> ومن سقى</w:t>
      </w:r>
      <w:r>
        <w:rPr>
          <w:rtl/>
        </w:rPr>
        <w:t xml:space="preserve"> </w:t>
      </w:r>
      <w:r w:rsidRPr="00AD45C3">
        <w:rPr>
          <w:rtl/>
        </w:rPr>
        <w:t>ظمآن في فلاة ورد حياض القدس مع النبيين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3" w:name="_Toc366754202"/>
      <w:bookmarkStart w:id="34" w:name="_Toc365419845"/>
      <w:bookmarkStart w:id="35" w:name="_Toc382821979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الشرب في الأقداح الشامية</w:t>
      </w:r>
      <w:r w:rsidR="0035743D">
        <w:rPr>
          <w:rtl/>
        </w:rPr>
        <w:t>،</w:t>
      </w:r>
      <w:r w:rsidRPr="00AD45C3">
        <w:rPr>
          <w:rtl/>
        </w:rPr>
        <w:t xml:space="preserve"> وكراهة</w:t>
      </w:r>
      <w:bookmarkEnd w:id="33"/>
      <w:r w:rsidR="006A3060">
        <w:rPr>
          <w:rtl/>
        </w:rPr>
        <w:t xml:space="preserve"> </w:t>
      </w:r>
      <w:bookmarkStart w:id="36" w:name="_Toc366754203"/>
      <w:r w:rsidR="006A3060" w:rsidRPr="00AD45C3">
        <w:rPr>
          <w:rtl/>
        </w:rPr>
        <w:t>ا</w:t>
      </w:r>
      <w:r w:rsidRPr="00AD45C3">
        <w:rPr>
          <w:rtl/>
        </w:rPr>
        <w:t>لأكل في فخار مصر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4"/>
      <w:bookmarkEnd w:id="36"/>
      <w:bookmarkEnd w:id="3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أنه كان يشرب في أقداح القوارير التي يؤتى بها من الشام</w:t>
      </w:r>
      <w:r w:rsidR="0035743D">
        <w:rPr>
          <w:rtl/>
        </w:rPr>
        <w:t>،</w:t>
      </w:r>
      <w:r w:rsidRPr="00AD45C3">
        <w:rPr>
          <w:rtl/>
        </w:rPr>
        <w:t xml:space="preserve"> ويشرب في</w:t>
      </w:r>
      <w:r>
        <w:rPr>
          <w:rtl/>
        </w:rPr>
        <w:t xml:space="preserve"> </w:t>
      </w:r>
      <w:r w:rsidRPr="00AD45C3">
        <w:rPr>
          <w:rtl/>
        </w:rPr>
        <w:t>الأقداح التي تتخذ من الخشب والجلود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المؤمن ص 64 ح 162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المؤمن ص 65 ح 166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أعطاه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[ 20607 ]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قصص الأنبياء</w:t>
      </w:r>
      <w:r w:rsidR="0035743D">
        <w:rPr>
          <w:rtl/>
        </w:rPr>
        <w:t>:</w:t>
      </w:r>
      <w:r w:rsidRPr="00AD45C3">
        <w:rPr>
          <w:rtl/>
        </w:rPr>
        <w:t xml:space="preserve"> بإسناده إلى الصدوق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بإسناده إلى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داود الرقي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قال أبو 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إني</w:t>
      </w:r>
      <w:r>
        <w:rPr>
          <w:rtl/>
        </w:rPr>
        <w:t xml:space="preserve"> </w:t>
      </w:r>
      <w:r w:rsidRPr="00AD45C3">
        <w:rPr>
          <w:rtl/>
        </w:rPr>
        <w:t>أكره أن آكل شيئا طبخ في فخار مصر</w:t>
      </w:r>
      <w:r w:rsidR="0035743D">
        <w:rPr>
          <w:rtl/>
        </w:rPr>
        <w:t>،</w:t>
      </w:r>
      <w:r w:rsidRPr="00AD45C3">
        <w:rPr>
          <w:rtl/>
        </w:rPr>
        <w:t xml:space="preserve"> وما أحب أن اغسل رأسي من</w:t>
      </w:r>
      <w:r>
        <w:rPr>
          <w:rtl/>
        </w:rPr>
        <w:t xml:space="preserve"> </w:t>
      </w:r>
      <w:r w:rsidRPr="00AD45C3">
        <w:rPr>
          <w:rtl/>
        </w:rPr>
        <w:t>طينها</w:t>
      </w:r>
      <w:r w:rsidR="0035743D">
        <w:rPr>
          <w:rtl/>
        </w:rPr>
        <w:t>،</w:t>
      </w:r>
      <w:r w:rsidRPr="00AD45C3">
        <w:rPr>
          <w:rtl/>
        </w:rPr>
        <w:t xml:space="preserve"> مخافة أن تورثني تربتها الذل وتذهب بغيرتي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7" w:name="_Toc366754204"/>
      <w:bookmarkStart w:id="38" w:name="_Toc365419846"/>
      <w:bookmarkStart w:id="39" w:name="_Toc382821980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الشرب في الصفر والخزف</w:t>
      </w:r>
      <w:r w:rsidR="0035743D">
        <w:rPr>
          <w:rtl/>
        </w:rPr>
        <w:t>،</w:t>
      </w:r>
      <w:bookmarkEnd w:id="37"/>
      <w:r w:rsidR="006A3060">
        <w:rPr>
          <w:rtl/>
        </w:rPr>
        <w:t xml:space="preserve"> </w:t>
      </w:r>
      <w:bookmarkStart w:id="40" w:name="_Toc366754205"/>
      <w:r w:rsidR="006A3060" w:rsidRPr="00AD45C3">
        <w:rPr>
          <w:rtl/>
        </w:rPr>
        <w:t>و</w:t>
      </w:r>
      <w:r w:rsidRPr="00AD45C3">
        <w:rPr>
          <w:rtl/>
        </w:rPr>
        <w:t>أواني الذهب والفضة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8"/>
      <w:bookmarkEnd w:id="40"/>
      <w:bookmarkEnd w:id="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في الحديث المتقدم في صفة مشربه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ويشرب في الخزف</w:t>
      </w:r>
      <w:r>
        <w:rPr>
          <w:rtl/>
        </w:rPr>
        <w:t xml:space="preserve"> ....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1" w:name="_Toc365419847"/>
      <w:bookmarkStart w:id="42" w:name="_Toc366754206"/>
      <w:bookmarkStart w:id="43" w:name="_Toc382821981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الشرب من ثلمة الاناء وعروته واذنه وكسر</w:t>
      </w:r>
      <w:bookmarkEnd w:id="41"/>
      <w:bookmarkEnd w:id="42"/>
      <w:r w:rsidR="006A3060">
        <w:rPr>
          <w:rtl/>
        </w:rPr>
        <w:t xml:space="preserve"> </w:t>
      </w:r>
      <w:bookmarkStart w:id="44" w:name="_Toc366754207"/>
      <w:bookmarkStart w:id="45" w:name="_Toc365419848"/>
      <w:r w:rsidR="006A3060" w:rsidRPr="00AD45C3">
        <w:rPr>
          <w:rtl/>
        </w:rPr>
        <w:t>ف</w:t>
      </w:r>
      <w:r w:rsidRPr="00AD45C3">
        <w:rPr>
          <w:rtl/>
        </w:rPr>
        <w:t>يه</w:t>
      </w:r>
      <w:r w:rsidR="0035743D">
        <w:rPr>
          <w:rtl/>
        </w:rPr>
        <w:t>،</w:t>
      </w:r>
      <w:r w:rsidRPr="00AD45C3">
        <w:rPr>
          <w:rtl/>
        </w:rPr>
        <w:t xml:space="preserve"> بل يشرب من شفته الوسطى</w:t>
      </w:r>
      <w:r w:rsidR="0035743D">
        <w:rPr>
          <w:rtl/>
        </w:rPr>
        <w:t>،</w:t>
      </w:r>
      <w:r w:rsidRPr="00AD45C3">
        <w:rPr>
          <w:rtl/>
        </w:rPr>
        <w:t xml:space="preserve"> وكراهة</w:t>
      </w:r>
      <w:bookmarkEnd w:id="44"/>
      <w:r w:rsidR="006A3060">
        <w:rPr>
          <w:rtl/>
        </w:rPr>
        <w:t xml:space="preserve"> </w:t>
      </w:r>
      <w:bookmarkStart w:id="46" w:name="_Toc366754208"/>
      <w:r w:rsidR="006A3060" w:rsidRPr="00AD45C3">
        <w:rPr>
          <w:rtl/>
        </w:rPr>
        <w:t>ا</w:t>
      </w:r>
      <w:r w:rsidRPr="00AD45C3">
        <w:rPr>
          <w:rtl/>
        </w:rPr>
        <w:t>لوضوء من قبل العروة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5"/>
      <w:bookmarkEnd w:id="46"/>
      <w:bookmarkEnd w:id="4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[ 20609 ]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يشرب من قبل عروة الاناء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الأخلاق قال</w:t>
      </w:r>
      <w:r w:rsidR="0035743D">
        <w:rPr>
          <w:rtl/>
        </w:rPr>
        <w:t>:</w:t>
      </w:r>
      <w:r w:rsidRPr="00AD45C3">
        <w:rPr>
          <w:rtl/>
        </w:rPr>
        <w:t xml:space="preserve"> قال أبو جعفر</w:t>
      </w:r>
      <w:r>
        <w:rPr>
          <w:rtl/>
        </w:rPr>
        <w:t xml:space="preserve"> </w:t>
      </w:r>
      <w:r w:rsidRPr="00AD45C3">
        <w:rPr>
          <w:rtl/>
        </w:rPr>
        <w:t xml:space="preserve">محمد بن علي الباقر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وقد قدمت المائدة إلى بين يديه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الحمد لله الذي جعل لكل شئ حدودا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فلما أوتي بشربة الماء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الحمد الله الذي جعل لكل شئ حدودا » فقيل له</w:t>
      </w:r>
      <w:r w:rsidR="0035743D">
        <w:rPr>
          <w:rtl/>
        </w:rPr>
        <w:t>:</w:t>
      </w:r>
      <w:r w:rsidRPr="00AD45C3">
        <w:rPr>
          <w:rtl/>
        </w:rPr>
        <w:t xml:space="preserve"> وما حدود الكوز</w:t>
      </w:r>
      <w:r>
        <w:rPr>
          <w:rtl/>
        </w:rPr>
        <w:t>؟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188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529 ذكره إلى</w:t>
      </w:r>
      <w:r w:rsidR="0035743D">
        <w:rPr>
          <w:rtl/>
        </w:rPr>
        <w:t>:</w:t>
      </w:r>
      <w:r w:rsidRPr="00AD45C3">
        <w:rPr>
          <w:rtl/>
        </w:rPr>
        <w:t xml:space="preserve"> في فخار</w:t>
      </w:r>
      <w:r>
        <w:rPr>
          <w:rFonts w:hint="cs"/>
          <w:rtl/>
        </w:rPr>
        <w:t xml:space="preserve"> </w:t>
      </w:r>
      <w:r w:rsidRPr="00AD45C3">
        <w:rPr>
          <w:rtl/>
        </w:rPr>
        <w:t>مصر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الأخلاق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تذكر اسم الله في ابتداء الشرب منه</w:t>
      </w:r>
      <w:r w:rsidR="0035743D">
        <w:rPr>
          <w:rtl/>
        </w:rPr>
        <w:t>،</w:t>
      </w:r>
      <w:r w:rsidRPr="00AD45C3">
        <w:rPr>
          <w:rtl/>
        </w:rPr>
        <w:t xml:space="preserve"> وتحمد الله بعد الفراغ من</w:t>
      </w:r>
      <w:r>
        <w:rPr>
          <w:rtl/>
        </w:rPr>
        <w:t xml:space="preserve"> </w:t>
      </w:r>
      <w:r w:rsidRPr="00AD45C3">
        <w:rPr>
          <w:rtl/>
        </w:rPr>
        <w:t>الشرب منه</w:t>
      </w:r>
      <w:r w:rsidR="0035743D">
        <w:rPr>
          <w:rtl/>
        </w:rPr>
        <w:t>،</w:t>
      </w:r>
      <w:r w:rsidRPr="00AD45C3">
        <w:rPr>
          <w:rtl/>
        </w:rPr>
        <w:t xml:space="preserve"> وتشرب من يمنة عروته</w:t>
      </w:r>
      <w:r w:rsidR="0035743D">
        <w:rPr>
          <w:rtl/>
        </w:rPr>
        <w:t>،</w:t>
      </w:r>
      <w:r w:rsidRPr="00AD45C3">
        <w:rPr>
          <w:rtl/>
        </w:rPr>
        <w:t xml:space="preserve"> ولا تشرب من موضع كسر إن كان</w:t>
      </w:r>
      <w:r>
        <w:rPr>
          <w:rtl/>
        </w:rPr>
        <w:t xml:space="preserve"> </w:t>
      </w:r>
      <w:r w:rsidRPr="00AD45C3">
        <w:rPr>
          <w:rtl/>
        </w:rPr>
        <w:t>فيه</w:t>
      </w:r>
      <w:r w:rsidR="0035743D">
        <w:rPr>
          <w:rtl/>
        </w:rPr>
        <w:t>،</w:t>
      </w:r>
      <w:r w:rsidRPr="00AD45C3">
        <w:rPr>
          <w:rtl/>
        </w:rPr>
        <w:t xml:space="preserve"> وأن تشرب منه في بعد واحد أو بعدين أو ثلاثة أبعاد</w:t>
      </w:r>
      <w:r w:rsidR="0035743D">
        <w:rPr>
          <w:rtl/>
        </w:rPr>
        <w:t>،</w:t>
      </w:r>
      <w:r w:rsidRPr="00AD45C3">
        <w:rPr>
          <w:rtl/>
        </w:rPr>
        <w:t xml:space="preserve"> وذكر الله في</w:t>
      </w:r>
      <w:r>
        <w:rPr>
          <w:rtl/>
        </w:rPr>
        <w:t xml:space="preserve"> </w:t>
      </w:r>
      <w:r w:rsidRPr="00AD45C3">
        <w:rPr>
          <w:rtl/>
        </w:rPr>
        <w:t>ابتداء كل بعد</w:t>
      </w:r>
      <w:r w:rsidR="0035743D">
        <w:rPr>
          <w:rtl/>
        </w:rPr>
        <w:t>،</w:t>
      </w:r>
      <w:r w:rsidRPr="00AD45C3">
        <w:rPr>
          <w:rtl/>
        </w:rPr>
        <w:t xml:space="preserve"> وحمد الله في آخره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الحسن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أتى أبي جماعة فقالوا له</w:t>
      </w:r>
      <w:r w:rsidR="0035743D">
        <w:rPr>
          <w:rtl/>
        </w:rPr>
        <w:t>:</w:t>
      </w:r>
      <w:r w:rsidRPr="00AD45C3">
        <w:rPr>
          <w:rtl/>
        </w:rPr>
        <w:t xml:space="preserve"> زعمت أن لكل شئ حدا ينتهى إليه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لهم أبي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فدعا بماء ليشربوا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 أبا جعفر</w:t>
      </w:r>
      <w:r w:rsidR="0035743D">
        <w:rPr>
          <w:rtl/>
        </w:rPr>
        <w:t>،</w:t>
      </w:r>
      <w:r w:rsidRPr="00AD45C3">
        <w:rPr>
          <w:rtl/>
        </w:rPr>
        <w:t xml:space="preserve"> هذا</w:t>
      </w:r>
      <w:r>
        <w:rPr>
          <w:rtl/>
        </w:rPr>
        <w:t xml:space="preserve"> </w:t>
      </w:r>
      <w:r w:rsidRPr="00AD45C3">
        <w:rPr>
          <w:rtl/>
        </w:rPr>
        <w:t>الكوز من الشئ هو</w:t>
      </w:r>
      <w:r>
        <w:rPr>
          <w:rtl/>
        </w:rPr>
        <w:t>؟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فما حده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حده أن تشرب من شفته الوسطى</w:t>
      </w:r>
      <w:r w:rsidR="0035743D">
        <w:rPr>
          <w:rtl/>
        </w:rPr>
        <w:t>،</w:t>
      </w:r>
      <w:r w:rsidRPr="00AD45C3">
        <w:rPr>
          <w:rtl/>
        </w:rPr>
        <w:t xml:space="preserve"> وتذكر الله عليه</w:t>
      </w:r>
      <w:r w:rsidR="0035743D">
        <w:rPr>
          <w:rtl/>
        </w:rPr>
        <w:t>،</w:t>
      </w:r>
      <w:r w:rsidRPr="00AD45C3">
        <w:rPr>
          <w:rtl/>
        </w:rPr>
        <w:t xml:space="preserve"> وتتنفس ثلاثا</w:t>
      </w:r>
      <w:r>
        <w:rPr>
          <w:rtl/>
        </w:rPr>
        <w:t xml:space="preserve"> </w:t>
      </w:r>
      <w:r w:rsidRPr="00AD45C3">
        <w:rPr>
          <w:rtl/>
        </w:rPr>
        <w:t>كلما تنفست حمدت الله</w:t>
      </w:r>
      <w:r w:rsidR="0035743D">
        <w:rPr>
          <w:rtl/>
        </w:rPr>
        <w:t>،</w:t>
      </w:r>
      <w:r w:rsidRPr="00AD45C3">
        <w:rPr>
          <w:rtl/>
        </w:rPr>
        <w:t xml:space="preserve"> ولا تشرب من اذن الكوز فإنه شرب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الشيطان »</w:t>
      </w:r>
      <w:r>
        <w:rPr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[ 20612 ]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موسى بن جعفر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سئل عن حد</w:t>
      </w:r>
      <w:r>
        <w:rPr>
          <w:rtl/>
        </w:rPr>
        <w:t xml:space="preserve"> </w:t>
      </w:r>
      <w:r w:rsidRPr="00AD45C3">
        <w:rPr>
          <w:rtl/>
        </w:rPr>
        <w:t>الاناء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حده أن لا تشرب من موضع كسر إن كان به فإنه مجلس</w:t>
      </w:r>
      <w:r>
        <w:rPr>
          <w:rtl/>
        </w:rPr>
        <w:t xml:space="preserve"> </w:t>
      </w:r>
      <w:r w:rsidRPr="00AD45C3">
        <w:rPr>
          <w:rtl/>
        </w:rPr>
        <w:t>الشيطان</w:t>
      </w:r>
      <w:r w:rsidR="0035743D">
        <w:rPr>
          <w:rtl/>
        </w:rPr>
        <w:t>،</w:t>
      </w:r>
      <w:r w:rsidRPr="00AD45C3">
        <w:rPr>
          <w:rtl/>
        </w:rPr>
        <w:t xml:space="preserve"> فإذا شربت سميت</w:t>
      </w:r>
      <w:r w:rsidR="0035743D">
        <w:rPr>
          <w:rtl/>
        </w:rPr>
        <w:t>،</w:t>
      </w:r>
      <w:r w:rsidRPr="00AD45C3">
        <w:rPr>
          <w:rtl/>
        </w:rPr>
        <w:t xml:space="preserve"> فإذا فرغت حمدت الله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7" w:name="_Toc366754209"/>
      <w:bookmarkStart w:id="48" w:name="_Toc365419849"/>
      <w:bookmarkStart w:id="49" w:name="_Toc382821982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الشرب بالأفواه</w:t>
      </w:r>
      <w:r w:rsidR="0035743D">
        <w:rPr>
          <w:rtl/>
        </w:rPr>
        <w:t>،</w:t>
      </w:r>
      <w:r w:rsidRPr="00AD45C3">
        <w:rPr>
          <w:rtl/>
        </w:rPr>
        <w:t xml:space="preserve"> واستحباب</w:t>
      </w:r>
      <w:bookmarkEnd w:id="47"/>
      <w:r w:rsidR="006A3060">
        <w:rPr>
          <w:rtl/>
        </w:rPr>
        <w:t xml:space="preserve"> </w:t>
      </w:r>
      <w:bookmarkStart w:id="50" w:name="_Toc366754210"/>
      <w:r w:rsidR="006A3060" w:rsidRPr="00AD45C3">
        <w:rPr>
          <w:rtl/>
        </w:rPr>
        <w:t>ا</w:t>
      </w:r>
      <w:r w:rsidRPr="00AD45C3">
        <w:rPr>
          <w:rtl/>
        </w:rPr>
        <w:t>لشرب بالأيدي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8"/>
      <w:bookmarkEnd w:id="50"/>
      <w:bookmarkEnd w:id="4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</w:t>
      </w:r>
      <w:r>
        <w:rPr>
          <w:rtl/>
        </w:rPr>
        <w:t>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 آبائه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مر على رجل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مشرب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يكرع الماء بفمه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تكرع ككرع ا</w:t>
      </w:r>
      <w:r>
        <w:rPr>
          <w:rtl/>
        </w:rPr>
        <w:t>لبهيمة! اشرب بيديك</w:t>
      </w:r>
      <w:r w:rsidR="0035743D">
        <w:rPr>
          <w:rtl/>
        </w:rPr>
        <w:t>،</w:t>
      </w:r>
      <w:r>
        <w:rPr>
          <w:rtl/>
        </w:rPr>
        <w:t xml:space="preserve"> فإنهما من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أطيب آنيتكم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دعائم الاسلام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مر برجل يكرع الماء بفيه</w:t>
      </w:r>
      <w:r w:rsidR="00072C37">
        <w:rPr>
          <w:rtl/>
        </w:rPr>
        <w:t xml:space="preserve"> - </w:t>
      </w:r>
      <w:r w:rsidRPr="00AD45C3">
        <w:rPr>
          <w:rtl/>
        </w:rPr>
        <w:t>يعني يشربه من إناء أو غيره من وسطه</w:t>
      </w:r>
      <w:r w:rsidR="00072C37">
        <w:rPr>
          <w:rtl/>
        </w:rPr>
        <w:t xml:space="preserve"> - </w:t>
      </w:r>
      <w:r w:rsidRPr="00AD45C3">
        <w:rPr>
          <w:rtl/>
        </w:rPr>
        <w:t>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أتكرع ككرع البهيمة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إن لم تجد اناء فاشرب بيديك</w:t>
      </w:r>
      <w:r w:rsidR="0035743D">
        <w:rPr>
          <w:rtl/>
        </w:rPr>
        <w:t>،</w:t>
      </w:r>
      <w:r w:rsidRPr="00AD45C3">
        <w:rPr>
          <w:rtl/>
        </w:rPr>
        <w:t xml:space="preserve"> فإنها من أطيب</w:t>
      </w:r>
      <w:r>
        <w:rPr>
          <w:rtl/>
        </w:rPr>
        <w:t xml:space="preserve"> </w:t>
      </w:r>
      <w:r w:rsidRPr="00AD45C3">
        <w:rPr>
          <w:rtl/>
        </w:rPr>
        <w:t>آنيتكم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الحسن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كان يشرب بكفيه يصب الماء فيهما ويشرب ويقول</w:t>
      </w:r>
      <w:r w:rsidR="0035743D">
        <w:rPr>
          <w:rtl/>
        </w:rPr>
        <w:t>:</w:t>
      </w:r>
      <w:r w:rsidRPr="00AD45C3">
        <w:rPr>
          <w:rtl/>
        </w:rPr>
        <w:t xml:space="preserve"> « ليس إناء</w:t>
      </w:r>
      <w:r>
        <w:rPr>
          <w:rtl/>
        </w:rPr>
        <w:t xml:space="preserve"> </w:t>
      </w:r>
      <w:r w:rsidRPr="00AD45C3">
        <w:rPr>
          <w:rtl/>
        </w:rPr>
        <w:t>أطيب من اليد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1" w:name="_Toc366754211"/>
      <w:bookmarkStart w:id="52" w:name="_Toc365419850"/>
      <w:bookmarkStart w:id="53" w:name="_Toc382821983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الشرب من ماء زمزم</w:t>
      </w:r>
      <w:r w:rsidR="0035743D">
        <w:rPr>
          <w:rtl/>
        </w:rPr>
        <w:t>،</w:t>
      </w:r>
      <w:r w:rsidRPr="00AD45C3">
        <w:rPr>
          <w:rtl/>
        </w:rPr>
        <w:t xml:space="preserve"> والاستشفاء به</w:t>
      </w:r>
      <w:bookmarkEnd w:id="51"/>
      <w:r w:rsidR="006A3060">
        <w:rPr>
          <w:rtl/>
        </w:rPr>
        <w:t xml:space="preserve"> </w:t>
      </w:r>
      <w:bookmarkStart w:id="54" w:name="_Toc366754212"/>
      <w:r w:rsidR="006A3060" w:rsidRPr="00AD45C3">
        <w:rPr>
          <w:rtl/>
        </w:rPr>
        <w:t>م</w:t>
      </w:r>
      <w:r w:rsidRPr="00AD45C3">
        <w:rPr>
          <w:rtl/>
        </w:rPr>
        <w:t>ن كل داء</w:t>
      </w:r>
      <w:r w:rsidR="0035743D">
        <w:rPr>
          <w:rtl/>
        </w:rPr>
        <w:t>،</w:t>
      </w:r>
      <w:r w:rsidRPr="00AD45C3">
        <w:rPr>
          <w:rtl/>
        </w:rPr>
        <w:t xml:space="preserve"> وكراهة الشرب من ماء برهوت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bookmarkEnd w:id="52"/>
      <w:bookmarkEnd w:id="54"/>
      <w:r w:rsidR="006A3060">
        <w:rPr>
          <w:rFonts w:hint="cs"/>
          <w:rtl/>
        </w:rPr>
        <w:t xml:space="preserve"> </w:t>
      </w:r>
      <w:bookmarkStart w:id="55" w:name="_Toc365419851"/>
      <w:bookmarkStart w:id="56" w:name="_Toc366754213"/>
      <w:r w:rsidR="006A3060" w:rsidRPr="00AD45C3">
        <w:rPr>
          <w:rtl/>
        </w:rPr>
        <w:t>ا</w:t>
      </w:r>
      <w:r w:rsidRPr="00AD45C3">
        <w:rPr>
          <w:rtl/>
        </w:rPr>
        <w:t>لذي بحضرموت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5"/>
      <w:bookmarkEnd w:id="56"/>
      <w:bookmarkEnd w:id="5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أروي عن أبي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</w:t>
      </w:r>
      <w:r>
        <w:rPr>
          <w:rtl/>
        </w:rPr>
        <w:t>ل ماء</w:t>
      </w:r>
      <w:r w:rsidR="0035743D">
        <w:rPr>
          <w:rtl/>
        </w:rPr>
        <w:t>:</w:t>
      </w:r>
      <w:r>
        <w:rPr>
          <w:rtl/>
        </w:rPr>
        <w:t xml:space="preserve"> زمزم</w:t>
      </w:r>
      <w:r>
        <w:rPr>
          <w:rFonts w:hint="cs"/>
          <w:rtl/>
        </w:rPr>
        <w:t xml:space="preserve"> </w:t>
      </w:r>
      <w:r w:rsidRPr="00AD45C3">
        <w:rPr>
          <w:rtl/>
        </w:rPr>
        <w:t>شفاء لما شرب 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وفي حديث آخر</w:t>
      </w:r>
      <w:r w:rsidR="0035743D">
        <w:rPr>
          <w:rtl/>
        </w:rPr>
        <w:t>:</w:t>
      </w:r>
      <w:r w:rsidRPr="00AD45C3">
        <w:rPr>
          <w:rtl/>
        </w:rPr>
        <w:t xml:space="preserve"> ماء زمزم شفاء لما استعمل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وأروي</w:t>
      </w:r>
      <w:r w:rsidR="0035743D">
        <w:rPr>
          <w:rtl/>
        </w:rPr>
        <w:t>:</w:t>
      </w:r>
      <w:r w:rsidRPr="00AD45C3">
        <w:rPr>
          <w:rtl/>
        </w:rPr>
        <w:t xml:space="preserve"> ماء زمزم شفاء من كل داء وسقم</w:t>
      </w:r>
      <w:r w:rsidR="0035743D">
        <w:rPr>
          <w:rtl/>
        </w:rPr>
        <w:t>،</w:t>
      </w:r>
      <w:r w:rsidRPr="00AD45C3">
        <w:rPr>
          <w:rtl/>
        </w:rPr>
        <w:t xml:space="preserve"> وأمان من كل خوف</w:t>
      </w:r>
      <w:r>
        <w:rPr>
          <w:rtl/>
        </w:rPr>
        <w:t xml:space="preserve"> </w:t>
      </w:r>
      <w:r w:rsidRPr="00AD45C3">
        <w:rPr>
          <w:rtl/>
        </w:rPr>
        <w:t xml:space="preserve">وحزن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130 ح 451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الصمة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برهوت</w:t>
      </w:r>
      <w:r w:rsidR="0035743D">
        <w:rPr>
          <w:rtl/>
        </w:rPr>
        <w:t>:</w:t>
      </w:r>
      <w:r w:rsidRPr="00AD45C3">
        <w:rPr>
          <w:rtl/>
        </w:rPr>
        <w:t xml:space="preserve"> بئر أو واد بحضرموت</w:t>
      </w:r>
      <w:r w:rsidR="0035743D">
        <w:rPr>
          <w:rtl/>
        </w:rPr>
        <w:t>،</w:t>
      </w:r>
      <w:r w:rsidRPr="00AD45C3">
        <w:rPr>
          <w:rtl/>
        </w:rPr>
        <w:t xml:space="preserve"> توضع فيه أرواح الكفار والمنافقين</w:t>
      </w:r>
      <w:r w:rsidR="0035743D">
        <w:rPr>
          <w:rtl/>
        </w:rPr>
        <w:t>،</w:t>
      </w:r>
      <w:r w:rsidRPr="00AD45C3">
        <w:rPr>
          <w:rtl/>
        </w:rPr>
        <w:t xml:space="preserve"> وهو أبغض</w:t>
      </w:r>
      <w:r>
        <w:rPr>
          <w:rtl/>
        </w:rPr>
        <w:t xml:space="preserve"> </w:t>
      </w:r>
      <w:r w:rsidRPr="00AD45C3">
        <w:rPr>
          <w:rtl/>
        </w:rPr>
        <w:t>بقعة إلى الله</w:t>
      </w:r>
      <w:r w:rsidR="0035743D">
        <w:rPr>
          <w:rtl/>
        </w:rPr>
        <w:t>،</w:t>
      </w:r>
      <w:r w:rsidRPr="00AD45C3">
        <w:rPr>
          <w:rtl/>
        </w:rPr>
        <w:t xml:space="preserve"> وتهب منه ريح منتنة فظيعة جدا</w:t>
      </w:r>
      <w:r>
        <w:rPr>
          <w:rtl/>
        </w:rPr>
        <w:t xml:space="preserve"> ..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معجم البلدان ج 1 ص 405 )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[ 20617 ]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الدعوات</w:t>
      </w:r>
      <w:r w:rsidR="0035743D">
        <w:rPr>
          <w:rtl/>
        </w:rPr>
        <w:t>:</w:t>
      </w:r>
      <w:r w:rsidRPr="00AD45C3">
        <w:rPr>
          <w:rtl/>
        </w:rPr>
        <w:t xml:space="preserve"> عن ابن عباس قال</w:t>
      </w:r>
      <w:r w:rsidR="0035743D">
        <w:rPr>
          <w:rtl/>
        </w:rPr>
        <w:t>:</w:t>
      </w:r>
      <w:r w:rsidRPr="00AD45C3">
        <w:rPr>
          <w:rtl/>
        </w:rPr>
        <w:t xml:space="preserve"> إن الله</w:t>
      </w:r>
      <w:r>
        <w:rPr>
          <w:rtl/>
        </w:rPr>
        <w:t xml:space="preserve"> </w:t>
      </w:r>
      <w:r w:rsidRPr="00AD45C3">
        <w:rPr>
          <w:rtl/>
        </w:rPr>
        <w:t>يرفع المياه العذبة قبل يوم القيامة غير زمزم</w:t>
      </w:r>
      <w:r w:rsidR="0035743D">
        <w:rPr>
          <w:rtl/>
        </w:rPr>
        <w:t>،</w:t>
      </w:r>
      <w:r w:rsidRPr="00AD45C3">
        <w:rPr>
          <w:rtl/>
        </w:rPr>
        <w:t xml:space="preserve"> وإن ماءها يذهب بالخمار</w:t>
      </w:r>
      <w:r>
        <w:rPr>
          <w:rtl/>
        </w:rPr>
        <w:t xml:space="preserve"> </w:t>
      </w:r>
      <w:r w:rsidRPr="00AD45C3">
        <w:rPr>
          <w:rtl/>
        </w:rPr>
        <w:t>والصداع</w:t>
      </w:r>
      <w:r w:rsidR="0035743D">
        <w:rPr>
          <w:rtl/>
        </w:rPr>
        <w:t>،</w:t>
      </w:r>
      <w:r w:rsidRPr="00AD45C3">
        <w:rPr>
          <w:rtl/>
        </w:rPr>
        <w:t xml:space="preserve"> والاطلاع فيها يجلو البصر</w:t>
      </w:r>
      <w:r w:rsidR="0035743D">
        <w:rPr>
          <w:rtl/>
        </w:rPr>
        <w:t>،</w:t>
      </w:r>
      <w:r w:rsidRPr="00AD45C3">
        <w:rPr>
          <w:rtl/>
        </w:rPr>
        <w:t xml:space="preserve"> ومن شربه للشفاء شفاه الله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شربه للجوع أشبعه الله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 بن محمد قال</w:t>
      </w:r>
      <w:r w:rsidR="0035743D">
        <w:rPr>
          <w:rtl/>
        </w:rPr>
        <w:t>:</w:t>
      </w:r>
      <w:r w:rsidRPr="00AD45C3">
        <w:rPr>
          <w:rtl/>
        </w:rPr>
        <w:t xml:space="preserve"> أخبرنا محمد بن</w:t>
      </w:r>
      <w:r>
        <w:rPr>
          <w:rtl/>
        </w:rPr>
        <w:t xml:space="preserve"> </w:t>
      </w:r>
      <w:r w:rsidRPr="00AD45C3">
        <w:rPr>
          <w:rtl/>
        </w:rPr>
        <w:t>محمد قال</w:t>
      </w:r>
      <w:r w:rsidR="0035743D">
        <w:rPr>
          <w:rtl/>
        </w:rPr>
        <w:t>:</w:t>
      </w:r>
      <w:r w:rsidRPr="00AD45C3">
        <w:rPr>
          <w:rtl/>
        </w:rPr>
        <w:t xml:space="preserve"> حدثني موسى بن إسماعيل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شر اليهود يهود بيسان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وشر النصارى نصارى نجران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وخير ماء ينبع على وجه الأرض ماء زمزم</w:t>
      </w:r>
      <w:r w:rsidR="0035743D">
        <w:rPr>
          <w:rtl/>
        </w:rPr>
        <w:t>،</w:t>
      </w:r>
      <w:r w:rsidRPr="00AD45C3">
        <w:rPr>
          <w:rtl/>
        </w:rPr>
        <w:t xml:space="preserve"> وشر ماء ينبع على وجه الأرض</w:t>
      </w:r>
      <w:r>
        <w:rPr>
          <w:rtl/>
        </w:rPr>
        <w:t xml:space="preserve"> </w:t>
      </w:r>
      <w:r w:rsidRPr="00AD45C3">
        <w:rPr>
          <w:rtl/>
        </w:rPr>
        <w:t>ماء برهوت</w:t>
      </w:r>
      <w:r w:rsidR="0035743D">
        <w:rPr>
          <w:rtl/>
        </w:rPr>
        <w:t>،</w:t>
      </w:r>
      <w:r w:rsidRPr="00AD45C3">
        <w:rPr>
          <w:rtl/>
        </w:rPr>
        <w:t xml:space="preserve"> واد بحضرموت يرد عليه هام الكفار وصداهم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ثقة الاسلام في الكافي</w:t>
      </w:r>
      <w:r w:rsidR="0035743D">
        <w:rPr>
          <w:rtl/>
        </w:rPr>
        <w:t>: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النوفلي</w:t>
      </w:r>
      <w:r w:rsidR="0035743D">
        <w:rPr>
          <w:rtl/>
        </w:rPr>
        <w:t>،</w:t>
      </w:r>
      <w:r w:rsidRPr="00AD45C3">
        <w:rPr>
          <w:rtl/>
        </w:rPr>
        <w:t xml:space="preserve"> عن السكوني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7" w:name="_Toc365419852"/>
      <w:bookmarkStart w:id="58" w:name="_Toc366754214"/>
      <w:bookmarkStart w:id="59" w:name="_Toc382821984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الشرب من سؤر المؤمن تبركا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7"/>
      <w:bookmarkEnd w:id="58"/>
      <w:bookmarkEnd w:id="5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[ 20619 ]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 قال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شرب من سؤر أخيه تبركا به</w:t>
      </w:r>
      <w:r w:rsidR="0035743D">
        <w:rPr>
          <w:rtl/>
        </w:rPr>
        <w:t>،</w:t>
      </w:r>
      <w:r w:rsidRPr="00AD45C3">
        <w:rPr>
          <w:rtl/>
        </w:rPr>
        <w:t xml:space="preserve"> خلق الله بينهما ملكا يستغفر</w:t>
      </w:r>
      <w:r>
        <w:rPr>
          <w:rtl/>
        </w:rPr>
        <w:t xml:space="preserve"> </w:t>
      </w:r>
      <w:r w:rsidRPr="00AD45C3">
        <w:rPr>
          <w:rtl/>
        </w:rPr>
        <w:t>لهما حتى تقوم الساعة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451 ح 17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190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سيبان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وبيسان</w:t>
      </w:r>
      <w:r w:rsidR="0035743D">
        <w:rPr>
          <w:rtl/>
        </w:rPr>
        <w:t>:</w:t>
      </w:r>
      <w:r w:rsidRPr="00AD45C3">
        <w:rPr>
          <w:rtl/>
        </w:rPr>
        <w:t xml:space="preserve"> هي مدينة بالأردن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 xml:space="preserve">وموضع في جهة خيبر </w:t>
      </w:r>
      <w:r>
        <w:rPr>
          <w:rtl/>
        </w:rPr>
        <w:t>(</w:t>
      </w:r>
      <w:r w:rsidRPr="00AD45C3">
        <w:rPr>
          <w:rtl/>
        </w:rPr>
        <w:t xml:space="preserve"> معجم البلدان ج 1 ص 527 )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الهام والصدى</w:t>
      </w:r>
      <w:r w:rsidR="0035743D">
        <w:rPr>
          <w:rtl/>
        </w:rPr>
        <w:t>:</w:t>
      </w:r>
      <w:r w:rsidRPr="00AD45C3">
        <w:rPr>
          <w:rtl/>
        </w:rPr>
        <w:t xml:space="preserve"> الأرواح ( لسان العرب ج 12 ص 624 )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الكافي ج 3 ص 246 ح 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189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« في سؤر المؤمن</w:t>
      </w:r>
      <w:r w:rsidR="0035743D">
        <w:rPr>
          <w:rtl/>
        </w:rPr>
        <w:t>،</w:t>
      </w:r>
      <w:r>
        <w:rPr>
          <w:rtl/>
        </w:rPr>
        <w:t xml:space="preserve"> شفاء من سبعين</w:t>
      </w:r>
      <w:r>
        <w:rPr>
          <w:rFonts w:hint="cs"/>
          <w:rtl/>
        </w:rPr>
        <w:t xml:space="preserve"> </w:t>
      </w:r>
      <w:r w:rsidRPr="00AD45C3">
        <w:rPr>
          <w:rtl/>
        </w:rPr>
        <w:t>داء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المستغفري في طب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التواضع أن يشرب الرجل من سؤر أخيه المؤمن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0" w:name="_Toc366754215"/>
      <w:bookmarkStart w:id="61" w:name="_Toc365419853"/>
      <w:bookmarkStart w:id="62" w:name="_Toc382821985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كراهية الشرب من أفواه الأسقية</w:t>
      </w:r>
      <w:r w:rsidR="0035743D">
        <w:rPr>
          <w:rtl/>
        </w:rPr>
        <w:t>،</w:t>
      </w:r>
      <w:bookmarkEnd w:id="60"/>
      <w:r w:rsidR="006A3060">
        <w:rPr>
          <w:rtl/>
        </w:rPr>
        <w:t xml:space="preserve"> </w:t>
      </w:r>
      <w:bookmarkStart w:id="63" w:name="_Toc366754216"/>
      <w:r w:rsidR="006A3060" w:rsidRPr="00AD45C3">
        <w:rPr>
          <w:rtl/>
        </w:rPr>
        <w:t>و</w:t>
      </w:r>
      <w:r w:rsidRPr="00AD45C3">
        <w:rPr>
          <w:rtl/>
        </w:rPr>
        <w:t>النفخ في القدح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1"/>
      <w:bookmarkEnd w:id="63"/>
      <w:bookmarkEnd w:id="6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بإسناده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نهى عن اختناث الأسقية</w:t>
      </w:r>
      <w:r w:rsidR="00072C37">
        <w:rPr>
          <w:rtl/>
        </w:rPr>
        <w:t xml:space="preserve"> - </w:t>
      </w:r>
      <w:r w:rsidRPr="00AD45C3">
        <w:rPr>
          <w:rtl/>
        </w:rPr>
        <w:t>وهو أن يثنى أفواه القرب ثم يشرب</w:t>
      </w:r>
      <w:r>
        <w:rPr>
          <w:rtl/>
        </w:rPr>
        <w:t xml:space="preserve"> </w:t>
      </w:r>
      <w:r w:rsidRPr="00AD45C3">
        <w:rPr>
          <w:rtl/>
        </w:rPr>
        <w:t>منها</w:t>
      </w:r>
      <w:r w:rsidR="00072C37">
        <w:rPr>
          <w:rtl/>
        </w:rPr>
        <w:t xml:space="preserve"> - </w:t>
      </w:r>
      <w:r w:rsidRPr="00AD45C3">
        <w:rPr>
          <w:rtl/>
        </w:rPr>
        <w:t>وقيل</w:t>
      </w:r>
      <w:r w:rsidR="0035743D">
        <w:rPr>
          <w:rtl/>
        </w:rPr>
        <w:t>:</w:t>
      </w:r>
      <w:r w:rsidRPr="00AD45C3">
        <w:rPr>
          <w:rtl/>
        </w:rPr>
        <w:t xml:space="preserve"> إن ذلك نهي عنه لوجهين</w:t>
      </w:r>
      <w:r w:rsidR="0035743D">
        <w:rPr>
          <w:rtl/>
        </w:rPr>
        <w:t>:</w:t>
      </w:r>
      <w:r w:rsidRPr="00AD45C3">
        <w:rPr>
          <w:rtl/>
        </w:rPr>
        <w:t xml:space="preserve"> أحدهما</w:t>
      </w:r>
      <w:r w:rsidR="0035743D">
        <w:rPr>
          <w:rtl/>
        </w:rPr>
        <w:t>:</w:t>
      </w:r>
      <w:r w:rsidRPr="00AD45C3">
        <w:rPr>
          <w:rtl/>
        </w:rPr>
        <w:t xml:space="preserve"> أنه يخاف أن تكون فيها</w:t>
      </w:r>
      <w:r>
        <w:rPr>
          <w:rtl/>
        </w:rPr>
        <w:t xml:space="preserve"> </w:t>
      </w:r>
      <w:r w:rsidRPr="00AD45C3">
        <w:rPr>
          <w:rtl/>
        </w:rPr>
        <w:t>دابة أو حية فتنساب في في الشارب</w:t>
      </w:r>
      <w:r w:rsidR="0035743D">
        <w:rPr>
          <w:rtl/>
        </w:rPr>
        <w:t>،</w:t>
      </w:r>
      <w:r w:rsidRPr="00AD45C3">
        <w:rPr>
          <w:rtl/>
        </w:rPr>
        <w:t xml:space="preserve"> والثاني</w:t>
      </w:r>
      <w:r w:rsidR="0035743D">
        <w:rPr>
          <w:rtl/>
        </w:rPr>
        <w:t>:</w:t>
      </w:r>
      <w:r w:rsidRPr="00AD45C3">
        <w:rPr>
          <w:rtl/>
        </w:rPr>
        <w:t xml:space="preserve"> أن ذلك</w:t>
      </w:r>
      <w:r w:rsidR="00072C37">
        <w:rPr>
          <w:rtl/>
        </w:rPr>
        <w:t xml:space="preserve"> - </w:t>
      </w:r>
      <w:r w:rsidRPr="00AD45C3">
        <w:rPr>
          <w:rtl/>
        </w:rPr>
        <w:t>يقال</w:t>
      </w:r>
      <w:r w:rsidR="00072C37">
        <w:rPr>
          <w:rtl/>
        </w:rPr>
        <w:t xml:space="preserve"> - </w:t>
      </w:r>
      <w:r w:rsidRPr="00AD45C3">
        <w:rPr>
          <w:rtl/>
        </w:rPr>
        <w:t>ينتنها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الحسن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كان يشرب من أفواه القرب والأداوى ولا يختنثها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اختناثا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ويقول</w:t>
      </w:r>
      <w:r w:rsidR="0035743D">
        <w:rPr>
          <w:rtl/>
        </w:rPr>
        <w:t>:</w:t>
      </w:r>
      <w:r w:rsidRPr="00AD45C3">
        <w:rPr>
          <w:rtl/>
        </w:rPr>
        <w:t xml:space="preserve"> « إن اختناثها ينتنها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نهى أن</w:t>
      </w:r>
      <w:r>
        <w:rPr>
          <w:rtl/>
        </w:rPr>
        <w:t xml:space="preserve"> </w:t>
      </w:r>
      <w:r w:rsidRPr="00AD45C3">
        <w:rPr>
          <w:rtl/>
        </w:rPr>
        <w:t>يتنفس في الاناء أو ينفخ فيه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4" w:name="_Toc366754217"/>
      <w:bookmarkStart w:id="65" w:name="_Toc365419854"/>
      <w:bookmarkStart w:id="66" w:name="_Toc382821986"/>
      <w:r w:rsidRPr="00AD45C3">
        <w:rPr>
          <w:rtl/>
        </w:rPr>
        <w:t>16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شرب صاحب الرحل أولا</w:t>
      </w:r>
      <w:r w:rsidR="0035743D">
        <w:rPr>
          <w:rtl/>
        </w:rPr>
        <w:t>،</w:t>
      </w:r>
      <w:bookmarkEnd w:id="64"/>
      <w:r w:rsidR="006A3060">
        <w:rPr>
          <w:rtl/>
        </w:rPr>
        <w:t xml:space="preserve"> </w:t>
      </w:r>
      <w:bookmarkStart w:id="67" w:name="_Toc366754218"/>
      <w:r w:rsidR="006A3060" w:rsidRPr="00AD45C3">
        <w:rPr>
          <w:rtl/>
        </w:rPr>
        <w:t>و</w:t>
      </w:r>
      <w:r w:rsidRPr="00AD45C3">
        <w:rPr>
          <w:rtl/>
        </w:rPr>
        <w:t>ساقي القوم آخرا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5"/>
      <w:bookmarkEnd w:id="67"/>
      <w:bookmarkEnd w:id="66"/>
    </w:p>
    <w:p w:rsidR="006D58BA" w:rsidRPr="00AD45C3" w:rsidRDefault="006D58BA" w:rsidP="003E2B5C">
      <w:pPr>
        <w:pStyle w:val="libNormal"/>
        <w:rPr>
          <w:rtl/>
        </w:rPr>
      </w:pPr>
      <w:r w:rsidRPr="006A3060">
        <w:rPr>
          <w:rStyle w:val="libNumChar"/>
          <w:rtl/>
        </w:rPr>
        <w:t>[ 20624 ]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أبو الفتوح الكراجكي في كنز الفوائد قال</w:t>
      </w:r>
      <w:r w:rsidR="0035743D">
        <w:rPr>
          <w:rtl/>
        </w:rPr>
        <w:t>:</w:t>
      </w:r>
      <w:r w:rsidRPr="00AD45C3">
        <w:rPr>
          <w:rtl/>
        </w:rPr>
        <w:t xml:space="preserve"> إن النبي</w:t>
      </w:r>
      <w:r w:rsidR="003E2B5C">
        <w:rPr>
          <w:rFonts w:hint="cs"/>
          <w:rtl/>
        </w:rPr>
        <w:t xml:space="preserve"> </w:t>
      </w:r>
      <w:r w:rsidR="003E2B5C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ص 21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448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يخنثها </w:t>
      </w:r>
      <w:r>
        <w:rPr>
          <w:rFonts w:hint="cs"/>
          <w:rtl/>
        </w:rPr>
        <w:t>»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اختناثا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يخنثها </w:t>
      </w:r>
      <w:r>
        <w:rPr>
          <w:rFonts w:hint="cs"/>
          <w:rtl/>
        </w:rPr>
        <w:t>»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اختناثا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170 ح 194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74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461 ح 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كان في سفر فاستيقظ من نومه 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مع من وضوء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 أبو قتادة</w:t>
      </w:r>
      <w:r w:rsidR="0035743D">
        <w:rPr>
          <w:rtl/>
        </w:rPr>
        <w:t>:</w:t>
      </w:r>
      <w:r w:rsidRPr="00AD45C3">
        <w:rPr>
          <w:rtl/>
        </w:rPr>
        <w:t xml:space="preserve"> معي في ميضاة</w:t>
      </w:r>
      <w:r w:rsidR="0035743D">
        <w:rPr>
          <w:rtl/>
        </w:rPr>
        <w:t>،</w:t>
      </w:r>
      <w:r w:rsidRPr="00AD45C3">
        <w:rPr>
          <w:rtl/>
        </w:rPr>
        <w:t xml:space="preserve"> فأتاه به</w:t>
      </w:r>
      <w:r>
        <w:rPr>
          <w:rtl/>
        </w:rPr>
        <w:t xml:space="preserve"> </w:t>
      </w:r>
      <w:r w:rsidRPr="00AD45C3">
        <w:rPr>
          <w:rtl/>
        </w:rPr>
        <w:t>فتوضأ</w:t>
      </w:r>
      <w:r w:rsidR="0035743D">
        <w:rPr>
          <w:rtl/>
        </w:rPr>
        <w:t>،</w:t>
      </w:r>
      <w:r w:rsidRPr="00AD45C3">
        <w:rPr>
          <w:rtl/>
        </w:rPr>
        <w:t xml:space="preserve"> وفضلت في الميضاة فضلة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احتفظ بها يا أبا قتادة</w:t>
      </w:r>
      <w:r w:rsidR="0035743D">
        <w:rPr>
          <w:rtl/>
        </w:rPr>
        <w:t>،</w:t>
      </w:r>
      <w:r w:rsidRPr="00AD45C3">
        <w:rPr>
          <w:rtl/>
        </w:rPr>
        <w:t xml:space="preserve"> فيكون لها</w:t>
      </w:r>
      <w:r>
        <w:rPr>
          <w:rtl/>
        </w:rPr>
        <w:t xml:space="preserve"> </w:t>
      </w:r>
      <w:r w:rsidRPr="00AD45C3">
        <w:rPr>
          <w:rtl/>
        </w:rPr>
        <w:t xml:space="preserve">شأن </w:t>
      </w:r>
      <w:r>
        <w:rPr>
          <w:rFonts w:hint="cs"/>
          <w:rtl/>
        </w:rPr>
        <w:t>»</w:t>
      </w:r>
      <w:r w:rsidRPr="00AD45C3">
        <w:rPr>
          <w:rtl/>
        </w:rPr>
        <w:t xml:space="preserve"> فلما حمي النهار واشتد العطش بالناس</w:t>
      </w:r>
      <w:r w:rsidR="0035743D">
        <w:rPr>
          <w:rtl/>
        </w:rPr>
        <w:t>،</w:t>
      </w:r>
      <w:r w:rsidRPr="00AD45C3">
        <w:rPr>
          <w:rtl/>
        </w:rPr>
        <w:t xml:space="preserve"> ابتدروا إلى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يقولون</w:t>
      </w:r>
      <w:r w:rsidR="0035743D">
        <w:rPr>
          <w:rtl/>
        </w:rPr>
        <w:t>:</w:t>
      </w:r>
      <w:r w:rsidRPr="00AD45C3">
        <w:rPr>
          <w:rtl/>
        </w:rPr>
        <w:t xml:space="preserve"> الماء الماء</w:t>
      </w:r>
      <w:r w:rsidR="0035743D">
        <w:rPr>
          <w:rtl/>
        </w:rPr>
        <w:t>،</w:t>
      </w:r>
      <w:r w:rsidRPr="00AD45C3">
        <w:rPr>
          <w:rtl/>
        </w:rPr>
        <w:t xml:space="preserve"> فدعا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بقدحه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هلم الميضاة يا أبا قتادة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فأخذها ودعا فيها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أسكب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فسكب في القدح</w:t>
      </w:r>
      <w:r w:rsidR="0035743D">
        <w:rPr>
          <w:rtl/>
        </w:rPr>
        <w:t>،</w:t>
      </w:r>
      <w:r w:rsidRPr="00AD45C3">
        <w:rPr>
          <w:rtl/>
        </w:rPr>
        <w:t xml:space="preserve"> وابتدر الناس الماء</w:t>
      </w:r>
      <w:r w:rsidR="0035743D">
        <w:rPr>
          <w:rtl/>
        </w:rPr>
        <w:t>،</w:t>
      </w:r>
      <w:r w:rsidRPr="00AD45C3">
        <w:rPr>
          <w:rtl/>
        </w:rPr>
        <w:t xml:space="preserve"> فقال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كلكم يشرب الماء إن شاء الله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فكان أبو قتاد يسكب</w:t>
      </w:r>
      <w:r w:rsidR="0035743D">
        <w:rPr>
          <w:rtl/>
        </w:rPr>
        <w:t>،</w:t>
      </w:r>
      <w:r w:rsidRPr="00AD45C3">
        <w:rPr>
          <w:rtl/>
        </w:rPr>
        <w:t xml:space="preserve"> ورسول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يسقي</w:t>
      </w:r>
      <w:r w:rsidR="0035743D">
        <w:rPr>
          <w:rtl/>
        </w:rPr>
        <w:t>،</w:t>
      </w:r>
      <w:r w:rsidRPr="00AD45C3">
        <w:rPr>
          <w:rtl/>
        </w:rPr>
        <w:t xml:space="preserve"> حتى شرب الناس أجمعون</w:t>
      </w:r>
      <w:r w:rsidR="0035743D">
        <w:rPr>
          <w:rtl/>
        </w:rPr>
        <w:t>،</w:t>
      </w:r>
      <w:r w:rsidRPr="00AD45C3">
        <w:rPr>
          <w:rtl/>
        </w:rPr>
        <w:t xml:space="preserve"> ثم قال النبي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لأبي قتادة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اشرب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بل اشرب أنت يا</w:t>
      </w:r>
      <w:r>
        <w:rPr>
          <w:rtl/>
        </w:rPr>
        <w:t xml:space="preserve"> </w:t>
      </w:r>
      <w:r w:rsidRPr="00AD45C3">
        <w:rPr>
          <w:rtl/>
        </w:rPr>
        <w:t>رسول الله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اشرب</w:t>
      </w:r>
      <w:r w:rsidR="0035743D">
        <w:rPr>
          <w:rtl/>
        </w:rPr>
        <w:t>،</w:t>
      </w:r>
      <w:r w:rsidRPr="00AD45C3">
        <w:rPr>
          <w:rtl/>
        </w:rPr>
        <w:t xml:space="preserve"> فإن ساقي القوم آخرهم شرابا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فشرب أبو</w:t>
      </w:r>
      <w:r>
        <w:rPr>
          <w:rtl/>
        </w:rPr>
        <w:t xml:space="preserve"> </w:t>
      </w:r>
      <w:r w:rsidRPr="00AD45C3">
        <w:rPr>
          <w:rtl/>
        </w:rPr>
        <w:t>قتادة</w:t>
      </w:r>
      <w:r w:rsidR="0035743D">
        <w:rPr>
          <w:rtl/>
        </w:rPr>
        <w:t>،</w:t>
      </w:r>
      <w:r w:rsidRPr="00AD45C3">
        <w:rPr>
          <w:rtl/>
        </w:rPr>
        <w:t xml:space="preserve"> ثم شرب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القاضي القضاعي في الشهاب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ساقي القوم آخرهم شربا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الشيخ الطبرسي في إعلام الورى</w:t>
      </w:r>
      <w:r w:rsidR="0035743D">
        <w:rPr>
          <w:rtl/>
        </w:rPr>
        <w:t>:</w:t>
      </w:r>
      <w:r w:rsidRPr="00AD45C3">
        <w:rPr>
          <w:rtl/>
        </w:rPr>
        <w:t xml:space="preserve"> من معجزات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 حديث شاة أم معبد</w:t>
      </w:r>
      <w:r w:rsidR="0035743D">
        <w:rPr>
          <w:rtl/>
        </w:rPr>
        <w:t>،</w:t>
      </w:r>
      <w:r w:rsidRPr="00AD45C3">
        <w:rPr>
          <w:rtl/>
        </w:rPr>
        <w:t xml:space="preserve"> وساق الحديث إلى أن قال</w:t>
      </w:r>
      <w:r w:rsidR="0035743D">
        <w:rPr>
          <w:rtl/>
        </w:rPr>
        <w:t>:</w:t>
      </w:r>
      <w:r w:rsidRPr="00AD45C3">
        <w:rPr>
          <w:rtl/>
        </w:rPr>
        <w:t xml:space="preserve"> فدعا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بإناء لها يربض الرهط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فحلب فيه</w:t>
      </w:r>
      <w:r>
        <w:rPr>
          <w:rtl/>
        </w:rPr>
        <w:t xml:space="preserve"> </w:t>
      </w:r>
      <w:r w:rsidRPr="00AD45C3">
        <w:rPr>
          <w:rtl/>
        </w:rPr>
        <w:t xml:space="preserve">ثجا حتى علته الثمال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فسقاها فشربت حتى رويت</w:t>
      </w:r>
      <w:r w:rsidR="0035743D">
        <w:rPr>
          <w:rtl/>
        </w:rPr>
        <w:t>،</w:t>
      </w:r>
      <w:r w:rsidRPr="00AD45C3">
        <w:rPr>
          <w:rtl/>
        </w:rPr>
        <w:t xml:space="preserve"> ثم سقى أصحابه</w:t>
      </w:r>
      <w:r>
        <w:rPr>
          <w:rtl/>
        </w:rPr>
        <w:t xml:space="preserve"> </w:t>
      </w:r>
      <w:r w:rsidRPr="00AD45C3">
        <w:rPr>
          <w:rtl/>
        </w:rPr>
        <w:t>فشربوا حتى رووا</w:t>
      </w:r>
      <w:r w:rsidR="0035743D">
        <w:rPr>
          <w:rtl/>
        </w:rPr>
        <w:t>،</w:t>
      </w:r>
      <w:r w:rsidRPr="00AD45C3">
        <w:rPr>
          <w:rtl/>
        </w:rPr>
        <w:t xml:space="preserve"> فشرب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آخرهم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ساقي القوم آخرهم شربا »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شهاب الاخبار ص 17 ح 92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461 ح 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إعلام الورى ص 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يربض الرهط</w:t>
      </w:r>
      <w:r w:rsidR="0035743D">
        <w:rPr>
          <w:rtl/>
        </w:rPr>
        <w:t>:</w:t>
      </w:r>
      <w:r w:rsidRPr="00AD45C3">
        <w:rPr>
          <w:rtl/>
        </w:rPr>
        <w:t xml:space="preserve"> الرهط</w:t>
      </w:r>
      <w:r w:rsidR="0035743D">
        <w:rPr>
          <w:rtl/>
        </w:rPr>
        <w:t>:</w:t>
      </w:r>
      <w:r w:rsidRPr="00AD45C3">
        <w:rPr>
          <w:rtl/>
        </w:rPr>
        <w:t xml:space="preserve"> الجماعة</w:t>
      </w:r>
      <w:r w:rsidR="0035743D">
        <w:rPr>
          <w:rtl/>
        </w:rPr>
        <w:t>،</w:t>
      </w:r>
      <w:r w:rsidRPr="00AD45C3">
        <w:rPr>
          <w:rtl/>
        </w:rPr>
        <w:t xml:space="preserve"> والمعنى ان هذا الاناء يسع ما يرويهم ويثقلهم</w:t>
      </w:r>
      <w:r>
        <w:rPr>
          <w:rtl/>
          <w:lang w:bidi="ar-IQ"/>
        </w:rPr>
        <w:t xml:space="preserve"> </w:t>
      </w:r>
      <w:r w:rsidRPr="00AD45C3">
        <w:rPr>
          <w:rtl/>
        </w:rPr>
        <w:t>حتى يناموا ويمتدوا على الأرض ( النهاية ج 2 ص 184 )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الثمال</w:t>
      </w:r>
      <w:r w:rsidR="0035743D">
        <w:rPr>
          <w:rtl/>
        </w:rPr>
        <w:t>:</w:t>
      </w:r>
      <w:r w:rsidRPr="00AD45C3">
        <w:rPr>
          <w:rtl/>
        </w:rPr>
        <w:t xml:space="preserve"> الرغوة التي تكون فوق اللبن ( لسان العرب ج 11 ص 94 )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68" w:name="_Toc365419855"/>
      <w:bookmarkStart w:id="69" w:name="_Toc366754219"/>
      <w:bookmarkStart w:id="70" w:name="_Toc382821987"/>
      <w:r w:rsidRPr="00AD45C3">
        <w:rPr>
          <w:rtl/>
        </w:rPr>
        <w:lastRenderedPageBreak/>
        <w:t>17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قراءة الحمد والاخلاص والمعوذتين</w:t>
      </w:r>
      <w:r w:rsidR="00072C37">
        <w:rPr>
          <w:rtl/>
        </w:rPr>
        <w:t xml:space="preserve"> -</w:t>
      </w:r>
      <w:bookmarkEnd w:id="68"/>
      <w:bookmarkEnd w:id="69"/>
      <w:r w:rsidR="006A3060">
        <w:rPr>
          <w:rtl/>
        </w:rPr>
        <w:t xml:space="preserve"> </w:t>
      </w:r>
      <w:bookmarkStart w:id="71" w:name="_Toc366754220"/>
      <w:bookmarkStart w:id="72" w:name="_Toc365419856"/>
      <w:r w:rsidR="006A3060" w:rsidRPr="00AD45C3">
        <w:rPr>
          <w:rtl/>
        </w:rPr>
        <w:t>س</w:t>
      </w:r>
      <w:r w:rsidRPr="00AD45C3">
        <w:rPr>
          <w:rtl/>
        </w:rPr>
        <w:t>بعين مرة</w:t>
      </w:r>
      <w:r w:rsidR="00072C37">
        <w:rPr>
          <w:rtl/>
        </w:rPr>
        <w:t xml:space="preserve"> - </w:t>
      </w:r>
      <w:r w:rsidRPr="00AD45C3">
        <w:rPr>
          <w:rtl/>
        </w:rPr>
        <w:t>على ماء السماء قبل وصوله إلى الأرض</w:t>
      </w:r>
      <w:r w:rsidR="0035743D">
        <w:rPr>
          <w:rtl/>
        </w:rPr>
        <w:t>،</w:t>
      </w:r>
      <w:r w:rsidRPr="00AD45C3">
        <w:rPr>
          <w:rtl/>
        </w:rPr>
        <w:t xml:space="preserve"> وشربه</w:t>
      </w:r>
      <w:bookmarkEnd w:id="71"/>
      <w:r w:rsidR="006A3060">
        <w:rPr>
          <w:rtl/>
        </w:rPr>
        <w:t xml:space="preserve"> </w:t>
      </w:r>
      <w:bookmarkStart w:id="73" w:name="_Toc366754221"/>
      <w:r w:rsidR="006A3060" w:rsidRPr="00AD45C3">
        <w:rPr>
          <w:rtl/>
        </w:rPr>
        <w:t>ل</w:t>
      </w:r>
      <w:r w:rsidRPr="00AD45C3">
        <w:rPr>
          <w:rtl/>
        </w:rPr>
        <w:t>لاستشفاء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2"/>
      <w:bookmarkEnd w:id="73"/>
      <w:bookmarkEnd w:id="70"/>
    </w:p>
    <w:p w:rsidR="006D58BA" w:rsidRPr="00AD45C3" w:rsidRDefault="006D58BA" w:rsidP="00DF0709">
      <w:pPr>
        <w:pStyle w:val="libNormal"/>
        <w:rPr>
          <w:rtl/>
        </w:rPr>
      </w:pPr>
      <w:r w:rsidRPr="006A3060">
        <w:rPr>
          <w:rStyle w:val="libNumChar"/>
          <w:rtl/>
        </w:rPr>
        <w:t>[ 20627 ]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القطب في الدعوات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الا أعلمكم بدعاء علمني جبرئيل ما لا تحتاجون معه إلى طبيب</w:t>
      </w:r>
      <w:r>
        <w:rPr>
          <w:rtl/>
        </w:rPr>
        <w:t xml:space="preserve"> </w:t>
      </w:r>
      <w:r w:rsidRPr="00AD45C3">
        <w:rPr>
          <w:rtl/>
        </w:rPr>
        <w:t>ودواء</w:t>
      </w:r>
      <w:r>
        <w:rPr>
          <w:rtl/>
        </w:rPr>
        <w:t>؟</w:t>
      </w:r>
      <w:r w:rsidRPr="00AD45C3">
        <w:rPr>
          <w:rtl/>
        </w:rPr>
        <w:t xml:space="preserve"> » قالوا</w:t>
      </w:r>
      <w:r w:rsidR="0035743D">
        <w:rPr>
          <w:rtl/>
        </w:rPr>
        <w:t>:</w:t>
      </w:r>
      <w:r w:rsidRPr="00AD45C3">
        <w:rPr>
          <w:rtl/>
        </w:rPr>
        <w:t xml:space="preserve"> بلى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يأخذ ماء</w:t>
      </w:r>
      <w:r>
        <w:rPr>
          <w:rtl/>
        </w:rPr>
        <w:t xml:space="preserve"> </w:t>
      </w:r>
      <w:r w:rsidRPr="00AD45C3">
        <w:rPr>
          <w:rtl/>
        </w:rPr>
        <w:t>المطر ويقرأ عليه فاتحة الكتاب سبعين مرة وقل أعوذ برب الناس سبعين</w:t>
      </w:r>
      <w:r>
        <w:rPr>
          <w:rtl/>
        </w:rPr>
        <w:t xml:space="preserve"> </w:t>
      </w:r>
      <w:r w:rsidRPr="00AD45C3">
        <w:rPr>
          <w:rtl/>
        </w:rPr>
        <w:t>مرة</w:t>
      </w:r>
      <w:r w:rsidR="0035743D">
        <w:rPr>
          <w:rtl/>
        </w:rPr>
        <w:t>،</w:t>
      </w:r>
      <w:r w:rsidRPr="00AD45C3">
        <w:rPr>
          <w:rtl/>
        </w:rPr>
        <w:t xml:space="preserve"> وقل أعوذ برب الفلق سبعين مرة</w:t>
      </w:r>
      <w:r w:rsidR="0035743D">
        <w:rPr>
          <w:rtl/>
        </w:rPr>
        <w:t>،</w:t>
      </w:r>
      <w:r w:rsidRPr="00AD45C3">
        <w:rPr>
          <w:rtl/>
        </w:rPr>
        <w:t xml:space="preserve"> ويصلي على النبي </w:t>
      </w:r>
      <w:r w:rsidR="00DF0709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سبعين مرة</w:t>
      </w:r>
      <w:r w:rsidR="0035743D">
        <w:rPr>
          <w:rtl/>
        </w:rPr>
        <w:t>،</w:t>
      </w:r>
      <w:r w:rsidRPr="00AD45C3">
        <w:rPr>
          <w:rtl/>
        </w:rPr>
        <w:t xml:space="preserve"> ويسبح سبعين مرة</w:t>
      </w:r>
      <w:r w:rsidR="0035743D">
        <w:rPr>
          <w:rtl/>
        </w:rPr>
        <w:t>،</w:t>
      </w:r>
      <w:r w:rsidRPr="00AD45C3">
        <w:rPr>
          <w:rtl/>
        </w:rPr>
        <w:t xml:space="preserve"> ويشرب من ذلك الماء غدوة</w:t>
      </w:r>
      <w:r>
        <w:rPr>
          <w:rtl/>
        </w:rPr>
        <w:t xml:space="preserve"> </w:t>
      </w:r>
      <w:r w:rsidRPr="00AD45C3">
        <w:rPr>
          <w:rtl/>
        </w:rPr>
        <w:t>وعشية سبعة أيام متواليات » الخبر بتمامه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الظاهر أن هذا الخبر وما نقله في الأصل عن المكارم</w:t>
      </w:r>
      <w:r w:rsidR="0035743D">
        <w:rPr>
          <w:rtl/>
        </w:rPr>
        <w:t>،</w:t>
      </w:r>
      <w:r w:rsidRPr="00AD45C3">
        <w:rPr>
          <w:rtl/>
        </w:rPr>
        <w:t xml:space="preserve"> مختص</w:t>
      </w:r>
      <w:r>
        <w:rPr>
          <w:rtl/>
        </w:rPr>
        <w:t xml:space="preserve"> </w:t>
      </w:r>
      <w:r w:rsidRPr="00AD45C3">
        <w:rPr>
          <w:rtl/>
        </w:rPr>
        <w:t>من خبر ماء نيسان</w:t>
      </w:r>
      <w:r w:rsidR="0035743D">
        <w:rPr>
          <w:rtl/>
        </w:rPr>
        <w:t>،</w:t>
      </w:r>
      <w:r w:rsidRPr="00AD45C3">
        <w:rPr>
          <w:rtl/>
        </w:rPr>
        <w:t xml:space="preserve"> ويأتي شرحه في باب النوادر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4" w:name="_Toc365419857"/>
      <w:bookmarkStart w:id="75" w:name="_Toc366754222"/>
      <w:bookmarkStart w:id="76" w:name="_Toc382821988"/>
      <w:r w:rsidRPr="00AD45C3">
        <w:rPr>
          <w:rtl/>
        </w:rPr>
        <w:t>18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شرب ماء السماء</w:t>
      </w:r>
      <w:r w:rsidR="0035743D">
        <w:rPr>
          <w:rtl/>
        </w:rPr>
        <w:t>،</w:t>
      </w:r>
      <w:r w:rsidRPr="00AD45C3">
        <w:rPr>
          <w:rtl/>
        </w:rPr>
        <w:t xml:space="preserve"> وكراهة أكل البرد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4"/>
      <w:bookmarkEnd w:id="75"/>
      <w:bookmarkEnd w:id="76"/>
    </w:p>
    <w:p w:rsidR="006D58BA" w:rsidRPr="00AD45C3" w:rsidRDefault="006D58BA" w:rsidP="00DF0709">
      <w:pPr>
        <w:pStyle w:val="libNormal"/>
        <w:rPr>
          <w:rtl/>
        </w:rPr>
      </w:pPr>
      <w:r w:rsidRPr="006A3060">
        <w:rPr>
          <w:rStyle w:val="libNumChar"/>
          <w:rtl/>
        </w:rPr>
        <w:t>[ 20628 ]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الدعوات</w:t>
      </w:r>
      <w:r w:rsidR="0035743D">
        <w:rPr>
          <w:rtl/>
        </w:rPr>
        <w:t>:</w:t>
      </w:r>
      <w:r w:rsidRPr="00AD45C3">
        <w:rPr>
          <w:rtl/>
        </w:rPr>
        <w:t xml:space="preserve"> عن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البرد لا يؤكل</w:t>
      </w:r>
      <w:r w:rsidR="0035743D">
        <w:rPr>
          <w:rtl/>
        </w:rPr>
        <w:t>،</w:t>
      </w:r>
      <w:r>
        <w:rPr>
          <w:rtl/>
        </w:rPr>
        <w:t xml:space="preserve"> لقوله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F0709" w:rsidRPr="00DF0709">
        <w:rPr>
          <w:rStyle w:val="libAieChar"/>
          <w:rtl/>
        </w:rPr>
        <w:t>فَيُصِيبُ بِهِ مَن يَشَاءُ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[ 20629 ]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الحسن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يأكل البرد</w:t>
      </w:r>
      <w:r w:rsidR="0035743D">
        <w:rPr>
          <w:rtl/>
        </w:rPr>
        <w:t>،</w:t>
      </w:r>
      <w:r w:rsidRPr="00AD45C3">
        <w:rPr>
          <w:rtl/>
        </w:rPr>
        <w:t xml:space="preserve"> ويتفقد ذلك أصحابه فيلتقطونه له فيأكله</w:t>
      </w:r>
      <w:r w:rsidR="0035743D">
        <w:rPr>
          <w:rtl/>
        </w:rPr>
        <w:t>،</w:t>
      </w:r>
      <w:r w:rsidRPr="00AD45C3">
        <w:rPr>
          <w:rtl/>
        </w:rPr>
        <w:t xml:space="preserve"> ويقول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إنه يذهب بأكلة الأسنان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 ص 82</w:t>
      </w:r>
      <w:r w:rsidR="0035743D">
        <w:rPr>
          <w:rtl/>
        </w:rPr>
        <w:t>،</w:t>
      </w:r>
      <w:r w:rsidRPr="00AD45C3">
        <w:rPr>
          <w:rtl/>
        </w:rPr>
        <w:t xml:space="preserve"> وفي البحار ج 66 ص 476 عن المهج نحوه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 ص 69</w:t>
      </w:r>
      <w:r w:rsidR="0035743D">
        <w:rPr>
          <w:rtl/>
        </w:rPr>
        <w:t>،</w:t>
      </w:r>
      <w:r w:rsidRPr="00AD45C3">
        <w:rPr>
          <w:rtl/>
        </w:rPr>
        <w:t xml:space="preserve"> وفي البحار ج 66 ص 449 ح 11 عن الكافي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النور 24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450 ح 15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77" w:name="_Toc365419858"/>
      <w:bookmarkStart w:id="78" w:name="_Toc366754223"/>
      <w:bookmarkStart w:id="79" w:name="_Toc382821989"/>
      <w:r w:rsidRPr="00AD45C3">
        <w:rPr>
          <w:rtl/>
        </w:rPr>
        <w:lastRenderedPageBreak/>
        <w:t>19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الشرب من ماء الفرات</w:t>
      </w:r>
      <w:r w:rsidR="0035743D">
        <w:rPr>
          <w:rtl/>
        </w:rPr>
        <w:t>،</w:t>
      </w:r>
      <w:r w:rsidRPr="00AD45C3">
        <w:rPr>
          <w:rtl/>
        </w:rPr>
        <w:t xml:space="preserve"> والاستشفاء</w:t>
      </w:r>
      <w:bookmarkEnd w:id="77"/>
      <w:bookmarkEnd w:id="78"/>
      <w:r w:rsidR="006A3060">
        <w:rPr>
          <w:rtl/>
        </w:rPr>
        <w:t xml:space="preserve"> </w:t>
      </w:r>
      <w:bookmarkStart w:id="80" w:name="_Toc365419859"/>
      <w:bookmarkStart w:id="81" w:name="_Toc366754224"/>
      <w:r w:rsidR="006A3060" w:rsidRPr="00AD45C3">
        <w:rPr>
          <w:rtl/>
        </w:rPr>
        <w:t>ب</w:t>
      </w:r>
      <w:r w:rsidRPr="00AD45C3">
        <w:rPr>
          <w:rtl/>
        </w:rPr>
        <w:t>ه</w:t>
      </w:r>
      <w:r w:rsidR="0035743D">
        <w:rPr>
          <w:rtl/>
        </w:rPr>
        <w:t>،</w:t>
      </w:r>
      <w:r w:rsidRPr="00AD45C3">
        <w:rPr>
          <w:rtl/>
        </w:rPr>
        <w:t xml:space="preserve"> وتحنيك الأولاد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0"/>
      <w:bookmarkEnd w:id="81"/>
      <w:bookmarkEnd w:id="79"/>
    </w:p>
    <w:p w:rsidR="006D58BA" w:rsidRPr="00AD45C3" w:rsidRDefault="006D58BA" w:rsidP="00DF0709">
      <w:pPr>
        <w:pStyle w:val="libNormal"/>
        <w:rPr>
          <w:rtl/>
        </w:rPr>
      </w:pPr>
      <w:r w:rsidRPr="006A3060">
        <w:rPr>
          <w:rStyle w:val="libNumChar"/>
          <w:rtl/>
        </w:rPr>
        <w:t>[ 20630 ]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جعفر بن محمد بن قولويه في كامل الزيارة</w:t>
      </w:r>
      <w:r w:rsidR="0035743D">
        <w:rPr>
          <w:rtl/>
        </w:rPr>
        <w:t>: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الحسين</w:t>
      </w:r>
      <w:r w:rsidR="0035743D">
        <w:rPr>
          <w:rtl/>
        </w:rPr>
        <w:t>،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الحكم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سليمان بن نهيك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عز وجل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F0709" w:rsidRPr="00DF0709">
        <w:rPr>
          <w:rStyle w:val="libAieChar"/>
          <w:rtl/>
        </w:rPr>
        <w:t>وَآوَيْنَاهُمَا إِلَىٰ رَ‌بْوَةٍ ذَاتِ قَرَ‌ارٍ‌ وَمَعِينٍ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الربوة نجف الكوفة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والمعين الفرات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عبد الله بن جعفر الحميري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أحمد بن محمد بن خالد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عمن حدثه</w:t>
      </w:r>
      <w:r w:rsidR="0035743D">
        <w:rPr>
          <w:rtl/>
        </w:rPr>
        <w:t>،</w:t>
      </w:r>
      <w:r w:rsidRPr="00AD45C3">
        <w:rPr>
          <w:rtl/>
        </w:rPr>
        <w:t xml:space="preserve"> عن حنان بن سدير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حكيم بن جبير قال</w:t>
      </w:r>
      <w:r w:rsidR="0035743D">
        <w:rPr>
          <w:rtl/>
        </w:rPr>
        <w:t>:</w:t>
      </w:r>
      <w:r w:rsidRPr="00AD45C3">
        <w:rPr>
          <w:rtl/>
        </w:rPr>
        <w:t xml:space="preserve"> سمعت علي بن الحسين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ان ملكا يهبط كل ليلة معه ثلاثا مثاقيل مسك من مسك الجنة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فيطرحها في الفرات</w:t>
      </w:r>
      <w:r w:rsidR="0035743D">
        <w:rPr>
          <w:rtl/>
        </w:rPr>
        <w:t>،</w:t>
      </w:r>
      <w:r w:rsidRPr="00AD45C3">
        <w:rPr>
          <w:rtl/>
        </w:rPr>
        <w:t xml:space="preserve"> وما من نهر في شرق ولا غرب أعظم بركة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علي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 أحمد بن إدريس</w:t>
      </w:r>
      <w:r w:rsidR="0035743D">
        <w:rPr>
          <w:rtl/>
        </w:rPr>
        <w:t>،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فضال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الحسين بن عثمان</w:t>
      </w:r>
      <w:r w:rsidR="0035743D">
        <w:rPr>
          <w:rtl/>
        </w:rPr>
        <w:t>،</w:t>
      </w:r>
      <w:r w:rsidRPr="00AD45C3">
        <w:rPr>
          <w:rtl/>
        </w:rPr>
        <w:t xml:space="preserve"> عمن ذكره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يقطر في الفرات كل يوم قطرات من الجنة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مهزيار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الحسن بن سعيد </w:t>
      </w:r>
      <w:r>
        <w:rPr>
          <w:rtl/>
        </w:rPr>
        <w:t xml:space="preserve">[ </w:t>
      </w:r>
      <w:r w:rsidRPr="00AD45C3">
        <w:rPr>
          <w:rtl/>
        </w:rPr>
        <w:t>عن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علي بن الحكم</w:t>
      </w:r>
      <w:r w:rsidR="0035743D">
        <w:rPr>
          <w:rtl/>
        </w:rPr>
        <w:t>،</w:t>
      </w:r>
      <w:r w:rsidRPr="00AD45C3">
        <w:rPr>
          <w:rtl/>
        </w:rPr>
        <w:t xml:space="preserve"> عن ربيع بن محمد المسلي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المؤمنون 23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راجع </w:t>
      </w:r>
      <w:r>
        <w:rPr>
          <w:rFonts w:hint="cs"/>
          <w:rtl/>
        </w:rPr>
        <w:t>«</w:t>
      </w:r>
      <w:r w:rsidRPr="00AD45C3">
        <w:rPr>
          <w:rtl/>
        </w:rPr>
        <w:t xml:space="preserve"> معجم رجال</w:t>
      </w:r>
      <w:r>
        <w:rPr>
          <w:rtl/>
          <w:lang w:bidi="ar-IQ"/>
        </w:rPr>
        <w:t xml:space="preserve"> </w:t>
      </w:r>
      <w:r w:rsidRPr="00AD45C3">
        <w:rPr>
          <w:rtl/>
        </w:rPr>
        <w:t>الحديث ج 5 ص 246 و ج 11 ص 384</w:t>
      </w:r>
      <w:r w:rsidR="0035743D">
        <w:rPr>
          <w:rtl/>
        </w:rPr>
        <w:t>،</w:t>
      </w:r>
      <w:r w:rsidRPr="00AD45C3">
        <w:rPr>
          <w:rtl/>
        </w:rPr>
        <w:t xml:space="preserve"> والظاهر أن الذي قبله هو الحسين بن سعيد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عبد الله بن سليمان قال</w:t>
      </w:r>
      <w:r w:rsidR="0035743D">
        <w:rPr>
          <w:rtl/>
        </w:rPr>
        <w:t>:</w:t>
      </w:r>
      <w:r w:rsidRPr="00AD45C3">
        <w:rPr>
          <w:rtl/>
        </w:rPr>
        <w:t xml:space="preserve"> لما قدم أبو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الكوفة في</w:t>
      </w:r>
      <w:r>
        <w:rPr>
          <w:rtl/>
        </w:rPr>
        <w:t xml:space="preserve"> </w:t>
      </w:r>
      <w:r w:rsidRPr="00AD45C3">
        <w:rPr>
          <w:rtl/>
        </w:rPr>
        <w:t>زمن أبي العباس</w:t>
      </w:r>
      <w:r w:rsidR="0035743D">
        <w:rPr>
          <w:rtl/>
        </w:rPr>
        <w:t>،</w:t>
      </w:r>
      <w:r w:rsidRPr="00AD45C3">
        <w:rPr>
          <w:rtl/>
        </w:rPr>
        <w:t xml:space="preserve"> فجاء على دابته في ثياب سفره حتى وقف على جسر</w:t>
      </w:r>
      <w:r>
        <w:rPr>
          <w:rtl/>
        </w:rPr>
        <w:t xml:space="preserve"> </w:t>
      </w:r>
      <w:r w:rsidRPr="00AD45C3">
        <w:rPr>
          <w:rtl/>
        </w:rPr>
        <w:t>الكوفة</w:t>
      </w:r>
      <w:r w:rsidR="0035743D">
        <w:rPr>
          <w:rtl/>
        </w:rPr>
        <w:t>،</w:t>
      </w:r>
      <w:r w:rsidRPr="00AD45C3">
        <w:rPr>
          <w:rtl/>
        </w:rPr>
        <w:t xml:space="preserve"> ثم قال لغلامه</w:t>
      </w:r>
      <w:r w:rsidR="0035743D">
        <w:rPr>
          <w:rtl/>
        </w:rPr>
        <w:t>:</w:t>
      </w:r>
      <w:r w:rsidRPr="00AD45C3">
        <w:rPr>
          <w:rtl/>
        </w:rPr>
        <w:t xml:space="preserve"> « اسقني » فأخذ كوز ملاح فغرف له فأسقاه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فشرب والماء يسيل من شدقيه على لحيته وثيابه</w:t>
      </w:r>
      <w:r w:rsidR="0035743D">
        <w:rPr>
          <w:rtl/>
        </w:rPr>
        <w:t>،</w:t>
      </w:r>
      <w:r w:rsidRPr="00AD45C3">
        <w:rPr>
          <w:rtl/>
        </w:rPr>
        <w:t xml:space="preserve"> ثم استزاده فزاده فحمد</w:t>
      </w:r>
      <w:r>
        <w:rPr>
          <w:rtl/>
        </w:rPr>
        <w:t xml:space="preserve"> </w:t>
      </w:r>
      <w:r w:rsidRPr="00AD45C3">
        <w:rPr>
          <w:rtl/>
        </w:rPr>
        <w:t>الله ثم قال</w:t>
      </w:r>
      <w:r w:rsidR="0035743D">
        <w:rPr>
          <w:rtl/>
        </w:rPr>
        <w:t>:</w:t>
      </w:r>
      <w:r w:rsidRPr="00AD45C3">
        <w:rPr>
          <w:rtl/>
        </w:rPr>
        <w:t xml:space="preserve"> « ما أعظم بركته</w:t>
      </w:r>
      <w:r>
        <w:rPr>
          <w:rtl/>
        </w:rPr>
        <w:t>!</w:t>
      </w:r>
      <w:r w:rsidRPr="00AD45C3">
        <w:rPr>
          <w:rtl/>
        </w:rPr>
        <w:t xml:space="preserve"> أما انه يسقط فيه كل يوم سبع قطرات من</w:t>
      </w:r>
      <w:r>
        <w:rPr>
          <w:rtl/>
        </w:rPr>
        <w:t xml:space="preserve"> </w:t>
      </w:r>
      <w:r w:rsidRPr="00AD45C3">
        <w:rPr>
          <w:rtl/>
        </w:rPr>
        <w:t>الجنة</w:t>
      </w:r>
      <w:r w:rsidR="0035743D">
        <w:rPr>
          <w:rtl/>
        </w:rPr>
        <w:t>،</w:t>
      </w:r>
      <w:r w:rsidRPr="00AD45C3">
        <w:rPr>
          <w:rtl/>
        </w:rPr>
        <w:t xml:space="preserve"> اما لو علم الناس ما فيه من البركة لضربوا الأخبية على حافتيه</w:t>
      </w:r>
      <w:r w:rsidR="0035743D">
        <w:rPr>
          <w:rtl/>
        </w:rPr>
        <w:t>،</w:t>
      </w:r>
      <w:r w:rsidRPr="00AD45C3">
        <w:rPr>
          <w:rtl/>
        </w:rPr>
        <w:t xml:space="preserve"> أما</w:t>
      </w:r>
      <w:r>
        <w:rPr>
          <w:rtl/>
        </w:rPr>
        <w:t xml:space="preserve"> </w:t>
      </w:r>
      <w:r w:rsidRPr="00AD45C3">
        <w:rPr>
          <w:rtl/>
        </w:rPr>
        <w:t>لولا ما يدخله من الخاطئين ما اغتمس فيه ذو عاهة إلا أبرأه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الحسن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الحكم</w:t>
      </w:r>
      <w:r w:rsidR="0035743D">
        <w:rPr>
          <w:rtl/>
        </w:rPr>
        <w:t>،</w:t>
      </w:r>
      <w:r>
        <w:rPr>
          <w:rtl/>
        </w:rPr>
        <w:t xml:space="preserve"> (</w:t>
      </w:r>
      <w:r w:rsidRPr="00AD45C3">
        <w:rPr>
          <w:rtl/>
        </w:rPr>
        <w:t xml:space="preserve"> عن عرفة عن ربعي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شاطئ</w:t>
      </w:r>
      <w:r>
        <w:rPr>
          <w:rtl/>
        </w:rPr>
        <w:t xml:space="preserve"> </w:t>
      </w:r>
      <w:r w:rsidRPr="00AD45C3">
        <w:rPr>
          <w:rtl/>
        </w:rPr>
        <w:t>الوادي الأيمن الذي ذكره الله في كتابه</w:t>
      </w:r>
      <w:r w:rsidR="0035743D">
        <w:rPr>
          <w:rtl/>
        </w:rPr>
        <w:t>،</w:t>
      </w:r>
      <w:r w:rsidRPr="00AD45C3">
        <w:rPr>
          <w:rtl/>
        </w:rPr>
        <w:t xml:space="preserve"> هو الفرات</w:t>
      </w:r>
      <w:r w:rsidR="0035743D">
        <w:rPr>
          <w:rtl/>
        </w:rPr>
        <w:t>،</w:t>
      </w:r>
      <w:r w:rsidRPr="00AD45C3">
        <w:rPr>
          <w:rtl/>
        </w:rPr>
        <w:t xml:space="preserve"> والبقعة المباركة هي</w:t>
      </w:r>
      <w:r>
        <w:rPr>
          <w:rtl/>
        </w:rPr>
        <w:t xml:space="preserve"> </w:t>
      </w:r>
      <w:r w:rsidRPr="00AD45C3">
        <w:rPr>
          <w:rtl/>
        </w:rPr>
        <w:t>كربلاء</w:t>
      </w:r>
      <w:r w:rsidR="0035743D">
        <w:rPr>
          <w:rtl/>
        </w:rPr>
        <w:t>،</w:t>
      </w:r>
      <w:r w:rsidRPr="00AD45C3">
        <w:rPr>
          <w:rtl/>
        </w:rPr>
        <w:t xml:space="preserve"> والشجرة هي 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الحسن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</w:t>
      </w:r>
      <w:r>
        <w:rPr>
          <w:rtl/>
        </w:rPr>
        <w:t xml:space="preserve"> </w:t>
      </w:r>
      <w:r w:rsidRPr="00AD45C3">
        <w:rPr>
          <w:rtl/>
        </w:rPr>
        <w:t>الصفار</w:t>
      </w:r>
      <w:r w:rsidR="0035743D">
        <w:rPr>
          <w:rtl/>
        </w:rPr>
        <w:t>،</w:t>
      </w:r>
      <w:r w:rsidRPr="00AD45C3">
        <w:rPr>
          <w:rtl/>
        </w:rPr>
        <w:t xml:space="preserve"> عن العباس بن معروف</w:t>
      </w:r>
      <w:r w:rsidR="0035743D">
        <w:rPr>
          <w:rtl/>
        </w:rPr>
        <w:t>،</w:t>
      </w:r>
      <w:r w:rsidRPr="00AD45C3">
        <w:rPr>
          <w:rtl/>
        </w:rPr>
        <w:t xml:space="preserve"> عن علي بن مهزيار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إسماعيل</w:t>
      </w:r>
      <w:r w:rsidR="0035743D">
        <w:rPr>
          <w:rtl/>
        </w:rPr>
        <w:t>،</w:t>
      </w:r>
      <w:r w:rsidRPr="00AD45C3">
        <w:rPr>
          <w:rtl/>
        </w:rPr>
        <w:t xml:space="preserve"> عن حنان بن سدير</w:t>
      </w:r>
      <w:r w:rsidR="0035743D">
        <w:rPr>
          <w:rtl/>
        </w:rPr>
        <w:t>،</w:t>
      </w:r>
      <w:r w:rsidRPr="00AD45C3">
        <w:rPr>
          <w:rtl/>
        </w:rPr>
        <w:t xml:space="preserve"> عن حكيم بن جبير الأسدي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[ </w:t>
      </w:r>
      <w:r w:rsidRPr="00AD45C3">
        <w:rPr>
          <w:rtl/>
        </w:rPr>
        <w:t xml:space="preserve">سمعت علي بن الحسين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يقول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ان الله يهبط ملكا »</w:t>
      </w:r>
      <w:r>
        <w:rPr>
          <w:rtl/>
        </w:rPr>
        <w:t xml:space="preserve"> </w:t>
      </w:r>
      <w:r w:rsidRPr="00AD45C3">
        <w:rPr>
          <w:rtl/>
        </w:rPr>
        <w:t>وذكر مثل الخبر الثاني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متيل</w:t>
      </w:r>
      <w:r w:rsidR="0035743D">
        <w:rPr>
          <w:rtl/>
        </w:rPr>
        <w:t>،</w:t>
      </w:r>
      <w:r w:rsidRPr="00AD45C3">
        <w:rPr>
          <w:rtl/>
        </w:rPr>
        <w:t xml:space="preserve"> عن عمران بن موسى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أحمد الرازي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أبي حمزة</w:t>
      </w:r>
      <w:r w:rsidR="0035743D">
        <w:rPr>
          <w:rtl/>
        </w:rPr>
        <w:t>،</w:t>
      </w:r>
      <w:r w:rsidRPr="00AD45C3">
        <w:rPr>
          <w:rtl/>
        </w:rPr>
        <w:t xml:space="preserve"> عن سيف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لا الحسن راجع </w:t>
      </w:r>
      <w:r>
        <w:rPr>
          <w:rFonts w:hint="cs"/>
          <w:rtl/>
        </w:rPr>
        <w:t>«</w:t>
      </w:r>
      <w:r w:rsidRPr="00AD45C3">
        <w:rPr>
          <w:rtl/>
        </w:rPr>
        <w:t xml:space="preserve"> معجم رجال الحديث ج 4 ص 349 وجامع الرواة ج 1 ص 576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وعنه</w:t>
      </w:r>
      <w:r w:rsidR="0035743D">
        <w:rPr>
          <w:rtl/>
        </w:rPr>
        <w:t>،</w:t>
      </w:r>
      <w:r w:rsidRPr="00AD45C3">
        <w:rPr>
          <w:rtl/>
        </w:rPr>
        <w:t xml:space="preserve"> عن ربعي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وهامش المستدرك</w:t>
      </w:r>
      <w:r w:rsidR="0035743D">
        <w:rPr>
          <w:rtl/>
        </w:rPr>
        <w:t>:</w:t>
      </w:r>
      <w:r w:rsidRPr="00AD45C3">
        <w:rPr>
          <w:rtl/>
        </w:rPr>
        <w:t xml:space="preserve"> هو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الصواب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11 ص 371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49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448 ح 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عميرة</w:t>
      </w:r>
      <w:r w:rsidR="0035743D">
        <w:rPr>
          <w:rtl/>
        </w:rPr>
        <w:t>،</w:t>
      </w:r>
      <w:r w:rsidRPr="00AD45C3">
        <w:rPr>
          <w:rtl/>
        </w:rPr>
        <w:t xml:space="preserve"> عن صندل</w:t>
      </w:r>
      <w:r w:rsidR="0035743D">
        <w:rPr>
          <w:rtl/>
        </w:rPr>
        <w:t>،</w:t>
      </w:r>
      <w:r w:rsidRPr="00AD45C3">
        <w:rPr>
          <w:rtl/>
        </w:rPr>
        <w:t xml:space="preserve"> عن هارون بن خارجة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ما أحد يشرب من ماء الفرات ويحنك به إذا ولد إلا</w:t>
      </w:r>
      <w:r>
        <w:rPr>
          <w:rtl/>
        </w:rPr>
        <w:t xml:space="preserve"> </w:t>
      </w:r>
      <w:r w:rsidRPr="00AD45C3">
        <w:rPr>
          <w:rtl/>
        </w:rPr>
        <w:t>أحبنا</w:t>
      </w:r>
      <w:r w:rsidR="0035743D">
        <w:rPr>
          <w:rtl/>
        </w:rPr>
        <w:t>،</w:t>
      </w:r>
      <w:r w:rsidRPr="00AD45C3">
        <w:rPr>
          <w:rtl/>
        </w:rPr>
        <w:t xml:space="preserve"> لان الفرات نهر مؤمن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[ 20637 ]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نوادر علي بن أسباط</w:t>
      </w:r>
      <w:r w:rsidR="0035743D">
        <w:rPr>
          <w:rtl/>
        </w:rPr>
        <w:t>:</w:t>
      </w:r>
      <w:r w:rsidRPr="00AD45C3">
        <w:rPr>
          <w:rtl/>
        </w:rPr>
        <w:t xml:space="preserve"> عن عيسى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قال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لو عدل في الفرات</w:t>
      </w:r>
      <w:r w:rsidR="0035743D">
        <w:rPr>
          <w:rtl/>
        </w:rPr>
        <w:t>،</w:t>
      </w:r>
      <w:r w:rsidRPr="00AD45C3">
        <w:rPr>
          <w:rtl/>
        </w:rPr>
        <w:t xml:space="preserve"> لأسقى ما على</w:t>
      </w:r>
      <w:r>
        <w:rPr>
          <w:rtl/>
        </w:rPr>
        <w:t xml:space="preserve"> </w:t>
      </w:r>
      <w:r w:rsidRPr="00AD45C3">
        <w:rPr>
          <w:rtl/>
        </w:rPr>
        <w:t>الأرض كله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2" w:name="_Toc366754225"/>
      <w:bookmarkStart w:id="83" w:name="_Toc365419860"/>
      <w:bookmarkStart w:id="84" w:name="_Toc382821990"/>
      <w:r w:rsidRPr="00AD45C3">
        <w:rPr>
          <w:rtl/>
        </w:rPr>
        <w:t>20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الشرب بالشمال والتناول بها</w:t>
      </w:r>
      <w:r w:rsidR="0035743D">
        <w:rPr>
          <w:rtl/>
        </w:rPr>
        <w:t>،</w:t>
      </w:r>
      <w:bookmarkEnd w:id="82"/>
      <w:r w:rsidR="006A3060">
        <w:rPr>
          <w:rtl/>
        </w:rPr>
        <w:t xml:space="preserve"> </w:t>
      </w:r>
      <w:bookmarkStart w:id="85" w:name="_Toc366754226"/>
      <w:r w:rsidR="006A3060" w:rsidRPr="00AD45C3">
        <w:rPr>
          <w:rtl/>
        </w:rPr>
        <w:t>و</w:t>
      </w:r>
      <w:r w:rsidRPr="00AD45C3">
        <w:rPr>
          <w:rtl/>
        </w:rPr>
        <w:t>عدم تحريمه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3"/>
      <w:bookmarkEnd w:id="85"/>
      <w:bookmarkEnd w:id="8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يأكل أحد بشماله</w:t>
      </w:r>
      <w:r w:rsidR="0035743D">
        <w:rPr>
          <w:rtl/>
        </w:rPr>
        <w:t>،</w:t>
      </w:r>
      <w:r w:rsidRPr="00AD45C3">
        <w:rPr>
          <w:rtl/>
        </w:rPr>
        <w:t xml:space="preserve"> أو يشرب بشماله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[ 20639 ]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</w:t>
      </w:r>
      <w:r>
        <w:rPr>
          <w:rtl/>
        </w:rPr>
        <w:t xml:space="preserve"> </w:t>
      </w:r>
      <w:r w:rsidRPr="00AD45C3">
        <w:rPr>
          <w:rtl/>
        </w:rPr>
        <w:t>أكل أحدكم فليأكل بيمينه</w:t>
      </w:r>
      <w:r w:rsidR="0035743D">
        <w:rPr>
          <w:rtl/>
        </w:rPr>
        <w:t>،</w:t>
      </w:r>
      <w:r w:rsidRPr="00AD45C3">
        <w:rPr>
          <w:rtl/>
        </w:rPr>
        <w:t xml:space="preserve"> وإذا شرب ف</w:t>
      </w:r>
      <w:r>
        <w:rPr>
          <w:rtl/>
        </w:rPr>
        <w:t>ليشرب بيمينه</w:t>
      </w:r>
      <w:r w:rsidR="0035743D">
        <w:rPr>
          <w:rtl/>
        </w:rPr>
        <w:t>،</w:t>
      </w:r>
      <w:r>
        <w:rPr>
          <w:rtl/>
        </w:rPr>
        <w:t xml:space="preserve"> فإن الشيطان يأكل</w:t>
      </w:r>
      <w:r>
        <w:rPr>
          <w:rFonts w:hint="cs"/>
          <w:rtl/>
        </w:rPr>
        <w:t xml:space="preserve"> </w:t>
      </w:r>
      <w:r w:rsidRPr="00AD45C3">
        <w:rPr>
          <w:rtl/>
        </w:rPr>
        <w:t>بشماله ويشرب بشماله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86" w:name="_Toc365419861"/>
      <w:bookmarkStart w:id="87" w:name="_Toc366754227"/>
      <w:bookmarkStart w:id="88" w:name="_Toc382821991"/>
      <w:r w:rsidRPr="00AD45C3">
        <w:rPr>
          <w:rtl/>
        </w:rPr>
        <w:t>21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الشرب من نيل مصر</w:t>
      </w:r>
      <w:r w:rsidR="0035743D">
        <w:rPr>
          <w:rtl/>
        </w:rPr>
        <w:t>،</w:t>
      </w:r>
      <w:r w:rsidRPr="00AD45C3">
        <w:rPr>
          <w:rtl/>
        </w:rPr>
        <w:t xml:space="preserve"> وماء العقيق</w:t>
      </w:r>
      <w:r w:rsidR="0035743D">
        <w:rPr>
          <w:rtl/>
        </w:rPr>
        <w:t>،</w:t>
      </w:r>
      <w:r w:rsidRPr="00AD45C3">
        <w:rPr>
          <w:rtl/>
        </w:rPr>
        <w:t xml:space="preserve"> وسيحان</w:t>
      </w:r>
      <w:r w:rsidR="0035743D">
        <w:rPr>
          <w:rtl/>
        </w:rPr>
        <w:t>،</w:t>
      </w:r>
      <w:bookmarkEnd w:id="86"/>
      <w:bookmarkEnd w:id="87"/>
      <w:r w:rsidR="006A3060">
        <w:rPr>
          <w:rtl/>
        </w:rPr>
        <w:t xml:space="preserve"> </w:t>
      </w:r>
      <w:bookmarkStart w:id="89" w:name="_Toc365419862"/>
      <w:bookmarkStart w:id="90" w:name="_Toc366754228"/>
      <w:r w:rsidR="006A3060" w:rsidRPr="00AD45C3">
        <w:rPr>
          <w:rtl/>
        </w:rPr>
        <w:t>و</w:t>
      </w:r>
      <w:r w:rsidRPr="00AD45C3">
        <w:rPr>
          <w:rtl/>
        </w:rPr>
        <w:t>جيحان</w:t>
      </w:r>
      <w:r w:rsidR="0035743D">
        <w:rPr>
          <w:rtl/>
        </w:rPr>
        <w:t>،</w:t>
      </w:r>
      <w:r w:rsidRPr="00AD45C3">
        <w:rPr>
          <w:rtl/>
        </w:rPr>
        <w:t xml:space="preserve"> وكراهة اختيار ماء دجلة وماء بلخ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Pr="00AD45C3">
        <w:rPr>
          <w:rtl/>
        </w:rPr>
        <w:t xml:space="preserve"> للشرب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9"/>
      <w:bookmarkEnd w:id="90"/>
      <w:bookmarkEnd w:id="8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جعفر بن قولويه في كامل الزيارة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الحسن بن</w:t>
      </w:r>
      <w:r>
        <w:rPr>
          <w:rtl/>
        </w:rPr>
        <w:t xml:space="preserve"> </w:t>
      </w:r>
      <w:r w:rsidRPr="00AD45C3">
        <w:rPr>
          <w:rtl/>
        </w:rPr>
        <w:t>متيل</w:t>
      </w:r>
      <w:r w:rsidR="0035743D">
        <w:rPr>
          <w:rtl/>
        </w:rPr>
        <w:t>،</w:t>
      </w:r>
      <w:r w:rsidRPr="00AD45C3">
        <w:rPr>
          <w:rtl/>
        </w:rPr>
        <w:t xml:space="preserve"> عن عمران بن موسى</w:t>
      </w:r>
      <w:r w:rsidR="0035743D">
        <w:rPr>
          <w:rtl/>
        </w:rPr>
        <w:t>،</w:t>
      </w:r>
      <w:r w:rsidRPr="00AD45C3">
        <w:rPr>
          <w:rtl/>
        </w:rPr>
        <w:t xml:space="preserve"> عن الجاموراني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علي بن أسباط ص 124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119 ح 399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145 ح 75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بلخ</w:t>
      </w:r>
      <w:r w:rsidR="0035743D">
        <w:rPr>
          <w:rtl/>
        </w:rPr>
        <w:t>:</w:t>
      </w:r>
      <w:r w:rsidRPr="00AD45C3">
        <w:rPr>
          <w:rtl/>
        </w:rPr>
        <w:t xml:space="preserve"> مدينة مشهورة بخراسان</w:t>
      </w:r>
      <w:r w:rsidR="0035743D">
        <w:rPr>
          <w:rtl/>
        </w:rPr>
        <w:t>،</w:t>
      </w:r>
      <w:r w:rsidRPr="00AD45C3">
        <w:rPr>
          <w:rtl/>
        </w:rPr>
        <w:t xml:space="preserve"> ويقال لجيحون</w:t>
      </w:r>
      <w:r w:rsidR="0035743D">
        <w:rPr>
          <w:rtl/>
        </w:rPr>
        <w:t>:</w:t>
      </w:r>
      <w:r w:rsidRPr="00AD45C3">
        <w:rPr>
          <w:rtl/>
        </w:rPr>
        <w:t xml:space="preserve"> نهر بلخ </w:t>
      </w:r>
      <w:r>
        <w:rPr>
          <w:rtl/>
        </w:rPr>
        <w:t>( معجم البلدان ج 1</w:t>
      </w:r>
      <w:r>
        <w:rPr>
          <w:rFonts w:hint="cs"/>
          <w:rtl/>
        </w:rPr>
        <w:t xml:space="preserve"> </w:t>
      </w:r>
      <w:r w:rsidRPr="00AD45C3">
        <w:rPr>
          <w:rtl/>
        </w:rPr>
        <w:t>ص 479 )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كامل الزيارات ص 49 ح 16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60 ص 42 ح 11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حمزة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نهران مؤمنان ونهران كافران</w:t>
      </w:r>
      <w:r w:rsidR="0035743D">
        <w:rPr>
          <w:rtl/>
        </w:rPr>
        <w:t>،</w:t>
      </w:r>
      <w:r w:rsidRPr="00AD45C3">
        <w:rPr>
          <w:rtl/>
        </w:rPr>
        <w:t xml:space="preserve"> نهران كافران</w:t>
      </w:r>
      <w:r w:rsidR="0035743D">
        <w:rPr>
          <w:rtl/>
        </w:rPr>
        <w:t>:</w:t>
      </w:r>
      <w:r w:rsidRPr="00AD45C3">
        <w:rPr>
          <w:rtl/>
        </w:rPr>
        <w:t xml:space="preserve"> نهر بلخ ودجلة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والمؤمنان</w:t>
      </w:r>
      <w:r w:rsidR="0035743D">
        <w:rPr>
          <w:rtl/>
        </w:rPr>
        <w:t>:</w:t>
      </w:r>
      <w:r w:rsidRPr="00AD45C3">
        <w:rPr>
          <w:rtl/>
        </w:rPr>
        <w:t xml:space="preserve"> نيل مصر والفرات</w:t>
      </w:r>
      <w:r w:rsidR="0035743D">
        <w:rPr>
          <w:rtl/>
        </w:rPr>
        <w:t>،</w:t>
      </w:r>
      <w:r w:rsidRPr="00AD45C3">
        <w:rPr>
          <w:rtl/>
        </w:rPr>
        <w:t xml:space="preserve"> فحنكوا أولادكم بماء الفرات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:</w:t>
      </w:r>
      <w:r w:rsidRPr="00AD45C3">
        <w:rPr>
          <w:rtl/>
        </w:rPr>
        <w:t xml:space="preserve"> عن كتاب الأقاليم والبلدان</w:t>
      </w:r>
      <w:r w:rsidR="0035743D">
        <w:rPr>
          <w:rtl/>
        </w:rPr>
        <w:t>:</w:t>
      </w:r>
      <w:r w:rsidRPr="00AD45C3">
        <w:rPr>
          <w:rtl/>
        </w:rPr>
        <w:t xml:space="preserve"> روي أن أربعة من أنهار</w:t>
      </w:r>
      <w:r>
        <w:rPr>
          <w:rtl/>
        </w:rPr>
        <w:t xml:space="preserve"> </w:t>
      </w:r>
      <w:r w:rsidRPr="00AD45C3">
        <w:rPr>
          <w:rtl/>
        </w:rPr>
        <w:t>الجنة</w:t>
      </w:r>
      <w:r w:rsidR="0035743D">
        <w:rPr>
          <w:rtl/>
        </w:rPr>
        <w:t>:</w:t>
      </w:r>
      <w:r w:rsidRPr="00AD45C3">
        <w:rPr>
          <w:rtl/>
        </w:rPr>
        <w:t xml:space="preserve"> سيحون</w:t>
      </w:r>
      <w:r w:rsidR="0035743D">
        <w:rPr>
          <w:rtl/>
        </w:rPr>
        <w:t>،</w:t>
      </w:r>
      <w:r w:rsidRPr="00AD45C3">
        <w:rPr>
          <w:rtl/>
        </w:rPr>
        <w:t xml:space="preserve"> وجيحون</w:t>
      </w:r>
      <w:r w:rsidR="0035743D">
        <w:rPr>
          <w:rtl/>
        </w:rPr>
        <w:t>،</w:t>
      </w:r>
      <w:r w:rsidRPr="00AD45C3">
        <w:rPr>
          <w:rtl/>
        </w:rPr>
        <w:t xml:space="preserve"> والنيل</w:t>
      </w:r>
      <w:r w:rsidR="0035743D">
        <w:rPr>
          <w:rtl/>
        </w:rPr>
        <w:t>،</w:t>
      </w:r>
      <w:r w:rsidRPr="00AD45C3">
        <w:rPr>
          <w:rtl/>
        </w:rPr>
        <w:t xml:space="preserve"> والفرات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النيل</w:t>
      </w:r>
      <w:r>
        <w:rPr>
          <w:rtl/>
        </w:rPr>
        <w:t xml:space="preserve"> </w:t>
      </w:r>
      <w:r w:rsidRPr="00AD45C3">
        <w:rPr>
          <w:rtl/>
        </w:rPr>
        <w:t>يخرج من الجنة</w:t>
      </w:r>
      <w:r w:rsidR="0035743D">
        <w:rPr>
          <w:rtl/>
        </w:rPr>
        <w:t>،</w:t>
      </w:r>
      <w:r w:rsidRPr="00AD45C3">
        <w:rPr>
          <w:rtl/>
        </w:rPr>
        <w:t xml:space="preserve"> ولو التمستم فيه حين يخرج لوجدتم من ورقها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أبو علي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والده الشيخ الطوسي</w:t>
      </w:r>
      <w:r w:rsidR="0035743D">
        <w:rPr>
          <w:rtl/>
        </w:rPr>
        <w:t>،</w:t>
      </w:r>
      <w:r w:rsidRPr="00AD45C3">
        <w:rPr>
          <w:rtl/>
        </w:rPr>
        <w:t xml:space="preserve"> عن أبي محمد</w:t>
      </w:r>
      <w:r>
        <w:rPr>
          <w:rtl/>
        </w:rPr>
        <w:t xml:space="preserve"> </w:t>
      </w:r>
      <w:r w:rsidRPr="00AD45C3">
        <w:rPr>
          <w:rtl/>
        </w:rPr>
        <w:t>الفحام</w:t>
      </w:r>
      <w:r w:rsidR="0035743D">
        <w:rPr>
          <w:rtl/>
        </w:rPr>
        <w:t>،</w:t>
      </w:r>
      <w:r w:rsidRPr="00AD45C3">
        <w:rPr>
          <w:rtl/>
        </w:rPr>
        <w:t xml:space="preserve"> عن المنصوري محمد بن أحمد الهاشمي</w:t>
      </w:r>
      <w:r w:rsidR="0035743D">
        <w:rPr>
          <w:rtl/>
        </w:rPr>
        <w:t>،</w:t>
      </w:r>
      <w:r w:rsidRPr="00AD45C3">
        <w:rPr>
          <w:rtl/>
        </w:rPr>
        <w:t xml:space="preserve"> عن عم أبيه عيسى بن</w:t>
      </w:r>
      <w:r>
        <w:rPr>
          <w:rtl/>
        </w:rPr>
        <w:t xml:space="preserve"> </w:t>
      </w:r>
      <w:r w:rsidRPr="00AD45C3">
        <w:rPr>
          <w:rtl/>
        </w:rPr>
        <w:t>أحمد بن عيسى قال</w:t>
      </w:r>
      <w:r w:rsidR="0035743D">
        <w:rPr>
          <w:rtl/>
        </w:rPr>
        <w:t>:</w:t>
      </w:r>
      <w:r w:rsidRPr="00AD45C3">
        <w:rPr>
          <w:rtl/>
        </w:rPr>
        <w:t xml:space="preserve"> قال يوما الإمام علي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« يا أبا</w:t>
      </w:r>
      <w:r>
        <w:rPr>
          <w:rtl/>
        </w:rPr>
        <w:t xml:space="preserve"> </w:t>
      </w:r>
      <w:r w:rsidRPr="00AD45C3">
        <w:rPr>
          <w:rtl/>
        </w:rPr>
        <w:t>موسى</w:t>
      </w:r>
      <w:r w:rsidR="0035743D">
        <w:rPr>
          <w:rtl/>
        </w:rPr>
        <w:t>،</w:t>
      </w:r>
      <w:r w:rsidRPr="00AD45C3">
        <w:rPr>
          <w:rtl/>
        </w:rPr>
        <w:t xml:space="preserve"> أخرجت إلى سر من رأى كرها</w:t>
      </w:r>
      <w:r w:rsidR="0035743D">
        <w:rPr>
          <w:rtl/>
        </w:rPr>
        <w:t>،</w:t>
      </w:r>
      <w:r w:rsidRPr="00AD45C3">
        <w:rPr>
          <w:rtl/>
        </w:rPr>
        <w:t xml:space="preserve"> ولو أخرجت عنها أخرجت كرها 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ولم يا سيدي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لطيب هوائها</w:t>
      </w:r>
      <w:r w:rsidR="0035743D">
        <w:rPr>
          <w:rtl/>
        </w:rPr>
        <w:t>،</w:t>
      </w:r>
      <w:r w:rsidRPr="00AD45C3">
        <w:rPr>
          <w:rtl/>
        </w:rPr>
        <w:t xml:space="preserve"> وعذوبة مائها</w:t>
      </w:r>
      <w:r w:rsidR="0035743D">
        <w:rPr>
          <w:rtl/>
        </w:rPr>
        <w:t>،</w:t>
      </w:r>
      <w:r w:rsidRPr="00AD45C3">
        <w:rPr>
          <w:rtl/>
        </w:rPr>
        <w:t xml:space="preserve"> وقلة</w:t>
      </w:r>
      <w:r>
        <w:rPr>
          <w:rtl/>
        </w:rPr>
        <w:t xml:space="preserve"> </w:t>
      </w:r>
      <w:r w:rsidRPr="00AD45C3">
        <w:rPr>
          <w:rtl/>
        </w:rPr>
        <w:t>دائها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البحار ومدينة المعاجز</w:t>
      </w:r>
      <w:r w:rsidR="0035743D">
        <w:rPr>
          <w:rtl/>
        </w:rPr>
        <w:t>:</w:t>
      </w:r>
      <w:r w:rsidRPr="00AD45C3">
        <w:rPr>
          <w:rtl/>
        </w:rPr>
        <w:t xml:space="preserve"> عن مسند فاطمة </w:t>
      </w:r>
      <w:r w:rsidR="0037604A" w:rsidRPr="0037604A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Pr="00AD45C3">
        <w:rPr>
          <w:rtl/>
        </w:rPr>
        <w:t>لمحمد بن جرير الطبري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المفضل محمد بن عبد الله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حدثنا أبو العباس غياث الديلمي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محمد بن يحيى الفارسي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زيد الهروي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مسكان</w:t>
      </w:r>
      <w:r w:rsidR="0035743D">
        <w:rPr>
          <w:rtl/>
        </w:rPr>
        <w:t>،</w:t>
      </w:r>
      <w:r w:rsidRPr="00AD45C3">
        <w:rPr>
          <w:rtl/>
        </w:rPr>
        <w:t xml:space="preserve"> عن نجبة</w:t>
      </w:r>
      <w:r w:rsidR="0035743D">
        <w:rPr>
          <w:rtl/>
        </w:rPr>
        <w:t>،</w:t>
      </w:r>
      <w:r w:rsidRPr="00AD45C3">
        <w:rPr>
          <w:rtl/>
        </w:rPr>
        <w:t xml:space="preserve"> عن جابر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محمد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في حديث في تزويج فاطمة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 الله تعالى جعل نحلتها من 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خمس الدنيا</w:t>
      </w:r>
      <w:r w:rsidR="0035743D">
        <w:rPr>
          <w:rtl/>
        </w:rPr>
        <w:t>،</w:t>
      </w:r>
      <w:r w:rsidRPr="00AD45C3">
        <w:rPr>
          <w:rtl/>
        </w:rPr>
        <w:t xml:space="preserve"> وثلثي الجنة</w:t>
      </w:r>
      <w:r w:rsidR="0035743D">
        <w:rPr>
          <w:rtl/>
        </w:rPr>
        <w:t>،</w:t>
      </w:r>
      <w:r w:rsidRPr="00AD45C3">
        <w:rPr>
          <w:rtl/>
        </w:rPr>
        <w:t xml:space="preserve"> وجعل نحلتها في الأرض أربعة أنهار</w:t>
      </w:r>
      <w:r w:rsidR="0035743D">
        <w:rPr>
          <w:rtl/>
        </w:rPr>
        <w:t>:</w:t>
      </w:r>
      <w:r w:rsidRPr="00AD45C3">
        <w:rPr>
          <w:rtl/>
        </w:rPr>
        <w:t xml:space="preserve"> الفرات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60 ص 41 ح 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60 ص 41 ح 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1 ص 287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ومدينة المعاجز ص 146</w:t>
      </w:r>
      <w:r w:rsidR="0035743D">
        <w:rPr>
          <w:rtl/>
        </w:rPr>
        <w:t>،</w:t>
      </w:r>
      <w:r w:rsidRPr="00AD45C3">
        <w:rPr>
          <w:rtl/>
        </w:rPr>
        <w:t xml:space="preserve"> دلائل الإمامة ص 18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والنيل</w:t>
      </w:r>
      <w:r w:rsidR="0035743D">
        <w:rPr>
          <w:rtl/>
        </w:rPr>
        <w:t>،</w:t>
      </w:r>
      <w:r w:rsidRPr="00AD45C3">
        <w:rPr>
          <w:rtl/>
        </w:rPr>
        <w:t xml:space="preserve"> ونهر دجلة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ونهر بلخ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روي</w:t>
      </w:r>
      <w:r w:rsidR="0035743D">
        <w:rPr>
          <w:rtl/>
        </w:rPr>
        <w:t>:</w:t>
      </w:r>
      <w:r w:rsidRPr="00AD45C3">
        <w:rPr>
          <w:rtl/>
        </w:rPr>
        <w:t xml:space="preserve"> أن في الجنة نهر</w:t>
      </w:r>
      <w:r>
        <w:rPr>
          <w:rtl/>
        </w:rPr>
        <w:t xml:space="preserve"> </w:t>
      </w:r>
      <w:r w:rsidRPr="00AD45C3">
        <w:rPr>
          <w:rtl/>
        </w:rPr>
        <w:t>أصل الأنهار كلها</w:t>
      </w:r>
      <w:r w:rsidR="0035743D">
        <w:rPr>
          <w:rtl/>
        </w:rPr>
        <w:t>،</w:t>
      </w:r>
      <w:r w:rsidRPr="00AD45C3">
        <w:rPr>
          <w:rtl/>
        </w:rPr>
        <w:t xml:space="preserve"> منها يخرج سيحان وجيحان والفرات ودجلة ونيل مصر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تردها يوم القيامة إلى الجنة</w:t>
      </w:r>
      <w:r w:rsidR="0035743D">
        <w:rPr>
          <w:rtl/>
        </w:rPr>
        <w:t>،</w:t>
      </w:r>
      <w:r w:rsidRPr="00AD45C3">
        <w:rPr>
          <w:rtl/>
        </w:rPr>
        <w:t xml:space="preserve"> فيصير سيحان وجيحان ماءها</w:t>
      </w:r>
      <w:r w:rsidR="0035743D">
        <w:rPr>
          <w:rtl/>
        </w:rPr>
        <w:t>،</w:t>
      </w:r>
      <w:r w:rsidRPr="00AD45C3">
        <w:rPr>
          <w:rtl/>
        </w:rPr>
        <w:t xml:space="preserve"> والفرات</w:t>
      </w:r>
      <w:r>
        <w:rPr>
          <w:rtl/>
        </w:rPr>
        <w:t xml:space="preserve"> </w:t>
      </w:r>
      <w:r w:rsidRPr="00AD45C3">
        <w:rPr>
          <w:rtl/>
        </w:rPr>
        <w:t>خمرها</w:t>
      </w:r>
      <w:r w:rsidR="0035743D">
        <w:rPr>
          <w:rtl/>
        </w:rPr>
        <w:t>،</w:t>
      </w:r>
      <w:r w:rsidRPr="00AD45C3">
        <w:rPr>
          <w:rtl/>
        </w:rPr>
        <w:t xml:space="preserve"> ودجلة لبنها</w:t>
      </w:r>
      <w:r w:rsidR="0035743D">
        <w:rPr>
          <w:rtl/>
        </w:rPr>
        <w:t>،</w:t>
      </w:r>
      <w:r w:rsidRPr="00AD45C3">
        <w:rPr>
          <w:rtl/>
        </w:rPr>
        <w:t xml:space="preserve"> والنيل عسلها</w:t>
      </w:r>
      <w:r>
        <w:rPr>
          <w:rtl/>
        </w:rPr>
        <w:t>.</w:t>
      </w:r>
    </w:p>
    <w:p w:rsidR="006D58BA" w:rsidRPr="00AD45C3" w:rsidRDefault="006D58BA" w:rsidP="00DF0709">
      <w:pPr>
        <w:pStyle w:val="libNormal"/>
        <w:rPr>
          <w:rtl/>
        </w:rPr>
      </w:pPr>
      <w:r w:rsidRPr="006A3060">
        <w:rPr>
          <w:rStyle w:val="libNumChar"/>
          <w:rtl/>
        </w:rPr>
        <w:t>[ 20646 ]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وروي</w:t>
      </w:r>
      <w:r w:rsidR="0035743D">
        <w:rPr>
          <w:rtl/>
        </w:rPr>
        <w:t>:</w:t>
      </w:r>
      <w:r w:rsidRPr="00AD45C3">
        <w:rPr>
          <w:rtl/>
        </w:rPr>
        <w:t xml:space="preserve"> أن هذه الأنهار الخمسة أنزلها الله من الجنة إلى الأرض</w:t>
      </w:r>
      <w:r>
        <w:rPr>
          <w:rtl/>
        </w:rPr>
        <w:t xml:space="preserve"> </w:t>
      </w:r>
      <w:r w:rsidRPr="00AD45C3">
        <w:rPr>
          <w:rtl/>
        </w:rPr>
        <w:t>على جناح جبرئيل</w:t>
      </w:r>
      <w:r w:rsidR="0035743D">
        <w:rPr>
          <w:rtl/>
        </w:rPr>
        <w:t>:</w:t>
      </w:r>
      <w:r w:rsidRPr="00AD45C3">
        <w:rPr>
          <w:rtl/>
        </w:rPr>
        <w:t xml:space="preserve"> سيحان بالهند</w:t>
      </w:r>
      <w:r w:rsidR="0035743D">
        <w:rPr>
          <w:rtl/>
        </w:rPr>
        <w:t>،</w:t>
      </w:r>
      <w:r w:rsidRPr="00AD45C3">
        <w:rPr>
          <w:rtl/>
        </w:rPr>
        <w:t xml:space="preserve"> وجيحان ببخارى</w:t>
      </w:r>
      <w:r w:rsidR="0035743D">
        <w:rPr>
          <w:rtl/>
        </w:rPr>
        <w:t>،</w:t>
      </w:r>
      <w:r w:rsidRPr="00AD45C3">
        <w:rPr>
          <w:rtl/>
        </w:rPr>
        <w:t xml:space="preserve"> وبلخ</w:t>
      </w:r>
      <w:r w:rsidR="0035743D">
        <w:rPr>
          <w:rtl/>
        </w:rPr>
        <w:t>،</w:t>
      </w:r>
      <w:r w:rsidRPr="00AD45C3">
        <w:rPr>
          <w:rtl/>
        </w:rPr>
        <w:t xml:space="preserve"> والفرات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ودجلة بالعر</w:t>
      </w:r>
      <w:r>
        <w:rPr>
          <w:rtl/>
        </w:rPr>
        <w:t>اق</w:t>
      </w:r>
      <w:r w:rsidR="0035743D">
        <w:rPr>
          <w:rtl/>
        </w:rPr>
        <w:t>،</w:t>
      </w:r>
      <w:r>
        <w:rPr>
          <w:rtl/>
        </w:rPr>
        <w:t xml:space="preserve"> والنيل بمصر</w:t>
      </w:r>
      <w:r w:rsidR="0035743D">
        <w:rPr>
          <w:rtl/>
        </w:rPr>
        <w:t>،</w:t>
      </w:r>
      <w:r>
        <w:rPr>
          <w:rtl/>
        </w:rPr>
        <w:t xml:space="preserve"> فذلك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F0709" w:rsidRPr="00DF0709">
        <w:rPr>
          <w:rStyle w:val="libAieChar"/>
          <w:rtl/>
        </w:rPr>
        <w:t>وَأَنزَلْنَا مِنَ السَّمَاءِ مَاءً بِقَدَرٍ‌ فَأَسْكَنَّاهُ فِي الْأَرْ‌ضِ وَإِنَّا عَلَىٰ ذَهَابٍ بِهِ لَقَادِرُ‌ونَ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فإذا كان آخر الزمان</w:t>
      </w:r>
      <w:r>
        <w:rPr>
          <w:rtl/>
        </w:rPr>
        <w:t xml:space="preserve"> </w:t>
      </w:r>
      <w:r w:rsidRPr="00AD45C3">
        <w:rPr>
          <w:rtl/>
        </w:rPr>
        <w:t>يرسل الله جبرئيل حتى يرفع هذه الأنهار الخمسة من الأرض</w:t>
      </w:r>
      <w:r>
        <w:rPr>
          <w:rtl/>
        </w:rPr>
        <w:t xml:space="preserve"> ....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1" w:name="_Toc366754229"/>
      <w:bookmarkStart w:id="92" w:name="_Toc365419863"/>
      <w:bookmarkStart w:id="93" w:name="_Toc382821992"/>
      <w:r w:rsidRPr="00AD45C3">
        <w:rPr>
          <w:rtl/>
        </w:rPr>
        <w:t>22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استحباب ذكر الحسين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ولعن قاتله</w:t>
      </w:r>
      <w:bookmarkEnd w:id="91"/>
      <w:r w:rsidR="006A3060">
        <w:rPr>
          <w:rtl/>
        </w:rPr>
        <w:t xml:space="preserve"> </w:t>
      </w:r>
      <w:bookmarkStart w:id="94" w:name="_Toc366754230"/>
      <w:r w:rsidR="006A3060" w:rsidRPr="00AD45C3">
        <w:rPr>
          <w:rtl/>
        </w:rPr>
        <w:t>ع</w:t>
      </w:r>
      <w:r w:rsidRPr="00AD45C3">
        <w:rPr>
          <w:rtl/>
        </w:rPr>
        <w:t>ند شرب الماء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2"/>
      <w:bookmarkEnd w:id="94"/>
      <w:bookmarkEnd w:id="93"/>
    </w:p>
    <w:p w:rsidR="006D58BA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إبراهيم الكفعمي في جنته</w:t>
      </w:r>
      <w:r w:rsidR="0035743D">
        <w:rPr>
          <w:rtl/>
        </w:rPr>
        <w:t>:</w:t>
      </w:r>
      <w:r w:rsidRPr="00AD45C3">
        <w:rPr>
          <w:rtl/>
        </w:rPr>
        <w:t xml:space="preserve"> عن سكينة بنت الحسين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لما قتل الحسين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اعتنقته فأغمي</w:t>
      </w:r>
      <w:r>
        <w:rPr>
          <w:rFonts w:hint="cs"/>
          <w:rtl/>
        </w:rPr>
        <w:t xml:space="preserve"> </w:t>
      </w:r>
      <w:r>
        <w:rPr>
          <w:rtl/>
        </w:rPr>
        <w:t>علي فسمعته</w:t>
      </w:r>
      <w:r>
        <w:rPr>
          <w:rFonts w:hint="cs"/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« شيعت</w:t>
            </w:r>
            <w:r>
              <w:rPr>
                <w:rtl/>
              </w:rPr>
              <w:t>ي ما إن شربتم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>
              <w:rPr>
                <w:rtl/>
              </w:rPr>
              <w:t>ري عذب فاذكروني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أو سمعتم بغريب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أو شهيد فاندبوني »</w:t>
            </w:r>
            <w:r>
              <w:rPr>
                <w:rtl/>
              </w:rPr>
              <w:t>.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فقامت مرعوبة قد قرحت مآقيها</w:t>
      </w:r>
      <w:r w:rsidR="0035743D">
        <w:rPr>
          <w:rtl/>
        </w:rPr>
        <w:t>،</w:t>
      </w:r>
      <w:r w:rsidRPr="00AD45C3">
        <w:rPr>
          <w:rtl/>
        </w:rPr>
        <w:t xml:space="preserve"> وهي تلطم على خديها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البحار</w:t>
      </w:r>
      <w:r w:rsidR="0035743D">
        <w:rPr>
          <w:rtl/>
        </w:rPr>
        <w:t>:</w:t>
      </w:r>
      <w:r w:rsidRPr="00AD45C3">
        <w:rPr>
          <w:rtl/>
        </w:rPr>
        <w:t xml:space="preserve"> والنهروان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المؤمنون 23</w:t>
      </w:r>
      <w:r w:rsidR="0035743D">
        <w:rPr>
          <w:rtl/>
        </w:rPr>
        <w:t>:</w:t>
      </w:r>
      <w:r w:rsidRPr="00AD45C3">
        <w:rPr>
          <w:rtl/>
        </w:rPr>
        <w:t xml:space="preserve"> 18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مصباح الكفعمي ص 741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95" w:name="_Toc366754231"/>
      <w:bookmarkStart w:id="96" w:name="_Toc365419864"/>
      <w:bookmarkStart w:id="97" w:name="_Toc382821993"/>
      <w:r w:rsidRPr="00AD45C3">
        <w:rPr>
          <w:rtl/>
        </w:rPr>
        <w:lastRenderedPageBreak/>
        <w:t>23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شرب اللبن مما يؤكل لحمه</w:t>
      </w:r>
      <w:r w:rsidR="0035743D">
        <w:rPr>
          <w:rtl/>
        </w:rPr>
        <w:t>،</w:t>
      </w:r>
      <w:bookmarkEnd w:id="95"/>
      <w:r w:rsidR="006A3060">
        <w:rPr>
          <w:rtl/>
        </w:rPr>
        <w:t xml:space="preserve"> </w:t>
      </w:r>
      <w:bookmarkStart w:id="98" w:name="_Toc366754232"/>
      <w:r w:rsidR="006A3060" w:rsidRPr="00AD45C3">
        <w:rPr>
          <w:rtl/>
        </w:rPr>
        <w:t>و</w:t>
      </w:r>
      <w:r w:rsidRPr="00AD45C3">
        <w:rPr>
          <w:rtl/>
        </w:rPr>
        <w:t>إباحة أبوالها ولعابها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6"/>
      <w:bookmarkEnd w:id="98"/>
      <w:bookmarkEnd w:id="9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كان يشرب الماء الذي حلب عليه اللبن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[ 20649 ]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قدم على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قوم من بني ضبة مرضى</w:t>
      </w:r>
      <w:r w:rsidR="0035743D">
        <w:rPr>
          <w:rtl/>
        </w:rPr>
        <w:t>،</w:t>
      </w:r>
      <w:r w:rsidRPr="00AD45C3">
        <w:rPr>
          <w:rtl/>
        </w:rPr>
        <w:t xml:space="preserve"> فقال لهم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أقيموا عندي</w:t>
      </w:r>
      <w:r w:rsidR="0035743D">
        <w:rPr>
          <w:rtl/>
        </w:rPr>
        <w:t>،</w:t>
      </w:r>
      <w:r w:rsidRPr="00AD45C3">
        <w:rPr>
          <w:rtl/>
        </w:rPr>
        <w:t xml:space="preserve"> فإذا برئتم بعثتكم في سرية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فاستوخموا</w:t>
      </w:r>
      <w:r>
        <w:rPr>
          <w:rtl/>
        </w:rPr>
        <w:t xml:space="preserve"> </w:t>
      </w:r>
      <w:r w:rsidRPr="00AD45C3">
        <w:rPr>
          <w:rtl/>
        </w:rPr>
        <w:t>المدينة فأخرجهم إلى إبل الصدقة</w:t>
      </w:r>
      <w:r w:rsidR="0035743D">
        <w:rPr>
          <w:rtl/>
        </w:rPr>
        <w:t>،</w:t>
      </w:r>
      <w:r w:rsidRPr="00AD45C3">
        <w:rPr>
          <w:rtl/>
        </w:rPr>
        <w:t xml:space="preserve"> وأمرهم أن يشربوا من ألبانها وأبوالها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يتداوون بذلك »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9" w:name="_Toc365419865"/>
      <w:bookmarkStart w:id="100" w:name="_Toc366754233"/>
      <w:bookmarkStart w:id="101" w:name="_Toc382821994"/>
      <w:r w:rsidRPr="00AD45C3">
        <w:rPr>
          <w:rtl/>
        </w:rPr>
        <w:t>24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التواضع لله بترك الأشربة اللذيذة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9"/>
      <w:bookmarkEnd w:id="100"/>
      <w:bookmarkEnd w:id="10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ولقد جاءه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ابن</w:t>
      </w:r>
      <w:r>
        <w:rPr>
          <w:rtl/>
        </w:rPr>
        <w:t xml:space="preserve"> </w:t>
      </w:r>
      <w:r w:rsidRPr="00AD45C3">
        <w:rPr>
          <w:rtl/>
        </w:rPr>
        <w:t>خولي بإناء فيه عسل ولبن</w:t>
      </w:r>
      <w:r w:rsidR="0035743D">
        <w:rPr>
          <w:rtl/>
        </w:rPr>
        <w:t>،</w:t>
      </w:r>
      <w:r w:rsidRPr="00AD45C3">
        <w:rPr>
          <w:rtl/>
        </w:rPr>
        <w:t xml:space="preserve"> فأبى أن يشربه فقال</w:t>
      </w:r>
      <w:r w:rsidR="0035743D">
        <w:rPr>
          <w:rtl/>
        </w:rPr>
        <w:t>:</w:t>
      </w:r>
      <w:r w:rsidRPr="00AD45C3">
        <w:rPr>
          <w:rtl/>
        </w:rPr>
        <w:t xml:space="preserve"> « شربتان في شربة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وإناءان في إناء واحد » فأبى أن يشربه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ما أحرمه</w:t>
      </w:r>
      <w:r w:rsidR="0035743D">
        <w:rPr>
          <w:rtl/>
        </w:rPr>
        <w:t>،</w:t>
      </w:r>
      <w:r w:rsidRPr="00AD45C3">
        <w:rPr>
          <w:rtl/>
        </w:rPr>
        <w:t xml:space="preserve"> ولكن أكره</w:t>
      </w:r>
      <w:r>
        <w:rPr>
          <w:rtl/>
        </w:rPr>
        <w:t xml:space="preserve"> </w:t>
      </w:r>
      <w:r w:rsidRPr="00AD45C3">
        <w:rPr>
          <w:rtl/>
        </w:rPr>
        <w:t>الفخر والحساب بفضول الدنيا غدا</w:t>
      </w:r>
      <w:r w:rsidR="0035743D">
        <w:rPr>
          <w:rtl/>
        </w:rPr>
        <w:t>،</w:t>
      </w:r>
      <w:r w:rsidRPr="00AD45C3">
        <w:rPr>
          <w:rtl/>
        </w:rPr>
        <w:t xml:space="preserve"> وأحب التواضع</w:t>
      </w:r>
      <w:r w:rsidR="0035743D">
        <w:rPr>
          <w:rtl/>
        </w:rPr>
        <w:t>،</w:t>
      </w:r>
      <w:r w:rsidRPr="00AD45C3">
        <w:rPr>
          <w:rtl/>
        </w:rPr>
        <w:t xml:space="preserve"> فإن من تواضع لله</w:t>
      </w:r>
      <w:r>
        <w:rPr>
          <w:rtl/>
        </w:rPr>
        <w:t xml:space="preserve"> </w:t>
      </w:r>
      <w:r w:rsidRPr="00AD45C3">
        <w:rPr>
          <w:rtl/>
        </w:rPr>
        <w:t>رفعه الله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2" w:name="_Toc365419866"/>
      <w:bookmarkStart w:id="103" w:name="_Toc366754234"/>
      <w:bookmarkStart w:id="104" w:name="_Toc382821995"/>
      <w:r w:rsidRPr="00AD45C3">
        <w:rPr>
          <w:rtl/>
        </w:rPr>
        <w:t>25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الماء الذي ينبذ فيه التمر أو الزبيب حلال قبل أن يغلي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2"/>
      <w:bookmarkEnd w:id="103"/>
      <w:bookmarkEnd w:id="10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كنا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476 ح 1711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سيرته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128 ح 444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ننقع لرسول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زبيبا أو تمرا في مطهرة في الماء لنحليه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،</w:t>
      </w:r>
      <w:r w:rsidRPr="00AD45C3">
        <w:rPr>
          <w:rtl/>
        </w:rPr>
        <w:t xml:space="preserve"> فإذا كان اليوم واليومين شربه</w:t>
      </w:r>
      <w:r w:rsidR="0035743D">
        <w:rPr>
          <w:rtl/>
        </w:rPr>
        <w:t>،</w:t>
      </w:r>
      <w:r w:rsidRPr="00AD45C3">
        <w:rPr>
          <w:rtl/>
        </w:rPr>
        <w:t xml:space="preserve"> فإذا تغير أمر به فهريق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الحلال</w:t>
      </w:r>
      <w:r>
        <w:rPr>
          <w:rtl/>
        </w:rPr>
        <w:t xml:space="preserve"> </w:t>
      </w:r>
      <w:r w:rsidRPr="00AD45C3">
        <w:rPr>
          <w:rtl/>
        </w:rPr>
        <w:t>من النبيذ أن تنبذه وتشربه من يومه ومن الغد</w:t>
      </w:r>
      <w:r w:rsidR="0035743D">
        <w:rPr>
          <w:rtl/>
        </w:rPr>
        <w:t>،</w:t>
      </w:r>
      <w:r w:rsidRPr="00AD45C3">
        <w:rPr>
          <w:rtl/>
        </w:rPr>
        <w:t xml:space="preserve"> فإذا تغير فلا تشربه</w:t>
      </w:r>
      <w:r w:rsidR="0035743D">
        <w:rPr>
          <w:rtl/>
        </w:rPr>
        <w:t>،</w:t>
      </w:r>
      <w:r w:rsidRPr="00AD45C3">
        <w:rPr>
          <w:rtl/>
        </w:rPr>
        <w:t xml:space="preserve"> ونحن</w:t>
      </w:r>
      <w:r>
        <w:rPr>
          <w:rtl/>
        </w:rPr>
        <w:t xml:space="preserve"> </w:t>
      </w:r>
      <w:r w:rsidRPr="00AD45C3">
        <w:rPr>
          <w:rtl/>
        </w:rPr>
        <w:t xml:space="preserve">نشربه حلوا قبل أن يغلي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كان سقاية زمزم فيها ملوحة</w:t>
      </w:r>
      <w:r w:rsidR="0035743D">
        <w:rPr>
          <w:rtl/>
        </w:rPr>
        <w:t>،</w:t>
      </w:r>
      <w:r w:rsidRPr="00AD45C3">
        <w:rPr>
          <w:rtl/>
        </w:rPr>
        <w:t xml:space="preserve"> فكانوا يطرحون</w:t>
      </w:r>
      <w:r>
        <w:rPr>
          <w:rtl/>
        </w:rPr>
        <w:t xml:space="preserve"> </w:t>
      </w:r>
      <w:r w:rsidRPr="00AD45C3">
        <w:rPr>
          <w:rtl/>
        </w:rPr>
        <w:t>فيها تمرا ليعذب ماؤها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النبيذ الحلال هو ما كان</w:t>
      </w:r>
      <w:r>
        <w:rPr>
          <w:rtl/>
        </w:rPr>
        <w:t xml:space="preserve"> </w:t>
      </w:r>
      <w:r w:rsidRPr="00AD45C3">
        <w:rPr>
          <w:rtl/>
        </w:rPr>
        <w:t>بالمدينة</w:t>
      </w:r>
      <w:r w:rsidR="0035743D">
        <w:rPr>
          <w:rtl/>
        </w:rPr>
        <w:t>،</w:t>
      </w:r>
      <w:r w:rsidRPr="00AD45C3">
        <w:rPr>
          <w:rtl/>
        </w:rPr>
        <w:t xml:space="preserve"> وهو ان ماءها كان زعاقا</w:t>
      </w:r>
      <w:r w:rsidR="0035743D">
        <w:rPr>
          <w:rtl/>
        </w:rPr>
        <w:t>،</w:t>
      </w:r>
      <w:r w:rsidRPr="00AD45C3">
        <w:rPr>
          <w:rtl/>
        </w:rPr>
        <w:t xml:space="preserve"> فأمر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</w:t>
      </w:r>
      <w:r>
        <w:rPr>
          <w:rtl/>
        </w:rPr>
        <w:t xml:space="preserve"> </w:t>
      </w:r>
      <w:r w:rsidRPr="00AD45C3">
        <w:rPr>
          <w:rtl/>
        </w:rPr>
        <w:t>يجعل في شن من الماء عظيم تميرات ليذهب مرارة الماء</w:t>
      </w:r>
      <w:r w:rsidR="0035743D">
        <w:rPr>
          <w:rtl/>
        </w:rPr>
        <w:t>،</w:t>
      </w:r>
      <w:r w:rsidRPr="00AD45C3">
        <w:rPr>
          <w:rtl/>
        </w:rPr>
        <w:t xml:space="preserve"> فكانوا يشربون منه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ويتوضؤون به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5" w:name="_Toc365419867"/>
      <w:bookmarkStart w:id="106" w:name="_Toc366754235"/>
      <w:bookmarkStart w:id="107" w:name="_Toc382821996"/>
      <w:r w:rsidRPr="00AD45C3">
        <w:rPr>
          <w:rtl/>
        </w:rPr>
        <w:t>26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اختيار الماء العذب الحلو البارد للشرب</w:t>
      </w:r>
      <w:r w:rsidR="0035743D">
        <w:rPr>
          <w:rtl/>
        </w:rPr>
        <w:t>،</w:t>
      </w:r>
      <w:bookmarkEnd w:id="105"/>
      <w:bookmarkEnd w:id="106"/>
      <w:r w:rsidR="006A3060">
        <w:rPr>
          <w:rtl/>
        </w:rPr>
        <w:t xml:space="preserve"> </w:t>
      </w:r>
      <w:bookmarkStart w:id="108" w:name="_Toc365419868"/>
      <w:bookmarkStart w:id="109" w:name="_Toc366754236"/>
      <w:r w:rsidR="006A3060" w:rsidRPr="00AD45C3">
        <w:rPr>
          <w:rtl/>
        </w:rPr>
        <w:t>و</w:t>
      </w:r>
      <w:r w:rsidRPr="00AD45C3">
        <w:rPr>
          <w:rtl/>
        </w:rPr>
        <w:t>إضافة شئ حلو إليه كالسكر والفالوذج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8"/>
      <w:bookmarkEnd w:id="109"/>
      <w:bookmarkEnd w:id="10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وأروي في الماء البارد أنه يطفئ</w:t>
      </w:r>
      <w:r>
        <w:rPr>
          <w:rtl/>
        </w:rPr>
        <w:t xml:space="preserve"> </w:t>
      </w:r>
      <w:r w:rsidRPr="00AD45C3">
        <w:rPr>
          <w:rtl/>
        </w:rPr>
        <w:t>الحرارة</w:t>
      </w:r>
      <w:r w:rsidR="0035743D">
        <w:rPr>
          <w:rtl/>
        </w:rPr>
        <w:t>،</w:t>
      </w:r>
      <w:r w:rsidRPr="00AD45C3">
        <w:rPr>
          <w:rtl/>
        </w:rPr>
        <w:t xml:space="preserve"> ويسكن الصفراء</w:t>
      </w:r>
      <w:r w:rsidR="0035743D">
        <w:rPr>
          <w:rtl/>
        </w:rPr>
        <w:t>،</w:t>
      </w:r>
      <w:r w:rsidRPr="00AD45C3">
        <w:rPr>
          <w:rtl/>
        </w:rPr>
        <w:t xml:space="preserve"> ويهضم الطعام</w:t>
      </w:r>
      <w:r w:rsidR="0035743D">
        <w:rPr>
          <w:rtl/>
        </w:rPr>
        <w:t>،</w:t>
      </w:r>
      <w:r w:rsidRPr="00AD45C3">
        <w:rPr>
          <w:rtl/>
        </w:rPr>
        <w:t xml:space="preserve"> ويذيب الفضلة التي على رأس</w:t>
      </w:r>
      <w:r>
        <w:rPr>
          <w:rtl/>
        </w:rPr>
        <w:t xml:space="preserve"> </w:t>
      </w:r>
      <w:r w:rsidRPr="00AD45C3">
        <w:rPr>
          <w:rtl/>
        </w:rPr>
        <w:t>المعدة</w:t>
      </w:r>
      <w:r w:rsidR="0035743D">
        <w:rPr>
          <w:rtl/>
        </w:rPr>
        <w:t>،</w:t>
      </w:r>
      <w:r w:rsidRPr="00AD45C3">
        <w:rPr>
          <w:rtl/>
        </w:rPr>
        <w:t xml:space="preserve"> ويذهب بالحمى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هريق</w:t>
      </w:r>
      <w:r w:rsidR="0035743D">
        <w:rPr>
          <w:rtl/>
        </w:rPr>
        <w:t>:</w:t>
      </w:r>
      <w:r w:rsidRPr="00AD45C3">
        <w:rPr>
          <w:rtl/>
        </w:rPr>
        <w:t xml:space="preserve"> هرق الماء وغيره صبه وأراقه ( لسان العرب ج 10 ص 365 )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ج 445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عن أبي الحسن الماضي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مكارم الأخلاق ص 155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[ 20655 ]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الرسالة الذهبية للرضا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وخير الماء شربا لمن</w:t>
      </w:r>
      <w:r>
        <w:rPr>
          <w:rtl/>
        </w:rPr>
        <w:t xml:space="preserve"> </w:t>
      </w:r>
      <w:r w:rsidRPr="00AD45C3">
        <w:rPr>
          <w:rtl/>
        </w:rPr>
        <w:t>هو مقيم أو مسافر ما كان ينبوعه من الجهة المشرقية من الخفيف الأبيض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وأفضل المياه ما كان مخرجها من مشرق الشمس الصيفي</w:t>
      </w:r>
      <w:r w:rsidR="0035743D">
        <w:rPr>
          <w:rtl/>
        </w:rPr>
        <w:t>،</w:t>
      </w:r>
      <w:r w:rsidRPr="00AD45C3">
        <w:rPr>
          <w:rtl/>
        </w:rPr>
        <w:t xml:space="preserve"> وأصحها وأفضلها</w:t>
      </w:r>
      <w:r>
        <w:rPr>
          <w:rtl/>
        </w:rPr>
        <w:t xml:space="preserve"> </w:t>
      </w:r>
      <w:r w:rsidRPr="00AD45C3">
        <w:rPr>
          <w:rtl/>
        </w:rPr>
        <w:t>ما كان بهذا الوصف الذي نبع منه</w:t>
      </w:r>
      <w:r w:rsidR="0035743D">
        <w:rPr>
          <w:rtl/>
        </w:rPr>
        <w:t>،</w:t>
      </w:r>
      <w:r w:rsidRPr="00AD45C3">
        <w:rPr>
          <w:rtl/>
        </w:rPr>
        <w:t xml:space="preserve"> وكان مجراه في جبال الطين</w:t>
      </w:r>
      <w:r w:rsidR="0035743D">
        <w:rPr>
          <w:rtl/>
        </w:rPr>
        <w:t>،</w:t>
      </w:r>
      <w:r w:rsidRPr="00AD45C3">
        <w:rPr>
          <w:rtl/>
        </w:rPr>
        <w:t xml:space="preserve"> وذلك أنها</w:t>
      </w:r>
      <w:r>
        <w:rPr>
          <w:rtl/>
        </w:rPr>
        <w:t xml:space="preserve"> </w:t>
      </w:r>
      <w:r w:rsidRPr="00AD45C3">
        <w:rPr>
          <w:rtl/>
        </w:rPr>
        <w:t>تكون في الشتاء باردة وفي الصيف ملينة للبطن نافعة لأصحاب الحرارات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وأما </w:t>
      </w:r>
      <w:r>
        <w:rPr>
          <w:rtl/>
        </w:rPr>
        <w:t xml:space="preserve">[ </w:t>
      </w:r>
      <w:r w:rsidRPr="00AD45C3">
        <w:rPr>
          <w:rtl/>
        </w:rPr>
        <w:t>الماء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المالح والمياه الثقيلة</w:t>
      </w:r>
      <w:r w:rsidR="0035743D">
        <w:rPr>
          <w:rtl/>
        </w:rPr>
        <w:t>،</w:t>
      </w:r>
      <w:r w:rsidRPr="00AD45C3">
        <w:rPr>
          <w:rtl/>
        </w:rPr>
        <w:t xml:space="preserve"> فإنها تيبس البطن</w:t>
      </w:r>
      <w:r w:rsidR="0035743D">
        <w:rPr>
          <w:rtl/>
        </w:rPr>
        <w:t>،</w:t>
      </w:r>
      <w:r w:rsidRPr="00AD45C3">
        <w:rPr>
          <w:rtl/>
        </w:rPr>
        <w:t xml:space="preserve"> ومياه الثلوج</w:t>
      </w:r>
      <w:r>
        <w:rPr>
          <w:rtl/>
        </w:rPr>
        <w:t xml:space="preserve"> </w:t>
      </w:r>
      <w:r w:rsidRPr="00AD45C3">
        <w:rPr>
          <w:rtl/>
        </w:rPr>
        <w:t>والجليد رديئة لسائر الأجساد</w:t>
      </w:r>
      <w:r w:rsidR="0035743D">
        <w:rPr>
          <w:rtl/>
        </w:rPr>
        <w:t>،</w:t>
      </w:r>
      <w:r w:rsidRPr="00AD45C3">
        <w:rPr>
          <w:rtl/>
        </w:rPr>
        <w:t xml:space="preserve"> وكثيرة الضرر جدا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وأماه مياه السحب</w:t>
      </w:r>
      <w:r w:rsidR="0035743D">
        <w:rPr>
          <w:rtl/>
        </w:rPr>
        <w:t>،</w:t>
      </w:r>
      <w:r w:rsidRPr="00AD45C3">
        <w:rPr>
          <w:rtl/>
        </w:rPr>
        <w:t xml:space="preserve"> فإنها خفيفة عذبة صافية نافعة للأجسام إذا لم يطل</w:t>
      </w:r>
      <w:r>
        <w:rPr>
          <w:rtl/>
        </w:rPr>
        <w:t xml:space="preserve"> </w:t>
      </w:r>
      <w:r w:rsidRPr="00AD45C3">
        <w:rPr>
          <w:rtl/>
        </w:rPr>
        <w:t>خزنها وحبسها في الأرض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وأما مياه الجب</w:t>
      </w:r>
      <w:r w:rsidR="0035743D">
        <w:rPr>
          <w:rtl/>
        </w:rPr>
        <w:t>،</w:t>
      </w:r>
      <w:r w:rsidRPr="00AD45C3">
        <w:rPr>
          <w:rtl/>
        </w:rPr>
        <w:t xml:space="preserve"> فإنها عذبة صافية نافعة</w:t>
      </w:r>
      <w:r w:rsidR="0035743D">
        <w:rPr>
          <w:rtl/>
        </w:rPr>
        <w:t>،</w:t>
      </w:r>
      <w:r w:rsidRPr="00AD45C3">
        <w:rPr>
          <w:rtl/>
        </w:rPr>
        <w:t xml:space="preserve"> إن دام جريها ولم يطل حبسها</w:t>
      </w:r>
      <w:r>
        <w:rPr>
          <w:rtl/>
        </w:rPr>
        <w:t xml:space="preserve"> </w:t>
      </w:r>
      <w:r w:rsidRPr="00AD45C3">
        <w:rPr>
          <w:rtl/>
        </w:rPr>
        <w:t>في الأرض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وأما البطائح والسباخ</w:t>
      </w:r>
      <w:r w:rsidR="0035743D">
        <w:rPr>
          <w:rtl/>
        </w:rPr>
        <w:t>،</w:t>
      </w:r>
      <w:r w:rsidRPr="00AD45C3">
        <w:rPr>
          <w:rtl/>
        </w:rPr>
        <w:t xml:space="preserve"> فإنها حارة غليظة في الصيف</w:t>
      </w:r>
      <w:r w:rsidR="0035743D">
        <w:rPr>
          <w:rtl/>
        </w:rPr>
        <w:t>،</w:t>
      </w:r>
      <w:r w:rsidRPr="00AD45C3">
        <w:rPr>
          <w:rtl/>
        </w:rPr>
        <w:t xml:space="preserve"> لركودها ودوام</w:t>
      </w:r>
      <w:r>
        <w:rPr>
          <w:rtl/>
        </w:rPr>
        <w:t xml:space="preserve"> </w:t>
      </w:r>
      <w:r w:rsidRPr="00AD45C3">
        <w:rPr>
          <w:rtl/>
        </w:rPr>
        <w:t>طلوع الشمس عليها</w:t>
      </w:r>
      <w:r w:rsidR="0035743D">
        <w:rPr>
          <w:rtl/>
        </w:rPr>
        <w:t>،</w:t>
      </w:r>
      <w:r w:rsidRPr="00AD45C3">
        <w:rPr>
          <w:rtl/>
        </w:rPr>
        <w:t xml:space="preserve"> وقد يتولد من دوام شربها المرة الصفراوية</w:t>
      </w:r>
      <w:r w:rsidR="0035743D">
        <w:rPr>
          <w:rtl/>
        </w:rPr>
        <w:t>،</w:t>
      </w:r>
      <w:r w:rsidRPr="00AD45C3">
        <w:rPr>
          <w:rtl/>
        </w:rPr>
        <w:t xml:space="preserve"> وتعظم به</w:t>
      </w:r>
      <w:r>
        <w:rPr>
          <w:rtl/>
        </w:rPr>
        <w:t xml:space="preserve"> </w:t>
      </w:r>
      <w:r w:rsidRPr="00AD45C3">
        <w:rPr>
          <w:rtl/>
        </w:rPr>
        <w:t xml:space="preserve">أطحلتهم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الحسن بن فضل الطبرسي في </w:t>
      </w:r>
      <w:r>
        <w:rPr>
          <w:rtl/>
        </w:rPr>
        <w:t>المكارم</w:t>
      </w:r>
      <w:r w:rsidR="0035743D">
        <w:rPr>
          <w:rtl/>
        </w:rPr>
        <w:t>:</w:t>
      </w:r>
      <w:r>
        <w:rPr>
          <w:rtl/>
        </w:rPr>
        <w:t xml:space="preserve"> وكان أحب الأشربة إليه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الحلو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وفي رواية</w:t>
      </w:r>
      <w:r w:rsidR="0035743D">
        <w:rPr>
          <w:rtl/>
        </w:rPr>
        <w:t>:</w:t>
      </w:r>
      <w:r w:rsidRPr="00AD45C3">
        <w:rPr>
          <w:rtl/>
        </w:rPr>
        <w:t xml:space="preserve"> أحب الشراب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الحلو البارد</w:t>
      </w:r>
      <w:r w:rsidR="0035743D">
        <w:rPr>
          <w:rtl/>
        </w:rPr>
        <w:t>،</w:t>
      </w:r>
      <w:r w:rsidRPr="00AD45C3">
        <w:rPr>
          <w:rtl/>
        </w:rPr>
        <w:t xml:space="preserve"> وكان يشرب الماء على</w:t>
      </w:r>
      <w:r>
        <w:rPr>
          <w:rtl/>
        </w:rPr>
        <w:t xml:space="preserve"> العسل</w:t>
      </w:r>
      <w:r w:rsidR="0035743D">
        <w:rPr>
          <w:rtl/>
        </w:rPr>
        <w:t>،</w:t>
      </w:r>
      <w:r>
        <w:rPr>
          <w:rtl/>
        </w:rPr>
        <w:t xml:space="preserve"> وكان يماث الخبز فيشربه</w:t>
      </w:r>
      <w:r>
        <w:rPr>
          <w:rFonts w:hint="cs"/>
          <w:rtl/>
        </w:rPr>
        <w:t xml:space="preserve"> </w:t>
      </w:r>
      <w:r w:rsidRPr="00AD45C3">
        <w:rPr>
          <w:rtl/>
        </w:rPr>
        <w:t>أيضا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الرسالة الذهبية ص 45 باختلاف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أطحلتهم</w:t>
      </w:r>
      <w:r w:rsidR="0035743D">
        <w:rPr>
          <w:rtl/>
        </w:rPr>
        <w:t>:</w:t>
      </w:r>
      <w:r w:rsidRPr="00AD45C3">
        <w:rPr>
          <w:rtl/>
        </w:rPr>
        <w:t xml:space="preserve"> جمع طحال وهو العضو المعروف من جسم الانسان وغيره من الحيوان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[ 20658 ]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 xml:space="preserve">كان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يعجبه الفالوذج</w:t>
      </w:r>
      <w:r w:rsidR="0035743D">
        <w:rPr>
          <w:rtl/>
        </w:rPr>
        <w:t>،</w:t>
      </w:r>
      <w:r w:rsidRPr="00AD45C3">
        <w:rPr>
          <w:rtl/>
        </w:rPr>
        <w:t xml:space="preserve"> وكان إذا أراده قال</w:t>
      </w:r>
      <w:r w:rsidR="0035743D">
        <w:rPr>
          <w:rtl/>
        </w:rPr>
        <w:t>:</w:t>
      </w:r>
      <w:r w:rsidRPr="00AD45C3">
        <w:rPr>
          <w:rtl/>
        </w:rPr>
        <w:t xml:space="preserve"> « اتخذوه لنا وأقلوا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0" w:name="_Toc366754237"/>
      <w:bookmarkStart w:id="111" w:name="_Toc365419869"/>
      <w:bookmarkStart w:id="112" w:name="_Toc382821997"/>
      <w:r w:rsidRPr="00AD45C3">
        <w:rPr>
          <w:rtl/>
        </w:rPr>
        <w:t>27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إباحة شرب العصير قبل أن يغلي وبعد</w:t>
      </w:r>
      <w:bookmarkEnd w:id="110"/>
      <w:r w:rsidR="006A3060">
        <w:rPr>
          <w:rtl/>
        </w:rPr>
        <w:t xml:space="preserve"> </w:t>
      </w:r>
      <w:bookmarkStart w:id="113" w:name="_Toc366754238"/>
      <w:r w:rsidR="006A3060" w:rsidRPr="00AD45C3">
        <w:rPr>
          <w:rtl/>
        </w:rPr>
        <w:t>أ</w:t>
      </w:r>
      <w:r w:rsidRPr="00AD45C3">
        <w:rPr>
          <w:rtl/>
        </w:rPr>
        <w:t>ن يذهب ثلثاه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1"/>
      <w:bookmarkEnd w:id="113"/>
      <w:bookmarkEnd w:id="11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[ 20659 ]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ليس على الخمر صدقة</w:t>
      </w:r>
      <w:r w:rsidR="0035743D">
        <w:rPr>
          <w:rtl/>
        </w:rPr>
        <w:t>،</w:t>
      </w:r>
      <w:r w:rsidRPr="00AD45C3">
        <w:rPr>
          <w:rtl/>
        </w:rPr>
        <w:t xml:space="preserve"> ولا بأس بشرب</w:t>
      </w:r>
      <w:r>
        <w:rPr>
          <w:rtl/>
        </w:rPr>
        <w:t xml:space="preserve"> </w:t>
      </w:r>
      <w:r w:rsidRPr="00AD45C3">
        <w:rPr>
          <w:rtl/>
        </w:rPr>
        <w:t>العصير إذا كان حلوا</w:t>
      </w:r>
      <w:r w:rsidR="0035743D">
        <w:rPr>
          <w:rtl/>
        </w:rPr>
        <w:t>،</w:t>
      </w:r>
      <w:r w:rsidRPr="00AD45C3">
        <w:rPr>
          <w:rtl/>
        </w:rPr>
        <w:t xml:space="preserve"> ويحل شربه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4" w:name="_Toc365419870"/>
      <w:bookmarkStart w:id="115" w:name="_Toc366754239"/>
      <w:bookmarkStart w:id="116" w:name="_Toc382821998"/>
      <w:r w:rsidRPr="00AD45C3">
        <w:rPr>
          <w:rtl/>
        </w:rPr>
        <w:t>28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الخمر إذا صار خلا صار حلالا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4"/>
      <w:bookmarkEnd w:id="115"/>
      <w:bookmarkEnd w:id="11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بإسناده عن آبائه قال</w:t>
      </w:r>
      <w:r w:rsidR="0035743D">
        <w:rPr>
          <w:rtl/>
        </w:rPr>
        <w:t>:</w:t>
      </w:r>
      <w:r>
        <w:rPr>
          <w:rtl/>
        </w:rPr>
        <w:t xml:space="preserve"> « قال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كلوا خل الخمر </w:t>
      </w:r>
      <w:r>
        <w:rPr>
          <w:rtl/>
        </w:rPr>
        <w:t xml:space="preserve">[ </w:t>
      </w:r>
      <w:r w:rsidRPr="00AD45C3">
        <w:rPr>
          <w:rtl/>
        </w:rPr>
        <w:t>على الريق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فإنه يقتل</w:t>
      </w:r>
      <w:r>
        <w:rPr>
          <w:rtl/>
        </w:rPr>
        <w:t xml:space="preserve"> </w:t>
      </w:r>
      <w:r w:rsidRPr="00AD45C3">
        <w:rPr>
          <w:rtl/>
        </w:rPr>
        <w:t>الديدان في البطن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7" w:name="_Toc365419871"/>
      <w:bookmarkStart w:id="118" w:name="_Toc366754240"/>
      <w:bookmarkStart w:id="119" w:name="_Toc382821999"/>
      <w:r w:rsidRPr="00AD45C3">
        <w:rPr>
          <w:rtl/>
        </w:rPr>
        <w:t>29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شرب السويق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7"/>
      <w:bookmarkEnd w:id="118"/>
      <w:bookmarkEnd w:id="11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ابنا بسطام في طب الأئمة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Pr="00AD45C3">
        <w:rPr>
          <w:rtl/>
        </w:rPr>
        <w:t xml:space="preserve">الباقر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 أعظم بركة السويق</w:t>
      </w:r>
      <w:r>
        <w:rPr>
          <w:rtl/>
        </w:rPr>
        <w:t>!</w:t>
      </w:r>
      <w:r w:rsidRPr="00AD45C3">
        <w:rPr>
          <w:rtl/>
        </w:rPr>
        <w:t xml:space="preserve"> إذا شربه الانسان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111 ح 361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كان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55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66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الأئمة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ص 67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على الشبع امرأ وهضم الطعام</w:t>
      </w:r>
      <w:r w:rsidR="0035743D">
        <w:rPr>
          <w:rtl/>
        </w:rPr>
        <w:t>،</w:t>
      </w:r>
      <w:r w:rsidRPr="00AD45C3">
        <w:rPr>
          <w:rtl/>
        </w:rPr>
        <w:t xml:space="preserve"> وإذا</w:t>
      </w:r>
      <w:r>
        <w:rPr>
          <w:rtl/>
        </w:rPr>
        <w:t xml:space="preserve"> شربه الانسان على الجوع أشبعه </w:t>
      </w:r>
      <w:r w:rsidRPr="00072C37">
        <w:rPr>
          <w:rStyle w:val="libFootnoteChar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وكان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يشرب الماء</w:t>
      </w:r>
      <w:r>
        <w:rPr>
          <w:rFonts w:hint="cs"/>
          <w:rtl/>
        </w:rPr>
        <w:t xml:space="preserve"> </w:t>
      </w:r>
      <w:r w:rsidRPr="00AD45C3">
        <w:rPr>
          <w:rtl/>
        </w:rPr>
        <w:t>الذي حلب عليه اللبن</w:t>
      </w:r>
      <w:r w:rsidR="0035743D">
        <w:rPr>
          <w:rtl/>
        </w:rPr>
        <w:t>،</w:t>
      </w:r>
      <w:r w:rsidRPr="00AD45C3">
        <w:rPr>
          <w:rtl/>
        </w:rPr>
        <w:t xml:space="preserve"> ويشرب السويق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0" w:name="_Toc365419872"/>
      <w:bookmarkStart w:id="121" w:name="_Toc366754241"/>
      <w:bookmarkStart w:id="122" w:name="_Toc382822000"/>
      <w:r w:rsidRPr="00AD45C3">
        <w:rPr>
          <w:rtl/>
        </w:rPr>
        <w:t>30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الأشربة المحللة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0"/>
      <w:bookmarkEnd w:id="121"/>
      <w:bookmarkEnd w:id="12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نهى</w:t>
      </w:r>
      <w:r>
        <w:rPr>
          <w:rtl/>
        </w:rPr>
        <w:t xml:space="preserve"> </w:t>
      </w:r>
      <w:r w:rsidRPr="00AD45C3">
        <w:rPr>
          <w:rtl/>
        </w:rPr>
        <w:t>عن شرب الحميم</w:t>
      </w:r>
      <w:r w:rsidR="0035743D">
        <w:rPr>
          <w:rtl/>
        </w:rPr>
        <w:t>،</w:t>
      </w:r>
      <w:r w:rsidRPr="00AD45C3">
        <w:rPr>
          <w:rtl/>
        </w:rPr>
        <w:t xml:space="preserve"> يعني الماء الحار إذا انتهى </w:t>
      </w:r>
      <w:r>
        <w:rPr>
          <w:rtl/>
        </w:rPr>
        <w:t xml:space="preserve">[ </w:t>
      </w:r>
      <w:r w:rsidRPr="00AD45C3">
        <w:rPr>
          <w:rtl/>
        </w:rPr>
        <w:t>إلى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غاية الحرارة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الماء المغلي ينفع من كل شئ</w:t>
      </w:r>
      <w:r w:rsidR="0035743D">
        <w:rPr>
          <w:rtl/>
        </w:rPr>
        <w:t>،</w:t>
      </w:r>
      <w:r w:rsidRPr="00AD45C3">
        <w:rPr>
          <w:rtl/>
        </w:rPr>
        <w:t xml:space="preserve"> ولا يضر من شئ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أنس بن مالك قال</w:t>
      </w:r>
      <w:r w:rsidR="0035743D">
        <w:rPr>
          <w:rtl/>
        </w:rPr>
        <w:t>:</w:t>
      </w:r>
      <w:r w:rsidRPr="00AD45C3">
        <w:rPr>
          <w:rtl/>
        </w:rPr>
        <w:t xml:space="preserve"> كانت لرسول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شربة يفطر عليها وشربة للسحر</w:t>
      </w:r>
      <w:r w:rsidR="0035743D">
        <w:rPr>
          <w:rtl/>
        </w:rPr>
        <w:t>،</w:t>
      </w:r>
      <w:r w:rsidRPr="00AD45C3">
        <w:rPr>
          <w:rtl/>
        </w:rPr>
        <w:t xml:space="preserve"> وربما كانت واحدة</w:t>
      </w:r>
      <w:r w:rsidR="0035743D">
        <w:rPr>
          <w:rtl/>
        </w:rPr>
        <w:t>،</w:t>
      </w:r>
      <w:r w:rsidRPr="00AD45C3">
        <w:rPr>
          <w:rtl/>
        </w:rPr>
        <w:t xml:space="preserve"> وربما كانت</w:t>
      </w:r>
      <w:r>
        <w:rPr>
          <w:rtl/>
        </w:rPr>
        <w:t xml:space="preserve"> </w:t>
      </w:r>
      <w:r w:rsidRPr="00AD45C3">
        <w:rPr>
          <w:rtl/>
        </w:rPr>
        <w:t>لبنا</w:t>
      </w:r>
      <w:r w:rsidR="0035743D">
        <w:rPr>
          <w:rtl/>
        </w:rPr>
        <w:t>،</w:t>
      </w:r>
      <w:r w:rsidRPr="00AD45C3">
        <w:rPr>
          <w:rtl/>
        </w:rPr>
        <w:t xml:space="preserve"> وربما كانت الشربة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خبزا يماث</w:t>
      </w:r>
      <w:r w:rsidR="0035743D">
        <w:rPr>
          <w:rtl/>
        </w:rPr>
        <w:t>،</w:t>
      </w:r>
      <w:r w:rsidRPr="00AD45C3">
        <w:rPr>
          <w:rtl/>
        </w:rPr>
        <w:t xml:space="preserve"> فهيأتها له ذات ليلة</w:t>
      </w:r>
      <w:r w:rsidR="0035743D">
        <w:rPr>
          <w:rtl/>
        </w:rPr>
        <w:t>،</w:t>
      </w:r>
      <w:r w:rsidRPr="00AD45C3">
        <w:rPr>
          <w:rtl/>
        </w:rPr>
        <w:t xml:space="preserve"> فاحتبس</w:t>
      </w:r>
      <w:r>
        <w:rPr>
          <w:rtl/>
        </w:rPr>
        <w:t xml:space="preserve"> </w:t>
      </w:r>
      <w:r w:rsidRPr="00AD45C3">
        <w:rPr>
          <w:rtl/>
        </w:rPr>
        <w:t xml:space="preserve">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فظننت أن بعض أصحابه دعاه</w:t>
      </w:r>
      <w:r w:rsidR="0035743D">
        <w:rPr>
          <w:rtl/>
        </w:rPr>
        <w:t>،</w:t>
      </w:r>
      <w:r w:rsidRPr="00AD45C3">
        <w:rPr>
          <w:rtl/>
        </w:rPr>
        <w:t xml:space="preserve"> فشربتها</w:t>
      </w:r>
      <w:r>
        <w:rPr>
          <w:rtl/>
        </w:rPr>
        <w:t xml:space="preserve"> </w:t>
      </w:r>
      <w:r w:rsidRPr="00AD45C3">
        <w:rPr>
          <w:rtl/>
        </w:rPr>
        <w:t>حين احتبس</w:t>
      </w:r>
      <w:r w:rsidR="0035743D">
        <w:rPr>
          <w:rtl/>
        </w:rPr>
        <w:t>،</w:t>
      </w:r>
      <w:r w:rsidRPr="00AD45C3">
        <w:rPr>
          <w:rtl/>
        </w:rPr>
        <w:t xml:space="preserve"> فجاء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بعد العشاء بساعة</w:t>
      </w:r>
      <w:r w:rsidR="0035743D">
        <w:rPr>
          <w:rtl/>
        </w:rPr>
        <w:t>،</w:t>
      </w:r>
      <w:r w:rsidRPr="00AD45C3">
        <w:rPr>
          <w:rtl/>
        </w:rPr>
        <w:t xml:space="preserve"> فسألت</w:t>
      </w:r>
      <w:r>
        <w:rPr>
          <w:rtl/>
        </w:rPr>
        <w:t xml:space="preserve"> </w:t>
      </w:r>
      <w:r w:rsidRPr="00AD45C3">
        <w:rPr>
          <w:rtl/>
        </w:rPr>
        <w:t>بعض من كان معه</w:t>
      </w:r>
      <w:r w:rsidR="0035743D">
        <w:rPr>
          <w:rtl/>
        </w:rPr>
        <w:t>:</w:t>
      </w:r>
      <w:r w:rsidRPr="00AD45C3">
        <w:rPr>
          <w:rtl/>
        </w:rPr>
        <w:t xml:space="preserve"> هل كان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أفطر في مكان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أو دعاه أحد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فبت بليلة لا يعلمها إلا الله من غم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أن</w:t>
      </w:r>
      <w:r>
        <w:rPr>
          <w:rtl/>
        </w:rPr>
        <w:t xml:space="preserve"> </w:t>
      </w:r>
      <w:r w:rsidRPr="00AD45C3">
        <w:rPr>
          <w:rtl/>
        </w:rPr>
        <w:t xml:space="preserve">يطلبها مني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ولا يجدها فيبيت جائعا</w:t>
      </w:r>
      <w:r w:rsidR="0035743D">
        <w:rPr>
          <w:rtl/>
        </w:rPr>
        <w:t>،</w:t>
      </w:r>
      <w:r w:rsidRPr="00AD45C3">
        <w:rPr>
          <w:rtl/>
        </w:rPr>
        <w:t xml:space="preserve"> فأصبح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151 ح 542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157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الأشربة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خوف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صائما وما سألني عنها ولا ذكرها حتى الساعة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ولقد قرب إليه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اناء فيه لبن</w:t>
      </w:r>
      <w:r w:rsidR="0035743D">
        <w:rPr>
          <w:rtl/>
        </w:rPr>
        <w:t>،</w:t>
      </w:r>
      <w:r w:rsidRPr="00AD45C3">
        <w:rPr>
          <w:rtl/>
        </w:rPr>
        <w:t xml:space="preserve"> وابن عباس عن</w:t>
      </w:r>
      <w:r>
        <w:rPr>
          <w:rtl/>
        </w:rPr>
        <w:t xml:space="preserve"> </w:t>
      </w:r>
      <w:r w:rsidRPr="00AD45C3">
        <w:rPr>
          <w:rtl/>
        </w:rPr>
        <w:t>يمينه</w:t>
      </w:r>
      <w:r w:rsidR="0035743D">
        <w:rPr>
          <w:rtl/>
        </w:rPr>
        <w:t>،</w:t>
      </w:r>
      <w:r w:rsidRPr="00AD45C3">
        <w:rPr>
          <w:rtl/>
        </w:rPr>
        <w:t xml:space="preserve"> وخالد بن الوليد عن يساره</w:t>
      </w:r>
      <w:r w:rsidR="0035743D">
        <w:rPr>
          <w:rtl/>
        </w:rPr>
        <w:t>،</w:t>
      </w:r>
      <w:r w:rsidRPr="00AD45C3">
        <w:rPr>
          <w:rtl/>
        </w:rPr>
        <w:t xml:space="preserve"> فشرب ثم قال لعبد الله بن العباس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إن الشربة لك</w:t>
      </w:r>
      <w:r w:rsidR="0035743D">
        <w:rPr>
          <w:rtl/>
        </w:rPr>
        <w:t>،</w:t>
      </w:r>
      <w:r w:rsidRPr="00AD45C3">
        <w:rPr>
          <w:rtl/>
        </w:rPr>
        <w:t xml:space="preserve"> أفتأذن أن أعطي خالد بن الوليد</w:t>
      </w:r>
      <w:r>
        <w:rPr>
          <w:rtl/>
        </w:rPr>
        <w:t>؟</w:t>
      </w:r>
      <w:r w:rsidRPr="00AD45C3">
        <w:rPr>
          <w:rtl/>
        </w:rPr>
        <w:t xml:space="preserve"> » يريد السن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ابن عباس</w:t>
      </w:r>
      <w:r w:rsidR="0035743D">
        <w:rPr>
          <w:rtl/>
        </w:rPr>
        <w:t>:</w:t>
      </w:r>
      <w:r w:rsidRPr="00AD45C3">
        <w:rPr>
          <w:rtl/>
        </w:rPr>
        <w:t xml:space="preserve"> لا والله</w:t>
      </w:r>
      <w:r w:rsidR="0035743D">
        <w:rPr>
          <w:rtl/>
        </w:rPr>
        <w:t>،</w:t>
      </w:r>
      <w:r w:rsidRPr="00AD45C3">
        <w:rPr>
          <w:rtl/>
        </w:rPr>
        <w:t xml:space="preserve"> لا أؤثر بفضل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أحدا</w:t>
      </w:r>
      <w:r w:rsidR="0035743D">
        <w:rPr>
          <w:rtl/>
        </w:rPr>
        <w:t>،</w:t>
      </w:r>
      <w:r w:rsidRPr="00AD45C3">
        <w:rPr>
          <w:rtl/>
        </w:rPr>
        <w:t xml:space="preserve"> فتناول ابن عباس القدح فشربه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السكر ينفع من كل شئ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ولا يضر من شئ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وكذلك الماء المغلي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مهج الدعوات</w:t>
      </w:r>
      <w:r w:rsidR="0035743D">
        <w:rPr>
          <w:rtl/>
        </w:rPr>
        <w:t>:</w:t>
      </w:r>
      <w:r w:rsidRPr="00AD45C3">
        <w:rPr>
          <w:rtl/>
        </w:rPr>
        <w:t xml:space="preserve"> نقلا من كتاب زاد</w:t>
      </w:r>
      <w:r>
        <w:rPr>
          <w:rtl/>
        </w:rPr>
        <w:t xml:space="preserve"> </w:t>
      </w:r>
      <w:r w:rsidRPr="00AD45C3">
        <w:rPr>
          <w:rtl/>
        </w:rPr>
        <w:t>العابدين تأليف حسين بن أبي الحسن بن خلف الكاشغري الملقب بالفضل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ما هذا لفظه</w:t>
      </w:r>
      <w:r w:rsidR="0035743D">
        <w:rPr>
          <w:rtl/>
        </w:rPr>
        <w:t>:</w:t>
      </w:r>
      <w:r w:rsidRPr="00AD45C3">
        <w:rPr>
          <w:rtl/>
        </w:rPr>
        <w:t xml:space="preserve"> حديث نيسان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وأخبرنا الوالد أبو الفتوح رحمه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حدثنا أبو بكر محمد بن عبد الله الخشاني البلخي</w:t>
      </w:r>
      <w:r w:rsidR="0035743D">
        <w:rPr>
          <w:rtl/>
        </w:rPr>
        <w:t>،</w:t>
      </w:r>
      <w:r w:rsidRPr="00AD45C3">
        <w:rPr>
          <w:rtl/>
        </w:rPr>
        <w:t xml:space="preserve"> حدثنا أبو نصر محمد بن</w:t>
      </w:r>
      <w:r>
        <w:rPr>
          <w:rtl/>
        </w:rPr>
        <w:t xml:space="preserve"> </w:t>
      </w:r>
      <w:r w:rsidRPr="00AD45C3">
        <w:rPr>
          <w:rtl/>
        </w:rPr>
        <w:t>أحمد الباب الحريري</w:t>
      </w:r>
      <w:r w:rsidR="0035743D">
        <w:rPr>
          <w:rtl/>
        </w:rPr>
        <w:t>،</w:t>
      </w:r>
      <w:r w:rsidRPr="00AD45C3">
        <w:rPr>
          <w:rtl/>
        </w:rPr>
        <w:t xml:space="preserve"> حدثنا أبو نصر عبد الله بن العباس المذكر البلخي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حدثنا أحمد بن أحمد البلخي</w:t>
      </w:r>
      <w:r w:rsidR="0035743D">
        <w:rPr>
          <w:rtl/>
        </w:rPr>
        <w:t>،</w:t>
      </w:r>
      <w:r w:rsidRPr="00AD45C3">
        <w:rPr>
          <w:rtl/>
        </w:rPr>
        <w:t xml:space="preserve"> حدثنا عيسى بن هارون عن محمد بن</w:t>
      </w:r>
      <w:r>
        <w:rPr>
          <w:rtl/>
        </w:rPr>
        <w:t xml:space="preserve"> </w:t>
      </w:r>
      <w:r w:rsidRPr="00AD45C3">
        <w:rPr>
          <w:rtl/>
        </w:rPr>
        <w:t>جعفر بن عبد الله بن عمر قال</w:t>
      </w:r>
      <w:r w:rsidR="0035743D">
        <w:rPr>
          <w:rtl/>
        </w:rPr>
        <w:t>:</w:t>
      </w:r>
      <w:r w:rsidRPr="00AD45C3">
        <w:rPr>
          <w:rtl/>
        </w:rPr>
        <w:t xml:space="preserve"> حدثنا نافع</w:t>
      </w:r>
      <w:r w:rsidR="0035743D">
        <w:rPr>
          <w:rtl/>
        </w:rPr>
        <w:t>،</w:t>
      </w:r>
      <w:r w:rsidRPr="00AD45C3">
        <w:rPr>
          <w:rtl/>
        </w:rPr>
        <w:t xml:space="preserve"> عن ابن عمر قال</w:t>
      </w:r>
      <w:r w:rsidR="0035743D">
        <w:rPr>
          <w:rtl/>
        </w:rPr>
        <w:t>:</w:t>
      </w:r>
      <w:r w:rsidRPr="00AD45C3">
        <w:rPr>
          <w:rtl/>
        </w:rPr>
        <w:t xml:space="preserve"> كنا جلوسا</w:t>
      </w:r>
      <w:r>
        <w:rPr>
          <w:rtl/>
        </w:rPr>
        <w:t xml:space="preserve"> </w:t>
      </w:r>
      <w:r w:rsidRPr="00AD45C3">
        <w:rPr>
          <w:rtl/>
        </w:rPr>
        <w:t xml:space="preserve">إذ دخل علينا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وسلم علينا فرددنا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ألا أعلمكم دواء علمني جبرئيل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حيث لا أحتاج إلى دواء الأطباء</w:t>
      </w:r>
      <w:r>
        <w:rPr>
          <w:rtl/>
        </w:rPr>
        <w:t>؟</w:t>
      </w:r>
      <w:r w:rsidRPr="00AD45C3">
        <w:rPr>
          <w:rtl/>
        </w:rPr>
        <w:t xml:space="preserve"> وقال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وسلمان وغيرهما</w:t>
      </w:r>
      <w:r w:rsidR="00072C37">
        <w:rPr>
          <w:rtl/>
        </w:rPr>
        <w:t xml:space="preserve"> - </w:t>
      </w:r>
      <w:r w:rsidRPr="00AD45C3">
        <w:rPr>
          <w:rtl/>
        </w:rPr>
        <w:t>رحمة الله عليهم</w:t>
      </w:r>
      <w:r w:rsidR="00072C37">
        <w:rPr>
          <w:rtl/>
        </w:rPr>
        <w:t xml:space="preserve"> - </w:t>
      </w:r>
      <w:r w:rsidRPr="00AD45C3">
        <w:rPr>
          <w:rtl/>
        </w:rPr>
        <w:t>وما ذاك الدواء</w:t>
      </w:r>
      <w:r>
        <w:rPr>
          <w:rtl/>
        </w:rPr>
        <w:t>؟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تأخذ من ماء المطر بنيسان</w:t>
      </w:r>
      <w:r w:rsidR="0035743D">
        <w:rPr>
          <w:rtl/>
        </w:rPr>
        <w:t>،</w:t>
      </w:r>
      <w:r w:rsidRPr="00AD45C3">
        <w:rPr>
          <w:rtl/>
        </w:rPr>
        <w:t xml:space="preserve"> وتقرأ عليه فاتحة الكتاب</w:t>
      </w:r>
      <w:r>
        <w:rPr>
          <w:rtl/>
        </w:rPr>
        <w:t xml:space="preserve"> </w:t>
      </w:r>
      <w:r w:rsidRPr="00AD45C3">
        <w:rPr>
          <w:rtl/>
        </w:rPr>
        <w:t>سبعين مرة</w:t>
      </w:r>
      <w:r w:rsidR="0035743D">
        <w:rPr>
          <w:rtl/>
        </w:rPr>
        <w:t>،</w:t>
      </w:r>
      <w:r w:rsidRPr="00AD45C3">
        <w:rPr>
          <w:rtl/>
        </w:rPr>
        <w:t xml:space="preserve"> وآية الكرسي سبعين مرة</w:t>
      </w:r>
      <w:r w:rsidR="0035743D">
        <w:rPr>
          <w:rtl/>
        </w:rPr>
        <w:t>،</w:t>
      </w:r>
      <w:r w:rsidRPr="00AD45C3">
        <w:rPr>
          <w:rtl/>
        </w:rPr>
        <w:t xml:space="preserve"> وقل هو الله أحد سبعين مرة</w:t>
      </w:r>
      <w:r w:rsidR="0035743D">
        <w:rPr>
          <w:rtl/>
        </w:rPr>
        <w:t>،</w:t>
      </w:r>
      <w:r w:rsidRPr="00AD45C3">
        <w:rPr>
          <w:rtl/>
        </w:rPr>
        <w:t xml:space="preserve"> وقل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47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458 ح 45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مهج الدعوات ص 355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476 ح 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أعوذ برب الفلق سبعين</w:t>
      </w:r>
      <w:r w:rsidR="0035743D">
        <w:rPr>
          <w:rtl/>
        </w:rPr>
        <w:t>،</w:t>
      </w:r>
      <w:r w:rsidRPr="00AD45C3">
        <w:rPr>
          <w:rtl/>
        </w:rPr>
        <w:t xml:space="preserve"> مرة وقل أعوذ برب الناس سبعين مرة</w:t>
      </w:r>
      <w:r w:rsidR="0035743D">
        <w:rPr>
          <w:rtl/>
        </w:rPr>
        <w:t>،</w:t>
      </w:r>
      <w:r w:rsidRPr="00AD45C3">
        <w:rPr>
          <w:rtl/>
        </w:rPr>
        <w:t xml:space="preserve"> وقل يا أيها</w:t>
      </w:r>
      <w:r>
        <w:rPr>
          <w:rtl/>
        </w:rPr>
        <w:t xml:space="preserve"> </w:t>
      </w:r>
      <w:r w:rsidRPr="00AD45C3">
        <w:rPr>
          <w:rtl/>
        </w:rPr>
        <w:t>الكافرون سبعين مرة وتشرب من</w:t>
      </w:r>
      <w:r>
        <w:rPr>
          <w:rtl/>
        </w:rPr>
        <w:t xml:space="preserve"> ذلك الماء غدوة وعشية سبعة أيام</w:t>
      </w:r>
      <w:r>
        <w:rPr>
          <w:rFonts w:hint="cs"/>
          <w:rtl/>
        </w:rPr>
        <w:t xml:space="preserve"> </w:t>
      </w:r>
      <w:r w:rsidRPr="00AD45C3">
        <w:rPr>
          <w:rtl/>
        </w:rPr>
        <w:t>متواليات</w:t>
      </w:r>
      <w:r>
        <w:rPr>
          <w:rtl/>
        </w:rPr>
        <w:t>.</w:t>
      </w:r>
    </w:p>
    <w:p w:rsidR="006D58BA" w:rsidRPr="00AD45C3" w:rsidRDefault="006D58BA" w:rsidP="00DF0709">
      <w:pPr>
        <w:pStyle w:val="libNormal"/>
        <w:rPr>
          <w:rtl/>
        </w:rPr>
      </w:pPr>
      <w:r w:rsidRPr="00AD45C3">
        <w:rPr>
          <w:rtl/>
        </w:rPr>
        <w:t xml:space="preserve">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والذي 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إن جبرائيل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إن الله يرفع عن الذي يشرب من هذا الماء كل داء في جسده</w:t>
      </w:r>
      <w:r w:rsidR="0035743D">
        <w:rPr>
          <w:rtl/>
        </w:rPr>
        <w:t>،</w:t>
      </w:r>
      <w:r w:rsidRPr="00AD45C3">
        <w:rPr>
          <w:rtl/>
        </w:rPr>
        <w:t xml:space="preserve"> ويعافيه</w:t>
      </w:r>
      <w:r>
        <w:rPr>
          <w:rtl/>
        </w:rPr>
        <w:t xml:space="preserve"> </w:t>
      </w:r>
      <w:r w:rsidRPr="00AD45C3">
        <w:rPr>
          <w:rtl/>
        </w:rPr>
        <w:t>ويخرج من عروقه وجسده وعظمه وجميع أعضائه</w:t>
      </w:r>
      <w:r w:rsidR="0035743D">
        <w:rPr>
          <w:rtl/>
        </w:rPr>
        <w:t>،</w:t>
      </w:r>
      <w:r w:rsidRPr="00AD45C3">
        <w:rPr>
          <w:rtl/>
        </w:rPr>
        <w:t xml:space="preserve"> ويمحو ذلك من اللوح</w:t>
      </w:r>
      <w:r>
        <w:rPr>
          <w:rtl/>
        </w:rPr>
        <w:t xml:space="preserve"> </w:t>
      </w:r>
      <w:r w:rsidRPr="00AD45C3">
        <w:rPr>
          <w:rtl/>
        </w:rPr>
        <w:t>المحفوظ</w:t>
      </w:r>
      <w:r w:rsidR="0035743D">
        <w:rPr>
          <w:rtl/>
        </w:rPr>
        <w:t>،</w:t>
      </w:r>
      <w:r w:rsidRPr="00AD45C3">
        <w:rPr>
          <w:rtl/>
        </w:rPr>
        <w:t xml:space="preserve"> والذي 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إن لم يكن له ولد وأحب أن يكون له</w:t>
      </w:r>
      <w:r>
        <w:rPr>
          <w:rtl/>
        </w:rPr>
        <w:t xml:space="preserve"> </w:t>
      </w:r>
      <w:r w:rsidRPr="00AD45C3">
        <w:rPr>
          <w:rtl/>
        </w:rPr>
        <w:t>ولد بعد ذلك</w:t>
      </w:r>
      <w:r w:rsidR="0035743D">
        <w:rPr>
          <w:rtl/>
        </w:rPr>
        <w:t>،</w:t>
      </w:r>
      <w:r w:rsidRPr="00AD45C3">
        <w:rPr>
          <w:rtl/>
        </w:rPr>
        <w:t xml:space="preserve"> فشرب من ذلك الماء كان له ولد</w:t>
      </w:r>
      <w:r w:rsidR="0035743D">
        <w:rPr>
          <w:rtl/>
        </w:rPr>
        <w:t>،</w:t>
      </w:r>
      <w:r w:rsidRPr="00AD45C3">
        <w:rPr>
          <w:rtl/>
        </w:rPr>
        <w:t xml:space="preserve"> وإن كانت المرأة عقيما</w:t>
      </w:r>
      <w:r>
        <w:rPr>
          <w:rtl/>
        </w:rPr>
        <w:t xml:space="preserve"> </w:t>
      </w:r>
      <w:r w:rsidRPr="00AD45C3">
        <w:rPr>
          <w:rtl/>
        </w:rPr>
        <w:t>شربت من ذلك الماء رزقها الله ولدا</w:t>
      </w:r>
      <w:r w:rsidR="0035743D">
        <w:rPr>
          <w:rtl/>
        </w:rPr>
        <w:t>،</w:t>
      </w:r>
      <w:r w:rsidRPr="00AD45C3">
        <w:rPr>
          <w:rtl/>
        </w:rPr>
        <w:t xml:space="preserve"> وإن كان الرجل عنينا والمرأة عقيما</w:t>
      </w:r>
      <w:r>
        <w:rPr>
          <w:rtl/>
        </w:rPr>
        <w:t xml:space="preserve"> </w:t>
      </w:r>
      <w:r w:rsidRPr="00AD45C3">
        <w:rPr>
          <w:rtl/>
        </w:rPr>
        <w:t xml:space="preserve">وشرب من </w:t>
      </w:r>
      <w:r>
        <w:rPr>
          <w:rtl/>
        </w:rPr>
        <w:t xml:space="preserve">[ </w:t>
      </w:r>
      <w:r w:rsidRPr="00AD45C3">
        <w:rPr>
          <w:rtl/>
        </w:rPr>
        <w:t>ذلك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الماء أطلق الله عنه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وذهب ما عنده ويقدر على</w:t>
      </w:r>
      <w:r>
        <w:rPr>
          <w:rtl/>
        </w:rPr>
        <w:t xml:space="preserve"> </w:t>
      </w:r>
      <w:r w:rsidRPr="00AD45C3">
        <w:rPr>
          <w:rtl/>
        </w:rPr>
        <w:t>المجامعة</w:t>
      </w:r>
      <w:r w:rsidR="0035743D">
        <w:rPr>
          <w:rtl/>
        </w:rPr>
        <w:t>،</w:t>
      </w:r>
      <w:r w:rsidRPr="00AD45C3">
        <w:rPr>
          <w:rtl/>
        </w:rPr>
        <w:t xml:space="preserve"> وإن أحبت أن تحمل بابن حملت</w:t>
      </w:r>
      <w:r w:rsidR="0035743D">
        <w:rPr>
          <w:rtl/>
        </w:rPr>
        <w:t>،</w:t>
      </w:r>
      <w:r w:rsidRPr="00AD45C3">
        <w:rPr>
          <w:rtl/>
        </w:rPr>
        <w:t xml:space="preserve"> وإن أحبت أن تحمل بذكر أو</w:t>
      </w:r>
      <w:r>
        <w:rPr>
          <w:rtl/>
        </w:rPr>
        <w:t xml:space="preserve"> </w:t>
      </w:r>
      <w:r w:rsidRPr="00AD45C3">
        <w:rPr>
          <w:rtl/>
        </w:rPr>
        <w:t>أنثى حم</w:t>
      </w:r>
      <w:r>
        <w:rPr>
          <w:rtl/>
        </w:rPr>
        <w:t>لت</w:t>
      </w:r>
      <w:r w:rsidR="0035743D">
        <w:rPr>
          <w:rtl/>
        </w:rPr>
        <w:t>،</w:t>
      </w:r>
      <w:r>
        <w:rPr>
          <w:rtl/>
        </w:rPr>
        <w:t xml:space="preserve"> وتصديق ذلك في كتاب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F0709" w:rsidRPr="00DF0709">
        <w:rPr>
          <w:rStyle w:val="libAieChar"/>
          <w:rtl/>
        </w:rPr>
        <w:t>يَهَبُ لِمَن يَشَاءُ إِنَاثًا وَيَهَبُ لِمَن يَشَاءُ الذُّكُورَ‌ أَوْ يُزَوِّجُهُمْ ذُكْرَ‌انًا وَإِنَاثًا وَيَجْعَلُ مَن يَشَاءُ عَقِيمًا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وإن كان</w:t>
      </w:r>
      <w:r>
        <w:rPr>
          <w:rtl/>
        </w:rPr>
        <w:t xml:space="preserve"> </w:t>
      </w:r>
      <w:r w:rsidRPr="00AD45C3">
        <w:rPr>
          <w:rtl/>
        </w:rPr>
        <w:t>به صداع يشرب من ذلك يسكن عنه الصداع</w:t>
      </w:r>
      <w:r w:rsidR="0035743D">
        <w:rPr>
          <w:rtl/>
        </w:rPr>
        <w:t>،</w:t>
      </w:r>
      <w:r w:rsidRPr="00AD45C3">
        <w:rPr>
          <w:rtl/>
        </w:rPr>
        <w:t xml:space="preserve"> بإذن الله تعالى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وإن كان به وجع العين</w:t>
      </w:r>
      <w:r w:rsidR="0035743D">
        <w:rPr>
          <w:rtl/>
        </w:rPr>
        <w:t>،</w:t>
      </w:r>
      <w:r w:rsidRPr="00AD45C3">
        <w:rPr>
          <w:rtl/>
        </w:rPr>
        <w:t xml:space="preserve"> يقطر من ذلك الماء في عينيه</w:t>
      </w:r>
      <w:r w:rsidR="0035743D">
        <w:rPr>
          <w:rtl/>
        </w:rPr>
        <w:t>،</w:t>
      </w:r>
      <w:r w:rsidRPr="00AD45C3">
        <w:rPr>
          <w:rtl/>
        </w:rPr>
        <w:t xml:space="preserve"> ويشرب منه</w:t>
      </w:r>
      <w:r>
        <w:rPr>
          <w:rtl/>
        </w:rPr>
        <w:t xml:space="preserve"> </w:t>
      </w:r>
      <w:r w:rsidRPr="00AD45C3">
        <w:rPr>
          <w:rtl/>
        </w:rPr>
        <w:t xml:space="preserve">ويغسل </w:t>
      </w:r>
      <w:r>
        <w:rPr>
          <w:rtl/>
        </w:rPr>
        <w:t xml:space="preserve">[ </w:t>
      </w:r>
      <w:r w:rsidRPr="00AD45C3">
        <w:rPr>
          <w:rtl/>
        </w:rPr>
        <w:t>به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عينيه</w:t>
      </w:r>
      <w:r w:rsidR="0035743D">
        <w:rPr>
          <w:rtl/>
        </w:rPr>
        <w:t>،</w:t>
      </w:r>
      <w:r w:rsidRPr="00AD45C3">
        <w:rPr>
          <w:rtl/>
        </w:rPr>
        <w:t xml:space="preserve"> يبرأ بإذن الله تعالى</w:t>
      </w:r>
      <w:r w:rsidR="0035743D">
        <w:rPr>
          <w:rtl/>
        </w:rPr>
        <w:t>،</w:t>
      </w:r>
      <w:r w:rsidRPr="00AD45C3">
        <w:rPr>
          <w:rtl/>
        </w:rPr>
        <w:t xml:space="preserve"> ويشد أصول الأسنان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ويطيب الفم</w:t>
      </w:r>
      <w:r w:rsidR="0035743D">
        <w:rPr>
          <w:rtl/>
        </w:rPr>
        <w:t>،</w:t>
      </w:r>
      <w:r w:rsidRPr="00AD45C3">
        <w:rPr>
          <w:rtl/>
        </w:rPr>
        <w:t xml:space="preserve"> ولا يسيل من أصول الأسنان اللعاب</w:t>
      </w:r>
      <w:r w:rsidR="0035743D">
        <w:rPr>
          <w:rtl/>
        </w:rPr>
        <w:t>،</w:t>
      </w:r>
      <w:r w:rsidRPr="00AD45C3">
        <w:rPr>
          <w:rtl/>
        </w:rPr>
        <w:t xml:space="preserve"> ويقطع البلغم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يتخم إذا أكل وشرب</w:t>
      </w:r>
      <w:r w:rsidR="0035743D">
        <w:rPr>
          <w:rtl/>
        </w:rPr>
        <w:t>،</w:t>
      </w:r>
      <w:r w:rsidRPr="00AD45C3">
        <w:rPr>
          <w:rtl/>
        </w:rPr>
        <w:t xml:space="preserve"> ولا يتأذى بالريح</w:t>
      </w:r>
      <w:r w:rsidR="0035743D">
        <w:rPr>
          <w:rtl/>
        </w:rPr>
        <w:t>،</w:t>
      </w:r>
      <w:r w:rsidRPr="00AD45C3">
        <w:rPr>
          <w:rtl/>
        </w:rPr>
        <w:t xml:space="preserve"> ولا يصيبه الفالج</w:t>
      </w:r>
      <w:r w:rsidR="0035743D">
        <w:rPr>
          <w:rtl/>
        </w:rPr>
        <w:t>،</w:t>
      </w:r>
      <w:r w:rsidRPr="00AD45C3">
        <w:rPr>
          <w:rtl/>
        </w:rPr>
        <w:t xml:space="preserve"> ولا يشتكي</w:t>
      </w:r>
      <w:r>
        <w:rPr>
          <w:rtl/>
        </w:rPr>
        <w:t xml:space="preserve"> </w:t>
      </w:r>
      <w:r w:rsidRPr="00AD45C3">
        <w:rPr>
          <w:rtl/>
        </w:rPr>
        <w:t>ظهره</w:t>
      </w:r>
      <w:r w:rsidR="0035743D">
        <w:rPr>
          <w:rtl/>
        </w:rPr>
        <w:t>،</w:t>
      </w:r>
      <w:r w:rsidRPr="00AD45C3">
        <w:rPr>
          <w:rtl/>
        </w:rPr>
        <w:t xml:space="preserve"> ولا يتجع بطنه</w:t>
      </w:r>
      <w:r w:rsidR="0035743D">
        <w:rPr>
          <w:rtl/>
        </w:rPr>
        <w:t>،</w:t>
      </w:r>
      <w:r w:rsidRPr="00AD45C3">
        <w:rPr>
          <w:rtl/>
        </w:rPr>
        <w:t xml:space="preserve"> ولا يخاف من الزكام</w:t>
      </w:r>
      <w:r w:rsidR="0035743D">
        <w:rPr>
          <w:rtl/>
        </w:rPr>
        <w:t>،</w:t>
      </w:r>
      <w:r w:rsidRPr="00AD45C3">
        <w:rPr>
          <w:rtl/>
        </w:rPr>
        <w:t xml:space="preserve"> ووجع الضرس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 xml:space="preserve">يشتكي المعدة و </w:t>
      </w:r>
      <w:r>
        <w:rPr>
          <w:rtl/>
        </w:rPr>
        <w:t xml:space="preserve">[ </w:t>
      </w:r>
      <w:r w:rsidRPr="00AD45C3">
        <w:rPr>
          <w:rtl/>
        </w:rPr>
        <w:t>لا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الدود</w:t>
      </w:r>
      <w:r w:rsidR="0035743D">
        <w:rPr>
          <w:rtl/>
        </w:rPr>
        <w:t>،</w:t>
      </w:r>
      <w:r w:rsidRPr="00AD45C3">
        <w:rPr>
          <w:rtl/>
        </w:rPr>
        <w:t xml:space="preserve"> ولا يصيبه قولنج</w:t>
      </w:r>
      <w:r w:rsidR="0035743D">
        <w:rPr>
          <w:rtl/>
        </w:rPr>
        <w:t>،</w:t>
      </w:r>
      <w:r w:rsidRPr="00AD45C3">
        <w:rPr>
          <w:rtl/>
        </w:rPr>
        <w:t xml:space="preserve"> ولا يحتاج إلى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ذلك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الشورى 42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 w:rsidR="0035743D">
        <w:rPr>
          <w:rtl/>
        </w:rPr>
        <w:t>،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الحجامة</w:t>
      </w:r>
      <w:r w:rsidR="0035743D">
        <w:rPr>
          <w:rtl/>
        </w:rPr>
        <w:t>،</w:t>
      </w:r>
      <w:r w:rsidRPr="00AD45C3">
        <w:rPr>
          <w:rtl/>
        </w:rPr>
        <w:t xml:space="preserve"> ولا يصيبه الباسور </w:t>
      </w:r>
      <w:r w:rsidRPr="00072C37">
        <w:rPr>
          <w:rStyle w:val="libFootnotenumChar"/>
          <w:rtl/>
        </w:rPr>
        <w:t>(6)</w:t>
      </w:r>
      <w:r w:rsidR="0035743D">
        <w:rPr>
          <w:rtl/>
        </w:rPr>
        <w:t>،</w:t>
      </w:r>
      <w:r w:rsidRPr="00AD45C3">
        <w:rPr>
          <w:rtl/>
        </w:rPr>
        <w:t xml:space="preserve"> ولا يصيبه الناسور </w:t>
      </w:r>
      <w:r w:rsidRPr="00072C37">
        <w:rPr>
          <w:rStyle w:val="libFootnotenumChar"/>
          <w:rtl/>
        </w:rPr>
        <w:t>(7)</w:t>
      </w:r>
      <w:r w:rsidR="0035743D">
        <w:rPr>
          <w:rtl/>
        </w:rPr>
        <w:t>،</w:t>
      </w:r>
      <w:r>
        <w:rPr>
          <w:rtl/>
        </w:rPr>
        <w:t xml:space="preserve"> ولا يصيبه</w:t>
      </w:r>
      <w:r>
        <w:rPr>
          <w:rFonts w:hint="cs"/>
          <w:rtl/>
        </w:rPr>
        <w:t xml:space="preserve"> </w:t>
      </w:r>
      <w:r w:rsidRPr="00AD45C3">
        <w:rPr>
          <w:rtl/>
        </w:rPr>
        <w:t>الحكة</w:t>
      </w:r>
      <w:r w:rsidR="0035743D">
        <w:rPr>
          <w:rtl/>
        </w:rPr>
        <w:t>،</w:t>
      </w:r>
      <w:r w:rsidRPr="00AD45C3">
        <w:rPr>
          <w:rtl/>
        </w:rPr>
        <w:t xml:space="preserve"> ولا الجدري</w:t>
      </w:r>
      <w:r w:rsidR="0035743D">
        <w:rPr>
          <w:rtl/>
        </w:rPr>
        <w:t>،</w:t>
      </w:r>
      <w:r w:rsidRPr="00AD45C3">
        <w:rPr>
          <w:rtl/>
        </w:rPr>
        <w:t xml:space="preserve"> ولا الجنون</w:t>
      </w:r>
      <w:r w:rsidR="0035743D">
        <w:rPr>
          <w:rtl/>
        </w:rPr>
        <w:t>،</w:t>
      </w:r>
      <w:r w:rsidRPr="00AD45C3">
        <w:rPr>
          <w:rtl/>
        </w:rPr>
        <w:t xml:space="preserve"> ولا الجذام</w:t>
      </w:r>
      <w:r w:rsidR="0035743D">
        <w:rPr>
          <w:rtl/>
        </w:rPr>
        <w:t>،</w:t>
      </w:r>
      <w:r w:rsidRPr="00AD45C3">
        <w:rPr>
          <w:rtl/>
        </w:rPr>
        <w:t xml:space="preserve"> والبرص</w:t>
      </w:r>
      <w:r w:rsidR="0035743D">
        <w:rPr>
          <w:rtl/>
        </w:rPr>
        <w:t>،</w:t>
      </w:r>
      <w:r w:rsidRPr="00AD45C3">
        <w:rPr>
          <w:rtl/>
        </w:rPr>
        <w:t xml:space="preserve"> والرعاف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ولا القلس</w:t>
      </w:r>
      <w:r w:rsidR="0035743D">
        <w:rPr>
          <w:rtl/>
        </w:rPr>
        <w:t>،</w:t>
      </w:r>
      <w:r w:rsidRPr="00AD45C3">
        <w:rPr>
          <w:rtl/>
        </w:rPr>
        <w:t xml:space="preserve"> ولا يصيبه عمى</w:t>
      </w:r>
      <w:r w:rsidR="0035743D">
        <w:rPr>
          <w:rtl/>
        </w:rPr>
        <w:t>،</w:t>
      </w:r>
      <w:r w:rsidRPr="00AD45C3">
        <w:rPr>
          <w:rtl/>
        </w:rPr>
        <w:t xml:space="preserve"> ول</w:t>
      </w:r>
      <w:r>
        <w:rPr>
          <w:rtl/>
        </w:rPr>
        <w:t>ا بكم</w:t>
      </w:r>
      <w:r w:rsidR="0035743D">
        <w:rPr>
          <w:rtl/>
        </w:rPr>
        <w:t>،</w:t>
      </w:r>
      <w:r>
        <w:rPr>
          <w:rtl/>
        </w:rPr>
        <w:t xml:space="preserve"> ولا خرس</w:t>
      </w:r>
      <w:r w:rsidR="0035743D">
        <w:rPr>
          <w:rtl/>
        </w:rPr>
        <w:t>،</w:t>
      </w:r>
      <w:r>
        <w:rPr>
          <w:rtl/>
        </w:rPr>
        <w:t xml:space="preserve"> ولا صمم</w:t>
      </w:r>
      <w:r w:rsidR="0035743D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D45C3">
        <w:rPr>
          <w:rtl/>
        </w:rPr>
        <w:t>مقعد</w:t>
      </w:r>
      <w:r w:rsidR="0035743D">
        <w:rPr>
          <w:rtl/>
        </w:rPr>
        <w:t>،</w:t>
      </w:r>
      <w:r w:rsidRPr="00AD45C3">
        <w:rPr>
          <w:rtl/>
        </w:rPr>
        <w:t xml:space="preserve"> ولا يصيبه الماء الأسود في عينيه</w:t>
      </w:r>
      <w:r w:rsidR="0035743D">
        <w:rPr>
          <w:rtl/>
        </w:rPr>
        <w:t>،</w:t>
      </w:r>
      <w:r>
        <w:rPr>
          <w:rtl/>
        </w:rPr>
        <w:t xml:space="preserve"> ولا يصيبه داء يفسد عليه صومه</w:t>
      </w:r>
      <w:r>
        <w:rPr>
          <w:rFonts w:hint="cs"/>
          <w:rtl/>
        </w:rPr>
        <w:t xml:space="preserve"> </w:t>
      </w:r>
      <w:r w:rsidRPr="00AD45C3">
        <w:rPr>
          <w:rtl/>
        </w:rPr>
        <w:t>وصلاته</w:t>
      </w:r>
      <w:r w:rsidR="0035743D">
        <w:rPr>
          <w:rtl/>
        </w:rPr>
        <w:t>،</w:t>
      </w:r>
      <w:r w:rsidRPr="00AD45C3">
        <w:rPr>
          <w:rtl/>
        </w:rPr>
        <w:t xml:space="preserve"> ولا يتأذى بالوسوسة</w:t>
      </w:r>
      <w:r w:rsidR="0035743D">
        <w:rPr>
          <w:rtl/>
        </w:rPr>
        <w:t>،</w:t>
      </w:r>
      <w:r w:rsidRPr="00AD45C3">
        <w:rPr>
          <w:rtl/>
        </w:rPr>
        <w:t xml:space="preserve"> ولا الجن</w:t>
      </w:r>
      <w:r w:rsidR="0035743D">
        <w:rPr>
          <w:rtl/>
        </w:rPr>
        <w:t>،</w:t>
      </w:r>
      <w:r w:rsidRPr="00AD45C3">
        <w:rPr>
          <w:rtl/>
        </w:rPr>
        <w:t xml:space="preserve"> ولا الشياطين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قال جبرائيل</w:t>
      </w:r>
      <w:r w:rsidR="0035743D">
        <w:rPr>
          <w:rtl/>
        </w:rPr>
        <w:t>:</w:t>
      </w:r>
      <w:r w:rsidRPr="00AD45C3">
        <w:rPr>
          <w:rtl/>
        </w:rPr>
        <w:t xml:space="preserve"> إنه من شرب من</w:t>
      </w:r>
      <w:r>
        <w:rPr>
          <w:rtl/>
        </w:rPr>
        <w:t xml:space="preserve"> </w:t>
      </w:r>
      <w:r w:rsidRPr="00AD45C3">
        <w:rPr>
          <w:rtl/>
        </w:rPr>
        <w:t>ذلك الماء</w:t>
      </w:r>
      <w:r w:rsidR="0035743D">
        <w:rPr>
          <w:rtl/>
        </w:rPr>
        <w:t>،</w:t>
      </w:r>
      <w:r w:rsidRPr="00AD45C3">
        <w:rPr>
          <w:rtl/>
        </w:rPr>
        <w:t xml:space="preserve"> ثم كان به جميع الأوجاع التي تصيب الناس</w:t>
      </w:r>
      <w:r w:rsidR="0035743D">
        <w:rPr>
          <w:rtl/>
        </w:rPr>
        <w:t>،</w:t>
      </w:r>
      <w:r w:rsidRPr="00AD45C3">
        <w:rPr>
          <w:rtl/>
        </w:rPr>
        <w:t xml:space="preserve"> فإنها شفاء له من</w:t>
      </w:r>
      <w:r>
        <w:rPr>
          <w:rtl/>
        </w:rPr>
        <w:t xml:space="preserve"> </w:t>
      </w:r>
      <w:r w:rsidRPr="00AD45C3">
        <w:rPr>
          <w:rtl/>
        </w:rPr>
        <w:t>جميع الأوجاع</w:t>
      </w:r>
      <w:r w:rsidR="0035743D">
        <w:rPr>
          <w:rtl/>
        </w:rPr>
        <w:t>،</w:t>
      </w:r>
      <w:r w:rsidRPr="00AD45C3">
        <w:rPr>
          <w:rtl/>
        </w:rPr>
        <w:t xml:space="preserve"> فقلت يا جبرائيل</w:t>
      </w:r>
      <w:r w:rsidR="0035743D">
        <w:rPr>
          <w:rtl/>
        </w:rPr>
        <w:t>،</w:t>
      </w:r>
      <w:r w:rsidRPr="00AD45C3">
        <w:rPr>
          <w:rtl/>
        </w:rPr>
        <w:t xml:space="preserve"> هل ينفع في غير ما ذكرت من</w:t>
      </w:r>
      <w:r>
        <w:rPr>
          <w:rtl/>
        </w:rPr>
        <w:t xml:space="preserve"> </w:t>
      </w:r>
      <w:r w:rsidRPr="00AD45C3">
        <w:rPr>
          <w:rtl/>
        </w:rPr>
        <w:t>الأوجاع</w:t>
      </w:r>
      <w:r>
        <w:rPr>
          <w:rtl/>
        </w:rPr>
        <w:t>؟</w:t>
      </w:r>
      <w:r w:rsidRPr="00AD45C3">
        <w:rPr>
          <w:rtl/>
        </w:rPr>
        <w:t xml:space="preserve"> قال جبرائيل</w:t>
      </w:r>
      <w:r w:rsidR="0035743D">
        <w:rPr>
          <w:rtl/>
        </w:rPr>
        <w:t>:</w:t>
      </w:r>
      <w:r w:rsidRPr="00AD45C3">
        <w:rPr>
          <w:rtl/>
        </w:rPr>
        <w:t xml:space="preserve"> والذي بعثك بالحق نبيا</w:t>
      </w:r>
      <w:r w:rsidR="0035743D">
        <w:rPr>
          <w:rtl/>
        </w:rPr>
        <w:t>،</w:t>
      </w:r>
      <w:r w:rsidRPr="00AD45C3">
        <w:rPr>
          <w:rtl/>
        </w:rPr>
        <w:t xml:space="preserve"> من قرأ هذه الآيات</w:t>
      </w:r>
      <w:r>
        <w:rPr>
          <w:rtl/>
        </w:rPr>
        <w:t xml:space="preserve"> (</w:t>
      </w:r>
      <w:r w:rsidRPr="00AD45C3">
        <w:rPr>
          <w:rtl/>
        </w:rPr>
        <w:t xml:space="preserve"> على هذا الماء ) </w:t>
      </w:r>
      <w:r w:rsidRPr="00072C37">
        <w:rPr>
          <w:rStyle w:val="libFootnotenumChar"/>
          <w:rtl/>
        </w:rPr>
        <w:t>(8)</w:t>
      </w:r>
      <w:r w:rsidR="0035743D">
        <w:rPr>
          <w:rtl/>
        </w:rPr>
        <w:t>،</w:t>
      </w:r>
      <w:r w:rsidRPr="00AD45C3">
        <w:rPr>
          <w:rtl/>
        </w:rPr>
        <w:t xml:space="preserve"> ملا الله قلبه نورا وضياء</w:t>
      </w:r>
      <w:r w:rsidR="0035743D">
        <w:rPr>
          <w:rtl/>
        </w:rPr>
        <w:t>،</w:t>
      </w:r>
      <w:r w:rsidRPr="00AD45C3">
        <w:rPr>
          <w:rtl/>
        </w:rPr>
        <w:t xml:space="preserve"> ويلقي الالهام في قلبه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ويجري الحكمة على لسانه</w:t>
      </w:r>
      <w:r w:rsidR="0035743D">
        <w:rPr>
          <w:rtl/>
        </w:rPr>
        <w:t>،</w:t>
      </w:r>
      <w:r w:rsidRPr="00AD45C3">
        <w:rPr>
          <w:rtl/>
        </w:rPr>
        <w:t xml:space="preserve"> ويحشو قلبه من الفهم والتبصرة ما لم يعط مثله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أحدا من العالمين</w:t>
      </w:r>
      <w:r w:rsidR="0035743D">
        <w:rPr>
          <w:rtl/>
        </w:rPr>
        <w:t>،</w:t>
      </w:r>
      <w:r w:rsidRPr="00AD45C3">
        <w:rPr>
          <w:rtl/>
        </w:rPr>
        <w:t xml:space="preserve"> ويرسل إليه ألف مغفرة</w:t>
      </w:r>
      <w:r w:rsidR="0035743D">
        <w:rPr>
          <w:rtl/>
        </w:rPr>
        <w:t>،</w:t>
      </w:r>
      <w:r w:rsidRPr="00AD45C3">
        <w:rPr>
          <w:rtl/>
        </w:rPr>
        <w:t xml:space="preserve"> وألف رحمة</w:t>
      </w:r>
      <w:r w:rsidR="0035743D">
        <w:rPr>
          <w:rtl/>
        </w:rPr>
        <w:t>،</w:t>
      </w:r>
      <w:r w:rsidRPr="00AD45C3">
        <w:rPr>
          <w:rtl/>
        </w:rPr>
        <w:t xml:space="preserve"> ويخرج الغش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والخيانة</w:t>
      </w:r>
      <w:r w:rsidR="0035743D">
        <w:rPr>
          <w:rtl/>
        </w:rPr>
        <w:t>،</w:t>
      </w:r>
      <w:r w:rsidRPr="00AD45C3">
        <w:rPr>
          <w:rtl/>
        </w:rPr>
        <w:t xml:space="preserve"> والغيبة</w:t>
      </w:r>
      <w:r w:rsidR="0035743D">
        <w:rPr>
          <w:rtl/>
        </w:rPr>
        <w:t>،</w:t>
      </w:r>
      <w:r w:rsidRPr="00AD45C3">
        <w:rPr>
          <w:rtl/>
        </w:rPr>
        <w:t xml:space="preserve"> والحسد</w:t>
      </w:r>
      <w:r w:rsidR="0035743D">
        <w:rPr>
          <w:rtl/>
        </w:rPr>
        <w:t>،</w:t>
      </w:r>
      <w:r w:rsidRPr="00AD45C3">
        <w:rPr>
          <w:rtl/>
        </w:rPr>
        <w:t xml:space="preserve"> والبغي</w:t>
      </w:r>
      <w:r w:rsidR="0035743D">
        <w:rPr>
          <w:rtl/>
        </w:rPr>
        <w:t>،</w:t>
      </w:r>
      <w:r w:rsidRPr="00AD45C3">
        <w:rPr>
          <w:rtl/>
        </w:rPr>
        <w:t xml:space="preserve"> والكبر</w:t>
      </w:r>
      <w:r w:rsidR="0035743D">
        <w:rPr>
          <w:rtl/>
        </w:rPr>
        <w:t>،</w:t>
      </w:r>
      <w:r w:rsidRPr="00AD45C3">
        <w:rPr>
          <w:rtl/>
        </w:rPr>
        <w:t xml:space="preserve"> والبخل</w:t>
      </w:r>
      <w:r w:rsidR="0035743D">
        <w:rPr>
          <w:rtl/>
        </w:rPr>
        <w:t>،</w:t>
      </w:r>
      <w:r w:rsidRPr="00AD45C3">
        <w:rPr>
          <w:rtl/>
        </w:rPr>
        <w:t xml:space="preserve"> والحرص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والغضب من قلبه</w:t>
      </w:r>
      <w:r w:rsidR="0035743D">
        <w:rPr>
          <w:rtl/>
        </w:rPr>
        <w:t>،</w:t>
      </w:r>
      <w:r w:rsidRPr="00AD45C3">
        <w:rPr>
          <w:rtl/>
        </w:rPr>
        <w:t xml:space="preserve"> والعداوة</w:t>
      </w:r>
      <w:r w:rsidR="0035743D">
        <w:rPr>
          <w:rtl/>
        </w:rPr>
        <w:t>،</w:t>
      </w:r>
      <w:r w:rsidRPr="00AD45C3">
        <w:rPr>
          <w:rtl/>
        </w:rPr>
        <w:t xml:space="preserve"> والبغضاء</w:t>
      </w:r>
      <w:r w:rsidR="0035743D">
        <w:rPr>
          <w:rtl/>
        </w:rPr>
        <w:t>،</w:t>
      </w:r>
      <w:r w:rsidRPr="00AD45C3">
        <w:rPr>
          <w:rtl/>
        </w:rPr>
        <w:t xml:space="preserve"> والنميمة</w:t>
      </w:r>
      <w:r w:rsidR="0035743D">
        <w:rPr>
          <w:rtl/>
        </w:rPr>
        <w:t>،</w:t>
      </w:r>
      <w:r w:rsidRPr="00AD45C3">
        <w:rPr>
          <w:rtl/>
        </w:rPr>
        <w:t xml:space="preserve"> والوقيعة في الناس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وهو الشفاء من كل داء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وقد روي في رواية أخرى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فيما يقرأ</w:t>
      </w:r>
      <w:r>
        <w:rPr>
          <w:rtl/>
        </w:rPr>
        <w:t xml:space="preserve"> </w:t>
      </w:r>
      <w:r w:rsidRPr="00AD45C3">
        <w:rPr>
          <w:rtl/>
        </w:rPr>
        <w:t>على ماء المطر في نيسان زيادة</w:t>
      </w:r>
      <w:r w:rsidR="0035743D">
        <w:rPr>
          <w:rtl/>
        </w:rPr>
        <w:t>،</w:t>
      </w:r>
      <w:r w:rsidRPr="00AD45C3">
        <w:rPr>
          <w:rtl/>
        </w:rPr>
        <w:t xml:space="preserve"> وهي أنه يقرأ عليه سورة إنا أنزلناه</w:t>
      </w:r>
      <w:r w:rsidR="0035743D">
        <w:rPr>
          <w:rtl/>
        </w:rPr>
        <w:t>،</w:t>
      </w:r>
      <w:r w:rsidRPr="00AD45C3">
        <w:rPr>
          <w:rtl/>
        </w:rPr>
        <w:t xml:space="preserve"> ويكبر</w:t>
      </w:r>
      <w:r>
        <w:rPr>
          <w:rtl/>
        </w:rPr>
        <w:t xml:space="preserve"> </w:t>
      </w:r>
      <w:r w:rsidRPr="00AD45C3">
        <w:rPr>
          <w:rtl/>
        </w:rPr>
        <w:t>الله ويهلل الله</w:t>
      </w:r>
      <w:r w:rsidR="0035743D">
        <w:rPr>
          <w:rtl/>
        </w:rPr>
        <w:t>،</w:t>
      </w:r>
      <w:r w:rsidRPr="00AD45C3">
        <w:rPr>
          <w:rtl/>
        </w:rPr>
        <w:t xml:space="preserve"> ويصلي على النبي </w:t>
      </w:r>
      <w:r>
        <w:rPr>
          <w:rtl/>
        </w:rPr>
        <w:t>(</w:t>
      </w:r>
      <w:r w:rsidRPr="00AD45C3">
        <w:rPr>
          <w:rtl/>
        </w:rPr>
        <w:t xml:space="preserve"> عليه وعليهم السلام )</w:t>
      </w:r>
      <w:r w:rsidR="0035743D">
        <w:rPr>
          <w:rtl/>
        </w:rPr>
        <w:t>،</w:t>
      </w:r>
      <w:r w:rsidRPr="00AD45C3">
        <w:rPr>
          <w:rtl/>
        </w:rPr>
        <w:t xml:space="preserve"> كل واحدة منها</w:t>
      </w:r>
      <w:r>
        <w:rPr>
          <w:rtl/>
        </w:rPr>
        <w:t xml:space="preserve"> </w:t>
      </w:r>
      <w:r w:rsidRPr="00AD45C3">
        <w:rPr>
          <w:rtl/>
        </w:rPr>
        <w:t>سبعين مرة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الباسور</w:t>
      </w:r>
      <w:r w:rsidR="0035743D">
        <w:rPr>
          <w:rtl/>
        </w:rPr>
        <w:t>:</w:t>
      </w:r>
      <w:r w:rsidRPr="00AD45C3">
        <w:rPr>
          <w:rtl/>
        </w:rPr>
        <w:t xml:space="preserve"> واحد البواسير</w:t>
      </w:r>
      <w:r w:rsidR="0035743D">
        <w:rPr>
          <w:rtl/>
        </w:rPr>
        <w:t>،</w:t>
      </w:r>
      <w:r w:rsidRPr="00AD45C3">
        <w:rPr>
          <w:rtl/>
        </w:rPr>
        <w:t xml:space="preserve"> وهي كالدمل في مقعدة الانسان ( مجمع البحرين ج 3</w:t>
      </w:r>
      <w:r>
        <w:rPr>
          <w:rtl/>
          <w:lang w:bidi="ar-IQ"/>
        </w:rPr>
        <w:t xml:space="preserve"> </w:t>
      </w:r>
      <w:r w:rsidRPr="00AD45C3">
        <w:rPr>
          <w:rtl/>
        </w:rPr>
        <w:t>ص 221 )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الناسور</w:t>
      </w:r>
      <w:r w:rsidR="0035743D">
        <w:rPr>
          <w:rtl/>
        </w:rPr>
        <w:t>:</w:t>
      </w:r>
      <w:r w:rsidRPr="00AD45C3">
        <w:rPr>
          <w:rtl/>
        </w:rPr>
        <w:t xml:space="preserve"> مرض كسابقه إلا أنه أشد ( مجمع البحرين ج 3 ص 492 )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في الماء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[ 20668 ]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:</w:t>
      </w:r>
      <w:r w:rsidRPr="00AD45C3">
        <w:rPr>
          <w:rtl/>
        </w:rPr>
        <w:t xml:space="preserve"> وجدت بخط الشيخ علي بن الحسين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 جعفر</w:t>
      </w:r>
      <w:r>
        <w:rPr>
          <w:rtl/>
        </w:rPr>
        <w:t xml:space="preserve"> </w:t>
      </w:r>
      <w:r w:rsidRPr="00AD45C3">
        <w:rPr>
          <w:rtl/>
        </w:rPr>
        <w:t>المرزباني</w:t>
      </w:r>
      <w:r w:rsidR="0035743D">
        <w:rPr>
          <w:rtl/>
        </w:rPr>
        <w:t>،</w:t>
      </w:r>
      <w:r w:rsidRPr="00AD45C3">
        <w:rPr>
          <w:rtl/>
        </w:rPr>
        <w:t xml:space="preserve"> وكان تاريخ كتابته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سنة ثمان وتسعمائة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وجدت بخط</w:t>
      </w:r>
      <w:r>
        <w:rPr>
          <w:rtl/>
        </w:rPr>
        <w:t xml:space="preserve"> </w:t>
      </w:r>
      <w:r w:rsidRPr="00AD45C3">
        <w:rPr>
          <w:rtl/>
        </w:rPr>
        <w:t>الامام العلامة الشهيد السعيد محمد بن مكي رحمه الله</w:t>
      </w:r>
      <w:r w:rsidR="0035743D">
        <w:rPr>
          <w:rtl/>
        </w:rPr>
        <w:t>:</w:t>
      </w:r>
      <w:r w:rsidRPr="00AD45C3">
        <w:rPr>
          <w:rtl/>
        </w:rPr>
        <w:t xml:space="preserve"> روى عن جعفر بن</w:t>
      </w:r>
      <w:r>
        <w:rPr>
          <w:rtl/>
        </w:rPr>
        <w:t xml:space="preserve"> </w:t>
      </w:r>
      <w:r w:rsidRPr="00AD45C3">
        <w:rPr>
          <w:rtl/>
        </w:rPr>
        <w:t>محمد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علمني جبرئيل دواء لا أحتاج معه إلى طبيب</w:t>
      </w:r>
      <w:r w:rsidR="0035743D">
        <w:rPr>
          <w:rtl/>
        </w:rPr>
        <w:t>،</w:t>
      </w:r>
      <w:r w:rsidRPr="00AD45C3">
        <w:rPr>
          <w:rtl/>
        </w:rPr>
        <w:t xml:space="preserve"> فقال بعض</w:t>
      </w:r>
      <w:r>
        <w:rPr>
          <w:rtl/>
        </w:rPr>
        <w:t xml:space="preserve"> </w:t>
      </w:r>
      <w:r w:rsidRPr="00AD45C3">
        <w:rPr>
          <w:rtl/>
        </w:rPr>
        <w:t>أصحابه</w:t>
      </w:r>
      <w:r w:rsidR="0035743D">
        <w:rPr>
          <w:rtl/>
        </w:rPr>
        <w:t>:</w:t>
      </w:r>
      <w:r w:rsidRPr="00AD45C3">
        <w:rPr>
          <w:rtl/>
        </w:rPr>
        <w:t xml:space="preserve"> نحب يا رسول الله </w:t>
      </w:r>
      <w:r>
        <w:rPr>
          <w:rtl/>
        </w:rPr>
        <w:t xml:space="preserve">[ </w:t>
      </w:r>
      <w:r w:rsidRPr="00AD45C3">
        <w:rPr>
          <w:rtl/>
        </w:rPr>
        <w:t>أن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تعلمنا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يؤخذ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بنيسان يقرأ عليه فاتحة الكتاب</w:t>
      </w:r>
      <w:r w:rsidR="0035743D">
        <w:rPr>
          <w:rtl/>
        </w:rPr>
        <w:t>،</w:t>
      </w:r>
      <w:r w:rsidRPr="00AD45C3">
        <w:rPr>
          <w:rtl/>
        </w:rPr>
        <w:t xml:space="preserve"> وآية الكرسي</w:t>
      </w:r>
      <w:r w:rsidR="0035743D">
        <w:rPr>
          <w:rtl/>
        </w:rPr>
        <w:t>،</w:t>
      </w:r>
      <w:r w:rsidRPr="00AD45C3">
        <w:rPr>
          <w:rtl/>
        </w:rPr>
        <w:t xml:space="preserve"> وقل يا</w:t>
      </w:r>
      <w:r>
        <w:rPr>
          <w:rtl/>
        </w:rPr>
        <w:t xml:space="preserve"> </w:t>
      </w:r>
      <w:r w:rsidRPr="00AD45C3">
        <w:rPr>
          <w:rtl/>
        </w:rPr>
        <w:t>أيها الكافرون</w:t>
      </w:r>
      <w:r w:rsidR="0035743D">
        <w:rPr>
          <w:rtl/>
        </w:rPr>
        <w:t>،</w:t>
      </w:r>
      <w:r w:rsidRPr="00AD45C3">
        <w:rPr>
          <w:rtl/>
        </w:rPr>
        <w:t xml:space="preserve"> وسبح اسم ربك الأعلى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والمعوذتان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والاخلاص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ثم يقرأ</w:t>
      </w:r>
      <w:r w:rsidR="0035743D">
        <w:rPr>
          <w:rtl/>
        </w:rPr>
        <w:t>:</w:t>
      </w:r>
      <w:r w:rsidRPr="00AD45C3">
        <w:rPr>
          <w:rtl/>
        </w:rPr>
        <w:t xml:space="preserve"> لا إله إلا الله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والله أكبر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وصلى الله على محمد وآل محمد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وسبحان الله</w:t>
      </w:r>
      <w:r>
        <w:rPr>
          <w:rtl/>
        </w:rPr>
        <w:t xml:space="preserve"> </w:t>
      </w:r>
      <w:r w:rsidRPr="00AD45C3">
        <w:rPr>
          <w:rtl/>
        </w:rPr>
        <w:t>والحمد لله ولا إله إلا الله والله أكبر</w:t>
      </w:r>
      <w:r w:rsidR="00072C37">
        <w:rPr>
          <w:rtl/>
        </w:rPr>
        <w:t xml:space="preserve"> - </w:t>
      </w:r>
      <w:r w:rsidRPr="00AD45C3">
        <w:rPr>
          <w:rtl/>
        </w:rPr>
        <w:t>سبعين مرة</w:t>
      </w:r>
      <w:r w:rsidR="00072C37">
        <w:rPr>
          <w:rtl/>
        </w:rPr>
        <w:t xml:space="preserve"> - </w:t>
      </w:r>
      <w:r w:rsidRPr="00AD45C3">
        <w:rPr>
          <w:rtl/>
        </w:rPr>
        <w:t>ثم يشرب منه جرعة</w:t>
      </w:r>
      <w:r>
        <w:rPr>
          <w:rtl/>
        </w:rPr>
        <w:t xml:space="preserve"> </w:t>
      </w:r>
      <w:r w:rsidRPr="00AD45C3">
        <w:rPr>
          <w:rtl/>
        </w:rPr>
        <w:t>بالعشاء وجرعة غدوة</w:t>
      </w:r>
      <w:r w:rsidR="0035743D">
        <w:rPr>
          <w:rtl/>
        </w:rPr>
        <w:t>،</w:t>
      </w:r>
      <w:r w:rsidRPr="00AD45C3">
        <w:rPr>
          <w:rtl/>
        </w:rPr>
        <w:t xml:space="preserve"> سبعة أيام متواليات</w:t>
      </w:r>
      <w:r w:rsidR="0035743D">
        <w:rPr>
          <w:rtl/>
        </w:rPr>
        <w:t>،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والذي 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إن الله يدفع عمن يشرب هذا الماء</w:t>
      </w:r>
      <w:r w:rsidR="0035743D">
        <w:rPr>
          <w:rtl/>
        </w:rPr>
        <w:t>،</w:t>
      </w:r>
      <w:r w:rsidRPr="00AD45C3">
        <w:rPr>
          <w:rtl/>
        </w:rPr>
        <w:t xml:space="preserve"> كل</w:t>
      </w:r>
      <w:r>
        <w:rPr>
          <w:rtl/>
        </w:rPr>
        <w:t xml:space="preserve"> </w:t>
      </w:r>
      <w:r w:rsidRPr="00AD45C3">
        <w:rPr>
          <w:rtl/>
        </w:rPr>
        <w:t>داء وكل أذى في جسده</w:t>
      </w:r>
      <w:r w:rsidR="0035743D">
        <w:rPr>
          <w:rtl/>
        </w:rPr>
        <w:t>،</w:t>
      </w:r>
      <w:r w:rsidRPr="00AD45C3">
        <w:rPr>
          <w:rtl/>
        </w:rPr>
        <w:t xml:space="preserve"> ويطيب الفم</w:t>
      </w:r>
      <w:r w:rsidR="0035743D">
        <w:rPr>
          <w:rtl/>
        </w:rPr>
        <w:t>،</w:t>
      </w:r>
      <w:r w:rsidRPr="00AD45C3">
        <w:rPr>
          <w:rtl/>
        </w:rPr>
        <w:t xml:space="preserve"> ويقطع البلغم</w:t>
      </w:r>
      <w:r w:rsidR="0035743D">
        <w:rPr>
          <w:rtl/>
        </w:rPr>
        <w:t>،</w:t>
      </w:r>
      <w:r w:rsidRPr="00AD45C3">
        <w:rPr>
          <w:rtl/>
        </w:rPr>
        <w:t xml:space="preserve"> ولا يتخم إذا أكل</w:t>
      </w:r>
      <w:r>
        <w:rPr>
          <w:rtl/>
        </w:rPr>
        <w:t xml:space="preserve"> </w:t>
      </w:r>
      <w:r w:rsidRPr="00AD45C3">
        <w:rPr>
          <w:rtl/>
        </w:rPr>
        <w:t>وشرب</w:t>
      </w:r>
      <w:r w:rsidR="0035743D">
        <w:rPr>
          <w:rtl/>
        </w:rPr>
        <w:t>،</w:t>
      </w:r>
      <w:r w:rsidRPr="00AD45C3">
        <w:rPr>
          <w:rtl/>
        </w:rPr>
        <w:t xml:space="preserve"> ولا تؤذيه الرياح</w:t>
      </w:r>
      <w:r w:rsidR="0035743D">
        <w:rPr>
          <w:rtl/>
        </w:rPr>
        <w:t>،</w:t>
      </w:r>
      <w:r w:rsidRPr="00AD45C3">
        <w:rPr>
          <w:rtl/>
        </w:rPr>
        <w:t xml:space="preserve"> ولا يصيبه فالج</w:t>
      </w:r>
      <w:r w:rsidR="0035743D">
        <w:rPr>
          <w:rtl/>
        </w:rPr>
        <w:t>،</w:t>
      </w:r>
      <w:r w:rsidRPr="00AD45C3">
        <w:rPr>
          <w:rtl/>
        </w:rPr>
        <w:t xml:space="preserve"> ولا يشتكي ظهره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جوفه</w:t>
      </w:r>
      <w:r w:rsidR="0035743D">
        <w:rPr>
          <w:rtl/>
        </w:rPr>
        <w:t>،</w:t>
      </w:r>
      <w:r w:rsidRPr="00AD45C3">
        <w:rPr>
          <w:rtl/>
        </w:rPr>
        <w:t xml:space="preserve"> ولا سرته</w:t>
      </w:r>
      <w:r w:rsidR="0035743D">
        <w:rPr>
          <w:rtl/>
        </w:rPr>
        <w:t>،</w:t>
      </w:r>
      <w:r w:rsidRPr="00AD45C3">
        <w:rPr>
          <w:rtl/>
        </w:rPr>
        <w:t xml:space="preserve"> ولا يخاف البرسام </w:t>
      </w:r>
      <w:r w:rsidRPr="00072C37">
        <w:rPr>
          <w:rStyle w:val="libFootnotenumChar"/>
          <w:rtl/>
        </w:rPr>
        <w:t>(5)</w:t>
      </w:r>
      <w:r w:rsidR="0035743D">
        <w:rPr>
          <w:rtl/>
        </w:rPr>
        <w:t>،</w:t>
      </w:r>
      <w:r w:rsidRPr="00AD45C3">
        <w:rPr>
          <w:rtl/>
        </w:rPr>
        <w:t xml:space="preserve"> ويقطع عنه البرودة</w:t>
      </w:r>
      <w:r w:rsidR="0035743D">
        <w:rPr>
          <w:rtl/>
        </w:rPr>
        <w:t>،</w:t>
      </w:r>
      <w:r w:rsidRPr="00AD45C3">
        <w:rPr>
          <w:rtl/>
        </w:rPr>
        <w:t xml:space="preserve"> وحصر</w:t>
      </w:r>
      <w:r>
        <w:rPr>
          <w:rtl/>
        </w:rPr>
        <w:t xml:space="preserve"> </w:t>
      </w:r>
      <w:r w:rsidRPr="00AD45C3">
        <w:rPr>
          <w:rtl/>
        </w:rPr>
        <w:t>البول</w:t>
      </w:r>
      <w:r w:rsidR="0035743D">
        <w:rPr>
          <w:rtl/>
        </w:rPr>
        <w:t>،</w:t>
      </w:r>
      <w:r w:rsidRPr="00AD45C3">
        <w:rPr>
          <w:rtl/>
        </w:rPr>
        <w:t xml:space="preserve"> ولا تصيبه حكة</w:t>
      </w:r>
      <w:r w:rsidR="0035743D">
        <w:rPr>
          <w:rtl/>
        </w:rPr>
        <w:t>،</w:t>
      </w:r>
      <w:r w:rsidRPr="00AD45C3">
        <w:rPr>
          <w:rtl/>
        </w:rPr>
        <w:t xml:space="preserve"> ولا جدري</w:t>
      </w:r>
      <w:r w:rsidR="0035743D">
        <w:rPr>
          <w:rtl/>
        </w:rPr>
        <w:t>،</w:t>
      </w:r>
      <w:r w:rsidRPr="00AD45C3">
        <w:rPr>
          <w:rtl/>
        </w:rPr>
        <w:t xml:space="preserve"> ولا طاعون</w:t>
      </w:r>
      <w:r w:rsidR="0035743D">
        <w:rPr>
          <w:rtl/>
        </w:rPr>
        <w:t>،</w:t>
      </w:r>
      <w:r w:rsidRPr="00AD45C3">
        <w:rPr>
          <w:rtl/>
        </w:rPr>
        <w:t xml:space="preserve"> ولا جذام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برص</w:t>
      </w:r>
      <w:r w:rsidR="0035743D">
        <w:rPr>
          <w:rtl/>
        </w:rPr>
        <w:t>،</w:t>
      </w:r>
      <w:r w:rsidRPr="00AD45C3">
        <w:rPr>
          <w:rtl/>
        </w:rPr>
        <w:t xml:space="preserve"> ولا يصيبه الماء الأسود في عينيه</w:t>
      </w:r>
      <w:r w:rsidR="0035743D">
        <w:rPr>
          <w:rtl/>
        </w:rPr>
        <w:t>،</w:t>
      </w:r>
      <w:r w:rsidRPr="00AD45C3">
        <w:rPr>
          <w:rtl/>
        </w:rPr>
        <w:t xml:space="preserve"> ويخشع قلبه</w:t>
      </w:r>
      <w:r w:rsidR="0035743D">
        <w:rPr>
          <w:rtl/>
        </w:rPr>
        <w:t>،</w:t>
      </w:r>
      <w:r w:rsidRPr="00AD45C3">
        <w:rPr>
          <w:rtl/>
        </w:rPr>
        <w:t xml:space="preserve"> ويرسل الله عليه</w:t>
      </w:r>
      <w:r>
        <w:rPr>
          <w:rtl/>
        </w:rPr>
        <w:t xml:space="preserve"> </w:t>
      </w:r>
      <w:r w:rsidRPr="00AD45C3">
        <w:rPr>
          <w:rtl/>
        </w:rPr>
        <w:t>ألف رحمة</w:t>
      </w:r>
      <w:r w:rsidR="0035743D">
        <w:rPr>
          <w:rtl/>
        </w:rPr>
        <w:t>،</w:t>
      </w:r>
      <w:r w:rsidRPr="00AD45C3">
        <w:rPr>
          <w:rtl/>
        </w:rPr>
        <w:t xml:space="preserve"> وألف مغفرة</w:t>
      </w:r>
      <w:r w:rsidR="0035743D">
        <w:rPr>
          <w:rtl/>
        </w:rPr>
        <w:t>،</w:t>
      </w:r>
      <w:r w:rsidRPr="00AD45C3">
        <w:rPr>
          <w:rtl/>
        </w:rPr>
        <w:t xml:space="preserve"> ويخرج من قلبه النكر</w:t>
      </w:r>
      <w:r w:rsidR="0035743D">
        <w:rPr>
          <w:rtl/>
        </w:rPr>
        <w:t>،</w:t>
      </w:r>
      <w:r w:rsidRPr="00AD45C3">
        <w:rPr>
          <w:rtl/>
        </w:rPr>
        <w:t xml:space="preserve"> والشرك</w:t>
      </w:r>
      <w:r w:rsidR="0035743D">
        <w:rPr>
          <w:rtl/>
        </w:rPr>
        <w:t>،</w:t>
      </w:r>
      <w:r w:rsidRPr="00AD45C3">
        <w:rPr>
          <w:rtl/>
        </w:rPr>
        <w:t xml:space="preserve"> والعجب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والكسل</w:t>
      </w:r>
      <w:r w:rsidR="0035743D">
        <w:rPr>
          <w:rtl/>
        </w:rPr>
        <w:t>،</w:t>
      </w:r>
      <w:r w:rsidRPr="00AD45C3">
        <w:rPr>
          <w:rtl/>
        </w:rPr>
        <w:t xml:space="preserve"> والفشل</w:t>
      </w:r>
      <w:r w:rsidR="0035743D">
        <w:rPr>
          <w:rtl/>
        </w:rPr>
        <w:t>،</w:t>
      </w:r>
      <w:r w:rsidRPr="00AD45C3">
        <w:rPr>
          <w:rtl/>
        </w:rPr>
        <w:t xml:space="preserve"> والعداوة</w:t>
      </w:r>
      <w:r w:rsidR="0035743D">
        <w:rPr>
          <w:rtl/>
        </w:rPr>
        <w:t>،</w:t>
      </w:r>
      <w:r w:rsidRPr="00AD45C3">
        <w:rPr>
          <w:rtl/>
        </w:rPr>
        <w:t xml:space="preserve"> ويخرج من عروقه الداء</w:t>
      </w:r>
      <w:r w:rsidR="0035743D">
        <w:rPr>
          <w:rtl/>
        </w:rPr>
        <w:t>،</w:t>
      </w:r>
      <w:r w:rsidRPr="00AD45C3">
        <w:rPr>
          <w:rtl/>
        </w:rPr>
        <w:t xml:space="preserve"> ويمحو عنه الوجع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66 ص 478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حسن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كتابه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لعل هناك سقط</w:t>
      </w:r>
      <w:r w:rsidR="0035743D">
        <w:rPr>
          <w:rtl/>
        </w:rPr>
        <w:t>:</w:t>
      </w:r>
      <w:r w:rsidRPr="00AD45C3">
        <w:rPr>
          <w:rtl/>
        </w:rPr>
        <w:t xml:space="preserve"> ماء المطر</w:t>
      </w:r>
      <w:r w:rsidR="0035743D">
        <w:rPr>
          <w:rtl/>
        </w:rPr>
        <w:t>،</w:t>
      </w:r>
      <w:r w:rsidRPr="00AD45C3">
        <w:rPr>
          <w:rtl/>
        </w:rPr>
        <w:t xml:space="preserve"> هامش الحجرية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البرسام</w:t>
      </w:r>
      <w:r w:rsidR="0035743D">
        <w:rPr>
          <w:rtl/>
        </w:rPr>
        <w:t>:</w:t>
      </w:r>
      <w:r w:rsidRPr="00AD45C3">
        <w:rPr>
          <w:rtl/>
        </w:rPr>
        <w:t xml:space="preserve"> مرض يصيب الانسان في رأسه ( لسان العرب ج 12 ص 46 )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من اللوح المحفوظ</w:t>
      </w:r>
      <w:r w:rsidR="0035743D">
        <w:rPr>
          <w:rtl/>
        </w:rPr>
        <w:t>،</w:t>
      </w:r>
      <w:r w:rsidRPr="00AD45C3">
        <w:rPr>
          <w:rtl/>
        </w:rPr>
        <w:t xml:space="preserve"> وأي رجل أحب أن تحبل امرأته حبلت امرأته ورزقه الله</w:t>
      </w:r>
      <w:r>
        <w:rPr>
          <w:rtl/>
        </w:rPr>
        <w:t xml:space="preserve"> </w:t>
      </w:r>
      <w:r w:rsidRPr="00AD45C3">
        <w:rPr>
          <w:rtl/>
        </w:rPr>
        <w:t>الولد</w:t>
      </w:r>
      <w:r w:rsidR="0035743D">
        <w:rPr>
          <w:rtl/>
        </w:rPr>
        <w:t>،</w:t>
      </w:r>
      <w:r w:rsidRPr="00AD45C3">
        <w:rPr>
          <w:rtl/>
        </w:rPr>
        <w:t xml:space="preserve"> وإن كان رجل محبوسا وشرب ذ</w:t>
      </w:r>
      <w:r>
        <w:rPr>
          <w:rtl/>
        </w:rPr>
        <w:t>لك أطلقه الله من السجن ويصل إلى</w:t>
      </w:r>
      <w:r>
        <w:rPr>
          <w:rFonts w:hint="cs"/>
          <w:rtl/>
        </w:rPr>
        <w:t xml:space="preserve"> </w:t>
      </w:r>
      <w:r w:rsidRPr="00AD45C3">
        <w:rPr>
          <w:rtl/>
        </w:rPr>
        <w:t>ما يريد</w:t>
      </w:r>
      <w:r w:rsidR="0035743D">
        <w:rPr>
          <w:rtl/>
        </w:rPr>
        <w:t>،</w:t>
      </w:r>
      <w:r w:rsidRPr="00AD45C3">
        <w:rPr>
          <w:rtl/>
        </w:rPr>
        <w:t xml:space="preserve"> وإن كان به صداع سكن </w:t>
      </w:r>
      <w:r>
        <w:rPr>
          <w:rtl/>
        </w:rPr>
        <w:t>عنه</w:t>
      </w:r>
      <w:r w:rsidR="0035743D">
        <w:rPr>
          <w:rtl/>
        </w:rPr>
        <w:t>،</w:t>
      </w:r>
      <w:r>
        <w:rPr>
          <w:rtl/>
        </w:rPr>
        <w:t xml:space="preserve"> وسكن عنه كل داء في جسمه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بإذن الله تعالى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[ 20669 ]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الفضل بن الحسن الطبرسي في مجمع البيان</w:t>
      </w:r>
      <w:r w:rsidR="0035743D">
        <w:rPr>
          <w:rtl/>
        </w:rPr>
        <w:t>:</w:t>
      </w:r>
      <w:r w:rsidRPr="00AD45C3">
        <w:rPr>
          <w:rtl/>
        </w:rPr>
        <w:t xml:space="preserve"> عن أبي الزبير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جابر بن عبد الله قال</w:t>
      </w:r>
      <w:r w:rsidR="0035743D">
        <w:rPr>
          <w:rtl/>
        </w:rPr>
        <w:t>:</w:t>
      </w:r>
      <w:r w:rsidRPr="00AD45C3">
        <w:rPr>
          <w:rtl/>
        </w:rPr>
        <w:t xml:space="preserve"> لما مر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بالحجر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غزوة تبوك</w:t>
      </w:r>
      <w:r w:rsidR="0035743D">
        <w:rPr>
          <w:rtl/>
        </w:rPr>
        <w:t>،</w:t>
      </w:r>
      <w:r w:rsidRPr="00AD45C3">
        <w:rPr>
          <w:rtl/>
        </w:rPr>
        <w:t xml:space="preserve"> قال لأصحابه</w:t>
      </w:r>
      <w:r w:rsidR="0035743D">
        <w:rPr>
          <w:rtl/>
        </w:rPr>
        <w:t>:</w:t>
      </w:r>
      <w:r w:rsidRPr="00AD45C3">
        <w:rPr>
          <w:rtl/>
        </w:rPr>
        <w:t xml:space="preserve"> « لا يدخلن أحد منكم القرية</w:t>
      </w:r>
      <w:r w:rsidR="0035743D">
        <w:rPr>
          <w:rtl/>
        </w:rPr>
        <w:t>،</w:t>
      </w:r>
      <w:r w:rsidRPr="00AD45C3">
        <w:rPr>
          <w:rtl/>
        </w:rPr>
        <w:t xml:space="preserve"> ولا تشربوا من</w:t>
      </w:r>
      <w:r>
        <w:rPr>
          <w:rtl/>
        </w:rPr>
        <w:t xml:space="preserve"> </w:t>
      </w:r>
      <w:r w:rsidRPr="00AD45C3">
        <w:rPr>
          <w:rtl/>
        </w:rPr>
        <w:t>مائهم</w:t>
      </w:r>
      <w:r w:rsidR="0035743D">
        <w:rPr>
          <w:rtl/>
        </w:rPr>
        <w:t>،</w:t>
      </w:r>
      <w:r w:rsidRPr="00AD45C3">
        <w:rPr>
          <w:rtl/>
        </w:rPr>
        <w:t xml:space="preserve"> ولا تدخلوا على هؤلاء المعذبين</w:t>
      </w:r>
      <w:r w:rsidR="0035743D">
        <w:rPr>
          <w:rtl/>
        </w:rPr>
        <w:t>،</w:t>
      </w:r>
      <w:r w:rsidRPr="00AD45C3">
        <w:rPr>
          <w:rtl/>
        </w:rPr>
        <w:t xml:space="preserve"> إلا أن تكونوا باكين أن يصيبكم</w:t>
      </w:r>
      <w:r>
        <w:rPr>
          <w:rtl/>
        </w:rPr>
        <w:t xml:space="preserve"> </w:t>
      </w:r>
      <w:r w:rsidRPr="00AD45C3">
        <w:rPr>
          <w:rtl/>
        </w:rPr>
        <w:t>الذي أصابهم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[ 20670 ]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 بن محمد قال</w:t>
      </w:r>
      <w:r w:rsidR="0035743D">
        <w:rPr>
          <w:rtl/>
        </w:rPr>
        <w:t>:</w:t>
      </w:r>
      <w:r w:rsidRPr="00AD45C3">
        <w:rPr>
          <w:rtl/>
        </w:rPr>
        <w:t xml:space="preserve"> أخبرنا محمد بن</w:t>
      </w:r>
      <w:r>
        <w:rPr>
          <w:rtl/>
        </w:rPr>
        <w:t xml:space="preserve"> </w:t>
      </w:r>
      <w:r w:rsidRPr="00AD45C3">
        <w:rPr>
          <w:rtl/>
        </w:rPr>
        <w:t>محمد قال</w:t>
      </w:r>
      <w:r w:rsidR="0035743D">
        <w:rPr>
          <w:rtl/>
        </w:rPr>
        <w:t>:</w:t>
      </w:r>
      <w:r w:rsidRPr="00AD45C3">
        <w:rPr>
          <w:rtl/>
        </w:rPr>
        <w:t xml:space="preserve"> حدثني موسى بن إسماعيل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كان إذا رقى في الماء أدنى الاناء إلى فيه</w:t>
      </w:r>
      <w:r w:rsidR="0035743D">
        <w:rPr>
          <w:rtl/>
        </w:rPr>
        <w:t>،</w:t>
      </w:r>
      <w:r w:rsidRPr="00AD45C3">
        <w:rPr>
          <w:rtl/>
        </w:rPr>
        <w:t xml:space="preserve"> فدعا بما شاء الله</w:t>
      </w:r>
      <w:r w:rsidR="0035743D">
        <w:rPr>
          <w:rtl/>
        </w:rPr>
        <w:t>،</w:t>
      </w:r>
      <w:r w:rsidRPr="00AD45C3">
        <w:rPr>
          <w:rtl/>
        </w:rPr>
        <w:t xml:space="preserve"> من غير</w:t>
      </w:r>
      <w:r>
        <w:rPr>
          <w:rtl/>
        </w:rPr>
        <w:t xml:space="preserve"> </w:t>
      </w:r>
      <w:r w:rsidRPr="00AD45C3">
        <w:rPr>
          <w:rtl/>
        </w:rPr>
        <w:t>أن يتفل فيه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[ 20671 ]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إذا وقع الذباب في إناء أحدكم فامقلوه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فإن في أحد جناحيه سما</w:t>
      </w:r>
      <w:r>
        <w:rPr>
          <w:rtl/>
        </w:rPr>
        <w:t xml:space="preserve"> </w:t>
      </w:r>
      <w:r w:rsidRPr="00AD45C3">
        <w:rPr>
          <w:rtl/>
        </w:rPr>
        <w:t xml:space="preserve">و </w:t>
      </w:r>
      <w:r>
        <w:rPr>
          <w:rtl/>
        </w:rPr>
        <w:t xml:space="preserve">[ </w:t>
      </w:r>
      <w:r w:rsidRPr="00AD45C3">
        <w:rPr>
          <w:rtl/>
        </w:rPr>
        <w:t>في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الأخرى شفاء</w:t>
      </w:r>
      <w:r w:rsidR="0035743D">
        <w:rPr>
          <w:rtl/>
        </w:rPr>
        <w:t>،</w:t>
      </w:r>
      <w:r w:rsidRPr="00AD45C3">
        <w:rPr>
          <w:rtl/>
        </w:rPr>
        <w:t xml:space="preserve"> وانه يقدم السم ويؤخر الشفاء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مجمع البيان ج 2 ص 443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الحجر بكسر الحاء</w:t>
      </w:r>
      <w:r w:rsidR="0035743D">
        <w:rPr>
          <w:rtl/>
        </w:rPr>
        <w:t>:</w:t>
      </w:r>
      <w:r w:rsidRPr="00AD45C3">
        <w:rPr>
          <w:rtl/>
        </w:rPr>
        <w:t xml:space="preserve"> ديار ثمود بوادي القرى بين المدينة والشام ( معجم البلدان</w:t>
      </w:r>
      <w:r>
        <w:rPr>
          <w:rtl/>
          <w:lang w:bidi="ar-IQ"/>
        </w:rPr>
        <w:t xml:space="preserve"> </w:t>
      </w:r>
      <w:r w:rsidRPr="00AD45C3">
        <w:rPr>
          <w:rtl/>
        </w:rPr>
        <w:t>ج 2 ص 221 )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تفسير أبي الفتوح الرازي ج 2 ص 423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216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مقل الشئ في الماء</w:t>
      </w:r>
      <w:r w:rsidR="0035743D">
        <w:rPr>
          <w:rtl/>
        </w:rPr>
        <w:t>:</w:t>
      </w:r>
      <w:r w:rsidRPr="00AD45C3">
        <w:rPr>
          <w:rtl/>
        </w:rPr>
        <w:t xml:space="preserve"> غمسه ( لسان العرب ج 11 ص 627 )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123" w:name="_Toc365419873"/>
      <w:bookmarkStart w:id="124" w:name="_Toc366754242"/>
      <w:bookmarkStart w:id="125" w:name="_Toc382822001"/>
      <w:r w:rsidRPr="00AD45C3">
        <w:rPr>
          <w:rtl/>
        </w:rPr>
        <w:lastRenderedPageBreak/>
        <w:t>أبواب الأشربة المحرمة</w:t>
      </w:r>
      <w:bookmarkEnd w:id="123"/>
      <w:bookmarkEnd w:id="124"/>
      <w:bookmarkEnd w:id="125"/>
    </w:p>
    <w:p w:rsidR="006D58BA" w:rsidRPr="00AD45C3" w:rsidRDefault="006D58BA" w:rsidP="006D58BA">
      <w:pPr>
        <w:pStyle w:val="Heading2Center"/>
        <w:rPr>
          <w:rtl/>
        </w:rPr>
      </w:pPr>
      <w:bookmarkStart w:id="126" w:name="_Toc365419874"/>
      <w:bookmarkStart w:id="127" w:name="_Toc366754243"/>
      <w:bookmarkStart w:id="128" w:name="_Toc382822002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أقسام الخمر المحرمة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6"/>
      <w:bookmarkEnd w:id="127"/>
      <w:bookmarkEnd w:id="12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الخمر من خمسة أشياء</w:t>
      </w:r>
      <w:r w:rsidR="0035743D">
        <w:rPr>
          <w:rtl/>
        </w:rPr>
        <w:t>:</w:t>
      </w:r>
      <w:r w:rsidRPr="00AD45C3">
        <w:rPr>
          <w:rtl/>
        </w:rPr>
        <w:t xml:space="preserve"> م</w:t>
      </w:r>
      <w:r>
        <w:rPr>
          <w:rtl/>
        </w:rPr>
        <w:t>ن التمر والزبيب والحنطة والشعير</w:t>
      </w:r>
      <w:r>
        <w:rPr>
          <w:rFonts w:hint="cs"/>
          <w:rtl/>
        </w:rPr>
        <w:t xml:space="preserve"> </w:t>
      </w:r>
      <w:r w:rsidRPr="00AD45C3">
        <w:rPr>
          <w:rtl/>
        </w:rPr>
        <w:t>والعسل » يعني بعد العنب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الخمر حرام بعينها</w:t>
      </w:r>
      <w:r w:rsidR="0035743D">
        <w:rPr>
          <w:rtl/>
        </w:rPr>
        <w:t>،</w:t>
      </w:r>
      <w:r w:rsidRPr="00AD45C3">
        <w:rPr>
          <w:rtl/>
        </w:rPr>
        <w:t xml:space="preserve"> والمسكر</w:t>
      </w:r>
      <w:r>
        <w:rPr>
          <w:rtl/>
        </w:rPr>
        <w:t xml:space="preserve"> </w:t>
      </w:r>
      <w:r w:rsidRPr="00AD45C3">
        <w:rPr>
          <w:rtl/>
        </w:rPr>
        <w:t>من كل شراب</w:t>
      </w:r>
      <w:r w:rsidR="0035743D">
        <w:rPr>
          <w:rtl/>
        </w:rPr>
        <w:t>،</w:t>
      </w:r>
      <w:r w:rsidRPr="00AD45C3">
        <w:rPr>
          <w:rtl/>
        </w:rPr>
        <w:t xml:space="preserve"> فما أسكر كثيره فقليله </w:t>
      </w:r>
      <w:r>
        <w:rPr>
          <w:rtl/>
        </w:rPr>
        <w:t>حرام</w:t>
      </w:r>
      <w:r w:rsidR="0035743D">
        <w:rPr>
          <w:rtl/>
        </w:rPr>
        <w:t>،</w:t>
      </w:r>
      <w:r>
        <w:rPr>
          <w:rtl/>
        </w:rPr>
        <w:t xml:space="preserve"> ولها خمسة أسام</w:t>
      </w:r>
      <w:r w:rsidR="0035743D">
        <w:rPr>
          <w:rtl/>
        </w:rPr>
        <w:t>:</w:t>
      </w:r>
      <w:r>
        <w:rPr>
          <w:rtl/>
        </w:rPr>
        <w:t xml:space="preserve"> فالعصير</w:t>
      </w:r>
      <w:r>
        <w:rPr>
          <w:rFonts w:hint="cs"/>
          <w:rtl/>
        </w:rPr>
        <w:t xml:space="preserve"> </w:t>
      </w:r>
      <w:r w:rsidRPr="00AD45C3">
        <w:rPr>
          <w:rtl/>
        </w:rPr>
        <w:t>من الكرم وهي الخمرة الملعونة</w:t>
      </w:r>
      <w:r w:rsidR="0035743D">
        <w:rPr>
          <w:rtl/>
        </w:rPr>
        <w:t>،</w:t>
      </w:r>
      <w:r w:rsidRPr="00AD45C3">
        <w:rPr>
          <w:rtl/>
        </w:rPr>
        <w:t xml:space="preserve"> والنقي</w:t>
      </w:r>
      <w:r>
        <w:rPr>
          <w:rtl/>
        </w:rPr>
        <w:t>ع من الزبيب</w:t>
      </w:r>
      <w:r w:rsidR="0035743D">
        <w:rPr>
          <w:rtl/>
        </w:rPr>
        <w:t>،</w:t>
      </w:r>
      <w:r>
        <w:rPr>
          <w:rtl/>
        </w:rPr>
        <w:t xml:space="preserve"> والبتع من العسل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والمزر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الشعير وغيره</w:t>
      </w:r>
      <w:r w:rsidR="0035743D">
        <w:rPr>
          <w:rtl/>
        </w:rPr>
        <w:t>،</w:t>
      </w:r>
      <w:r w:rsidRPr="00AD45C3">
        <w:rPr>
          <w:rtl/>
        </w:rPr>
        <w:t xml:space="preserve"> والنبيذ من التمر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إن الله تبارك وتعالى حرم الخمر بعينها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ولها خمسة أسام</w:t>
      </w:r>
      <w:r w:rsidR="0035743D">
        <w:rPr>
          <w:rtl/>
        </w:rPr>
        <w:t>،</w:t>
      </w:r>
      <w:r w:rsidRPr="00AD45C3">
        <w:rPr>
          <w:rtl/>
        </w:rPr>
        <w:t xml:space="preserve"> وساق مثله</w:t>
      </w:r>
      <w:r w:rsidR="0035743D">
        <w:rPr>
          <w:rtl/>
        </w:rPr>
        <w:t>،</w:t>
      </w:r>
      <w:r w:rsidRPr="00AD45C3">
        <w:rPr>
          <w:rtl/>
        </w:rPr>
        <w:t xml:space="preserve"> إلا أن فيه</w:t>
      </w:r>
      <w:r w:rsidR="0035743D">
        <w:rPr>
          <w:rtl/>
        </w:rPr>
        <w:t>:</w:t>
      </w:r>
      <w:r w:rsidRPr="00AD45C3">
        <w:rPr>
          <w:rtl/>
        </w:rPr>
        <w:t xml:space="preserve"> والمزر وهو من</w:t>
      </w:r>
      <w:r>
        <w:rPr>
          <w:rtl/>
        </w:rPr>
        <w:t xml:space="preserve"> </w:t>
      </w:r>
      <w:r w:rsidRPr="00AD45C3">
        <w:rPr>
          <w:rtl/>
        </w:rPr>
        <w:t>الحنطة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>
        <w:rPr>
          <w:rtl/>
        </w:rPr>
        <w:t>(</w:t>
      </w:r>
      <w:r w:rsidRPr="00AD45C3">
        <w:rPr>
          <w:rtl/>
        </w:rPr>
        <w:t xml:space="preserve"> صلى الله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الأشربة المحرمة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133 ح 469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المزر</w:t>
      </w:r>
      <w:r w:rsidR="0035743D">
        <w:rPr>
          <w:rtl/>
        </w:rPr>
        <w:t>:</w:t>
      </w:r>
      <w:r w:rsidRPr="00AD45C3">
        <w:rPr>
          <w:rtl/>
        </w:rPr>
        <w:t xml:space="preserve"> نبيذ مسكر كانوا يصنعونه من الحنطة و</w:t>
      </w:r>
      <w:r>
        <w:rPr>
          <w:rtl/>
        </w:rPr>
        <w:t>قيل</w:t>
      </w:r>
      <w:r w:rsidR="0035743D">
        <w:rPr>
          <w:rtl/>
        </w:rPr>
        <w:t>:</w:t>
      </w:r>
      <w:r>
        <w:rPr>
          <w:rtl/>
        </w:rPr>
        <w:t xml:space="preserve"> من الذرة ( لسان العرب ج 5</w:t>
      </w:r>
      <w:r>
        <w:rPr>
          <w:rFonts w:hint="cs"/>
          <w:rtl/>
        </w:rPr>
        <w:t xml:space="preserve"> </w:t>
      </w:r>
      <w:r>
        <w:rPr>
          <w:rtl/>
        </w:rPr>
        <w:t>ص 172 )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152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363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وآله )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من التمر لخمر</w:t>
      </w:r>
      <w:r>
        <w:rPr>
          <w:rtl/>
        </w:rPr>
        <w:t>ا</w:t>
      </w:r>
      <w:r w:rsidR="0035743D">
        <w:rPr>
          <w:rtl/>
        </w:rPr>
        <w:t>،</w:t>
      </w:r>
      <w:r>
        <w:rPr>
          <w:rtl/>
        </w:rPr>
        <w:t xml:space="preserve"> وإن من العنب لخمرا</w:t>
      </w:r>
      <w:r w:rsidR="0035743D">
        <w:rPr>
          <w:rtl/>
        </w:rPr>
        <w:t>،</w:t>
      </w:r>
      <w:r>
        <w:rPr>
          <w:rtl/>
        </w:rPr>
        <w:t xml:space="preserve"> وإن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الزبيب لخمرا</w:t>
      </w:r>
      <w:r w:rsidR="0035743D">
        <w:rPr>
          <w:rtl/>
        </w:rPr>
        <w:t>،</w:t>
      </w:r>
      <w:r w:rsidRPr="00AD45C3">
        <w:rPr>
          <w:rtl/>
        </w:rPr>
        <w:t xml:space="preserve"> وإن من العسل لخمرا</w:t>
      </w:r>
      <w:r w:rsidR="0035743D">
        <w:rPr>
          <w:rtl/>
        </w:rPr>
        <w:t>،</w:t>
      </w:r>
      <w:r>
        <w:rPr>
          <w:rtl/>
        </w:rPr>
        <w:t xml:space="preserve"> وإن من الحنطة لخمرا</w:t>
      </w:r>
      <w:r w:rsidR="0035743D">
        <w:rPr>
          <w:rtl/>
        </w:rPr>
        <w:t>،</w:t>
      </w:r>
      <w:r>
        <w:rPr>
          <w:rtl/>
        </w:rPr>
        <w:t xml:space="preserve"> وإن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الشعير لخمرا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9" w:name="_Toc365419875"/>
      <w:bookmarkStart w:id="130" w:name="_Toc366754244"/>
      <w:bookmarkStart w:id="131" w:name="_Toc382822003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العصير العنبي والتمري وغيرهما إذا غلى ولم</w:t>
      </w:r>
      <w:bookmarkEnd w:id="129"/>
      <w:bookmarkEnd w:id="130"/>
      <w:r w:rsidR="006A3060">
        <w:rPr>
          <w:rtl/>
        </w:rPr>
        <w:t xml:space="preserve"> </w:t>
      </w:r>
      <w:bookmarkStart w:id="132" w:name="_Toc365419876"/>
      <w:bookmarkStart w:id="133" w:name="_Toc366754245"/>
      <w:r w:rsidR="006A3060" w:rsidRPr="00AD45C3">
        <w:rPr>
          <w:rtl/>
        </w:rPr>
        <w:t>ي</w:t>
      </w:r>
      <w:r w:rsidRPr="00AD45C3">
        <w:rPr>
          <w:rtl/>
        </w:rPr>
        <w:t>ذهب ثلثاه</w:t>
      </w:r>
      <w:r w:rsidR="0035743D">
        <w:rPr>
          <w:rtl/>
        </w:rPr>
        <w:t>،</w:t>
      </w:r>
      <w:r w:rsidRPr="00AD45C3">
        <w:rPr>
          <w:rtl/>
        </w:rPr>
        <w:t xml:space="preserve"> وإباحته بعد ذهابهما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2"/>
      <w:bookmarkEnd w:id="133"/>
      <w:bookmarkEnd w:id="13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زيد النرسي في أصله</w:t>
      </w:r>
      <w:r w:rsidR="0035743D">
        <w:rPr>
          <w:rtl/>
        </w:rPr>
        <w:t>:</w:t>
      </w:r>
      <w:r w:rsidRPr="00AD45C3">
        <w:rPr>
          <w:rtl/>
        </w:rPr>
        <w:t xml:space="preserve"> قال سئل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الزبيب يدق ويلقى في القدر</w:t>
      </w:r>
      <w:r w:rsidR="0035743D">
        <w:rPr>
          <w:rtl/>
        </w:rPr>
        <w:t>،</w:t>
      </w:r>
      <w:r w:rsidRPr="00AD45C3">
        <w:rPr>
          <w:rtl/>
        </w:rPr>
        <w:t xml:space="preserve"> ثم يصب عليه الماء</w:t>
      </w:r>
      <w:r>
        <w:rPr>
          <w:rtl/>
        </w:rPr>
        <w:t xml:space="preserve"> </w:t>
      </w:r>
      <w:r w:rsidRPr="00AD45C3">
        <w:rPr>
          <w:rtl/>
        </w:rPr>
        <w:t>ويوقد تحته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تأكله حتى يذهب الثلثان ويبقى الثلث</w:t>
      </w:r>
      <w:r w:rsidR="0035743D">
        <w:rPr>
          <w:rtl/>
        </w:rPr>
        <w:t>،</w:t>
      </w:r>
      <w:r w:rsidRPr="00AD45C3">
        <w:rPr>
          <w:rtl/>
        </w:rPr>
        <w:t xml:space="preserve"> فإن النار</w:t>
      </w:r>
      <w:r>
        <w:rPr>
          <w:rtl/>
        </w:rPr>
        <w:t xml:space="preserve"> </w:t>
      </w:r>
      <w:r w:rsidRPr="00AD45C3">
        <w:rPr>
          <w:rtl/>
        </w:rPr>
        <w:t>قد أصابته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فالزبيب كما هو </w:t>
      </w:r>
      <w:r>
        <w:rPr>
          <w:rtl/>
        </w:rPr>
        <w:t xml:space="preserve">[ </w:t>
      </w:r>
      <w:r w:rsidRPr="00AD45C3">
        <w:rPr>
          <w:rtl/>
        </w:rPr>
        <w:t>يلقى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القدر ويصب عليه الماء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يطبخ ويصفى عنه الماء</w:t>
      </w:r>
      <w:r w:rsidR="0035743D">
        <w:rPr>
          <w:rtl/>
        </w:rPr>
        <w:t>،</w:t>
      </w:r>
      <w:r w:rsidRPr="00AD45C3">
        <w:rPr>
          <w:rtl/>
        </w:rPr>
        <w:t xml:space="preserve"> فقال كذلك هو سواء</w:t>
      </w:r>
      <w:r w:rsidR="0035743D">
        <w:rPr>
          <w:rtl/>
        </w:rPr>
        <w:t>،</w:t>
      </w:r>
      <w:r w:rsidRPr="00AD45C3">
        <w:rPr>
          <w:rtl/>
        </w:rPr>
        <w:t xml:space="preserve"> إذا أدت الحلاوة إلى</w:t>
      </w:r>
      <w:r>
        <w:rPr>
          <w:rtl/>
        </w:rPr>
        <w:t xml:space="preserve"> </w:t>
      </w:r>
      <w:r w:rsidRPr="00AD45C3">
        <w:rPr>
          <w:rtl/>
        </w:rPr>
        <w:t>الماء فصار حلوا بمنزلة العصير ثم نش من غير أن تصيبه النار فقد حرم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وكذلك إذا أصابته النار فأغلاه فقد فسد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هكذا متن الخبر في نسختين من الأصل</w:t>
      </w:r>
      <w:r w:rsidR="0035743D">
        <w:rPr>
          <w:rtl/>
        </w:rPr>
        <w:t>،</w:t>
      </w:r>
      <w:r w:rsidRPr="00AD45C3">
        <w:rPr>
          <w:rtl/>
        </w:rPr>
        <w:t xml:space="preserve"> وكذا نقله المجلسي</w:t>
      </w:r>
      <w:r>
        <w:rPr>
          <w:rtl/>
        </w:rPr>
        <w:t xml:space="preserve"> </w:t>
      </w:r>
      <w:r w:rsidRPr="00AD45C3">
        <w:rPr>
          <w:rtl/>
        </w:rPr>
        <w:t>فيما عندنا من نسخ البحار</w:t>
      </w:r>
      <w:r w:rsidR="0035743D">
        <w:rPr>
          <w:rtl/>
        </w:rPr>
        <w:t>،</w:t>
      </w:r>
      <w:r w:rsidRPr="00AD45C3">
        <w:rPr>
          <w:rtl/>
        </w:rPr>
        <w:t xml:space="preserve"> ونقله في المستند عنه</w:t>
      </w:r>
      <w:r w:rsidR="0035743D">
        <w:rPr>
          <w:rtl/>
        </w:rPr>
        <w:t>،</w:t>
      </w:r>
      <w:r w:rsidRPr="00AD45C3">
        <w:rPr>
          <w:rtl/>
        </w:rPr>
        <w:t xml:space="preserve"> ولكن في كتاب الطهارة</w:t>
      </w:r>
      <w:r>
        <w:rPr>
          <w:rtl/>
        </w:rPr>
        <w:t xml:space="preserve"> </w:t>
      </w:r>
      <w:r w:rsidRPr="00AD45C3">
        <w:rPr>
          <w:rtl/>
        </w:rPr>
        <w:t>للشيخ الأعظم تبعا للجواهر ساقا متنه هكذا</w:t>
      </w:r>
      <w:r w:rsidR="0035743D">
        <w:rPr>
          <w:rtl/>
        </w:rPr>
        <w:t>:</w:t>
      </w:r>
      <w:r w:rsidRPr="00AD45C3">
        <w:rPr>
          <w:rtl/>
        </w:rPr>
        <w:t xml:space="preserve"> عن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الزبيب يدق ويلقى في القدر ويصب عليه الماء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حرام حتى يذهب الثلثان » وفي الثاني</w:t>
      </w:r>
      <w:r w:rsidR="0035743D">
        <w:rPr>
          <w:rtl/>
        </w:rPr>
        <w:t>:</w:t>
      </w:r>
      <w:r w:rsidRPr="00AD45C3">
        <w:rPr>
          <w:rtl/>
        </w:rPr>
        <w:t xml:space="preserve"> « حرام إلا أن يذهب ثلثاه »</w:t>
      </w:r>
      <w:r>
        <w:rPr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الزبيب كما هو يلقى في القدر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هو كذلك سواء</w:t>
      </w:r>
      <w:r w:rsidR="0035743D">
        <w:rPr>
          <w:rtl/>
        </w:rPr>
        <w:t>،</w:t>
      </w:r>
      <w:r w:rsidRPr="00AD45C3">
        <w:rPr>
          <w:rtl/>
        </w:rPr>
        <w:t xml:space="preserve"> إذا أدت</w:t>
      </w:r>
      <w:r>
        <w:rPr>
          <w:rtl/>
        </w:rPr>
        <w:t xml:space="preserve"> </w:t>
      </w:r>
      <w:r w:rsidRPr="00AD45C3">
        <w:rPr>
          <w:rtl/>
        </w:rPr>
        <w:t>الحلاوة إلى الماء فقد فسد</w:t>
      </w:r>
      <w:r w:rsidR="0035743D">
        <w:rPr>
          <w:rtl/>
        </w:rPr>
        <w:t>،</w:t>
      </w:r>
      <w:r w:rsidRPr="00AD45C3">
        <w:rPr>
          <w:rtl/>
        </w:rPr>
        <w:t xml:space="preserve"> كلما غلى بنفسه أو بالماء أو بالنار فقد حرم حتى</w:t>
      </w:r>
      <w:r>
        <w:rPr>
          <w:rtl/>
        </w:rPr>
        <w:t xml:space="preserve"> </w:t>
      </w:r>
      <w:r w:rsidRPr="00AD45C3">
        <w:rPr>
          <w:rtl/>
        </w:rPr>
        <w:t>يذهب ثلثاه » وفي الثاني</w:t>
      </w:r>
      <w:r w:rsidR="0035743D">
        <w:rPr>
          <w:rtl/>
        </w:rPr>
        <w:t>:</w:t>
      </w:r>
      <w:r w:rsidRPr="00AD45C3">
        <w:rPr>
          <w:rtl/>
        </w:rPr>
        <w:t xml:space="preserve"> « إلا أن يذهب ثلثاه » بل فيه نسبة الخبر إلى زيد</w:t>
      </w:r>
      <w:r>
        <w:rPr>
          <w:rtl/>
        </w:rPr>
        <w:t xml:space="preserve"> </w:t>
      </w:r>
      <w:r w:rsidRPr="00AD45C3">
        <w:rPr>
          <w:rtl/>
        </w:rPr>
        <w:t>الزراد وزيد النرسي في مقام الاستدلال</w:t>
      </w:r>
      <w:r w:rsidR="0035743D">
        <w:rPr>
          <w:rtl/>
        </w:rPr>
        <w:t>،</w:t>
      </w:r>
      <w:r w:rsidRPr="00AD45C3">
        <w:rPr>
          <w:rtl/>
        </w:rPr>
        <w:t xml:space="preserve"> ورده</w:t>
      </w:r>
      <w:r w:rsidR="0035743D">
        <w:rPr>
          <w:rtl/>
        </w:rPr>
        <w:t>،</w:t>
      </w:r>
      <w:r w:rsidRPr="00AD45C3">
        <w:rPr>
          <w:rtl/>
        </w:rPr>
        <w:t xml:space="preserve"> ولا يخفى ما في المتن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النرسي ص 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الذي ساقه من التحريف والتصحيف و</w:t>
      </w:r>
      <w:r>
        <w:rPr>
          <w:rtl/>
        </w:rPr>
        <w:t>الزيادة</w:t>
      </w:r>
      <w:r w:rsidR="0035743D">
        <w:rPr>
          <w:rtl/>
        </w:rPr>
        <w:t>،</w:t>
      </w:r>
      <w:r>
        <w:rPr>
          <w:rtl/>
        </w:rPr>
        <w:t xml:space="preserve"> وكذا نسبته إلى الزراد</w:t>
      </w:r>
      <w:r>
        <w:rPr>
          <w:rFonts w:hint="cs"/>
          <w:rtl/>
        </w:rPr>
        <w:t xml:space="preserve"> </w:t>
      </w:r>
      <w:r w:rsidRPr="00AD45C3">
        <w:rPr>
          <w:rtl/>
        </w:rPr>
        <w:t>فلاحظ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الحلال من النبيذ أن تنبذه وتشربه من يومه ومن الغد</w:t>
      </w:r>
      <w:r w:rsidR="0035743D">
        <w:rPr>
          <w:rtl/>
        </w:rPr>
        <w:t>،</w:t>
      </w:r>
      <w:r w:rsidRPr="00AD45C3">
        <w:rPr>
          <w:rtl/>
        </w:rPr>
        <w:t xml:space="preserve"> فإذا تغير فلا</w:t>
      </w:r>
      <w:r>
        <w:rPr>
          <w:rtl/>
        </w:rPr>
        <w:t xml:space="preserve"> </w:t>
      </w:r>
      <w:r w:rsidRPr="00AD45C3">
        <w:rPr>
          <w:rtl/>
        </w:rPr>
        <w:t>تشربه</w:t>
      </w:r>
      <w:r w:rsidR="0035743D">
        <w:rPr>
          <w:rtl/>
        </w:rPr>
        <w:t>،</w:t>
      </w:r>
      <w:r w:rsidRPr="00AD45C3">
        <w:rPr>
          <w:rtl/>
        </w:rPr>
        <w:t xml:space="preserve"> ونحن نشربه حلوا قبل أن يغلي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وقد روينا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كان يروق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الطلا</w:t>
      </w:r>
      <w:r w:rsidR="00072C37">
        <w:rPr>
          <w:rtl/>
        </w:rPr>
        <w:t xml:space="preserve"> - </w:t>
      </w:r>
      <w:r w:rsidRPr="00AD45C3">
        <w:rPr>
          <w:rtl/>
        </w:rPr>
        <w:t>وهو ما طبخ من عصير العنب</w:t>
      </w:r>
      <w:r w:rsidR="00072C37">
        <w:rPr>
          <w:rtl/>
        </w:rPr>
        <w:t xml:space="preserve"> - </w:t>
      </w:r>
      <w:r w:rsidRPr="00AD45C3">
        <w:rPr>
          <w:rtl/>
        </w:rPr>
        <w:t>حتى يصير له قوام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[ 20679 ]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نصر بن مزاحم في كتاب صفين قال</w:t>
      </w:r>
      <w:r w:rsidR="0035743D">
        <w:rPr>
          <w:rtl/>
        </w:rPr>
        <w:t>:</w:t>
      </w:r>
      <w:r w:rsidRPr="00AD45C3">
        <w:rPr>
          <w:rtl/>
        </w:rPr>
        <w:t xml:space="preserve"> كتب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إلى الأسود بن قطنة</w:t>
      </w:r>
      <w:r w:rsidR="0035743D">
        <w:rPr>
          <w:rtl/>
        </w:rPr>
        <w:t>:</w:t>
      </w:r>
      <w:r w:rsidRPr="00AD45C3">
        <w:rPr>
          <w:rtl/>
        </w:rPr>
        <w:t xml:space="preserve"> « واطبخ للمسلمين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الطلا ما</w:t>
      </w:r>
      <w:r>
        <w:rPr>
          <w:rtl/>
        </w:rPr>
        <w:t xml:space="preserve"> </w:t>
      </w:r>
      <w:r w:rsidRPr="00AD45C3">
        <w:rPr>
          <w:rtl/>
        </w:rPr>
        <w:t>يذهب ثلثاه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اعلم أن أصل الخمر من الكرم</w:t>
      </w:r>
      <w:r>
        <w:rPr>
          <w:rtl/>
        </w:rPr>
        <w:t xml:space="preserve"> </w:t>
      </w:r>
      <w:r w:rsidRPr="00AD45C3">
        <w:rPr>
          <w:rtl/>
        </w:rPr>
        <w:t>إذا أصابته النار</w:t>
      </w:r>
      <w:r w:rsidR="0035743D">
        <w:rPr>
          <w:rtl/>
        </w:rPr>
        <w:t>،</w:t>
      </w:r>
      <w:r w:rsidRPr="00AD45C3">
        <w:rPr>
          <w:rtl/>
        </w:rPr>
        <w:t xml:space="preserve"> أو غلى من غير أن تصيبه النار</w:t>
      </w:r>
      <w:r w:rsidR="0035743D">
        <w:rPr>
          <w:rtl/>
        </w:rPr>
        <w:t>،</w:t>
      </w:r>
      <w:r w:rsidRPr="00AD45C3">
        <w:rPr>
          <w:rtl/>
        </w:rPr>
        <w:t xml:space="preserve"> فهو خمر ولا يحل شربه إلا</w:t>
      </w:r>
      <w:r>
        <w:rPr>
          <w:rtl/>
        </w:rPr>
        <w:t xml:space="preserve"> </w:t>
      </w:r>
      <w:r w:rsidRPr="00AD45C3">
        <w:rPr>
          <w:rtl/>
        </w:rPr>
        <w:t>أن يذهب ثلثاه على النار ويبقى ثلثه</w:t>
      </w:r>
      <w:r w:rsidR="0035743D">
        <w:rPr>
          <w:rtl/>
        </w:rPr>
        <w:t>،</w:t>
      </w:r>
      <w:r w:rsidRPr="00AD45C3">
        <w:rPr>
          <w:rtl/>
        </w:rPr>
        <w:t xml:space="preserve"> فإن نش من غير أن تصيبه النار</w:t>
      </w:r>
      <w:r w:rsidR="0035743D">
        <w:rPr>
          <w:rtl/>
        </w:rPr>
        <w:t>،</w:t>
      </w:r>
      <w:r w:rsidRPr="00AD45C3">
        <w:rPr>
          <w:rtl/>
        </w:rPr>
        <w:t xml:space="preserve"> فدعه</w:t>
      </w:r>
      <w:r>
        <w:rPr>
          <w:rtl/>
        </w:rPr>
        <w:t xml:space="preserve"> </w:t>
      </w:r>
      <w:r w:rsidRPr="00AD45C3">
        <w:rPr>
          <w:rtl/>
        </w:rPr>
        <w:t>حتى يصير خلا من</w:t>
      </w:r>
      <w:r w:rsidR="0035743D">
        <w:rPr>
          <w:rtl/>
        </w:rPr>
        <w:t>،</w:t>
      </w:r>
      <w:r w:rsidRPr="00AD45C3">
        <w:rPr>
          <w:rtl/>
        </w:rPr>
        <w:t xml:space="preserve"> ذاته من غير أن يلقى فيه شئ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[ 20681 ]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سألت أبا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نبيذ السقاية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يا أبا محمد</w:t>
      </w:r>
      <w:r w:rsidR="0035743D">
        <w:rPr>
          <w:rtl/>
        </w:rPr>
        <w:t>،</w:t>
      </w:r>
      <w:r w:rsidRPr="00AD45C3">
        <w:rPr>
          <w:rtl/>
        </w:rPr>
        <w:t xml:space="preserve"> كانوا يومئذ</w:t>
      </w:r>
      <w:r>
        <w:rPr>
          <w:rtl/>
        </w:rPr>
        <w:t xml:space="preserve"> </w:t>
      </w:r>
      <w:r w:rsidRPr="00AD45C3">
        <w:rPr>
          <w:rtl/>
        </w:rPr>
        <w:t>أشد جهدا من أن يكون لهم زبيب ينبذونه</w:t>
      </w:r>
      <w:r w:rsidR="0035743D">
        <w:rPr>
          <w:rtl/>
        </w:rPr>
        <w:t>،</w:t>
      </w:r>
      <w:r w:rsidRPr="00AD45C3">
        <w:rPr>
          <w:rtl/>
        </w:rPr>
        <w:t xml:space="preserve"> إنما السقاية زمزم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128 ح 441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الترويق</w:t>
      </w:r>
      <w:r w:rsidR="0035743D">
        <w:rPr>
          <w:rtl/>
        </w:rPr>
        <w:t>:</w:t>
      </w:r>
      <w:r w:rsidRPr="00AD45C3">
        <w:rPr>
          <w:rtl/>
        </w:rPr>
        <w:t xml:space="preserve"> التصفية ( مجمع البحرين ج 5 ص 173 )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صفين ص 106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قبلك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24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الأولى تبديل التمري بالزبيبي في العنوان</w:t>
      </w:r>
      <w:r w:rsidR="0035743D">
        <w:rPr>
          <w:rtl/>
        </w:rPr>
        <w:t>،</w:t>
      </w:r>
      <w:r w:rsidRPr="00AD45C3">
        <w:rPr>
          <w:rtl/>
        </w:rPr>
        <w:t xml:space="preserve"> واسقاط غيرهما منه</w:t>
      </w:r>
      <w:r>
        <w:rPr>
          <w:rtl/>
        </w:rPr>
        <w:t xml:space="preserve"> </w:t>
      </w:r>
      <w:r w:rsidRPr="00AD45C3">
        <w:rPr>
          <w:rtl/>
        </w:rPr>
        <w:t>لعدم ما يدل عليه في التمري وغيره</w:t>
      </w:r>
      <w:r w:rsidR="0035743D">
        <w:rPr>
          <w:rtl/>
        </w:rPr>
        <w:t>،</w:t>
      </w:r>
      <w:r w:rsidRPr="00AD45C3">
        <w:rPr>
          <w:rtl/>
        </w:rPr>
        <w:t xml:space="preserve"> وصراحة خبر زيد على إلحاق الزبيبي</w:t>
      </w:r>
      <w:r>
        <w:rPr>
          <w:rtl/>
        </w:rPr>
        <w:t xml:space="preserve"> </w:t>
      </w:r>
      <w:r w:rsidRPr="00AD45C3">
        <w:rPr>
          <w:rtl/>
        </w:rPr>
        <w:t>بالعنبي</w:t>
      </w:r>
      <w:r w:rsidR="0035743D">
        <w:rPr>
          <w:rtl/>
        </w:rPr>
        <w:t>،</w:t>
      </w:r>
      <w:r w:rsidRPr="00AD45C3">
        <w:rPr>
          <w:rtl/>
        </w:rPr>
        <w:t xml:space="preserve"> وقد أثبتنا اعتبار أصله في الفائدة</w:t>
      </w:r>
      <w:r>
        <w:rPr>
          <w:rtl/>
        </w:rPr>
        <w:t xml:space="preserve"> الثانية من الخاتمة بما لا مزيد</w:t>
      </w:r>
      <w:r>
        <w:rPr>
          <w:rFonts w:hint="cs"/>
          <w:rtl/>
        </w:rPr>
        <w:t xml:space="preserve"> </w:t>
      </w:r>
      <w:r w:rsidRPr="00AD45C3">
        <w:rPr>
          <w:rtl/>
        </w:rPr>
        <w:t>عليه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4" w:name="_Toc365419877"/>
      <w:bookmarkStart w:id="135" w:name="_Toc366754246"/>
      <w:bookmarkStart w:id="136" w:name="_Toc382822004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ماء الزبيب وغيره</w:t>
      </w:r>
      <w:r w:rsidR="0035743D">
        <w:rPr>
          <w:rtl/>
        </w:rPr>
        <w:t>،</w:t>
      </w:r>
      <w:r w:rsidRPr="00AD45C3">
        <w:rPr>
          <w:rtl/>
        </w:rPr>
        <w:t xml:space="preserve"> وكيفية طبخه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4"/>
      <w:bookmarkEnd w:id="135"/>
      <w:bookmarkEnd w:id="13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الرسالة الذهبية للرضا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صفة الشراب</w:t>
      </w:r>
      <w:r>
        <w:rPr>
          <w:rtl/>
        </w:rPr>
        <w:t xml:space="preserve"> </w:t>
      </w:r>
      <w:r w:rsidRPr="00AD45C3">
        <w:rPr>
          <w:rtl/>
        </w:rPr>
        <w:t>الذي يحل شربه واستعماله بعد الطعام</w:t>
      </w:r>
      <w:r w:rsidR="0035743D">
        <w:rPr>
          <w:rtl/>
        </w:rPr>
        <w:t>،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وصفته هو</w:t>
      </w:r>
      <w:r>
        <w:rPr>
          <w:rtl/>
        </w:rPr>
        <w:t xml:space="preserve"> </w:t>
      </w:r>
      <w:r w:rsidRPr="00AD45C3">
        <w:rPr>
          <w:rtl/>
        </w:rPr>
        <w:t>أن يؤخذ من الزبيب المنقى عشرة أرطال</w:t>
      </w:r>
      <w:r w:rsidR="0035743D">
        <w:rPr>
          <w:rtl/>
        </w:rPr>
        <w:t>،</w:t>
      </w:r>
      <w:r w:rsidRPr="00AD45C3">
        <w:rPr>
          <w:rtl/>
        </w:rPr>
        <w:t xml:space="preserve"> فيغسل وينقع في ماء صاف</w:t>
      </w:r>
      <w:r w:rsidR="0035743D">
        <w:rPr>
          <w:rtl/>
        </w:rPr>
        <w:t>،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غمرة وزيادة عليه أربعة أصابع</w:t>
      </w:r>
      <w:r w:rsidR="0035743D">
        <w:rPr>
          <w:rtl/>
        </w:rPr>
        <w:t>،</w:t>
      </w:r>
      <w:r w:rsidRPr="00AD45C3">
        <w:rPr>
          <w:rtl/>
        </w:rPr>
        <w:t xml:space="preserve"> ويترك في إنائه ذلك ثلاثة أيام في الشتاء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وفي الصيف يوما وليلة</w:t>
      </w:r>
      <w:r w:rsidR="0035743D">
        <w:rPr>
          <w:rtl/>
        </w:rPr>
        <w:t>،</w:t>
      </w:r>
      <w:r w:rsidRPr="00AD45C3">
        <w:rPr>
          <w:rtl/>
        </w:rPr>
        <w:t xml:space="preserve"> ثم يجعل في قدر نظيفة</w:t>
      </w:r>
      <w:r w:rsidR="0035743D">
        <w:rPr>
          <w:rtl/>
        </w:rPr>
        <w:t>،</w:t>
      </w:r>
      <w:r w:rsidRPr="00AD45C3">
        <w:rPr>
          <w:rtl/>
        </w:rPr>
        <w:t xml:space="preserve"> وليكن الماء ماء السماء إن</w:t>
      </w:r>
      <w:r>
        <w:rPr>
          <w:rtl/>
        </w:rPr>
        <w:t xml:space="preserve"> </w:t>
      </w:r>
      <w:r w:rsidRPr="00AD45C3">
        <w:rPr>
          <w:rtl/>
        </w:rPr>
        <w:t>قدر عليه</w:t>
      </w:r>
      <w:r w:rsidR="0035743D">
        <w:rPr>
          <w:rtl/>
        </w:rPr>
        <w:t>،</w:t>
      </w:r>
      <w:r w:rsidRPr="00AD45C3">
        <w:rPr>
          <w:rtl/>
        </w:rPr>
        <w:t xml:space="preserve"> وإلا فمن الماء العذب الذي ينبوعه من ناحية المشرق</w:t>
      </w:r>
      <w:r w:rsidR="0035743D">
        <w:rPr>
          <w:rtl/>
        </w:rPr>
        <w:t>،</w:t>
      </w:r>
      <w:r w:rsidRPr="00AD45C3">
        <w:rPr>
          <w:rtl/>
        </w:rPr>
        <w:t xml:space="preserve"> ماء براقا</w:t>
      </w:r>
      <w:r>
        <w:rPr>
          <w:rtl/>
        </w:rPr>
        <w:t xml:space="preserve"> </w:t>
      </w:r>
      <w:r w:rsidRPr="00AD45C3">
        <w:rPr>
          <w:rtl/>
        </w:rPr>
        <w:t>أبيض خفيفا</w:t>
      </w:r>
      <w:r w:rsidR="0035743D">
        <w:rPr>
          <w:rtl/>
        </w:rPr>
        <w:t>،</w:t>
      </w:r>
      <w:r w:rsidRPr="00AD45C3">
        <w:rPr>
          <w:rtl/>
        </w:rPr>
        <w:t xml:space="preserve"> وهو القابل لما يعترضه على سرعة من السخونة والبرودة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وتلك دلالة على خفة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الماء</w:t>
      </w:r>
      <w:r w:rsidR="0035743D">
        <w:rPr>
          <w:rtl/>
        </w:rPr>
        <w:t>،</w:t>
      </w:r>
      <w:r w:rsidRPr="00AD45C3">
        <w:rPr>
          <w:rtl/>
        </w:rPr>
        <w:t xml:space="preserve"> ويطبخ حتى ينشف الزبيب وينضج ثم يعصر</w:t>
      </w:r>
      <w:r>
        <w:rPr>
          <w:rtl/>
        </w:rPr>
        <w:t xml:space="preserve"> </w:t>
      </w:r>
      <w:r w:rsidRPr="00AD45C3">
        <w:rPr>
          <w:rtl/>
        </w:rPr>
        <w:t>ويصفى ماؤه</w:t>
      </w:r>
      <w:r w:rsidR="0035743D">
        <w:rPr>
          <w:rtl/>
        </w:rPr>
        <w:t>،</w:t>
      </w:r>
      <w:r w:rsidRPr="00AD45C3">
        <w:rPr>
          <w:rtl/>
        </w:rPr>
        <w:t xml:space="preserve"> ويبرد ثم يرد إلى القدر ثانيا ويؤخذ مقداره بعود</w:t>
      </w:r>
      <w:r w:rsidR="0035743D">
        <w:rPr>
          <w:rtl/>
        </w:rPr>
        <w:t>،</w:t>
      </w:r>
      <w:r w:rsidRPr="00AD45C3">
        <w:rPr>
          <w:rtl/>
        </w:rPr>
        <w:t xml:space="preserve"> ويغلى</w:t>
      </w:r>
      <w:r>
        <w:rPr>
          <w:rtl/>
        </w:rPr>
        <w:t xml:space="preserve"> </w:t>
      </w:r>
      <w:r w:rsidRPr="00AD45C3">
        <w:rPr>
          <w:rtl/>
        </w:rPr>
        <w:t xml:space="preserve">بنار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لينة غليانا لينا رقيقا حتى يذهب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ثلثاه ويبقى ثلثه</w:t>
      </w:r>
      <w:r w:rsidR="0035743D">
        <w:rPr>
          <w:rtl/>
        </w:rPr>
        <w:t>،</w:t>
      </w:r>
      <w:r w:rsidRPr="00AD45C3">
        <w:rPr>
          <w:rtl/>
        </w:rPr>
        <w:t xml:space="preserve"> ثم يؤخذ من</w:t>
      </w:r>
      <w:r>
        <w:rPr>
          <w:rtl/>
        </w:rPr>
        <w:t xml:space="preserve"> </w:t>
      </w:r>
      <w:r w:rsidRPr="00AD45C3">
        <w:rPr>
          <w:rtl/>
        </w:rPr>
        <w:t>عسل النحل المصفى رطل فيلقى عليه</w:t>
      </w:r>
      <w:r w:rsidR="0035743D">
        <w:rPr>
          <w:rtl/>
        </w:rPr>
        <w:t>،</w:t>
      </w:r>
      <w:r w:rsidRPr="00AD45C3">
        <w:rPr>
          <w:rtl/>
        </w:rPr>
        <w:t xml:space="preserve"> ويؤخذ مقداره ومقدار الماء إلى أين</w:t>
      </w:r>
      <w:r>
        <w:rPr>
          <w:rtl/>
        </w:rPr>
        <w:t xml:space="preserve"> </w:t>
      </w:r>
      <w:r w:rsidRPr="00AD45C3">
        <w:rPr>
          <w:rtl/>
        </w:rPr>
        <w:t>كان من القدر</w:t>
      </w:r>
      <w:r w:rsidR="0035743D">
        <w:rPr>
          <w:rtl/>
        </w:rPr>
        <w:t>،</w:t>
      </w:r>
      <w:r w:rsidRPr="00AD45C3">
        <w:rPr>
          <w:rtl/>
        </w:rPr>
        <w:t xml:space="preserve"> ويغلى حتى يذهب قدر العسل ويعود إلى حده</w:t>
      </w:r>
      <w:r w:rsidR="0035743D">
        <w:rPr>
          <w:rtl/>
        </w:rPr>
        <w:t>،</w:t>
      </w:r>
      <w:r w:rsidRPr="00AD45C3">
        <w:rPr>
          <w:rtl/>
        </w:rPr>
        <w:t xml:space="preserve"> ويؤخذ</w:t>
      </w:r>
      <w:r>
        <w:rPr>
          <w:rtl/>
        </w:rPr>
        <w:t xml:space="preserve"> </w:t>
      </w:r>
      <w:r w:rsidRPr="00AD45C3">
        <w:rPr>
          <w:rtl/>
        </w:rPr>
        <w:t>خرقة صفيقة فيجعل فيها زنجبيل وزن درهم</w:t>
      </w:r>
      <w:r w:rsidR="0035743D">
        <w:rPr>
          <w:rtl/>
        </w:rPr>
        <w:t>،</w:t>
      </w:r>
      <w:r w:rsidRPr="00AD45C3">
        <w:rPr>
          <w:rtl/>
        </w:rPr>
        <w:t xml:space="preserve"> ومن القرنفل نصف </w:t>
      </w:r>
      <w:r w:rsidRPr="00072C37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AD45C3">
        <w:rPr>
          <w:rtl/>
        </w:rPr>
        <w:t>درهم</w:t>
      </w:r>
      <w:r w:rsidR="0035743D">
        <w:rPr>
          <w:rtl/>
        </w:rPr>
        <w:t>،</w:t>
      </w:r>
      <w:r w:rsidRPr="00AD45C3">
        <w:rPr>
          <w:rtl/>
        </w:rPr>
        <w:t xml:space="preserve"> ومن الدارصيني نصف درهم</w:t>
      </w:r>
      <w:r w:rsidR="0035743D">
        <w:rPr>
          <w:rtl/>
        </w:rPr>
        <w:t>،</w:t>
      </w:r>
      <w:r w:rsidRPr="00AD45C3">
        <w:rPr>
          <w:rtl/>
        </w:rPr>
        <w:t xml:space="preserve"> ومن الزعفران درهم</w:t>
      </w:r>
      <w:r w:rsidR="0035743D">
        <w:rPr>
          <w:rtl/>
        </w:rPr>
        <w:t>،</w:t>
      </w:r>
      <w:r w:rsidRPr="00AD45C3">
        <w:rPr>
          <w:rtl/>
        </w:rPr>
        <w:t xml:space="preserve"> ومن سنبل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الرسالة الذهبية ص 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26 باختلاف في اللفظ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صفة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بماء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نسخة</w:t>
      </w:r>
      <w:r w:rsidR="0035743D">
        <w:rPr>
          <w:rtl/>
        </w:rPr>
        <w:t>:</w:t>
      </w:r>
      <w:r w:rsidRPr="00AD45C3">
        <w:rPr>
          <w:rtl/>
        </w:rPr>
        <w:t xml:space="preserve"> يمضي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وزن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الطيب نصف درهم</w:t>
      </w:r>
      <w:r w:rsidR="0035743D">
        <w:rPr>
          <w:rtl/>
        </w:rPr>
        <w:t>،</w:t>
      </w:r>
      <w:r w:rsidRPr="00AD45C3">
        <w:rPr>
          <w:rtl/>
        </w:rPr>
        <w:t xml:space="preserve"> ومن الهندباء مثله</w:t>
      </w:r>
      <w:r w:rsidR="0035743D">
        <w:rPr>
          <w:rtl/>
        </w:rPr>
        <w:t>،</w:t>
      </w:r>
      <w:r w:rsidRPr="00AD45C3">
        <w:rPr>
          <w:rtl/>
        </w:rPr>
        <w:t xml:space="preserve"> ومن المصطكي نصف درهم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بعد أن يسحق الجميع كل واحد على حدة</w:t>
      </w:r>
      <w:r w:rsidR="0035743D">
        <w:rPr>
          <w:rtl/>
        </w:rPr>
        <w:t>،</w:t>
      </w:r>
      <w:r w:rsidRPr="00AD45C3">
        <w:rPr>
          <w:rtl/>
        </w:rPr>
        <w:t xml:space="preserve"> وينخل ويجعل في الخرقة ويشد</w:t>
      </w:r>
      <w:r>
        <w:rPr>
          <w:rtl/>
        </w:rPr>
        <w:t xml:space="preserve"> </w:t>
      </w:r>
      <w:r w:rsidRPr="00AD45C3">
        <w:rPr>
          <w:rtl/>
        </w:rPr>
        <w:t>بخيط شدا جيدا</w:t>
      </w:r>
      <w:r w:rsidR="0035743D">
        <w:rPr>
          <w:rtl/>
        </w:rPr>
        <w:t>،</w:t>
      </w:r>
      <w:r w:rsidRPr="00AD45C3">
        <w:rPr>
          <w:rtl/>
        </w:rPr>
        <w:t xml:space="preserve"> وتلقى فيه وتمرس الخرقة في الشراب</w:t>
      </w:r>
      <w:r w:rsidR="0035743D">
        <w:rPr>
          <w:rtl/>
        </w:rPr>
        <w:t>،</w:t>
      </w:r>
      <w:r w:rsidRPr="00AD45C3">
        <w:rPr>
          <w:rtl/>
        </w:rPr>
        <w:t xml:space="preserve"> بحيث تنزل قوى</w:t>
      </w:r>
      <w:r>
        <w:rPr>
          <w:rtl/>
        </w:rPr>
        <w:t xml:space="preserve"> </w:t>
      </w:r>
      <w:r w:rsidRPr="00AD45C3">
        <w:rPr>
          <w:rtl/>
        </w:rPr>
        <w:t>العقاقير التي فيها</w:t>
      </w:r>
      <w:r w:rsidR="0035743D">
        <w:rPr>
          <w:rtl/>
        </w:rPr>
        <w:t>،</w:t>
      </w:r>
      <w:r w:rsidRPr="00AD45C3">
        <w:rPr>
          <w:rtl/>
        </w:rPr>
        <w:t xml:space="preserve"> ولا يزال يعاهد بالتحريك على نار لينة يرفق</w:t>
      </w:r>
      <w:r w:rsidR="0035743D">
        <w:rPr>
          <w:rtl/>
        </w:rPr>
        <w:t>،</w:t>
      </w:r>
      <w:r w:rsidRPr="00AD45C3">
        <w:rPr>
          <w:rtl/>
        </w:rPr>
        <w:t xml:space="preserve"> حتى</w:t>
      </w:r>
      <w:r>
        <w:rPr>
          <w:rtl/>
        </w:rPr>
        <w:t xml:space="preserve"> </w:t>
      </w:r>
      <w:r w:rsidRPr="00AD45C3">
        <w:rPr>
          <w:rtl/>
        </w:rPr>
        <w:t>يذهب عنه مقدار العسل</w:t>
      </w:r>
      <w:r w:rsidR="0035743D">
        <w:rPr>
          <w:rtl/>
        </w:rPr>
        <w:t>،</w:t>
      </w:r>
      <w:r w:rsidRPr="00AD45C3">
        <w:rPr>
          <w:rtl/>
        </w:rPr>
        <w:t xml:space="preserve"> ويرفع القدر ويبرد</w:t>
      </w:r>
      <w:r w:rsidR="0035743D">
        <w:rPr>
          <w:rtl/>
        </w:rPr>
        <w:t>،</w:t>
      </w:r>
      <w:r w:rsidRPr="00AD45C3">
        <w:rPr>
          <w:rtl/>
        </w:rPr>
        <w:t xml:space="preserve"> ويؤخر مدة ثلاثة أشهر حتى</w:t>
      </w:r>
      <w:r>
        <w:rPr>
          <w:rtl/>
        </w:rPr>
        <w:t xml:space="preserve"> </w:t>
      </w:r>
      <w:r w:rsidRPr="00AD45C3">
        <w:rPr>
          <w:rtl/>
        </w:rPr>
        <w:t>يتداخل مزاجه بعضه ببعض</w:t>
      </w:r>
      <w:r w:rsidR="0035743D">
        <w:rPr>
          <w:rtl/>
        </w:rPr>
        <w:t>،</w:t>
      </w:r>
      <w:r w:rsidRPr="00AD45C3">
        <w:rPr>
          <w:rtl/>
        </w:rPr>
        <w:t xml:space="preserve"> وحينئذ يستعمل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ومقدار ما يشرب منه أوقية إلى أوقيتين من الماء القراح</w:t>
      </w:r>
      <w:r w:rsidR="0035743D">
        <w:rPr>
          <w:rtl/>
        </w:rPr>
        <w:t>،</w:t>
      </w:r>
      <w:r w:rsidRPr="00AD45C3">
        <w:rPr>
          <w:rtl/>
        </w:rPr>
        <w:t xml:space="preserve"> فإذا أكلت</w:t>
      </w:r>
      <w:r>
        <w:rPr>
          <w:rtl/>
        </w:rPr>
        <w:t xml:space="preserve"> </w:t>
      </w:r>
      <w:r w:rsidRPr="00AD45C3">
        <w:rPr>
          <w:rtl/>
        </w:rPr>
        <w:t>مقدار ما وصفت لك من الطعام</w:t>
      </w:r>
      <w:r w:rsidR="0035743D">
        <w:rPr>
          <w:rtl/>
        </w:rPr>
        <w:t>،</w:t>
      </w:r>
      <w:r w:rsidRPr="00AD45C3">
        <w:rPr>
          <w:rtl/>
        </w:rPr>
        <w:t xml:space="preserve"> فاشرب من هذا الشراب مقدار ثلاثة</w:t>
      </w:r>
      <w:r>
        <w:rPr>
          <w:rtl/>
        </w:rPr>
        <w:t xml:space="preserve"> </w:t>
      </w:r>
      <w:r w:rsidRPr="00AD45C3">
        <w:rPr>
          <w:rtl/>
        </w:rPr>
        <w:t>أقداح بعد طعامك</w:t>
      </w:r>
      <w:r w:rsidR="0035743D">
        <w:rPr>
          <w:rtl/>
        </w:rPr>
        <w:t>،</w:t>
      </w:r>
      <w:r w:rsidRPr="00AD45C3">
        <w:rPr>
          <w:rtl/>
        </w:rPr>
        <w:t xml:space="preserve"> فإذا فعلت ذلك فقد أمنت بإذن الله تعالى يومك وليلتك</w:t>
      </w:r>
      <w:r>
        <w:rPr>
          <w:rtl/>
        </w:rPr>
        <w:t xml:space="preserve"> </w:t>
      </w:r>
      <w:r w:rsidRPr="00AD45C3">
        <w:rPr>
          <w:rtl/>
        </w:rPr>
        <w:t>من الأوجاع الباردة المزمنة</w:t>
      </w:r>
      <w:r w:rsidR="0035743D">
        <w:rPr>
          <w:rtl/>
        </w:rPr>
        <w:t>،</w:t>
      </w:r>
      <w:r w:rsidRPr="00AD45C3">
        <w:rPr>
          <w:rtl/>
        </w:rPr>
        <w:t xml:space="preserve"> كالنقرس والرياح وغيره ذلك من أوجاع العصب</w:t>
      </w:r>
      <w:r>
        <w:rPr>
          <w:rtl/>
        </w:rPr>
        <w:t xml:space="preserve"> </w:t>
      </w:r>
      <w:r w:rsidRPr="00AD45C3">
        <w:rPr>
          <w:rtl/>
        </w:rPr>
        <w:t>والدماغ والمعدة</w:t>
      </w:r>
      <w:r w:rsidR="0035743D">
        <w:rPr>
          <w:rtl/>
        </w:rPr>
        <w:t>،</w:t>
      </w:r>
      <w:r w:rsidRPr="00AD45C3">
        <w:rPr>
          <w:rtl/>
        </w:rPr>
        <w:t xml:space="preserve"> وبعض أوجاع الكبد والطحال والمعاء والأحشاء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حدثت بعد ذلك شهوة الماء</w:t>
      </w:r>
      <w:r w:rsidR="0035743D">
        <w:rPr>
          <w:rtl/>
        </w:rPr>
        <w:t>،</w:t>
      </w:r>
      <w:r w:rsidRPr="00AD45C3">
        <w:rPr>
          <w:rtl/>
        </w:rPr>
        <w:t xml:space="preserve"> فليش</w:t>
      </w:r>
      <w:r>
        <w:rPr>
          <w:rtl/>
        </w:rPr>
        <w:t>رب منه مقدار النصف مما كان يشرب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قبله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7" w:name="_Toc365419878"/>
      <w:bookmarkStart w:id="138" w:name="_Toc366754247"/>
      <w:bookmarkStart w:id="139" w:name="_Toc382822005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العصير إذا أخذ مطبوخا ممن يستحله قبل ذهاب</w:t>
      </w:r>
      <w:bookmarkEnd w:id="137"/>
      <w:bookmarkEnd w:id="138"/>
      <w:r w:rsidR="006A3060">
        <w:rPr>
          <w:rtl/>
        </w:rPr>
        <w:t xml:space="preserve"> </w:t>
      </w:r>
      <w:bookmarkStart w:id="140" w:name="_Toc366754248"/>
      <w:bookmarkStart w:id="141" w:name="_Toc365419879"/>
      <w:r w:rsidR="006A3060" w:rsidRPr="00AD45C3">
        <w:rPr>
          <w:rtl/>
        </w:rPr>
        <w:t>ث</w:t>
      </w:r>
      <w:r w:rsidRPr="00AD45C3">
        <w:rPr>
          <w:rtl/>
        </w:rPr>
        <w:t>لثيه أو يستحل المسكر</w:t>
      </w:r>
      <w:r w:rsidR="0035743D">
        <w:rPr>
          <w:rtl/>
        </w:rPr>
        <w:t>،</w:t>
      </w:r>
      <w:r w:rsidRPr="00AD45C3">
        <w:rPr>
          <w:rtl/>
        </w:rPr>
        <w:t xml:space="preserve"> وعدم قبول قوله لو أخبر بذهاب</w:t>
      </w:r>
      <w:bookmarkEnd w:id="140"/>
      <w:r w:rsidR="006A3060">
        <w:rPr>
          <w:rtl/>
        </w:rPr>
        <w:t xml:space="preserve"> </w:t>
      </w:r>
      <w:bookmarkStart w:id="142" w:name="_Toc366754249"/>
      <w:r w:rsidR="006A3060" w:rsidRPr="00AD45C3">
        <w:rPr>
          <w:rtl/>
        </w:rPr>
        <w:t>ا</w:t>
      </w:r>
      <w:r w:rsidRPr="00AD45C3">
        <w:rPr>
          <w:rtl/>
        </w:rPr>
        <w:t>لثلثين</w:t>
      </w:r>
      <w:r w:rsidR="0035743D">
        <w:rPr>
          <w:rtl/>
        </w:rPr>
        <w:t>،</w:t>
      </w:r>
      <w:r w:rsidRPr="00AD45C3">
        <w:rPr>
          <w:rtl/>
        </w:rPr>
        <w:t xml:space="preserve"> وإباحته إذا أخذ ممن لا يستحله قبل ذلك</w:t>
      </w:r>
      <w:bookmarkEnd w:id="142"/>
      <w:r w:rsidR="006A3060">
        <w:rPr>
          <w:rtl/>
        </w:rPr>
        <w:t xml:space="preserve"> </w:t>
      </w:r>
      <w:bookmarkStart w:id="143" w:name="_Toc366754250"/>
      <w:r w:rsidR="006A3060" w:rsidRPr="00AD45C3">
        <w:rPr>
          <w:rtl/>
        </w:rPr>
        <w:t>و</w:t>
      </w:r>
      <w:r w:rsidRPr="00AD45C3">
        <w:rPr>
          <w:rtl/>
        </w:rPr>
        <w:t>أخبر بذهاب الثلثين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41"/>
      <w:bookmarkEnd w:id="143"/>
      <w:bookmarkEnd w:id="1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التهذيب</w:t>
      </w:r>
      <w:r w:rsidR="0035743D">
        <w:rPr>
          <w:rtl/>
        </w:rPr>
        <w:t>:</w:t>
      </w:r>
      <w:r w:rsidRPr="00AD45C3">
        <w:rPr>
          <w:rtl/>
        </w:rPr>
        <w:t xml:space="preserve"> بإسناده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 يونس بن يعقوب</w:t>
      </w:r>
      <w:r w:rsidR="0035743D">
        <w:rPr>
          <w:rtl/>
        </w:rPr>
        <w:t>،</w:t>
      </w:r>
      <w:r w:rsidRPr="00AD45C3">
        <w:rPr>
          <w:rtl/>
        </w:rPr>
        <w:t xml:space="preserve"> عن معاوية بن عمار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الرجل من أهل المعرفة بالحق يأتيني</w:t>
      </w:r>
      <w:r>
        <w:rPr>
          <w:rtl/>
        </w:rPr>
        <w:t xml:space="preserve"> </w:t>
      </w:r>
      <w:r w:rsidRPr="00AD45C3">
        <w:rPr>
          <w:rtl/>
        </w:rPr>
        <w:t xml:space="preserve">بالبختج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ويقول قد طبخ على الثلث</w:t>
      </w:r>
      <w:r w:rsidR="0035743D">
        <w:rPr>
          <w:rtl/>
        </w:rPr>
        <w:t>،</w:t>
      </w:r>
      <w:r w:rsidRPr="00AD45C3">
        <w:rPr>
          <w:rtl/>
        </w:rPr>
        <w:t xml:space="preserve"> وأنا اعرفه انه يشربه على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التهذيب ج 9 ص 122 ح 526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البختج بضم الباء وسكون الخاء وضم التاء</w:t>
      </w:r>
      <w:r w:rsidR="0035743D">
        <w:rPr>
          <w:rtl/>
        </w:rPr>
        <w:t>:</w:t>
      </w:r>
      <w:r w:rsidRPr="00AD45C3">
        <w:rPr>
          <w:rtl/>
        </w:rPr>
        <w:t xml:space="preserve"> العصير المطبوخ معرب بخته ( مجمع</w:t>
      </w:r>
      <w:r>
        <w:rPr>
          <w:rtl/>
          <w:lang w:bidi="ar-IQ"/>
        </w:rPr>
        <w:t xml:space="preserve"> </w:t>
      </w:r>
      <w:r w:rsidRPr="00AD45C3">
        <w:rPr>
          <w:rtl/>
        </w:rPr>
        <w:t>البحرين ج 2 ص 276 )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النصف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خمر لا تشربه » قلت</w:t>
      </w:r>
      <w:r w:rsidR="0035743D">
        <w:rPr>
          <w:rtl/>
        </w:rPr>
        <w:t>:</w:t>
      </w:r>
      <w:r w:rsidRPr="00AD45C3">
        <w:rPr>
          <w:rtl/>
        </w:rPr>
        <w:t xml:space="preserve"> فرجل من غير أهل المعرفة</w:t>
      </w:r>
      <w:r w:rsidR="0035743D">
        <w:rPr>
          <w:rtl/>
        </w:rPr>
        <w:t>،</w:t>
      </w:r>
      <w:r w:rsidRPr="00AD45C3">
        <w:rPr>
          <w:rtl/>
        </w:rPr>
        <w:t xml:space="preserve"> ممن</w:t>
      </w:r>
      <w:r>
        <w:rPr>
          <w:rtl/>
        </w:rPr>
        <w:t xml:space="preserve"> </w:t>
      </w:r>
      <w:r w:rsidRPr="00AD45C3">
        <w:rPr>
          <w:rtl/>
        </w:rPr>
        <w:t>لا نعرفه يشربه على الثلث ولا يستحله على النصف</w:t>
      </w:r>
      <w:r w:rsidR="0035743D">
        <w:rPr>
          <w:rtl/>
        </w:rPr>
        <w:t>،</w:t>
      </w:r>
      <w:r w:rsidRPr="00AD45C3">
        <w:rPr>
          <w:rtl/>
        </w:rPr>
        <w:t xml:space="preserve"> يخبرنا أن عنده بختجا</w:t>
      </w:r>
      <w:r>
        <w:rPr>
          <w:rtl/>
        </w:rPr>
        <w:t xml:space="preserve"> </w:t>
      </w:r>
      <w:r w:rsidRPr="00AD45C3">
        <w:rPr>
          <w:rtl/>
        </w:rPr>
        <w:t>على الثلث</w:t>
      </w:r>
      <w:r w:rsidR="0035743D">
        <w:rPr>
          <w:rtl/>
        </w:rPr>
        <w:t>،</w:t>
      </w:r>
      <w:r w:rsidRPr="00AD45C3">
        <w:rPr>
          <w:rtl/>
        </w:rPr>
        <w:t xml:space="preserve"> قد ذهب ثلثاه وبقي ثلثه</w:t>
      </w:r>
      <w:r w:rsidR="0035743D">
        <w:rPr>
          <w:rtl/>
        </w:rPr>
        <w:t>،</w:t>
      </w:r>
      <w:r w:rsidRPr="00AD45C3">
        <w:rPr>
          <w:rtl/>
        </w:rPr>
        <w:t xml:space="preserve"> نشرب منه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إنما ذكرنا هذا الخبر مع أن الشيخ نقله في الأصل عن الكافي بهذا</w:t>
      </w:r>
      <w:r>
        <w:rPr>
          <w:rtl/>
        </w:rPr>
        <w:t xml:space="preserve"> </w:t>
      </w:r>
      <w:r w:rsidRPr="00AD45C3">
        <w:rPr>
          <w:rtl/>
        </w:rPr>
        <w:t>السند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ورواه الشيخ بإسناده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لما بين المتنين من</w:t>
      </w:r>
      <w:r>
        <w:rPr>
          <w:rtl/>
        </w:rPr>
        <w:t xml:space="preserve"> </w:t>
      </w:r>
      <w:r w:rsidRPr="00AD45C3">
        <w:rPr>
          <w:rtl/>
        </w:rPr>
        <w:t>الاختلاف من النقيصة وزيادة كلمة خمر التي فيها فوائد كثيرة</w:t>
      </w:r>
      <w:r w:rsidR="0035743D">
        <w:rPr>
          <w:rtl/>
        </w:rPr>
        <w:t>،</w:t>
      </w:r>
      <w:r w:rsidRPr="00AD45C3">
        <w:rPr>
          <w:rtl/>
        </w:rPr>
        <w:t xml:space="preserve"> وهذا من</w:t>
      </w:r>
      <w:r>
        <w:rPr>
          <w:rtl/>
        </w:rPr>
        <w:t xml:space="preserve"> </w:t>
      </w:r>
      <w:r w:rsidRPr="00AD45C3">
        <w:rPr>
          <w:rtl/>
        </w:rPr>
        <w:t>المواضع التي يجب التنبيه على الاختلاف</w:t>
      </w:r>
      <w:r w:rsidR="0035743D">
        <w:rPr>
          <w:rtl/>
        </w:rPr>
        <w:t>،</w:t>
      </w:r>
      <w:r w:rsidRPr="00AD45C3">
        <w:rPr>
          <w:rtl/>
        </w:rPr>
        <w:t xml:space="preserve"> وقد تقدمه على هذا الاشتباه</w:t>
      </w:r>
      <w:r>
        <w:rPr>
          <w:rtl/>
        </w:rPr>
        <w:t xml:space="preserve"> </w:t>
      </w:r>
      <w:r w:rsidRPr="00AD45C3">
        <w:rPr>
          <w:rtl/>
        </w:rPr>
        <w:t>صاحب الوافي</w:t>
      </w:r>
      <w:r w:rsidR="0035743D">
        <w:rPr>
          <w:rtl/>
        </w:rPr>
        <w:t>،</w:t>
      </w:r>
      <w:r w:rsidRPr="00AD45C3">
        <w:rPr>
          <w:rtl/>
        </w:rPr>
        <w:t xml:space="preserve"> وفي تركه من المفاسد ما لا يخفى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44" w:name="_Toc365419880"/>
      <w:bookmarkStart w:id="145" w:name="_Toc366754251"/>
      <w:bookmarkStart w:id="146" w:name="_Toc382822006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شرب الخمر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44"/>
      <w:bookmarkEnd w:id="145"/>
      <w:bookmarkEnd w:id="14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أبو محمد جعفر بن أحمد القمي في كتاب المسلسلات</w:t>
      </w:r>
      <w:r w:rsidR="0035743D">
        <w:rPr>
          <w:rtl/>
        </w:rPr>
        <w:t>:</w:t>
      </w:r>
      <w:r w:rsidRPr="00AD45C3">
        <w:rPr>
          <w:rtl/>
        </w:rPr>
        <w:t xml:space="preserve"> أشهد</w:t>
      </w:r>
      <w:r>
        <w:rPr>
          <w:rtl/>
        </w:rPr>
        <w:t xml:space="preserve"> </w:t>
      </w:r>
      <w:r w:rsidRPr="00AD45C3">
        <w:rPr>
          <w:rtl/>
        </w:rPr>
        <w:t>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أملاه علينا أبو عبد الله محمد بن وهبان الدبيلي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أملاه علينا أبو عبد الله محمد بن أحمد</w:t>
      </w:r>
      <w:r>
        <w:rPr>
          <w:rtl/>
        </w:rPr>
        <w:t xml:space="preserve"> </w:t>
      </w:r>
      <w:r w:rsidRPr="00AD45C3">
        <w:rPr>
          <w:rtl/>
        </w:rPr>
        <w:t>الصفواني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</w:t>
      </w:r>
      <w:r>
        <w:rPr>
          <w:rtl/>
        </w:rPr>
        <w:t>أملاه علينا أبو الحسن القاسم بن</w:t>
      </w:r>
      <w:r>
        <w:rPr>
          <w:rFonts w:hint="cs"/>
          <w:rtl/>
        </w:rPr>
        <w:t xml:space="preserve"> </w:t>
      </w:r>
      <w:r w:rsidRPr="00AD45C3">
        <w:rPr>
          <w:rtl/>
        </w:rPr>
        <w:t>العلاء الهمداني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لقد حدثني أبو محمد الحسن بن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حدثني أبي علي بن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</w:t>
      </w:r>
      <w:r>
        <w:rPr>
          <w:rtl/>
        </w:rPr>
        <w:t>لله</w:t>
      </w:r>
      <w:r w:rsidR="0035743D">
        <w:rPr>
          <w:rtl/>
        </w:rPr>
        <w:t>،</w:t>
      </w:r>
      <w:r>
        <w:rPr>
          <w:rtl/>
        </w:rPr>
        <w:t xml:space="preserve"> لقد حدثني أبي محمد بن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</w:t>
      </w:r>
      <w:r>
        <w:rPr>
          <w:rtl/>
        </w:rPr>
        <w:t>لله</w:t>
      </w:r>
      <w:r w:rsidR="0035743D">
        <w:rPr>
          <w:rtl/>
        </w:rPr>
        <w:t>،</w:t>
      </w:r>
      <w:r>
        <w:rPr>
          <w:rtl/>
        </w:rPr>
        <w:t xml:space="preserve"> لقد حدثني أبي علي بن موسى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المسلسلات ص 102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>
        <w:rPr>
          <w:rtl/>
        </w:rPr>
        <w:t xml:space="preserve"> لقد حدثني أبي موسى بن جعفر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</w:t>
      </w:r>
      <w:r>
        <w:rPr>
          <w:rtl/>
        </w:rPr>
        <w:t>له</w:t>
      </w:r>
      <w:r w:rsidR="0035743D">
        <w:rPr>
          <w:rtl/>
        </w:rPr>
        <w:t>،</w:t>
      </w:r>
      <w:r>
        <w:rPr>
          <w:rtl/>
        </w:rPr>
        <w:t xml:space="preserve"> لقد حدثني أبي جعفر بن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</w:t>
      </w:r>
      <w:r>
        <w:rPr>
          <w:rtl/>
        </w:rPr>
        <w:t>لله</w:t>
      </w:r>
      <w:r w:rsidR="0035743D">
        <w:rPr>
          <w:rtl/>
        </w:rPr>
        <w:t>،</w:t>
      </w:r>
      <w:r>
        <w:rPr>
          <w:rtl/>
        </w:rPr>
        <w:t xml:space="preserve"> لقد حدثني أبي محمد بن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حدثني أبي علي بن الح</w:t>
      </w:r>
      <w:r>
        <w:rPr>
          <w:rtl/>
        </w:rPr>
        <w:t>سين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</w:t>
      </w:r>
      <w:r>
        <w:rPr>
          <w:rtl/>
        </w:rPr>
        <w:t>ه</w:t>
      </w:r>
      <w:r w:rsidR="0035743D">
        <w:rPr>
          <w:rtl/>
        </w:rPr>
        <w:t>،</w:t>
      </w:r>
      <w:r>
        <w:rPr>
          <w:rtl/>
        </w:rPr>
        <w:t xml:space="preserve"> لقد حدثني أبي الحسين بن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>
        <w:rPr>
          <w:rtl/>
        </w:rPr>
        <w:t xml:space="preserve"> لقد حدثني أبي علي بن أبي طالب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حدثني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حدثني جبرئيل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حدثني ميكائيل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لله</w:t>
      </w:r>
      <w:r w:rsidR="0035743D">
        <w:rPr>
          <w:rtl/>
        </w:rPr>
        <w:t>،</w:t>
      </w:r>
      <w:r w:rsidRPr="00AD45C3">
        <w:rPr>
          <w:rtl/>
        </w:rPr>
        <w:t xml:space="preserve"> لقد سمعت الجليل يقول</w:t>
      </w:r>
      <w:r w:rsidR="0035743D">
        <w:rPr>
          <w:rtl/>
        </w:rPr>
        <w:t>:</w:t>
      </w:r>
      <w:r w:rsidRPr="00AD45C3">
        <w:rPr>
          <w:rtl/>
        </w:rPr>
        <w:t xml:space="preserve"> شارب الخمر</w:t>
      </w:r>
      <w:r>
        <w:rPr>
          <w:rtl/>
        </w:rPr>
        <w:t xml:space="preserve"> </w:t>
      </w:r>
      <w:r w:rsidRPr="00AD45C3">
        <w:rPr>
          <w:rtl/>
        </w:rPr>
        <w:t xml:space="preserve">كعابد الوثن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زيد النرسي في أصله قال</w:t>
      </w:r>
      <w:r w:rsidR="0035743D">
        <w:rPr>
          <w:rtl/>
        </w:rPr>
        <w:t>:</w:t>
      </w:r>
      <w:r w:rsidRPr="00AD45C3">
        <w:rPr>
          <w:rtl/>
        </w:rPr>
        <w:t xml:space="preserve"> حدثني أبو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ما زالت الخمر في علم الله وعند الله حرام</w:t>
      </w:r>
      <w:r w:rsidR="0035743D">
        <w:rPr>
          <w:rtl/>
        </w:rPr>
        <w:t>،</w:t>
      </w:r>
      <w:r w:rsidRPr="00AD45C3">
        <w:rPr>
          <w:rtl/>
        </w:rPr>
        <w:t xml:space="preserve"> وانه</w:t>
      </w:r>
      <w:r>
        <w:rPr>
          <w:rtl/>
        </w:rPr>
        <w:t xml:space="preserve"> </w:t>
      </w:r>
      <w:r w:rsidRPr="00AD45C3">
        <w:rPr>
          <w:rtl/>
        </w:rPr>
        <w:t>لا يبعث الله نبيا ولا يرسل رسولا إلا ويجعل في شريعته تحريم الخمر</w:t>
      </w:r>
      <w:r w:rsidR="0035743D">
        <w:rPr>
          <w:rtl/>
        </w:rPr>
        <w:t>،</w:t>
      </w:r>
      <w:r w:rsidRPr="00AD45C3">
        <w:rPr>
          <w:rtl/>
        </w:rPr>
        <w:t xml:space="preserve"> وما</w:t>
      </w:r>
      <w:r>
        <w:rPr>
          <w:rtl/>
        </w:rPr>
        <w:t xml:space="preserve"> </w:t>
      </w:r>
      <w:r w:rsidRPr="00AD45C3">
        <w:rPr>
          <w:rtl/>
        </w:rPr>
        <w:t>حرم الله حراما فأحله من بعد إلا للمضطر</w:t>
      </w:r>
      <w:r w:rsidR="0035743D">
        <w:rPr>
          <w:rtl/>
        </w:rPr>
        <w:t>،</w:t>
      </w:r>
      <w:r w:rsidRPr="00AD45C3">
        <w:rPr>
          <w:rtl/>
        </w:rPr>
        <w:t xml:space="preserve"> ولا أحل الله حلالا قط ثم حرمه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الصفار في بصائر الدرجات</w:t>
      </w:r>
      <w:r w:rsidR="0035743D">
        <w:rPr>
          <w:rtl/>
        </w:rPr>
        <w:t>:</w:t>
      </w:r>
      <w:r w:rsidRPr="00AD45C3">
        <w:rPr>
          <w:rtl/>
        </w:rPr>
        <w:t xml:space="preserve"> عن العباس بن معروف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سعدان بن مسلم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سنان قال</w:t>
      </w:r>
      <w:r w:rsidR="0035743D">
        <w:rPr>
          <w:rtl/>
        </w:rPr>
        <w:t>:</w:t>
      </w:r>
      <w:r w:rsidRPr="00AD45C3">
        <w:rPr>
          <w:rtl/>
        </w:rPr>
        <w:t xml:space="preserve"> سألته عن النصف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النرسي ص 58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240 ح 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شعبان فقال</w:t>
      </w:r>
      <w:r w:rsidR="0035743D">
        <w:rPr>
          <w:rtl/>
        </w:rPr>
        <w:t>:</w:t>
      </w:r>
      <w:r w:rsidRPr="00AD45C3">
        <w:rPr>
          <w:rtl/>
        </w:rPr>
        <w:t xml:space="preserve"> « ما عندي فيه شئ</w:t>
      </w:r>
      <w:r w:rsidR="0035743D">
        <w:rPr>
          <w:rtl/>
        </w:rPr>
        <w:t>،</w:t>
      </w:r>
      <w:r w:rsidRPr="00AD45C3">
        <w:rPr>
          <w:rtl/>
        </w:rPr>
        <w:t xml:space="preserve"> ولكن إذا كان ليلة تسع عشرة من شهر</w:t>
      </w:r>
      <w:r>
        <w:rPr>
          <w:rtl/>
        </w:rPr>
        <w:t xml:space="preserve"> </w:t>
      </w:r>
      <w:r w:rsidRPr="00AD45C3">
        <w:rPr>
          <w:rtl/>
        </w:rPr>
        <w:t>رمضان</w:t>
      </w:r>
      <w:r w:rsidR="0035743D">
        <w:rPr>
          <w:rtl/>
        </w:rPr>
        <w:t>،</w:t>
      </w:r>
      <w:r w:rsidRPr="00AD45C3">
        <w:rPr>
          <w:rtl/>
        </w:rPr>
        <w:t xml:space="preserve"> قسم فيها الأرزاق</w:t>
      </w:r>
      <w:r w:rsidR="0035743D">
        <w:rPr>
          <w:rtl/>
        </w:rPr>
        <w:t>،</w:t>
      </w:r>
      <w:r w:rsidRPr="00AD45C3">
        <w:rPr>
          <w:rtl/>
        </w:rPr>
        <w:t xml:space="preserve"> وكتب فيها الآجال</w:t>
      </w:r>
      <w:r w:rsidR="0035743D">
        <w:rPr>
          <w:rtl/>
        </w:rPr>
        <w:t>،</w:t>
      </w:r>
      <w:r w:rsidRPr="00AD45C3">
        <w:rPr>
          <w:rtl/>
        </w:rPr>
        <w:t xml:space="preserve"> وخرج فيها صكاك</w:t>
      </w:r>
      <w:r>
        <w:rPr>
          <w:rtl/>
        </w:rPr>
        <w:t xml:space="preserve"> </w:t>
      </w:r>
      <w:r w:rsidRPr="00AD45C3">
        <w:rPr>
          <w:rtl/>
        </w:rPr>
        <w:t>الحاج</w:t>
      </w:r>
      <w:r w:rsidR="0035743D">
        <w:rPr>
          <w:rtl/>
        </w:rPr>
        <w:t>،</w:t>
      </w:r>
      <w:r w:rsidRPr="00AD45C3">
        <w:rPr>
          <w:rtl/>
        </w:rPr>
        <w:t xml:space="preserve"> واطلع الله إلى عباده فغفر الله لهم إلا شارب الخمر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: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الخمر حرام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مدمن الخمر</w:t>
      </w:r>
      <w:r>
        <w:rPr>
          <w:rtl/>
        </w:rPr>
        <w:t xml:space="preserve"> </w:t>
      </w:r>
      <w:r w:rsidRPr="00AD45C3">
        <w:rPr>
          <w:rtl/>
        </w:rPr>
        <w:t>يلقى الله حين يلقاه كعابد الوثن</w:t>
      </w:r>
      <w:r w:rsidR="0035743D">
        <w:rPr>
          <w:rtl/>
        </w:rPr>
        <w:t>،</w:t>
      </w:r>
      <w:r w:rsidRPr="00AD45C3">
        <w:rPr>
          <w:rtl/>
        </w:rPr>
        <w:t xml:space="preserve"> ومن شرب منها شربة لم يقبل الله منه</w:t>
      </w:r>
      <w:r>
        <w:rPr>
          <w:rtl/>
        </w:rPr>
        <w:t xml:space="preserve"> </w:t>
      </w:r>
      <w:r w:rsidRPr="00AD45C3">
        <w:rPr>
          <w:rtl/>
        </w:rPr>
        <w:t>صلاة أربعين ليلة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[ 20689 ]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حرمت</w:t>
      </w:r>
      <w:r>
        <w:rPr>
          <w:rtl/>
        </w:rPr>
        <w:t xml:space="preserve"> </w:t>
      </w:r>
      <w:r w:rsidRPr="00AD45C3">
        <w:rPr>
          <w:rtl/>
        </w:rPr>
        <w:t>الجنة على مدمن الخمر</w:t>
      </w:r>
      <w:r w:rsidR="0035743D">
        <w:rPr>
          <w:rtl/>
        </w:rPr>
        <w:t>،</w:t>
      </w:r>
      <w:r w:rsidRPr="00AD45C3">
        <w:rPr>
          <w:rtl/>
        </w:rPr>
        <w:t xml:space="preserve"> وعابد وثن</w:t>
      </w:r>
      <w:r w:rsidR="0035743D">
        <w:rPr>
          <w:rtl/>
        </w:rPr>
        <w:t>،</w:t>
      </w:r>
      <w:r w:rsidRPr="00AD45C3">
        <w:rPr>
          <w:rtl/>
        </w:rPr>
        <w:t xml:space="preserve"> وعدو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ومن شرب الخمر فمات بعد ما شربها بأربعين يوما لقي الله كعابد وثن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الحسن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كتب إلى معاوية</w:t>
      </w:r>
      <w:r>
        <w:rPr>
          <w:rtl/>
        </w:rPr>
        <w:t xml:space="preserve"> </w:t>
      </w:r>
      <w:r w:rsidRPr="00AD45C3">
        <w:rPr>
          <w:rtl/>
        </w:rPr>
        <w:t xml:space="preserve">كتابا يقرعه فيه ويبكته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بأمور</w:t>
      </w:r>
      <w:r w:rsidR="0035743D">
        <w:rPr>
          <w:rtl/>
        </w:rPr>
        <w:t>،</w:t>
      </w:r>
      <w:r w:rsidRPr="00AD45C3">
        <w:rPr>
          <w:rtl/>
        </w:rPr>
        <w:t xml:space="preserve"> كان فيه</w:t>
      </w:r>
      <w:r w:rsidR="0035743D">
        <w:rPr>
          <w:rtl/>
        </w:rPr>
        <w:t>:</w:t>
      </w:r>
      <w:r w:rsidRPr="00AD45C3">
        <w:rPr>
          <w:rtl/>
        </w:rPr>
        <w:t xml:space="preserve"> « ثم وليت ابنك</w:t>
      </w:r>
      <w:r w:rsidR="0035743D">
        <w:rPr>
          <w:rtl/>
        </w:rPr>
        <w:t>،</w:t>
      </w:r>
      <w:r w:rsidRPr="00AD45C3">
        <w:rPr>
          <w:rtl/>
        </w:rPr>
        <w:t xml:space="preserve"> وهو غلام</w:t>
      </w:r>
      <w:r>
        <w:rPr>
          <w:rtl/>
        </w:rPr>
        <w:t xml:space="preserve"> </w:t>
      </w:r>
      <w:r w:rsidRPr="00AD45C3">
        <w:rPr>
          <w:rtl/>
        </w:rPr>
        <w:t>يشرب الشراب</w:t>
      </w:r>
      <w:r w:rsidR="0035743D">
        <w:rPr>
          <w:rtl/>
        </w:rPr>
        <w:t>،</w:t>
      </w:r>
      <w:r w:rsidRPr="00AD45C3">
        <w:rPr>
          <w:rtl/>
        </w:rPr>
        <w:t xml:space="preserve"> ويلهو بالكلاب</w:t>
      </w:r>
      <w:r w:rsidR="0035743D">
        <w:rPr>
          <w:rtl/>
        </w:rPr>
        <w:t>،</w:t>
      </w:r>
      <w:r w:rsidRPr="00AD45C3">
        <w:rPr>
          <w:rtl/>
        </w:rPr>
        <w:t xml:space="preserve"> فخنت أمانتك</w:t>
      </w:r>
      <w:r w:rsidR="0035743D">
        <w:rPr>
          <w:rtl/>
        </w:rPr>
        <w:t>،</w:t>
      </w:r>
      <w:r w:rsidRPr="00AD45C3">
        <w:rPr>
          <w:rtl/>
        </w:rPr>
        <w:t xml:space="preserve"> وأخربت رعيتك</w:t>
      </w:r>
      <w:r w:rsidR="0035743D">
        <w:rPr>
          <w:rtl/>
        </w:rPr>
        <w:t>،</w:t>
      </w:r>
      <w:r w:rsidRPr="00AD45C3">
        <w:rPr>
          <w:rtl/>
        </w:rPr>
        <w:t xml:space="preserve"> ولم</w:t>
      </w:r>
      <w:r>
        <w:rPr>
          <w:rtl/>
        </w:rPr>
        <w:t xml:space="preserve"> </w:t>
      </w:r>
      <w:r w:rsidRPr="00AD45C3">
        <w:rPr>
          <w:rtl/>
        </w:rPr>
        <w:t>تؤد نصيحة ربك</w:t>
      </w:r>
      <w:r w:rsidR="0035743D">
        <w:rPr>
          <w:rtl/>
        </w:rPr>
        <w:t>،</w:t>
      </w:r>
      <w:r w:rsidRPr="00AD45C3">
        <w:rPr>
          <w:rtl/>
        </w:rPr>
        <w:t xml:space="preserve"> فكيف تولي على أمة 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</w:t>
      </w:r>
      <w:r>
        <w:rPr>
          <w:rtl/>
        </w:rPr>
        <w:t xml:space="preserve"> </w:t>
      </w:r>
      <w:r w:rsidRPr="00AD45C3">
        <w:rPr>
          <w:rtl/>
        </w:rPr>
        <w:t>يشرب المسكر</w:t>
      </w:r>
      <w:r w:rsidR="0035743D">
        <w:rPr>
          <w:rtl/>
        </w:rPr>
        <w:t>،</w:t>
      </w:r>
      <w:r w:rsidRPr="00AD45C3">
        <w:rPr>
          <w:rtl/>
        </w:rPr>
        <w:t xml:space="preserve"> وشارب الخمر المسكر من المنافقين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الفاسقين</w:t>
      </w:r>
      <w:r w:rsidR="0035743D">
        <w:rPr>
          <w:rtl/>
        </w:rPr>
        <w:t>،</w:t>
      </w:r>
      <w:r w:rsidRPr="00AD45C3">
        <w:rPr>
          <w:rtl/>
        </w:rPr>
        <w:t xml:space="preserve"> وشارب</w:t>
      </w:r>
      <w:r>
        <w:rPr>
          <w:rtl/>
        </w:rPr>
        <w:t xml:space="preserve"> </w:t>
      </w:r>
      <w:r w:rsidRPr="00AD45C3">
        <w:rPr>
          <w:rtl/>
        </w:rPr>
        <w:t>المسكر من الأشرار</w:t>
      </w:r>
      <w:r w:rsidR="0035743D">
        <w:rPr>
          <w:rtl/>
        </w:rPr>
        <w:t>،</w:t>
      </w:r>
      <w:r w:rsidRPr="00AD45C3">
        <w:rPr>
          <w:rtl/>
        </w:rPr>
        <w:t xml:space="preserve"> وليس شارب المسكر بأمين على درهم</w:t>
      </w:r>
      <w:r w:rsidR="0035743D">
        <w:rPr>
          <w:rtl/>
        </w:rPr>
        <w:t>،</w:t>
      </w:r>
      <w:r w:rsidRPr="00AD45C3">
        <w:rPr>
          <w:rtl/>
        </w:rPr>
        <w:t xml:space="preserve"> فكيف على</w:t>
      </w:r>
      <w:r>
        <w:rPr>
          <w:rtl/>
        </w:rPr>
        <w:t xml:space="preserve"> </w:t>
      </w:r>
      <w:r w:rsidRPr="00AD45C3">
        <w:rPr>
          <w:rtl/>
        </w:rPr>
        <w:t>الأمة</w:t>
      </w:r>
      <w:r>
        <w:rPr>
          <w:rtl/>
        </w:rPr>
        <w:t>!؟</w:t>
      </w:r>
      <w:r w:rsidRPr="00AD45C3">
        <w:rPr>
          <w:rtl/>
        </w:rPr>
        <w:t xml:space="preserve"> فعن قليل ترد على عملك حين تطوى صحائف الاستغفار » وذكر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458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جعفر بن محمد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133 ح 468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التبكيت</w:t>
      </w:r>
      <w:r w:rsidR="0035743D">
        <w:rPr>
          <w:rtl/>
        </w:rPr>
        <w:t>:</w:t>
      </w:r>
      <w:r w:rsidRPr="00AD45C3">
        <w:rPr>
          <w:rtl/>
        </w:rPr>
        <w:t xml:space="preserve"> التقريع والتوبيخ ( مجمع البحرين ج 2 ص 192 )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ليس في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باقي الكلام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اهدى تميم الداري راوية من</w:t>
      </w:r>
      <w:r>
        <w:rPr>
          <w:rtl/>
        </w:rPr>
        <w:t xml:space="preserve"> </w:t>
      </w:r>
      <w:r w:rsidRPr="00AD45C3">
        <w:rPr>
          <w:rtl/>
        </w:rPr>
        <w:t xml:space="preserve">خمر إلى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هي</w:t>
      </w:r>
      <w:r>
        <w:rPr>
          <w:rtl/>
        </w:rPr>
        <w:t xml:space="preserve"> </w:t>
      </w:r>
      <w:r w:rsidRPr="00AD45C3">
        <w:rPr>
          <w:rtl/>
        </w:rPr>
        <w:t>حرام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[ 26092 ]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إن شارب الخمر يموت</w:t>
      </w:r>
      <w:r>
        <w:rPr>
          <w:rtl/>
        </w:rPr>
        <w:t xml:space="preserve"> </w:t>
      </w:r>
      <w:r w:rsidRPr="00AD45C3">
        <w:rPr>
          <w:rtl/>
        </w:rPr>
        <w:t>عطشان</w:t>
      </w:r>
      <w:r w:rsidR="0035743D">
        <w:rPr>
          <w:rtl/>
        </w:rPr>
        <w:t>،</w:t>
      </w:r>
      <w:r w:rsidRPr="00AD45C3">
        <w:rPr>
          <w:rtl/>
        </w:rPr>
        <w:t xml:space="preserve"> ويدخل القبر عطشان</w:t>
      </w:r>
      <w:r w:rsidR="0035743D">
        <w:rPr>
          <w:rtl/>
        </w:rPr>
        <w:t>،</w:t>
      </w:r>
      <w:r w:rsidRPr="00AD45C3">
        <w:rPr>
          <w:rtl/>
        </w:rPr>
        <w:t xml:space="preserve"> ويبعث وهو عطشان</w:t>
      </w:r>
      <w:r w:rsidR="0035743D">
        <w:rPr>
          <w:rtl/>
        </w:rPr>
        <w:t>،</w:t>
      </w:r>
      <w:r w:rsidRPr="00AD45C3">
        <w:rPr>
          <w:rtl/>
        </w:rPr>
        <w:t xml:space="preserve"> وينادي ألف سنة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وا عطشاه</w:t>
      </w:r>
      <w:r w:rsidR="0035743D">
        <w:rPr>
          <w:rtl/>
        </w:rPr>
        <w:t>،</w:t>
      </w:r>
      <w:r w:rsidRPr="00AD45C3">
        <w:rPr>
          <w:rtl/>
        </w:rPr>
        <w:t xml:space="preserve"> فيؤتى بماء كالمهل يشوي الوجوه فينضج وجهه</w:t>
      </w:r>
      <w:r w:rsidR="0035743D">
        <w:rPr>
          <w:rtl/>
        </w:rPr>
        <w:t>،</w:t>
      </w:r>
      <w:r w:rsidRPr="00AD45C3">
        <w:rPr>
          <w:rtl/>
        </w:rPr>
        <w:t xml:space="preserve"> ويتناثر أسنانه</w:t>
      </w:r>
      <w:r>
        <w:rPr>
          <w:rtl/>
        </w:rPr>
        <w:t xml:space="preserve"> </w:t>
      </w:r>
      <w:r w:rsidRPr="00AD45C3">
        <w:rPr>
          <w:rtl/>
        </w:rPr>
        <w:t xml:space="preserve">وعيناه في ذلك </w:t>
      </w:r>
      <w:r>
        <w:rPr>
          <w:rtl/>
        </w:rPr>
        <w:t xml:space="preserve">[ </w:t>
      </w:r>
      <w:r w:rsidRPr="00AD45C3">
        <w:rPr>
          <w:rtl/>
        </w:rPr>
        <w:t>الماء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فإذا شرب صهر ما في بطنه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>شرب الخمر يعلو الخطايا</w:t>
      </w:r>
      <w:r w:rsidR="0035743D">
        <w:rPr>
          <w:rtl/>
        </w:rPr>
        <w:t>،</w:t>
      </w:r>
      <w:r w:rsidRPr="00AD45C3">
        <w:rPr>
          <w:rtl/>
        </w:rPr>
        <w:t xml:space="preserve"> كما إن شجرته في البستان تعلو الأشجار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إياكم والخمر</w:t>
      </w:r>
      <w:r w:rsidR="0035743D">
        <w:rPr>
          <w:rtl/>
        </w:rPr>
        <w:t>،</w:t>
      </w:r>
      <w:r w:rsidRPr="00AD45C3">
        <w:rPr>
          <w:rtl/>
        </w:rPr>
        <w:t xml:space="preserve"> فإنها مفتاح كل شر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[ 20693 ]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واعلم أن شارب الخمر كعبدة</w:t>
      </w:r>
      <w:r>
        <w:rPr>
          <w:rFonts w:hint="cs"/>
          <w:rtl/>
        </w:rPr>
        <w:t xml:space="preserve"> </w:t>
      </w:r>
      <w:r w:rsidRPr="00AD45C3">
        <w:rPr>
          <w:rtl/>
        </w:rPr>
        <w:t>الأوثان</w:t>
      </w:r>
      <w:r w:rsidR="0035743D">
        <w:rPr>
          <w:rtl/>
        </w:rPr>
        <w:t>،</w:t>
      </w:r>
      <w:r w:rsidRPr="00AD45C3">
        <w:rPr>
          <w:rtl/>
        </w:rPr>
        <w:t xml:space="preserve"> وكناكح أمه في حرم الله</w:t>
      </w:r>
      <w:r w:rsidR="0035743D">
        <w:rPr>
          <w:rtl/>
        </w:rPr>
        <w:t>،</w:t>
      </w:r>
      <w:r w:rsidRPr="00AD45C3">
        <w:rPr>
          <w:rtl/>
        </w:rPr>
        <w:t xml:space="preserve"> وهو يحشر يوم القيامة مع اليهود</w:t>
      </w:r>
      <w:r>
        <w:rPr>
          <w:rtl/>
        </w:rPr>
        <w:t xml:space="preserve"> </w:t>
      </w:r>
      <w:r w:rsidRPr="00AD45C3">
        <w:rPr>
          <w:rtl/>
        </w:rPr>
        <w:t>والنصارى والمجوس والذين أشركوا أولئك حزب الشيطان ألا إن حزب</w:t>
      </w:r>
      <w:r>
        <w:rPr>
          <w:rtl/>
        </w:rPr>
        <w:t xml:space="preserve"> </w:t>
      </w:r>
      <w:r w:rsidRPr="00AD45C3">
        <w:rPr>
          <w:rtl/>
        </w:rPr>
        <w:t>الشيطان هم الخاسرون واعلم أن من شرب من الخمر قدحا واحدا</w:t>
      </w:r>
      <w:r w:rsidR="0035743D">
        <w:rPr>
          <w:rtl/>
        </w:rPr>
        <w:t>،</w:t>
      </w:r>
      <w:r w:rsidRPr="00AD45C3">
        <w:rPr>
          <w:rtl/>
        </w:rPr>
        <w:t xml:space="preserve"> لا يقبل</w:t>
      </w:r>
      <w:r>
        <w:rPr>
          <w:rtl/>
        </w:rPr>
        <w:t xml:space="preserve"> </w:t>
      </w:r>
      <w:r w:rsidRPr="00AD45C3">
        <w:rPr>
          <w:rtl/>
        </w:rPr>
        <w:t>الله صلاته أربعين يوما</w:t>
      </w:r>
      <w:r w:rsidR="0035743D">
        <w:rPr>
          <w:rtl/>
        </w:rPr>
        <w:t>،</w:t>
      </w:r>
      <w:r w:rsidRPr="00AD45C3">
        <w:rPr>
          <w:rtl/>
        </w:rPr>
        <w:t xml:space="preserve"> وإن كان مؤمنا فليس له في الايمان حظ</w:t>
      </w:r>
      <w:r w:rsidR="0035743D">
        <w:rPr>
          <w:rtl/>
        </w:rPr>
        <w:t>،</w:t>
      </w:r>
      <w:r w:rsidRPr="00AD45C3">
        <w:rPr>
          <w:rtl/>
        </w:rPr>
        <w:t xml:space="preserve"> ولا في</w:t>
      </w:r>
      <w:r>
        <w:rPr>
          <w:rtl/>
        </w:rPr>
        <w:t xml:space="preserve"> </w:t>
      </w:r>
      <w:r w:rsidRPr="00AD45C3">
        <w:rPr>
          <w:rtl/>
        </w:rPr>
        <w:t>الاسلام له نصيب</w:t>
      </w:r>
      <w:r w:rsidR="0035743D">
        <w:rPr>
          <w:rtl/>
        </w:rPr>
        <w:t>،</w:t>
      </w:r>
      <w:r w:rsidRPr="00AD45C3">
        <w:rPr>
          <w:rtl/>
        </w:rPr>
        <w:t xml:space="preserve"> لا يقبل منه الصرف ولا العدل</w:t>
      </w:r>
      <w:r w:rsidR="0035743D">
        <w:rPr>
          <w:rtl/>
        </w:rPr>
        <w:t>،</w:t>
      </w:r>
      <w:r w:rsidRPr="00AD45C3">
        <w:rPr>
          <w:rtl/>
        </w:rPr>
        <w:t xml:space="preserve"> وهو أقرب إلى الشرك</w:t>
      </w:r>
      <w:r>
        <w:rPr>
          <w:rtl/>
        </w:rPr>
        <w:t xml:space="preserve"> </w:t>
      </w:r>
      <w:r w:rsidRPr="00AD45C3">
        <w:rPr>
          <w:rtl/>
        </w:rPr>
        <w:t>من الايمان</w:t>
      </w:r>
      <w:r w:rsidR="0035743D">
        <w:rPr>
          <w:rtl/>
        </w:rPr>
        <w:t>،</w:t>
      </w:r>
      <w:r w:rsidRPr="00AD45C3">
        <w:rPr>
          <w:rtl/>
        </w:rPr>
        <w:t xml:space="preserve"> خصماء الله وأعداؤه في أرضه شراب الخمر والزناة</w:t>
      </w:r>
      <w:r w:rsidR="0035743D">
        <w:rPr>
          <w:rtl/>
        </w:rPr>
        <w:t>،</w:t>
      </w:r>
      <w:r w:rsidRPr="00AD45C3">
        <w:rPr>
          <w:rtl/>
        </w:rPr>
        <w:t xml:space="preserve"> فإن مات</w:t>
      </w:r>
      <w:r>
        <w:rPr>
          <w:rtl/>
        </w:rPr>
        <w:t xml:space="preserve"> </w:t>
      </w:r>
      <w:r w:rsidRPr="00AD45C3">
        <w:rPr>
          <w:rtl/>
        </w:rPr>
        <w:t>في أربعين يوما لا ينظر الله إليه يوم القيامة ولا يكلمه ولا يزكيه وله عذاب</w:t>
      </w:r>
      <w:r>
        <w:rPr>
          <w:rtl/>
        </w:rPr>
        <w:t xml:space="preserve"> </w:t>
      </w:r>
      <w:r w:rsidRPr="00AD45C3">
        <w:rPr>
          <w:rtl/>
        </w:rPr>
        <w:t>أليم</w:t>
      </w:r>
      <w:r w:rsidR="0035743D">
        <w:rPr>
          <w:rtl/>
        </w:rPr>
        <w:t>،</w:t>
      </w:r>
      <w:r w:rsidRPr="00AD45C3">
        <w:rPr>
          <w:rtl/>
        </w:rPr>
        <w:t xml:space="preserve"> ولا يقبل توبته في أربعين وهو في النار لا شك فيه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وإن</w:t>
      </w:r>
      <w:r>
        <w:rPr>
          <w:rtl/>
        </w:rPr>
        <w:t xml:space="preserve"> </w:t>
      </w:r>
      <w:r w:rsidRPr="00AD45C3">
        <w:rPr>
          <w:rtl/>
        </w:rPr>
        <w:t>الله تعالى حرم الخمر لما فيها من الفساد</w:t>
      </w:r>
      <w:r w:rsidR="0035743D">
        <w:rPr>
          <w:rtl/>
        </w:rPr>
        <w:t>،</w:t>
      </w:r>
      <w:r w:rsidRPr="00AD45C3">
        <w:rPr>
          <w:rtl/>
        </w:rPr>
        <w:t xml:space="preserve"> وبطلان العقول في الحقائق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وذهاب الحياء من الوجه</w:t>
      </w:r>
      <w:r w:rsidR="0035743D">
        <w:rPr>
          <w:rtl/>
        </w:rPr>
        <w:t>،</w:t>
      </w:r>
      <w:r w:rsidRPr="00AD45C3">
        <w:rPr>
          <w:rtl/>
        </w:rPr>
        <w:t xml:space="preserve"> وإن الرجل إذا سكر فربما وقع على أمه</w:t>
      </w:r>
      <w:r w:rsidR="0035743D">
        <w:rPr>
          <w:rtl/>
        </w:rPr>
        <w:t>،</w:t>
      </w:r>
      <w:r w:rsidRPr="00AD45C3">
        <w:rPr>
          <w:rtl/>
        </w:rPr>
        <w:t xml:space="preserve"> أو قتل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لضرورة السياق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النفس التي حرم الله</w:t>
      </w:r>
      <w:r w:rsidR="0035743D">
        <w:rPr>
          <w:rtl/>
        </w:rPr>
        <w:t>،</w:t>
      </w:r>
      <w:r w:rsidRPr="00AD45C3">
        <w:rPr>
          <w:rtl/>
        </w:rPr>
        <w:t xml:space="preserve"> ويفسد أمواله</w:t>
      </w:r>
      <w:r w:rsidR="0035743D">
        <w:rPr>
          <w:rtl/>
        </w:rPr>
        <w:t>،</w:t>
      </w:r>
      <w:r w:rsidRPr="00AD45C3">
        <w:rPr>
          <w:rtl/>
        </w:rPr>
        <w:t xml:space="preserve"> ويذهب بالدين</w:t>
      </w:r>
      <w:r w:rsidR="0035743D">
        <w:rPr>
          <w:rtl/>
        </w:rPr>
        <w:t>،</w:t>
      </w:r>
      <w:r w:rsidRPr="00AD45C3">
        <w:rPr>
          <w:rtl/>
        </w:rPr>
        <w:t xml:space="preserve"> ويسئ المعاشرة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ويوقع العربدة</w:t>
      </w:r>
      <w:r w:rsidR="0035743D">
        <w:rPr>
          <w:rtl/>
        </w:rPr>
        <w:t>،</w:t>
      </w:r>
      <w:r w:rsidRPr="00AD45C3">
        <w:rPr>
          <w:rtl/>
        </w:rPr>
        <w:t xml:space="preserve"> وهو يورث مع ذلك الداء الدفين</w:t>
      </w:r>
      <w:r w:rsidR="0035743D">
        <w:rPr>
          <w:rtl/>
        </w:rPr>
        <w:t>،</w:t>
      </w:r>
      <w:r w:rsidRPr="00AD45C3">
        <w:rPr>
          <w:rtl/>
        </w:rPr>
        <w:t xml:space="preserve"> فمن شرب الخمر في دار</w:t>
      </w:r>
      <w:r>
        <w:rPr>
          <w:rtl/>
        </w:rPr>
        <w:t xml:space="preserve"> </w:t>
      </w:r>
      <w:r w:rsidRPr="00AD45C3">
        <w:rPr>
          <w:rtl/>
        </w:rPr>
        <w:t>الدنيا</w:t>
      </w:r>
      <w:r w:rsidR="0035743D">
        <w:rPr>
          <w:rtl/>
        </w:rPr>
        <w:t>،</w:t>
      </w:r>
      <w:r w:rsidRPr="00AD45C3">
        <w:rPr>
          <w:rtl/>
        </w:rPr>
        <w:t xml:space="preserve"> سقاه الله من طينة خبال</w:t>
      </w:r>
      <w:r w:rsidR="0035743D">
        <w:rPr>
          <w:rtl/>
        </w:rPr>
        <w:t>،</w:t>
      </w:r>
      <w:r w:rsidRPr="00AD45C3">
        <w:rPr>
          <w:rtl/>
        </w:rPr>
        <w:t xml:space="preserve"> وهو صديد أهل النار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</w:t>
      </w:r>
      <w:r>
        <w:rPr>
          <w:rtl/>
        </w:rPr>
        <w:t>الخمر تورث انفساد القلب</w:t>
      </w:r>
      <w:r w:rsidR="0035743D">
        <w:rPr>
          <w:rtl/>
        </w:rPr>
        <w:t>،</w:t>
      </w:r>
      <w:r>
        <w:rPr>
          <w:rtl/>
        </w:rPr>
        <w:t xml:space="preserve"> ويسود</w:t>
      </w:r>
      <w:r>
        <w:rPr>
          <w:rFonts w:hint="cs"/>
          <w:rtl/>
        </w:rPr>
        <w:t xml:space="preserve"> </w:t>
      </w:r>
      <w:r w:rsidRPr="00AD45C3">
        <w:rPr>
          <w:rtl/>
        </w:rPr>
        <w:t>الأسنان</w:t>
      </w:r>
      <w:r w:rsidR="0035743D">
        <w:rPr>
          <w:rtl/>
        </w:rPr>
        <w:t>،</w:t>
      </w:r>
      <w:r w:rsidRPr="00AD45C3">
        <w:rPr>
          <w:rtl/>
        </w:rPr>
        <w:t xml:space="preserve"> ويبخر الفم</w:t>
      </w:r>
      <w:r w:rsidR="0035743D">
        <w:rPr>
          <w:rtl/>
        </w:rPr>
        <w:t>،</w:t>
      </w:r>
      <w:r w:rsidRPr="00AD45C3">
        <w:rPr>
          <w:rtl/>
        </w:rPr>
        <w:t xml:space="preserve"> ويبعد م</w:t>
      </w:r>
      <w:r>
        <w:rPr>
          <w:rtl/>
        </w:rPr>
        <w:t>ن الله</w:t>
      </w:r>
      <w:r w:rsidR="0035743D">
        <w:rPr>
          <w:rtl/>
        </w:rPr>
        <w:t>،</w:t>
      </w:r>
      <w:r>
        <w:rPr>
          <w:rtl/>
        </w:rPr>
        <w:t xml:space="preserve"> ويقرب من سخطه</w:t>
      </w:r>
      <w:r w:rsidR="0035743D">
        <w:rPr>
          <w:rtl/>
        </w:rPr>
        <w:t>،</w:t>
      </w:r>
      <w:r>
        <w:rPr>
          <w:rtl/>
        </w:rPr>
        <w:t xml:space="preserve"> وهو من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شراب إبليس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[ 20694 ]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والذي 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إن ش</w:t>
      </w:r>
      <w:r>
        <w:rPr>
          <w:rtl/>
        </w:rPr>
        <w:t>ارب الخمر يجئ يوم القيامة مسودا</w:t>
      </w:r>
      <w:r>
        <w:rPr>
          <w:rFonts w:hint="cs"/>
          <w:rtl/>
        </w:rPr>
        <w:t xml:space="preserve"> </w:t>
      </w:r>
      <w:r w:rsidRPr="00AD45C3">
        <w:rPr>
          <w:rtl/>
        </w:rPr>
        <w:t>وجهه</w:t>
      </w:r>
      <w:r w:rsidR="0035743D">
        <w:rPr>
          <w:rtl/>
        </w:rPr>
        <w:t>،</w:t>
      </w:r>
      <w:r w:rsidRPr="00AD45C3">
        <w:rPr>
          <w:rtl/>
        </w:rPr>
        <w:t xml:space="preserve"> أزرق عيناه</w:t>
      </w:r>
      <w:r w:rsidR="0035743D">
        <w:rPr>
          <w:rtl/>
        </w:rPr>
        <w:t>،</w:t>
      </w:r>
      <w:r w:rsidRPr="00AD45C3">
        <w:rPr>
          <w:rtl/>
        </w:rPr>
        <w:t xml:space="preserve"> قالصا شفتاه</w:t>
      </w:r>
      <w:r w:rsidR="0035743D">
        <w:rPr>
          <w:rtl/>
        </w:rPr>
        <w:t>،</w:t>
      </w:r>
      <w:r w:rsidRPr="00AD45C3">
        <w:rPr>
          <w:rtl/>
        </w:rPr>
        <w:t xml:space="preserve"> ويسيل لعابه على قدميه</w:t>
      </w:r>
      <w:r w:rsidR="0035743D">
        <w:rPr>
          <w:rtl/>
        </w:rPr>
        <w:t>،</w:t>
      </w:r>
      <w:r w:rsidRPr="00AD45C3">
        <w:rPr>
          <w:rtl/>
        </w:rPr>
        <w:t xml:space="preserve"> يق</w:t>
      </w:r>
      <w:r>
        <w:rPr>
          <w:rtl/>
        </w:rPr>
        <w:t>ذر من</w:t>
      </w:r>
      <w:r>
        <w:rPr>
          <w:rFonts w:hint="cs"/>
          <w:rtl/>
        </w:rPr>
        <w:t xml:space="preserve"> </w:t>
      </w:r>
      <w:r w:rsidRPr="00AD45C3">
        <w:rPr>
          <w:rtl/>
        </w:rPr>
        <w:t>رآه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والذي 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إن شارب</w:t>
      </w:r>
      <w:r>
        <w:rPr>
          <w:rtl/>
        </w:rPr>
        <w:t xml:space="preserve"> </w:t>
      </w:r>
      <w:r w:rsidRPr="00AD45C3">
        <w:rPr>
          <w:rtl/>
        </w:rPr>
        <w:t>الخمر يموت عطشان</w:t>
      </w:r>
      <w:r w:rsidR="0035743D">
        <w:rPr>
          <w:rtl/>
        </w:rPr>
        <w:t>،</w:t>
      </w:r>
      <w:r w:rsidRPr="00AD45C3">
        <w:rPr>
          <w:rtl/>
        </w:rPr>
        <w:t xml:space="preserve"> وفي القبر عطشان</w:t>
      </w:r>
      <w:r w:rsidR="0035743D">
        <w:rPr>
          <w:rtl/>
        </w:rPr>
        <w:t>،</w:t>
      </w:r>
      <w:r w:rsidRPr="00AD45C3">
        <w:rPr>
          <w:rtl/>
        </w:rPr>
        <w:t xml:space="preserve"> ويبعث يوم القيامة وهو عطشان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وينادي</w:t>
      </w:r>
      <w:r w:rsidR="0035743D">
        <w:rPr>
          <w:rtl/>
        </w:rPr>
        <w:t>:</w:t>
      </w:r>
      <w:r w:rsidRPr="00AD45C3">
        <w:rPr>
          <w:rtl/>
        </w:rPr>
        <w:t xml:space="preserve"> وا عطشاه</w:t>
      </w:r>
      <w:r w:rsidR="0035743D">
        <w:rPr>
          <w:rtl/>
        </w:rPr>
        <w:t>،</w:t>
      </w:r>
      <w:r w:rsidRPr="00AD45C3">
        <w:rPr>
          <w:rtl/>
        </w:rPr>
        <w:t xml:space="preserve"> ألف سنة</w:t>
      </w:r>
      <w:r w:rsidR="0035743D">
        <w:rPr>
          <w:rtl/>
        </w:rPr>
        <w:t>،</w:t>
      </w:r>
      <w:r w:rsidRPr="00AD45C3">
        <w:rPr>
          <w:rtl/>
        </w:rPr>
        <w:t xml:space="preserve"> فيؤتى بماء كالمهل يشوي الوجوه بئس</w:t>
      </w:r>
      <w:r>
        <w:rPr>
          <w:rtl/>
        </w:rPr>
        <w:t xml:space="preserve"> </w:t>
      </w:r>
      <w:r w:rsidRPr="00AD45C3">
        <w:rPr>
          <w:rtl/>
        </w:rPr>
        <w:t>الشراب فينضج وجهه</w:t>
      </w:r>
      <w:r w:rsidR="0035743D">
        <w:rPr>
          <w:rtl/>
        </w:rPr>
        <w:t>،</w:t>
      </w:r>
      <w:r w:rsidRPr="00AD45C3">
        <w:rPr>
          <w:rtl/>
        </w:rPr>
        <w:t xml:space="preserve"> ويتناثر أسنانه وعيناه في ذلك الاناء</w:t>
      </w:r>
      <w:r w:rsidR="0035743D">
        <w:rPr>
          <w:rtl/>
        </w:rPr>
        <w:t>،</w:t>
      </w:r>
      <w:r w:rsidRPr="00AD45C3">
        <w:rPr>
          <w:rtl/>
        </w:rPr>
        <w:t xml:space="preserve"> فليس له بد</w:t>
      </w:r>
      <w:r>
        <w:rPr>
          <w:rtl/>
        </w:rPr>
        <w:t xml:space="preserve"> </w:t>
      </w:r>
      <w:r w:rsidRPr="00AD45C3">
        <w:rPr>
          <w:rtl/>
        </w:rPr>
        <w:t>من أن يشرب</w:t>
      </w:r>
      <w:r w:rsidR="0035743D">
        <w:rPr>
          <w:rtl/>
        </w:rPr>
        <w:t>،</w:t>
      </w:r>
      <w:r w:rsidRPr="00AD45C3">
        <w:rPr>
          <w:rtl/>
        </w:rPr>
        <w:t xml:space="preserve"> يصهر ما في بطنه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[ 20695 ]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</w:t>
      </w:r>
      <w:r>
        <w:rPr>
          <w:rtl/>
        </w:rPr>
        <w:t>لأهل الشام</w:t>
      </w:r>
      <w:r w:rsidR="0035743D">
        <w:rPr>
          <w:rtl/>
        </w:rPr>
        <w:t>:</w:t>
      </w:r>
      <w:r>
        <w:rPr>
          <w:rtl/>
        </w:rPr>
        <w:t xml:space="preserve"> « والله الذي بعثني</w:t>
      </w:r>
      <w:r>
        <w:rPr>
          <w:rFonts w:hint="cs"/>
          <w:rtl/>
        </w:rPr>
        <w:t xml:space="preserve"> </w:t>
      </w:r>
      <w:r w:rsidRPr="00AD45C3">
        <w:rPr>
          <w:rtl/>
        </w:rPr>
        <w:t>بالحق</w:t>
      </w:r>
      <w:r w:rsidR="0035743D">
        <w:rPr>
          <w:rtl/>
        </w:rPr>
        <w:t>،</w:t>
      </w:r>
      <w:r w:rsidRPr="00AD45C3">
        <w:rPr>
          <w:rtl/>
        </w:rPr>
        <w:t xml:space="preserve"> من كان في قلبه آية من القرآن ثم صب عليه الخمر</w:t>
      </w:r>
      <w:r w:rsidR="0035743D">
        <w:rPr>
          <w:rtl/>
        </w:rPr>
        <w:t>،</w:t>
      </w:r>
      <w:r w:rsidRPr="00AD45C3">
        <w:rPr>
          <w:rtl/>
        </w:rPr>
        <w:t xml:space="preserve"> يأتي كل حرف</w:t>
      </w:r>
      <w:r>
        <w:rPr>
          <w:rtl/>
        </w:rPr>
        <w:t xml:space="preserve"> </w:t>
      </w:r>
      <w:r w:rsidRPr="00AD45C3">
        <w:rPr>
          <w:rtl/>
        </w:rPr>
        <w:t>يوم القيامة فيخاصمه بين يدي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ومن كان له القرآن خصما كان</w:t>
      </w:r>
      <w:r>
        <w:rPr>
          <w:rtl/>
        </w:rPr>
        <w:t xml:space="preserve"> </w:t>
      </w:r>
      <w:r w:rsidRPr="00AD45C3">
        <w:rPr>
          <w:rtl/>
        </w:rPr>
        <w:t>الله له خصما</w:t>
      </w:r>
      <w:r w:rsidR="0035743D">
        <w:rPr>
          <w:rtl/>
        </w:rPr>
        <w:t>،</w:t>
      </w:r>
      <w:r w:rsidRPr="00AD45C3">
        <w:rPr>
          <w:rtl/>
        </w:rPr>
        <w:t xml:space="preserve"> ومن كان الله له خصما كان في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[ 20696 ]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وعن علي بن عندليب بن موسى</w:t>
      </w:r>
      <w:r w:rsidR="0035743D">
        <w:rPr>
          <w:rtl/>
        </w:rPr>
        <w:t>،</w:t>
      </w:r>
      <w:r w:rsidRPr="00AD45C3">
        <w:rPr>
          <w:rtl/>
        </w:rPr>
        <w:t xml:space="preserve"> عن إسماعيل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سليمان</w:t>
      </w:r>
      <w:r w:rsidR="0035743D">
        <w:rPr>
          <w:rtl/>
        </w:rPr>
        <w:t>،</w:t>
      </w:r>
      <w:r w:rsidRPr="00AD45C3">
        <w:rPr>
          <w:rtl/>
        </w:rPr>
        <w:t xml:space="preserve"> عن أنس بن مالك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إن في جهنم لواديا يستغيث منه أهل النار كل يوم سبعين ألف مرة</w:t>
      </w:r>
      <w:r w:rsidR="0035743D">
        <w:rPr>
          <w:rtl/>
        </w:rPr>
        <w:t>،</w:t>
      </w:r>
      <w:r w:rsidRPr="00AD45C3">
        <w:rPr>
          <w:rtl/>
        </w:rPr>
        <w:t xml:space="preserve"> وفي</w:t>
      </w:r>
      <w:r>
        <w:rPr>
          <w:rtl/>
        </w:rPr>
        <w:t xml:space="preserve"> </w:t>
      </w:r>
      <w:r w:rsidRPr="00AD45C3">
        <w:rPr>
          <w:rtl/>
        </w:rPr>
        <w:t>ذلك الوادي بيت من النار</w:t>
      </w:r>
      <w:r w:rsidR="0035743D">
        <w:rPr>
          <w:rtl/>
        </w:rPr>
        <w:t>،</w:t>
      </w:r>
      <w:r w:rsidRPr="00AD45C3">
        <w:rPr>
          <w:rtl/>
        </w:rPr>
        <w:t xml:space="preserve"> وفي ذلك البيت جب من النار</w:t>
      </w:r>
      <w:r w:rsidR="0035743D">
        <w:rPr>
          <w:rtl/>
        </w:rPr>
        <w:t>،</w:t>
      </w:r>
      <w:r w:rsidRPr="00AD45C3">
        <w:rPr>
          <w:rtl/>
        </w:rPr>
        <w:t xml:space="preserve"> وفي ذلك الجب</w:t>
      </w:r>
      <w:r>
        <w:rPr>
          <w:rtl/>
        </w:rPr>
        <w:t xml:space="preserve"> </w:t>
      </w:r>
      <w:r w:rsidRPr="00AD45C3">
        <w:rPr>
          <w:rtl/>
        </w:rPr>
        <w:t>تابوت من النار</w:t>
      </w:r>
      <w:r w:rsidR="0035743D">
        <w:rPr>
          <w:rtl/>
        </w:rPr>
        <w:t>،</w:t>
      </w:r>
      <w:r w:rsidRPr="00AD45C3">
        <w:rPr>
          <w:rtl/>
        </w:rPr>
        <w:t xml:space="preserve"> وفي ذلك التابوت حية لها ألف رأس</w:t>
      </w:r>
      <w:r w:rsidR="0035743D">
        <w:rPr>
          <w:rtl/>
        </w:rPr>
        <w:t>،</w:t>
      </w:r>
      <w:r w:rsidRPr="00AD45C3">
        <w:rPr>
          <w:rtl/>
        </w:rPr>
        <w:t xml:space="preserve"> في كل رأس ألف</w:t>
      </w:r>
      <w:r>
        <w:rPr>
          <w:rtl/>
        </w:rPr>
        <w:t xml:space="preserve"> </w:t>
      </w:r>
      <w:r w:rsidRPr="00AD45C3">
        <w:rPr>
          <w:rtl/>
        </w:rPr>
        <w:t>فم</w:t>
      </w:r>
      <w:r w:rsidR="0035743D">
        <w:rPr>
          <w:rtl/>
        </w:rPr>
        <w:t>،</w:t>
      </w:r>
      <w:r w:rsidRPr="00AD45C3">
        <w:rPr>
          <w:rtl/>
        </w:rPr>
        <w:t xml:space="preserve"> في كل فم عشرة آلاف ناب</w:t>
      </w:r>
      <w:r w:rsidR="0035743D">
        <w:rPr>
          <w:rtl/>
        </w:rPr>
        <w:t>،</w:t>
      </w:r>
      <w:r>
        <w:rPr>
          <w:rtl/>
        </w:rPr>
        <w:t xml:space="preserve"> وكل ناب ألف ذراع » قال أنس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لمن يكون هذا </w:t>
      </w:r>
      <w:r>
        <w:rPr>
          <w:rtl/>
        </w:rPr>
        <w:t>العذاب؟ قال</w:t>
      </w:r>
      <w:r w:rsidR="0035743D">
        <w:rPr>
          <w:rtl/>
        </w:rPr>
        <w:t>:</w:t>
      </w:r>
      <w:r>
        <w:rPr>
          <w:rtl/>
        </w:rPr>
        <w:t xml:space="preserve"> « لشارب الخمر من</w:t>
      </w:r>
      <w:r>
        <w:rPr>
          <w:rFonts w:hint="cs"/>
          <w:rtl/>
        </w:rPr>
        <w:t xml:space="preserve"> </w:t>
      </w:r>
      <w:r w:rsidRPr="00AD45C3">
        <w:rPr>
          <w:rtl/>
        </w:rPr>
        <w:t>حملة القرآن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شارب الخمر كعابد الوثن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[ 20697 ]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« حلف ربي بعزته وجلاله</w:t>
      </w:r>
      <w:r w:rsidR="0035743D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AD45C3">
        <w:rPr>
          <w:rtl/>
        </w:rPr>
        <w:t>يشرب عبد من عبادي جرعة من خمر إلا سقيته مثلها من الصديد</w:t>
      </w:r>
      <w:r w:rsidR="0035743D">
        <w:rPr>
          <w:rtl/>
        </w:rPr>
        <w:t>،</w:t>
      </w:r>
      <w:r w:rsidRPr="00AD45C3">
        <w:rPr>
          <w:rtl/>
        </w:rPr>
        <w:t xml:space="preserve"> مغفورا</w:t>
      </w:r>
      <w:r>
        <w:rPr>
          <w:rtl/>
        </w:rPr>
        <w:t xml:space="preserve"> </w:t>
      </w:r>
      <w:r w:rsidRPr="00AD45C3">
        <w:rPr>
          <w:rtl/>
        </w:rPr>
        <w:t>كان أو معذبا</w:t>
      </w:r>
      <w:r w:rsidR="0035743D">
        <w:rPr>
          <w:rtl/>
        </w:rPr>
        <w:t>،</w:t>
      </w:r>
      <w:r w:rsidRPr="00AD45C3">
        <w:rPr>
          <w:rtl/>
        </w:rPr>
        <w:t xml:space="preserve"> ولا يتركها عبد من مخافتي</w:t>
      </w:r>
      <w:r w:rsidR="0035743D">
        <w:rPr>
          <w:rtl/>
        </w:rPr>
        <w:t>،</w:t>
      </w:r>
      <w:r w:rsidRPr="00AD45C3">
        <w:rPr>
          <w:rtl/>
        </w:rPr>
        <w:t xml:space="preserve"> إلا سقيته مثلها من حياض</w:t>
      </w:r>
      <w:r>
        <w:rPr>
          <w:rtl/>
        </w:rPr>
        <w:t xml:space="preserve"> </w:t>
      </w:r>
      <w:r w:rsidRPr="00AD45C3">
        <w:rPr>
          <w:rtl/>
        </w:rPr>
        <w:t>القدس »</w:t>
      </w:r>
      <w:r>
        <w:rPr>
          <w:rtl/>
        </w:rPr>
        <w:t>.</w:t>
      </w:r>
    </w:p>
    <w:p w:rsidR="006D58BA" w:rsidRPr="00AD45C3" w:rsidRDefault="006D58BA" w:rsidP="00DF0709">
      <w:pPr>
        <w:pStyle w:val="libNormal"/>
        <w:rPr>
          <w:rtl/>
        </w:rPr>
      </w:pPr>
      <w:r w:rsidRPr="006A3060">
        <w:rPr>
          <w:rStyle w:val="libNumChar"/>
          <w:rtl/>
        </w:rPr>
        <w:t>[ 20698 ]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العبد إذا شرب</w:t>
      </w:r>
      <w:r>
        <w:rPr>
          <w:rtl/>
        </w:rPr>
        <w:t xml:space="preserve"> </w:t>
      </w:r>
      <w:r w:rsidRPr="00AD45C3">
        <w:rPr>
          <w:rtl/>
        </w:rPr>
        <w:t>شربة من الخمر</w:t>
      </w:r>
      <w:r w:rsidR="0035743D">
        <w:rPr>
          <w:rtl/>
        </w:rPr>
        <w:t>،</w:t>
      </w:r>
      <w:r w:rsidRPr="00AD45C3">
        <w:rPr>
          <w:rtl/>
        </w:rPr>
        <w:t xml:space="preserve"> ابتلاه الله بخمسة أشياء</w:t>
      </w:r>
      <w:r w:rsidR="0035743D">
        <w:rPr>
          <w:rtl/>
        </w:rPr>
        <w:t>:</w:t>
      </w:r>
      <w:r w:rsidRPr="00AD45C3">
        <w:rPr>
          <w:rtl/>
        </w:rPr>
        <w:t xml:space="preserve"> الأول</w:t>
      </w:r>
      <w:r w:rsidR="0035743D">
        <w:rPr>
          <w:rtl/>
        </w:rPr>
        <w:t>:</w:t>
      </w:r>
      <w:r w:rsidRPr="00AD45C3">
        <w:rPr>
          <w:rtl/>
        </w:rPr>
        <w:t xml:space="preserve"> قساوة قلبه</w:t>
      </w:r>
      <w:r w:rsidR="0035743D">
        <w:rPr>
          <w:rtl/>
        </w:rPr>
        <w:t>،</w:t>
      </w:r>
      <w:r w:rsidRPr="00AD45C3">
        <w:rPr>
          <w:rtl/>
        </w:rPr>
        <w:t xml:space="preserve"> والثاني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تبرأ منه جبرئيل وميكائيل وإسرافيل وجميع الملائكة</w:t>
      </w:r>
      <w:r w:rsidR="0035743D">
        <w:rPr>
          <w:rtl/>
        </w:rPr>
        <w:t>،</w:t>
      </w:r>
      <w:r w:rsidRPr="00AD45C3">
        <w:rPr>
          <w:rtl/>
        </w:rPr>
        <w:t xml:space="preserve"> والثالث</w:t>
      </w:r>
      <w:r w:rsidR="0035743D">
        <w:rPr>
          <w:rtl/>
        </w:rPr>
        <w:t>:</w:t>
      </w:r>
      <w:r w:rsidRPr="00AD45C3">
        <w:rPr>
          <w:rtl/>
        </w:rPr>
        <w:t xml:space="preserve"> تبرأ منه جميع</w:t>
      </w:r>
      <w:r>
        <w:rPr>
          <w:rtl/>
        </w:rPr>
        <w:t xml:space="preserve"> </w:t>
      </w:r>
      <w:r w:rsidRPr="00AD45C3">
        <w:rPr>
          <w:rtl/>
        </w:rPr>
        <w:t xml:space="preserve">الأنبياء والأئمة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والرابع</w:t>
      </w:r>
      <w:r w:rsidR="0035743D">
        <w:rPr>
          <w:rtl/>
        </w:rPr>
        <w:t>:</w:t>
      </w:r>
      <w:r w:rsidRPr="00AD45C3">
        <w:rPr>
          <w:rtl/>
        </w:rPr>
        <w:t xml:space="preserve"> تبرأ منه الجبار جل</w:t>
      </w:r>
      <w:r>
        <w:rPr>
          <w:rtl/>
        </w:rPr>
        <w:t xml:space="preserve"> جلاله</w:t>
      </w:r>
      <w:r w:rsidR="0035743D">
        <w:rPr>
          <w:rtl/>
        </w:rPr>
        <w:t>،</w:t>
      </w:r>
      <w:r>
        <w:rPr>
          <w:rtl/>
        </w:rPr>
        <w:t xml:space="preserve"> والخامس</w:t>
      </w:r>
      <w:r w:rsidR="0035743D">
        <w:rPr>
          <w:rtl/>
        </w:rPr>
        <w:t>:</w:t>
      </w:r>
      <w:r>
        <w:rPr>
          <w:rtl/>
        </w:rPr>
        <w:t xml:space="preserve"> قوله عز وجل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F0709" w:rsidRPr="00DF0709">
        <w:rPr>
          <w:rStyle w:val="libAieChar"/>
          <w:rtl/>
        </w:rPr>
        <w:t>وَأَمَّا الَّذِينَ فَسَقُوا فَمَأْوَاهُمُ النَّارُ‌ كُلَّمَا أَرَ‌ادُوا أَن يَخْرُ‌جُوا مِنْهَا أُعِيدُوا فِيهَا وَقِيلَ لَهُمْ ذُوقُوا عَذَابَ النَّارِ‌ الَّذِي كُنتُم بِهِ تُكَذِّبُونَ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[ 20699 ]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إذا كان يوم القيامة يخرج</w:t>
      </w:r>
      <w:r>
        <w:rPr>
          <w:rFonts w:hint="cs"/>
          <w:rtl/>
        </w:rPr>
        <w:t xml:space="preserve"> </w:t>
      </w:r>
      <w:r w:rsidRPr="00AD45C3">
        <w:rPr>
          <w:rtl/>
        </w:rPr>
        <w:t>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السجدة 32</w:t>
      </w:r>
      <w:r w:rsidR="0035743D">
        <w:rPr>
          <w:rtl/>
        </w:rPr>
        <w:t>:</w:t>
      </w:r>
      <w:r w:rsidRPr="00AD45C3">
        <w:rPr>
          <w:rtl/>
        </w:rPr>
        <w:t xml:space="preserve"> 20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جهنم جنس من عقرب</w:t>
      </w:r>
      <w:r w:rsidR="0035743D">
        <w:rPr>
          <w:rtl/>
        </w:rPr>
        <w:t>،</w:t>
      </w:r>
      <w:r w:rsidRPr="00AD45C3">
        <w:rPr>
          <w:rtl/>
        </w:rPr>
        <w:t xml:space="preserve"> رأسه في السماء السابعة</w:t>
      </w:r>
      <w:r w:rsidR="0035743D">
        <w:rPr>
          <w:rtl/>
        </w:rPr>
        <w:t>،</w:t>
      </w:r>
      <w:r w:rsidRPr="00AD45C3">
        <w:rPr>
          <w:rtl/>
        </w:rPr>
        <w:t xml:space="preserve"> وذنبه إلى تحت الثرى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وفمه من المشرق إلى المغرب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أين من حارب الله ورسوله</w:t>
      </w:r>
      <w:r>
        <w:rPr>
          <w:rtl/>
        </w:rPr>
        <w:t>؟</w:t>
      </w:r>
      <w:r w:rsidRPr="00AD45C3">
        <w:rPr>
          <w:rtl/>
        </w:rPr>
        <w:t xml:space="preserve"> ثم هبط</w:t>
      </w:r>
      <w:r>
        <w:rPr>
          <w:rtl/>
        </w:rPr>
        <w:t xml:space="preserve"> </w:t>
      </w:r>
      <w:r w:rsidRPr="00AD45C3">
        <w:rPr>
          <w:rtl/>
        </w:rPr>
        <w:t>جبرئيل فقال</w:t>
      </w:r>
      <w:r w:rsidR="0035743D">
        <w:rPr>
          <w:rtl/>
        </w:rPr>
        <w:t>:</w:t>
      </w:r>
      <w:r w:rsidRPr="00AD45C3">
        <w:rPr>
          <w:rtl/>
        </w:rPr>
        <w:t xml:space="preserve"> يا عقرب</w:t>
      </w:r>
      <w:r w:rsidR="0035743D">
        <w:rPr>
          <w:rtl/>
        </w:rPr>
        <w:t>،</w:t>
      </w:r>
      <w:r w:rsidRPr="00AD45C3">
        <w:rPr>
          <w:rtl/>
        </w:rPr>
        <w:t xml:space="preserve"> من تريد</w:t>
      </w:r>
      <w:r>
        <w:rPr>
          <w:rtl/>
        </w:rPr>
        <w:t>؟</w:t>
      </w:r>
      <w:r w:rsidRPr="00AD45C3">
        <w:rPr>
          <w:rtl/>
        </w:rPr>
        <w:t xml:space="preserve"> قال عقرب</w:t>
      </w:r>
      <w:r w:rsidR="0035743D">
        <w:rPr>
          <w:rtl/>
        </w:rPr>
        <w:t>:</w:t>
      </w:r>
      <w:r w:rsidRPr="00AD45C3">
        <w:rPr>
          <w:rtl/>
        </w:rPr>
        <w:t xml:space="preserve"> أريد خمسة</w:t>
      </w:r>
      <w:r w:rsidR="0035743D">
        <w:rPr>
          <w:rtl/>
        </w:rPr>
        <w:t>:</w:t>
      </w:r>
      <w:r w:rsidRPr="00AD45C3">
        <w:rPr>
          <w:rtl/>
        </w:rPr>
        <w:t xml:space="preserve"> تارك</w:t>
      </w:r>
      <w:r>
        <w:rPr>
          <w:rtl/>
        </w:rPr>
        <w:t xml:space="preserve"> </w:t>
      </w:r>
      <w:r w:rsidRPr="00AD45C3">
        <w:rPr>
          <w:rtl/>
        </w:rPr>
        <w:t>الصلاة</w:t>
      </w:r>
      <w:r w:rsidR="0035743D">
        <w:rPr>
          <w:rtl/>
        </w:rPr>
        <w:t>،</w:t>
      </w:r>
      <w:r w:rsidRPr="00AD45C3">
        <w:rPr>
          <w:rtl/>
        </w:rPr>
        <w:t xml:space="preserve"> ومانع الزكاة</w:t>
      </w:r>
      <w:r w:rsidR="0035743D">
        <w:rPr>
          <w:rtl/>
        </w:rPr>
        <w:t>،</w:t>
      </w:r>
      <w:r w:rsidRPr="00AD45C3">
        <w:rPr>
          <w:rtl/>
        </w:rPr>
        <w:t xml:space="preserve"> وآكل الربا</w:t>
      </w:r>
      <w:r w:rsidR="0035743D">
        <w:rPr>
          <w:rtl/>
        </w:rPr>
        <w:t>،</w:t>
      </w:r>
      <w:r w:rsidRPr="00AD45C3">
        <w:rPr>
          <w:rtl/>
        </w:rPr>
        <w:t xml:space="preserve"> وشارب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وقوما يحدثون في</w:t>
      </w:r>
      <w:r>
        <w:rPr>
          <w:rtl/>
        </w:rPr>
        <w:t xml:space="preserve"> </w:t>
      </w:r>
      <w:r w:rsidRPr="00AD45C3">
        <w:rPr>
          <w:rtl/>
        </w:rPr>
        <w:t xml:space="preserve">المساجد حديث الدنيا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[ 20700 ]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شرب الخمر في الدنيا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سقاه الله تعالى يوم القيامة من </w:t>
      </w:r>
      <w:r>
        <w:rPr>
          <w:rtl/>
        </w:rPr>
        <w:t xml:space="preserve">[ </w:t>
      </w:r>
      <w:r w:rsidRPr="00AD45C3">
        <w:rPr>
          <w:rtl/>
        </w:rPr>
        <w:t>سم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الأساود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ومن سم العقارب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شربة يتساقط لحم وجهه في الاناء قبل أن يشربها</w:t>
      </w:r>
      <w:r w:rsidR="0035743D">
        <w:rPr>
          <w:rtl/>
        </w:rPr>
        <w:t>،</w:t>
      </w:r>
      <w:r w:rsidRPr="00AD45C3">
        <w:rPr>
          <w:rtl/>
        </w:rPr>
        <w:t xml:space="preserve"> فإذا شربها تفسخ لحمه</w:t>
      </w:r>
      <w:r>
        <w:rPr>
          <w:rtl/>
        </w:rPr>
        <w:t xml:space="preserve"> </w:t>
      </w:r>
      <w:r w:rsidRPr="00AD45C3">
        <w:rPr>
          <w:rtl/>
        </w:rPr>
        <w:t>وجلده كالجيفة يتأذى به أهل الجمع</w:t>
      </w:r>
      <w:r w:rsidR="0035743D">
        <w:rPr>
          <w:rtl/>
        </w:rPr>
        <w:t>،</w:t>
      </w:r>
      <w:r w:rsidRPr="00AD45C3">
        <w:rPr>
          <w:rtl/>
        </w:rPr>
        <w:t xml:space="preserve"> ثم يؤمر به إلى النار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وكان حقا على الله أن يسقيه بكل جرعة في الدنيا شربة من صديد جهنم</w:t>
      </w:r>
      <w:r w:rsidR="00072C37">
        <w:rPr>
          <w:rtl/>
        </w:rPr>
        <w:t xml:space="preserve"> - </w:t>
      </w:r>
      <w:r w:rsidRPr="00AD45C3">
        <w:rPr>
          <w:rtl/>
        </w:rPr>
        <w:t>إلى</w:t>
      </w:r>
      <w:r>
        <w:rPr>
          <w:rtl/>
        </w:rPr>
        <w:t xml:space="preserve"> </w:t>
      </w:r>
      <w:r w:rsidRPr="00AD45C3">
        <w:rPr>
          <w:rtl/>
        </w:rPr>
        <w:t>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مثل شارب الخمر كمثل</w:t>
      </w:r>
      <w:r>
        <w:rPr>
          <w:rtl/>
        </w:rPr>
        <w:t xml:space="preserve"> </w:t>
      </w:r>
      <w:r w:rsidRPr="00AD45C3">
        <w:rPr>
          <w:rtl/>
        </w:rPr>
        <w:t>الكبريت</w:t>
      </w:r>
      <w:r w:rsidR="0035743D">
        <w:rPr>
          <w:rtl/>
        </w:rPr>
        <w:t>،</w:t>
      </w:r>
      <w:r w:rsidRPr="00AD45C3">
        <w:rPr>
          <w:rtl/>
        </w:rPr>
        <w:t xml:space="preserve"> فاحذروه لا ينتنكم كما ينتن الكبريت</w:t>
      </w:r>
      <w:r w:rsidR="0035743D">
        <w:rPr>
          <w:rtl/>
        </w:rPr>
        <w:t>،</w:t>
      </w:r>
      <w:r w:rsidRPr="00AD45C3">
        <w:rPr>
          <w:rtl/>
        </w:rPr>
        <w:t xml:space="preserve"> فإن شارب الخمر يصبح</w:t>
      </w:r>
      <w:r>
        <w:rPr>
          <w:rtl/>
        </w:rPr>
        <w:t xml:space="preserve"> </w:t>
      </w:r>
      <w:r w:rsidRPr="00AD45C3">
        <w:rPr>
          <w:rtl/>
        </w:rPr>
        <w:t>ويمسي في سخط الله</w:t>
      </w:r>
      <w:r w:rsidR="0035743D">
        <w:rPr>
          <w:rtl/>
        </w:rPr>
        <w:t>،</w:t>
      </w:r>
      <w:r w:rsidRPr="00AD45C3">
        <w:rPr>
          <w:rtl/>
        </w:rPr>
        <w:t xml:space="preserve"> وما من أحد يبيت سكرانا إلا كان للشيطان عروسا إلى</w:t>
      </w:r>
      <w:r>
        <w:rPr>
          <w:rtl/>
        </w:rPr>
        <w:t xml:space="preserve"> </w:t>
      </w:r>
      <w:r w:rsidRPr="00AD45C3">
        <w:rPr>
          <w:rtl/>
        </w:rPr>
        <w:t>الصباح</w:t>
      </w:r>
      <w:r w:rsidR="0035743D">
        <w:rPr>
          <w:rtl/>
        </w:rPr>
        <w:t>،</w:t>
      </w:r>
      <w:r w:rsidRPr="00AD45C3">
        <w:rPr>
          <w:rtl/>
        </w:rPr>
        <w:t xml:space="preserve"> فإذا أصبح وجب عليه أن يغتسل كما يغتسل للجنابة</w:t>
      </w:r>
      <w:r w:rsidR="0035743D">
        <w:rPr>
          <w:rtl/>
        </w:rPr>
        <w:t>،</w:t>
      </w:r>
      <w:r w:rsidRPr="00AD45C3">
        <w:rPr>
          <w:rtl/>
        </w:rPr>
        <w:t xml:space="preserve"> فإن لم</w:t>
      </w:r>
      <w:r>
        <w:rPr>
          <w:rtl/>
        </w:rPr>
        <w:t xml:space="preserve"> </w:t>
      </w:r>
      <w:r w:rsidRPr="00AD45C3">
        <w:rPr>
          <w:rtl/>
        </w:rPr>
        <w:t>يغتسل لم يقبل منه صرف ولا عدل</w:t>
      </w:r>
      <w:r w:rsidR="0035743D">
        <w:rPr>
          <w:rtl/>
        </w:rPr>
        <w:t>،</w:t>
      </w:r>
      <w:r w:rsidRPr="00AD45C3">
        <w:rPr>
          <w:rtl/>
        </w:rPr>
        <w:t xml:space="preserve"> ولا يمشي على ظهر الأرض أبغض إلى</w:t>
      </w:r>
      <w:r>
        <w:rPr>
          <w:rtl/>
        </w:rPr>
        <w:t xml:space="preserve"> </w:t>
      </w:r>
      <w:r w:rsidRPr="00AD45C3">
        <w:rPr>
          <w:rtl/>
        </w:rPr>
        <w:t>الله من شارب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[ 20701 ]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شرب الخمر</w:t>
      </w:r>
      <w:r>
        <w:rPr>
          <w:rtl/>
        </w:rPr>
        <w:t xml:space="preserve"> </w:t>
      </w:r>
      <w:r w:rsidRPr="00AD45C3">
        <w:rPr>
          <w:rtl/>
        </w:rPr>
        <w:t>مساء أصبح مشركا</w:t>
      </w:r>
      <w:r w:rsidR="0035743D">
        <w:rPr>
          <w:rtl/>
        </w:rPr>
        <w:t>،</w:t>
      </w:r>
      <w:r w:rsidRPr="00AD45C3">
        <w:rPr>
          <w:rtl/>
        </w:rPr>
        <w:t xml:space="preserve"> ومن شرب صباحا أمسى مشركا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شارب الخمر يعذبه الله تعالى بستين</w:t>
      </w:r>
      <w:r>
        <w:rPr>
          <w:rtl/>
        </w:rPr>
        <w:t xml:space="preserve"> </w:t>
      </w:r>
      <w:r w:rsidRPr="00AD45C3">
        <w:rPr>
          <w:rtl/>
        </w:rPr>
        <w:t xml:space="preserve">وثلاثمائة نوع من العذاب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الأساود</w:t>
      </w:r>
      <w:r w:rsidR="0035743D">
        <w:rPr>
          <w:rtl/>
        </w:rPr>
        <w:t>:</w:t>
      </w:r>
      <w:r w:rsidRPr="00AD45C3">
        <w:rPr>
          <w:rtl/>
        </w:rPr>
        <w:t xml:space="preserve"> جمع أسود وهو العظيم من الحيات أو الخبيث منها ( لسان العرب ج 3</w:t>
      </w:r>
      <w:r>
        <w:rPr>
          <w:rtl/>
          <w:lang w:bidi="ar-IQ"/>
        </w:rPr>
        <w:t xml:space="preserve"> </w:t>
      </w:r>
      <w:r w:rsidRPr="00AD45C3">
        <w:rPr>
          <w:rtl/>
        </w:rPr>
        <w:t>ص 226 )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179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[ 20702 ]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وعن اصبغ بن نباتة قال</w:t>
      </w:r>
      <w:r w:rsidR="0035743D">
        <w:rPr>
          <w:rtl/>
        </w:rPr>
        <w:t>:</w:t>
      </w:r>
      <w:r w:rsidRPr="00AD45C3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الفتنة ثلاثة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حب النساء وهو سيف الشيطان</w:t>
      </w:r>
      <w:r w:rsidR="0035743D">
        <w:rPr>
          <w:rtl/>
        </w:rPr>
        <w:t>،</w:t>
      </w:r>
      <w:r>
        <w:rPr>
          <w:rtl/>
        </w:rPr>
        <w:t xml:space="preserve"> وحب</w:t>
      </w:r>
      <w:r>
        <w:rPr>
          <w:rFonts w:hint="cs"/>
          <w:rtl/>
        </w:rPr>
        <w:t xml:space="preserve"> </w:t>
      </w:r>
      <w:r w:rsidRPr="00AD45C3">
        <w:rPr>
          <w:rtl/>
        </w:rPr>
        <w:t>الخمر وهو رمح الشيطان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>
        <w:rPr>
          <w:rtl/>
        </w:rPr>
        <w:t>ومن أحب شربة الخمر حرمت عليه</w:t>
      </w:r>
      <w:r>
        <w:rPr>
          <w:rFonts w:hint="cs"/>
          <w:rtl/>
        </w:rPr>
        <w:t xml:space="preserve"> </w:t>
      </w:r>
      <w:r w:rsidRPr="00AD45C3">
        <w:rPr>
          <w:rtl/>
        </w:rPr>
        <w:t>الجنة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[ 20703 ]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شارب الخمر</w:t>
      </w:r>
      <w:r>
        <w:rPr>
          <w:rtl/>
        </w:rPr>
        <w:t xml:space="preserve"> </w:t>
      </w:r>
      <w:r w:rsidRPr="00AD45C3">
        <w:rPr>
          <w:rtl/>
        </w:rPr>
        <w:t>مكذب بكتاب الله</w:t>
      </w:r>
      <w:r w:rsidR="0035743D">
        <w:rPr>
          <w:rtl/>
        </w:rPr>
        <w:t>،</w:t>
      </w:r>
      <w:r w:rsidRPr="00AD45C3">
        <w:rPr>
          <w:rtl/>
        </w:rPr>
        <w:t xml:space="preserve"> إذ مصدق كتاب الله حرم حرامه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[ 20704 ]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بينما حمزة بن عبد المطلب وأصحاب</w:t>
      </w:r>
      <w:r>
        <w:rPr>
          <w:rtl/>
        </w:rPr>
        <w:t xml:space="preserve"> </w:t>
      </w:r>
      <w:r w:rsidRPr="00AD45C3">
        <w:rPr>
          <w:rtl/>
        </w:rPr>
        <w:t>له على شراب لهم يقال له</w:t>
      </w:r>
      <w:r w:rsidR="0035743D">
        <w:rPr>
          <w:rtl/>
        </w:rPr>
        <w:t>:</w:t>
      </w:r>
      <w:r w:rsidRPr="00AD45C3">
        <w:rPr>
          <w:rtl/>
        </w:rPr>
        <w:t xml:space="preserve"> السكركة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فتذاكروا الشريف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لهم حمزة</w:t>
      </w:r>
      <w:r w:rsidR="0035743D">
        <w:rPr>
          <w:rtl/>
        </w:rPr>
        <w:t>:</w:t>
      </w:r>
      <w:r w:rsidRPr="00AD45C3">
        <w:rPr>
          <w:rtl/>
        </w:rPr>
        <w:t xml:space="preserve"> كيف لنا به</w:t>
      </w:r>
      <w:r>
        <w:rPr>
          <w:rtl/>
        </w:rPr>
        <w:t>؟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هذه ناقة ابن أخيك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فخرج إليها فنحرها</w:t>
      </w:r>
      <w:r w:rsidR="0035743D">
        <w:rPr>
          <w:rtl/>
        </w:rPr>
        <w:t>،</w:t>
      </w:r>
      <w:r w:rsidRPr="00AD45C3">
        <w:rPr>
          <w:rtl/>
        </w:rPr>
        <w:t xml:space="preserve"> ثم أخذ كبدها وسنامها فادخله</w:t>
      </w:r>
      <w:r>
        <w:rPr>
          <w:rtl/>
        </w:rPr>
        <w:t xml:space="preserve"> </w:t>
      </w:r>
      <w:r w:rsidRPr="00AD45C3">
        <w:rPr>
          <w:rtl/>
        </w:rPr>
        <w:t>عليهم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وأقبل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فأبصر ناقته فدخله من ذلك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فقيل له</w:t>
      </w:r>
      <w:r w:rsidR="0035743D">
        <w:rPr>
          <w:rtl/>
        </w:rPr>
        <w:t>:</w:t>
      </w:r>
      <w:r w:rsidRPr="00AD45C3">
        <w:rPr>
          <w:rtl/>
        </w:rPr>
        <w:t xml:space="preserve"> عمك حمزة صنع هذا</w:t>
      </w:r>
      <w:r w:rsidR="0035743D">
        <w:rPr>
          <w:rtl/>
        </w:rPr>
        <w:t>،</w:t>
      </w:r>
      <w:r w:rsidRPr="00AD45C3">
        <w:rPr>
          <w:rtl/>
        </w:rPr>
        <w:t xml:space="preserve"> قال فذهب إلى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فشكا ذلك إليه</w:t>
      </w:r>
      <w:r w:rsidR="0035743D">
        <w:rPr>
          <w:rtl/>
        </w:rPr>
        <w:t>،</w:t>
      </w:r>
      <w:r w:rsidRPr="00AD45C3">
        <w:rPr>
          <w:rtl/>
        </w:rPr>
        <w:t xml:space="preserve"> قال فأقبل معه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فقيل لحمزة</w:t>
      </w:r>
      <w:r w:rsidR="0035743D">
        <w:rPr>
          <w:rtl/>
        </w:rPr>
        <w:t>:</w:t>
      </w:r>
      <w:r w:rsidRPr="00AD45C3">
        <w:rPr>
          <w:rtl/>
        </w:rPr>
        <w:t xml:space="preserve"> هذا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بالباب</w:t>
      </w:r>
      <w:r w:rsidR="0035743D">
        <w:rPr>
          <w:rtl/>
        </w:rPr>
        <w:t>،</w:t>
      </w:r>
      <w:r w:rsidRPr="00AD45C3">
        <w:rPr>
          <w:rtl/>
        </w:rPr>
        <w:t xml:space="preserve"> فخرج حمزة</w:t>
      </w:r>
      <w:r>
        <w:rPr>
          <w:rtl/>
        </w:rPr>
        <w:t xml:space="preserve"> </w:t>
      </w:r>
      <w:r w:rsidRPr="00AD45C3">
        <w:rPr>
          <w:rtl/>
        </w:rPr>
        <w:t>وهو مغضب</w:t>
      </w:r>
      <w:r w:rsidR="0035743D">
        <w:rPr>
          <w:rtl/>
        </w:rPr>
        <w:t>،</w:t>
      </w:r>
      <w:r w:rsidRPr="00AD45C3">
        <w:rPr>
          <w:rtl/>
        </w:rPr>
        <w:t xml:space="preserve"> فلما رأى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الغضب في وجهه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339 ح 183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السكركة بضم السين وضم الكاف وسكون الراء</w:t>
      </w:r>
      <w:r w:rsidR="0035743D">
        <w:rPr>
          <w:rtl/>
        </w:rPr>
        <w:t>:</w:t>
      </w:r>
      <w:r w:rsidRPr="00AD45C3">
        <w:rPr>
          <w:rtl/>
        </w:rPr>
        <w:t xml:space="preserve"> نوع من الخمور</w:t>
      </w:r>
      <w:r w:rsidR="0035743D">
        <w:rPr>
          <w:rtl/>
        </w:rPr>
        <w:t>،</w:t>
      </w:r>
      <w:r w:rsidRPr="00AD45C3">
        <w:rPr>
          <w:rtl/>
        </w:rPr>
        <w:t xml:space="preserve"> يصنع من</w:t>
      </w:r>
      <w:r>
        <w:rPr>
          <w:rtl/>
          <w:lang w:bidi="ar-IQ"/>
        </w:rPr>
        <w:t xml:space="preserve"> </w:t>
      </w:r>
      <w:r w:rsidRPr="00AD45C3">
        <w:rPr>
          <w:rtl/>
        </w:rPr>
        <w:t>الذرة ( النهاية ج 2 ص 383 )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( الشريف ) تصحيف لعل صحته ( الشرف ) أي الإبل والمقصود هنا لحم الإبل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قال صاحب النهاية</w:t>
      </w:r>
      <w:r w:rsidR="0035743D">
        <w:rPr>
          <w:rtl/>
        </w:rPr>
        <w:t>:</w:t>
      </w:r>
      <w:r w:rsidRPr="00AD45C3">
        <w:rPr>
          <w:rtl/>
        </w:rPr>
        <w:t xml:space="preserve"> ومنه حديث علي وحمزة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الا يا حمز للشرف</w:t>
      </w:r>
      <w:r>
        <w:rPr>
          <w:rtl/>
        </w:rPr>
        <w:t xml:space="preserve"> </w:t>
      </w:r>
      <w:r w:rsidRPr="00AD45C3">
        <w:rPr>
          <w:rtl/>
        </w:rPr>
        <w:t>النواء</w:t>
      </w:r>
      <w:r>
        <w:rPr>
          <w:rtl/>
        </w:rPr>
        <w:t xml:space="preserve"> .....</w:t>
      </w:r>
      <w:r w:rsidRPr="00AD45C3">
        <w:rPr>
          <w:rtl/>
        </w:rPr>
        <w:t xml:space="preserve"> هي جمع شارف </w:t>
      </w:r>
      <w:r>
        <w:rPr>
          <w:rtl/>
        </w:rPr>
        <w:t>(</w:t>
      </w:r>
      <w:r w:rsidRPr="00AD45C3">
        <w:rPr>
          <w:rtl/>
        </w:rPr>
        <w:t xml:space="preserve"> النهاية ج 2 ص 462 )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 xml:space="preserve">أو </w:t>
      </w:r>
      <w:r>
        <w:rPr>
          <w:rtl/>
        </w:rPr>
        <w:t>(</w:t>
      </w:r>
      <w:r w:rsidRPr="00AD45C3">
        <w:rPr>
          <w:rtl/>
        </w:rPr>
        <w:t xml:space="preserve"> الشرف ) أي تذاكروا كرم اشرافهم ونحرهم الإبل يحثون حمزة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على إطعامهم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انصرف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له حمزة</w:t>
      </w:r>
      <w:r w:rsidR="0035743D">
        <w:rPr>
          <w:rtl/>
        </w:rPr>
        <w:t>:</w:t>
      </w:r>
      <w:r w:rsidRPr="00AD45C3">
        <w:rPr>
          <w:rtl/>
        </w:rPr>
        <w:t xml:space="preserve"> لو أراد ابن أبي طالب أن يقودك بزمام</w:t>
      </w:r>
      <w:r>
        <w:rPr>
          <w:rtl/>
        </w:rPr>
        <w:t xml:space="preserve"> </w:t>
      </w:r>
      <w:r w:rsidRPr="00AD45C3">
        <w:rPr>
          <w:rtl/>
        </w:rPr>
        <w:t>فعل</w:t>
      </w:r>
      <w:r w:rsidR="0035743D">
        <w:rPr>
          <w:rtl/>
        </w:rPr>
        <w:t>،</w:t>
      </w:r>
      <w:r w:rsidRPr="00AD45C3">
        <w:rPr>
          <w:rtl/>
        </w:rPr>
        <w:t xml:space="preserve"> فدخل حمزة منزله وانصرف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وكان قبل أحد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فأنزل الله تحريم الخمر</w:t>
      </w:r>
      <w:r w:rsidR="0035743D">
        <w:rPr>
          <w:rtl/>
        </w:rPr>
        <w:t>،</w:t>
      </w:r>
      <w:r w:rsidRPr="00AD45C3">
        <w:rPr>
          <w:rtl/>
        </w:rPr>
        <w:t xml:space="preserve"> فأمر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بآنيتهم فأكفيت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910196">
      <w:pPr>
        <w:pStyle w:val="libNormal"/>
        <w:rPr>
          <w:rtl/>
        </w:rPr>
      </w:pPr>
      <w:r w:rsidRPr="006A3060">
        <w:rPr>
          <w:rStyle w:val="libNumChar"/>
          <w:rtl/>
        </w:rPr>
        <w:t>[ 20705 ]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>وعن علي بن يقطين قال</w:t>
      </w:r>
      <w:r w:rsidR="0035743D">
        <w:rPr>
          <w:rtl/>
        </w:rPr>
        <w:t>:</w:t>
      </w:r>
      <w:r w:rsidRPr="00AD45C3">
        <w:rPr>
          <w:rtl/>
        </w:rPr>
        <w:t xml:space="preserve"> سأل المهدي أبا الحسن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الخمر</w:t>
      </w:r>
      <w:r w:rsidR="0035743D">
        <w:rPr>
          <w:rtl/>
        </w:rPr>
        <w:t>،</w:t>
      </w:r>
      <w:r w:rsidRPr="00AD45C3">
        <w:rPr>
          <w:rtl/>
        </w:rPr>
        <w:t xml:space="preserve"> هل هي محرمة في كتاب الله</w:t>
      </w:r>
      <w:r>
        <w:rPr>
          <w:rtl/>
        </w:rPr>
        <w:t>؟</w:t>
      </w:r>
      <w:r w:rsidRPr="00AD45C3">
        <w:rPr>
          <w:rtl/>
        </w:rPr>
        <w:t xml:space="preserve"> فإن الناس</w:t>
      </w:r>
      <w:r>
        <w:rPr>
          <w:rtl/>
        </w:rPr>
        <w:t xml:space="preserve"> </w:t>
      </w:r>
      <w:r w:rsidRPr="00AD45C3">
        <w:rPr>
          <w:rtl/>
        </w:rPr>
        <w:t>يعرفون النهي ولا يعرفون التحريم</w:t>
      </w:r>
      <w:r w:rsidR="0035743D">
        <w:rPr>
          <w:rtl/>
        </w:rPr>
        <w:t>،</w:t>
      </w:r>
      <w:r w:rsidRPr="00AD45C3">
        <w:rPr>
          <w:rtl/>
        </w:rPr>
        <w:t xml:space="preserve"> فقال أبو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بل</w:t>
      </w:r>
      <w:r>
        <w:rPr>
          <w:rtl/>
        </w:rPr>
        <w:t xml:space="preserve"> </w:t>
      </w:r>
      <w:r w:rsidRPr="00AD45C3">
        <w:rPr>
          <w:rtl/>
        </w:rPr>
        <w:t>هي محرمة » قال</w:t>
      </w:r>
      <w:r w:rsidR="0035743D">
        <w:rPr>
          <w:rtl/>
        </w:rPr>
        <w:t>:</w:t>
      </w:r>
      <w:r w:rsidRPr="00AD45C3">
        <w:rPr>
          <w:rtl/>
        </w:rPr>
        <w:t xml:space="preserve"> في أي موضع هي محرمة بكتاب الله يا أبا الحسن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قول الله تبارك وتعالى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قُلْ إِنَّمَا حَرَّ‌مَ رَ‌بِّيَ الْفَوَاحِشَ مَا ظَهَرَ‌ مِنْهَا وَمَا بَطَنَ وَالْإِثْمَ وَالْبَغْيَ بِغَيْرِ‌ الْحَقِّ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وأما الاثم فإنه الخمر بعينه</w:t>
      </w:r>
      <w:r>
        <w:rPr>
          <w:rtl/>
        </w:rPr>
        <w:t>ا</w:t>
      </w:r>
      <w:r w:rsidR="0035743D">
        <w:rPr>
          <w:rtl/>
        </w:rPr>
        <w:t>،</w:t>
      </w:r>
      <w:r>
        <w:rPr>
          <w:rtl/>
        </w:rPr>
        <w:t xml:space="preserve"> وقد قال الله في موضع آخر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يَسْأَلُونَكَ عَنِ الْخَمْرِ‌ وَالْمَيْسِرِ‌ قُلْ فِيهِمَا إِثْمٌ كَبِيرٌ‌ وَمَنَافِعُ لِلنَّاسِ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فأما الاثم في كتاب الله فهي الخمر</w:t>
      </w:r>
      <w:r w:rsidR="0035743D">
        <w:rPr>
          <w:rtl/>
        </w:rPr>
        <w:t>،</w:t>
      </w:r>
      <w:r w:rsidRPr="00AD45C3">
        <w:rPr>
          <w:rtl/>
        </w:rPr>
        <w:t xml:space="preserve"> والميسر فهي</w:t>
      </w:r>
      <w:r>
        <w:rPr>
          <w:rtl/>
        </w:rPr>
        <w:t xml:space="preserve"> </w:t>
      </w:r>
      <w:r w:rsidRPr="00AD45C3">
        <w:rPr>
          <w:rtl/>
        </w:rPr>
        <w:t>النرد والشطرنج</w:t>
      </w:r>
      <w:r w:rsidR="0035743D">
        <w:rPr>
          <w:rtl/>
        </w:rPr>
        <w:t>،</w:t>
      </w:r>
      <w:r w:rsidRPr="00AD45C3">
        <w:rPr>
          <w:rtl/>
        </w:rPr>
        <w:t xml:space="preserve"> وإثمهما كبير كما قال الله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[ 20706 ]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عن أبي يعقوب قال</w:t>
      </w:r>
      <w:r w:rsidR="0035743D">
        <w:rPr>
          <w:rtl/>
        </w:rPr>
        <w:t>:</w:t>
      </w:r>
      <w:r w:rsidRPr="00AD45C3">
        <w:rPr>
          <w:rtl/>
        </w:rPr>
        <w:t xml:space="preserve"> لقيت أنا</w:t>
      </w:r>
      <w:r>
        <w:rPr>
          <w:rtl/>
        </w:rPr>
        <w:t xml:space="preserve"> </w:t>
      </w:r>
      <w:r w:rsidRPr="00AD45C3">
        <w:rPr>
          <w:rtl/>
        </w:rPr>
        <w:t xml:space="preserve">ومعلى بن خنيس الحسن بن الحسن بن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يا يهودي فأخبرنا بما قال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هو والله أولى باليهودية منكما</w:t>
      </w:r>
      <w:r w:rsidR="0035743D">
        <w:rPr>
          <w:rtl/>
        </w:rPr>
        <w:t>،</w:t>
      </w:r>
      <w:r w:rsidRPr="00AD45C3">
        <w:rPr>
          <w:rtl/>
        </w:rPr>
        <w:t xml:space="preserve"> إن اليهودي من شرب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[ 20707 ]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أمامة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الله تعالى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وعزتي ما من أحد يشرب شربة من الخمر</w:t>
      </w:r>
      <w:r w:rsidR="0035743D">
        <w:rPr>
          <w:rtl/>
        </w:rPr>
        <w:t>،</w:t>
      </w:r>
      <w:r w:rsidRPr="00AD45C3">
        <w:rPr>
          <w:rtl/>
        </w:rPr>
        <w:t xml:space="preserve"> إلا أسقيه مثلها من الصديد يوم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17 ح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الأعراف 7</w:t>
      </w:r>
      <w:r w:rsidR="0035743D">
        <w:rPr>
          <w:rtl/>
        </w:rPr>
        <w:t>:</w:t>
      </w:r>
      <w:r w:rsidRPr="00AD45C3">
        <w:rPr>
          <w:rtl/>
        </w:rPr>
        <w:t xml:space="preserve"> 33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البقرة</w:t>
      </w:r>
      <w:r w:rsidR="00910196">
        <w:rPr>
          <w:rFonts w:hint="cs"/>
          <w:rtl/>
        </w:rPr>
        <w:t xml:space="preserve"> 2</w:t>
      </w:r>
      <w:r w:rsidR="0035743D">
        <w:rPr>
          <w:rtl/>
        </w:rPr>
        <w:t>:</w:t>
      </w:r>
      <w:r w:rsidRPr="00AD45C3">
        <w:rPr>
          <w:rtl/>
        </w:rPr>
        <w:t xml:space="preserve"> 219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ص 374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القيامة</w:t>
      </w:r>
      <w:r w:rsidR="0035743D">
        <w:rPr>
          <w:rtl/>
        </w:rPr>
        <w:t>،</w:t>
      </w:r>
      <w:r w:rsidRPr="00AD45C3">
        <w:rPr>
          <w:rtl/>
        </w:rPr>
        <w:t xml:space="preserve"> مغفورا كان أو معذبا</w:t>
      </w:r>
      <w:r w:rsidR="0035743D">
        <w:rPr>
          <w:rtl/>
        </w:rPr>
        <w:t>،</w:t>
      </w:r>
      <w:r w:rsidRPr="00AD45C3">
        <w:rPr>
          <w:rtl/>
        </w:rPr>
        <w:t xml:space="preserve"> وما </w:t>
      </w:r>
      <w:r>
        <w:rPr>
          <w:rtl/>
        </w:rPr>
        <w:t>من أحد يتركه</w:t>
      </w:r>
      <w:r w:rsidR="0035743D">
        <w:rPr>
          <w:rtl/>
        </w:rPr>
        <w:t>،</w:t>
      </w:r>
      <w:r>
        <w:rPr>
          <w:rtl/>
        </w:rPr>
        <w:t xml:space="preserve"> إلا اسقيه من حوض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القدس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47" w:name="_Toc365419881"/>
      <w:bookmarkStart w:id="148" w:name="_Toc366754252"/>
      <w:bookmarkStart w:id="149" w:name="_Toc382822007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سقي الخمر صبيا ولا مملوكا ولا كافرا</w:t>
      </w:r>
      <w:bookmarkEnd w:id="147"/>
      <w:bookmarkEnd w:id="148"/>
      <w:r w:rsidR="006A3060">
        <w:rPr>
          <w:rtl/>
        </w:rPr>
        <w:t xml:space="preserve"> </w:t>
      </w:r>
      <w:bookmarkStart w:id="150" w:name="_Toc366754253"/>
      <w:bookmarkStart w:id="151" w:name="_Toc365419882"/>
      <w:r w:rsidR="006A3060" w:rsidRPr="00AD45C3">
        <w:rPr>
          <w:rtl/>
        </w:rPr>
        <w:t>و</w:t>
      </w:r>
      <w:r w:rsidRPr="00AD45C3">
        <w:rPr>
          <w:rtl/>
        </w:rPr>
        <w:t>كذا كل محرم</w:t>
      </w:r>
      <w:r w:rsidR="0035743D">
        <w:rPr>
          <w:rtl/>
        </w:rPr>
        <w:t>،</w:t>
      </w:r>
      <w:r w:rsidRPr="00AD45C3">
        <w:rPr>
          <w:rtl/>
        </w:rPr>
        <w:t xml:space="preserve"> وكراهة سقي الدواب الخمر وكل</w:t>
      </w:r>
      <w:bookmarkEnd w:id="150"/>
      <w:r w:rsidR="006A3060">
        <w:rPr>
          <w:rtl/>
        </w:rPr>
        <w:t xml:space="preserve"> </w:t>
      </w:r>
      <w:bookmarkStart w:id="152" w:name="_Toc366754254"/>
      <w:r w:rsidR="006A3060" w:rsidRPr="00AD45C3">
        <w:rPr>
          <w:rtl/>
        </w:rPr>
        <w:t>م</w:t>
      </w:r>
      <w:r w:rsidRPr="00AD45C3">
        <w:rPr>
          <w:rtl/>
        </w:rPr>
        <w:t>حرم واطعامها إياه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51"/>
      <w:bookmarkEnd w:id="152"/>
      <w:bookmarkEnd w:id="14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يعالج بالخمر والمسكر</w:t>
      </w:r>
      <w:r w:rsidR="0035743D">
        <w:rPr>
          <w:rtl/>
        </w:rPr>
        <w:t>،</w:t>
      </w:r>
      <w:r w:rsidRPr="00AD45C3">
        <w:rPr>
          <w:rtl/>
        </w:rPr>
        <w:t xml:space="preserve"> وأن تسقى الأطفال والبهائم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الاثم على من سقاها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وروي</w:t>
      </w:r>
      <w:r w:rsidR="0035743D">
        <w:rPr>
          <w:rtl/>
        </w:rPr>
        <w:t>:</w:t>
      </w:r>
      <w:r w:rsidRPr="00AD45C3">
        <w:rPr>
          <w:rtl/>
        </w:rPr>
        <w:t xml:space="preserve"> أن من سقى صبيا</w:t>
      </w:r>
      <w:r>
        <w:rPr>
          <w:rtl/>
        </w:rPr>
        <w:t xml:space="preserve"> </w:t>
      </w:r>
      <w:r w:rsidRPr="00AD45C3">
        <w:rPr>
          <w:rtl/>
        </w:rPr>
        <w:t>جرعة من مسكر</w:t>
      </w:r>
      <w:r w:rsidR="0035743D">
        <w:rPr>
          <w:rtl/>
        </w:rPr>
        <w:t>،</w:t>
      </w:r>
      <w:r w:rsidRPr="00AD45C3">
        <w:rPr>
          <w:rtl/>
        </w:rPr>
        <w:t xml:space="preserve"> سقاه الله من طينة الخبال حتى يأتي بعذر مما أتى</w:t>
      </w:r>
      <w:r w:rsidR="0035743D">
        <w:rPr>
          <w:rtl/>
        </w:rPr>
        <w:t>،</w:t>
      </w:r>
      <w:r w:rsidRPr="00AD45C3">
        <w:rPr>
          <w:rtl/>
        </w:rPr>
        <w:t xml:space="preserve"> ولن يأتي</w:t>
      </w:r>
      <w:r>
        <w:rPr>
          <w:rtl/>
        </w:rPr>
        <w:t xml:space="preserve"> </w:t>
      </w:r>
      <w:r w:rsidRPr="00AD45C3">
        <w:rPr>
          <w:rtl/>
        </w:rPr>
        <w:t>أبدا</w:t>
      </w:r>
      <w:r w:rsidR="0035743D">
        <w:rPr>
          <w:rtl/>
        </w:rPr>
        <w:t>،</w:t>
      </w:r>
      <w:r w:rsidRPr="00AD45C3">
        <w:rPr>
          <w:rtl/>
        </w:rPr>
        <w:t xml:space="preserve"> يفعل به ذلك مغفورا له أو معذبا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>
        <w:rPr>
          <w:rtl/>
        </w:rPr>
        <w:t>(</w:t>
      </w:r>
      <w:r w:rsidRPr="00AD45C3">
        <w:rPr>
          <w:rtl/>
        </w:rPr>
        <w:t xml:space="preserve"> صلى اله عليه وآله )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 في حديث في الخمر</w:t>
      </w:r>
      <w:r w:rsidR="0035743D">
        <w:rPr>
          <w:rtl/>
        </w:rPr>
        <w:t>:</w:t>
      </w:r>
      <w:r w:rsidRPr="00AD45C3">
        <w:rPr>
          <w:rtl/>
        </w:rPr>
        <w:t xml:space="preserve"> « الا ومن سقاها غيره</w:t>
      </w:r>
      <w:r w:rsidR="00072C37">
        <w:rPr>
          <w:rtl/>
        </w:rPr>
        <w:t xml:space="preserve"> - </w:t>
      </w:r>
      <w:r w:rsidRPr="00AD45C3">
        <w:rPr>
          <w:rtl/>
        </w:rPr>
        <w:t>يهوديا</w:t>
      </w:r>
      <w:r w:rsidR="0035743D">
        <w:rPr>
          <w:rtl/>
        </w:rPr>
        <w:t>،</w:t>
      </w:r>
      <w:r w:rsidRPr="00AD45C3">
        <w:rPr>
          <w:rtl/>
        </w:rPr>
        <w:t xml:space="preserve"> أو نصرانيا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امرأة</w:t>
      </w:r>
      <w:r w:rsidR="0035743D">
        <w:rPr>
          <w:rtl/>
        </w:rPr>
        <w:t>،</w:t>
      </w:r>
      <w:r w:rsidRPr="00AD45C3">
        <w:rPr>
          <w:rtl/>
        </w:rPr>
        <w:t xml:space="preserve"> أو صبيا</w:t>
      </w:r>
      <w:r w:rsidR="0035743D">
        <w:rPr>
          <w:rtl/>
        </w:rPr>
        <w:t>،</w:t>
      </w:r>
      <w:r w:rsidRPr="00AD45C3">
        <w:rPr>
          <w:rtl/>
        </w:rPr>
        <w:t xml:space="preserve"> أو من كان من الناس</w:t>
      </w:r>
      <w:r w:rsidR="00072C37">
        <w:rPr>
          <w:rtl/>
        </w:rPr>
        <w:t xml:space="preserve"> - </w:t>
      </w:r>
      <w:r w:rsidRPr="00AD45C3">
        <w:rPr>
          <w:rtl/>
        </w:rPr>
        <w:t>فعليه كوزر من شربها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كل مسكر خمر وكل خمر حرام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ومن سقاه صغيرا لا يعرف</w:t>
      </w:r>
      <w:r>
        <w:rPr>
          <w:rtl/>
        </w:rPr>
        <w:t xml:space="preserve"> </w:t>
      </w:r>
      <w:r w:rsidRPr="00AD45C3">
        <w:rPr>
          <w:rtl/>
        </w:rPr>
        <w:t>حلاله من حرامه</w:t>
      </w:r>
      <w:r w:rsidR="0035743D">
        <w:rPr>
          <w:rtl/>
        </w:rPr>
        <w:t>،</w:t>
      </w:r>
      <w:r w:rsidRPr="00AD45C3">
        <w:rPr>
          <w:rtl/>
        </w:rPr>
        <w:t xml:space="preserve"> كان حقا على الله أن يسقيه من طينة الخبال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أمامة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133 ح 471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178 ح 228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ان الله تعالى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وعزتي ما من أحد يسقي صبيا أو ضعيفا </w:t>
      </w:r>
      <w:r>
        <w:rPr>
          <w:rtl/>
        </w:rPr>
        <w:t>شربة من الخمر</w:t>
      </w:r>
      <w:r w:rsidR="0035743D">
        <w:rPr>
          <w:rtl/>
        </w:rPr>
        <w:t>،</w:t>
      </w:r>
      <w:r>
        <w:rPr>
          <w:rtl/>
        </w:rPr>
        <w:t xml:space="preserve"> الا اسقيه مثلها</w:t>
      </w:r>
      <w:r>
        <w:rPr>
          <w:rFonts w:hint="cs"/>
          <w:rtl/>
        </w:rPr>
        <w:t xml:space="preserve"> </w:t>
      </w:r>
      <w:r w:rsidRPr="00AD45C3">
        <w:rPr>
          <w:rtl/>
        </w:rPr>
        <w:t>من الصديد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معذبا كان أو مغفورا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53" w:name="_Toc366754255"/>
      <w:bookmarkStart w:id="154" w:name="_Toc365419883"/>
      <w:bookmarkStart w:id="155" w:name="_Toc382822008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تزويج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وقبول شفاعته</w:t>
      </w:r>
      <w:r w:rsidR="0035743D">
        <w:rPr>
          <w:rtl/>
        </w:rPr>
        <w:t>،</w:t>
      </w:r>
      <w:r w:rsidRPr="00AD45C3">
        <w:rPr>
          <w:rtl/>
        </w:rPr>
        <w:t xml:space="preserve"> وتصديق</w:t>
      </w:r>
      <w:bookmarkEnd w:id="153"/>
      <w:r w:rsidR="006A3060">
        <w:rPr>
          <w:rtl/>
        </w:rPr>
        <w:t xml:space="preserve"> </w:t>
      </w:r>
      <w:bookmarkStart w:id="156" w:name="_Toc366754256"/>
      <w:r w:rsidR="006A3060" w:rsidRPr="00AD45C3">
        <w:rPr>
          <w:rtl/>
        </w:rPr>
        <w:t>ح</w:t>
      </w:r>
      <w:r w:rsidRPr="00AD45C3">
        <w:rPr>
          <w:rtl/>
        </w:rPr>
        <w:t>ديثه</w:t>
      </w:r>
      <w:r w:rsidR="0035743D">
        <w:rPr>
          <w:rtl/>
        </w:rPr>
        <w:t>،</w:t>
      </w:r>
      <w:r w:rsidRPr="00AD45C3">
        <w:rPr>
          <w:rtl/>
        </w:rPr>
        <w:t xml:space="preserve"> وائتمانه على أمانة</w:t>
      </w:r>
      <w:r w:rsidR="0035743D">
        <w:rPr>
          <w:rtl/>
        </w:rPr>
        <w:t>،</w:t>
      </w:r>
      <w:r w:rsidRPr="00AD45C3">
        <w:rPr>
          <w:rtl/>
        </w:rPr>
        <w:t xml:space="preserve"> وعيادته</w:t>
      </w:r>
      <w:r w:rsidR="0035743D">
        <w:rPr>
          <w:rtl/>
        </w:rPr>
        <w:t>،</w:t>
      </w:r>
      <w:bookmarkEnd w:id="156"/>
      <w:r w:rsidR="006A3060">
        <w:rPr>
          <w:rtl/>
        </w:rPr>
        <w:t xml:space="preserve"> </w:t>
      </w:r>
      <w:bookmarkStart w:id="157" w:name="_Toc366754257"/>
      <w:r w:rsidR="006A3060" w:rsidRPr="00AD45C3">
        <w:rPr>
          <w:rtl/>
        </w:rPr>
        <w:t>و</w:t>
      </w:r>
      <w:r w:rsidRPr="00AD45C3">
        <w:rPr>
          <w:rtl/>
        </w:rPr>
        <w:t>حضور جنازته</w:t>
      </w:r>
      <w:r w:rsidR="0035743D">
        <w:rPr>
          <w:rtl/>
        </w:rPr>
        <w:t>،</w:t>
      </w:r>
      <w:r w:rsidRPr="00AD45C3">
        <w:rPr>
          <w:rtl/>
        </w:rPr>
        <w:t xml:space="preserve"> ومجالسته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54"/>
      <w:bookmarkEnd w:id="157"/>
      <w:bookmarkEnd w:id="15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وإياك أن تزوج شارب الخمر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 زوجته فكأنما قدت إلى الزنى</w:t>
      </w:r>
      <w:r w:rsidR="0035743D">
        <w:rPr>
          <w:rtl/>
        </w:rPr>
        <w:t>،</w:t>
      </w:r>
      <w:r w:rsidRPr="00AD45C3">
        <w:rPr>
          <w:rtl/>
        </w:rPr>
        <w:t xml:space="preserve"> ولا تصدقه إذا حدثك</w:t>
      </w:r>
      <w:r w:rsidR="0035743D">
        <w:rPr>
          <w:rtl/>
        </w:rPr>
        <w:t>،</w:t>
      </w:r>
      <w:r w:rsidRPr="00AD45C3">
        <w:rPr>
          <w:rtl/>
        </w:rPr>
        <w:t xml:space="preserve"> ولا تقبل</w:t>
      </w:r>
      <w:r>
        <w:rPr>
          <w:rtl/>
        </w:rPr>
        <w:t xml:space="preserve"> </w:t>
      </w:r>
      <w:r w:rsidRPr="00AD45C3">
        <w:rPr>
          <w:rtl/>
        </w:rPr>
        <w:t xml:space="preserve">شفاعته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ولا تأمنه على شئ من مالك</w:t>
      </w:r>
      <w:r w:rsidR="0035743D">
        <w:rPr>
          <w:rtl/>
        </w:rPr>
        <w:t>،</w:t>
      </w:r>
      <w:r w:rsidRPr="00AD45C3">
        <w:rPr>
          <w:rtl/>
        </w:rPr>
        <w:t xml:space="preserve"> فإن ائتمنته فليس لك على الله</w:t>
      </w:r>
      <w:r>
        <w:rPr>
          <w:rtl/>
        </w:rPr>
        <w:t xml:space="preserve"> </w:t>
      </w:r>
      <w:r w:rsidRPr="00AD45C3">
        <w:rPr>
          <w:rtl/>
        </w:rPr>
        <w:t>ضمان</w:t>
      </w:r>
      <w:r w:rsidR="0035743D">
        <w:rPr>
          <w:rtl/>
        </w:rPr>
        <w:t>،</w:t>
      </w:r>
      <w:r w:rsidRPr="00AD45C3">
        <w:rPr>
          <w:rtl/>
        </w:rPr>
        <w:t xml:space="preserve"> ولا تؤاكله</w:t>
      </w:r>
      <w:r w:rsidR="0035743D">
        <w:rPr>
          <w:rtl/>
        </w:rPr>
        <w:t>،</w:t>
      </w:r>
      <w:r w:rsidRPr="00AD45C3">
        <w:rPr>
          <w:rtl/>
        </w:rPr>
        <w:t xml:space="preserve"> ولا تصاحبه</w:t>
      </w:r>
      <w:r w:rsidR="0035743D">
        <w:rPr>
          <w:rtl/>
        </w:rPr>
        <w:t>،</w:t>
      </w:r>
      <w:r w:rsidRPr="00AD45C3">
        <w:rPr>
          <w:rtl/>
        </w:rPr>
        <w:t xml:space="preserve"> ولا تضحك في وجهه</w:t>
      </w:r>
      <w:r w:rsidR="0035743D">
        <w:rPr>
          <w:rtl/>
        </w:rPr>
        <w:t>،</w:t>
      </w:r>
      <w:r w:rsidRPr="00AD45C3">
        <w:rPr>
          <w:rtl/>
        </w:rPr>
        <w:t xml:space="preserve"> ولا تصافحه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ولا تعانقه</w:t>
      </w:r>
      <w:r w:rsidR="0035743D">
        <w:rPr>
          <w:rtl/>
        </w:rPr>
        <w:t>،</w:t>
      </w:r>
      <w:r w:rsidRPr="00AD45C3">
        <w:rPr>
          <w:rtl/>
        </w:rPr>
        <w:t xml:space="preserve"> فإن مرض فلا تعده</w:t>
      </w:r>
      <w:r w:rsidR="0035743D">
        <w:rPr>
          <w:rtl/>
        </w:rPr>
        <w:t>،</w:t>
      </w:r>
      <w:r w:rsidRPr="00AD45C3">
        <w:rPr>
          <w:rtl/>
        </w:rPr>
        <w:t xml:space="preserve"> فإن مات فلا تشيع جنازته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ولا تجالس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ولا تسلم عليه إذا جزت به</w:t>
      </w:r>
      <w:r w:rsidR="0035743D">
        <w:rPr>
          <w:rtl/>
        </w:rPr>
        <w:t>،</w:t>
      </w:r>
      <w:r w:rsidRPr="00AD45C3">
        <w:rPr>
          <w:rtl/>
        </w:rPr>
        <w:t xml:space="preserve"> فإن سلم عليك فلا</w:t>
      </w:r>
      <w:r>
        <w:rPr>
          <w:rtl/>
        </w:rPr>
        <w:t xml:space="preserve"> </w:t>
      </w:r>
      <w:r w:rsidRPr="00AD45C3">
        <w:rPr>
          <w:rtl/>
        </w:rPr>
        <w:t>ترد السلام بالمساء والصباح</w:t>
      </w:r>
      <w:r w:rsidR="0035743D">
        <w:rPr>
          <w:rtl/>
        </w:rPr>
        <w:t>،</w:t>
      </w:r>
      <w:r w:rsidRPr="00AD45C3">
        <w:rPr>
          <w:rtl/>
        </w:rPr>
        <w:t xml:space="preserve"> ولا تجتمع معه في مجلس</w:t>
      </w:r>
      <w:r w:rsidR="0035743D">
        <w:rPr>
          <w:rtl/>
        </w:rPr>
        <w:t>،</w:t>
      </w:r>
      <w:r w:rsidRPr="00AD45C3">
        <w:rPr>
          <w:rtl/>
        </w:rPr>
        <w:t xml:space="preserve"> فإن اللعنة إذا نزلت</w:t>
      </w:r>
      <w:r>
        <w:rPr>
          <w:rtl/>
        </w:rPr>
        <w:t xml:space="preserve"> </w:t>
      </w:r>
      <w:r w:rsidRPr="00AD45C3">
        <w:rPr>
          <w:rtl/>
        </w:rPr>
        <w:t>عمت من في المجلس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زيد النرسي في أصله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الحسن موسى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قال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يا بني</w:t>
      </w:r>
      <w:r w:rsidR="0035743D">
        <w:rPr>
          <w:rtl/>
        </w:rPr>
        <w:t>،</w:t>
      </w:r>
      <w:r w:rsidRPr="00AD45C3">
        <w:rPr>
          <w:rtl/>
        </w:rPr>
        <w:t xml:space="preserve"> إن من</w:t>
      </w:r>
      <w:r>
        <w:rPr>
          <w:rtl/>
        </w:rPr>
        <w:t xml:space="preserve"> </w:t>
      </w:r>
      <w:r w:rsidRPr="00AD45C3">
        <w:rPr>
          <w:rtl/>
        </w:rPr>
        <w:t xml:space="preserve">ائتمن شارب خمر على أمانة فلو يؤدها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لم يكن له على الله ضمان ولا</w:t>
      </w:r>
      <w:r>
        <w:rPr>
          <w:rtl/>
        </w:rPr>
        <w:t xml:space="preserve"> </w:t>
      </w:r>
      <w:r w:rsidRPr="00AD45C3">
        <w:rPr>
          <w:rtl/>
        </w:rPr>
        <w:t>أجر ولا خلف</w:t>
      </w:r>
      <w:r w:rsidR="0035743D">
        <w:rPr>
          <w:rtl/>
        </w:rPr>
        <w:t>،</w:t>
      </w:r>
      <w:r w:rsidRPr="00AD45C3">
        <w:rPr>
          <w:rtl/>
        </w:rPr>
        <w:t xml:space="preserve"> ثم إن ذهب ليدعو الله عليه</w:t>
      </w:r>
      <w:r w:rsidR="0035743D">
        <w:rPr>
          <w:rtl/>
        </w:rPr>
        <w:t>،</w:t>
      </w:r>
      <w:r w:rsidRPr="00AD45C3">
        <w:rPr>
          <w:rtl/>
        </w:rPr>
        <w:t xml:space="preserve"> لم يستجب الله دعاءه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شهادته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النرسي ص 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إليه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910196">
      <w:pPr>
        <w:pStyle w:val="libNormal0"/>
        <w:rPr>
          <w:rtl/>
        </w:rPr>
      </w:pPr>
      <w:r w:rsidRPr="00AD45C3">
        <w:rPr>
          <w:rtl/>
        </w:rPr>
        <w:lastRenderedPageBreak/>
        <w:t>تجالسوا مع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ولا تعودوا مرضاهم</w:t>
      </w:r>
      <w:r w:rsidR="0035743D">
        <w:rPr>
          <w:rtl/>
        </w:rPr>
        <w:t>،</w:t>
      </w:r>
      <w:r w:rsidRPr="00AD45C3">
        <w:rPr>
          <w:rtl/>
        </w:rPr>
        <w:t xml:space="preserve"> ولا تشيعوا جنازتهم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تصلوا على أمواتهم</w:t>
      </w:r>
      <w:r w:rsidR="0035743D">
        <w:rPr>
          <w:rtl/>
        </w:rPr>
        <w:t>،</w:t>
      </w:r>
      <w:r w:rsidRPr="00AD45C3">
        <w:rPr>
          <w:rtl/>
        </w:rPr>
        <w:t xml:space="preserve"> فإنهم كلاب أهل</w:t>
      </w:r>
      <w:r>
        <w:rPr>
          <w:rtl/>
        </w:rPr>
        <w:t xml:space="preserve"> النار</w:t>
      </w:r>
      <w:r w:rsidR="0035743D">
        <w:rPr>
          <w:rtl/>
        </w:rPr>
        <w:t>،</w:t>
      </w:r>
      <w:r>
        <w:rPr>
          <w:rtl/>
        </w:rPr>
        <w:t xml:space="preserve"> كما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اخْسَئُوا فِيهَا وَلَا تُكَلِّمُونِ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[ 20706 ]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الا من أطعم شارب</w:t>
      </w:r>
      <w:r>
        <w:rPr>
          <w:rtl/>
        </w:rPr>
        <w:t xml:space="preserve"> </w:t>
      </w:r>
      <w:r w:rsidRPr="00AD45C3">
        <w:rPr>
          <w:rtl/>
        </w:rPr>
        <w:t>الخمر لقمة من الطعام أو شربة من الماء</w:t>
      </w:r>
      <w:r w:rsidR="0035743D">
        <w:rPr>
          <w:rtl/>
        </w:rPr>
        <w:t>،</w:t>
      </w:r>
      <w:r w:rsidRPr="00AD45C3">
        <w:rPr>
          <w:rtl/>
        </w:rPr>
        <w:t xml:space="preserve"> سلط الله تعالى في قبره حياة</w:t>
      </w:r>
      <w:r>
        <w:rPr>
          <w:rtl/>
        </w:rPr>
        <w:t xml:space="preserve"> </w:t>
      </w:r>
      <w:r w:rsidRPr="00AD45C3">
        <w:rPr>
          <w:rtl/>
        </w:rPr>
        <w:t>وعقارب طول أسنانها مائة وعشرة ذراع</w:t>
      </w:r>
      <w:r w:rsidR="0035743D">
        <w:rPr>
          <w:rtl/>
        </w:rPr>
        <w:t>،</w:t>
      </w:r>
      <w:r w:rsidRPr="00AD45C3">
        <w:rPr>
          <w:rtl/>
        </w:rPr>
        <w:t xml:space="preserve"> وأطعمه الله من صديد جهنم يوم</w:t>
      </w:r>
      <w:r>
        <w:rPr>
          <w:rtl/>
        </w:rPr>
        <w:t xml:space="preserve"> </w:t>
      </w:r>
      <w:r w:rsidRPr="00AD45C3">
        <w:rPr>
          <w:rtl/>
        </w:rPr>
        <w:t>القيامة</w:t>
      </w:r>
      <w:r w:rsidR="0035743D">
        <w:rPr>
          <w:rtl/>
        </w:rPr>
        <w:t>،</w:t>
      </w:r>
      <w:r w:rsidRPr="00AD45C3">
        <w:rPr>
          <w:rtl/>
        </w:rPr>
        <w:t xml:space="preserve"> ومن قضى حاجته فكأنما قتل الف مؤمن</w:t>
      </w:r>
      <w:r w:rsidR="0035743D">
        <w:rPr>
          <w:rtl/>
        </w:rPr>
        <w:t>،</w:t>
      </w:r>
      <w:r w:rsidRPr="00AD45C3">
        <w:rPr>
          <w:rtl/>
        </w:rPr>
        <w:t xml:space="preserve"> أو هدم الكعبة ألف</w:t>
      </w:r>
      <w:r>
        <w:rPr>
          <w:rtl/>
        </w:rPr>
        <w:t xml:space="preserve"> </w:t>
      </w:r>
      <w:r w:rsidRPr="00AD45C3">
        <w:rPr>
          <w:rtl/>
        </w:rPr>
        <w:t>مرة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مجاورة اليهود والنصارى خير</w:t>
      </w:r>
      <w:r>
        <w:rPr>
          <w:rtl/>
        </w:rPr>
        <w:t xml:space="preserve"> </w:t>
      </w:r>
      <w:r w:rsidRPr="00AD45C3">
        <w:rPr>
          <w:rtl/>
        </w:rPr>
        <w:t>من مجاورة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ولا ت</w:t>
      </w:r>
      <w:r>
        <w:rPr>
          <w:rtl/>
        </w:rPr>
        <w:t>صادقوا شارب الخمر</w:t>
      </w:r>
      <w:r w:rsidR="0035743D">
        <w:rPr>
          <w:rtl/>
        </w:rPr>
        <w:t>،</w:t>
      </w:r>
      <w:r>
        <w:rPr>
          <w:rtl/>
        </w:rPr>
        <w:t xml:space="preserve"> فإن مصادقته</w:t>
      </w:r>
      <w:r>
        <w:rPr>
          <w:rFonts w:hint="cs"/>
          <w:rtl/>
        </w:rPr>
        <w:t xml:space="preserve"> </w:t>
      </w:r>
      <w:r w:rsidRPr="00AD45C3">
        <w:rPr>
          <w:rtl/>
        </w:rPr>
        <w:t>ندامة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[ 20718 ]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ومن عائشة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أطعم شارب الخمر لقمة سلط الله على جسده حية وعقربا</w:t>
      </w:r>
      <w:r w:rsidR="0035743D">
        <w:rPr>
          <w:rtl/>
        </w:rPr>
        <w:t>،</w:t>
      </w:r>
      <w:r w:rsidRPr="00AD45C3">
        <w:rPr>
          <w:rtl/>
        </w:rPr>
        <w:t xml:space="preserve"> ومن قضى</w:t>
      </w:r>
      <w:r>
        <w:rPr>
          <w:rtl/>
        </w:rPr>
        <w:t xml:space="preserve"> </w:t>
      </w:r>
      <w:r w:rsidRPr="00AD45C3">
        <w:rPr>
          <w:rtl/>
        </w:rPr>
        <w:t>حاجته فقد أعان على هدم الاسلام</w:t>
      </w:r>
      <w:r w:rsidR="0035743D">
        <w:rPr>
          <w:rtl/>
        </w:rPr>
        <w:t>،</w:t>
      </w:r>
      <w:r w:rsidRPr="00AD45C3">
        <w:rPr>
          <w:rtl/>
        </w:rPr>
        <w:t xml:space="preserve"> ومن أقرضه فقد أعان على قتل مؤمن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ومن جالسه حشره الله يوم القيامة أعمى لا حجة له</w:t>
      </w:r>
      <w:r w:rsidR="0035743D">
        <w:rPr>
          <w:rtl/>
        </w:rPr>
        <w:t>،</w:t>
      </w:r>
      <w:r w:rsidRPr="00AD45C3">
        <w:rPr>
          <w:rtl/>
        </w:rPr>
        <w:t xml:space="preserve"> ومن شرب الخمر فلا</w:t>
      </w:r>
      <w:r>
        <w:rPr>
          <w:rtl/>
        </w:rPr>
        <w:t xml:space="preserve"> </w:t>
      </w:r>
      <w:r w:rsidRPr="00AD45C3">
        <w:rPr>
          <w:rtl/>
        </w:rPr>
        <w:t>تزوجوه</w:t>
      </w:r>
      <w:r w:rsidR="0035743D">
        <w:rPr>
          <w:rtl/>
        </w:rPr>
        <w:t>،</w:t>
      </w:r>
      <w:r w:rsidRPr="00AD45C3">
        <w:rPr>
          <w:rtl/>
        </w:rPr>
        <w:t xml:space="preserve"> وإن مرض فلا تعودوه » الخبر</w:t>
      </w:r>
      <w:r>
        <w:rPr>
          <w:rtl/>
        </w:rPr>
        <w:t>.</w:t>
      </w:r>
    </w:p>
    <w:p w:rsidR="006D58BA" w:rsidRPr="00AD45C3" w:rsidRDefault="006D58BA" w:rsidP="00910196">
      <w:pPr>
        <w:pStyle w:val="libNormal"/>
        <w:rPr>
          <w:rtl/>
        </w:rPr>
      </w:pPr>
      <w:r w:rsidRPr="006A3060">
        <w:rPr>
          <w:rStyle w:val="libNumChar"/>
          <w:rtl/>
        </w:rPr>
        <w:t>[ 20719 ]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جعفر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ليس شارب الخمر أهلا أن يزوج</w:t>
      </w:r>
      <w:r w:rsidR="0035743D">
        <w:rPr>
          <w:rtl/>
        </w:rPr>
        <w:t>،</w:t>
      </w:r>
      <w:r w:rsidRPr="00AD45C3">
        <w:rPr>
          <w:rtl/>
        </w:rPr>
        <w:t xml:space="preserve"> ولا أن يؤتمن على</w:t>
      </w:r>
      <w:r>
        <w:rPr>
          <w:rtl/>
        </w:rPr>
        <w:t xml:space="preserve"> </w:t>
      </w:r>
      <w:r w:rsidRPr="00AD45C3">
        <w:rPr>
          <w:rtl/>
        </w:rPr>
        <w:t>أمانة</w:t>
      </w:r>
      <w:r w:rsidR="0035743D">
        <w:rPr>
          <w:rtl/>
        </w:rPr>
        <w:t>،</w:t>
      </w:r>
      <w:r w:rsidRPr="00AD45C3">
        <w:rPr>
          <w:rtl/>
        </w:rPr>
        <w:t xml:space="preserve"> لقوله تعالى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وَلَا تُؤْتُوا السُّفَهَاءَ أَمْوَالَكُمُ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المؤمنون 23</w:t>
      </w:r>
      <w:r w:rsidR="0035743D">
        <w:rPr>
          <w:rtl/>
        </w:rPr>
        <w:t>:</w:t>
      </w:r>
      <w:r w:rsidRPr="00AD45C3">
        <w:rPr>
          <w:rtl/>
        </w:rPr>
        <w:t xml:space="preserve"> 108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[ 20720 ]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مصادقة اليهود</w:t>
      </w:r>
      <w:r>
        <w:rPr>
          <w:rtl/>
        </w:rPr>
        <w:t xml:space="preserve"> </w:t>
      </w:r>
      <w:r w:rsidRPr="00AD45C3">
        <w:rPr>
          <w:rtl/>
        </w:rPr>
        <w:t>والنصارى خير من مصادقة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ومن صافح شارب الخمر كتب</w:t>
      </w:r>
      <w:r>
        <w:rPr>
          <w:rtl/>
        </w:rPr>
        <w:t xml:space="preserve"> </w:t>
      </w:r>
      <w:r w:rsidRPr="00AD45C3">
        <w:rPr>
          <w:rtl/>
        </w:rPr>
        <w:t>عليه خطيئة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[ 20721 ]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الحنفية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شرب الخمر بعد ما حرمه الله على لساني</w:t>
      </w:r>
      <w:r w:rsidR="0035743D">
        <w:rPr>
          <w:rtl/>
        </w:rPr>
        <w:t>،</w:t>
      </w:r>
      <w:r w:rsidRPr="00AD45C3">
        <w:rPr>
          <w:rtl/>
        </w:rPr>
        <w:t xml:space="preserve"> فإن خطب فلا يزوج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r>
        <w:rPr>
          <w:rtl/>
        </w:rPr>
        <w:t xml:space="preserve"> </w:t>
      </w:r>
      <w:r w:rsidRPr="00AD45C3">
        <w:rPr>
          <w:rtl/>
        </w:rPr>
        <w:t>حدث فلا يصدق</w:t>
      </w:r>
      <w:r w:rsidR="0035743D">
        <w:rPr>
          <w:rtl/>
        </w:rPr>
        <w:t>،</w:t>
      </w:r>
      <w:r w:rsidRPr="00AD45C3">
        <w:rPr>
          <w:rtl/>
        </w:rPr>
        <w:t xml:space="preserve"> وإن شفع فلا يشفع</w:t>
      </w:r>
      <w:r w:rsidR="0035743D">
        <w:rPr>
          <w:rtl/>
        </w:rPr>
        <w:t>،</w:t>
      </w:r>
      <w:r w:rsidRPr="00AD45C3">
        <w:rPr>
          <w:rtl/>
        </w:rPr>
        <w:t xml:space="preserve"> ولا يؤتمن على شئ</w:t>
      </w:r>
      <w:r w:rsidR="0035743D">
        <w:rPr>
          <w:rtl/>
        </w:rPr>
        <w:t>،</w:t>
      </w:r>
      <w:r w:rsidRPr="00AD45C3">
        <w:rPr>
          <w:rtl/>
        </w:rPr>
        <w:t xml:space="preserve"> فإن ائتمنه</w:t>
      </w:r>
      <w:r>
        <w:rPr>
          <w:rtl/>
        </w:rPr>
        <w:t xml:space="preserve"> </w:t>
      </w:r>
      <w:r w:rsidRPr="00AD45C3">
        <w:rPr>
          <w:rtl/>
        </w:rPr>
        <w:t>على أمانة فهلكت</w:t>
      </w:r>
      <w:r w:rsidR="0035743D">
        <w:rPr>
          <w:rtl/>
        </w:rPr>
        <w:t>،</w:t>
      </w:r>
      <w:r w:rsidRPr="00AD45C3">
        <w:rPr>
          <w:rtl/>
        </w:rPr>
        <w:t xml:space="preserve"> فحق على الله تعالى أن لا يعوضه منها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58" w:name="_Toc365419884"/>
      <w:bookmarkStart w:id="159" w:name="_Toc366754258"/>
      <w:bookmarkStart w:id="160" w:name="_Toc382822009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شرب الخمر والمسكر من الكبائر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58"/>
      <w:bookmarkEnd w:id="159"/>
      <w:bookmarkEnd w:id="16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السكر من الكبائر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السكوني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جمع الشر كله في بيت</w:t>
      </w:r>
      <w:r w:rsidR="0035743D">
        <w:rPr>
          <w:rtl/>
        </w:rPr>
        <w:t>،</w:t>
      </w:r>
      <w:r w:rsidRPr="00AD45C3">
        <w:rPr>
          <w:rtl/>
        </w:rPr>
        <w:t xml:space="preserve"> وجعل مفتاحه شرب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الخمر أم الخبائث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2 ص 218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138 ح 111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175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[ 20725 ]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مات سكران عاين ملك</w:t>
      </w:r>
      <w:r>
        <w:rPr>
          <w:rtl/>
        </w:rPr>
        <w:t xml:space="preserve"> </w:t>
      </w:r>
      <w:r w:rsidRPr="00AD45C3">
        <w:rPr>
          <w:rtl/>
        </w:rPr>
        <w:t>الموت سكران</w:t>
      </w:r>
      <w:r w:rsidR="0035743D">
        <w:rPr>
          <w:rtl/>
        </w:rPr>
        <w:t>،</w:t>
      </w:r>
      <w:r w:rsidRPr="00AD45C3">
        <w:rPr>
          <w:rtl/>
        </w:rPr>
        <w:t xml:space="preserve"> ودخل القبر سكران</w:t>
      </w:r>
      <w:r w:rsidR="0035743D">
        <w:rPr>
          <w:rtl/>
        </w:rPr>
        <w:t>،</w:t>
      </w:r>
      <w:r w:rsidRPr="00AD45C3">
        <w:rPr>
          <w:rtl/>
        </w:rPr>
        <w:t xml:space="preserve"> ويوقف بين يدي الله تعالى سكران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فيقول الله عز وجل له</w:t>
      </w:r>
      <w:r w:rsidR="0035743D">
        <w:rPr>
          <w:rtl/>
        </w:rPr>
        <w:t>:</w:t>
      </w:r>
      <w:r w:rsidRPr="00AD45C3">
        <w:rPr>
          <w:rtl/>
        </w:rPr>
        <w:t xml:space="preserve"> مالك</w:t>
      </w:r>
      <w:r>
        <w:rPr>
          <w:rtl/>
        </w:rPr>
        <w:t>؟</w:t>
      </w:r>
      <w:r w:rsidRPr="00AD45C3">
        <w:rPr>
          <w:rtl/>
        </w:rPr>
        <w:t xml:space="preserve"> فيقول</w:t>
      </w:r>
      <w:r w:rsidR="0035743D">
        <w:rPr>
          <w:rtl/>
        </w:rPr>
        <w:t>:</w:t>
      </w:r>
      <w:r w:rsidRPr="00AD45C3">
        <w:rPr>
          <w:rtl/>
        </w:rPr>
        <w:t xml:space="preserve"> أنا سكران</w:t>
      </w:r>
      <w:r w:rsidR="0035743D">
        <w:rPr>
          <w:rtl/>
        </w:rPr>
        <w:t>،</w:t>
      </w:r>
      <w:r w:rsidRPr="00AD45C3">
        <w:rPr>
          <w:rtl/>
        </w:rPr>
        <w:t xml:space="preserve"> فيقول الله بهذا</w:t>
      </w:r>
      <w:r>
        <w:rPr>
          <w:rtl/>
        </w:rPr>
        <w:t xml:space="preserve"> </w:t>
      </w:r>
      <w:r w:rsidRPr="00AD45C3">
        <w:rPr>
          <w:rtl/>
        </w:rPr>
        <w:t>أمرتك</w:t>
      </w:r>
      <w:r>
        <w:rPr>
          <w:rtl/>
        </w:rPr>
        <w:t>؟</w:t>
      </w:r>
      <w:r w:rsidRPr="00AD45C3">
        <w:rPr>
          <w:rtl/>
        </w:rPr>
        <w:t xml:space="preserve"> اذهبوا به إلى سكران</w:t>
      </w:r>
      <w:r w:rsidR="0035743D">
        <w:rPr>
          <w:rtl/>
        </w:rPr>
        <w:t>،</w:t>
      </w:r>
      <w:r w:rsidRPr="00AD45C3">
        <w:rPr>
          <w:rtl/>
        </w:rPr>
        <w:t xml:space="preserve"> فيذهب إلى جبل في وسط جهنم</w:t>
      </w:r>
      <w:r w:rsidR="0035743D">
        <w:rPr>
          <w:rtl/>
        </w:rPr>
        <w:t>،</w:t>
      </w:r>
      <w:r w:rsidRPr="00AD45C3">
        <w:rPr>
          <w:rtl/>
        </w:rPr>
        <w:t xml:space="preserve"> فيه عين</w:t>
      </w:r>
      <w:r>
        <w:rPr>
          <w:rtl/>
        </w:rPr>
        <w:t xml:space="preserve"> </w:t>
      </w:r>
      <w:r w:rsidRPr="00AD45C3">
        <w:rPr>
          <w:rtl/>
        </w:rPr>
        <w:t>تجري مدة ودماء</w:t>
      </w:r>
      <w:r w:rsidR="0035743D">
        <w:rPr>
          <w:rtl/>
        </w:rPr>
        <w:t>،</w:t>
      </w:r>
      <w:r w:rsidRPr="00AD45C3">
        <w:rPr>
          <w:rtl/>
        </w:rPr>
        <w:t xml:space="preserve"> لا يكون طعامه وشرابه إلا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الخمر جماع الاثم</w:t>
      </w:r>
      <w:r w:rsidR="0035743D">
        <w:rPr>
          <w:rtl/>
        </w:rPr>
        <w:t>،</w:t>
      </w:r>
      <w:r w:rsidRPr="00AD45C3">
        <w:rPr>
          <w:rtl/>
        </w:rPr>
        <w:t xml:space="preserve"> وأم</w:t>
      </w:r>
      <w:r>
        <w:rPr>
          <w:rtl/>
        </w:rPr>
        <w:t xml:space="preserve"> </w:t>
      </w:r>
      <w:r w:rsidRPr="00AD45C3">
        <w:rPr>
          <w:rtl/>
        </w:rPr>
        <w:t>الخبائث</w:t>
      </w:r>
      <w:r w:rsidR="0035743D">
        <w:rPr>
          <w:rtl/>
        </w:rPr>
        <w:t>،</w:t>
      </w:r>
      <w:r w:rsidRPr="00AD45C3">
        <w:rPr>
          <w:rtl/>
        </w:rPr>
        <w:t xml:space="preserve"> ومفتاح الشر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في حديث</w:t>
      </w:r>
      <w:r w:rsidR="0035743D">
        <w:rPr>
          <w:rtl/>
        </w:rPr>
        <w:t>:</w:t>
      </w:r>
      <w:r>
        <w:rPr>
          <w:rtl/>
        </w:rPr>
        <w:t xml:space="preserve"> « فوالذي بعثني بالحق</w:t>
      </w:r>
      <w:r>
        <w:rPr>
          <w:rFonts w:hint="cs"/>
          <w:rtl/>
        </w:rPr>
        <w:t xml:space="preserve"> </w:t>
      </w:r>
      <w:r w:rsidRPr="00AD45C3">
        <w:rPr>
          <w:rtl/>
        </w:rPr>
        <w:t>نبيا</w:t>
      </w:r>
      <w:r w:rsidR="0035743D">
        <w:rPr>
          <w:rtl/>
        </w:rPr>
        <w:t>،</w:t>
      </w:r>
      <w:r w:rsidRPr="00AD45C3">
        <w:rPr>
          <w:rtl/>
        </w:rPr>
        <w:t xml:space="preserve"> انه ما شرب الخمر إلا ملعون في التورية والإنجيل والقرآن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 خمسة أشياء تقع بخمسة أشياء</w:t>
      </w:r>
      <w:r w:rsidR="0035743D">
        <w:rPr>
          <w:rtl/>
        </w:rPr>
        <w:t>،</w:t>
      </w:r>
      <w:r w:rsidRPr="00AD45C3">
        <w:rPr>
          <w:rtl/>
        </w:rPr>
        <w:t xml:space="preserve"> ولا بد لتلك الخمسة من النار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ومن شرب المثلث فلا بد له من شرب الخمر</w:t>
      </w:r>
      <w:r w:rsidR="0035743D">
        <w:rPr>
          <w:rtl/>
        </w:rPr>
        <w:t>،</w:t>
      </w:r>
      <w:r w:rsidRPr="00AD45C3">
        <w:rPr>
          <w:rtl/>
        </w:rPr>
        <w:t xml:space="preserve"> ولا بد لشارب</w:t>
      </w:r>
      <w:r>
        <w:rPr>
          <w:rtl/>
        </w:rPr>
        <w:t xml:space="preserve"> </w:t>
      </w:r>
      <w:r w:rsidRPr="00AD45C3">
        <w:rPr>
          <w:rtl/>
        </w:rPr>
        <w:t>المسكر من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[ 20729 ]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القمي في كتاب الغايات</w:t>
      </w:r>
      <w:r w:rsidR="0035743D">
        <w:rPr>
          <w:rtl/>
        </w:rPr>
        <w:t>: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إسماعيل الكاتب</w:t>
      </w:r>
      <w:r w:rsidR="0035743D">
        <w:rPr>
          <w:rtl/>
        </w:rPr>
        <w:t>،</w:t>
      </w:r>
      <w:r w:rsidRPr="00AD45C3">
        <w:rPr>
          <w:rtl/>
        </w:rPr>
        <w:t xml:space="preserve"> عن أبيه قال</w:t>
      </w:r>
      <w:r w:rsidR="0035743D">
        <w:rPr>
          <w:rtl/>
        </w:rPr>
        <w:t>:</w:t>
      </w:r>
      <w:r w:rsidRPr="00AD45C3">
        <w:rPr>
          <w:rtl/>
        </w:rPr>
        <w:t xml:space="preserve"> أقبل محمد بن علي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المسجد الحرام</w:t>
      </w:r>
      <w:r w:rsidR="0035743D">
        <w:rPr>
          <w:rtl/>
        </w:rPr>
        <w:t>،</w:t>
      </w:r>
      <w:r w:rsidRPr="00AD45C3">
        <w:rPr>
          <w:rtl/>
        </w:rPr>
        <w:t xml:space="preserve"> فقال بعضهم</w:t>
      </w:r>
      <w:r w:rsidR="0035743D">
        <w:rPr>
          <w:rtl/>
        </w:rPr>
        <w:t>:</w:t>
      </w:r>
      <w:r w:rsidRPr="00AD45C3">
        <w:rPr>
          <w:rtl/>
        </w:rPr>
        <w:t xml:space="preserve"> لو بعثتم إليه بعض أهله فسأله</w:t>
      </w:r>
      <w:r w:rsidR="0035743D">
        <w:rPr>
          <w:rtl/>
        </w:rPr>
        <w:t>،</w:t>
      </w:r>
      <w:r w:rsidRPr="00AD45C3">
        <w:rPr>
          <w:rtl/>
        </w:rPr>
        <w:t xml:space="preserve"> فأتاه شاب</w:t>
      </w:r>
      <w:r>
        <w:rPr>
          <w:rtl/>
        </w:rPr>
        <w:t xml:space="preserve"> </w:t>
      </w:r>
      <w:r w:rsidRPr="00AD45C3">
        <w:rPr>
          <w:rtl/>
        </w:rPr>
        <w:t>منهم فقال له</w:t>
      </w:r>
      <w:r w:rsidR="0035743D">
        <w:rPr>
          <w:rtl/>
        </w:rPr>
        <w:t>:</w:t>
      </w:r>
      <w:r w:rsidRPr="00AD45C3">
        <w:rPr>
          <w:rtl/>
        </w:rPr>
        <w:t xml:space="preserve"> يا عم</w:t>
      </w:r>
      <w:r w:rsidR="0035743D">
        <w:rPr>
          <w:rtl/>
        </w:rPr>
        <w:t>،</w:t>
      </w:r>
      <w:r w:rsidRPr="00AD45C3">
        <w:rPr>
          <w:rtl/>
        </w:rPr>
        <w:t xml:space="preserve"> ما أكبر الكبائر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شرب الخمر </w:t>
      </w:r>
      <w:r>
        <w:rPr>
          <w:rFonts w:hint="cs"/>
          <w:rtl/>
        </w:rPr>
        <w:t>»</w:t>
      </w:r>
      <w:r w:rsidRPr="00AD45C3">
        <w:rPr>
          <w:rtl/>
        </w:rPr>
        <w:t xml:space="preserve"> فأتاهم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فقالوا</w:t>
      </w:r>
      <w:r w:rsidR="0035743D">
        <w:rPr>
          <w:rtl/>
        </w:rPr>
        <w:t>:</w:t>
      </w:r>
      <w:r w:rsidRPr="00AD45C3">
        <w:rPr>
          <w:rtl/>
        </w:rPr>
        <w:t xml:space="preserve"> عد إليه</w:t>
      </w:r>
      <w:r w:rsidR="0035743D">
        <w:rPr>
          <w:rtl/>
        </w:rPr>
        <w:t>،</w:t>
      </w:r>
      <w:r w:rsidRPr="00AD45C3">
        <w:rPr>
          <w:rtl/>
        </w:rPr>
        <w:t xml:space="preserve"> فلم يزالوا به حتى عاد إليه فسأله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قل له</w:t>
      </w:r>
      <w:r w:rsidR="0035743D">
        <w:rPr>
          <w:rtl/>
        </w:rPr>
        <w:t>:</w:t>
      </w:r>
      <w:r w:rsidRPr="00AD45C3">
        <w:rPr>
          <w:rtl/>
        </w:rPr>
        <w:t xml:space="preserve"> ألم</w:t>
      </w:r>
      <w:r>
        <w:rPr>
          <w:rtl/>
        </w:rPr>
        <w:t xml:space="preserve"> </w:t>
      </w:r>
      <w:r w:rsidRPr="00AD45C3">
        <w:rPr>
          <w:rtl/>
        </w:rPr>
        <w:t>أقل لك يا بن أخ</w:t>
      </w:r>
      <w:r w:rsidR="0035743D">
        <w:rPr>
          <w:rtl/>
        </w:rPr>
        <w:t>،</w:t>
      </w:r>
      <w:r w:rsidRPr="00AD45C3">
        <w:rPr>
          <w:rtl/>
        </w:rPr>
        <w:t xml:space="preserve"> أن شرب الخمر يدخل صاحبه في الزنى</w:t>
      </w:r>
      <w:r w:rsidR="0035743D">
        <w:rPr>
          <w:rtl/>
        </w:rPr>
        <w:t>،</w:t>
      </w:r>
      <w:r w:rsidRPr="00AD45C3">
        <w:rPr>
          <w:rtl/>
        </w:rPr>
        <w:t xml:space="preserve"> والسرقة</w:t>
      </w:r>
      <w:r w:rsidR="0035743D">
        <w:rPr>
          <w:rtl/>
        </w:rPr>
        <w:t>،</w:t>
      </w:r>
      <w:r w:rsidRPr="00AD45C3">
        <w:rPr>
          <w:rtl/>
        </w:rPr>
        <w:t xml:space="preserve"> وقتل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الغايات ص 85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وأخبرهم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النفس التي حرم</w:t>
      </w:r>
      <w:r w:rsidR="0035743D">
        <w:rPr>
          <w:rtl/>
        </w:rPr>
        <w:t>،</w:t>
      </w:r>
      <w:r w:rsidRPr="00AD45C3">
        <w:rPr>
          <w:rtl/>
        </w:rPr>
        <w:t xml:space="preserve"> وفي الشرك</w:t>
      </w:r>
      <w:r w:rsidR="0035743D">
        <w:rPr>
          <w:rtl/>
        </w:rPr>
        <w:t>،</w:t>
      </w:r>
      <w:r w:rsidRPr="00AD45C3">
        <w:rPr>
          <w:rtl/>
        </w:rPr>
        <w:t xml:space="preserve"> وأفاعيل الخمر تعلوا كل ذنب</w:t>
      </w:r>
      <w:r w:rsidR="0035743D">
        <w:rPr>
          <w:rtl/>
        </w:rPr>
        <w:t>،</w:t>
      </w:r>
      <w:r w:rsidRPr="00AD45C3">
        <w:rPr>
          <w:rtl/>
        </w:rPr>
        <w:t xml:space="preserve"> كما تعلو</w:t>
      </w:r>
      <w:r>
        <w:rPr>
          <w:rtl/>
        </w:rPr>
        <w:t xml:space="preserve"> </w:t>
      </w:r>
      <w:r w:rsidRPr="00AD45C3">
        <w:rPr>
          <w:rtl/>
        </w:rPr>
        <w:t xml:space="preserve">شجرتها كل شجرة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61" w:name="_Toc365419885"/>
      <w:bookmarkStart w:id="162" w:name="_Toc366754259"/>
      <w:bookmarkStart w:id="163" w:name="_Toc382822010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الكفر والارتداد باستحلال شرب الخمر</w:t>
      </w:r>
      <w:r w:rsidR="0035743D">
        <w:rPr>
          <w:rtl/>
        </w:rPr>
        <w:t>،</w:t>
      </w:r>
      <w:bookmarkEnd w:id="161"/>
      <w:bookmarkEnd w:id="162"/>
      <w:r w:rsidR="006A3060">
        <w:rPr>
          <w:rtl/>
        </w:rPr>
        <w:t xml:space="preserve"> </w:t>
      </w:r>
      <w:bookmarkStart w:id="164" w:name="_Toc365419886"/>
      <w:bookmarkStart w:id="165" w:name="_Toc366754260"/>
      <w:r w:rsidR="006A3060" w:rsidRPr="00AD45C3">
        <w:rPr>
          <w:rtl/>
        </w:rPr>
        <w:t>أ</w:t>
      </w:r>
      <w:r w:rsidRPr="00AD45C3">
        <w:rPr>
          <w:rtl/>
        </w:rPr>
        <w:t>و المسكر</w:t>
      </w:r>
      <w:r w:rsidR="0035743D">
        <w:rPr>
          <w:rtl/>
        </w:rPr>
        <w:t>،</w:t>
      </w:r>
      <w:r w:rsidRPr="00AD45C3">
        <w:rPr>
          <w:rtl/>
        </w:rPr>
        <w:t xml:space="preserve"> أو النبيذ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64"/>
      <w:bookmarkEnd w:id="165"/>
      <w:bookmarkEnd w:id="16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الحسن بن فضل الطبرسي في المكارم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يا بن مسعود</w:t>
      </w:r>
      <w:r w:rsidR="0035743D">
        <w:rPr>
          <w:rtl/>
        </w:rPr>
        <w:t>،</w:t>
      </w:r>
      <w:r w:rsidRPr="00AD45C3">
        <w:rPr>
          <w:rtl/>
        </w:rPr>
        <w:t xml:space="preserve"> والذي بعثني بالحق</w:t>
      </w:r>
      <w:r w:rsidR="0035743D">
        <w:rPr>
          <w:rtl/>
        </w:rPr>
        <w:t>،</w:t>
      </w:r>
      <w:r w:rsidRPr="00AD45C3">
        <w:rPr>
          <w:rtl/>
        </w:rPr>
        <w:t xml:space="preserve"> ليأتي على</w:t>
      </w:r>
      <w:r>
        <w:rPr>
          <w:rtl/>
        </w:rPr>
        <w:t xml:space="preserve"> </w:t>
      </w:r>
      <w:r w:rsidRPr="00AD45C3">
        <w:rPr>
          <w:rtl/>
        </w:rPr>
        <w:t>الناس زمان يستحلون الخمر ويسمونه النبيذ</w:t>
      </w:r>
      <w:r w:rsidR="0035743D">
        <w:rPr>
          <w:rtl/>
        </w:rPr>
        <w:t>،</w:t>
      </w:r>
      <w:r w:rsidRPr="00AD45C3">
        <w:rPr>
          <w:rtl/>
        </w:rPr>
        <w:t xml:space="preserve"> عليهم لعنة الله والملائكة</w:t>
      </w:r>
      <w:r>
        <w:rPr>
          <w:rtl/>
        </w:rPr>
        <w:t xml:space="preserve"> </w:t>
      </w:r>
      <w:r w:rsidRPr="00AD45C3">
        <w:rPr>
          <w:rtl/>
        </w:rPr>
        <w:t>والناس أجمعين</w:t>
      </w:r>
      <w:r w:rsidR="0035743D">
        <w:rPr>
          <w:rtl/>
        </w:rPr>
        <w:t>،</w:t>
      </w:r>
      <w:r w:rsidRPr="00AD45C3">
        <w:rPr>
          <w:rtl/>
        </w:rPr>
        <w:t xml:space="preserve"> أنا منهم برئ وهم مني برآء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يجمع الخمر والايمان في جوف</w:t>
      </w:r>
      <w:r w:rsidR="00072C37">
        <w:rPr>
          <w:rtl/>
        </w:rPr>
        <w:t xml:space="preserve"> - </w:t>
      </w:r>
      <w:r w:rsidRPr="00AD45C3">
        <w:rPr>
          <w:rtl/>
        </w:rPr>
        <w:t>أو قلب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رجل أبدا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وتقدم عن المسلسلات</w:t>
      </w:r>
      <w:r w:rsidR="0035743D">
        <w:rPr>
          <w:rtl/>
        </w:rPr>
        <w:t>:</w:t>
      </w:r>
      <w:r w:rsidRPr="00AD45C3">
        <w:rPr>
          <w:rtl/>
        </w:rPr>
        <w:t xml:space="preserve"> أن الله تعالى قال</w:t>
      </w:r>
      <w:r w:rsidR="0035743D">
        <w:rPr>
          <w:rtl/>
        </w:rPr>
        <w:t>:</w:t>
      </w:r>
      <w:r w:rsidRPr="00AD45C3">
        <w:rPr>
          <w:rtl/>
        </w:rPr>
        <w:t xml:space="preserve"> « شارب الخمر كعابد</w:t>
      </w:r>
      <w:r>
        <w:rPr>
          <w:rtl/>
        </w:rPr>
        <w:t xml:space="preserve"> </w:t>
      </w:r>
      <w:r w:rsidRPr="00AD45C3">
        <w:rPr>
          <w:rtl/>
        </w:rPr>
        <w:t xml:space="preserve">الوثن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مدمن الخمر يلقى الله حين يلقاه كعابد الوثن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توادوا من يستحل</w:t>
      </w:r>
      <w:r>
        <w:rPr>
          <w:rtl/>
        </w:rPr>
        <w:t xml:space="preserve"> </w:t>
      </w:r>
      <w:r w:rsidRPr="00AD45C3">
        <w:rPr>
          <w:rtl/>
        </w:rPr>
        <w:t>المسكر</w:t>
      </w:r>
      <w:r w:rsidR="0035743D">
        <w:rPr>
          <w:rtl/>
        </w:rPr>
        <w:t>،</w:t>
      </w:r>
      <w:r w:rsidRPr="00AD45C3">
        <w:rPr>
          <w:rtl/>
        </w:rPr>
        <w:t xml:space="preserve"> فإن شاربه مع تحريمه أيسر من هالك يستحله أو يحله وإن لم يشربه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452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تقدم في الحديث 1 من الباب 5 من أبواب الأشربة المحرمة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فكفى بتحليله إياه براءة وردا لما جاء به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ورضى بالطواغيت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شرب</w:t>
      </w:r>
      <w:r>
        <w:rPr>
          <w:rFonts w:hint="cs"/>
          <w:rtl/>
        </w:rPr>
        <w:t xml:space="preserve"> </w:t>
      </w:r>
      <w:r w:rsidRPr="00AD45C3">
        <w:rPr>
          <w:rtl/>
        </w:rPr>
        <w:t>مسكرا فاذهب عقله</w:t>
      </w:r>
      <w:r w:rsidR="0035743D">
        <w:rPr>
          <w:rtl/>
        </w:rPr>
        <w:t>،</w:t>
      </w:r>
      <w:r w:rsidRPr="00AD45C3">
        <w:rPr>
          <w:rtl/>
        </w:rPr>
        <w:t xml:space="preserve"> خرج منه روح الايمان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لا يجمع الخمر والايمان في جوف امرئ ابدا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شارب الخمر ملعون</w:t>
      </w:r>
      <w:r w:rsidR="0035743D">
        <w:rPr>
          <w:rtl/>
        </w:rPr>
        <w:t>،</w:t>
      </w:r>
      <w:r w:rsidRPr="00AD45C3">
        <w:rPr>
          <w:rtl/>
        </w:rPr>
        <w:t xml:space="preserve"> شارب الخمر كعبدة الأوثان</w:t>
      </w:r>
      <w:r w:rsidR="0035743D">
        <w:rPr>
          <w:rtl/>
        </w:rPr>
        <w:t>،</w:t>
      </w:r>
      <w:r w:rsidRPr="00AD45C3">
        <w:rPr>
          <w:rtl/>
        </w:rPr>
        <w:t xml:space="preserve"> يحشر</w:t>
      </w:r>
      <w:r>
        <w:rPr>
          <w:rtl/>
        </w:rPr>
        <w:t xml:space="preserve"> </w:t>
      </w:r>
      <w:r w:rsidRPr="00AD45C3">
        <w:rPr>
          <w:rtl/>
        </w:rPr>
        <w:t>يوم القيامة مع فرعون وهامان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66" w:name="_Toc366754261"/>
      <w:bookmarkStart w:id="167" w:name="_Toc365419887"/>
      <w:bookmarkStart w:id="168" w:name="_Toc382822011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التوبة من شرب الخمر والمسكر</w:t>
      </w:r>
      <w:r w:rsidR="0035743D">
        <w:rPr>
          <w:rtl/>
        </w:rPr>
        <w:t>،</w:t>
      </w:r>
      <w:r w:rsidRPr="00AD45C3">
        <w:rPr>
          <w:rtl/>
        </w:rPr>
        <w:t xml:space="preserve"> وعدم</w:t>
      </w:r>
      <w:bookmarkEnd w:id="166"/>
      <w:r w:rsidR="006A3060">
        <w:rPr>
          <w:rtl/>
        </w:rPr>
        <w:t xml:space="preserve"> </w:t>
      </w:r>
      <w:bookmarkStart w:id="169" w:name="_Toc366754262"/>
      <w:r w:rsidR="006A3060" w:rsidRPr="00AD45C3">
        <w:rPr>
          <w:rtl/>
        </w:rPr>
        <w:t>و</w:t>
      </w:r>
      <w:r w:rsidRPr="00AD45C3">
        <w:rPr>
          <w:rtl/>
        </w:rPr>
        <w:t>جوب الاخلاص في تركها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67"/>
      <w:bookmarkEnd w:id="169"/>
      <w:bookmarkEnd w:id="16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زيد النرسي في أصله</w:t>
      </w:r>
      <w:r w:rsidR="0035743D">
        <w:rPr>
          <w:rtl/>
        </w:rPr>
        <w:t>:</w:t>
      </w:r>
      <w:r w:rsidRPr="00AD45C3">
        <w:rPr>
          <w:rtl/>
        </w:rPr>
        <w:t xml:space="preserve"> عن علي بن مزيد قال</w:t>
      </w:r>
      <w:r w:rsidR="0035743D">
        <w:rPr>
          <w:rtl/>
        </w:rPr>
        <w:t>:</w:t>
      </w:r>
      <w:r w:rsidRPr="00AD45C3">
        <w:rPr>
          <w:rtl/>
        </w:rPr>
        <w:t xml:space="preserve"> حضرت أبا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ورجل يسأله عن شارب الخمر</w:t>
      </w:r>
      <w:r w:rsidR="0035743D">
        <w:rPr>
          <w:rtl/>
        </w:rPr>
        <w:t>،</w:t>
      </w:r>
      <w:r w:rsidRPr="00AD45C3">
        <w:rPr>
          <w:rtl/>
        </w:rPr>
        <w:t xml:space="preserve"> أتقبل صلاته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فقال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لا تقبل صلاة شارب الخمر أربعين يوما</w:t>
      </w:r>
      <w:r>
        <w:rPr>
          <w:rtl/>
        </w:rPr>
        <w:t xml:space="preserve"> </w:t>
      </w:r>
      <w:r w:rsidRPr="00AD45C3">
        <w:rPr>
          <w:rtl/>
        </w:rPr>
        <w:t>إلا أن يتوب</w:t>
      </w:r>
      <w:r w:rsidR="0035743D">
        <w:rPr>
          <w:rtl/>
        </w:rPr>
        <w:t>،</w:t>
      </w:r>
      <w:r w:rsidRPr="00AD45C3">
        <w:rPr>
          <w:rtl/>
        </w:rPr>
        <w:t xml:space="preserve"> قال له الرجل</w:t>
      </w:r>
      <w:r w:rsidR="0035743D">
        <w:rPr>
          <w:rtl/>
        </w:rPr>
        <w:t>:</w:t>
      </w:r>
      <w:r w:rsidRPr="00AD45C3">
        <w:rPr>
          <w:rtl/>
        </w:rPr>
        <w:t xml:space="preserve"> فإن تاب من يومه وساعته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يقبل توبته</w:t>
      </w:r>
      <w:r>
        <w:rPr>
          <w:rtl/>
        </w:rPr>
        <w:t xml:space="preserve"> </w:t>
      </w:r>
      <w:r w:rsidRPr="00AD45C3">
        <w:rPr>
          <w:rtl/>
        </w:rPr>
        <w:t>وصلاته إذا تاب وهو يعقله</w:t>
      </w:r>
      <w:r w:rsidR="0035743D">
        <w:rPr>
          <w:rtl/>
        </w:rPr>
        <w:t>،</w:t>
      </w:r>
      <w:r w:rsidRPr="00AD45C3">
        <w:rPr>
          <w:rtl/>
        </w:rPr>
        <w:t xml:space="preserve"> فأما أن يكون في سكره فما يعبأ بتوبته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70" w:name="_Toc365419888"/>
      <w:bookmarkStart w:id="171" w:name="_Toc366754263"/>
      <w:bookmarkStart w:id="172" w:name="_Toc382822012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كل مسكر</w:t>
      </w:r>
      <w:r w:rsidR="0035743D">
        <w:rPr>
          <w:rtl/>
        </w:rPr>
        <w:t>،</w:t>
      </w:r>
      <w:r w:rsidRPr="00AD45C3">
        <w:rPr>
          <w:rtl/>
        </w:rPr>
        <w:t xml:space="preserve"> قليلا كان أو كثيرا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70"/>
      <w:bookmarkEnd w:id="171"/>
      <w:bookmarkEnd w:id="17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كتاب مثنى بن الوليد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دخلت على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133 ح 467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2 ص 218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النرسي ص 56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مثنى بن الوليد الحناط ص 103 وعنه في البحار ج 82 ص 235 ح 63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حميدة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أعزيها بأبي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فبكت ثم قالت</w:t>
      </w:r>
      <w:r w:rsidR="0035743D">
        <w:rPr>
          <w:rtl/>
        </w:rPr>
        <w:t>:</w:t>
      </w:r>
      <w:r w:rsidRPr="00AD45C3">
        <w:rPr>
          <w:rtl/>
        </w:rPr>
        <w:t xml:space="preserve"> يا أبا محمد</w:t>
      </w:r>
      <w:r w:rsidR="0035743D">
        <w:rPr>
          <w:rtl/>
        </w:rPr>
        <w:t>،</w:t>
      </w:r>
      <w:r w:rsidRPr="00AD45C3">
        <w:rPr>
          <w:rtl/>
        </w:rPr>
        <w:t xml:space="preserve"> لو</w:t>
      </w:r>
      <w:r>
        <w:rPr>
          <w:rtl/>
        </w:rPr>
        <w:t xml:space="preserve"> </w:t>
      </w:r>
      <w:r w:rsidRPr="00AD45C3">
        <w:rPr>
          <w:rtl/>
        </w:rPr>
        <w:t>شهدته حين حضره الموت وقد احدى عينيه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ادعوا لي</w:t>
      </w:r>
      <w:r>
        <w:rPr>
          <w:rtl/>
        </w:rPr>
        <w:t xml:space="preserve"> </w:t>
      </w:r>
      <w:r w:rsidRPr="00AD45C3">
        <w:rPr>
          <w:rtl/>
        </w:rPr>
        <w:t>قرابتي ومن يطف بي</w:t>
      </w:r>
      <w:r w:rsidR="0035743D">
        <w:rPr>
          <w:rtl/>
        </w:rPr>
        <w:t>،</w:t>
      </w:r>
      <w:r w:rsidRPr="00AD45C3">
        <w:rPr>
          <w:rtl/>
        </w:rPr>
        <w:t xml:space="preserve"> فلما اجتمعوا حوله قال</w:t>
      </w:r>
      <w:r w:rsidR="0035743D">
        <w:rPr>
          <w:rtl/>
        </w:rPr>
        <w:t>:</w:t>
      </w:r>
      <w:r w:rsidRPr="00AD45C3">
        <w:rPr>
          <w:rtl/>
        </w:rPr>
        <w:t xml:space="preserve"> إن شفاعتنا لا تنال مستخفا</w:t>
      </w:r>
      <w:r>
        <w:rPr>
          <w:rtl/>
        </w:rPr>
        <w:t xml:space="preserve"> </w:t>
      </w:r>
      <w:r w:rsidRPr="00AD45C3">
        <w:rPr>
          <w:rtl/>
        </w:rPr>
        <w:t>بالصلاة</w:t>
      </w:r>
      <w:r w:rsidR="0035743D">
        <w:rPr>
          <w:rtl/>
        </w:rPr>
        <w:t>،</w:t>
      </w:r>
      <w:r w:rsidRPr="00AD45C3">
        <w:rPr>
          <w:rtl/>
        </w:rPr>
        <w:t xml:space="preserve"> ولم يرد علينا الحوض من يشرب من هذه الأشربة » فقال له</w:t>
      </w:r>
      <w:r>
        <w:rPr>
          <w:rtl/>
        </w:rPr>
        <w:t xml:space="preserve"> </w:t>
      </w:r>
      <w:r w:rsidRPr="00AD45C3">
        <w:rPr>
          <w:rtl/>
        </w:rPr>
        <w:t>بعضهم</w:t>
      </w:r>
      <w:r w:rsidR="0035743D">
        <w:rPr>
          <w:rtl/>
        </w:rPr>
        <w:t>:</w:t>
      </w:r>
      <w:r w:rsidRPr="00AD45C3">
        <w:rPr>
          <w:rtl/>
        </w:rPr>
        <w:t xml:space="preserve"> أي أشربة هي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كل مسكر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[ 20739 ]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دلائل الطبري</w:t>
      </w:r>
      <w:r w:rsidR="0035743D">
        <w:rPr>
          <w:rtl/>
        </w:rPr>
        <w:t>:</w:t>
      </w:r>
      <w:r w:rsidRPr="00AD45C3">
        <w:rPr>
          <w:rtl/>
        </w:rPr>
        <w:t xml:space="preserve"> عن القاضي أبي الفرج المعافى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إسحاق بن محمد بن علي</w:t>
      </w:r>
      <w:r w:rsidR="0035743D">
        <w:rPr>
          <w:rtl/>
        </w:rPr>
        <w:t>،</w:t>
      </w:r>
      <w:r w:rsidRPr="00AD45C3">
        <w:rPr>
          <w:rtl/>
        </w:rPr>
        <w:t xml:space="preserve"> عن أحمد بن الحسن المقرئ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إسماعيل بن إبراهيم بن موسى</w:t>
      </w:r>
      <w:r w:rsidR="0035743D">
        <w:rPr>
          <w:rtl/>
        </w:rPr>
        <w:t>،</w:t>
      </w:r>
      <w:r w:rsidRPr="00AD45C3">
        <w:rPr>
          <w:rtl/>
        </w:rPr>
        <w:t xml:space="preserve"> عن عمي أبيه الحسين وعلي ابني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أبيهما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فاطمة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حبيبة أبيها</w:t>
      </w:r>
      <w:r w:rsidR="0035743D">
        <w:rPr>
          <w:rtl/>
        </w:rPr>
        <w:t>،</w:t>
      </w:r>
      <w:r w:rsidRPr="00AD45C3">
        <w:rPr>
          <w:rtl/>
        </w:rPr>
        <w:t xml:space="preserve"> كل مسكر حرام</w:t>
      </w:r>
      <w:r w:rsidR="0035743D">
        <w:rPr>
          <w:rtl/>
        </w:rPr>
        <w:t>،</w:t>
      </w:r>
      <w:r w:rsidRPr="00AD45C3">
        <w:rPr>
          <w:rtl/>
        </w:rPr>
        <w:t xml:space="preserve"> وكل مسكر خمر »</w:t>
      </w:r>
      <w:r>
        <w:rPr>
          <w:rtl/>
        </w:rPr>
        <w:t>.</w:t>
      </w:r>
    </w:p>
    <w:p w:rsidR="006D58BA" w:rsidRPr="00AD45C3" w:rsidRDefault="006D58BA" w:rsidP="00910196">
      <w:pPr>
        <w:pStyle w:val="libNormal"/>
        <w:rPr>
          <w:rtl/>
        </w:rPr>
      </w:pPr>
      <w:r w:rsidRPr="006A3060">
        <w:rPr>
          <w:rStyle w:val="libNumChar"/>
          <w:rtl/>
        </w:rPr>
        <w:t>[ 20740 ]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التوحيد</w:t>
      </w:r>
      <w:r w:rsidR="0035743D">
        <w:rPr>
          <w:rtl/>
        </w:rPr>
        <w:t>:</w:t>
      </w:r>
      <w:r w:rsidRPr="00AD45C3">
        <w:rPr>
          <w:rtl/>
        </w:rPr>
        <w:t xml:space="preserve"> عن محمد </w:t>
      </w:r>
      <w:r>
        <w:rPr>
          <w:rtl/>
        </w:rPr>
        <w:t xml:space="preserve">[ </w:t>
      </w:r>
      <w:r w:rsidRPr="00AD45C3">
        <w:rPr>
          <w:rtl/>
        </w:rPr>
        <w:t>بن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عيسى</w:t>
      </w:r>
      <w:r w:rsidR="0035743D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D45C3">
        <w:rPr>
          <w:rtl/>
        </w:rPr>
        <w:t>عبد الله المؤمن</w:t>
      </w:r>
      <w:r w:rsidR="0035743D">
        <w:rPr>
          <w:rtl/>
        </w:rPr>
        <w:t>،</w:t>
      </w:r>
      <w:r w:rsidRPr="00AD45C3">
        <w:rPr>
          <w:rtl/>
        </w:rPr>
        <w:t xml:space="preserve"> عن إسحاق بن عمار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ان الله أدب نبيه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حتى إذ</w:t>
      </w:r>
      <w:r>
        <w:rPr>
          <w:rtl/>
        </w:rPr>
        <w:t>ا أقامه على ما أراد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قال 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وَأْمُرْ‌ بِالْعُرْ‌فِ وَأَعْرِ‌ضْ عَنِ الْجَاهِلِينَ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فحرم</w:t>
      </w:r>
      <w:r>
        <w:rPr>
          <w:rtl/>
        </w:rPr>
        <w:t xml:space="preserve"> </w:t>
      </w:r>
      <w:r w:rsidRPr="00AD45C3">
        <w:rPr>
          <w:rtl/>
        </w:rPr>
        <w:t>الله الخمر</w:t>
      </w:r>
      <w:r w:rsidR="0035743D">
        <w:rPr>
          <w:rtl/>
        </w:rPr>
        <w:t>،</w:t>
      </w:r>
      <w:r w:rsidRPr="00AD45C3">
        <w:rPr>
          <w:rtl/>
        </w:rPr>
        <w:t xml:space="preserve"> وحرم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كل مسكر</w:t>
      </w:r>
      <w:r w:rsidR="0035743D">
        <w:rPr>
          <w:rtl/>
        </w:rPr>
        <w:t>،</w:t>
      </w:r>
      <w:r>
        <w:rPr>
          <w:rtl/>
        </w:rPr>
        <w:t xml:space="preserve"> فأجاز ذلك</w:t>
      </w:r>
      <w:r>
        <w:rPr>
          <w:rFonts w:hint="cs"/>
          <w:rtl/>
        </w:rPr>
        <w:t xml:space="preserve"> </w:t>
      </w:r>
      <w:r>
        <w:rPr>
          <w:rtl/>
        </w:rPr>
        <w:t>كله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يعقوب بن يزيد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أم حميدة</w:t>
      </w:r>
      <w:r w:rsidR="0035743D">
        <w:rPr>
          <w:rtl/>
        </w:rPr>
        <w:t>،</w:t>
      </w:r>
      <w:r w:rsidRPr="00AD45C3">
        <w:rPr>
          <w:rtl/>
        </w:rPr>
        <w:t xml:space="preserve"> والصواب ما أثبتناه من المصدر لأنها أم الإمام الكاظم</w:t>
      </w:r>
      <w:r>
        <w:rPr>
          <w:rtl/>
          <w:lang w:bidi="ar-IQ"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( راجع مجمع الرجال ج 6 ص </w:t>
      </w:r>
      <w:r>
        <w:rPr>
          <w:rtl/>
        </w:rPr>
        <w:t>173 و 187 وتنقيح المقال ج 3 باب</w:t>
      </w:r>
      <w:r>
        <w:rPr>
          <w:rFonts w:hint="cs"/>
          <w:rtl/>
        </w:rPr>
        <w:t xml:space="preserve"> </w:t>
      </w:r>
      <w:r w:rsidRPr="00AD45C3">
        <w:rPr>
          <w:rtl/>
        </w:rPr>
        <w:t>الكنى ص 76 )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66 ص 487 ح 18</w:t>
      </w:r>
      <w:r w:rsidR="0035743D">
        <w:rPr>
          <w:rtl/>
        </w:rPr>
        <w:t>،</w:t>
      </w:r>
      <w:r w:rsidRPr="00AD45C3">
        <w:rPr>
          <w:rtl/>
        </w:rPr>
        <w:t xml:space="preserve"> دلائل الإمامة ص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بل بصائر الدرجات ص 399 ح 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17 ص 8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الأعراف 7</w:t>
      </w:r>
      <w:r w:rsidR="0035743D">
        <w:rPr>
          <w:rtl/>
        </w:rPr>
        <w:t>:</w:t>
      </w:r>
      <w:r w:rsidRPr="00AD45C3">
        <w:rPr>
          <w:rtl/>
        </w:rPr>
        <w:t xml:space="preserve"> 199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309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ومحمد بن عيسى بن عبيد</w:t>
      </w:r>
      <w:r w:rsidR="0035743D">
        <w:rPr>
          <w:rtl/>
        </w:rPr>
        <w:t>،</w:t>
      </w:r>
      <w:r w:rsidRPr="00AD45C3">
        <w:rPr>
          <w:rtl/>
        </w:rPr>
        <w:t xml:space="preserve"> عن زياد بن مروان القندي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عمارة</w:t>
      </w:r>
      <w:r w:rsidR="0035743D">
        <w:rPr>
          <w:rtl/>
        </w:rPr>
        <w:t>،</w:t>
      </w:r>
      <w:r w:rsidRPr="00AD45C3">
        <w:rPr>
          <w:rtl/>
        </w:rPr>
        <w:t xml:space="preserve"> عن الفضيل بن يسار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كيف كان يصنع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بشارب الخمر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كان</w:t>
      </w:r>
      <w:r>
        <w:rPr>
          <w:rtl/>
        </w:rPr>
        <w:t xml:space="preserve"> </w:t>
      </w:r>
      <w:r w:rsidRPr="00AD45C3">
        <w:rPr>
          <w:rtl/>
        </w:rPr>
        <w:t>يحده » قلت</w:t>
      </w:r>
      <w:r w:rsidR="0035743D">
        <w:rPr>
          <w:rtl/>
        </w:rPr>
        <w:t>:</w:t>
      </w:r>
      <w:r w:rsidRPr="00AD45C3">
        <w:rPr>
          <w:rtl/>
        </w:rPr>
        <w:t xml:space="preserve"> فإن عاد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 يحده » قلت</w:t>
      </w:r>
      <w:r w:rsidR="0035743D">
        <w:rPr>
          <w:rtl/>
        </w:rPr>
        <w:t>:</w:t>
      </w:r>
      <w:r w:rsidRPr="00AD45C3">
        <w:rPr>
          <w:rtl/>
        </w:rPr>
        <w:t xml:space="preserve"> فإن عاد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</w:t>
      </w:r>
      <w:r>
        <w:rPr>
          <w:rtl/>
        </w:rPr>
        <w:t xml:space="preserve"> </w:t>
      </w:r>
      <w:r w:rsidRPr="00AD45C3">
        <w:rPr>
          <w:rtl/>
        </w:rPr>
        <w:t>يقتله » قلت</w:t>
      </w:r>
      <w:r w:rsidR="0035743D">
        <w:rPr>
          <w:rtl/>
        </w:rPr>
        <w:t>:</w:t>
      </w:r>
      <w:r w:rsidRPr="00AD45C3">
        <w:rPr>
          <w:rtl/>
        </w:rPr>
        <w:t xml:space="preserve"> فكيف كان يصنع بشارب المسكر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مثل ذلك »</w:t>
      </w:r>
      <w:r>
        <w:rPr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فمن شرب شربة مسكر</w:t>
      </w:r>
      <w:r w:rsidR="0035743D">
        <w:rPr>
          <w:rtl/>
        </w:rPr>
        <w:t>،</w:t>
      </w:r>
      <w:r w:rsidRPr="00AD45C3">
        <w:rPr>
          <w:rtl/>
        </w:rPr>
        <w:t xml:space="preserve"> كمن شرب شربة خمر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سواء »</w:t>
      </w:r>
      <w:r>
        <w:rPr>
          <w:rtl/>
        </w:rPr>
        <w:t xml:space="preserve"> </w:t>
      </w:r>
      <w:r w:rsidRPr="00AD45C3">
        <w:rPr>
          <w:rtl/>
        </w:rPr>
        <w:t>فاستعظمت ذلك</w:t>
      </w:r>
      <w:r w:rsidR="0035743D">
        <w:rPr>
          <w:rtl/>
        </w:rPr>
        <w:t>،</w:t>
      </w:r>
      <w:r w:rsidRPr="00AD45C3">
        <w:rPr>
          <w:rtl/>
        </w:rPr>
        <w:t xml:space="preserve"> فقال لي</w:t>
      </w:r>
      <w:r w:rsidR="0035743D">
        <w:rPr>
          <w:rtl/>
        </w:rPr>
        <w:t>:</w:t>
      </w:r>
      <w:r w:rsidRPr="00AD45C3">
        <w:rPr>
          <w:rtl/>
        </w:rPr>
        <w:t xml:space="preserve"> « يا فضيل لا تستعظم ذلك</w:t>
      </w:r>
      <w:r w:rsidR="0035743D">
        <w:rPr>
          <w:rtl/>
        </w:rPr>
        <w:t>،</w:t>
      </w:r>
      <w:r w:rsidRPr="00AD45C3">
        <w:rPr>
          <w:rtl/>
        </w:rPr>
        <w:t xml:space="preserve"> فإن الله تعالى</w:t>
      </w:r>
      <w:r>
        <w:rPr>
          <w:rtl/>
        </w:rPr>
        <w:t xml:space="preserve"> </w:t>
      </w:r>
      <w:r w:rsidRPr="00AD45C3">
        <w:rPr>
          <w:rtl/>
        </w:rPr>
        <w:t xml:space="preserve">إنما بعث محمدا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رحمة للعالمين</w:t>
      </w:r>
      <w:r w:rsidR="0035743D">
        <w:rPr>
          <w:rtl/>
        </w:rPr>
        <w:t>،</w:t>
      </w:r>
      <w:r w:rsidRPr="00AD45C3">
        <w:rPr>
          <w:rtl/>
        </w:rPr>
        <w:t xml:space="preserve"> وإن أدب نبيه</w:t>
      </w:r>
      <w:r>
        <w:rPr>
          <w:rtl/>
        </w:rPr>
        <w:t xml:space="preserve"> </w:t>
      </w:r>
      <w:r w:rsidRPr="00AD45C3">
        <w:rPr>
          <w:rtl/>
        </w:rPr>
        <w:t>فأحسن أدبه</w:t>
      </w:r>
      <w:r w:rsidR="0035743D">
        <w:rPr>
          <w:rtl/>
        </w:rPr>
        <w:t>،</w:t>
      </w:r>
      <w:r w:rsidRPr="00AD45C3">
        <w:rPr>
          <w:rtl/>
        </w:rPr>
        <w:t xml:space="preserve"> فلما تأدب فوض إليه</w:t>
      </w:r>
      <w:r w:rsidR="0035743D">
        <w:rPr>
          <w:rtl/>
        </w:rPr>
        <w:t>،</w:t>
      </w:r>
      <w:r w:rsidRPr="00AD45C3">
        <w:rPr>
          <w:rtl/>
        </w:rPr>
        <w:t xml:space="preserve"> فحرم الله الخمر</w:t>
      </w:r>
      <w:r w:rsidR="0035743D">
        <w:rPr>
          <w:rtl/>
        </w:rPr>
        <w:t>،</w:t>
      </w:r>
      <w:r w:rsidRPr="00AD45C3">
        <w:rPr>
          <w:rtl/>
        </w:rPr>
        <w:t xml:space="preserve"> وحرم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كل مسكر</w:t>
      </w:r>
      <w:r w:rsidR="0035743D">
        <w:rPr>
          <w:rtl/>
        </w:rPr>
        <w:t>،</w:t>
      </w:r>
      <w:r w:rsidRPr="00AD45C3">
        <w:rPr>
          <w:rtl/>
        </w:rPr>
        <w:t xml:space="preserve"> فأجاز الله ذلك له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ومحمد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ذكرا وصية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وساقا الوصية إلى</w:t>
      </w:r>
      <w:r>
        <w:rPr>
          <w:rtl/>
        </w:rPr>
        <w:t xml:space="preserve"> </w:t>
      </w:r>
      <w:r w:rsidRPr="00AD45C3">
        <w:rPr>
          <w:rtl/>
        </w:rPr>
        <w:t>أن قالا</w:t>
      </w:r>
      <w:r w:rsidR="0035743D">
        <w:rPr>
          <w:rtl/>
        </w:rPr>
        <w:t>:</w:t>
      </w:r>
      <w:r w:rsidRPr="00AD45C3">
        <w:rPr>
          <w:rtl/>
        </w:rPr>
        <w:t xml:space="preserve"> «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ولا يرد على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من أكل مالا حراما</w:t>
      </w:r>
      <w:r w:rsidR="0035743D">
        <w:rPr>
          <w:rtl/>
        </w:rPr>
        <w:t>،</w:t>
      </w:r>
      <w:r w:rsidRPr="00AD45C3">
        <w:rPr>
          <w:rtl/>
        </w:rPr>
        <w:t xml:space="preserve"> لا والله</w:t>
      </w:r>
      <w:r w:rsidR="0035743D">
        <w:rPr>
          <w:rtl/>
        </w:rPr>
        <w:t>،</w:t>
      </w:r>
      <w:r w:rsidRPr="00AD45C3">
        <w:rPr>
          <w:rtl/>
        </w:rPr>
        <w:t xml:space="preserve"> لا</w:t>
      </w:r>
      <w:r>
        <w:rPr>
          <w:rtl/>
        </w:rPr>
        <w:t xml:space="preserve"> والله</w:t>
      </w:r>
      <w:r w:rsidR="0035743D">
        <w:rPr>
          <w:rtl/>
        </w:rPr>
        <w:t>،</w:t>
      </w:r>
      <w:r>
        <w:rPr>
          <w:rtl/>
        </w:rPr>
        <w:t xml:space="preserve"> لا والله</w:t>
      </w:r>
      <w:r w:rsidR="0035743D">
        <w:rPr>
          <w:rtl/>
        </w:rPr>
        <w:t>،</w:t>
      </w:r>
      <w:r>
        <w:rPr>
          <w:rtl/>
        </w:rPr>
        <w:t xml:space="preserve"> ولا يشرب من</w:t>
      </w:r>
      <w:r>
        <w:rPr>
          <w:rFonts w:hint="cs"/>
          <w:rtl/>
        </w:rPr>
        <w:t xml:space="preserve"> </w:t>
      </w:r>
      <w:r w:rsidRPr="00AD45C3">
        <w:rPr>
          <w:rtl/>
        </w:rPr>
        <w:t>حوضه</w:t>
      </w:r>
      <w:r w:rsidR="0035743D">
        <w:rPr>
          <w:rtl/>
        </w:rPr>
        <w:t>،</w:t>
      </w:r>
      <w:r w:rsidRPr="00AD45C3">
        <w:rPr>
          <w:rtl/>
        </w:rPr>
        <w:t xml:space="preserve"> ولا ينال شفاعته</w:t>
      </w:r>
      <w:r w:rsidR="0035743D">
        <w:rPr>
          <w:rtl/>
        </w:rPr>
        <w:t>،</w:t>
      </w:r>
      <w:r w:rsidRPr="00AD45C3">
        <w:rPr>
          <w:rtl/>
        </w:rPr>
        <w:t xml:space="preserve"> لا والله</w:t>
      </w:r>
      <w:r w:rsidR="0035743D">
        <w:rPr>
          <w:rtl/>
        </w:rPr>
        <w:t>،</w:t>
      </w:r>
      <w:r>
        <w:rPr>
          <w:rtl/>
        </w:rPr>
        <w:t xml:space="preserve"> ولا من أدمن على شرب شئ من هذه</w:t>
      </w:r>
      <w:r>
        <w:rPr>
          <w:rFonts w:hint="cs"/>
          <w:rtl/>
        </w:rPr>
        <w:t xml:space="preserve"> </w:t>
      </w:r>
      <w:r w:rsidRPr="00AD45C3">
        <w:rPr>
          <w:rtl/>
        </w:rPr>
        <w:t>الأشربة المسكرة » الوصية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[ 20743 ]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سمع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لا أحل مسكرا</w:t>
      </w:r>
      <w:r w:rsidR="0035743D">
        <w:rPr>
          <w:rtl/>
        </w:rPr>
        <w:t>،</w:t>
      </w:r>
      <w:r w:rsidRPr="00AD45C3">
        <w:rPr>
          <w:rtl/>
        </w:rPr>
        <w:t xml:space="preserve"> كثيره وقليله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[ 20744 ]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محمد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كل مسكر حرام » قيل له</w:t>
      </w:r>
      <w:r w:rsidR="0035743D">
        <w:rPr>
          <w:rtl/>
        </w:rPr>
        <w:t>:</w:t>
      </w:r>
      <w:r w:rsidRPr="00AD45C3">
        <w:rPr>
          <w:rtl/>
        </w:rPr>
        <w:t xml:space="preserve"> أعنك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 w:rsidRPr="00AD45C3">
        <w:rPr>
          <w:rtl/>
        </w:rPr>
        <w:t xml:space="preserve"> بل قاله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 قيل</w:t>
      </w:r>
      <w:r w:rsidR="0035743D">
        <w:rPr>
          <w:rtl/>
        </w:rPr>
        <w:t>:</w:t>
      </w:r>
      <w:r w:rsidRPr="00AD45C3">
        <w:rPr>
          <w:rtl/>
        </w:rPr>
        <w:t xml:space="preserve"> كله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</w:t>
      </w:r>
      <w:r w:rsidR="0035743D">
        <w:rPr>
          <w:rtl/>
        </w:rPr>
        <w:t>،</w:t>
      </w:r>
      <w:r w:rsidRPr="00AD45C3">
        <w:rPr>
          <w:rtl/>
        </w:rPr>
        <w:t xml:space="preserve"> الجرعة منه حرام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461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[ 20745 ]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حرم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المسكر من كل شراب</w:t>
      </w:r>
      <w:r w:rsidR="0035743D">
        <w:rPr>
          <w:rtl/>
        </w:rPr>
        <w:t>،</w:t>
      </w:r>
      <w:r w:rsidRPr="00AD45C3">
        <w:rPr>
          <w:rtl/>
        </w:rPr>
        <w:t xml:space="preserve"> وما حرمه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فقد حرمه الله</w:t>
      </w:r>
      <w:r w:rsidR="0035743D">
        <w:rPr>
          <w:rtl/>
        </w:rPr>
        <w:t>،</w:t>
      </w:r>
      <w:r w:rsidRPr="00AD45C3">
        <w:rPr>
          <w:rtl/>
        </w:rPr>
        <w:t xml:space="preserve"> وكل مسكر حرام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[ 20746 ]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ليس مني</w:t>
      </w:r>
      <w:r>
        <w:rPr>
          <w:rFonts w:hint="cs"/>
          <w:rtl/>
        </w:rPr>
        <w:t xml:space="preserve"> </w:t>
      </w:r>
      <w:r w:rsidRPr="00AD45C3">
        <w:rPr>
          <w:rtl/>
        </w:rPr>
        <w:t>من استخف بالصلاة</w:t>
      </w:r>
      <w:r w:rsidR="0035743D">
        <w:rPr>
          <w:rtl/>
        </w:rPr>
        <w:t>،</w:t>
      </w:r>
      <w:r w:rsidRPr="00AD45C3">
        <w:rPr>
          <w:rtl/>
        </w:rPr>
        <w:t xml:space="preserve"> ليس مني من شرب مسكرا</w:t>
      </w:r>
      <w:r w:rsidR="0035743D">
        <w:rPr>
          <w:rtl/>
        </w:rPr>
        <w:t>،</w:t>
      </w:r>
      <w:r w:rsidRPr="00AD45C3">
        <w:rPr>
          <w:rtl/>
        </w:rPr>
        <w:t xml:space="preserve"> لا يرد علي الحوض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لا والله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[ 20747 ]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اعلم</w:t>
      </w:r>
      <w:r w:rsidR="00072C37">
        <w:rPr>
          <w:rtl/>
        </w:rPr>
        <w:t xml:space="preserve"> - </w:t>
      </w:r>
      <w:r w:rsidRPr="00AD45C3">
        <w:rPr>
          <w:rtl/>
        </w:rPr>
        <w:t>يرحمك الله</w:t>
      </w:r>
      <w:r w:rsidR="00072C37">
        <w:rPr>
          <w:rtl/>
        </w:rPr>
        <w:t xml:space="preserve"> - </w:t>
      </w:r>
      <w:r>
        <w:rPr>
          <w:rtl/>
        </w:rPr>
        <w:t>أن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تبارك وتعالى حرم الخمر بعينه</w:t>
      </w:r>
      <w:r w:rsidR="0035743D">
        <w:rPr>
          <w:rtl/>
        </w:rPr>
        <w:t>،</w:t>
      </w:r>
      <w:r w:rsidRPr="00AD45C3">
        <w:rPr>
          <w:rtl/>
        </w:rPr>
        <w:t xml:space="preserve"> وحرم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كل</w:t>
      </w:r>
      <w:r>
        <w:rPr>
          <w:rtl/>
        </w:rPr>
        <w:t xml:space="preserve"> </w:t>
      </w:r>
      <w:r w:rsidRPr="00AD45C3">
        <w:rPr>
          <w:rtl/>
        </w:rPr>
        <w:t>شراب مسكر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الخمر حرام بعينها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والمسكر من</w:t>
      </w:r>
      <w:r>
        <w:rPr>
          <w:rtl/>
        </w:rPr>
        <w:t xml:space="preserve"> </w:t>
      </w:r>
      <w:r w:rsidRPr="00AD45C3">
        <w:rPr>
          <w:rtl/>
        </w:rPr>
        <w:t xml:space="preserve">كل شراب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[ 20748 ]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شرب الخمر في الدنيا</w:t>
      </w:r>
      <w:r w:rsidR="0035743D">
        <w:rPr>
          <w:rtl/>
        </w:rPr>
        <w:t>،</w:t>
      </w:r>
      <w:r w:rsidRPr="00AD45C3">
        <w:rPr>
          <w:rtl/>
        </w:rPr>
        <w:t xml:space="preserve"> سقاه الله يوم القيامة من سم الأساود</w:t>
      </w:r>
      <w:r w:rsidR="00072C37">
        <w:rPr>
          <w:rtl/>
        </w:rPr>
        <w:t xml:space="preserve"> - </w:t>
      </w:r>
      <w:r w:rsidRPr="00AD45C3">
        <w:rPr>
          <w:rtl/>
        </w:rPr>
        <w:t>إلى أن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ثم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الا وإن الله عز وجل حرم</w:t>
      </w:r>
      <w:r>
        <w:rPr>
          <w:rtl/>
        </w:rPr>
        <w:t xml:space="preserve"> </w:t>
      </w:r>
      <w:r w:rsidRPr="00AD45C3">
        <w:rPr>
          <w:rtl/>
        </w:rPr>
        <w:t>الخمر بعينها</w:t>
      </w:r>
      <w:r w:rsidR="0035743D">
        <w:rPr>
          <w:rtl/>
        </w:rPr>
        <w:t>،</w:t>
      </w:r>
      <w:r w:rsidRPr="00AD45C3">
        <w:rPr>
          <w:rtl/>
        </w:rPr>
        <w:t xml:space="preserve"> والمسكر من كل شراب</w:t>
      </w:r>
      <w:r w:rsidR="0035743D">
        <w:rPr>
          <w:rtl/>
        </w:rPr>
        <w:t>،</w:t>
      </w:r>
      <w:r w:rsidRPr="00AD45C3">
        <w:rPr>
          <w:rtl/>
        </w:rPr>
        <w:t xml:space="preserve"> الا وإن كل مسكر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[ 20749 ]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 الحضرمي</w:t>
      </w:r>
      <w:r w:rsidR="0035743D">
        <w:rPr>
          <w:rtl/>
        </w:rPr>
        <w:t>:</w:t>
      </w:r>
      <w:r w:rsidRPr="00AD45C3">
        <w:rPr>
          <w:rtl/>
        </w:rPr>
        <w:t xml:space="preserve"> عن حميد بن</w:t>
      </w:r>
      <w:r>
        <w:rPr>
          <w:rtl/>
        </w:rPr>
        <w:t xml:space="preserve"> </w:t>
      </w:r>
      <w:r w:rsidRPr="00AD45C3">
        <w:rPr>
          <w:rtl/>
        </w:rPr>
        <w:t>شعيب السبيعي</w:t>
      </w:r>
      <w:r w:rsidR="0035743D">
        <w:rPr>
          <w:rtl/>
        </w:rPr>
        <w:t>،</w:t>
      </w:r>
      <w:r w:rsidRPr="00AD45C3">
        <w:rPr>
          <w:rtl/>
        </w:rPr>
        <w:t xml:space="preserve"> عن جابر بن يزيد الجعفي</w:t>
      </w:r>
      <w:r w:rsidR="0035743D">
        <w:rPr>
          <w:rtl/>
        </w:rPr>
        <w:t>،</w:t>
      </w:r>
      <w:r w:rsidRPr="00AD45C3">
        <w:rPr>
          <w:rtl/>
        </w:rPr>
        <w:t xml:space="preserve"> عن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« إن نبي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رفع ذات يوم</w:t>
      </w:r>
      <w:r>
        <w:rPr>
          <w:rtl/>
        </w:rPr>
        <w:t xml:space="preserve"> </w:t>
      </w:r>
      <w:r w:rsidRPr="00AD45C3">
        <w:rPr>
          <w:rtl/>
        </w:rPr>
        <w:t>يديه حتى رئي بياض إبطيه فقال</w:t>
      </w:r>
      <w:r w:rsidR="0035743D">
        <w:rPr>
          <w:rtl/>
        </w:rPr>
        <w:t>:</w:t>
      </w:r>
      <w:r w:rsidRPr="00AD45C3">
        <w:rPr>
          <w:rtl/>
        </w:rPr>
        <w:t xml:space="preserve"> اللهم إني لم أحل مسكرا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495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نسخة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بعينه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هامش الحجرية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ص 69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910196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[ 20750 ]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فقه الق</w:t>
      </w:r>
      <w:r>
        <w:rPr>
          <w:rtl/>
        </w:rPr>
        <w:t>رآن</w:t>
      </w:r>
      <w:r w:rsidR="0035743D">
        <w:rPr>
          <w:rtl/>
        </w:rPr>
        <w:t>: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وَاذْكُرُ‌وا نِعْمَةَ اللَّـهِ عَلَيْكُمْ وَمِيثَاقَهُ الَّذِي وَاثَقَكُم بِهِ إِذْ قُلْتُمْ سَمِعْنَا وَأَطَعْنَا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>.</w:t>
      </w:r>
      <w:r w:rsidRPr="00AD45C3">
        <w:rPr>
          <w:rtl/>
        </w:rPr>
        <w:t xml:space="preserve"> « الميثاق هو ما بين الله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في حجة</w:t>
      </w:r>
      <w:r>
        <w:rPr>
          <w:rtl/>
        </w:rPr>
        <w:t xml:space="preserve"> </w:t>
      </w:r>
      <w:r w:rsidRPr="00AD45C3">
        <w:rPr>
          <w:rtl/>
        </w:rPr>
        <w:t>الوداع</w:t>
      </w:r>
      <w:r w:rsidR="0035743D">
        <w:rPr>
          <w:rtl/>
        </w:rPr>
        <w:t>،</w:t>
      </w:r>
      <w:r w:rsidRPr="00AD45C3">
        <w:rPr>
          <w:rtl/>
        </w:rPr>
        <w:t xml:space="preserve"> من تحريم كل مسكر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وكيفية الوضوء على ما ذكره الله في</w:t>
      </w:r>
      <w:r>
        <w:rPr>
          <w:rtl/>
        </w:rPr>
        <w:t xml:space="preserve"> </w:t>
      </w:r>
      <w:r w:rsidRPr="00AD45C3">
        <w:rPr>
          <w:rtl/>
        </w:rPr>
        <w:t>كتابه</w:t>
      </w:r>
      <w:r w:rsidR="0035743D">
        <w:rPr>
          <w:rtl/>
        </w:rPr>
        <w:t>،</w:t>
      </w:r>
      <w:r w:rsidRPr="00AD45C3">
        <w:rPr>
          <w:rtl/>
        </w:rPr>
        <w:t xml:space="preserve"> ونصب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إماما للخلق كافة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[ 20751 ]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المفيد في رسالة المتعة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موسى بن</w:t>
      </w:r>
      <w:r>
        <w:rPr>
          <w:rtl/>
        </w:rPr>
        <w:t xml:space="preserve"> </w:t>
      </w:r>
      <w:r w:rsidRPr="00AD45C3">
        <w:rPr>
          <w:rtl/>
        </w:rPr>
        <w:t>سعدان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القاسم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عز وجل حرم على شيعتنا </w:t>
      </w:r>
      <w:r>
        <w:rPr>
          <w:rtl/>
        </w:rPr>
        <w:t>(</w:t>
      </w:r>
      <w:r w:rsidRPr="00AD45C3">
        <w:rPr>
          <w:rtl/>
        </w:rPr>
        <w:t xml:space="preserve"> الشراب من</w:t>
      </w:r>
      <w:r>
        <w:rPr>
          <w:rtl/>
        </w:rPr>
        <w:t xml:space="preserve"> </w:t>
      </w:r>
      <w:r w:rsidRPr="00AD45C3">
        <w:rPr>
          <w:rtl/>
        </w:rPr>
        <w:t xml:space="preserve">كل مسكر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وعوضهم عن ذلك المتعة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[ 20752 ]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كل مسكر خمر</w:t>
      </w:r>
      <w:r w:rsidR="0035743D">
        <w:rPr>
          <w:rtl/>
        </w:rPr>
        <w:t>،</w:t>
      </w:r>
      <w:r w:rsidRPr="00AD45C3">
        <w:rPr>
          <w:rtl/>
        </w:rPr>
        <w:t xml:space="preserve"> وكل خمر حرام</w:t>
      </w:r>
      <w:r w:rsidR="0035743D">
        <w:rPr>
          <w:rtl/>
        </w:rPr>
        <w:t>،</w:t>
      </w:r>
      <w:r w:rsidRPr="00AD45C3">
        <w:rPr>
          <w:rtl/>
        </w:rPr>
        <w:t xml:space="preserve"> ومن شرب مسكرا نجست صلاته</w:t>
      </w:r>
      <w:r>
        <w:rPr>
          <w:rtl/>
        </w:rPr>
        <w:t xml:space="preserve"> </w:t>
      </w:r>
      <w:r w:rsidRPr="00AD45C3">
        <w:rPr>
          <w:rtl/>
        </w:rPr>
        <w:t>أربعين صباحا</w:t>
      </w:r>
      <w:r w:rsidR="0035743D">
        <w:rPr>
          <w:rtl/>
        </w:rPr>
        <w:t>،</w:t>
      </w:r>
      <w:r w:rsidRPr="00AD45C3">
        <w:rPr>
          <w:rtl/>
        </w:rPr>
        <w:t xml:space="preserve"> فإن تاب تاب الله عليه</w:t>
      </w:r>
      <w:r w:rsidR="0035743D">
        <w:rPr>
          <w:rtl/>
        </w:rPr>
        <w:t>،</w:t>
      </w:r>
      <w:r w:rsidRPr="00AD45C3">
        <w:rPr>
          <w:rtl/>
        </w:rPr>
        <w:t xml:space="preserve"> فإن عاد الرابعة كان حقا على الله</w:t>
      </w:r>
      <w:r>
        <w:rPr>
          <w:rtl/>
        </w:rPr>
        <w:t xml:space="preserve"> </w:t>
      </w:r>
      <w:r w:rsidRPr="00AD45C3">
        <w:rPr>
          <w:rtl/>
        </w:rPr>
        <w:t>أن يسقيه من طينة الخبال » قيل</w:t>
      </w:r>
      <w:r w:rsidR="0035743D">
        <w:rPr>
          <w:rtl/>
        </w:rPr>
        <w:t>:</w:t>
      </w:r>
      <w:r w:rsidRPr="00AD45C3">
        <w:rPr>
          <w:rtl/>
        </w:rPr>
        <w:t xml:space="preserve"> وما طينة الخبال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صديد أهل</w:t>
      </w:r>
      <w:r>
        <w:rPr>
          <w:rtl/>
        </w:rPr>
        <w:t xml:space="preserve"> </w:t>
      </w:r>
      <w:r w:rsidRPr="00AD45C3">
        <w:rPr>
          <w:rtl/>
        </w:rPr>
        <w:t>النار »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73" w:name="_Toc365419889"/>
      <w:bookmarkStart w:id="174" w:name="_Toc366754264"/>
      <w:bookmarkStart w:id="175" w:name="_Toc382822013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الاصرار على شرب الخمر والمسكر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73"/>
      <w:bookmarkEnd w:id="174"/>
      <w:bookmarkEnd w:id="17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 قال</w:t>
      </w:r>
      <w:r w:rsidR="0035743D">
        <w:rPr>
          <w:rtl/>
        </w:rPr>
        <w:t>:</w:t>
      </w:r>
      <w:r w:rsidRPr="00AD45C3">
        <w:rPr>
          <w:rtl/>
        </w:rPr>
        <w:t xml:space="preserve"> أخبرنا محمد بن محمد 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فقه القرآن ج 2 ص 284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لهم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وفيه</w:t>
      </w:r>
      <w:r w:rsidR="0035743D">
        <w:rPr>
          <w:rtl/>
        </w:rPr>
        <w:t>:</w:t>
      </w:r>
      <w:r w:rsidRPr="00AD45C3">
        <w:rPr>
          <w:rtl/>
        </w:rPr>
        <w:t xml:space="preserve"> ماء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رسالة المتعة</w:t>
      </w:r>
      <w:r w:rsidR="0035743D">
        <w:rPr>
          <w:rtl/>
        </w:rPr>
        <w:t>:</w:t>
      </w:r>
      <w:r w:rsidRPr="00AD45C3">
        <w:rPr>
          <w:rtl/>
        </w:rPr>
        <w:t xml:space="preserve"> عنه في البحار ج 103 ص 306 ح 20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البحار</w:t>
      </w:r>
      <w:r w:rsidR="0035743D">
        <w:rPr>
          <w:rtl/>
        </w:rPr>
        <w:t>:</w:t>
      </w:r>
      <w:r w:rsidRPr="00AD45C3">
        <w:rPr>
          <w:rtl/>
        </w:rPr>
        <w:t xml:space="preserve"> المسكر من كل شراب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178 ح 228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187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حدثني موسى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ثلاثة لا</w:t>
      </w:r>
      <w:r>
        <w:rPr>
          <w:rtl/>
        </w:rPr>
        <w:t xml:space="preserve"> </w:t>
      </w:r>
      <w:r w:rsidRPr="00AD45C3">
        <w:rPr>
          <w:rtl/>
        </w:rPr>
        <w:t>ينظر الله إليهم</w:t>
      </w:r>
      <w:r w:rsidR="0035743D">
        <w:rPr>
          <w:rtl/>
        </w:rPr>
        <w:t>:</w:t>
      </w:r>
      <w:r w:rsidRPr="00AD45C3">
        <w:rPr>
          <w:rtl/>
        </w:rPr>
        <w:t xml:space="preserve"> المنان بالفعل</w:t>
      </w:r>
      <w:r w:rsidR="0035743D">
        <w:rPr>
          <w:rtl/>
        </w:rPr>
        <w:t>،</w:t>
      </w:r>
      <w:r w:rsidRPr="00AD45C3">
        <w:rPr>
          <w:rtl/>
        </w:rPr>
        <w:t xml:space="preserve"> وعاق والديه</w:t>
      </w:r>
      <w:r w:rsidR="0035743D">
        <w:rPr>
          <w:rtl/>
        </w:rPr>
        <w:t>،</w:t>
      </w:r>
      <w:r w:rsidRPr="00AD45C3">
        <w:rPr>
          <w:rtl/>
        </w:rPr>
        <w:t xml:space="preserve"> ومدمن 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القمي</w:t>
      </w:r>
      <w:r>
        <w:rPr>
          <w:rtl/>
        </w:rPr>
        <w:t xml:space="preserve"> في كتاب المانعات</w:t>
      </w:r>
      <w:r w:rsidR="0035743D">
        <w:rPr>
          <w:rtl/>
        </w:rPr>
        <w:t>،</w:t>
      </w:r>
      <w:r>
        <w:rPr>
          <w:rtl/>
        </w:rPr>
        <w:t xml:space="preserve"> عن أبي سعيد</w:t>
      </w:r>
      <w:r>
        <w:rPr>
          <w:rFonts w:hint="cs"/>
          <w:rtl/>
        </w:rPr>
        <w:t xml:space="preserve"> </w:t>
      </w:r>
      <w:r w:rsidRPr="00AD45C3">
        <w:rPr>
          <w:rtl/>
        </w:rPr>
        <w:t>الخدري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« لا يدخل الجنة</w:t>
      </w:r>
      <w:r>
        <w:rPr>
          <w:rFonts w:hint="cs"/>
          <w:rtl/>
        </w:rPr>
        <w:t xml:space="preserve"> </w:t>
      </w:r>
      <w:r w:rsidRPr="00AD45C3">
        <w:rPr>
          <w:rtl/>
        </w:rPr>
        <w:t>صاحب خمس</w:t>
      </w:r>
      <w:r w:rsidR="0035743D">
        <w:rPr>
          <w:rtl/>
        </w:rPr>
        <w:t>:</w:t>
      </w:r>
      <w:r w:rsidRPr="00AD45C3">
        <w:rPr>
          <w:rtl/>
        </w:rPr>
        <w:t xml:space="preserve"> مدمن خمرا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أنس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</w:t>
      </w:r>
      <w:r>
        <w:rPr>
          <w:rtl/>
        </w:rPr>
        <w:t xml:space="preserve"> </w:t>
      </w:r>
      <w:r w:rsidRPr="00AD45C3">
        <w:rPr>
          <w:rtl/>
        </w:rPr>
        <w:t>بنى الفردوس بيده</w:t>
      </w:r>
      <w:r w:rsidR="0035743D">
        <w:rPr>
          <w:rtl/>
        </w:rPr>
        <w:t>،</w:t>
      </w:r>
      <w:r w:rsidRPr="00AD45C3">
        <w:rPr>
          <w:rtl/>
        </w:rPr>
        <w:t xml:space="preserve"> وحظرها على كل مشرك ومدمن الخمر سكير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مجموعة الشهيد نقلا</w:t>
      </w:r>
      <w:r w:rsidR="0035743D">
        <w:rPr>
          <w:rtl/>
        </w:rPr>
        <w:t>:</w:t>
      </w:r>
      <w:r w:rsidRPr="00AD45C3">
        <w:rPr>
          <w:rtl/>
        </w:rPr>
        <w:t xml:space="preserve"> من كتاب الخصائص العلوية على جميع</w:t>
      </w:r>
      <w:r>
        <w:rPr>
          <w:rtl/>
        </w:rPr>
        <w:t xml:space="preserve"> </w:t>
      </w:r>
      <w:r w:rsidRPr="00AD45C3">
        <w:rPr>
          <w:rtl/>
        </w:rPr>
        <w:t>البرية والمآثر العلوية لسيد الذرية</w:t>
      </w:r>
      <w:r w:rsidR="0035743D">
        <w:rPr>
          <w:rtl/>
        </w:rPr>
        <w:t>:</w:t>
      </w:r>
      <w:r w:rsidRPr="00AD45C3">
        <w:rPr>
          <w:rtl/>
        </w:rPr>
        <w:t xml:space="preserve"> أشهد بالله وأشهد الله</w:t>
      </w:r>
      <w:r w:rsidR="0035743D">
        <w:rPr>
          <w:rtl/>
        </w:rPr>
        <w:t>،</w:t>
      </w:r>
      <w:r w:rsidRPr="00AD45C3">
        <w:rPr>
          <w:rtl/>
        </w:rPr>
        <w:t xml:space="preserve"> لقد قرأت على</w:t>
      </w:r>
      <w:r>
        <w:rPr>
          <w:rtl/>
        </w:rPr>
        <w:t xml:space="preserve"> </w:t>
      </w:r>
      <w:r w:rsidRPr="00AD45C3">
        <w:rPr>
          <w:rtl/>
        </w:rPr>
        <w:t>أبي علي القرشي</w:t>
      </w:r>
      <w:r w:rsidR="0035743D">
        <w:rPr>
          <w:rtl/>
        </w:rPr>
        <w:t>،</w:t>
      </w:r>
      <w:r w:rsidRPr="00AD45C3">
        <w:rPr>
          <w:rtl/>
        </w:rPr>
        <w:t xml:space="preserve"> عن أبي نعيم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الله بن قضاعة</w:t>
      </w:r>
      <w:r w:rsidR="0035743D">
        <w:rPr>
          <w:rtl/>
        </w:rPr>
        <w:t>،</w:t>
      </w:r>
      <w:r w:rsidRPr="00AD45C3">
        <w:rPr>
          <w:rtl/>
        </w:rPr>
        <w:t xml:space="preserve"> لقد</w:t>
      </w:r>
      <w:r>
        <w:rPr>
          <w:rtl/>
        </w:rPr>
        <w:t xml:space="preserve"> </w:t>
      </w:r>
      <w:r w:rsidRPr="00AD45C3">
        <w:rPr>
          <w:rtl/>
        </w:rPr>
        <w:t>حدثني القاسم بن العلاء الهمداني</w:t>
      </w:r>
      <w:r w:rsidR="0035743D">
        <w:rPr>
          <w:rtl/>
        </w:rPr>
        <w:t>،</w:t>
      </w:r>
      <w:r w:rsidRPr="00AD45C3">
        <w:rPr>
          <w:rtl/>
        </w:rPr>
        <w:t xml:space="preserve"> ي</w:t>
      </w:r>
      <w:r>
        <w:rPr>
          <w:rtl/>
        </w:rPr>
        <w:t>رفعه إلى علي بن موسى الرضا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أبيه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أشهد بالله وأشهد الله</w:t>
      </w:r>
      <w:r w:rsidR="0035743D">
        <w:rPr>
          <w:rtl/>
        </w:rPr>
        <w:t>،</w:t>
      </w:r>
      <w:r w:rsidRPr="00AD45C3">
        <w:rPr>
          <w:rtl/>
        </w:rPr>
        <w:t xml:space="preserve"> لقد قال لي</w:t>
      </w:r>
      <w:r>
        <w:rPr>
          <w:rtl/>
        </w:rPr>
        <w:t xml:space="preserve"> جبرئيل</w:t>
      </w:r>
      <w:r w:rsidR="0035743D">
        <w:rPr>
          <w:rtl/>
        </w:rPr>
        <w:t>:</w:t>
      </w:r>
      <w:r>
        <w:rPr>
          <w:rtl/>
        </w:rPr>
        <w:t xml:space="preserve"> يا محمد إن مدمن الخمر</w:t>
      </w:r>
      <w:r>
        <w:rPr>
          <w:rFonts w:hint="cs"/>
          <w:rtl/>
        </w:rPr>
        <w:t xml:space="preserve"> </w:t>
      </w:r>
      <w:r w:rsidRPr="00AD45C3">
        <w:rPr>
          <w:rtl/>
        </w:rPr>
        <w:t>كعابد وثن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مدمن الخمر يلقى الله عز وجل حين يلقاه كعابد الوثن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حرمت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المانعات ص 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المانعات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مجموعة الشهيد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460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الجنة على ثلاثة</w:t>
      </w:r>
      <w:r w:rsidR="0035743D">
        <w:rPr>
          <w:rtl/>
        </w:rPr>
        <w:t>:</w:t>
      </w:r>
      <w:r w:rsidRPr="00AD45C3">
        <w:rPr>
          <w:rtl/>
        </w:rPr>
        <w:t xml:space="preserve"> مدمن ا</w:t>
      </w:r>
      <w:r>
        <w:rPr>
          <w:rtl/>
        </w:rPr>
        <w:t>لخمر</w:t>
      </w:r>
      <w:r w:rsidR="0035743D">
        <w:rPr>
          <w:rtl/>
        </w:rPr>
        <w:t>،</w:t>
      </w:r>
      <w:r>
        <w:rPr>
          <w:rtl/>
        </w:rPr>
        <w:t xml:space="preserve"> وعابد وثن</w:t>
      </w:r>
      <w:r w:rsidR="0035743D">
        <w:rPr>
          <w:rtl/>
        </w:rPr>
        <w:t>،</w:t>
      </w:r>
      <w:r>
        <w:rPr>
          <w:rtl/>
        </w:rPr>
        <w:t xml:space="preserve"> وعدو آل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[ 20759 ]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شارب الخمر كعابد الوثن</w:t>
      </w:r>
      <w:r w:rsidR="0035743D">
        <w:rPr>
          <w:rtl/>
        </w:rPr>
        <w:t>،</w:t>
      </w:r>
      <w:r w:rsidRPr="00AD45C3">
        <w:rPr>
          <w:rtl/>
        </w:rPr>
        <w:t xml:space="preserve"> ومدمن الخمر كعابد الوثن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</w:t>
      </w:r>
      <w:r w:rsidR="006A3060" w:rsidRPr="006A3060">
        <w:rPr>
          <w:rStyle w:val="libNumChar"/>
          <w:rFonts w:hint="cs"/>
          <w:rtl/>
        </w:rPr>
        <w:t>0</w:t>
      </w:r>
      <w:r w:rsidRPr="006A3060">
        <w:rPr>
          <w:rStyle w:val="libNumChar"/>
          <w:rtl/>
        </w:rPr>
        <w:t xml:space="preserve">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الأخلاق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ثلاثة لا يحجبون عن النار</w:t>
      </w:r>
      <w:r w:rsidR="0035743D">
        <w:rPr>
          <w:rtl/>
        </w:rPr>
        <w:t>:</w:t>
      </w:r>
      <w:r w:rsidRPr="00AD45C3">
        <w:rPr>
          <w:rtl/>
        </w:rPr>
        <w:t xml:space="preserve"> العاق والديه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والمدمن الخمر »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قيل</w:t>
      </w:r>
      <w:r w:rsidR="0035743D">
        <w:rPr>
          <w:rtl/>
        </w:rPr>
        <w:t>:</w:t>
      </w:r>
      <w:r w:rsidRPr="00AD45C3">
        <w:rPr>
          <w:rtl/>
        </w:rPr>
        <w:t xml:space="preserve"> وما المدمن في الخمر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الذي إذا</w:t>
      </w:r>
      <w:r>
        <w:rPr>
          <w:rtl/>
        </w:rPr>
        <w:t xml:space="preserve"> </w:t>
      </w:r>
      <w:r w:rsidRPr="00AD45C3">
        <w:rPr>
          <w:rtl/>
        </w:rPr>
        <w:t>وجدها شربها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[ 20761 ]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كل مسكر حرام</w:t>
      </w:r>
      <w:r w:rsidR="0035743D">
        <w:rPr>
          <w:rtl/>
        </w:rPr>
        <w:t>،</w:t>
      </w:r>
      <w:r w:rsidRPr="00AD45C3">
        <w:rPr>
          <w:rtl/>
        </w:rPr>
        <w:t xml:space="preserve"> وكل مسكر خمر</w:t>
      </w:r>
      <w:r w:rsidR="0035743D">
        <w:rPr>
          <w:rtl/>
        </w:rPr>
        <w:t>،</w:t>
      </w:r>
      <w:r w:rsidRPr="00AD45C3">
        <w:rPr>
          <w:rtl/>
        </w:rPr>
        <w:t xml:space="preserve"> ومن شرب الخمر في الدنيا فمات وهو</w:t>
      </w:r>
      <w:r>
        <w:rPr>
          <w:rtl/>
        </w:rPr>
        <w:t xml:space="preserve"> </w:t>
      </w:r>
      <w:r w:rsidRPr="00AD45C3">
        <w:rPr>
          <w:rtl/>
        </w:rPr>
        <w:t>يدمنها</w:t>
      </w:r>
      <w:r w:rsidR="0035743D">
        <w:rPr>
          <w:rtl/>
        </w:rPr>
        <w:t>،</w:t>
      </w:r>
      <w:r w:rsidRPr="00AD45C3">
        <w:rPr>
          <w:rtl/>
        </w:rPr>
        <w:t xml:space="preserve"> حرمها في الآخرة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[ 20762 ]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يجئ مدمن الخمر</w:t>
      </w:r>
      <w:r>
        <w:rPr>
          <w:rtl/>
        </w:rPr>
        <w:t xml:space="preserve"> </w:t>
      </w:r>
      <w:r w:rsidRPr="00AD45C3">
        <w:rPr>
          <w:rtl/>
        </w:rPr>
        <w:t>يوم القيامة مزرقة عيناه</w:t>
      </w:r>
      <w:r w:rsidR="0035743D">
        <w:rPr>
          <w:rtl/>
        </w:rPr>
        <w:t>،</w:t>
      </w:r>
      <w:r w:rsidRPr="00AD45C3">
        <w:rPr>
          <w:rtl/>
        </w:rPr>
        <w:t xml:space="preserve"> مسودا وجهه</w:t>
      </w:r>
      <w:r w:rsidR="0035743D">
        <w:rPr>
          <w:rtl/>
        </w:rPr>
        <w:t>،</w:t>
      </w:r>
      <w:r w:rsidRPr="00AD45C3">
        <w:rPr>
          <w:rtl/>
        </w:rPr>
        <w:t xml:space="preserve"> مائلا شقه</w:t>
      </w:r>
      <w:r w:rsidR="0035743D">
        <w:rPr>
          <w:rtl/>
        </w:rPr>
        <w:t>،</w:t>
      </w:r>
      <w:r w:rsidRPr="00AD45C3">
        <w:rPr>
          <w:rtl/>
        </w:rPr>
        <w:t xml:space="preserve"> يسيل لعابه</w:t>
      </w:r>
      <w:r w:rsidR="0035743D">
        <w:rPr>
          <w:rtl/>
        </w:rPr>
        <w:t>،</w:t>
      </w:r>
      <w:r w:rsidRPr="00AD45C3">
        <w:rPr>
          <w:rtl/>
        </w:rPr>
        <w:t xml:space="preserve"> مشدودة</w:t>
      </w:r>
      <w:r>
        <w:rPr>
          <w:rtl/>
        </w:rPr>
        <w:t xml:space="preserve"> </w:t>
      </w:r>
      <w:r w:rsidRPr="00AD45C3">
        <w:rPr>
          <w:rtl/>
        </w:rPr>
        <w:t>ناصيته إلى إبهام قدمه</w:t>
      </w:r>
      <w:r w:rsidR="0035743D">
        <w:rPr>
          <w:rtl/>
        </w:rPr>
        <w:t>،</w:t>
      </w:r>
      <w:r w:rsidRPr="00AD45C3">
        <w:rPr>
          <w:rtl/>
        </w:rPr>
        <w:t xml:space="preserve"> خارجة يداه من صلبه</w:t>
      </w:r>
      <w:r w:rsidR="0035743D">
        <w:rPr>
          <w:rtl/>
        </w:rPr>
        <w:t>،</w:t>
      </w:r>
      <w:r w:rsidRPr="00AD45C3">
        <w:rPr>
          <w:rtl/>
        </w:rPr>
        <w:t xml:space="preserve"> فيفزع منه أهل الجمع إذا</w:t>
      </w:r>
      <w:r>
        <w:rPr>
          <w:rtl/>
        </w:rPr>
        <w:t xml:space="preserve"> </w:t>
      </w:r>
      <w:r w:rsidRPr="00AD45C3">
        <w:rPr>
          <w:rtl/>
        </w:rPr>
        <w:t>رأوه مقبلا إلى الحساب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76" w:name="_Toc365419890"/>
      <w:bookmarkStart w:id="177" w:name="_Toc366754265"/>
      <w:bookmarkStart w:id="178" w:name="_Toc382822014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ما أسكر كثيره فقليله حرام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76"/>
      <w:bookmarkEnd w:id="177"/>
      <w:bookmarkEnd w:id="17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حرم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المسكر من كل شراب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2 ص 218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الأخلاق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137 ح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363 ح 48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وما حرمه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فقد حرمه الله</w:t>
      </w:r>
      <w:r w:rsidR="0035743D">
        <w:rPr>
          <w:rtl/>
        </w:rPr>
        <w:t>،</w:t>
      </w:r>
      <w:r>
        <w:rPr>
          <w:rtl/>
        </w:rPr>
        <w:t xml:space="preserve"> وكل مسكر</w:t>
      </w:r>
      <w:r>
        <w:rPr>
          <w:rFonts w:hint="cs"/>
          <w:rtl/>
        </w:rPr>
        <w:t xml:space="preserve"> </w:t>
      </w:r>
      <w:r w:rsidRPr="00AD45C3">
        <w:rPr>
          <w:rtl/>
        </w:rPr>
        <w:t>حرام</w:t>
      </w:r>
      <w:r w:rsidR="0035743D">
        <w:rPr>
          <w:rtl/>
        </w:rPr>
        <w:t>،</w:t>
      </w:r>
      <w:r w:rsidRPr="00AD45C3">
        <w:rPr>
          <w:rtl/>
        </w:rPr>
        <w:t xml:space="preserve"> وما أسكر كثيره فقليله حرام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محمد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سئل عن</w:t>
      </w:r>
      <w:r>
        <w:rPr>
          <w:rFonts w:hint="cs"/>
          <w:rtl/>
        </w:rPr>
        <w:t xml:space="preserve"> </w:t>
      </w:r>
      <w:r w:rsidRPr="00AD45C3">
        <w:rPr>
          <w:rtl/>
        </w:rPr>
        <w:t>شرب العصير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بأس بشربه من الاناء الطاهر غير الضاري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اشربه يوما وليلة ما لم يسكر كثيره</w:t>
      </w:r>
      <w:r w:rsidR="0035743D">
        <w:rPr>
          <w:rtl/>
        </w:rPr>
        <w:t>،</w:t>
      </w:r>
      <w:r w:rsidRPr="00AD45C3">
        <w:rPr>
          <w:rtl/>
        </w:rPr>
        <w:t xml:space="preserve"> فإذا أسكر كثيره فقليله حرام</w:t>
      </w:r>
      <w:r w:rsidR="0035743D">
        <w:rPr>
          <w:rtl/>
        </w:rPr>
        <w:t>،</w:t>
      </w:r>
      <w:r w:rsidRPr="00AD45C3">
        <w:rPr>
          <w:rtl/>
        </w:rPr>
        <w:t xml:space="preserve"> لا تشربوا</w:t>
      </w:r>
      <w:r>
        <w:rPr>
          <w:rtl/>
        </w:rPr>
        <w:t xml:space="preserve"> </w:t>
      </w:r>
      <w:r w:rsidRPr="00AD45C3">
        <w:rPr>
          <w:rtl/>
        </w:rPr>
        <w:t xml:space="preserve">حزنا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طويلا</w:t>
      </w:r>
      <w:r w:rsidR="0035743D">
        <w:rPr>
          <w:rtl/>
        </w:rPr>
        <w:t>،</w:t>
      </w:r>
      <w:r w:rsidRPr="00AD45C3">
        <w:rPr>
          <w:rtl/>
        </w:rPr>
        <w:t xml:space="preserve"> فبعد ساعة أو بعد ليلة تذهب لذة الخمر وتبقى آثامه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فاتقوا الله وحاسبوا أنفسكم</w:t>
      </w:r>
      <w:r w:rsidR="0035743D">
        <w:rPr>
          <w:rtl/>
        </w:rPr>
        <w:t>،</w:t>
      </w:r>
      <w:r w:rsidRPr="00AD45C3">
        <w:rPr>
          <w:rtl/>
        </w:rPr>
        <w:t xml:space="preserve"> فإنما كان شيعة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يعرفون</w:t>
      </w:r>
      <w:r>
        <w:rPr>
          <w:rtl/>
        </w:rPr>
        <w:t xml:space="preserve"> </w:t>
      </w:r>
      <w:r w:rsidRPr="00AD45C3">
        <w:rPr>
          <w:rtl/>
        </w:rPr>
        <w:t>بالورع</w:t>
      </w:r>
      <w:r w:rsidR="0035743D">
        <w:rPr>
          <w:rtl/>
        </w:rPr>
        <w:t>،</w:t>
      </w:r>
      <w:r w:rsidRPr="00AD45C3">
        <w:rPr>
          <w:rtl/>
        </w:rPr>
        <w:t xml:space="preserve"> والاجتهاد</w:t>
      </w:r>
      <w:r w:rsidR="0035743D">
        <w:rPr>
          <w:rtl/>
        </w:rPr>
        <w:t>،</w:t>
      </w:r>
      <w:r w:rsidRPr="00AD45C3">
        <w:rPr>
          <w:rtl/>
        </w:rPr>
        <w:t xml:space="preserve"> والمحافظة</w:t>
      </w:r>
      <w:r w:rsidR="0035743D">
        <w:rPr>
          <w:rtl/>
        </w:rPr>
        <w:t>،</w:t>
      </w:r>
      <w:r w:rsidRPr="00AD45C3">
        <w:rPr>
          <w:rtl/>
        </w:rPr>
        <w:t xml:space="preserve"> ومجانبة الصغائر</w:t>
      </w:r>
      <w:r w:rsidR="0035743D">
        <w:rPr>
          <w:rtl/>
        </w:rPr>
        <w:t>،</w:t>
      </w:r>
      <w:r w:rsidRPr="00AD45C3">
        <w:rPr>
          <w:rtl/>
        </w:rPr>
        <w:t xml:space="preserve"> والمحبة لأولياء الله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الخمر حرام بعينه</w:t>
      </w:r>
      <w:r w:rsidR="0035743D">
        <w:rPr>
          <w:rtl/>
        </w:rPr>
        <w:t>،</w:t>
      </w:r>
      <w:r>
        <w:rPr>
          <w:rtl/>
        </w:rPr>
        <w:t xml:space="preserve"> والمسكر من كل شراب</w:t>
      </w:r>
      <w:r w:rsidR="0035743D">
        <w:rPr>
          <w:rtl/>
        </w:rPr>
        <w:t>،</w:t>
      </w:r>
      <w:r>
        <w:rPr>
          <w:rtl/>
        </w:rPr>
        <w:t xml:space="preserve"> فما أسكر</w:t>
      </w:r>
      <w:r>
        <w:rPr>
          <w:rFonts w:hint="cs"/>
          <w:rtl/>
        </w:rPr>
        <w:t xml:space="preserve"> </w:t>
      </w:r>
      <w:r w:rsidRPr="00AD45C3">
        <w:rPr>
          <w:rtl/>
        </w:rPr>
        <w:t>كثيره فقليله منها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وكل شراب يتغير العقل منه</w:t>
      </w:r>
      <w:r w:rsidR="0035743D">
        <w:rPr>
          <w:rtl/>
        </w:rPr>
        <w:t>،</w:t>
      </w:r>
      <w:r w:rsidRPr="00AD45C3">
        <w:rPr>
          <w:rtl/>
        </w:rPr>
        <w:t xml:space="preserve"> كثيره وقليله حرام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ما أسكر الفرق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منه</w:t>
      </w:r>
      <w:r w:rsidR="0035743D">
        <w:rPr>
          <w:rtl/>
        </w:rPr>
        <w:t>،</w:t>
      </w:r>
      <w:r>
        <w:rPr>
          <w:rtl/>
        </w:rPr>
        <w:t xml:space="preserve"> فملء الكف منه</w:t>
      </w:r>
      <w:r>
        <w:rPr>
          <w:rFonts w:hint="cs"/>
          <w:rtl/>
        </w:rPr>
        <w:t xml:space="preserve"> </w:t>
      </w:r>
      <w:r w:rsidRPr="00AD45C3">
        <w:rPr>
          <w:rtl/>
        </w:rPr>
        <w:t>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كل مسكر حرام</w:t>
      </w:r>
      <w:r w:rsidR="0035743D">
        <w:rPr>
          <w:rtl/>
        </w:rPr>
        <w:t>،</w:t>
      </w:r>
      <w:r w:rsidRPr="00AD45C3">
        <w:rPr>
          <w:rtl/>
        </w:rPr>
        <w:t xml:space="preserve"> أوله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128 ح 442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في حديث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نهى عن الشرب في الاناء الضاري</w:t>
      </w:r>
      <w:r w:rsidR="0035743D">
        <w:rPr>
          <w:rtl/>
        </w:rPr>
        <w:t>،</w:t>
      </w:r>
      <w:r w:rsidRPr="00AD45C3">
        <w:rPr>
          <w:rtl/>
        </w:rPr>
        <w:t xml:space="preserve"> وهو الاناء</w:t>
      </w:r>
      <w:r>
        <w:rPr>
          <w:rtl/>
          <w:lang w:bidi="ar-IQ"/>
        </w:rPr>
        <w:t xml:space="preserve"> </w:t>
      </w:r>
      <w:r w:rsidRPr="00AD45C3">
        <w:rPr>
          <w:rtl/>
        </w:rPr>
        <w:t>الذي طال مكث الخمر فيه</w:t>
      </w:r>
      <w:r w:rsidR="0035743D">
        <w:rPr>
          <w:rtl/>
        </w:rPr>
        <w:t>،</w:t>
      </w:r>
      <w:r w:rsidRPr="00AD45C3">
        <w:rPr>
          <w:rtl/>
        </w:rPr>
        <w:t xml:space="preserve"> فإذا جعل فيه</w:t>
      </w:r>
      <w:r>
        <w:rPr>
          <w:rtl/>
        </w:rPr>
        <w:t xml:space="preserve"> العصير صار مسكرا ( النهاية ج 3</w:t>
      </w:r>
      <w:r>
        <w:rPr>
          <w:rFonts w:hint="cs"/>
          <w:rtl/>
        </w:rPr>
        <w:t xml:space="preserve"> </w:t>
      </w:r>
      <w:r w:rsidRPr="00AD45C3">
        <w:rPr>
          <w:rtl/>
        </w:rPr>
        <w:t>ص 87 )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خزيا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66 ص 490 ح 30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363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الفرق</w:t>
      </w:r>
      <w:r w:rsidR="0035743D">
        <w:rPr>
          <w:rtl/>
        </w:rPr>
        <w:t>:</w:t>
      </w:r>
      <w:r w:rsidRPr="00AD45C3">
        <w:rPr>
          <w:rtl/>
        </w:rPr>
        <w:t xml:space="preserve"> مكيال ضخم لأهل المدينة ( لسان العرب ج 10 ص 305 )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وآخره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الربيع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حرم الخمر بعينها</w:t>
      </w:r>
      <w:r w:rsidR="0035743D">
        <w:rPr>
          <w:rtl/>
        </w:rPr>
        <w:t>،</w:t>
      </w:r>
      <w:r w:rsidRPr="00AD45C3">
        <w:rPr>
          <w:rtl/>
        </w:rPr>
        <w:t xml:space="preserve"> فقليلها</w:t>
      </w:r>
      <w:r>
        <w:rPr>
          <w:rtl/>
        </w:rPr>
        <w:t xml:space="preserve"> </w:t>
      </w:r>
      <w:r w:rsidRPr="00AD45C3">
        <w:rPr>
          <w:rtl/>
        </w:rPr>
        <w:t>وكثيرها حرام</w:t>
      </w:r>
      <w:r w:rsidR="0035743D">
        <w:rPr>
          <w:rtl/>
        </w:rPr>
        <w:t>،</w:t>
      </w:r>
      <w:r w:rsidRPr="00AD45C3">
        <w:rPr>
          <w:rtl/>
        </w:rPr>
        <w:t xml:space="preserve"> كما حرم الميتة والدم ولحم الخنزير</w:t>
      </w:r>
      <w:r w:rsidR="0035743D">
        <w:rPr>
          <w:rtl/>
        </w:rPr>
        <w:t>،</w:t>
      </w:r>
      <w:r w:rsidRPr="00AD45C3">
        <w:rPr>
          <w:rtl/>
        </w:rPr>
        <w:t xml:space="preserve"> وحرم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الشراب من كل مسكر</w:t>
      </w:r>
      <w:r w:rsidR="0035743D">
        <w:rPr>
          <w:rtl/>
        </w:rPr>
        <w:t>،</w:t>
      </w:r>
      <w:r w:rsidRPr="00AD45C3">
        <w:rPr>
          <w:rtl/>
        </w:rPr>
        <w:t xml:space="preserve"> فما حرمه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فقد حرمه الله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كلما أسكر كثيره فقليله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أبي الصباح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سألته عن النبيذ والخمر</w:t>
      </w:r>
      <w:r w:rsidR="0035743D">
        <w:rPr>
          <w:rtl/>
        </w:rPr>
        <w:t>،</w:t>
      </w:r>
      <w:r w:rsidRPr="00AD45C3">
        <w:rPr>
          <w:rtl/>
        </w:rPr>
        <w:t xml:space="preserve"> بمنزلة واحدة هما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 w:rsidRPr="00AD45C3">
        <w:rPr>
          <w:rtl/>
        </w:rPr>
        <w:t xml:space="preserve"> إن النبيذ ليس</w:t>
      </w:r>
      <w:r>
        <w:rPr>
          <w:rtl/>
        </w:rPr>
        <w:t xml:space="preserve"> </w:t>
      </w:r>
      <w:r w:rsidRPr="00AD45C3">
        <w:rPr>
          <w:rtl/>
        </w:rPr>
        <w:t>بمنزلة الخمر</w:t>
      </w:r>
      <w:r w:rsidR="0035743D">
        <w:rPr>
          <w:rtl/>
        </w:rPr>
        <w:t>،</w:t>
      </w:r>
      <w:r w:rsidRPr="00AD45C3">
        <w:rPr>
          <w:rtl/>
        </w:rPr>
        <w:t xml:space="preserve"> إن الله حرم الخمر قليلها وكثيرها</w:t>
      </w:r>
      <w:r w:rsidR="0035743D">
        <w:rPr>
          <w:rtl/>
        </w:rPr>
        <w:t>،</w:t>
      </w:r>
      <w:r w:rsidRPr="00AD45C3">
        <w:rPr>
          <w:rtl/>
        </w:rPr>
        <w:t xml:space="preserve"> كما حرم الميتة والدم ولحم</w:t>
      </w:r>
      <w:r>
        <w:rPr>
          <w:rtl/>
        </w:rPr>
        <w:t xml:space="preserve"> </w:t>
      </w:r>
      <w:r w:rsidRPr="00AD45C3">
        <w:rPr>
          <w:rtl/>
        </w:rPr>
        <w:t>الخنزير</w:t>
      </w:r>
      <w:r w:rsidR="0035743D">
        <w:rPr>
          <w:rtl/>
        </w:rPr>
        <w:t>،</w:t>
      </w:r>
      <w:r w:rsidRPr="00AD45C3">
        <w:rPr>
          <w:rtl/>
        </w:rPr>
        <w:t xml:space="preserve"> وحرم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 الأشربة المسكر</w:t>
      </w:r>
      <w:r w:rsidR="0035743D">
        <w:rPr>
          <w:rtl/>
        </w:rPr>
        <w:t>،</w:t>
      </w:r>
      <w:r w:rsidRPr="00AD45C3">
        <w:rPr>
          <w:rtl/>
        </w:rPr>
        <w:t xml:space="preserve"> وما حرم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فقد حرمه الله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[ 20769 ]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ومن ادخل عرقا من عروق</w:t>
      </w:r>
      <w:r>
        <w:rPr>
          <w:rtl/>
        </w:rPr>
        <w:t>ه شيئا مما يسكر كثيره</w:t>
      </w:r>
      <w:r w:rsidR="0035743D">
        <w:rPr>
          <w:rtl/>
        </w:rPr>
        <w:t>،</w:t>
      </w:r>
      <w:r>
        <w:rPr>
          <w:rtl/>
        </w:rPr>
        <w:t xml:space="preserve"> عذب ذلك</w:t>
      </w:r>
      <w:r>
        <w:rPr>
          <w:rFonts w:hint="cs"/>
          <w:rtl/>
        </w:rPr>
        <w:t xml:space="preserve"> </w:t>
      </w:r>
      <w:r w:rsidRPr="00AD45C3">
        <w:rPr>
          <w:rtl/>
        </w:rPr>
        <w:t>العرق بستين وثلاثمائة نوع من العذاب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79" w:name="_Toc365419891"/>
      <w:bookmarkStart w:id="180" w:name="_Toc366754266"/>
      <w:bookmarkStart w:id="181" w:name="_Toc382822015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ما فعل فعل الخمر فهو حرام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79"/>
      <w:bookmarkEnd w:id="180"/>
      <w:bookmarkEnd w:id="18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تحريم الفقاع</w:t>
      </w:r>
      <w:r w:rsidR="0035743D">
        <w:rPr>
          <w:rtl/>
        </w:rPr>
        <w:t>:</w:t>
      </w:r>
      <w:r w:rsidRPr="00AD45C3">
        <w:rPr>
          <w:rtl/>
        </w:rPr>
        <w:t xml:space="preserve"> عن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القاسم 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وأبي غالب أحمد بن محمد الزراري</w:t>
      </w:r>
      <w:r w:rsidR="0035743D">
        <w:rPr>
          <w:rtl/>
        </w:rPr>
        <w:t>،</w:t>
      </w:r>
      <w:r w:rsidRPr="00AD45C3">
        <w:rPr>
          <w:rtl/>
        </w:rPr>
        <w:t xml:space="preserve"> وأبي</w:t>
      </w:r>
      <w:r>
        <w:rPr>
          <w:rtl/>
        </w:rPr>
        <w:t xml:space="preserve"> </w:t>
      </w:r>
      <w:r w:rsidRPr="00AD45C3">
        <w:rPr>
          <w:rtl/>
        </w:rPr>
        <w:t>عبد الله الحسين بن رافع</w:t>
      </w:r>
      <w:r w:rsidR="0035743D">
        <w:rPr>
          <w:rtl/>
        </w:rPr>
        <w:t>،</w:t>
      </w:r>
      <w:r w:rsidRPr="00AD45C3">
        <w:rPr>
          <w:rtl/>
        </w:rPr>
        <w:t xml:space="preserve"> كلهم</w:t>
      </w:r>
      <w:r w:rsidR="0035743D">
        <w:rPr>
          <w:rtl/>
        </w:rPr>
        <w:t>،</w:t>
      </w:r>
      <w:r w:rsidRPr="00AD45C3">
        <w:rPr>
          <w:rtl/>
        </w:rPr>
        <w:t xml:space="preserve"> عن محمد بن يعقوب</w:t>
      </w:r>
      <w:r w:rsidR="0035743D">
        <w:rPr>
          <w:rtl/>
        </w:rPr>
        <w:t>،</w:t>
      </w:r>
      <w:r w:rsidRPr="00AD45C3">
        <w:rPr>
          <w:rtl/>
        </w:rPr>
        <w:t xml:space="preserve"> عن محمد بن يحيى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الوشاء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342 ح 190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340 ح 184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363 ح 49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العشرة ص 261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كل مسكر حرام</w:t>
      </w:r>
      <w:r w:rsidR="0035743D">
        <w:rPr>
          <w:rtl/>
        </w:rPr>
        <w:t>،</w:t>
      </w:r>
      <w:r w:rsidRPr="00AD45C3">
        <w:rPr>
          <w:rtl/>
        </w:rPr>
        <w:t xml:space="preserve"> وكل مخمر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سئل عن الأواني الضاربة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انه لم يحرم النبيذ من جهة الظروف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لكنه حرم قليل المسكر وكثيره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كل شراب عاقبته كعاقبة الخمر فهو حرام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82" w:name="_Toc365419892"/>
      <w:bookmarkStart w:id="183" w:name="_Toc366754267"/>
      <w:bookmarkStart w:id="184" w:name="_Toc382822016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التداوي بشئ من الخمر والنبيذ والمسكر</w:t>
      </w:r>
      <w:bookmarkEnd w:id="182"/>
      <w:bookmarkEnd w:id="183"/>
      <w:r w:rsidR="006A3060">
        <w:rPr>
          <w:rtl/>
        </w:rPr>
        <w:t xml:space="preserve"> </w:t>
      </w:r>
      <w:bookmarkStart w:id="185" w:name="_Toc365419893"/>
      <w:bookmarkStart w:id="186" w:name="_Toc366754268"/>
      <w:r w:rsidR="006A3060" w:rsidRPr="00AD45C3">
        <w:rPr>
          <w:rtl/>
        </w:rPr>
        <w:t>و</w:t>
      </w:r>
      <w:r w:rsidRPr="00AD45C3">
        <w:rPr>
          <w:rtl/>
        </w:rPr>
        <w:t>غيرها من المحرمات</w:t>
      </w:r>
      <w:r w:rsidR="0035743D">
        <w:rPr>
          <w:rtl/>
        </w:rPr>
        <w:t>،</w:t>
      </w:r>
      <w:r w:rsidRPr="00AD45C3">
        <w:rPr>
          <w:rtl/>
        </w:rPr>
        <w:t xml:space="preserve"> أكلا وشربا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85"/>
      <w:bookmarkEnd w:id="186"/>
      <w:bookmarkEnd w:id="18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ابنا بسطام في طب الأئمة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عن حاتم بن</w:t>
      </w:r>
      <w:r>
        <w:rPr>
          <w:rtl/>
        </w:rPr>
        <w:t xml:space="preserve"> </w:t>
      </w:r>
      <w:r w:rsidRPr="00AD45C3">
        <w:rPr>
          <w:rtl/>
        </w:rPr>
        <w:t>إسماعيل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عبد </w:t>
      </w:r>
      <w:r>
        <w:rPr>
          <w:rtl/>
        </w:rPr>
        <w:t xml:space="preserve">[ </w:t>
      </w:r>
      <w:r w:rsidRPr="00AD45C3">
        <w:rPr>
          <w:rtl/>
        </w:rPr>
        <w:t>الله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الا رجائي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مالك بن سمع المسمعي</w:t>
      </w:r>
      <w:r w:rsidR="0035743D">
        <w:rPr>
          <w:rtl/>
        </w:rPr>
        <w:t>،</w:t>
      </w:r>
      <w:r w:rsidRPr="00AD45C3">
        <w:rPr>
          <w:rtl/>
        </w:rPr>
        <w:t xml:space="preserve"> عن قائد </w:t>
      </w:r>
      <w:r>
        <w:rPr>
          <w:rtl/>
        </w:rPr>
        <w:t>بن طلحة قال</w:t>
      </w:r>
      <w:r w:rsidR="0035743D">
        <w:rPr>
          <w:rtl/>
        </w:rPr>
        <w:t>:</w:t>
      </w:r>
      <w:r>
        <w:rPr>
          <w:rtl/>
        </w:rPr>
        <w:t xml:space="preserve"> سألت أبا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النبيذ يجعل في </w:t>
      </w:r>
      <w:r>
        <w:rPr>
          <w:rtl/>
        </w:rPr>
        <w:t>دواء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لا ينبغي لاحد أن</w:t>
      </w:r>
      <w:r>
        <w:rPr>
          <w:rFonts w:hint="cs"/>
          <w:rtl/>
        </w:rPr>
        <w:t xml:space="preserve"> </w:t>
      </w:r>
      <w:r w:rsidRPr="00AD45C3">
        <w:rPr>
          <w:rtl/>
        </w:rPr>
        <w:t>يستشفي بالحرام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عبد الحميد بن عمر بن ا</w:t>
      </w:r>
      <w:r>
        <w:rPr>
          <w:rtl/>
        </w:rPr>
        <w:t>لحر قال</w:t>
      </w:r>
      <w:r w:rsidR="0035743D">
        <w:rPr>
          <w:rtl/>
        </w:rPr>
        <w:t>:</w:t>
      </w:r>
      <w:r>
        <w:rPr>
          <w:rtl/>
        </w:rPr>
        <w:t xml:space="preserve"> دخلت على أبي عبد الله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أيام قدم من العراق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ادخل على</w:t>
      </w:r>
      <w:r>
        <w:rPr>
          <w:rtl/>
        </w:rPr>
        <w:t xml:space="preserve"> </w:t>
      </w:r>
      <w:r w:rsidRPr="00AD45C3">
        <w:rPr>
          <w:rtl/>
        </w:rPr>
        <w:t>إسماعيل بن جعفر فإنه شاك</w:t>
      </w:r>
      <w:r w:rsidR="0035743D">
        <w:rPr>
          <w:rtl/>
        </w:rPr>
        <w:t>،</w:t>
      </w:r>
      <w:r w:rsidRPr="00AD45C3">
        <w:rPr>
          <w:rtl/>
        </w:rPr>
        <w:t xml:space="preserve"> وانظر مما وجعه » قال</w:t>
      </w:r>
      <w:r w:rsidR="0035743D">
        <w:rPr>
          <w:rtl/>
        </w:rPr>
        <w:t>:</w:t>
      </w:r>
      <w:r w:rsidRPr="00AD45C3">
        <w:rPr>
          <w:rtl/>
        </w:rPr>
        <w:t xml:space="preserve"> فقمت من عند</w:t>
      </w:r>
      <w:r>
        <w:rPr>
          <w:rtl/>
        </w:rPr>
        <w:t xml:space="preserve"> </w:t>
      </w:r>
      <w:r w:rsidRPr="00AD45C3">
        <w:rPr>
          <w:rtl/>
        </w:rPr>
        <w:t xml:space="preserve">الصادق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ودخلت عليه</w:t>
      </w:r>
      <w:r w:rsidR="0035743D">
        <w:rPr>
          <w:rtl/>
        </w:rPr>
        <w:t>،</w:t>
      </w:r>
      <w:r w:rsidRPr="00AD45C3">
        <w:rPr>
          <w:rtl/>
        </w:rPr>
        <w:t xml:space="preserve"> فسألته عن وجعه الذي يجده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فأخبرني به</w:t>
      </w:r>
      <w:r w:rsidR="0035743D">
        <w:rPr>
          <w:rtl/>
        </w:rPr>
        <w:t>،</w:t>
      </w:r>
      <w:r w:rsidRPr="00AD45C3">
        <w:rPr>
          <w:rtl/>
        </w:rPr>
        <w:t xml:space="preserve"> فوصفت له دواء فيه نبيذ</w:t>
      </w:r>
      <w:r w:rsidR="0035743D">
        <w:rPr>
          <w:rtl/>
        </w:rPr>
        <w:t>،</w:t>
      </w:r>
      <w:r w:rsidRPr="00AD45C3">
        <w:rPr>
          <w:rtl/>
        </w:rPr>
        <w:t xml:space="preserve"> فقال لي إسماعيل</w:t>
      </w:r>
      <w:r w:rsidR="0035743D">
        <w:rPr>
          <w:rtl/>
        </w:rPr>
        <w:t>:</w:t>
      </w:r>
      <w:r w:rsidRPr="00AD45C3">
        <w:rPr>
          <w:rtl/>
        </w:rPr>
        <w:t xml:space="preserve"> يا بن الحر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النبيذ حرام</w:t>
      </w:r>
      <w:r w:rsidR="0035743D">
        <w:rPr>
          <w:rtl/>
        </w:rPr>
        <w:t>،</w:t>
      </w:r>
      <w:r w:rsidRPr="00AD45C3">
        <w:rPr>
          <w:rtl/>
        </w:rPr>
        <w:t xml:space="preserve"> وإنا أهل بيت لا نستشفي بالحرام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134 ح 474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363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الأئمة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ص 62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 w:rsidR="0035743D">
        <w:rPr>
          <w:rtl/>
        </w:rPr>
        <w:t>،</w:t>
      </w:r>
      <w:r w:rsidRPr="00AD45C3">
        <w:rPr>
          <w:rtl/>
        </w:rPr>
        <w:t xml:space="preserve"> وهو الصواب ( راجع معجم رجال الحديث ج 6 ص 16 )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طب الأئمة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ص 62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[ 20775 ]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يعالج بالخمر والمسكر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لا يتداوى</w:t>
      </w:r>
      <w:r>
        <w:rPr>
          <w:rFonts w:hint="cs"/>
          <w:rtl/>
        </w:rPr>
        <w:t xml:space="preserve"> </w:t>
      </w:r>
      <w:r w:rsidRPr="00AD45C3">
        <w:rPr>
          <w:rtl/>
        </w:rPr>
        <w:t>بالخمر ولا المسكر</w:t>
      </w:r>
      <w:r w:rsidR="0035743D">
        <w:rPr>
          <w:rtl/>
        </w:rPr>
        <w:t>،</w:t>
      </w:r>
      <w:r w:rsidRPr="00AD45C3">
        <w:rPr>
          <w:rtl/>
        </w:rPr>
        <w:t xml:space="preserve"> ولا تمتشط النساء به</w:t>
      </w:r>
      <w:r w:rsidR="0035743D">
        <w:rPr>
          <w:rtl/>
        </w:rPr>
        <w:t>،</w:t>
      </w:r>
      <w:r w:rsidRPr="00AD45C3">
        <w:rPr>
          <w:rtl/>
        </w:rPr>
        <w:t xml:space="preserve"> فقد أخبرني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جده أن عليا </w:t>
      </w:r>
      <w:r>
        <w:rPr>
          <w:rtl/>
        </w:rPr>
        <w:t>(</w:t>
      </w:r>
      <w:r w:rsidRPr="00AD45C3">
        <w:rPr>
          <w:rtl/>
        </w:rPr>
        <w:t xml:space="preserve"> صلوات الله عليه وعلى الأئمة من ولده ) قال</w:t>
      </w:r>
      <w:r w:rsidR="0035743D">
        <w:rPr>
          <w:rtl/>
        </w:rPr>
        <w:t>:</w:t>
      </w:r>
      <w:r w:rsidRPr="00AD45C3">
        <w:rPr>
          <w:rtl/>
        </w:rPr>
        <w:t xml:space="preserve"> إن الله عز</w:t>
      </w:r>
      <w:r>
        <w:rPr>
          <w:rtl/>
        </w:rPr>
        <w:t xml:space="preserve"> </w:t>
      </w:r>
      <w:r w:rsidRPr="00AD45C3">
        <w:rPr>
          <w:rtl/>
        </w:rPr>
        <w:t>وجل لم يجعل في رجس حرمه شفاء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الخرائج</w:t>
      </w:r>
      <w:r w:rsidR="0035743D">
        <w:rPr>
          <w:rtl/>
        </w:rPr>
        <w:t>:</w:t>
      </w:r>
      <w:r w:rsidRPr="00AD45C3">
        <w:rPr>
          <w:rtl/>
        </w:rPr>
        <w:t xml:space="preserve"> روي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حبابة الوالبية مرت بعلي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ومعها سمك</w:t>
      </w:r>
      <w:r>
        <w:rPr>
          <w:rtl/>
        </w:rPr>
        <w:t xml:space="preserve"> </w:t>
      </w:r>
      <w:r w:rsidRPr="00AD45C3">
        <w:rPr>
          <w:rtl/>
        </w:rPr>
        <w:t>فيها جرية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ما هذا الذي معك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سمك ابتعته للعيال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نعم زاد العيال السمك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وما هذا الذي معك</w:t>
      </w:r>
      <w:r>
        <w:rPr>
          <w:rtl/>
        </w:rPr>
        <w:t>؟</w:t>
      </w:r>
      <w:r w:rsidRPr="00AD45C3">
        <w:rPr>
          <w:rtl/>
        </w:rPr>
        <w:t xml:space="preserve"> قالت</w:t>
      </w:r>
      <w:r>
        <w:rPr>
          <w:rtl/>
        </w:rPr>
        <w:t xml:space="preserve"> </w:t>
      </w:r>
      <w:r w:rsidRPr="00AD45C3">
        <w:rPr>
          <w:rtl/>
        </w:rPr>
        <w:t>أخي اعتل من ظهره</w:t>
      </w:r>
      <w:r w:rsidR="0035743D">
        <w:rPr>
          <w:rtl/>
        </w:rPr>
        <w:t>،</w:t>
      </w:r>
      <w:r w:rsidRPr="00AD45C3">
        <w:rPr>
          <w:rtl/>
        </w:rPr>
        <w:t xml:space="preserve"> فوصف له أكل جري</w:t>
      </w:r>
      <w:r w:rsidR="0035743D">
        <w:rPr>
          <w:rtl/>
        </w:rPr>
        <w:t>،</w:t>
      </w:r>
      <w:r w:rsidRPr="00AD45C3">
        <w:rPr>
          <w:rtl/>
        </w:rPr>
        <w:t xml:space="preserve"> فقال يا حبابة</w:t>
      </w:r>
      <w:r w:rsidR="0035743D">
        <w:rPr>
          <w:rtl/>
        </w:rPr>
        <w:t>،</w:t>
      </w:r>
      <w:r w:rsidRPr="00AD45C3">
        <w:rPr>
          <w:rtl/>
        </w:rPr>
        <w:t xml:space="preserve"> إن الله لم</w:t>
      </w:r>
      <w:r>
        <w:rPr>
          <w:rtl/>
        </w:rPr>
        <w:t xml:space="preserve"> </w:t>
      </w:r>
      <w:r w:rsidRPr="00AD45C3">
        <w:rPr>
          <w:rtl/>
        </w:rPr>
        <w:t>يجعل الشفاء فيما حرم</w:t>
      </w:r>
      <w:r w:rsidR="0035743D">
        <w:rPr>
          <w:rtl/>
        </w:rPr>
        <w:t>،</w:t>
      </w:r>
      <w:r w:rsidRPr="00AD45C3">
        <w:rPr>
          <w:rtl/>
        </w:rPr>
        <w:t xml:space="preserve"> والذي نصب الكعبة لو أشاء أن أخبرك باسمها واسم</w:t>
      </w:r>
      <w:r>
        <w:rPr>
          <w:rtl/>
        </w:rPr>
        <w:t xml:space="preserve"> </w:t>
      </w:r>
      <w:r w:rsidRPr="00AD45C3">
        <w:rPr>
          <w:rtl/>
        </w:rPr>
        <w:t xml:space="preserve">أبيها </w:t>
      </w:r>
      <w:r>
        <w:rPr>
          <w:rtl/>
        </w:rPr>
        <w:t xml:space="preserve">[ </w:t>
      </w:r>
      <w:r w:rsidRPr="00AD45C3">
        <w:rPr>
          <w:rtl/>
        </w:rPr>
        <w:t>لأخبرتك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فضربت به الأرض وقالت</w:t>
      </w:r>
      <w:r w:rsidR="0035743D">
        <w:rPr>
          <w:rtl/>
        </w:rPr>
        <w:t>:</w:t>
      </w:r>
      <w:r w:rsidRPr="00AD45C3">
        <w:rPr>
          <w:rtl/>
        </w:rPr>
        <w:t xml:space="preserve"> استغفر الله من حملي</w:t>
      </w:r>
      <w:r>
        <w:rPr>
          <w:rtl/>
        </w:rPr>
        <w:t xml:space="preserve"> </w:t>
      </w:r>
      <w:r w:rsidRPr="00AD45C3">
        <w:rPr>
          <w:rtl/>
        </w:rPr>
        <w:t>هذا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المضطر لا يشرب الخمر</w:t>
      </w:r>
      <w:r w:rsidR="0035743D">
        <w:rPr>
          <w:rtl/>
        </w:rPr>
        <w:t>،</w:t>
      </w:r>
      <w:r w:rsidRPr="00AD45C3">
        <w:rPr>
          <w:rtl/>
        </w:rPr>
        <w:t xml:space="preserve"> لأنها لا تزيده إلا</w:t>
      </w:r>
      <w:r>
        <w:rPr>
          <w:rtl/>
        </w:rPr>
        <w:t xml:space="preserve"> </w:t>
      </w:r>
      <w:r w:rsidRPr="00AD45C3">
        <w:rPr>
          <w:rtl/>
        </w:rPr>
        <w:t>شرا</w:t>
      </w:r>
      <w:r w:rsidR="0035743D">
        <w:rPr>
          <w:rtl/>
        </w:rPr>
        <w:t>،</w:t>
      </w:r>
      <w:r w:rsidRPr="00AD45C3">
        <w:rPr>
          <w:rtl/>
        </w:rPr>
        <w:t xml:space="preserve"> لئن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شربها قتلته</w:t>
      </w:r>
      <w:r w:rsidR="0035743D">
        <w:rPr>
          <w:rtl/>
        </w:rPr>
        <w:t>،</w:t>
      </w:r>
      <w:r w:rsidRPr="00AD45C3">
        <w:rPr>
          <w:rtl/>
        </w:rPr>
        <w:t xml:space="preserve"> فلا يشربن منها قطرة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[ 20779 ]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شفاء في حرام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133 ح 471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134 ح 473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الخرائج والجرائح ص 51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74 ح 152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 xml:space="preserve">(1) في الحجرية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لان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333 ح 47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87" w:name="_Toc366754269"/>
      <w:bookmarkStart w:id="188" w:name="_Toc365419894"/>
      <w:bookmarkStart w:id="189" w:name="_Toc382822017"/>
      <w:r w:rsidRPr="00AD45C3">
        <w:rPr>
          <w:rtl/>
        </w:rPr>
        <w:lastRenderedPageBreak/>
        <w:t>16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التقية في شرب المسكرات</w:t>
      </w:r>
      <w:r w:rsidR="0035743D">
        <w:rPr>
          <w:rtl/>
        </w:rPr>
        <w:t>،</w:t>
      </w:r>
      <w:bookmarkEnd w:id="187"/>
      <w:r w:rsidR="006A3060">
        <w:rPr>
          <w:rtl/>
        </w:rPr>
        <w:t xml:space="preserve"> </w:t>
      </w:r>
      <w:bookmarkStart w:id="190" w:name="_Toc366754270"/>
      <w:r w:rsidR="006A3060" w:rsidRPr="00AD45C3">
        <w:rPr>
          <w:rtl/>
        </w:rPr>
        <w:t>و</w:t>
      </w:r>
      <w:r w:rsidRPr="00AD45C3">
        <w:rPr>
          <w:rtl/>
        </w:rPr>
        <w:t>في الفتوى بإباحتها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88"/>
      <w:bookmarkEnd w:id="190"/>
      <w:bookmarkEnd w:id="18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حرم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المسكر من كل شراب</w:t>
      </w:r>
      <w:r w:rsidR="0035743D">
        <w:rPr>
          <w:rtl/>
        </w:rPr>
        <w:t>،</w:t>
      </w:r>
      <w:r w:rsidRPr="00AD45C3">
        <w:rPr>
          <w:rtl/>
        </w:rPr>
        <w:t xml:space="preserve"> وما</w:t>
      </w:r>
      <w:r>
        <w:rPr>
          <w:rtl/>
        </w:rPr>
        <w:t xml:space="preserve"> </w:t>
      </w:r>
      <w:r w:rsidRPr="00AD45C3">
        <w:rPr>
          <w:rtl/>
        </w:rPr>
        <w:t xml:space="preserve">حرمه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فقد حرمه الله</w:t>
      </w:r>
      <w:r w:rsidR="0035743D">
        <w:rPr>
          <w:rtl/>
        </w:rPr>
        <w:t>،</w:t>
      </w:r>
      <w:r w:rsidRPr="00AD45C3">
        <w:rPr>
          <w:rtl/>
        </w:rPr>
        <w:t xml:space="preserve"> وكل مسكر حرام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وما أسكر كثيره فقليله حرام » فقال له رجل من أهل الكوفة</w:t>
      </w:r>
      <w:r w:rsidR="0035743D">
        <w:rPr>
          <w:rtl/>
        </w:rPr>
        <w:t>:</w:t>
      </w:r>
      <w:r w:rsidRPr="00AD45C3">
        <w:rPr>
          <w:rtl/>
        </w:rPr>
        <w:t xml:space="preserve"> أصلحك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إن فقهاء بلدنا يقولون إنما حرم السكر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يا شيخ</w:t>
      </w:r>
      <w:r w:rsidR="0035743D">
        <w:rPr>
          <w:rtl/>
        </w:rPr>
        <w:t>،</w:t>
      </w:r>
      <w:r w:rsidRPr="00AD45C3">
        <w:rPr>
          <w:rtl/>
        </w:rPr>
        <w:t xml:space="preserve"> ما أدري</w:t>
      </w:r>
      <w:r>
        <w:rPr>
          <w:rtl/>
        </w:rPr>
        <w:t xml:space="preserve"> </w:t>
      </w:r>
      <w:r w:rsidRPr="00AD45C3">
        <w:rPr>
          <w:rtl/>
        </w:rPr>
        <w:t>ما يقول فقهاء بلدك</w:t>
      </w:r>
      <w:r w:rsidR="0035743D">
        <w:rPr>
          <w:rtl/>
        </w:rPr>
        <w:t>،</w:t>
      </w:r>
      <w:r w:rsidRPr="00AD45C3">
        <w:rPr>
          <w:rtl/>
        </w:rPr>
        <w:t xml:space="preserve"> حدثني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</w:t>
      </w:r>
      <w:r>
        <w:rPr>
          <w:rtl/>
        </w:rPr>
        <w:t xml:space="preserve"> </w:t>
      </w:r>
      <w:r w:rsidRPr="00AD45C3">
        <w:rPr>
          <w:rtl/>
        </w:rPr>
        <w:t xml:space="preserve">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التقية ديني ودين آبائي</w:t>
      </w:r>
      <w:r w:rsidR="0035743D">
        <w:rPr>
          <w:rtl/>
        </w:rPr>
        <w:t>،</w:t>
      </w:r>
      <w:r w:rsidRPr="00AD45C3">
        <w:rPr>
          <w:rtl/>
        </w:rPr>
        <w:t xml:space="preserve"> في كل شئ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إلا في تحريم المسكر</w:t>
      </w:r>
      <w:r w:rsidR="0035743D">
        <w:rPr>
          <w:rtl/>
        </w:rPr>
        <w:t>،</w:t>
      </w:r>
      <w:r w:rsidRPr="00AD45C3">
        <w:rPr>
          <w:rtl/>
        </w:rPr>
        <w:t xml:space="preserve"> وخلع الخفين</w:t>
      </w:r>
      <w:r w:rsidR="00072C37">
        <w:rPr>
          <w:rtl/>
        </w:rPr>
        <w:t xml:space="preserve"> - </w:t>
      </w:r>
      <w:r w:rsidRPr="00AD45C3">
        <w:rPr>
          <w:rtl/>
        </w:rPr>
        <w:t>عند الوضوء</w:t>
      </w:r>
      <w:r w:rsidR="00072C37">
        <w:rPr>
          <w:rtl/>
        </w:rPr>
        <w:t xml:space="preserve"> - </w:t>
      </w:r>
      <w:r w:rsidRPr="00AD45C3">
        <w:rPr>
          <w:rtl/>
        </w:rPr>
        <w:t>والجهر ببسم الله الرحمن</w:t>
      </w:r>
      <w:r>
        <w:rPr>
          <w:rtl/>
        </w:rPr>
        <w:t xml:space="preserve"> </w:t>
      </w:r>
      <w:r w:rsidRPr="00AD45C3">
        <w:rPr>
          <w:rtl/>
        </w:rPr>
        <w:t>الرحيم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أبو عمرو الكشي في رجاله</w:t>
      </w:r>
      <w:r w:rsidR="0035743D">
        <w:rPr>
          <w:rtl/>
        </w:rPr>
        <w:t>:</w:t>
      </w:r>
      <w:r w:rsidRPr="00AD45C3">
        <w:rPr>
          <w:rtl/>
        </w:rPr>
        <w:t xml:space="preserve"> عن نصر بن صباح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إسحاق بن محمد البصري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 بن الفضيل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علي الهمداني</w:t>
      </w:r>
      <w:r w:rsidR="0035743D">
        <w:rPr>
          <w:rtl/>
        </w:rPr>
        <w:t>،</w:t>
      </w:r>
      <w:r w:rsidRPr="00AD45C3">
        <w:rPr>
          <w:rtl/>
        </w:rPr>
        <w:t xml:space="preserve"> عن درست بن أبي منصور قال</w:t>
      </w:r>
      <w:r w:rsidR="0035743D">
        <w:rPr>
          <w:rtl/>
        </w:rPr>
        <w:t>:</w:t>
      </w:r>
      <w:r w:rsidRPr="00AD45C3">
        <w:rPr>
          <w:rtl/>
        </w:rPr>
        <w:t xml:space="preserve"> كنت عند أبي الحسن موسى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وعنده الكميت بن زيد</w:t>
      </w:r>
      <w:r w:rsidR="0035743D">
        <w:rPr>
          <w:rtl/>
        </w:rPr>
        <w:t>،</w:t>
      </w:r>
      <w:r w:rsidRPr="00AD45C3">
        <w:rPr>
          <w:rtl/>
        </w:rPr>
        <w:t xml:space="preserve"> فقال للكميت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أنت الذي</w:t>
      </w:r>
      <w:r>
        <w:rPr>
          <w:rFonts w:hint="cs"/>
          <w:rtl/>
        </w:rPr>
        <w:t xml:space="preserve"> </w:t>
      </w:r>
      <w:r w:rsidRPr="00AD45C3">
        <w:rPr>
          <w:rtl/>
        </w:rPr>
        <w:t>تقول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فالآن صرت</w:t>
            </w:r>
            <w:r>
              <w:rPr>
                <w:rtl/>
              </w:rPr>
              <w:t xml:space="preserve"> إلى أمية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والأمور إلى مصائر </w:t>
            </w:r>
            <w:r>
              <w:rPr>
                <w:rFonts w:hint="cs"/>
                <w:rtl/>
              </w:rPr>
              <w:t>»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قد قلت ذلك</w:t>
      </w:r>
      <w:r w:rsidR="0035743D">
        <w:rPr>
          <w:rtl/>
        </w:rPr>
        <w:t>،</w:t>
      </w:r>
      <w:r w:rsidRPr="00AD45C3">
        <w:rPr>
          <w:rtl/>
        </w:rPr>
        <w:t xml:space="preserve"> فوالله ما رجعت عن إيماني</w:t>
      </w:r>
      <w:r w:rsidR="0035743D">
        <w:rPr>
          <w:rtl/>
        </w:rPr>
        <w:t>،</w:t>
      </w:r>
      <w:r w:rsidRPr="00AD45C3">
        <w:rPr>
          <w:rtl/>
        </w:rPr>
        <w:t xml:space="preserve"> وإني لكم لموال</w:t>
      </w:r>
      <w:r>
        <w:rPr>
          <w:rtl/>
        </w:rPr>
        <w:t xml:space="preserve"> </w:t>
      </w:r>
      <w:r w:rsidRPr="00AD45C3">
        <w:rPr>
          <w:rtl/>
        </w:rPr>
        <w:t>ولعدوكم قال</w:t>
      </w:r>
      <w:r w:rsidR="0035743D">
        <w:rPr>
          <w:rtl/>
        </w:rPr>
        <w:t>،</w:t>
      </w:r>
      <w:r w:rsidRPr="00AD45C3">
        <w:rPr>
          <w:rtl/>
        </w:rPr>
        <w:t xml:space="preserve"> ولكني قلته على التقية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أما لئن قلت ذلك</w:t>
      </w:r>
      <w:r w:rsidR="0035743D">
        <w:rPr>
          <w:rtl/>
        </w:rPr>
        <w:t>،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 xml:space="preserve">التقية تجوز في شرب الخمر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132 ح 463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رجال الكشي ج 2 ص 465 ح 364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91" w:name="_Toc365419895"/>
      <w:bookmarkStart w:id="192" w:name="_Toc366754271"/>
      <w:bookmarkStart w:id="193" w:name="_Toc382822018"/>
      <w:r w:rsidRPr="00AD45C3">
        <w:rPr>
          <w:rtl/>
        </w:rPr>
        <w:lastRenderedPageBreak/>
        <w:t>17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النبيذ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91"/>
      <w:bookmarkEnd w:id="192"/>
      <w:bookmarkEnd w:id="19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الحلال من النبيذ أن تنبذه وتشربه من يومه ومن الغد</w:t>
      </w:r>
      <w:r w:rsidR="0035743D">
        <w:rPr>
          <w:rtl/>
        </w:rPr>
        <w:t>،</w:t>
      </w:r>
      <w:r w:rsidRPr="00AD45C3">
        <w:rPr>
          <w:rtl/>
        </w:rPr>
        <w:t xml:space="preserve"> فإذا تغير فلا</w:t>
      </w:r>
      <w:r>
        <w:rPr>
          <w:rtl/>
        </w:rPr>
        <w:t xml:space="preserve"> </w:t>
      </w:r>
      <w:r w:rsidRPr="00AD45C3">
        <w:rPr>
          <w:rtl/>
        </w:rPr>
        <w:t>تشربه</w:t>
      </w:r>
      <w:r w:rsidR="0035743D">
        <w:rPr>
          <w:rtl/>
        </w:rPr>
        <w:t>،</w:t>
      </w:r>
      <w:r w:rsidRPr="00AD45C3">
        <w:rPr>
          <w:rtl/>
        </w:rPr>
        <w:t xml:space="preserve"> ونحن نشربه حلوا قبل أن يغلي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الأواني الضارية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إنه لم يحرم النبيذ من جهة الظروف</w:t>
      </w:r>
      <w:r w:rsidR="0035743D">
        <w:rPr>
          <w:rtl/>
        </w:rPr>
        <w:t>،</w:t>
      </w:r>
      <w:r w:rsidRPr="00AD45C3">
        <w:rPr>
          <w:rtl/>
        </w:rPr>
        <w:t xml:space="preserve"> لكنه حرم قليل المسكر وكثيره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والذي</w:t>
      </w:r>
      <w:r>
        <w:rPr>
          <w:rtl/>
        </w:rPr>
        <w:t xml:space="preserve"> </w:t>
      </w:r>
      <w:r w:rsidRPr="00AD45C3">
        <w:rPr>
          <w:rtl/>
        </w:rPr>
        <w:t>بعثني بالحق نبيا</w:t>
      </w:r>
      <w:r w:rsidR="0035743D">
        <w:rPr>
          <w:rtl/>
        </w:rPr>
        <w:t>،</w:t>
      </w:r>
      <w:r w:rsidRPr="00AD45C3">
        <w:rPr>
          <w:rtl/>
        </w:rPr>
        <w:t xml:space="preserve"> ليأتي على الناس زمان</w:t>
      </w:r>
      <w:r w:rsidR="0035743D">
        <w:rPr>
          <w:rtl/>
        </w:rPr>
        <w:t>،</w:t>
      </w:r>
      <w:r w:rsidRPr="00AD45C3">
        <w:rPr>
          <w:rtl/>
        </w:rPr>
        <w:t xml:space="preserve"> يستحلون الخمر ويسمونه النبيذ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عليهم لعنة الله والملائكة والنا</w:t>
      </w:r>
      <w:r>
        <w:rPr>
          <w:rtl/>
        </w:rPr>
        <w:t>س أجمعين</w:t>
      </w:r>
      <w:r w:rsidR="0035743D">
        <w:rPr>
          <w:rtl/>
        </w:rPr>
        <w:t>،</w:t>
      </w:r>
      <w:r>
        <w:rPr>
          <w:rtl/>
        </w:rPr>
        <w:t xml:space="preserve"> أنا منهم برئ وهم مني</w:t>
      </w:r>
      <w:r>
        <w:rPr>
          <w:rFonts w:hint="cs"/>
          <w:rtl/>
        </w:rPr>
        <w:t xml:space="preserve"> </w:t>
      </w:r>
      <w:r w:rsidRPr="00AD45C3">
        <w:rPr>
          <w:rtl/>
        </w:rPr>
        <w:t>برآء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الخصال</w:t>
      </w:r>
      <w:r w:rsidR="0035743D">
        <w:rPr>
          <w:rtl/>
        </w:rPr>
        <w:t>:</w:t>
      </w:r>
      <w:r w:rsidRPr="00AD45C3">
        <w:rPr>
          <w:rtl/>
        </w:rPr>
        <w:t xml:space="preserve"> بالسند الآتي عن أبي الربيع الشامي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سألته عن الشطرنج والنرد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تقربوهما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فالغناء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خير فيه </w:t>
      </w:r>
      <w:r>
        <w:rPr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فالنبيذ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نهى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عن كل مسكر</w:t>
      </w:r>
      <w:r w:rsidR="0035743D">
        <w:rPr>
          <w:rtl/>
        </w:rPr>
        <w:t>،</w:t>
      </w:r>
      <w:r w:rsidRPr="00AD45C3">
        <w:rPr>
          <w:rtl/>
        </w:rPr>
        <w:t xml:space="preserve"> وكل مسكر حرام </w:t>
      </w:r>
      <w:r>
        <w:rPr>
          <w:rFonts w:hint="cs"/>
          <w:rtl/>
        </w:rPr>
        <w:t>»</w:t>
      </w:r>
      <w:r w:rsidRPr="00AD45C3">
        <w:rPr>
          <w:rtl/>
        </w:rPr>
        <w:t>.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94" w:name="_Toc365419896"/>
      <w:bookmarkStart w:id="195" w:name="_Toc366754272"/>
      <w:bookmarkStart w:id="196" w:name="_Toc382822019"/>
      <w:r w:rsidRPr="00AD45C3">
        <w:rPr>
          <w:rtl/>
        </w:rPr>
        <w:t>18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ظروف الشراب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94"/>
      <w:bookmarkEnd w:id="195"/>
      <w:bookmarkEnd w:id="19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الخصال</w:t>
      </w:r>
      <w:r w:rsidR="0035743D">
        <w:rPr>
          <w:rtl/>
        </w:rPr>
        <w:t>:</w:t>
      </w:r>
      <w:r w:rsidRPr="00AD45C3">
        <w:rPr>
          <w:rtl/>
        </w:rPr>
        <w:t xml:space="preserve"> عن محمد بن موسى المتوكل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129 ح 445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134 ح 474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الخصال ص 251 ح 119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الخصال ص 251 ح 119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عبد الله بن جعفر الحميري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</w:t>
      </w:r>
      <w:r>
        <w:rPr>
          <w:rtl/>
        </w:rPr>
        <w:t xml:space="preserve"> </w:t>
      </w:r>
      <w:r w:rsidRPr="00AD45C3">
        <w:rPr>
          <w:rtl/>
        </w:rPr>
        <w:t>محبوب</w:t>
      </w:r>
      <w:r w:rsidR="0035743D">
        <w:rPr>
          <w:rtl/>
        </w:rPr>
        <w:t>،</w:t>
      </w:r>
      <w:r w:rsidRPr="00AD45C3">
        <w:rPr>
          <w:rtl/>
        </w:rPr>
        <w:t xml:space="preserve"> عن خالد بن جرير</w:t>
      </w:r>
      <w:r w:rsidR="0035743D">
        <w:rPr>
          <w:rtl/>
        </w:rPr>
        <w:t>،</w:t>
      </w:r>
      <w:r w:rsidRPr="00AD45C3">
        <w:rPr>
          <w:rtl/>
        </w:rPr>
        <w:t xml:space="preserve"> عن أبي الربيع الشامي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الحديث المتقدم</w:t>
      </w:r>
      <w:r w:rsidR="00072C37">
        <w:rPr>
          <w:rtl/>
        </w:rPr>
        <w:t xml:space="preserve"> -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فالظروف التي تصنع فيها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نهى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عن الدباء والمزفت والحنتم</w:t>
      </w:r>
      <w:r>
        <w:rPr>
          <w:rtl/>
        </w:rPr>
        <w:t xml:space="preserve"> </w:t>
      </w:r>
      <w:r w:rsidRPr="00AD45C3">
        <w:rPr>
          <w:rtl/>
        </w:rPr>
        <w:t>والنقير » قلت</w:t>
      </w:r>
      <w:r w:rsidR="0035743D">
        <w:rPr>
          <w:rtl/>
        </w:rPr>
        <w:t>:</w:t>
      </w:r>
      <w:r w:rsidRPr="00AD45C3">
        <w:rPr>
          <w:rtl/>
        </w:rPr>
        <w:t xml:space="preserve"> وما ذلك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الدباء</w:t>
      </w:r>
      <w:r w:rsidR="0035743D">
        <w:rPr>
          <w:rtl/>
        </w:rPr>
        <w:t>:</w:t>
      </w:r>
      <w:r w:rsidRPr="00AD45C3">
        <w:rPr>
          <w:rtl/>
        </w:rPr>
        <w:t xml:space="preserve"> القرع</w:t>
      </w:r>
      <w:r w:rsidR="0035743D">
        <w:rPr>
          <w:rtl/>
        </w:rPr>
        <w:t>،</w:t>
      </w:r>
      <w:r w:rsidRPr="00AD45C3">
        <w:rPr>
          <w:rtl/>
        </w:rPr>
        <w:t xml:space="preserve"> والمزفت</w:t>
      </w:r>
      <w:r w:rsidR="0035743D">
        <w:rPr>
          <w:rtl/>
        </w:rPr>
        <w:t>:</w:t>
      </w:r>
      <w:r w:rsidRPr="00AD45C3">
        <w:rPr>
          <w:rtl/>
        </w:rPr>
        <w:t xml:space="preserve"> الدنان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والحنتم</w:t>
      </w:r>
      <w:r w:rsidR="0035743D">
        <w:rPr>
          <w:rtl/>
        </w:rPr>
        <w:t>:</w:t>
      </w:r>
      <w:r w:rsidRPr="00AD45C3">
        <w:rPr>
          <w:rtl/>
        </w:rPr>
        <w:t xml:space="preserve"> جرار الأردن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والنقير</w:t>
      </w:r>
      <w:r w:rsidR="0035743D">
        <w:rPr>
          <w:rtl/>
        </w:rPr>
        <w:t>:</w:t>
      </w:r>
      <w:r w:rsidRPr="00AD45C3">
        <w:rPr>
          <w:rtl/>
        </w:rPr>
        <w:t xml:space="preserve"> خشبة كان أهل الجاهلية ينقرونها حتى</w:t>
      </w:r>
      <w:r>
        <w:rPr>
          <w:rtl/>
        </w:rPr>
        <w:t xml:space="preserve"> </w:t>
      </w:r>
      <w:r w:rsidRPr="00AD45C3">
        <w:rPr>
          <w:rtl/>
        </w:rPr>
        <w:t>يصير لها أجواف ينبذون فيها » وقد قيل</w:t>
      </w:r>
      <w:r w:rsidR="0035743D">
        <w:rPr>
          <w:rtl/>
        </w:rPr>
        <w:t>:</w:t>
      </w:r>
      <w:r w:rsidRPr="00AD45C3">
        <w:rPr>
          <w:rtl/>
        </w:rPr>
        <w:t xml:space="preserve"> الحنتم</w:t>
      </w:r>
      <w:r w:rsidR="0035743D">
        <w:rPr>
          <w:rtl/>
        </w:rPr>
        <w:t>:</w:t>
      </w:r>
      <w:r w:rsidRPr="00AD45C3">
        <w:rPr>
          <w:rtl/>
        </w:rPr>
        <w:t xml:space="preserve"> الجرار الخضر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97" w:name="_Toc365419897"/>
      <w:bookmarkStart w:id="198" w:name="_Toc366754273"/>
      <w:bookmarkStart w:id="199" w:name="_Toc382822020"/>
      <w:r w:rsidRPr="00AD45C3">
        <w:rPr>
          <w:rtl/>
        </w:rPr>
        <w:t>19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الفقاع إذا غلا ووجوب اجتنابه</w:t>
      </w:r>
      <w:r w:rsidR="0035743D">
        <w:rPr>
          <w:rtl/>
        </w:rPr>
        <w:t>،</w:t>
      </w:r>
      <w:r w:rsidRPr="00AD45C3">
        <w:rPr>
          <w:rtl/>
        </w:rPr>
        <w:t xml:space="preserve"> وذكر الحسين</w:t>
      </w:r>
      <w:bookmarkEnd w:id="197"/>
      <w:bookmarkEnd w:id="198"/>
      <w:r w:rsidR="006A3060">
        <w:rPr>
          <w:rtl/>
        </w:rPr>
        <w:t xml:space="preserve"> </w:t>
      </w:r>
      <w:bookmarkStart w:id="200" w:name="_Toc365419898"/>
      <w:bookmarkStart w:id="201" w:name="_Toc366754274"/>
      <w:r w:rsidR="006A3060" w:rsidRPr="0037604A">
        <w:rPr>
          <w:rStyle w:val="libAlaemChar"/>
          <w:rtl/>
        </w:rPr>
        <w:t>ع</w:t>
      </w:r>
      <w:r w:rsidR="0037604A" w:rsidRPr="0037604A">
        <w:rPr>
          <w:rStyle w:val="libAlaemChar"/>
          <w:rtl/>
        </w:rPr>
        <w:t>ليه‌السلام</w:t>
      </w:r>
      <w:r w:rsidRPr="00AD45C3">
        <w:rPr>
          <w:rtl/>
        </w:rPr>
        <w:t xml:space="preserve"> عند رؤيته والصلاة عليه ولعن قاتليه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00"/>
      <w:bookmarkEnd w:id="201"/>
      <w:bookmarkEnd w:id="19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</w:t>
      </w:r>
      <w:r>
        <w:rPr>
          <w:rtl/>
        </w:rPr>
        <w:t>لة تحريم الفقاع</w:t>
      </w:r>
      <w:r w:rsidR="0035743D">
        <w:rPr>
          <w:rtl/>
        </w:rPr>
        <w:t>:</w:t>
      </w:r>
      <w:r>
        <w:rPr>
          <w:rtl/>
        </w:rPr>
        <w:t xml:space="preserve"> أخبرني أبو</w:t>
      </w:r>
      <w:r>
        <w:rPr>
          <w:rFonts w:hint="cs"/>
          <w:rtl/>
        </w:rPr>
        <w:t xml:space="preserve"> </w:t>
      </w:r>
      <w:r w:rsidRPr="00AD45C3">
        <w:rPr>
          <w:rtl/>
        </w:rPr>
        <w:t>الحسين بن أبي جيد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</w:t>
      </w:r>
      <w:r>
        <w:rPr>
          <w:rtl/>
        </w:rPr>
        <w:t xml:space="preserve"> بن الوليد</w:t>
      </w:r>
      <w:r w:rsidR="0035743D">
        <w:rPr>
          <w:rtl/>
        </w:rPr>
        <w:t>،</w:t>
      </w:r>
      <w:r>
        <w:rPr>
          <w:rtl/>
        </w:rPr>
        <w:t xml:space="preserve"> عن الحسن بن ابان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>
        <w:rPr>
          <w:rtl/>
        </w:rPr>
        <w:t>شرب الفقاع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فكرهه كراهة شديدة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وأخبرني أبو عبد الله محمد بن محمد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أبي جعفر محمد بن علي بن</w:t>
      </w:r>
      <w:r>
        <w:rPr>
          <w:rtl/>
        </w:rPr>
        <w:t xml:space="preserve"> </w:t>
      </w:r>
      <w:r w:rsidRPr="00AD45C3">
        <w:rPr>
          <w:rtl/>
        </w:rPr>
        <w:t>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بكر بن</w:t>
      </w:r>
      <w:r>
        <w:rPr>
          <w:rtl/>
        </w:rPr>
        <w:t xml:space="preserve"> </w:t>
      </w:r>
      <w:r w:rsidRPr="00AD45C3">
        <w:rPr>
          <w:rtl/>
        </w:rPr>
        <w:t>صالح</w:t>
      </w:r>
      <w:r w:rsidR="0035743D">
        <w:rPr>
          <w:rtl/>
        </w:rPr>
        <w:t>،</w:t>
      </w:r>
      <w:r w:rsidRPr="00AD45C3">
        <w:rPr>
          <w:rtl/>
        </w:rPr>
        <w:t xml:space="preserve"> عن زكريا أبي يحيى قال</w:t>
      </w:r>
      <w:r w:rsidR="0035743D">
        <w:rPr>
          <w:rtl/>
        </w:rPr>
        <w:t>:</w:t>
      </w:r>
      <w:r w:rsidRPr="00AD45C3">
        <w:rPr>
          <w:rtl/>
        </w:rPr>
        <w:t xml:space="preserve"> كتبت إلى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أسأله عن الفقاع وأصفه 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تشربه » فأعدت عليه</w:t>
      </w:r>
      <w:r w:rsidR="0035743D">
        <w:rPr>
          <w:rtl/>
        </w:rPr>
        <w:t>،</w:t>
      </w:r>
      <w:r w:rsidRPr="00AD45C3">
        <w:rPr>
          <w:rtl/>
        </w:rPr>
        <w:t xml:space="preserve"> كل ذلك</w:t>
      </w:r>
      <w:r>
        <w:rPr>
          <w:rtl/>
        </w:rPr>
        <w:t xml:space="preserve"> </w:t>
      </w:r>
      <w:r w:rsidRPr="00AD45C3">
        <w:rPr>
          <w:rtl/>
        </w:rPr>
        <w:t>أصفه له</w:t>
      </w:r>
      <w:r w:rsidR="0035743D">
        <w:rPr>
          <w:rtl/>
        </w:rPr>
        <w:t>،</w:t>
      </w:r>
      <w:r w:rsidRPr="00AD45C3">
        <w:rPr>
          <w:rtl/>
        </w:rPr>
        <w:t xml:space="preserve"> كيف يصنع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تشربه</w:t>
      </w:r>
      <w:r w:rsidR="0035743D">
        <w:rPr>
          <w:rtl/>
        </w:rPr>
        <w:t>،</w:t>
      </w:r>
      <w:r w:rsidRPr="00AD45C3">
        <w:rPr>
          <w:rtl/>
        </w:rPr>
        <w:t xml:space="preserve"> ولا تراجعني فيه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الارزن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وبما أن الشيخ المفيد من مشايخ الشيخ الطوسي</w:t>
      </w:r>
      <w:r>
        <w:rPr>
          <w:rtl/>
          <w:lang w:bidi="ar-IQ"/>
        </w:rPr>
        <w:t xml:space="preserve"> </w:t>
      </w:r>
      <w:r w:rsidRPr="00AD45C3">
        <w:rPr>
          <w:rtl/>
        </w:rPr>
        <w:t>فالظاهر أنه أحد مشمولي الجماعة ( ر</w:t>
      </w:r>
      <w:r>
        <w:rPr>
          <w:rtl/>
        </w:rPr>
        <w:t>اجع معجم رجال الحديث ج 15 ص 246</w:t>
      </w:r>
      <w:r>
        <w:rPr>
          <w:rFonts w:hint="cs"/>
          <w:rtl/>
        </w:rPr>
        <w:t xml:space="preserve"> </w:t>
      </w:r>
      <w:r w:rsidRPr="00AD45C3">
        <w:rPr>
          <w:rtl/>
        </w:rPr>
        <w:t>و ج 17 ص 210 )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[ 20788 ]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غالب الزراري</w:t>
      </w:r>
      <w:r w:rsidR="0035743D">
        <w:rPr>
          <w:rtl/>
        </w:rPr>
        <w:t>،</w:t>
      </w:r>
      <w:r w:rsidRPr="00AD45C3">
        <w:rPr>
          <w:rtl/>
        </w:rPr>
        <w:t xml:space="preserve"> وأبي المفضل</w:t>
      </w:r>
      <w:r>
        <w:rPr>
          <w:rtl/>
        </w:rPr>
        <w:t xml:space="preserve"> </w:t>
      </w:r>
      <w:r w:rsidRPr="00AD45C3">
        <w:rPr>
          <w:rtl/>
        </w:rPr>
        <w:t>الشيباني</w:t>
      </w:r>
      <w:r w:rsidR="0035743D">
        <w:rPr>
          <w:rtl/>
        </w:rPr>
        <w:t>،</w:t>
      </w:r>
      <w:r w:rsidRPr="00AD45C3">
        <w:rPr>
          <w:rtl/>
        </w:rPr>
        <w:t xml:space="preserve"> وجعفر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والحسين بن رافع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يعقوب</w:t>
      </w:r>
      <w:r w:rsidR="0035743D">
        <w:rPr>
          <w:rtl/>
        </w:rPr>
        <w:t>،</w:t>
      </w:r>
      <w:r w:rsidRPr="00AD45C3">
        <w:rPr>
          <w:rtl/>
        </w:rPr>
        <w:t xml:space="preserve"> عن عدة من أصحابنا</w:t>
      </w:r>
      <w:r w:rsidR="0035743D">
        <w:rPr>
          <w:rtl/>
        </w:rPr>
        <w:t>،</w:t>
      </w:r>
      <w:r w:rsidRPr="00AD45C3">
        <w:rPr>
          <w:rtl/>
        </w:rPr>
        <w:t xml:space="preserve"> عن سهل بن زياد</w:t>
      </w:r>
      <w:r w:rsidR="0035743D">
        <w:rPr>
          <w:rtl/>
        </w:rPr>
        <w:t>،</w:t>
      </w:r>
      <w:r w:rsidRPr="00AD45C3">
        <w:rPr>
          <w:rtl/>
        </w:rPr>
        <w:t xml:space="preserve"> عن عمر بن سعيد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الحسن بن الجهم</w:t>
      </w:r>
      <w:r w:rsidR="0035743D">
        <w:rPr>
          <w:rtl/>
        </w:rPr>
        <w:t>،</w:t>
      </w:r>
      <w:r w:rsidRPr="00AD45C3">
        <w:rPr>
          <w:rtl/>
        </w:rPr>
        <w:t xml:space="preserve"> وابن فضال قالا</w:t>
      </w:r>
      <w:r w:rsidR="0035743D">
        <w:rPr>
          <w:rtl/>
        </w:rPr>
        <w:t>:</w:t>
      </w:r>
      <w:r w:rsidRPr="00AD45C3">
        <w:rPr>
          <w:rtl/>
        </w:rPr>
        <w:t xml:space="preserve"> سألنا أبا الحسن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عن الفقاع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هو خمر مجهول</w:t>
      </w:r>
      <w:r w:rsidR="0035743D">
        <w:rPr>
          <w:rtl/>
        </w:rPr>
        <w:t>،</w:t>
      </w:r>
      <w:r w:rsidRPr="00AD45C3">
        <w:rPr>
          <w:rtl/>
        </w:rPr>
        <w:t xml:space="preserve"> وفيه حد شارب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[ 20789 ]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 سعيد</w:t>
      </w:r>
      <w:r w:rsidR="0035743D">
        <w:rPr>
          <w:rtl/>
        </w:rPr>
        <w:t>،</w:t>
      </w:r>
      <w:r w:rsidRPr="00AD45C3">
        <w:rPr>
          <w:rtl/>
        </w:rPr>
        <w:t xml:space="preserve"> عن أبي جميلة البصري قال</w:t>
      </w:r>
      <w:r w:rsidR="0035743D">
        <w:rPr>
          <w:rtl/>
        </w:rPr>
        <w:t>:</w:t>
      </w:r>
      <w:r w:rsidRPr="00AD45C3">
        <w:rPr>
          <w:rtl/>
        </w:rPr>
        <w:t xml:space="preserve"> كنت مع يونس بن</w:t>
      </w:r>
      <w:r>
        <w:rPr>
          <w:rtl/>
        </w:rPr>
        <w:t xml:space="preserve"> </w:t>
      </w:r>
      <w:r w:rsidRPr="00AD45C3">
        <w:rPr>
          <w:rtl/>
        </w:rPr>
        <w:t>عبد الرحمن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أخبرني هشام بن الحكم</w:t>
      </w:r>
      <w:r w:rsidR="0035743D">
        <w:rPr>
          <w:rtl/>
        </w:rPr>
        <w:t>،</w:t>
      </w:r>
      <w:r w:rsidRPr="00AD45C3">
        <w:rPr>
          <w:rtl/>
        </w:rPr>
        <w:t xml:space="preserve"> أنه سأل أبا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الفقاع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تشربه فإنه خمر</w:t>
      </w:r>
      <w:r>
        <w:rPr>
          <w:rtl/>
        </w:rPr>
        <w:t xml:space="preserve"> </w:t>
      </w:r>
      <w:r w:rsidRPr="00AD45C3">
        <w:rPr>
          <w:rtl/>
        </w:rPr>
        <w:t>مجهول</w:t>
      </w:r>
      <w:r w:rsidR="0035743D">
        <w:rPr>
          <w:rtl/>
        </w:rPr>
        <w:t>،</w:t>
      </w:r>
      <w:r w:rsidRPr="00AD45C3">
        <w:rPr>
          <w:rtl/>
        </w:rPr>
        <w:t xml:space="preserve"> فإذا أصاب ثوبك فاغسله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وروى أبو خديجة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في</w:t>
      </w:r>
      <w:r>
        <w:rPr>
          <w:rtl/>
        </w:rPr>
        <w:t xml:space="preserve"> </w:t>
      </w:r>
      <w:r w:rsidRPr="00AD45C3">
        <w:rPr>
          <w:rtl/>
        </w:rPr>
        <w:t xml:space="preserve">الفقاع حد الخمر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القلانسي قال</w:t>
      </w:r>
      <w:r w:rsidR="0035743D">
        <w:rPr>
          <w:rtl/>
        </w:rPr>
        <w:t>:</w:t>
      </w:r>
      <w:r w:rsidRPr="00AD45C3">
        <w:rPr>
          <w:rtl/>
        </w:rPr>
        <w:t xml:space="preserve"> كتبت إلى أبي الحسن الماضي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أسأله عن الفقاع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تقربه فإنه من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عمر بن سعيد</w:t>
      </w:r>
      <w:r w:rsidR="0035743D">
        <w:rPr>
          <w:rtl/>
        </w:rPr>
        <w:t>،</w:t>
      </w:r>
      <w:r w:rsidRPr="00AD45C3">
        <w:rPr>
          <w:rtl/>
        </w:rPr>
        <w:t xml:space="preserve"> عن مصدق بن صدقة</w:t>
      </w:r>
      <w:r w:rsidR="0035743D">
        <w:rPr>
          <w:rtl/>
        </w:rPr>
        <w:t>،</w:t>
      </w:r>
      <w:r w:rsidRPr="00AD45C3">
        <w:rPr>
          <w:rtl/>
        </w:rPr>
        <w:t xml:space="preserve"> عن عمار بن</w:t>
      </w:r>
      <w:r>
        <w:rPr>
          <w:rtl/>
        </w:rPr>
        <w:t xml:space="preserve"> </w:t>
      </w:r>
      <w:r w:rsidRPr="00AD45C3">
        <w:rPr>
          <w:rtl/>
        </w:rPr>
        <w:t>موسى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الفقاع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هو</w:t>
      </w:r>
      <w:r>
        <w:rPr>
          <w:rtl/>
        </w:rPr>
        <w:t xml:space="preserve"> </w:t>
      </w:r>
      <w:r w:rsidRPr="00AD45C3">
        <w:rPr>
          <w:rtl/>
        </w:rPr>
        <w:t>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وأخبرنا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القاسم جعفر بن محمد بن قولويه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263</w:t>
      </w:r>
      <w:r>
        <w:rPr>
          <w:rtl/>
        </w:rPr>
        <w:t>.</w:t>
      </w:r>
    </w:p>
    <w:p w:rsidR="006D58BA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263</w:t>
      </w:r>
      <w:r>
        <w:rPr>
          <w:rFonts w:hint="cs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وأبي غالب أحمد بن محمد الزراري</w:t>
      </w:r>
      <w:r w:rsidR="0035743D">
        <w:rPr>
          <w:rtl/>
        </w:rPr>
        <w:t>،</w:t>
      </w:r>
      <w:r w:rsidRPr="00AD45C3">
        <w:rPr>
          <w:rtl/>
        </w:rPr>
        <w:t xml:space="preserve"> وأبي عبد الله الحسين بن رافع</w:t>
      </w:r>
      <w:r w:rsidR="0035743D">
        <w:rPr>
          <w:rtl/>
        </w:rPr>
        <w:t>،</w:t>
      </w:r>
      <w:r w:rsidRPr="00AD45C3">
        <w:rPr>
          <w:rtl/>
        </w:rPr>
        <w:t xml:space="preserve"> كلهم</w:t>
      </w:r>
      <w:r>
        <w:rPr>
          <w:rtl/>
        </w:rPr>
        <w:t xml:space="preserve"> </w:t>
      </w:r>
      <w:r w:rsidRPr="00AD45C3">
        <w:rPr>
          <w:rtl/>
        </w:rPr>
        <w:t>عن محمد بن يعقوب</w:t>
      </w:r>
      <w:r w:rsidR="0035743D">
        <w:rPr>
          <w:rtl/>
        </w:rPr>
        <w:t>،</w:t>
      </w:r>
      <w:r w:rsidRPr="00AD45C3">
        <w:rPr>
          <w:rtl/>
        </w:rPr>
        <w:t xml:space="preserve"> عن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الحسن بن علي الوشاء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كل مسكر حرام</w:t>
      </w:r>
      <w:r w:rsidR="0035743D">
        <w:rPr>
          <w:rtl/>
        </w:rPr>
        <w:t>،</w:t>
      </w:r>
      <w:r w:rsidRPr="00AD45C3">
        <w:rPr>
          <w:rtl/>
        </w:rPr>
        <w:t xml:space="preserve"> وكل مخمر حرام</w:t>
      </w:r>
      <w:r w:rsidR="0035743D">
        <w:rPr>
          <w:rtl/>
        </w:rPr>
        <w:t>،</w:t>
      </w:r>
      <w:r w:rsidRPr="00AD45C3">
        <w:rPr>
          <w:rtl/>
        </w:rPr>
        <w:t xml:space="preserve"> والفقاع 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سئل عن شرب الفقاع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فقال للسائل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كيف هو</w:t>
      </w:r>
      <w:r>
        <w:rPr>
          <w:rtl/>
        </w:rPr>
        <w:t>؟</w:t>
      </w:r>
      <w:r w:rsidRPr="00AD45C3">
        <w:rPr>
          <w:rtl/>
        </w:rPr>
        <w:t xml:space="preserve"> » فأخبره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هو حرام</w:t>
      </w:r>
      <w:r w:rsidR="0035743D">
        <w:rPr>
          <w:rtl/>
        </w:rPr>
        <w:t>،</w:t>
      </w:r>
      <w:r w:rsidRPr="00AD45C3">
        <w:rPr>
          <w:rtl/>
        </w:rPr>
        <w:t xml:space="preserve"> فلا تشربه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[ 20794 ]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واعلم أن كل صنف من</w:t>
      </w:r>
      <w:r>
        <w:rPr>
          <w:rtl/>
        </w:rPr>
        <w:t xml:space="preserve"> </w:t>
      </w:r>
      <w:r w:rsidRPr="00AD45C3">
        <w:rPr>
          <w:rtl/>
        </w:rPr>
        <w:t>صنوف الأشربة التي لا تغير العقل</w:t>
      </w:r>
      <w:r w:rsidR="0035743D">
        <w:rPr>
          <w:rtl/>
        </w:rPr>
        <w:t>،</w:t>
      </w:r>
      <w:r w:rsidRPr="00AD45C3">
        <w:rPr>
          <w:rtl/>
        </w:rPr>
        <w:t xml:space="preserve"> شرب الكثير منها لا بأس به</w:t>
      </w:r>
      <w:r w:rsidR="0035743D">
        <w:rPr>
          <w:rtl/>
        </w:rPr>
        <w:t>،</w:t>
      </w:r>
      <w:r w:rsidRPr="00AD45C3">
        <w:rPr>
          <w:rtl/>
        </w:rPr>
        <w:t xml:space="preserve"> سوى</w:t>
      </w:r>
      <w:r>
        <w:rPr>
          <w:rtl/>
        </w:rPr>
        <w:t xml:space="preserve"> </w:t>
      </w:r>
      <w:r w:rsidRPr="00AD45C3">
        <w:rPr>
          <w:rtl/>
        </w:rPr>
        <w:t>الفقاع فإنه منصوص عليه لغير هذه العلة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02" w:name="_Toc365419899"/>
      <w:bookmarkStart w:id="203" w:name="_Toc366754275"/>
      <w:bookmarkStart w:id="204" w:name="_Toc382822021"/>
      <w:r w:rsidRPr="00AD45C3">
        <w:rPr>
          <w:rtl/>
        </w:rPr>
        <w:t>20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بيع الفقاع وكل مسكر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02"/>
      <w:bookmarkEnd w:id="203"/>
      <w:bookmarkEnd w:id="20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تحريم الفقاع</w:t>
      </w:r>
      <w:r w:rsidR="0035743D">
        <w:rPr>
          <w:rtl/>
        </w:rPr>
        <w:t>:</w:t>
      </w:r>
      <w:r w:rsidRPr="00AD45C3">
        <w:rPr>
          <w:rtl/>
        </w:rPr>
        <w:t xml:space="preserve"> 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سليمان بن جعفر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الحسن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>تقول في شرب الفقاع</w:t>
      </w:r>
      <w:r>
        <w:rPr>
          <w:rtl/>
        </w:rPr>
        <w:t>؟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أما يا</w:t>
      </w:r>
      <w:r>
        <w:rPr>
          <w:rtl/>
        </w:rPr>
        <w:t xml:space="preserve"> </w:t>
      </w:r>
      <w:r w:rsidRPr="00AD45C3">
        <w:rPr>
          <w:rtl/>
        </w:rPr>
        <w:t>سليمان</w:t>
      </w:r>
      <w:r w:rsidR="0035743D">
        <w:rPr>
          <w:rtl/>
        </w:rPr>
        <w:t>،</w:t>
      </w:r>
      <w:r w:rsidRPr="00AD45C3">
        <w:rPr>
          <w:rtl/>
        </w:rPr>
        <w:t xml:space="preserve"> لو كان الحكم لي والدار لي</w:t>
      </w:r>
      <w:r w:rsidR="0035743D">
        <w:rPr>
          <w:rtl/>
        </w:rPr>
        <w:t>،</w:t>
      </w:r>
      <w:r w:rsidRPr="00AD45C3">
        <w:rPr>
          <w:rtl/>
        </w:rPr>
        <w:t xml:space="preserve"> لجلدت شاربه</w:t>
      </w:r>
      <w:r w:rsidR="0035743D">
        <w:rPr>
          <w:rtl/>
        </w:rPr>
        <w:t>،</w:t>
      </w:r>
      <w:r w:rsidRPr="00AD45C3">
        <w:rPr>
          <w:rtl/>
        </w:rPr>
        <w:t xml:space="preserve"> ولقتلت بائعه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134 ح 472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فسأل السائل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وأحمد بن إدريس جميعا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الوشاء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كتبت إليه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يعني الرضا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أسأله عن الفقاع</w:t>
      </w:r>
      <w:r w:rsidR="0035743D">
        <w:rPr>
          <w:rtl/>
        </w:rPr>
        <w:t>،</w:t>
      </w:r>
      <w:r w:rsidRPr="00AD45C3">
        <w:rPr>
          <w:rtl/>
        </w:rPr>
        <w:t xml:space="preserve"> فكتب</w:t>
      </w:r>
      <w:r>
        <w:rPr>
          <w:rtl/>
        </w:rPr>
        <w:t xml:space="preserve"> </w:t>
      </w:r>
      <w:r w:rsidRPr="00AD45C3">
        <w:rPr>
          <w:rtl/>
        </w:rPr>
        <w:t>« حرام</w:t>
      </w:r>
      <w:r w:rsidR="0035743D">
        <w:rPr>
          <w:rtl/>
        </w:rPr>
        <w:t>،</w:t>
      </w:r>
      <w:r w:rsidRPr="00AD45C3">
        <w:rPr>
          <w:rtl/>
        </w:rPr>
        <w:t xml:space="preserve"> وهو خمر</w:t>
      </w:r>
      <w:r w:rsidR="0035743D">
        <w:rPr>
          <w:rtl/>
        </w:rPr>
        <w:t>،</w:t>
      </w:r>
      <w:r w:rsidRPr="00AD45C3">
        <w:rPr>
          <w:rtl/>
        </w:rPr>
        <w:t xml:space="preserve"> ومن شربه كان بمنزلة شارب 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وقال لي أبو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لو أن الدار لي</w:t>
      </w:r>
      <w:r w:rsidR="0035743D">
        <w:rPr>
          <w:rtl/>
        </w:rPr>
        <w:t>،</w:t>
      </w:r>
      <w:r w:rsidRPr="00AD45C3">
        <w:rPr>
          <w:rtl/>
        </w:rPr>
        <w:t xml:space="preserve"> لقتلت</w:t>
      </w:r>
      <w:r>
        <w:rPr>
          <w:rtl/>
        </w:rPr>
        <w:t xml:space="preserve"> </w:t>
      </w:r>
      <w:r w:rsidRPr="00AD45C3">
        <w:rPr>
          <w:rtl/>
        </w:rPr>
        <w:t>بائعه ولجلدت شاربه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قال أبو الحسن الأخير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حده حد شارب</w:t>
      </w:r>
      <w:r>
        <w:rPr>
          <w:rtl/>
        </w:rPr>
        <w:t xml:space="preserve"> </w:t>
      </w:r>
      <w:r w:rsidRPr="00AD45C3">
        <w:rPr>
          <w:rtl/>
        </w:rPr>
        <w:t>الخمر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هي خمر استصغرها الناس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05" w:name="_Toc366754276"/>
      <w:bookmarkStart w:id="206" w:name="_Toc365419900"/>
      <w:bookmarkStart w:id="207" w:name="_Toc382822022"/>
      <w:r w:rsidRPr="00AD45C3">
        <w:rPr>
          <w:rtl/>
        </w:rPr>
        <w:t>21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تحريم الخل</w:t>
      </w:r>
      <w:r w:rsidR="0035743D">
        <w:rPr>
          <w:rtl/>
        </w:rPr>
        <w:t>،</w:t>
      </w:r>
      <w:r w:rsidRPr="00AD45C3">
        <w:rPr>
          <w:rtl/>
        </w:rPr>
        <w:t xml:space="preserve"> وأن الخمر إذا</w:t>
      </w:r>
      <w:bookmarkEnd w:id="205"/>
      <w:r w:rsidR="006A3060">
        <w:rPr>
          <w:rtl/>
        </w:rPr>
        <w:t xml:space="preserve"> </w:t>
      </w:r>
      <w:bookmarkStart w:id="208" w:name="_Toc366754277"/>
      <w:r w:rsidR="006A3060" w:rsidRPr="00AD45C3">
        <w:rPr>
          <w:rtl/>
        </w:rPr>
        <w:t>ا</w:t>
      </w:r>
      <w:r w:rsidRPr="00AD45C3">
        <w:rPr>
          <w:rtl/>
        </w:rPr>
        <w:t>نقلبت خلا حلت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06"/>
      <w:bookmarkEnd w:id="208"/>
      <w:bookmarkEnd w:id="20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في كلام 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 العصير</w:t>
      </w:r>
      <w:r w:rsidR="0035743D">
        <w:rPr>
          <w:rtl/>
        </w:rPr>
        <w:t>:</w:t>
      </w:r>
      <w:r w:rsidRPr="00AD45C3">
        <w:rPr>
          <w:rtl/>
        </w:rPr>
        <w:t xml:space="preserve"> « فإن نش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غير أن تصيبه النار</w:t>
      </w:r>
      <w:r w:rsidR="0035743D">
        <w:rPr>
          <w:rtl/>
        </w:rPr>
        <w:t>،</w:t>
      </w:r>
      <w:r w:rsidRPr="00AD45C3">
        <w:rPr>
          <w:rtl/>
        </w:rPr>
        <w:t xml:space="preserve"> فدعه حتى يصير</w:t>
      </w:r>
      <w:r>
        <w:rPr>
          <w:rtl/>
        </w:rPr>
        <w:t xml:space="preserve"> </w:t>
      </w:r>
      <w:r w:rsidRPr="00AD45C3">
        <w:rPr>
          <w:rtl/>
        </w:rPr>
        <w:t>خلا من ذاته</w:t>
      </w:r>
      <w:r w:rsidR="0035743D">
        <w:rPr>
          <w:rtl/>
        </w:rPr>
        <w:t>،</w:t>
      </w:r>
      <w:r w:rsidRPr="00AD45C3">
        <w:rPr>
          <w:rtl/>
        </w:rPr>
        <w:t xml:space="preserve"> من غير أن تلقي فيه بشئ</w:t>
      </w:r>
      <w:r w:rsidR="0035743D">
        <w:rPr>
          <w:rtl/>
        </w:rPr>
        <w:t>،</w:t>
      </w:r>
      <w:r w:rsidRPr="00AD45C3">
        <w:rPr>
          <w:rtl/>
        </w:rPr>
        <w:t xml:space="preserve"> فإن تغير بعد ذلك فصار خمرا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فلا بأس أن يطرح فيه ملحا أو غيره حتى يتحول خلا</w:t>
      </w:r>
      <w:r w:rsidR="0035743D">
        <w:rPr>
          <w:rtl/>
        </w:rPr>
        <w:t>،</w:t>
      </w:r>
      <w:r w:rsidRPr="00AD45C3">
        <w:rPr>
          <w:rtl/>
        </w:rPr>
        <w:t xml:space="preserve"> فإن صب في الخل</w:t>
      </w:r>
      <w:r>
        <w:rPr>
          <w:rtl/>
        </w:rPr>
        <w:t xml:space="preserve"> </w:t>
      </w:r>
      <w:r w:rsidRPr="00AD45C3">
        <w:rPr>
          <w:rtl/>
        </w:rPr>
        <w:t>خمرا</w:t>
      </w:r>
      <w:r w:rsidR="0035743D">
        <w:rPr>
          <w:rtl/>
        </w:rPr>
        <w:t>،</w:t>
      </w:r>
      <w:r w:rsidRPr="00AD45C3">
        <w:rPr>
          <w:rtl/>
        </w:rPr>
        <w:t xml:space="preserve"> لم يحل أكله حتى يذهب عليه أيام ويصير خلا</w:t>
      </w:r>
      <w:r w:rsidR="0035743D">
        <w:rPr>
          <w:rtl/>
        </w:rPr>
        <w:t>،</w:t>
      </w:r>
      <w:r w:rsidRPr="00AD45C3">
        <w:rPr>
          <w:rtl/>
        </w:rPr>
        <w:t xml:space="preserve"> ثم أكل بعد ذلك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كتاب حسين بن عثمان بن شريك</w:t>
      </w:r>
      <w:r w:rsidR="0035743D">
        <w:rPr>
          <w:rtl/>
        </w:rPr>
        <w:t>: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نشر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حسين بن عثمان بن شريك ص 109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الخمر يجعل منه</w:t>
      </w:r>
      <w:r>
        <w:rPr>
          <w:rtl/>
        </w:rPr>
        <w:t xml:space="preserve"> </w:t>
      </w:r>
      <w:r w:rsidRPr="00AD45C3">
        <w:rPr>
          <w:rtl/>
        </w:rPr>
        <w:t>الخل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إلا ما كان من قبل نفسه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09" w:name="_Toc366754278"/>
      <w:bookmarkStart w:id="210" w:name="_Toc365419901"/>
      <w:bookmarkStart w:id="211" w:name="_Toc382822023"/>
      <w:r w:rsidRPr="00AD45C3">
        <w:rPr>
          <w:rtl/>
        </w:rPr>
        <w:t>22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الأكل من مائدة شرب عليها الخمر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bookmarkEnd w:id="209"/>
      <w:r w:rsidR="006A3060">
        <w:rPr>
          <w:rtl/>
        </w:rPr>
        <w:t xml:space="preserve"> </w:t>
      </w:r>
      <w:bookmarkStart w:id="212" w:name="_Toc366754279"/>
      <w:r w:rsidR="006A3060" w:rsidRPr="00AD45C3">
        <w:rPr>
          <w:rtl/>
        </w:rPr>
        <w:t>و</w:t>
      </w:r>
      <w:r w:rsidRPr="00AD45C3">
        <w:rPr>
          <w:rtl/>
        </w:rPr>
        <w:t>ضع شئ آخر بعد الشرب لم يحرم</w:t>
      </w:r>
      <w:r w:rsidR="0035743D">
        <w:rPr>
          <w:rtl/>
        </w:rPr>
        <w:t>،</w:t>
      </w:r>
      <w:r w:rsidRPr="00AD45C3">
        <w:rPr>
          <w:rtl/>
        </w:rPr>
        <w:t xml:space="preserve"> وتحريم الجلوس في مجلس</w:t>
      </w:r>
      <w:bookmarkEnd w:id="212"/>
      <w:r w:rsidR="006A3060">
        <w:rPr>
          <w:rtl/>
        </w:rPr>
        <w:t xml:space="preserve"> </w:t>
      </w:r>
      <w:bookmarkStart w:id="213" w:name="_Toc366754280"/>
      <w:r w:rsidR="006A3060" w:rsidRPr="00AD45C3">
        <w:rPr>
          <w:rtl/>
        </w:rPr>
        <w:t>ا</w:t>
      </w:r>
      <w:r w:rsidRPr="00AD45C3">
        <w:rPr>
          <w:rtl/>
        </w:rPr>
        <w:t>لشراب اختيارا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10"/>
      <w:bookmarkEnd w:id="213"/>
      <w:bookmarkEnd w:id="21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[ 20799 ]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ولا تأكل في مائدة يشرب عليها</w:t>
      </w:r>
      <w:r>
        <w:rPr>
          <w:rFonts w:hint="cs"/>
          <w:rtl/>
        </w:rPr>
        <w:t xml:space="preserve"> </w:t>
      </w:r>
      <w:r w:rsidRPr="00AD45C3">
        <w:rPr>
          <w:rtl/>
        </w:rPr>
        <w:t>بعدك خمر</w:t>
      </w:r>
      <w:r w:rsidR="0035743D">
        <w:rPr>
          <w:rtl/>
        </w:rPr>
        <w:t>،</w:t>
      </w:r>
      <w:r w:rsidRPr="00AD45C3">
        <w:rPr>
          <w:rtl/>
        </w:rPr>
        <w:t xml:space="preserve"> ولا تجالس شارب الخمر »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ولا تجتمع معه</w:t>
      </w:r>
      <w:r>
        <w:rPr>
          <w:rtl/>
        </w:rPr>
        <w:t xml:space="preserve"> </w:t>
      </w:r>
      <w:r w:rsidRPr="00AD45C3">
        <w:rPr>
          <w:rtl/>
        </w:rPr>
        <w:t>في مجلس</w:t>
      </w:r>
      <w:r w:rsidR="0035743D">
        <w:rPr>
          <w:rtl/>
        </w:rPr>
        <w:t>،</w:t>
      </w:r>
      <w:r w:rsidRPr="00AD45C3">
        <w:rPr>
          <w:rtl/>
        </w:rPr>
        <w:t xml:space="preserve"> فإن اللعنة إذا نزلت عمت من في المجلس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كتاب درست بن أبي منصور</w:t>
      </w:r>
      <w:r w:rsidR="0035743D">
        <w:rPr>
          <w:rtl/>
        </w:rPr>
        <w:t>:</w:t>
      </w:r>
      <w:r w:rsidRPr="00AD45C3">
        <w:rPr>
          <w:rtl/>
        </w:rPr>
        <w:t xml:space="preserve"> عن أبي المغرا</w:t>
      </w:r>
      <w:r w:rsidR="0035743D">
        <w:rPr>
          <w:rtl/>
        </w:rPr>
        <w:t>،</w:t>
      </w:r>
      <w:r w:rsidRPr="00AD45C3">
        <w:rPr>
          <w:rtl/>
        </w:rPr>
        <w:t xml:space="preserve"> عن الحسن</w:t>
      </w:r>
      <w:r>
        <w:rPr>
          <w:rtl/>
        </w:rPr>
        <w:t xml:space="preserve"> </w:t>
      </w:r>
      <w:r w:rsidRPr="00AD45C3">
        <w:rPr>
          <w:rtl/>
        </w:rPr>
        <w:t>النيلي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سألته عن أهل السواد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إنا ندخل عليهم وهم على موائدهم يشرب</w:t>
      </w:r>
      <w:r>
        <w:rPr>
          <w:rtl/>
        </w:rPr>
        <w:t>ون الخمر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ليس</w:t>
      </w:r>
      <w:r>
        <w:rPr>
          <w:rFonts w:hint="cs"/>
          <w:rtl/>
        </w:rPr>
        <w:t xml:space="preserve"> </w:t>
      </w:r>
      <w:r w:rsidRPr="00AD45C3">
        <w:rPr>
          <w:rtl/>
        </w:rPr>
        <w:t>بدخولك عليهم بأس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نهى عن</w:t>
      </w:r>
      <w:r>
        <w:rPr>
          <w:rtl/>
        </w:rPr>
        <w:t xml:space="preserve"> </w:t>
      </w:r>
      <w:r w:rsidRPr="00AD45C3">
        <w:rPr>
          <w:rtl/>
        </w:rPr>
        <w:t>الجلوس على مائدة يشرب عليها الخمر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درست بن أبي منصور ص 165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163 ح 163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214" w:name="_Toc365419902"/>
      <w:bookmarkStart w:id="215" w:name="_Toc366754281"/>
      <w:bookmarkStart w:id="216" w:name="_Toc382822024"/>
      <w:r w:rsidRPr="00AD45C3">
        <w:rPr>
          <w:rtl/>
        </w:rPr>
        <w:lastRenderedPageBreak/>
        <w:t>23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عصر الخمر</w:t>
      </w:r>
      <w:r w:rsidR="0035743D">
        <w:rPr>
          <w:rtl/>
        </w:rPr>
        <w:t>،</w:t>
      </w:r>
      <w:r w:rsidRPr="00AD45C3">
        <w:rPr>
          <w:rtl/>
        </w:rPr>
        <w:t xml:space="preserve"> وسقيها</w:t>
      </w:r>
      <w:r w:rsidR="0035743D">
        <w:rPr>
          <w:rtl/>
        </w:rPr>
        <w:t>،</w:t>
      </w:r>
      <w:r w:rsidRPr="00AD45C3">
        <w:rPr>
          <w:rtl/>
        </w:rPr>
        <w:t xml:space="preserve"> وحملها</w:t>
      </w:r>
      <w:r w:rsidR="0035743D">
        <w:rPr>
          <w:rtl/>
        </w:rPr>
        <w:t>،</w:t>
      </w:r>
      <w:bookmarkEnd w:id="214"/>
      <w:bookmarkEnd w:id="215"/>
      <w:r w:rsidR="006A3060">
        <w:rPr>
          <w:rtl/>
        </w:rPr>
        <w:t xml:space="preserve"> </w:t>
      </w:r>
      <w:bookmarkStart w:id="217" w:name="_Toc366754282"/>
      <w:bookmarkStart w:id="218" w:name="_Toc365419903"/>
      <w:r w:rsidR="006A3060" w:rsidRPr="00AD45C3">
        <w:rPr>
          <w:rtl/>
        </w:rPr>
        <w:t>و</w:t>
      </w:r>
      <w:r w:rsidRPr="00AD45C3">
        <w:rPr>
          <w:rtl/>
        </w:rPr>
        <w:t>حفظها</w:t>
      </w:r>
      <w:r w:rsidR="0035743D">
        <w:rPr>
          <w:rtl/>
        </w:rPr>
        <w:t>،</w:t>
      </w:r>
      <w:r w:rsidRPr="00AD45C3">
        <w:rPr>
          <w:rtl/>
        </w:rPr>
        <w:t xml:space="preserve"> وبيعها</w:t>
      </w:r>
      <w:r w:rsidR="0035743D">
        <w:rPr>
          <w:rtl/>
        </w:rPr>
        <w:t>،</w:t>
      </w:r>
      <w:r w:rsidRPr="00AD45C3">
        <w:rPr>
          <w:rtl/>
        </w:rPr>
        <w:t xml:space="preserve"> وشرائها</w:t>
      </w:r>
      <w:r w:rsidR="0035743D">
        <w:rPr>
          <w:rtl/>
        </w:rPr>
        <w:t>،</w:t>
      </w:r>
      <w:r w:rsidRPr="00AD45C3">
        <w:rPr>
          <w:rtl/>
        </w:rPr>
        <w:t xml:space="preserve"> وأكل ثمنها</w:t>
      </w:r>
      <w:r w:rsidR="0035743D">
        <w:rPr>
          <w:rtl/>
        </w:rPr>
        <w:t>،</w:t>
      </w:r>
      <w:r w:rsidRPr="00AD45C3">
        <w:rPr>
          <w:rtl/>
        </w:rPr>
        <w:t xml:space="preserve"> والمساعدة على</w:t>
      </w:r>
      <w:bookmarkEnd w:id="217"/>
      <w:r w:rsidR="006A3060">
        <w:rPr>
          <w:rtl/>
        </w:rPr>
        <w:t xml:space="preserve"> </w:t>
      </w:r>
      <w:bookmarkStart w:id="219" w:name="_Toc366754283"/>
      <w:r w:rsidR="006A3060" w:rsidRPr="00AD45C3">
        <w:rPr>
          <w:rtl/>
        </w:rPr>
        <w:t>ا</w:t>
      </w:r>
      <w:r w:rsidRPr="00AD45C3">
        <w:rPr>
          <w:rtl/>
        </w:rPr>
        <w:t>تخاذها</w:t>
      </w:r>
      <w:r w:rsidR="0035743D">
        <w:rPr>
          <w:rtl/>
        </w:rPr>
        <w:t>،</w:t>
      </w:r>
      <w:r w:rsidRPr="00AD45C3">
        <w:rPr>
          <w:rtl/>
        </w:rPr>
        <w:t xml:space="preserve"> وشربها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18"/>
      <w:bookmarkEnd w:id="219"/>
      <w:bookmarkEnd w:id="21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الخمر</w:t>
      </w:r>
      <w:r>
        <w:rPr>
          <w:rtl/>
        </w:rPr>
        <w:t xml:space="preserve"> </w:t>
      </w:r>
      <w:r w:rsidRPr="00AD45C3">
        <w:rPr>
          <w:rtl/>
        </w:rPr>
        <w:t>حرام</w:t>
      </w:r>
      <w:r w:rsidR="0035743D">
        <w:rPr>
          <w:rtl/>
        </w:rPr>
        <w:t>،</w:t>
      </w:r>
      <w:r w:rsidRPr="00AD45C3">
        <w:rPr>
          <w:rtl/>
        </w:rPr>
        <w:t xml:space="preserve"> ولعن الله الخمر بعينها</w:t>
      </w:r>
      <w:r w:rsidR="0035743D">
        <w:rPr>
          <w:rtl/>
        </w:rPr>
        <w:t>،</w:t>
      </w:r>
      <w:r w:rsidRPr="00AD45C3">
        <w:rPr>
          <w:rtl/>
        </w:rPr>
        <w:t xml:space="preserve"> وآكل ثمنها</w:t>
      </w:r>
      <w:r w:rsidR="0035743D">
        <w:rPr>
          <w:rtl/>
        </w:rPr>
        <w:t>،</w:t>
      </w:r>
      <w:r w:rsidRPr="00AD45C3">
        <w:rPr>
          <w:rtl/>
        </w:rPr>
        <w:t xml:space="preserve"> وعاصرها</w:t>
      </w:r>
      <w:r w:rsidR="0035743D">
        <w:rPr>
          <w:rtl/>
        </w:rPr>
        <w:t>،</w:t>
      </w:r>
      <w:r w:rsidRPr="00AD45C3">
        <w:rPr>
          <w:rtl/>
        </w:rPr>
        <w:t xml:space="preserve"> ومعتصرها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وبائعها</w:t>
      </w:r>
      <w:r w:rsidR="0035743D">
        <w:rPr>
          <w:rtl/>
        </w:rPr>
        <w:t>،</w:t>
      </w:r>
      <w:r w:rsidRPr="00AD45C3">
        <w:rPr>
          <w:rtl/>
        </w:rPr>
        <w:t xml:space="preserve"> ومشتريها</w:t>
      </w:r>
      <w:r w:rsidR="0035743D">
        <w:rPr>
          <w:rtl/>
        </w:rPr>
        <w:t>،</w:t>
      </w:r>
      <w:r w:rsidRPr="00AD45C3">
        <w:rPr>
          <w:rtl/>
        </w:rPr>
        <w:t xml:space="preserve"> وشاربها</w:t>
      </w:r>
      <w:r w:rsidR="0035743D">
        <w:rPr>
          <w:rtl/>
        </w:rPr>
        <w:t>،</w:t>
      </w:r>
      <w:r w:rsidRPr="00AD45C3">
        <w:rPr>
          <w:rtl/>
        </w:rPr>
        <w:t xml:space="preserve"> وساقيها</w:t>
      </w:r>
      <w:r w:rsidR="0035743D">
        <w:rPr>
          <w:rtl/>
        </w:rPr>
        <w:t>،</w:t>
      </w:r>
      <w:r w:rsidRPr="00AD45C3">
        <w:rPr>
          <w:rtl/>
        </w:rPr>
        <w:t xml:space="preserve"> وحاملها</w:t>
      </w:r>
      <w:r w:rsidR="0035743D">
        <w:rPr>
          <w:rtl/>
        </w:rPr>
        <w:t>،</w:t>
      </w:r>
      <w:r w:rsidRPr="00AD45C3">
        <w:rPr>
          <w:rtl/>
        </w:rPr>
        <w:t xml:space="preserve"> والمحمولة إليه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لعن الله الخمر</w:t>
      </w:r>
      <w:r w:rsidR="0035743D">
        <w:rPr>
          <w:rtl/>
        </w:rPr>
        <w:t>،</w:t>
      </w:r>
      <w:r w:rsidRPr="00AD45C3">
        <w:rPr>
          <w:rtl/>
        </w:rPr>
        <w:t xml:space="preserve"> وعاصرها</w:t>
      </w:r>
      <w:r w:rsidR="0035743D">
        <w:rPr>
          <w:rtl/>
        </w:rPr>
        <w:t>،</w:t>
      </w:r>
      <w:r w:rsidRPr="00AD45C3">
        <w:rPr>
          <w:rtl/>
        </w:rPr>
        <w:t xml:space="preserve"> ومعتصرها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وساقيها</w:t>
      </w:r>
      <w:r w:rsidR="0035743D">
        <w:rPr>
          <w:rtl/>
        </w:rPr>
        <w:t>،</w:t>
      </w:r>
      <w:r w:rsidRPr="00AD45C3">
        <w:rPr>
          <w:rtl/>
        </w:rPr>
        <w:t xml:space="preserve"> وشاربها</w:t>
      </w:r>
      <w:r w:rsidR="0035743D">
        <w:rPr>
          <w:rtl/>
        </w:rPr>
        <w:t>،</w:t>
      </w:r>
      <w:r w:rsidRPr="00AD45C3">
        <w:rPr>
          <w:rtl/>
        </w:rPr>
        <w:t xml:space="preserve"> وحاملها</w:t>
      </w:r>
      <w:r w:rsidR="0035743D">
        <w:rPr>
          <w:rtl/>
        </w:rPr>
        <w:t>،</w:t>
      </w:r>
      <w:r w:rsidRPr="00AD45C3">
        <w:rPr>
          <w:rtl/>
        </w:rPr>
        <w:t xml:space="preserve"> والمحمولة إليه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جامع الأخبار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 في الخمر</w:t>
      </w:r>
      <w:r w:rsidR="0035743D">
        <w:rPr>
          <w:rtl/>
        </w:rPr>
        <w:t>:</w:t>
      </w:r>
      <w:r w:rsidRPr="00AD45C3">
        <w:rPr>
          <w:rtl/>
        </w:rPr>
        <w:t xml:space="preserve"> « الا وشاربها</w:t>
      </w:r>
      <w:r w:rsidR="0035743D">
        <w:rPr>
          <w:rtl/>
        </w:rPr>
        <w:t>،</w:t>
      </w:r>
      <w:r w:rsidRPr="00AD45C3">
        <w:rPr>
          <w:rtl/>
        </w:rPr>
        <w:t xml:space="preserve"> وساقيها</w:t>
      </w:r>
      <w:r w:rsidR="0035743D">
        <w:rPr>
          <w:rtl/>
        </w:rPr>
        <w:t>،</w:t>
      </w:r>
      <w:r w:rsidRPr="00AD45C3">
        <w:rPr>
          <w:rtl/>
        </w:rPr>
        <w:t xml:space="preserve"> وعاصرها</w:t>
      </w:r>
      <w:r w:rsidR="0035743D">
        <w:rPr>
          <w:rtl/>
        </w:rPr>
        <w:t>،</w:t>
      </w:r>
      <w:r w:rsidRPr="00AD45C3">
        <w:rPr>
          <w:rtl/>
        </w:rPr>
        <w:t xml:space="preserve"> ومعتصرها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وبائعها</w:t>
      </w:r>
      <w:r w:rsidR="0035743D">
        <w:rPr>
          <w:rtl/>
        </w:rPr>
        <w:t>،</w:t>
      </w:r>
      <w:r w:rsidRPr="00AD45C3">
        <w:rPr>
          <w:rtl/>
        </w:rPr>
        <w:t xml:space="preserve"> ومبتاعها</w:t>
      </w:r>
      <w:r w:rsidR="0035743D">
        <w:rPr>
          <w:rtl/>
        </w:rPr>
        <w:t>،</w:t>
      </w:r>
      <w:r w:rsidRPr="00AD45C3">
        <w:rPr>
          <w:rtl/>
        </w:rPr>
        <w:t xml:space="preserve"> وحاملها</w:t>
      </w:r>
      <w:r w:rsidR="0035743D">
        <w:rPr>
          <w:rtl/>
        </w:rPr>
        <w:t>،</w:t>
      </w:r>
      <w:r w:rsidRPr="00AD45C3">
        <w:rPr>
          <w:rtl/>
        </w:rPr>
        <w:t xml:space="preserve"> والمحمولة إليه</w:t>
      </w:r>
      <w:r w:rsidR="0035743D">
        <w:rPr>
          <w:rtl/>
        </w:rPr>
        <w:t>،</w:t>
      </w:r>
      <w:r w:rsidRPr="00AD45C3">
        <w:rPr>
          <w:rtl/>
        </w:rPr>
        <w:t xml:space="preserve"> وآكل ثمنها</w:t>
      </w:r>
      <w:r w:rsidR="0035743D">
        <w:rPr>
          <w:rtl/>
        </w:rPr>
        <w:t>،</w:t>
      </w:r>
      <w:r w:rsidRPr="00AD45C3">
        <w:rPr>
          <w:rtl/>
        </w:rPr>
        <w:t xml:space="preserve"> سواء في</w:t>
      </w:r>
      <w:r>
        <w:rPr>
          <w:rtl/>
        </w:rPr>
        <w:t xml:space="preserve"> </w:t>
      </w:r>
      <w:r w:rsidRPr="00AD45C3">
        <w:rPr>
          <w:rtl/>
        </w:rPr>
        <w:t>عارها واثمها</w:t>
      </w:r>
      <w:r w:rsidR="0035743D">
        <w:rPr>
          <w:rtl/>
        </w:rPr>
        <w:t>،</w:t>
      </w:r>
      <w:r w:rsidRPr="00AD45C3">
        <w:rPr>
          <w:rtl/>
        </w:rPr>
        <w:t xml:space="preserve"> ولا يقبل الله تعالى منهم صلاة ولا صوما</w:t>
      </w:r>
      <w:r w:rsidR="0035743D">
        <w:rPr>
          <w:rtl/>
        </w:rPr>
        <w:t>،</w:t>
      </w:r>
      <w:r w:rsidRPr="00AD45C3">
        <w:rPr>
          <w:rtl/>
        </w:rPr>
        <w:t xml:space="preserve"> ولا حجا ولا</w:t>
      </w:r>
      <w:r>
        <w:rPr>
          <w:rtl/>
        </w:rPr>
        <w:t xml:space="preserve"> </w:t>
      </w:r>
      <w:r w:rsidRPr="00AD45C3">
        <w:rPr>
          <w:rtl/>
        </w:rPr>
        <w:t>عمرة</w:t>
      </w:r>
      <w:r w:rsidR="0035743D">
        <w:rPr>
          <w:rtl/>
        </w:rPr>
        <w:t>،</w:t>
      </w:r>
      <w:r w:rsidRPr="00AD45C3">
        <w:rPr>
          <w:rtl/>
        </w:rPr>
        <w:t xml:space="preserve"> حتى يتوب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عمر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سمعت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لعن الله الخمر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وشاربها</w:t>
      </w:r>
      <w:r w:rsidR="0035743D">
        <w:rPr>
          <w:rtl/>
        </w:rPr>
        <w:t>،</w:t>
      </w:r>
      <w:r w:rsidRPr="00AD45C3">
        <w:rPr>
          <w:rtl/>
        </w:rPr>
        <w:t xml:space="preserve"> وساقيها</w:t>
      </w:r>
      <w:r w:rsidR="0035743D">
        <w:rPr>
          <w:rtl/>
        </w:rPr>
        <w:t>،</w:t>
      </w:r>
      <w:r w:rsidRPr="00AD45C3">
        <w:rPr>
          <w:rtl/>
        </w:rPr>
        <w:t xml:space="preserve"> وبائعها</w:t>
      </w:r>
      <w:r w:rsidR="0035743D">
        <w:rPr>
          <w:rtl/>
        </w:rPr>
        <w:t>،</w:t>
      </w:r>
      <w:r w:rsidRPr="00AD45C3">
        <w:rPr>
          <w:rtl/>
        </w:rPr>
        <w:t xml:space="preserve"> ومبتاعها</w:t>
      </w:r>
      <w:r w:rsidR="0035743D">
        <w:rPr>
          <w:rtl/>
        </w:rPr>
        <w:t>،</w:t>
      </w:r>
      <w:r w:rsidRPr="00AD45C3">
        <w:rPr>
          <w:rtl/>
        </w:rPr>
        <w:t xml:space="preserve"> وعاصرها</w:t>
      </w:r>
      <w:r w:rsidR="0035743D">
        <w:rPr>
          <w:rtl/>
        </w:rPr>
        <w:t>،</w:t>
      </w:r>
      <w:r w:rsidRPr="00AD45C3">
        <w:rPr>
          <w:rtl/>
        </w:rPr>
        <w:t xml:space="preserve"> ومعتصرها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وحاملها</w:t>
      </w:r>
      <w:r w:rsidR="0035743D">
        <w:rPr>
          <w:rtl/>
        </w:rPr>
        <w:t>،</w:t>
      </w:r>
      <w:r w:rsidRPr="00AD45C3">
        <w:rPr>
          <w:rtl/>
        </w:rPr>
        <w:t xml:space="preserve"> والمحمولة إليه</w:t>
      </w:r>
      <w:r w:rsidR="0035743D">
        <w:rPr>
          <w:rtl/>
        </w:rPr>
        <w:t>،</w:t>
      </w:r>
      <w:r w:rsidRPr="00AD45C3">
        <w:rPr>
          <w:rtl/>
        </w:rPr>
        <w:t xml:space="preserve"> وآكل ثمنها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131 ح 458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جامع الأخبار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2 ص 218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220" w:name="_Toc366754284"/>
      <w:bookmarkStart w:id="221" w:name="_Toc365419904"/>
      <w:bookmarkStart w:id="222" w:name="_Toc382822025"/>
      <w:r w:rsidRPr="00AD45C3">
        <w:rPr>
          <w:rtl/>
        </w:rPr>
        <w:lastRenderedPageBreak/>
        <w:t>24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نجاسة الخمر وكل مسكر</w:t>
      </w:r>
      <w:r w:rsidR="0035743D">
        <w:rPr>
          <w:rtl/>
        </w:rPr>
        <w:t>،</w:t>
      </w:r>
      <w:r w:rsidRPr="00AD45C3">
        <w:rPr>
          <w:rtl/>
        </w:rPr>
        <w:t xml:space="preserve"> وعدم نجاسة بصاق</w:t>
      </w:r>
      <w:bookmarkEnd w:id="220"/>
      <w:r w:rsidR="006A3060">
        <w:rPr>
          <w:rtl/>
        </w:rPr>
        <w:t xml:space="preserve"> </w:t>
      </w:r>
      <w:bookmarkStart w:id="223" w:name="_Toc366754285"/>
      <w:r w:rsidR="006A3060" w:rsidRPr="00AD45C3">
        <w:rPr>
          <w:rtl/>
        </w:rPr>
        <w:t>ش</w:t>
      </w:r>
      <w:r w:rsidRPr="00AD45C3">
        <w:rPr>
          <w:rtl/>
        </w:rPr>
        <w:t>ارب الخمر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21"/>
      <w:bookmarkEnd w:id="223"/>
      <w:bookmarkEnd w:id="22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ت</w:t>
      </w:r>
      <w:r>
        <w:rPr>
          <w:rtl/>
        </w:rPr>
        <w:t>حريم الفقاع</w:t>
      </w:r>
      <w:r w:rsidR="0035743D">
        <w:rPr>
          <w:rtl/>
        </w:rPr>
        <w:t>:</w:t>
      </w:r>
      <w:r>
        <w:rPr>
          <w:rtl/>
        </w:rPr>
        <w:t xml:space="preserve"> أخبرني جماعة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أحمد</w:t>
      </w:r>
      <w:r>
        <w:rPr>
          <w:rtl/>
        </w:rPr>
        <w:t xml:space="preserve"> بن الحسين</w:t>
      </w:r>
      <w:r w:rsidR="0035743D">
        <w:rPr>
          <w:rtl/>
        </w:rPr>
        <w:t>،</w:t>
      </w:r>
      <w:r>
        <w:rPr>
          <w:rtl/>
        </w:rPr>
        <w:t xml:space="preserve"> عن أبي سعيد عن أبي</w:t>
      </w:r>
      <w:r>
        <w:rPr>
          <w:rFonts w:hint="cs"/>
          <w:rtl/>
        </w:rPr>
        <w:t xml:space="preserve"> </w:t>
      </w:r>
      <w:r w:rsidRPr="00AD45C3">
        <w:rPr>
          <w:rtl/>
        </w:rPr>
        <w:t>جميلة البصري</w:t>
      </w:r>
      <w:r w:rsidR="0035743D">
        <w:rPr>
          <w:rtl/>
        </w:rPr>
        <w:t>،</w:t>
      </w:r>
      <w:r w:rsidRPr="00AD45C3">
        <w:rPr>
          <w:rtl/>
        </w:rPr>
        <w:t xml:space="preserve"> عن يونس بن عبد الرحمن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>
        <w:rPr>
          <w:rtl/>
        </w:rPr>
        <w:t>قال</w:t>
      </w:r>
      <w:r w:rsidR="0035743D">
        <w:rPr>
          <w:rtl/>
        </w:rPr>
        <w:t>:</w:t>
      </w:r>
      <w:r>
        <w:rPr>
          <w:rtl/>
        </w:rPr>
        <w:t xml:space="preserve"> أخبرني</w:t>
      </w:r>
      <w:r>
        <w:rPr>
          <w:rFonts w:hint="cs"/>
          <w:rtl/>
        </w:rPr>
        <w:t xml:space="preserve"> </w:t>
      </w:r>
      <w:r w:rsidRPr="00AD45C3">
        <w:rPr>
          <w:rtl/>
        </w:rPr>
        <w:t>هشام بن الحكم</w:t>
      </w:r>
      <w:r w:rsidR="0035743D">
        <w:rPr>
          <w:rtl/>
        </w:rPr>
        <w:t>:</w:t>
      </w:r>
      <w:r w:rsidRPr="00AD45C3">
        <w:rPr>
          <w:rtl/>
        </w:rPr>
        <w:t xml:space="preserve"> أنه سأل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الفقاع</w:t>
      </w:r>
      <w:r>
        <w:rPr>
          <w:rFonts w:hint="cs"/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لا تشربه</w:t>
      </w:r>
      <w:r w:rsidR="0035743D">
        <w:rPr>
          <w:rtl/>
        </w:rPr>
        <w:t>،</w:t>
      </w:r>
      <w:r w:rsidRPr="00AD45C3">
        <w:rPr>
          <w:rtl/>
        </w:rPr>
        <w:t xml:space="preserve"> فإنه خمر مجهول</w:t>
      </w:r>
      <w:r w:rsidR="0035743D">
        <w:rPr>
          <w:rtl/>
        </w:rPr>
        <w:t>،</w:t>
      </w:r>
      <w:r w:rsidRPr="00AD45C3">
        <w:rPr>
          <w:rtl/>
        </w:rPr>
        <w:t xml:space="preserve"> فإذا أصاب ثوبك فاغسله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24" w:name="_Toc365419905"/>
      <w:bookmarkStart w:id="225" w:name="_Toc366754286"/>
      <w:bookmarkStart w:id="226" w:name="_Toc382822026"/>
      <w:r w:rsidRPr="00AD45C3">
        <w:rPr>
          <w:rtl/>
        </w:rPr>
        <w:t>25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شرب الخمر عند العطش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24"/>
      <w:bookmarkEnd w:id="225"/>
      <w:bookmarkEnd w:id="22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المضطر لا يشرب ا</w:t>
      </w:r>
      <w:r>
        <w:rPr>
          <w:rtl/>
        </w:rPr>
        <w:t>لخمر</w:t>
      </w:r>
      <w:r w:rsidR="0035743D">
        <w:rPr>
          <w:rtl/>
        </w:rPr>
        <w:t>،</w:t>
      </w:r>
      <w:r>
        <w:rPr>
          <w:rtl/>
        </w:rPr>
        <w:t xml:space="preserve"> لأنها لا تزيده إلا شرا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فإن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شربها قتلته</w:t>
      </w:r>
      <w:r w:rsidR="0035743D">
        <w:rPr>
          <w:rtl/>
        </w:rPr>
        <w:t>،</w:t>
      </w:r>
      <w:r w:rsidRPr="00AD45C3">
        <w:rPr>
          <w:rtl/>
        </w:rPr>
        <w:t xml:space="preserve"> فلا يشربن منها قطرة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27" w:name="_Toc366754287"/>
      <w:bookmarkStart w:id="228" w:name="_Toc365419906"/>
      <w:bookmarkStart w:id="229" w:name="_Toc382822027"/>
      <w:r w:rsidRPr="00AD45C3">
        <w:rPr>
          <w:rtl/>
        </w:rPr>
        <w:t>26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تحريم الفقاع قبل أن يغلي</w:t>
      </w:r>
      <w:r w:rsidR="0035743D">
        <w:rPr>
          <w:rtl/>
        </w:rPr>
        <w:t>،</w:t>
      </w:r>
      <w:r w:rsidRPr="00AD45C3">
        <w:rPr>
          <w:rtl/>
        </w:rPr>
        <w:t xml:space="preserve"> وحكم</w:t>
      </w:r>
      <w:bookmarkEnd w:id="227"/>
      <w:r w:rsidR="006A3060">
        <w:rPr>
          <w:rtl/>
        </w:rPr>
        <w:t xml:space="preserve"> </w:t>
      </w:r>
      <w:bookmarkStart w:id="230" w:name="_Toc366754288"/>
      <w:r w:rsidR="006A3060" w:rsidRPr="00AD45C3">
        <w:rPr>
          <w:rtl/>
        </w:rPr>
        <w:t>م</w:t>
      </w:r>
      <w:r w:rsidRPr="00AD45C3">
        <w:rPr>
          <w:rtl/>
        </w:rPr>
        <w:t>ا لم يعلم غليانه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28"/>
      <w:bookmarkEnd w:id="230"/>
      <w:bookmarkEnd w:id="22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تحريم الفقاع</w:t>
      </w:r>
      <w:r w:rsidR="0035743D">
        <w:rPr>
          <w:rtl/>
        </w:rPr>
        <w:t>:</w:t>
      </w:r>
      <w:r w:rsidRPr="00AD45C3">
        <w:rPr>
          <w:rtl/>
        </w:rPr>
        <w:t xml:space="preserve"> بإسناده عن</w:t>
      </w:r>
      <w:r>
        <w:rPr>
          <w:rtl/>
        </w:rPr>
        <w:t xml:space="preserve"> </w:t>
      </w:r>
      <w:r w:rsidRPr="00AD45C3">
        <w:rPr>
          <w:rtl/>
        </w:rPr>
        <w:t>محمد بن أبي بن يحيى</w:t>
      </w:r>
      <w:r w:rsidR="0035743D">
        <w:rPr>
          <w:rtl/>
        </w:rPr>
        <w:t>،</w:t>
      </w:r>
      <w:r w:rsidRPr="00AD45C3">
        <w:rPr>
          <w:rtl/>
        </w:rPr>
        <w:t xml:space="preserve"> 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74 ح 152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الطبعة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لان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264</w:t>
      </w:r>
      <w:r w:rsidR="0035743D">
        <w:rPr>
          <w:rtl/>
        </w:rPr>
        <w:t>،</w:t>
      </w:r>
      <w:r w:rsidRPr="00AD45C3">
        <w:rPr>
          <w:rtl/>
        </w:rPr>
        <w:t xml:space="preserve"> ورواه أيضا في التهذيب ج 9 ص 129 ح 545 والاستبصار</w:t>
      </w:r>
      <w:r>
        <w:rPr>
          <w:rFonts w:hint="cs"/>
          <w:rtl/>
        </w:rPr>
        <w:t xml:space="preserve"> </w:t>
      </w:r>
      <w:r w:rsidRPr="00AD45C3">
        <w:rPr>
          <w:rtl/>
        </w:rPr>
        <w:t>ج 4 ص 96 ح 374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الحجرية والمصدر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أحمد بن محمد بن يحيى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التهذيب</w:t>
      </w:r>
      <w:r w:rsidRPr="00072C37">
        <w:rPr>
          <w:rStyle w:val="libFootnoteChar"/>
          <w:rFonts w:hint="cs"/>
          <w:rtl/>
        </w:rPr>
        <w:t xml:space="preserve"> </w:t>
      </w:r>
      <w:r w:rsidRPr="00072C37">
        <w:rPr>
          <w:rStyle w:val="libFootnoteChar"/>
          <w:rtl/>
        </w:rPr>
        <w:t xml:space="preserve">والاستبصار وهو الصواب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راجع معجم رجال الحديث ج 2 ص 149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مرازم قال</w:t>
      </w:r>
      <w:r w:rsidR="0035743D">
        <w:rPr>
          <w:rtl/>
        </w:rPr>
        <w:t>:</w:t>
      </w:r>
      <w:r w:rsidRPr="00AD45C3">
        <w:rPr>
          <w:rtl/>
        </w:rPr>
        <w:t xml:space="preserve"> كان يعمل لأبي الحسن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الفقاع في منزله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 ابن أبي عمير</w:t>
      </w:r>
      <w:r w:rsidR="0035743D">
        <w:rPr>
          <w:rtl/>
        </w:rPr>
        <w:t>:</w:t>
      </w:r>
      <w:r w:rsidRPr="00AD45C3">
        <w:rPr>
          <w:rtl/>
        </w:rPr>
        <w:t xml:space="preserve"> ولم يعمل فقاع يغلي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 الشيخ بعد رد الخبر من وجوه</w:t>
      </w:r>
      <w:r w:rsidR="0035743D">
        <w:rPr>
          <w:rtl/>
        </w:rPr>
        <w:t>،</w:t>
      </w:r>
      <w:r w:rsidRPr="00AD45C3">
        <w:rPr>
          <w:rtl/>
        </w:rPr>
        <w:t xml:space="preserve"> ما لفظه</w:t>
      </w:r>
      <w:r w:rsidR="0035743D">
        <w:rPr>
          <w:rtl/>
        </w:rPr>
        <w:t>:</w:t>
      </w:r>
      <w:r w:rsidRPr="00AD45C3">
        <w:rPr>
          <w:rtl/>
        </w:rPr>
        <w:t xml:space="preserve"> ورابعها</w:t>
      </w:r>
      <w:r w:rsidR="0035743D">
        <w:rPr>
          <w:rtl/>
        </w:rPr>
        <w:t>:</w:t>
      </w:r>
      <w:r w:rsidRPr="00AD45C3">
        <w:rPr>
          <w:rtl/>
        </w:rPr>
        <w:t xml:space="preserve"> ما ذكره ابن</w:t>
      </w:r>
      <w:r>
        <w:rPr>
          <w:rtl/>
        </w:rPr>
        <w:t xml:space="preserve"> </w:t>
      </w:r>
      <w:r w:rsidRPr="00AD45C3">
        <w:rPr>
          <w:rtl/>
        </w:rPr>
        <w:t>أبي عمير</w:t>
      </w:r>
      <w:r w:rsidR="0035743D">
        <w:rPr>
          <w:rtl/>
        </w:rPr>
        <w:t>،</w:t>
      </w:r>
      <w:r w:rsidRPr="00AD45C3">
        <w:rPr>
          <w:rtl/>
        </w:rPr>
        <w:t xml:space="preserve"> من أن المراد به فقاع لا يغلي</w:t>
      </w:r>
      <w:r w:rsidR="0035743D">
        <w:rPr>
          <w:rtl/>
        </w:rPr>
        <w:t>،</w:t>
      </w:r>
      <w:r w:rsidRPr="00AD45C3">
        <w:rPr>
          <w:rtl/>
        </w:rPr>
        <w:t xml:space="preserve"> قال أبو علي بن الجنيد</w:t>
      </w:r>
      <w:r w:rsidR="0035743D">
        <w:rPr>
          <w:rtl/>
        </w:rPr>
        <w:t>:</w:t>
      </w:r>
      <w:r w:rsidRPr="00AD45C3">
        <w:rPr>
          <w:rtl/>
        </w:rPr>
        <w:t xml:space="preserve"> وكان</w:t>
      </w:r>
      <w:r>
        <w:rPr>
          <w:rtl/>
        </w:rPr>
        <w:t xml:space="preserve"> </w:t>
      </w:r>
      <w:r w:rsidRPr="00AD45C3">
        <w:rPr>
          <w:rtl/>
        </w:rPr>
        <w:t>الشعير وغيره مما يعمل منه الفقاع</w:t>
      </w:r>
      <w:r w:rsidR="0035743D">
        <w:rPr>
          <w:rtl/>
        </w:rPr>
        <w:t>،</w:t>
      </w:r>
      <w:r w:rsidRPr="00AD45C3">
        <w:rPr>
          <w:rtl/>
        </w:rPr>
        <w:t xml:space="preserve"> يؤخذ فيستخرج منه عصارته</w:t>
      </w:r>
      <w:r w:rsidR="0035743D">
        <w:rPr>
          <w:rtl/>
        </w:rPr>
        <w:t>،</w:t>
      </w:r>
      <w:r w:rsidRPr="00AD45C3">
        <w:rPr>
          <w:rtl/>
        </w:rPr>
        <w:t xml:space="preserve"> ويجعل في</w:t>
      </w:r>
      <w:r>
        <w:rPr>
          <w:rtl/>
        </w:rPr>
        <w:t xml:space="preserve"> </w:t>
      </w:r>
      <w:r w:rsidRPr="00AD45C3">
        <w:rPr>
          <w:rtl/>
        </w:rPr>
        <w:t xml:space="preserve">إناء لم يضر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بالفقاع ولا بغيره من الأشربة المسكرة</w:t>
      </w:r>
      <w:r w:rsidR="0035743D">
        <w:rPr>
          <w:rtl/>
        </w:rPr>
        <w:t>،</w:t>
      </w:r>
      <w:r w:rsidRPr="00AD45C3">
        <w:rPr>
          <w:rtl/>
        </w:rPr>
        <w:t xml:space="preserve"> ولا لحقه نشيش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غليان</w:t>
      </w:r>
      <w:r w:rsidR="0035743D">
        <w:rPr>
          <w:rtl/>
        </w:rPr>
        <w:t>،</w:t>
      </w:r>
      <w:r w:rsidRPr="00AD45C3">
        <w:rPr>
          <w:rtl/>
        </w:rPr>
        <w:t xml:space="preserve"> ولا جعل فيه ما يغليه ويقفزه</w:t>
      </w:r>
      <w:r w:rsidR="0035743D">
        <w:rPr>
          <w:rtl/>
        </w:rPr>
        <w:t>،</w:t>
      </w:r>
      <w:r w:rsidRPr="00AD45C3">
        <w:rPr>
          <w:rtl/>
        </w:rPr>
        <w:t xml:space="preserve"> فإن ذلك لا بأس بشربه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والذي يدل على ذلك</w:t>
      </w:r>
      <w:r w:rsidR="0035743D">
        <w:rPr>
          <w:rtl/>
        </w:rPr>
        <w:t>،</w:t>
      </w:r>
      <w:r w:rsidRPr="00AD45C3">
        <w:rPr>
          <w:rtl/>
        </w:rPr>
        <w:t xml:space="preserve"> ما أخبرنا به جماعة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</w:t>
      </w:r>
      <w:r>
        <w:rPr>
          <w:rtl/>
        </w:rPr>
        <w:t xml:space="preserve"> </w:t>
      </w:r>
      <w:r w:rsidRPr="00AD45C3">
        <w:rPr>
          <w:rtl/>
        </w:rPr>
        <w:t>الحسن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الحسن بن ابان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عثمان بن عيسى قال</w:t>
      </w:r>
      <w:r w:rsidR="0035743D">
        <w:rPr>
          <w:rtl/>
        </w:rPr>
        <w:t>:</w:t>
      </w:r>
      <w:r w:rsidRPr="00AD45C3">
        <w:rPr>
          <w:rtl/>
        </w:rPr>
        <w:t xml:space="preserve"> كتب عبد الله بن محمد</w:t>
      </w:r>
      <w:r>
        <w:rPr>
          <w:rtl/>
        </w:rPr>
        <w:t xml:space="preserve"> </w:t>
      </w:r>
      <w:r w:rsidRPr="00AD45C3">
        <w:rPr>
          <w:rtl/>
        </w:rPr>
        <w:t>الرازي</w:t>
      </w:r>
      <w:r w:rsidR="0035743D">
        <w:rPr>
          <w:rtl/>
        </w:rPr>
        <w:t>،</w:t>
      </w:r>
      <w:r w:rsidRPr="00AD45C3">
        <w:rPr>
          <w:rtl/>
        </w:rPr>
        <w:t xml:space="preserve"> إلى أبي جعفر الثاني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إن رأيت أن تفسر لي</w:t>
      </w:r>
      <w:r>
        <w:rPr>
          <w:rtl/>
        </w:rPr>
        <w:t xml:space="preserve"> </w:t>
      </w:r>
      <w:r w:rsidRPr="00AD45C3">
        <w:rPr>
          <w:rtl/>
        </w:rPr>
        <w:t>الفقاع</w:t>
      </w:r>
      <w:r w:rsidR="0035743D">
        <w:rPr>
          <w:rtl/>
        </w:rPr>
        <w:t>،</w:t>
      </w:r>
      <w:r w:rsidRPr="00AD45C3">
        <w:rPr>
          <w:rtl/>
        </w:rPr>
        <w:t xml:space="preserve"> فإنه قد اشتبه علينا</w:t>
      </w:r>
      <w:r w:rsidR="0035743D">
        <w:rPr>
          <w:rtl/>
        </w:rPr>
        <w:t>،</w:t>
      </w:r>
      <w:r w:rsidRPr="00AD45C3">
        <w:rPr>
          <w:rtl/>
        </w:rPr>
        <w:t xml:space="preserve"> أمكروه بعد غليانه أم قبله</w:t>
      </w:r>
      <w:r>
        <w:rPr>
          <w:rtl/>
        </w:rPr>
        <w:t>؟</w:t>
      </w:r>
      <w:r w:rsidRPr="00AD45C3">
        <w:rPr>
          <w:rtl/>
        </w:rPr>
        <w:t xml:space="preserve"> فكتب إليه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تقرب إلا ما لم يضر آنيته وكان جديدا » فأعاد الكتاب إليه</w:t>
      </w:r>
      <w:r w:rsidR="0035743D">
        <w:rPr>
          <w:rtl/>
        </w:rPr>
        <w:t>:</w:t>
      </w:r>
      <w:r w:rsidRPr="00AD45C3">
        <w:rPr>
          <w:rtl/>
        </w:rPr>
        <w:t xml:space="preserve"> إني كنت أسأل</w:t>
      </w:r>
      <w:r>
        <w:rPr>
          <w:rtl/>
        </w:rPr>
        <w:t xml:space="preserve"> </w:t>
      </w:r>
      <w:r w:rsidRPr="00AD45C3">
        <w:rPr>
          <w:rtl/>
        </w:rPr>
        <w:t>عن الفقاع ما لم يغل</w:t>
      </w:r>
      <w:r w:rsidR="0035743D">
        <w:rPr>
          <w:rtl/>
        </w:rPr>
        <w:t>،</w:t>
      </w:r>
      <w:r w:rsidRPr="00AD45C3">
        <w:rPr>
          <w:rtl/>
        </w:rPr>
        <w:t xml:space="preserve"> فإني لا أشربه إلا ما كان في إناء جديد أو غير ضار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ولم أعرف حد الضراوة والجديد</w:t>
      </w:r>
      <w:r w:rsidR="0035743D">
        <w:rPr>
          <w:rtl/>
        </w:rPr>
        <w:t>،</w:t>
      </w:r>
      <w:r w:rsidRPr="00AD45C3">
        <w:rPr>
          <w:rtl/>
        </w:rPr>
        <w:t xml:space="preserve"> وسأل أن يفسر ذلك له</w:t>
      </w:r>
      <w:r w:rsidR="0035743D">
        <w:rPr>
          <w:rtl/>
        </w:rPr>
        <w:t>،</w:t>
      </w:r>
      <w:r w:rsidRPr="00AD45C3">
        <w:rPr>
          <w:rtl/>
        </w:rPr>
        <w:t xml:space="preserve"> وهل يجوز شرب</w:t>
      </w:r>
      <w:r>
        <w:rPr>
          <w:rtl/>
        </w:rPr>
        <w:t xml:space="preserve"> </w:t>
      </w:r>
      <w:r w:rsidRPr="00AD45C3">
        <w:rPr>
          <w:rtl/>
        </w:rPr>
        <w:t>ما يعمل في الغضار والزجاج والخشب ونحوه من الأواني</w:t>
      </w:r>
      <w:r w:rsidR="0035743D">
        <w:rPr>
          <w:rtl/>
        </w:rPr>
        <w:t>،</w:t>
      </w:r>
      <w:r w:rsidRPr="00AD45C3">
        <w:rPr>
          <w:rtl/>
        </w:rPr>
        <w:t xml:space="preserve"> فكتب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يعمل الفقاع في الزجاج وفي الفخار الجديد</w:t>
      </w:r>
      <w:r w:rsidR="0035743D">
        <w:rPr>
          <w:rtl/>
        </w:rPr>
        <w:t>،</w:t>
      </w:r>
      <w:r w:rsidRPr="00AD45C3">
        <w:rPr>
          <w:rtl/>
        </w:rPr>
        <w:t xml:space="preserve"> إلى قدر</w:t>
      </w:r>
      <w:r>
        <w:rPr>
          <w:rtl/>
        </w:rPr>
        <w:t xml:space="preserve"> </w:t>
      </w:r>
      <w:r w:rsidRPr="00AD45C3">
        <w:rPr>
          <w:rtl/>
        </w:rPr>
        <w:t>ثلاث عملات</w:t>
      </w:r>
      <w:r w:rsidR="0035743D">
        <w:rPr>
          <w:rtl/>
        </w:rPr>
        <w:t>،</w:t>
      </w:r>
      <w:r w:rsidRPr="00AD45C3">
        <w:rPr>
          <w:rtl/>
        </w:rPr>
        <w:t xml:space="preserve"> ثم لم يعمل فيه إلا في إناء جديد</w:t>
      </w:r>
      <w:r w:rsidR="0035743D">
        <w:rPr>
          <w:rtl/>
        </w:rPr>
        <w:t>،</w:t>
      </w:r>
      <w:r w:rsidRPr="00AD45C3">
        <w:rPr>
          <w:rtl/>
        </w:rPr>
        <w:t xml:space="preserve"> والخشب مثل ذلك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[ 20809 ]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محمد هارون بن موسى التلعكبري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 علي محمد بن همام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هارون الحارثي المعروف بابن</w:t>
      </w:r>
      <w:r>
        <w:rPr>
          <w:rtl/>
        </w:rPr>
        <w:t xml:space="preserve"> </w:t>
      </w:r>
      <w:r w:rsidRPr="00AD45C3">
        <w:rPr>
          <w:rtl/>
        </w:rPr>
        <w:t>هارونا قال</w:t>
      </w:r>
      <w:r w:rsidR="0035743D">
        <w:rPr>
          <w:rtl/>
        </w:rPr>
        <w:t>:</w:t>
      </w:r>
      <w:r w:rsidRPr="00AD45C3">
        <w:rPr>
          <w:rtl/>
        </w:rPr>
        <w:t xml:space="preserve"> أخبرنا إبراهيم بن مهزيار</w:t>
      </w:r>
      <w:r w:rsidR="0035743D">
        <w:rPr>
          <w:rtl/>
        </w:rPr>
        <w:t>،</w:t>
      </w:r>
      <w:r w:rsidRPr="00AD45C3">
        <w:rPr>
          <w:rtl/>
        </w:rPr>
        <w:t xml:space="preserve"> عن أخيه قال</w:t>
      </w:r>
      <w:r w:rsidR="0035743D">
        <w:rPr>
          <w:rtl/>
        </w:rPr>
        <w:t>:</w:t>
      </w:r>
      <w:r w:rsidRPr="00AD45C3">
        <w:rPr>
          <w:rtl/>
        </w:rPr>
        <w:t xml:space="preserve"> كتب علي بن محمد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ضري بالشئ ضراوة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اعتاده واجترى عليه فهو ضار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مجمع البحرين ج 1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 xml:space="preserve">ص 271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(3) النشيش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صوت الماء وغيره إذا غلى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مجمع البحرين ج 4 ص 155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الحضيني إلى أبي جعفر الثاني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يسأله عن الفقاع</w:t>
      </w:r>
      <w:r w:rsidR="0035743D">
        <w:rPr>
          <w:rtl/>
        </w:rPr>
        <w:t>،</w:t>
      </w:r>
      <w:r w:rsidRPr="00AD45C3">
        <w:rPr>
          <w:rtl/>
        </w:rPr>
        <w:t xml:space="preserve"> وكتب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إني شيخ كبير</w:t>
      </w:r>
      <w:r w:rsidR="0035743D">
        <w:rPr>
          <w:rtl/>
        </w:rPr>
        <w:t>،</w:t>
      </w:r>
      <w:r w:rsidRPr="00AD45C3">
        <w:rPr>
          <w:rtl/>
        </w:rPr>
        <w:t xml:space="preserve"> وهو يحط عني طعامي</w:t>
      </w:r>
      <w:r w:rsidR="0035743D">
        <w:rPr>
          <w:rtl/>
        </w:rPr>
        <w:t>،</w:t>
      </w:r>
      <w:r w:rsidRPr="00AD45C3">
        <w:rPr>
          <w:rtl/>
        </w:rPr>
        <w:t xml:space="preserve"> ويمرئه لي</w:t>
      </w:r>
      <w:r w:rsidR="0035743D">
        <w:rPr>
          <w:rtl/>
        </w:rPr>
        <w:t>،</w:t>
      </w:r>
      <w:r w:rsidRPr="00AD45C3">
        <w:rPr>
          <w:rtl/>
        </w:rPr>
        <w:t xml:space="preserve"> فما ترى </w:t>
      </w:r>
      <w:r>
        <w:rPr>
          <w:rtl/>
        </w:rPr>
        <w:t xml:space="preserve">[ </w:t>
      </w:r>
      <w:r w:rsidRPr="00AD45C3">
        <w:rPr>
          <w:rtl/>
        </w:rPr>
        <w:t>لي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فيه</w:t>
      </w:r>
      <w:r>
        <w:rPr>
          <w:rtl/>
        </w:rPr>
        <w:t xml:space="preserve">؟ </w:t>
      </w:r>
      <w:r w:rsidRPr="00AD45C3">
        <w:rPr>
          <w:rtl/>
        </w:rPr>
        <w:t>فكتب إليه</w:t>
      </w:r>
      <w:r w:rsidR="0035743D">
        <w:rPr>
          <w:rtl/>
        </w:rPr>
        <w:t>:</w:t>
      </w:r>
      <w:r w:rsidRPr="00AD45C3">
        <w:rPr>
          <w:rtl/>
        </w:rPr>
        <w:t xml:space="preserve"> « لا بأس بالفقاع إذا عمل أول عملة أو الثانية</w:t>
      </w:r>
      <w:r w:rsidR="0035743D">
        <w:rPr>
          <w:rtl/>
        </w:rPr>
        <w:t>،</w:t>
      </w:r>
      <w:r w:rsidRPr="00AD45C3">
        <w:rPr>
          <w:rtl/>
        </w:rPr>
        <w:t xml:space="preserve"> في أواني الزجاج</w:t>
      </w:r>
      <w:r>
        <w:rPr>
          <w:rtl/>
        </w:rPr>
        <w:t xml:space="preserve"> </w:t>
      </w:r>
      <w:r w:rsidRPr="00AD45C3">
        <w:rPr>
          <w:rtl/>
        </w:rPr>
        <w:t>والفخار</w:t>
      </w:r>
      <w:r w:rsidR="0035743D">
        <w:rPr>
          <w:rtl/>
        </w:rPr>
        <w:t>،</w:t>
      </w:r>
      <w:r w:rsidRPr="00AD45C3">
        <w:rPr>
          <w:rtl/>
        </w:rPr>
        <w:t xml:space="preserve"> فأما إذا ضري عليه الاناء فلا تقربه » قال علي</w:t>
      </w:r>
      <w:r w:rsidR="0035743D">
        <w:rPr>
          <w:rtl/>
        </w:rPr>
        <w:t>:</w:t>
      </w:r>
      <w:r w:rsidRPr="00AD45C3">
        <w:rPr>
          <w:rtl/>
        </w:rPr>
        <w:t xml:space="preserve"> فأقرأني الكتاب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لست أعرف ضراوة الاناء</w:t>
      </w:r>
      <w:r w:rsidR="0035743D">
        <w:rPr>
          <w:rtl/>
        </w:rPr>
        <w:t>،</w:t>
      </w:r>
      <w:r w:rsidRPr="00AD45C3">
        <w:rPr>
          <w:rtl/>
        </w:rPr>
        <w:t xml:space="preserve"> فأعاد الكتاب إليه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لست أعرف حد ضراوة الاناء</w:t>
      </w:r>
      <w:r w:rsidR="0035743D">
        <w:rPr>
          <w:rtl/>
        </w:rPr>
        <w:t>،</w:t>
      </w:r>
      <w:r w:rsidRPr="00AD45C3">
        <w:rPr>
          <w:rtl/>
        </w:rPr>
        <w:t xml:space="preserve"> فاشرح لي من ذلك شرحا بينا اعمل به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فكتب إليه</w:t>
      </w:r>
      <w:r w:rsidR="0035743D">
        <w:rPr>
          <w:rtl/>
        </w:rPr>
        <w:t>:</w:t>
      </w:r>
      <w:r w:rsidRPr="00AD45C3">
        <w:rPr>
          <w:rtl/>
        </w:rPr>
        <w:t xml:space="preserve"> « إن الاناء إذا عمل </w:t>
      </w:r>
      <w:r>
        <w:rPr>
          <w:rtl/>
        </w:rPr>
        <w:t xml:space="preserve">[ </w:t>
      </w:r>
      <w:r w:rsidRPr="00AD45C3">
        <w:rPr>
          <w:rtl/>
        </w:rPr>
        <w:t>به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ثلاث عملات أو أربع ضري</w:t>
      </w:r>
      <w:r>
        <w:rPr>
          <w:rtl/>
        </w:rPr>
        <w:t xml:space="preserve"> </w:t>
      </w:r>
      <w:r w:rsidRPr="00AD45C3">
        <w:rPr>
          <w:rtl/>
        </w:rPr>
        <w:t>عليه فأغلاه</w:t>
      </w:r>
      <w:r w:rsidR="0035743D">
        <w:rPr>
          <w:rtl/>
        </w:rPr>
        <w:t>،</w:t>
      </w:r>
      <w:r w:rsidRPr="00AD45C3">
        <w:rPr>
          <w:rtl/>
        </w:rPr>
        <w:t xml:space="preserve"> فإذا غلي حرم</w:t>
      </w:r>
      <w:r w:rsidR="0035743D">
        <w:rPr>
          <w:rtl/>
        </w:rPr>
        <w:t>،</w:t>
      </w:r>
      <w:r w:rsidRPr="00AD45C3">
        <w:rPr>
          <w:rtl/>
        </w:rPr>
        <w:t xml:space="preserve"> فإذا حرم فلا يتعرض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يقطين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الماضي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سألته عن شراب الفقاع الذي يعمل في السوق</w:t>
      </w:r>
      <w:r>
        <w:rPr>
          <w:rtl/>
        </w:rPr>
        <w:t xml:space="preserve"> </w:t>
      </w:r>
      <w:r w:rsidRPr="00AD45C3">
        <w:rPr>
          <w:rtl/>
        </w:rPr>
        <w:t>ويباع</w:t>
      </w:r>
      <w:r w:rsidR="0035743D">
        <w:rPr>
          <w:rtl/>
        </w:rPr>
        <w:t>،</w:t>
      </w:r>
      <w:r w:rsidRPr="00AD45C3">
        <w:rPr>
          <w:rtl/>
        </w:rPr>
        <w:t xml:space="preserve"> ولا أدري كيف يعمل</w:t>
      </w:r>
      <w:r>
        <w:rPr>
          <w:rtl/>
        </w:rPr>
        <w:t>؟</w:t>
      </w:r>
      <w:r w:rsidRPr="00AD45C3">
        <w:rPr>
          <w:rtl/>
        </w:rPr>
        <w:t xml:space="preserve"> ولا متى عمل</w:t>
      </w:r>
      <w:r>
        <w:rPr>
          <w:rtl/>
        </w:rPr>
        <w:t>؟</w:t>
      </w:r>
      <w:r w:rsidRPr="00AD45C3">
        <w:rPr>
          <w:rtl/>
        </w:rPr>
        <w:t xml:space="preserve"> أيحل علي أن أشربه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أحبه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31" w:name="_Toc365419907"/>
      <w:bookmarkStart w:id="232" w:name="_Toc366754289"/>
      <w:bookmarkStart w:id="233" w:name="_Toc382822028"/>
      <w:r w:rsidRPr="00AD45C3">
        <w:rPr>
          <w:rtl/>
        </w:rPr>
        <w:t>27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الأشربة المحرمة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31"/>
      <w:bookmarkEnd w:id="232"/>
      <w:bookmarkEnd w:id="23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الحسن بن أبي الحسن الديلمي في ارشاد القلوب</w:t>
      </w:r>
      <w:r w:rsidR="0035743D">
        <w:rPr>
          <w:rtl/>
        </w:rPr>
        <w:t>،</w:t>
      </w:r>
      <w:r w:rsidRPr="00AD45C3">
        <w:rPr>
          <w:rtl/>
        </w:rPr>
        <w:t xml:space="preserve"> والحسين بن</w:t>
      </w:r>
      <w:r>
        <w:rPr>
          <w:rtl/>
        </w:rPr>
        <w:t xml:space="preserve"> </w:t>
      </w:r>
      <w:r w:rsidRPr="00AD45C3">
        <w:rPr>
          <w:rtl/>
        </w:rPr>
        <w:t>حمدان الحضيني في الهداية</w:t>
      </w:r>
      <w:r w:rsidR="0035743D">
        <w:rPr>
          <w:rtl/>
        </w:rPr>
        <w:t>:</w:t>
      </w:r>
      <w:r w:rsidRPr="00AD45C3">
        <w:rPr>
          <w:rtl/>
        </w:rPr>
        <w:t xml:space="preserve"> واللفظ للأول</w:t>
      </w:r>
      <w:r w:rsidR="0035743D">
        <w:rPr>
          <w:rtl/>
        </w:rPr>
        <w:t>،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 حديث طويل في قصة مسجد قبا</w:t>
      </w:r>
      <w:r w:rsidR="0035743D">
        <w:rPr>
          <w:rtl/>
        </w:rPr>
        <w:t>،</w:t>
      </w:r>
      <w:r w:rsidRPr="00AD45C3">
        <w:rPr>
          <w:rtl/>
        </w:rPr>
        <w:t xml:space="preserve"> ورؤية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بعد وفاته</w:t>
      </w:r>
      <w:r w:rsidR="0035743D">
        <w:rPr>
          <w:rtl/>
        </w:rPr>
        <w:t>،</w:t>
      </w:r>
      <w:r w:rsidRPr="00AD45C3">
        <w:rPr>
          <w:rtl/>
        </w:rPr>
        <w:t xml:space="preserve"> ومخاصمة عمر معه</w:t>
      </w:r>
      <w:r w:rsidR="0035743D">
        <w:rPr>
          <w:rtl/>
        </w:rPr>
        <w:t>،</w:t>
      </w:r>
      <w:r w:rsidRPr="00AD45C3">
        <w:rPr>
          <w:rtl/>
        </w:rPr>
        <w:t xml:space="preserve"> إلى أن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 xml:space="preserve">له يعني </w:t>
      </w:r>
      <w:r>
        <w:rPr>
          <w:rtl/>
        </w:rPr>
        <w:t xml:space="preserve">[ </w:t>
      </w:r>
      <w:r w:rsidRPr="00AD45C3">
        <w:rPr>
          <w:rtl/>
        </w:rPr>
        <w:t>عمر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بالله يا </w:t>
      </w:r>
      <w:r>
        <w:rPr>
          <w:rtl/>
        </w:rPr>
        <w:t xml:space="preserve">[ </w:t>
      </w:r>
      <w:r w:rsidRPr="00AD45C3">
        <w:rPr>
          <w:rtl/>
        </w:rPr>
        <w:t>أبا بكر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أنسيت شعرك في أول شهر رمضان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264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إرشاد القلوب ص 266 باختلاف يسير في الألفاظ والهداية للحضيني ص 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لاستقامة المعنى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الذي فرض علينا صيامه</w:t>
      </w:r>
      <w:r>
        <w:rPr>
          <w:rtl/>
        </w:rPr>
        <w:t>!؟</w:t>
      </w:r>
      <w:r w:rsidRPr="00AD45C3">
        <w:rPr>
          <w:rtl/>
        </w:rPr>
        <w:t xml:space="preserve"> حيث</w:t>
      </w:r>
      <w:r>
        <w:rPr>
          <w:rtl/>
        </w:rPr>
        <w:t xml:space="preserve"> جاءك حذيفة بن اليمان</w:t>
      </w:r>
      <w:r w:rsidR="0035743D">
        <w:rPr>
          <w:rtl/>
        </w:rPr>
        <w:t>،</w:t>
      </w:r>
      <w:r>
        <w:rPr>
          <w:rtl/>
        </w:rPr>
        <w:t xml:space="preserve"> وسهل بن</w:t>
      </w:r>
      <w:r>
        <w:rPr>
          <w:rFonts w:hint="cs"/>
          <w:rtl/>
        </w:rPr>
        <w:t xml:space="preserve"> </w:t>
      </w:r>
      <w:r w:rsidRPr="00AD45C3">
        <w:rPr>
          <w:rtl/>
        </w:rPr>
        <w:t>حنيف</w:t>
      </w:r>
      <w:r w:rsidR="0035743D">
        <w:rPr>
          <w:rtl/>
        </w:rPr>
        <w:t>،</w:t>
      </w:r>
      <w:r w:rsidRPr="00AD45C3">
        <w:rPr>
          <w:rtl/>
        </w:rPr>
        <w:t xml:space="preserve"> ونعمان الأزدي</w:t>
      </w:r>
      <w:r w:rsidR="0035743D">
        <w:rPr>
          <w:rtl/>
        </w:rPr>
        <w:t>،</w:t>
      </w:r>
      <w:r w:rsidRPr="00AD45C3">
        <w:rPr>
          <w:rtl/>
        </w:rPr>
        <w:t xml:space="preserve"> وخزيمة بن ثابت</w:t>
      </w:r>
      <w:r w:rsidR="0035743D">
        <w:rPr>
          <w:rtl/>
        </w:rPr>
        <w:t>،</w:t>
      </w:r>
      <w:r w:rsidRPr="00AD45C3">
        <w:rPr>
          <w:rtl/>
        </w:rPr>
        <w:t xml:space="preserve"> في يوم جمعة إلى دارك ليتقاضوك</w:t>
      </w:r>
      <w:r>
        <w:rPr>
          <w:rFonts w:hint="cs"/>
          <w:rtl/>
        </w:rPr>
        <w:t xml:space="preserve"> </w:t>
      </w:r>
      <w:r w:rsidRPr="00AD45C3">
        <w:rPr>
          <w:rtl/>
        </w:rPr>
        <w:t>دينا عليك</w:t>
      </w:r>
      <w:r w:rsidR="0035743D">
        <w:rPr>
          <w:rtl/>
        </w:rPr>
        <w:t>،</w:t>
      </w:r>
      <w:r w:rsidRPr="00AD45C3">
        <w:rPr>
          <w:rtl/>
        </w:rPr>
        <w:t xml:space="preserve"> فلما انتهوا إلى باب الدار</w:t>
      </w:r>
      <w:r w:rsidR="0035743D">
        <w:rPr>
          <w:rtl/>
        </w:rPr>
        <w:t>،</w:t>
      </w:r>
      <w:r w:rsidRPr="00AD45C3">
        <w:rPr>
          <w:rtl/>
        </w:rPr>
        <w:t xml:space="preserve"> سمعوا لك صلصلة </w:t>
      </w:r>
      <w:r w:rsidRPr="00072C37">
        <w:rPr>
          <w:rStyle w:val="libFootnotenumChar"/>
          <w:rtl/>
        </w:rPr>
        <w:t>(3)</w:t>
      </w:r>
      <w:r>
        <w:rPr>
          <w:rtl/>
        </w:rPr>
        <w:t xml:space="preserve"> في الدار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فوقفوا بالباب ولم يستأذنوا عليك</w:t>
      </w:r>
      <w:r w:rsidR="0035743D">
        <w:rPr>
          <w:rtl/>
        </w:rPr>
        <w:t>،</w:t>
      </w:r>
      <w:r w:rsidRPr="00AD45C3">
        <w:rPr>
          <w:rtl/>
        </w:rPr>
        <w:t xml:space="preserve"> فسمعوا أمر بكر</w:t>
      </w:r>
      <w:r w:rsidR="00072C37">
        <w:rPr>
          <w:rtl/>
        </w:rPr>
        <w:t xml:space="preserve"> - </w:t>
      </w:r>
      <w:r w:rsidRPr="00AD45C3">
        <w:rPr>
          <w:rtl/>
        </w:rPr>
        <w:t>زوجتك</w:t>
      </w:r>
      <w:r w:rsidR="00072C37">
        <w:rPr>
          <w:rtl/>
        </w:rPr>
        <w:t xml:space="preserve"> - </w:t>
      </w:r>
      <w:r>
        <w:rPr>
          <w:rtl/>
        </w:rPr>
        <w:t>تناشدك وتقول</w:t>
      </w:r>
      <w:r>
        <w:rPr>
          <w:rFonts w:hint="cs"/>
          <w:rtl/>
        </w:rPr>
        <w:t xml:space="preserve"> </w:t>
      </w:r>
      <w:r w:rsidRPr="00AD45C3">
        <w:rPr>
          <w:rtl/>
        </w:rPr>
        <w:t>لك</w:t>
      </w:r>
      <w:r w:rsidR="0035743D">
        <w:rPr>
          <w:rtl/>
        </w:rPr>
        <w:t>:</w:t>
      </w:r>
      <w:r w:rsidRPr="00AD45C3">
        <w:rPr>
          <w:rtl/>
        </w:rPr>
        <w:t xml:space="preserve"> قد عمل حر الشمس بين كتفيك</w:t>
      </w:r>
      <w:r w:rsidR="0035743D">
        <w:rPr>
          <w:rtl/>
        </w:rPr>
        <w:t>،</w:t>
      </w:r>
      <w:r>
        <w:rPr>
          <w:rtl/>
        </w:rPr>
        <w:t xml:space="preserve"> قم إلى داخل البيت</w:t>
      </w:r>
      <w:r w:rsidR="0035743D">
        <w:rPr>
          <w:rtl/>
        </w:rPr>
        <w:t>،</w:t>
      </w:r>
      <w:r>
        <w:rPr>
          <w:rtl/>
        </w:rPr>
        <w:t xml:space="preserve"> وابتعد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الباب</w:t>
      </w:r>
      <w:r w:rsidR="0035743D">
        <w:rPr>
          <w:rtl/>
        </w:rPr>
        <w:t>،</w:t>
      </w:r>
      <w:r w:rsidRPr="00AD45C3">
        <w:rPr>
          <w:rtl/>
        </w:rPr>
        <w:t xml:space="preserve"> لئلا يسمعك أحد من أصحاب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فيهدروا دمك</w:t>
      </w:r>
      <w:r w:rsidR="0035743D">
        <w:rPr>
          <w:rtl/>
        </w:rPr>
        <w:t>،</w:t>
      </w:r>
      <w:r w:rsidRPr="00AD45C3">
        <w:rPr>
          <w:rtl/>
        </w:rPr>
        <w:t xml:space="preserve"> فقد علمت أن محمدا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أهدر دم من</w:t>
      </w:r>
      <w:r>
        <w:rPr>
          <w:rFonts w:hint="cs"/>
          <w:rtl/>
        </w:rPr>
        <w:t xml:space="preserve"> </w:t>
      </w:r>
      <w:r w:rsidRPr="00AD45C3">
        <w:rPr>
          <w:rtl/>
        </w:rPr>
        <w:t>أفطر يوما من شهر رمضان من غير سف</w:t>
      </w:r>
      <w:r>
        <w:rPr>
          <w:rtl/>
        </w:rPr>
        <w:t>ر ولا مرض</w:t>
      </w:r>
      <w:r w:rsidR="0035743D">
        <w:rPr>
          <w:rtl/>
        </w:rPr>
        <w:t>،</w:t>
      </w:r>
      <w:r>
        <w:rPr>
          <w:rtl/>
        </w:rPr>
        <w:t xml:space="preserve"> خلافا على الله وعلى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محمد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فقلت لها</w:t>
      </w:r>
      <w:r w:rsidR="0035743D">
        <w:rPr>
          <w:rtl/>
        </w:rPr>
        <w:t>:</w:t>
      </w:r>
      <w:r>
        <w:rPr>
          <w:rtl/>
        </w:rPr>
        <w:t xml:space="preserve"> هات لا أم لك فضل</w:t>
      </w:r>
      <w:r>
        <w:rPr>
          <w:rFonts w:hint="cs"/>
          <w:rtl/>
        </w:rPr>
        <w:t xml:space="preserve"> </w:t>
      </w:r>
      <w:r w:rsidRPr="00AD45C3">
        <w:rPr>
          <w:rtl/>
        </w:rPr>
        <w:t>طعامي من الليل</w:t>
      </w:r>
      <w:r w:rsidR="0035743D">
        <w:rPr>
          <w:rtl/>
        </w:rPr>
        <w:t>،</w:t>
      </w:r>
      <w:r w:rsidRPr="00AD45C3">
        <w:rPr>
          <w:rtl/>
        </w:rPr>
        <w:t xml:space="preserve"> واترعي الكأس من الخمر</w:t>
      </w:r>
      <w:r w:rsidR="0035743D">
        <w:rPr>
          <w:rtl/>
        </w:rPr>
        <w:t>،</w:t>
      </w:r>
      <w:r w:rsidRPr="00AD45C3">
        <w:rPr>
          <w:rtl/>
        </w:rPr>
        <w:t xml:space="preserve"> وحذيف</w:t>
      </w:r>
      <w:r>
        <w:rPr>
          <w:rtl/>
        </w:rPr>
        <w:t>ة ومن معه بالباب</w:t>
      </w:r>
      <w:r>
        <w:rPr>
          <w:rFonts w:hint="cs"/>
          <w:rtl/>
        </w:rPr>
        <w:t xml:space="preserve"> </w:t>
      </w:r>
      <w:r w:rsidRPr="00AD45C3">
        <w:rPr>
          <w:rtl/>
        </w:rPr>
        <w:t>يسمعون محاورتكما</w:t>
      </w:r>
      <w:r w:rsidR="0035743D">
        <w:rPr>
          <w:rtl/>
        </w:rPr>
        <w:t>،</w:t>
      </w:r>
      <w:r w:rsidRPr="00AD45C3">
        <w:rPr>
          <w:rtl/>
        </w:rPr>
        <w:t xml:space="preserve"> فجاءت بصحفة </w:t>
      </w:r>
      <w:r>
        <w:rPr>
          <w:rtl/>
        </w:rPr>
        <w:t>فيها طعام من الليل</w:t>
      </w:r>
      <w:r w:rsidR="0035743D">
        <w:rPr>
          <w:rtl/>
        </w:rPr>
        <w:t>،</w:t>
      </w:r>
      <w:r>
        <w:rPr>
          <w:rtl/>
        </w:rPr>
        <w:t xml:space="preserve"> وقعب مملوء</w:t>
      </w:r>
      <w:r>
        <w:rPr>
          <w:rFonts w:hint="cs"/>
          <w:rtl/>
        </w:rPr>
        <w:t xml:space="preserve"> </w:t>
      </w:r>
      <w:r w:rsidRPr="00AD45C3">
        <w:rPr>
          <w:rtl/>
        </w:rPr>
        <w:t>خمرا</w:t>
      </w:r>
      <w:r w:rsidR="0035743D">
        <w:rPr>
          <w:rtl/>
        </w:rPr>
        <w:t>،</w:t>
      </w:r>
      <w:r w:rsidRPr="00AD45C3">
        <w:rPr>
          <w:rtl/>
        </w:rPr>
        <w:t xml:space="preserve"> فأكلت من الصحفة وشرب</w:t>
      </w:r>
      <w:r>
        <w:rPr>
          <w:rtl/>
        </w:rPr>
        <w:t>ت من الخمر في ضحى النهار</w:t>
      </w:r>
      <w:r w:rsidR="0035743D">
        <w:rPr>
          <w:rtl/>
        </w:rPr>
        <w:t>،</w:t>
      </w:r>
      <w:r>
        <w:rPr>
          <w:rtl/>
        </w:rPr>
        <w:t xml:space="preserve"> وقلت</w:t>
      </w:r>
      <w:r>
        <w:rPr>
          <w:rFonts w:hint="cs"/>
          <w:rtl/>
        </w:rPr>
        <w:t xml:space="preserve"> </w:t>
      </w:r>
      <w:r w:rsidRPr="00AD45C3">
        <w:rPr>
          <w:rtl/>
        </w:rPr>
        <w:t>لزوجتك هذه الأبيات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ذرينا نصطبح يا أم بكر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فإن الموت نقب عن هشام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ونقب عن أخيك وكان صعبا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 xml:space="preserve">من الأقوام شريب المدام </w:t>
            </w:r>
            <w:r w:rsidRPr="00072C37">
              <w:rPr>
                <w:rStyle w:val="libFootnotenumChar"/>
                <w:rtl/>
              </w:rPr>
              <w:t>(4)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يقول لنا ابن كبشة</w:t>
            </w:r>
            <w:r w:rsidR="0035743D">
              <w:rPr>
                <w:rtl/>
              </w:rPr>
              <w:t>:</w:t>
            </w:r>
            <w:r w:rsidRPr="00AD45C3">
              <w:rPr>
                <w:rtl/>
              </w:rPr>
              <w:t xml:space="preserve"> سوف نحيى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وكيف حياة أشلاء وهام</w:t>
            </w:r>
            <w:r>
              <w:rPr>
                <w:rtl/>
              </w:rPr>
              <w:t>؟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ولكن باطل ما قال هذا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وافك من زخاريف الكلام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الا هل مبلغ الرحمن عني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باني تارك الشهر الصيام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وتارك كل ما أوحى إلينا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محمد من أساطير الكلام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فقل لله يمنعني شرابي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وقل لله يمنعني طعامي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ولكن الحكيم رأى حميرا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فألجمها فتاهت في اللجام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910196">
      <w:pPr>
        <w:pStyle w:val="libNormal"/>
        <w:rPr>
          <w:rtl/>
        </w:rPr>
      </w:pPr>
      <w:r w:rsidRPr="00AD45C3">
        <w:rPr>
          <w:rtl/>
        </w:rPr>
        <w:t>فلما سمعك حذيفة ومن معه</w:t>
      </w:r>
      <w:r w:rsidR="0035743D">
        <w:rPr>
          <w:rtl/>
        </w:rPr>
        <w:t>،</w:t>
      </w:r>
      <w:r w:rsidRPr="00AD45C3">
        <w:rPr>
          <w:rtl/>
        </w:rPr>
        <w:t xml:space="preserve"> تهجو محمدا </w:t>
      </w:r>
      <w:r w:rsidR="00910196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قحموا عليك في دارك</w:t>
      </w:r>
      <w:r w:rsidR="0035743D">
        <w:rPr>
          <w:rtl/>
        </w:rPr>
        <w:t>،</w:t>
      </w:r>
      <w:r w:rsidRPr="00AD45C3">
        <w:rPr>
          <w:rtl/>
        </w:rPr>
        <w:t xml:space="preserve"> فوجدوك وقعب الخمر في يدك وأنت تكرعها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الصلصلة</w:t>
      </w:r>
      <w:r w:rsidR="0035743D">
        <w:rPr>
          <w:rtl/>
        </w:rPr>
        <w:t>:</w:t>
      </w:r>
      <w:r w:rsidRPr="00AD45C3">
        <w:rPr>
          <w:rtl/>
        </w:rPr>
        <w:t xml:space="preserve"> صوت الحديد إذا حرك</w:t>
      </w:r>
      <w:r w:rsidR="0035743D">
        <w:rPr>
          <w:rtl/>
        </w:rPr>
        <w:t>،</w:t>
      </w:r>
      <w:r w:rsidRPr="00AD45C3">
        <w:rPr>
          <w:rtl/>
        </w:rPr>
        <w:t xml:space="preserve"> وغيره ( لسان العرب ج 11 ص 382 )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البيت ليس في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فقالوا</w:t>
      </w:r>
      <w:r w:rsidR="0035743D">
        <w:rPr>
          <w:rtl/>
        </w:rPr>
        <w:t>:</w:t>
      </w:r>
      <w:r w:rsidRPr="00AD45C3">
        <w:rPr>
          <w:rtl/>
        </w:rPr>
        <w:t xml:space="preserve"> مالك يا عدو الله خالفت الله ورسوله</w:t>
      </w:r>
      <w:r>
        <w:rPr>
          <w:rtl/>
        </w:rPr>
        <w:t>؟</w:t>
      </w:r>
      <w:r w:rsidRPr="00AD45C3">
        <w:rPr>
          <w:rtl/>
        </w:rPr>
        <w:t xml:space="preserve"> وحملوك كهيئتك إلى مجمع</w:t>
      </w:r>
      <w:r>
        <w:rPr>
          <w:rtl/>
        </w:rPr>
        <w:t xml:space="preserve"> </w:t>
      </w:r>
      <w:r w:rsidRPr="00AD45C3">
        <w:rPr>
          <w:rtl/>
        </w:rPr>
        <w:t xml:space="preserve">الناس بباب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وقصوا عليه قصتك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وأعادوا شعرك</w:t>
      </w:r>
      <w:r w:rsidR="0035743D">
        <w:rPr>
          <w:rtl/>
        </w:rPr>
        <w:t>،</w:t>
      </w:r>
      <w:r w:rsidRPr="00AD45C3">
        <w:rPr>
          <w:rtl/>
        </w:rPr>
        <w:t xml:space="preserve"> فدنوت منك وساررتك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وقلت لك في الضجيج</w:t>
      </w:r>
      <w:r w:rsidR="0035743D">
        <w:rPr>
          <w:rtl/>
        </w:rPr>
        <w:t>:</w:t>
      </w:r>
      <w:r w:rsidRPr="00AD45C3">
        <w:rPr>
          <w:rtl/>
        </w:rPr>
        <w:t xml:space="preserve"> قل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إني شربت الخمر ليلا فثملت فزال عقلي</w:t>
      </w:r>
      <w:r w:rsidR="0035743D">
        <w:rPr>
          <w:rtl/>
        </w:rPr>
        <w:t>،</w:t>
      </w:r>
      <w:r w:rsidRPr="00AD45C3">
        <w:rPr>
          <w:rtl/>
        </w:rPr>
        <w:t xml:space="preserve"> فأتيت ما أتيته نهارا</w:t>
      </w:r>
      <w:r w:rsidR="0035743D">
        <w:rPr>
          <w:rtl/>
        </w:rPr>
        <w:t>،</w:t>
      </w:r>
      <w:r w:rsidRPr="00AD45C3">
        <w:rPr>
          <w:rtl/>
        </w:rPr>
        <w:t xml:space="preserve"> ولا علم لي</w:t>
      </w:r>
      <w:r>
        <w:rPr>
          <w:rtl/>
        </w:rPr>
        <w:t xml:space="preserve"> </w:t>
      </w:r>
      <w:r w:rsidRPr="00AD45C3">
        <w:rPr>
          <w:rtl/>
        </w:rPr>
        <w:t>بذلك</w:t>
      </w:r>
      <w:r w:rsidR="0035743D">
        <w:rPr>
          <w:rtl/>
        </w:rPr>
        <w:t>،</w:t>
      </w:r>
      <w:r w:rsidRPr="00AD45C3">
        <w:rPr>
          <w:rtl/>
        </w:rPr>
        <w:t xml:space="preserve"> فعسى أن يدرأ عنك الحد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وخرج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فنظر إليك فقال</w:t>
      </w:r>
      <w:r w:rsidR="0035743D">
        <w:rPr>
          <w:rtl/>
        </w:rPr>
        <w:t>:</w:t>
      </w:r>
      <w:r w:rsidRPr="00AD45C3">
        <w:rPr>
          <w:rtl/>
        </w:rPr>
        <w:t xml:space="preserve"> استيقظوه</w:t>
      </w:r>
      <w:r>
        <w:rPr>
          <w:rtl/>
        </w:rPr>
        <w:t xml:space="preserve"> </w:t>
      </w:r>
      <w:r w:rsidRPr="00AD45C3">
        <w:rPr>
          <w:rtl/>
        </w:rPr>
        <w:t>فقلت</w:t>
      </w:r>
      <w:r w:rsidR="0035743D">
        <w:rPr>
          <w:rtl/>
        </w:rPr>
        <w:t>:</w:t>
      </w:r>
      <w:r w:rsidRPr="00AD45C3">
        <w:rPr>
          <w:rtl/>
        </w:rPr>
        <w:t xml:space="preserve"> رأيناه وهو ثمل</w:t>
      </w:r>
      <w:r w:rsidR="00072C37">
        <w:rPr>
          <w:rtl/>
        </w:rPr>
        <w:t xml:space="preserve"> - </w:t>
      </w:r>
      <w:r w:rsidRPr="00AD45C3">
        <w:rPr>
          <w:rtl/>
        </w:rPr>
        <w:t>يا رسول الله</w:t>
      </w:r>
      <w:r w:rsidR="00072C37">
        <w:rPr>
          <w:rtl/>
        </w:rPr>
        <w:t xml:space="preserve"> - </w:t>
      </w:r>
      <w:r w:rsidRPr="00AD45C3">
        <w:rPr>
          <w:rtl/>
        </w:rPr>
        <w:t>لا يعقل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ويحكم الخمر</w:t>
      </w:r>
      <w:r>
        <w:rPr>
          <w:rtl/>
        </w:rPr>
        <w:t xml:space="preserve"> </w:t>
      </w:r>
      <w:r w:rsidRPr="00AD45C3">
        <w:rPr>
          <w:rtl/>
        </w:rPr>
        <w:t>يزيل العقل</w:t>
      </w:r>
      <w:r w:rsidR="0035743D">
        <w:rPr>
          <w:rtl/>
        </w:rPr>
        <w:t>،</w:t>
      </w:r>
      <w:r w:rsidRPr="00AD45C3">
        <w:rPr>
          <w:rtl/>
        </w:rPr>
        <w:t xml:space="preserve"> تعلمون هذا من أنفسكم</w:t>
      </w:r>
      <w:r w:rsidR="0035743D">
        <w:rPr>
          <w:rtl/>
        </w:rPr>
        <w:t>،</w:t>
      </w:r>
      <w:r w:rsidRPr="00AD45C3">
        <w:rPr>
          <w:rtl/>
        </w:rPr>
        <w:t xml:space="preserve"> وأنتم تشربونها</w:t>
      </w:r>
      <w:r>
        <w:rPr>
          <w:rtl/>
        </w:rPr>
        <w:t>!</w:t>
      </w:r>
      <w:r w:rsidRPr="00AD45C3">
        <w:rPr>
          <w:rtl/>
        </w:rPr>
        <w:t xml:space="preserve"> فقلنا</w:t>
      </w:r>
      <w:r w:rsidR="0035743D">
        <w:rPr>
          <w:rtl/>
        </w:rPr>
        <w:t>:</w:t>
      </w:r>
      <w:r w:rsidRPr="00AD45C3">
        <w:rPr>
          <w:rtl/>
        </w:rPr>
        <w:t xml:space="preserve"> نعم يا</w:t>
      </w:r>
      <w:r>
        <w:rPr>
          <w:rtl/>
        </w:rPr>
        <w:t xml:space="preserve"> </w:t>
      </w:r>
      <w:r w:rsidRPr="00AD45C3">
        <w:rPr>
          <w:rtl/>
        </w:rPr>
        <w:t>رسول الله</w:t>
      </w:r>
      <w:r w:rsidR="0035743D">
        <w:rPr>
          <w:rtl/>
        </w:rPr>
        <w:t>،</w:t>
      </w:r>
      <w:r w:rsidRPr="00AD45C3">
        <w:rPr>
          <w:rtl/>
        </w:rPr>
        <w:t xml:space="preserve"> وقد قا</w:t>
      </w:r>
      <w:r>
        <w:rPr>
          <w:rtl/>
        </w:rPr>
        <w:t>ل فيها امرئ القيس الشاعر شعرا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Pr="00AC162F" w:rsidRDefault="006D58BA" w:rsidP="00072C37">
            <w:pPr>
              <w:pStyle w:val="libPoem"/>
              <w:rPr>
                <w:szCs w:val="24"/>
                <w:rtl/>
              </w:rPr>
            </w:pPr>
            <w:r w:rsidRPr="00AC162F">
              <w:rPr>
                <w:rtl/>
              </w:rPr>
              <w:t xml:space="preserve">شربت الاثم </w:t>
            </w:r>
            <w:r w:rsidRPr="00072C37">
              <w:rPr>
                <w:rStyle w:val="libFootnotenumChar"/>
                <w:rtl/>
              </w:rPr>
              <w:t>(6)</w:t>
            </w:r>
            <w:r w:rsidRPr="00AC162F">
              <w:rPr>
                <w:rtl/>
              </w:rPr>
              <w:t xml:space="preserve"> حتى زال عقلي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Pr="00AC162F" w:rsidRDefault="006D58BA" w:rsidP="00072C37">
            <w:pPr>
              <w:pStyle w:val="libPoem"/>
              <w:rPr>
                <w:rtl/>
              </w:rPr>
            </w:pPr>
            <w:r w:rsidRPr="00AC162F">
              <w:rPr>
                <w:rtl/>
              </w:rPr>
              <w:t>كذاك الخمر يفعل بالعقول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ثم قال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انظروه إلى إفاقته من سكرته</w:t>
      </w:r>
      <w:r>
        <w:rPr>
          <w:rtl/>
        </w:rPr>
        <w:t xml:space="preserve"> </w:t>
      </w:r>
      <w:r w:rsidRPr="00AD45C3">
        <w:rPr>
          <w:rtl/>
        </w:rPr>
        <w:t>وأمهلوك حتى أريتهم أنك صحوت</w:t>
      </w:r>
      <w:r w:rsidR="0035743D">
        <w:rPr>
          <w:rtl/>
        </w:rPr>
        <w:t>،</w:t>
      </w:r>
      <w:r w:rsidRPr="00AD45C3">
        <w:rPr>
          <w:rtl/>
        </w:rPr>
        <w:t xml:space="preserve"> فسألك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فأخبرته بما أوعزته إليك من شربك لها بالليل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وزاد الحضيني هنا</w:t>
      </w:r>
      <w:r w:rsidR="0035743D">
        <w:rPr>
          <w:rtl/>
        </w:rPr>
        <w:t>:</w:t>
      </w:r>
      <w:r w:rsidRPr="00AD45C3">
        <w:rPr>
          <w:rtl/>
        </w:rPr>
        <w:t xml:space="preserve"> وكانت حلالا في سائر الشرائع والملل وفي شريعة</w:t>
      </w:r>
      <w:r>
        <w:rPr>
          <w:rtl/>
        </w:rPr>
        <w:t xml:space="preserve"> </w:t>
      </w:r>
      <w:r w:rsidRPr="00AD45C3">
        <w:rPr>
          <w:rtl/>
        </w:rPr>
        <w:t xml:space="preserve">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إل</w:t>
      </w:r>
      <w:r>
        <w:rPr>
          <w:rtl/>
        </w:rPr>
        <w:t>ى ذلك اليوم</w:t>
      </w:r>
      <w:r w:rsidR="0035743D">
        <w:rPr>
          <w:rtl/>
        </w:rPr>
        <w:t>،</w:t>
      </w:r>
      <w:r>
        <w:rPr>
          <w:rtl/>
        </w:rPr>
        <w:t xml:space="preserve"> وجاء بتحريمها سبب</w:t>
      </w:r>
      <w:r>
        <w:rPr>
          <w:rFonts w:hint="cs"/>
          <w:rtl/>
        </w:rPr>
        <w:t xml:space="preserve"> </w:t>
      </w:r>
      <w:r w:rsidRPr="00AD45C3">
        <w:rPr>
          <w:rtl/>
        </w:rPr>
        <w:t>سكرتك</w:t>
      </w:r>
      <w:r>
        <w:rPr>
          <w:rtl/>
        </w:rPr>
        <w:t>.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قال الحسين بن حمدان</w:t>
      </w:r>
      <w:r w:rsidR="0035743D">
        <w:rPr>
          <w:rtl/>
        </w:rPr>
        <w:t>:</w:t>
      </w:r>
      <w:r w:rsidRPr="00AD45C3">
        <w:rPr>
          <w:rtl/>
        </w:rPr>
        <w:t xml:space="preserve"> حدثني جعفر بن محمد بن مالك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خلف</w:t>
      </w:r>
      <w:r w:rsidR="0035743D">
        <w:rPr>
          <w:rtl/>
        </w:rPr>
        <w:t>،</w:t>
      </w:r>
      <w:r w:rsidRPr="00AD45C3">
        <w:rPr>
          <w:rtl/>
        </w:rPr>
        <w:t xml:space="preserve"> عن محول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زيد الشحام</w:t>
      </w:r>
      <w:r w:rsidR="0035743D">
        <w:rPr>
          <w:rtl/>
        </w:rPr>
        <w:t>،</w:t>
      </w:r>
      <w:r w:rsidRPr="00AD45C3">
        <w:rPr>
          <w:rtl/>
        </w:rPr>
        <w:t xml:space="preserve"> عن أبي حمزة</w:t>
      </w:r>
      <w:r>
        <w:rPr>
          <w:rtl/>
        </w:rPr>
        <w:t xml:space="preserve"> </w:t>
      </w:r>
      <w:r w:rsidRPr="00AD45C3">
        <w:rPr>
          <w:rtl/>
        </w:rPr>
        <w:t>الثمالي</w:t>
      </w:r>
      <w:r w:rsidR="0035743D">
        <w:rPr>
          <w:rtl/>
        </w:rPr>
        <w:t>،</w:t>
      </w:r>
      <w:r w:rsidRPr="00AD45C3">
        <w:rPr>
          <w:rtl/>
        </w:rPr>
        <w:t xml:space="preserve"> عن أبي خالد عبد الله بن غالب</w:t>
      </w:r>
      <w:r w:rsidR="0035743D">
        <w:rPr>
          <w:rtl/>
        </w:rPr>
        <w:t>،</w:t>
      </w:r>
      <w:r w:rsidRPr="00AD45C3">
        <w:rPr>
          <w:rtl/>
        </w:rPr>
        <w:t xml:space="preserve"> عن جابر بن عبد الله بن حزام</w:t>
      </w:r>
      <w:r>
        <w:rPr>
          <w:rtl/>
        </w:rPr>
        <w:t xml:space="preserve"> </w:t>
      </w:r>
      <w:r w:rsidRPr="00AD45C3">
        <w:rPr>
          <w:rtl/>
        </w:rPr>
        <w:t>الأنصاري</w:t>
      </w:r>
      <w:r w:rsidR="0035743D">
        <w:rPr>
          <w:rtl/>
        </w:rPr>
        <w:t>،</w:t>
      </w:r>
      <w:r w:rsidRPr="00AD45C3">
        <w:rPr>
          <w:rtl/>
        </w:rPr>
        <w:t xml:space="preserve"> وحذيفة اليماني</w:t>
      </w:r>
      <w:r w:rsidR="0035743D">
        <w:rPr>
          <w:rtl/>
        </w:rPr>
        <w:t>،</w:t>
      </w:r>
      <w:r w:rsidRPr="00AD45C3">
        <w:rPr>
          <w:rtl/>
        </w:rPr>
        <w:t xml:space="preserve"> وعثمان وسهل ابني حنيف</w:t>
      </w:r>
      <w:r w:rsidR="0035743D">
        <w:rPr>
          <w:rtl/>
        </w:rPr>
        <w:t>،</w:t>
      </w:r>
      <w:r w:rsidRPr="00AD45C3">
        <w:rPr>
          <w:rtl/>
        </w:rPr>
        <w:t xml:space="preserve"> وخزيمة بن ثابت</w:t>
      </w:r>
      <w:r>
        <w:rPr>
          <w:rtl/>
        </w:rPr>
        <w:t xml:space="preserve"> </w:t>
      </w:r>
      <w:r w:rsidRPr="00AD45C3">
        <w:rPr>
          <w:rtl/>
        </w:rPr>
        <w:t>ذي الشهادتين</w:t>
      </w:r>
      <w:r w:rsidR="0035743D">
        <w:rPr>
          <w:rtl/>
        </w:rPr>
        <w:t>،</w:t>
      </w:r>
      <w:r w:rsidRPr="00AD45C3">
        <w:rPr>
          <w:rtl/>
        </w:rPr>
        <w:t xml:space="preserve"> بالحديث الذي كان لحذيفة بن اليمان مع </w:t>
      </w:r>
      <w:r>
        <w:rPr>
          <w:rtl/>
        </w:rPr>
        <w:t xml:space="preserve">[ </w:t>
      </w:r>
      <w:r w:rsidRPr="00AD45C3">
        <w:rPr>
          <w:rtl/>
        </w:rPr>
        <w:t>أبي بكر وقصده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المصدر</w:t>
      </w:r>
      <w:r w:rsidR="0035743D">
        <w:rPr>
          <w:rtl/>
        </w:rPr>
        <w:t>:</w:t>
      </w:r>
      <w:r w:rsidRPr="00AD45C3">
        <w:rPr>
          <w:rtl/>
        </w:rPr>
        <w:t xml:space="preserve"> وشاورتك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الخمر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للحضيني ص 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داره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بهؤلاء الثلاثة نفر</w:t>
      </w:r>
      <w:r w:rsidR="0035743D">
        <w:rPr>
          <w:rtl/>
        </w:rPr>
        <w:t>،</w:t>
      </w:r>
      <w:r w:rsidRPr="00AD45C3">
        <w:rPr>
          <w:rtl/>
        </w:rPr>
        <w:t xml:space="preserve"> في يوم الجمعة</w:t>
      </w:r>
      <w:r w:rsidR="0035743D">
        <w:rPr>
          <w:rtl/>
        </w:rPr>
        <w:t>،</w:t>
      </w:r>
      <w:r w:rsidRPr="00AD45C3">
        <w:rPr>
          <w:rtl/>
        </w:rPr>
        <w:t xml:space="preserve"> في أول شهر رمضان</w:t>
      </w:r>
      <w:r w:rsidR="0035743D">
        <w:rPr>
          <w:rtl/>
        </w:rPr>
        <w:t>،</w:t>
      </w:r>
      <w:r w:rsidRPr="00AD45C3">
        <w:rPr>
          <w:rtl/>
        </w:rPr>
        <w:t xml:space="preserve"> الذي</w:t>
      </w:r>
      <w:r>
        <w:rPr>
          <w:rtl/>
        </w:rPr>
        <w:t xml:space="preserve"> </w:t>
      </w:r>
      <w:r w:rsidRPr="00AD45C3">
        <w:rPr>
          <w:rtl/>
        </w:rPr>
        <w:t>فرض الله على المسلمين صيامه</w:t>
      </w:r>
      <w:r w:rsidR="0035743D">
        <w:rPr>
          <w:rtl/>
        </w:rPr>
        <w:t>،</w:t>
      </w:r>
      <w:r w:rsidRPr="00AD45C3">
        <w:rPr>
          <w:rtl/>
        </w:rPr>
        <w:t xml:space="preserve"> وما كان من أكل أبي بكر وشربه الخمر</w:t>
      </w:r>
      <w:r>
        <w:rPr>
          <w:rtl/>
        </w:rPr>
        <w:t xml:space="preserve"> </w:t>
      </w:r>
      <w:r w:rsidRPr="00AD45C3">
        <w:rPr>
          <w:rtl/>
        </w:rPr>
        <w:t>وشعره</w:t>
      </w:r>
      <w:r w:rsidR="0035743D">
        <w:rPr>
          <w:rtl/>
        </w:rPr>
        <w:t>،</w:t>
      </w:r>
      <w:r w:rsidRPr="00AD45C3">
        <w:rPr>
          <w:rtl/>
        </w:rPr>
        <w:t xml:space="preserve"> إلى ما تضمنه من تذكير </w:t>
      </w:r>
      <w:r>
        <w:rPr>
          <w:rtl/>
        </w:rPr>
        <w:t xml:space="preserve">[ </w:t>
      </w:r>
      <w:r w:rsidRPr="00AD45C3">
        <w:rPr>
          <w:rtl/>
        </w:rPr>
        <w:t>عمر لأبي بكر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910196">
      <w:pPr>
        <w:pStyle w:val="libNormal"/>
        <w:rPr>
          <w:rtl/>
        </w:rPr>
      </w:pPr>
      <w:r w:rsidRPr="00AD45C3">
        <w:rPr>
          <w:rtl/>
        </w:rPr>
        <w:t xml:space="preserve">وتمام الخبر أن المسلمين ضجوا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فيما يجب على أبي بكر من نقضه الصيام</w:t>
      </w:r>
      <w:r w:rsidR="0035743D">
        <w:rPr>
          <w:rtl/>
        </w:rPr>
        <w:t>،</w:t>
      </w:r>
      <w:r w:rsidRPr="00AD45C3">
        <w:rPr>
          <w:rtl/>
        </w:rPr>
        <w:t xml:space="preserve"> وأكله الطعام</w:t>
      </w:r>
      <w:r w:rsidR="0035743D">
        <w:rPr>
          <w:rtl/>
        </w:rPr>
        <w:t>،</w:t>
      </w:r>
      <w:r w:rsidRPr="00AD45C3">
        <w:rPr>
          <w:rtl/>
        </w:rPr>
        <w:t xml:space="preserve"> وشربه الخمر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وقوله الشعر الذي </w:t>
      </w:r>
      <w:r>
        <w:rPr>
          <w:rtl/>
        </w:rPr>
        <w:t xml:space="preserve">[ </w:t>
      </w:r>
      <w:r w:rsidRPr="00AD45C3">
        <w:rPr>
          <w:rtl/>
        </w:rPr>
        <w:t>ألزمه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الكفر بالله عز وجل</w:t>
      </w:r>
      <w:r w:rsidR="0035743D">
        <w:rPr>
          <w:rtl/>
        </w:rPr>
        <w:t>،</w:t>
      </w:r>
      <w:r w:rsidRPr="00AD45C3">
        <w:rPr>
          <w:rtl/>
        </w:rPr>
        <w:t xml:space="preserve"> فاجتمعت تيم وهي</w:t>
      </w:r>
      <w:r>
        <w:rPr>
          <w:rtl/>
        </w:rPr>
        <w:t xml:space="preserve"> </w:t>
      </w:r>
      <w:r w:rsidRPr="00AD45C3">
        <w:rPr>
          <w:rtl/>
        </w:rPr>
        <w:t xml:space="preserve">قبيلة </w:t>
      </w:r>
      <w:r>
        <w:rPr>
          <w:rtl/>
        </w:rPr>
        <w:t xml:space="preserve">[ </w:t>
      </w:r>
      <w:r w:rsidRPr="00AD45C3">
        <w:rPr>
          <w:rtl/>
        </w:rPr>
        <w:t>أبي بكر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وعدي وهي قبيلة </w:t>
      </w:r>
      <w:r>
        <w:rPr>
          <w:rtl/>
        </w:rPr>
        <w:t xml:space="preserve">[ </w:t>
      </w:r>
      <w:r w:rsidRPr="00AD45C3">
        <w:rPr>
          <w:rtl/>
        </w:rPr>
        <w:t>عمر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وزهرة وهي قبيلة عبد</w:t>
      </w:r>
      <w:r>
        <w:rPr>
          <w:rtl/>
        </w:rPr>
        <w:t xml:space="preserve"> </w:t>
      </w:r>
      <w:r w:rsidRPr="00AD45C3">
        <w:rPr>
          <w:rtl/>
        </w:rPr>
        <w:t>الرحمن بن عوف</w:t>
      </w:r>
      <w:r w:rsidR="0035743D">
        <w:rPr>
          <w:rtl/>
        </w:rPr>
        <w:t>،</w:t>
      </w:r>
      <w:r w:rsidRPr="00AD45C3">
        <w:rPr>
          <w:rtl/>
        </w:rPr>
        <w:t xml:space="preserve"> وكل من قريش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 رسول الله ما </w:t>
      </w:r>
      <w:r>
        <w:rPr>
          <w:rtl/>
        </w:rPr>
        <w:t xml:space="preserve">[ </w:t>
      </w:r>
      <w:r w:rsidRPr="00AD45C3">
        <w:rPr>
          <w:rtl/>
        </w:rPr>
        <w:t>لأبي</w:t>
      </w:r>
      <w:r>
        <w:rPr>
          <w:rtl/>
        </w:rPr>
        <w:t xml:space="preserve"> </w:t>
      </w:r>
      <w:r w:rsidRPr="00AD45C3">
        <w:rPr>
          <w:rtl/>
        </w:rPr>
        <w:t>بكر</w:t>
      </w:r>
      <w:r>
        <w:rPr>
          <w:rtl/>
        </w:rPr>
        <w:t xml:space="preserve"> ]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ذنب ولا حرمت علينا الخمر</w:t>
      </w:r>
      <w:r w:rsidR="0035743D">
        <w:rPr>
          <w:rtl/>
        </w:rPr>
        <w:t>،</w:t>
      </w:r>
      <w:r w:rsidRPr="00AD45C3">
        <w:rPr>
          <w:rtl/>
        </w:rPr>
        <w:t xml:space="preserve"> فتهب لنا ذنبه</w:t>
      </w:r>
      <w:r w:rsidR="0035743D">
        <w:rPr>
          <w:rtl/>
        </w:rPr>
        <w:t>،</w:t>
      </w:r>
      <w:r w:rsidRPr="00AD45C3">
        <w:rPr>
          <w:rtl/>
        </w:rPr>
        <w:t xml:space="preserve"> واقبل منا الكفارة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ما حكم إلا حكم الله</w:t>
      </w:r>
      <w:r w:rsidR="0035743D">
        <w:rPr>
          <w:rtl/>
        </w:rPr>
        <w:t>،</w:t>
      </w:r>
      <w:r w:rsidRPr="00AD45C3">
        <w:rPr>
          <w:rtl/>
        </w:rPr>
        <w:t xml:space="preserve"> وأنا</w:t>
      </w:r>
      <w:r>
        <w:rPr>
          <w:rtl/>
        </w:rPr>
        <w:t xml:space="preserve"> </w:t>
      </w:r>
      <w:r w:rsidRPr="00AD45C3">
        <w:rPr>
          <w:rtl/>
        </w:rPr>
        <w:t>منتظر ما يأتي به جبرئيل</w:t>
      </w:r>
      <w:r>
        <w:rPr>
          <w:rtl/>
        </w:rPr>
        <w:t xml:space="preserve"> عن الله عز وجل</w:t>
      </w:r>
      <w:r w:rsidR="0035743D">
        <w:rPr>
          <w:rtl/>
        </w:rPr>
        <w:t>،</w:t>
      </w:r>
      <w:r>
        <w:rPr>
          <w:rtl/>
        </w:rPr>
        <w:t xml:space="preserve"> وقص الآيات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وَالَّذِي خَبُثَ لَا يَخْرُ‌جُ إِلَّا نَكِدًا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(7)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ونهى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عن شرب الخمر</w:t>
      </w:r>
      <w:r w:rsidR="0035743D">
        <w:rPr>
          <w:rtl/>
        </w:rPr>
        <w:t>،</w:t>
      </w:r>
      <w:r w:rsidRPr="00AD45C3">
        <w:rPr>
          <w:rtl/>
        </w:rPr>
        <w:t xml:space="preserve"> واحتجوا بأنه</w:t>
      </w:r>
      <w:r>
        <w:rPr>
          <w:rtl/>
        </w:rPr>
        <w:t xml:space="preserve"> </w:t>
      </w:r>
      <w:r w:rsidRPr="00AD45C3">
        <w:rPr>
          <w:rtl/>
        </w:rPr>
        <w:t>مطلق حلال لم ينزل تحريمه في كتاب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وذكروا خبر نوح وقد</w:t>
      </w:r>
      <w:r>
        <w:rPr>
          <w:rtl/>
        </w:rPr>
        <w:t xml:space="preserve"> </w:t>
      </w:r>
      <w:r w:rsidRPr="00AD45C3">
        <w:rPr>
          <w:rtl/>
        </w:rPr>
        <w:t>شرب وسكر من الخمر حتى رقد</w:t>
      </w:r>
      <w:r w:rsidR="0035743D">
        <w:rPr>
          <w:rtl/>
        </w:rPr>
        <w:t>،</w:t>
      </w:r>
      <w:r w:rsidRPr="00AD45C3">
        <w:rPr>
          <w:rtl/>
        </w:rPr>
        <w:t xml:space="preserve"> فخرج ابنه حام وقد حملت الريح ثوب</w:t>
      </w:r>
      <w:r>
        <w:rPr>
          <w:rtl/>
        </w:rPr>
        <w:t xml:space="preserve"> </w:t>
      </w:r>
      <w:r w:rsidRPr="00AD45C3">
        <w:rPr>
          <w:rtl/>
        </w:rPr>
        <w:t>أبيه نوح حتى كشف عورته</w:t>
      </w:r>
      <w:r w:rsidR="0035743D">
        <w:rPr>
          <w:rtl/>
        </w:rPr>
        <w:t>،</w:t>
      </w:r>
      <w:r w:rsidRPr="00AD45C3">
        <w:rPr>
          <w:rtl/>
        </w:rPr>
        <w:t xml:space="preserve"> فوقف ينظر إليه ويتضاحك وجهه</w:t>
      </w:r>
      <w:r w:rsidR="0035743D">
        <w:rPr>
          <w:rtl/>
        </w:rPr>
        <w:t>،</w:t>
      </w:r>
      <w:r w:rsidRPr="00AD45C3">
        <w:rPr>
          <w:rtl/>
        </w:rPr>
        <w:t xml:space="preserve"> وتعجب</w:t>
      </w:r>
      <w:r>
        <w:rPr>
          <w:rtl/>
        </w:rPr>
        <w:t xml:space="preserve"> </w:t>
      </w:r>
      <w:r w:rsidRPr="00AD45C3">
        <w:rPr>
          <w:rtl/>
        </w:rPr>
        <w:t>من أبيه</w:t>
      </w:r>
      <w:r w:rsidR="0035743D">
        <w:rPr>
          <w:rtl/>
        </w:rPr>
        <w:t>،</w:t>
      </w:r>
      <w:r w:rsidRPr="00AD45C3">
        <w:rPr>
          <w:rtl/>
        </w:rPr>
        <w:t xml:space="preserve"> فخرج سام أخوه فنظر إليه وما يصنع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أخي حام لم</w:t>
      </w:r>
      <w:r>
        <w:rPr>
          <w:rtl/>
        </w:rPr>
        <w:t xml:space="preserve"> </w:t>
      </w:r>
      <w:r w:rsidRPr="00AD45C3">
        <w:rPr>
          <w:rtl/>
        </w:rPr>
        <w:t>تهزأ</w:t>
      </w:r>
      <w:r>
        <w:rPr>
          <w:rtl/>
        </w:rPr>
        <w:t>؟</w:t>
      </w:r>
      <w:r w:rsidRPr="00AD45C3">
        <w:rPr>
          <w:rtl/>
        </w:rPr>
        <w:t xml:space="preserve"> فلم يقبل منه</w:t>
      </w:r>
      <w:r w:rsidR="0035743D">
        <w:rPr>
          <w:rtl/>
        </w:rPr>
        <w:t>،</w:t>
      </w:r>
      <w:r w:rsidRPr="00AD45C3">
        <w:rPr>
          <w:rtl/>
        </w:rPr>
        <w:t xml:space="preserve"> فنظر إلى موضع ما نظر حام</w:t>
      </w:r>
      <w:r w:rsidR="0035743D">
        <w:rPr>
          <w:rtl/>
        </w:rPr>
        <w:t>،</w:t>
      </w:r>
      <w:r w:rsidRPr="00AD45C3">
        <w:rPr>
          <w:rtl/>
        </w:rPr>
        <w:t xml:space="preserve"> فإذا الريح قد كشفت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أثبتناه من المصدر</w:t>
      </w:r>
      <w:r>
        <w:rPr>
          <w:rtl/>
        </w:rPr>
        <w:t>.</w:t>
      </w:r>
      <w:r w:rsidRPr="00AD45C3">
        <w:rPr>
          <w:rtl/>
        </w:rPr>
        <w:t xml:space="preserve"> وفي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وأمية وهي قبيلة عثمان وسهم وهي قبيلة</w:t>
      </w:r>
      <w:r>
        <w:rPr>
          <w:rtl/>
          <w:lang w:bidi="ar-IQ"/>
        </w:rPr>
        <w:t xml:space="preserve"> </w:t>
      </w:r>
      <w:r w:rsidRPr="00AD45C3">
        <w:rPr>
          <w:rtl/>
        </w:rPr>
        <w:t>عمرو بن العاص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الأعراف 7</w:t>
      </w:r>
      <w:r w:rsidR="0035743D">
        <w:rPr>
          <w:rtl/>
        </w:rPr>
        <w:t>:</w:t>
      </w:r>
      <w:r w:rsidRPr="00AD45C3">
        <w:rPr>
          <w:rtl/>
        </w:rPr>
        <w:t xml:space="preserve"> 58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ثوب أبيهما وهو سكران نائم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فدنى منه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(8)</w:t>
      </w:r>
      <w:r w:rsidRPr="00AD45C3">
        <w:rPr>
          <w:rtl/>
        </w:rPr>
        <w:t xml:space="preserve"> فرد عليه ثوبه وألقى عليه</w:t>
      </w:r>
      <w:r>
        <w:rPr>
          <w:rtl/>
        </w:rPr>
        <w:t xml:space="preserve"> </w:t>
      </w:r>
      <w:r w:rsidRPr="00AD45C3">
        <w:rPr>
          <w:rtl/>
        </w:rPr>
        <w:t>ملاءته</w:t>
      </w:r>
      <w:r w:rsidR="0035743D">
        <w:rPr>
          <w:rtl/>
        </w:rPr>
        <w:t>،</w:t>
      </w:r>
      <w:r w:rsidRPr="00AD45C3">
        <w:rPr>
          <w:rtl/>
        </w:rPr>
        <w:t xml:space="preserve"> وقعد يحرسه إلى أن أفاق وانتبه من رقدته</w:t>
      </w:r>
      <w:r w:rsidR="0035743D">
        <w:rPr>
          <w:rtl/>
        </w:rPr>
        <w:t>،</w:t>
      </w:r>
      <w:r w:rsidRPr="00AD45C3">
        <w:rPr>
          <w:rtl/>
        </w:rPr>
        <w:t xml:space="preserve"> فنظر إلى سام وقال يا</w:t>
      </w:r>
      <w:r>
        <w:rPr>
          <w:rtl/>
        </w:rPr>
        <w:t xml:space="preserve"> </w:t>
      </w:r>
      <w:r w:rsidRPr="00AD45C3">
        <w:rPr>
          <w:rtl/>
        </w:rPr>
        <w:t>بني ما لك جالس وملاءتك علي ولونك متنكر</w:t>
      </w:r>
      <w:r>
        <w:rPr>
          <w:rtl/>
        </w:rPr>
        <w:t>؟</w:t>
      </w:r>
      <w:r w:rsidRPr="00AD45C3">
        <w:rPr>
          <w:rtl/>
        </w:rPr>
        <w:t xml:space="preserve"> الا يكون أخوك جنى عليك أو</w:t>
      </w:r>
      <w:r>
        <w:rPr>
          <w:rtl/>
        </w:rPr>
        <w:t xml:space="preserve"> </w:t>
      </w:r>
      <w:r w:rsidRPr="00AD45C3">
        <w:rPr>
          <w:rtl/>
        </w:rPr>
        <w:t>علي جناية</w:t>
      </w:r>
      <w:r w:rsidR="0035743D">
        <w:rPr>
          <w:rtl/>
        </w:rPr>
        <w:t>،</w:t>
      </w:r>
      <w:r w:rsidRPr="00AD45C3">
        <w:rPr>
          <w:rtl/>
        </w:rPr>
        <w:t xml:space="preserve"> فقعدت تحرسني منها</w:t>
      </w:r>
      <w:r w:rsidR="0035743D">
        <w:rPr>
          <w:rtl/>
        </w:rPr>
        <w:t>،</w:t>
      </w:r>
      <w:r w:rsidRPr="00AD45C3">
        <w:rPr>
          <w:rtl/>
        </w:rPr>
        <w:t xml:space="preserve"> فقال سام</w:t>
      </w:r>
      <w:r w:rsidR="0035743D">
        <w:rPr>
          <w:rtl/>
        </w:rPr>
        <w:t>:</w:t>
      </w:r>
      <w:r w:rsidRPr="00AD45C3">
        <w:rPr>
          <w:rtl/>
        </w:rPr>
        <w:t xml:space="preserve"> الله ورسوله أعلم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فهبط جبرئيل قال</w:t>
      </w:r>
      <w:r w:rsidR="0035743D">
        <w:rPr>
          <w:rtl/>
        </w:rPr>
        <w:t>:</w:t>
      </w:r>
      <w:r w:rsidRPr="00AD45C3">
        <w:rPr>
          <w:rtl/>
        </w:rPr>
        <w:t xml:space="preserve"> يا نوح</w:t>
      </w:r>
      <w:r w:rsidR="0035743D">
        <w:rPr>
          <w:rtl/>
        </w:rPr>
        <w:t>،</w:t>
      </w:r>
      <w:r w:rsidRPr="00AD45C3">
        <w:rPr>
          <w:rtl/>
        </w:rPr>
        <w:t xml:space="preserve"> الله يقرأك السلام</w:t>
      </w:r>
      <w:r w:rsidR="0035743D">
        <w:rPr>
          <w:rtl/>
        </w:rPr>
        <w:t>،</w:t>
      </w:r>
      <w:r w:rsidRPr="00AD45C3">
        <w:rPr>
          <w:rtl/>
        </w:rPr>
        <w:t xml:space="preserve"> ويقول لك</w:t>
      </w:r>
      <w:r w:rsidR="0035743D">
        <w:rPr>
          <w:rtl/>
        </w:rPr>
        <w:t>:</w:t>
      </w:r>
      <w:r w:rsidRPr="00AD45C3">
        <w:rPr>
          <w:rtl/>
        </w:rPr>
        <w:t xml:space="preserve"> إن حاما</w:t>
      </w:r>
      <w:r>
        <w:rPr>
          <w:rtl/>
        </w:rPr>
        <w:t xml:space="preserve"> </w:t>
      </w:r>
      <w:r w:rsidRPr="00AD45C3">
        <w:rPr>
          <w:rtl/>
        </w:rPr>
        <w:t>فعل كيت وكيت</w:t>
      </w:r>
      <w:r w:rsidR="0035743D">
        <w:rPr>
          <w:rtl/>
        </w:rPr>
        <w:t>،</w:t>
      </w:r>
      <w:r w:rsidRPr="00AD45C3">
        <w:rPr>
          <w:rtl/>
        </w:rPr>
        <w:t xml:space="preserve"> وإن ساما بعد ذلك سترك وطرح عليك ملاءته</w:t>
      </w:r>
      <w:r w:rsidR="0035743D">
        <w:rPr>
          <w:rtl/>
        </w:rPr>
        <w:t>،</w:t>
      </w:r>
      <w:r w:rsidRPr="00AD45C3">
        <w:rPr>
          <w:rtl/>
        </w:rPr>
        <w:t xml:space="preserve"> وقعد</w:t>
      </w:r>
      <w:r>
        <w:rPr>
          <w:rtl/>
        </w:rPr>
        <w:t xml:space="preserve"> </w:t>
      </w:r>
      <w:r w:rsidRPr="00AD45C3">
        <w:rPr>
          <w:rtl/>
        </w:rPr>
        <w:t>يحرسك من أخيه حام ومن الريح</w:t>
      </w:r>
      <w:r w:rsidR="0035743D">
        <w:rPr>
          <w:rtl/>
        </w:rPr>
        <w:t>،</w:t>
      </w:r>
      <w:r w:rsidRPr="00AD45C3">
        <w:rPr>
          <w:rtl/>
        </w:rPr>
        <w:t xml:space="preserve"> فقال أبوه نوح</w:t>
      </w:r>
      <w:r w:rsidR="0035743D">
        <w:rPr>
          <w:rtl/>
        </w:rPr>
        <w:t>:</w:t>
      </w:r>
      <w:r w:rsidRPr="00AD45C3">
        <w:rPr>
          <w:rtl/>
        </w:rPr>
        <w:t xml:space="preserve"> بدل الله بحام من</w:t>
      </w:r>
      <w:r>
        <w:rPr>
          <w:rtl/>
        </w:rPr>
        <w:t xml:space="preserve"> </w:t>
      </w:r>
      <w:r w:rsidRPr="00AD45C3">
        <w:rPr>
          <w:rtl/>
        </w:rPr>
        <w:t>الجمال قبحا</w:t>
      </w:r>
      <w:r w:rsidR="0035743D">
        <w:rPr>
          <w:rtl/>
        </w:rPr>
        <w:t>،</w:t>
      </w:r>
      <w:r w:rsidRPr="00AD45C3">
        <w:rPr>
          <w:rtl/>
        </w:rPr>
        <w:t xml:space="preserve"> ومن الخير شرا</w:t>
      </w:r>
      <w:r w:rsidR="0035743D">
        <w:rPr>
          <w:rtl/>
        </w:rPr>
        <w:t>،</w:t>
      </w:r>
      <w:r w:rsidRPr="00AD45C3">
        <w:rPr>
          <w:rtl/>
        </w:rPr>
        <w:t xml:space="preserve"> ومن الايمان كفرا</w:t>
      </w:r>
      <w:r w:rsidR="0035743D">
        <w:rPr>
          <w:rtl/>
        </w:rPr>
        <w:t>،</w:t>
      </w:r>
      <w:r w:rsidRPr="00AD45C3">
        <w:rPr>
          <w:rtl/>
        </w:rPr>
        <w:t xml:space="preserve"> ولعنه لعنا</w:t>
      </w:r>
      <w:r w:rsidR="0035743D">
        <w:rPr>
          <w:rtl/>
        </w:rPr>
        <w:t>،</w:t>
      </w:r>
      <w:r w:rsidRPr="00AD45C3">
        <w:rPr>
          <w:rtl/>
        </w:rPr>
        <w:t xml:space="preserve"> وبيلا</w:t>
      </w:r>
      <w:r w:rsidR="0035743D">
        <w:rPr>
          <w:rtl/>
        </w:rPr>
        <w:t>،</w:t>
      </w:r>
      <w:r w:rsidRPr="00AD45C3">
        <w:rPr>
          <w:rtl/>
        </w:rPr>
        <w:t xml:space="preserve"> كما</w:t>
      </w:r>
      <w:r>
        <w:rPr>
          <w:rtl/>
        </w:rPr>
        <w:t xml:space="preserve"> </w:t>
      </w:r>
      <w:r w:rsidRPr="00AD45C3">
        <w:rPr>
          <w:rtl/>
        </w:rPr>
        <w:t xml:space="preserve">صنع بأبيه رسولك ولم يشكر للولادة </w:t>
      </w:r>
      <w:r w:rsidRPr="00072C37">
        <w:rPr>
          <w:rStyle w:val="libFootnotenumChar"/>
          <w:rtl/>
        </w:rPr>
        <w:t>(9)</w:t>
      </w:r>
      <w:r w:rsidRPr="00AD45C3">
        <w:rPr>
          <w:rtl/>
        </w:rPr>
        <w:t xml:space="preserve"> ولا للهداية</w:t>
      </w:r>
      <w:r w:rsidR="0035743D">
        <w:rPr>
          <w:rtl/>
        </w:rPr>
        <w:t>،</w:t>
      </w:r>
      <w:r w:rsidRPr="00AD45C3">
        <w:rPr>
          <w:rtl/>
        </w:rPr>
        <w:t xml:space="preserve"> فاستحال جماله سوادا</w:t>
      </w:r>
      <w:r>
        <w:rPr>
          <w:rtl/>
        </w:rPr>
        <w:t xml:space="preserve"> </w:t>
      </w:r>
      <w:r w:rsidRPr="00AD45C3">
        <w:rPr>
          <w:rtl/>
        </w:rPr>
        <w:t>زنجيا مفلفلا مجدرا مفرطحا طمطانيا</w:t>
      </w:r>
      <w:r w:rsidR="0035743D">
        <w:rPr>
          <w:rtl/>
        </w:rPr>
        <w:t>،</w:t>
      </w:r>
      <w:r w:rsidRPr="00AD45C3">
        <w:rPr>
          <w:rtl/>
        </w:rPr>
        <w:t xml:space="preserve"> فوثب على أبيه نوح يريد قتله</w:t>
      </w:r>
      <w:r w:rsidR="0035743D">
        <w:rPr>
          <w:rtl/>
        </w:rPr>
        <w:t>،</w:t>
      </w:r>
      <w:r w:rsidRPr="00AD45C3">
        <w:rPr>
          <w:rtl/>
        </w:rPr>
        <w:t xml:space="preserve"> فوثب إليه</w:t>
      </w:r>
      <w:r>
        <w:rPr>
          <w:rtl/>
        </w:rPr>
        <w:t xml:space="preserve"> </w:t>
      </w:r>
      <w:r w:rsidRPr="00AD45C3">
        <w:rPr>
          <w:rtl/>
        </w:rPr>
        <w:t>سام فعلا هامته بيده فصده عنه</w:t>
      </w:r>
      <w:r w:rsidR="0035743D">
        <w:rPr>
          <w:rtl/>
        </w:rPr>
        <w:t>،</w:t>
      </w:r>
      <w:r w:rsidRPr="00AD45C3">
        <w:rPr>
          <w:rtl/>
        </w:rPr>
        <w:t xml:space="preserve"> فدعا نوح ربه أن ينزع الايمان </w:t>
      </w:r>
      <w:r>
        <w:rPr>
          <w:rtl/>
        </w:rPr>
        <w:t>(</w:t>
      </w:r>
      <w:r w:rsidRPr="00AD45C3">
        <w:rPr>
          <w:rtl/>
        </w:rPr>
        <w:t xml:space="preserve"> فسماه</w:t>
      </w:r>
      <w:r>
        <w:rPr>
          <w:rtl/>
        </w:rPr>
        <w:t xml:space="preserve"> </w:t>
      </w:r>
      <w:r w:rsidRPr="00AD45C3">
        <w:rPr>
          <w:rtl/>
        </w:rPr>
        <w:t xml:space="preserve">رمه ) </w:t>
      </w:r>
      <w:r w:rsidRPr="00072C37">
        <w:rPr>
          <w:rStyle w:val="libFootnotenumChar"/>
          <w:rtl/>
        </w:rPr>
        <w:t>(10)</w:t>
      </w:r>
      <w:r w:rsidR="0035743D">
        <w:rPr>
          <w:rtl/>
        </w:rPr>
        <w:t>،</w:t>
      </w:r>
      <w:r w:rsidRPr="00AD45C3">
        <w:rPr>
          <w:rtl/>
        </w:rPr>
        <w:t xml:space="preserve"> وأن يجعل بينهما العداوة والبغضاء إلى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واحتجوا بأن</w:t>
      </w:r>
      <w:r>
        <w:rPr>
          <w:rtl/>
        </w:rPr>
        <w:t xml:space="preserve"> </w:t>
      </w:r>
      <w:r w:rsidRPr="00AD45C3">
        <w:rPr>
          <w:rtl/>
        </w:rPr>
        <w:t>القرابين والمقربين لها منذ قرب هابيل وقابيل</w:t>
      </w:r>
      <w:r w:rsidR="0035743D">
        <w:rPr>
          <w:rtl/>
        </w:rPr>
        <w:t>،</w:t>
      </w:r>
      <w:r w:rsidRPr="00AD45C3">
        <w:rPr>
          <w:rtl/>
        </w:rPr>
        <w:t xml:space="preserve"> كانوا يشربون الخمر ويسقون</w:t>
      </w:r>
      <w:r>
        <w:rPr>
          <w:rtl/>
        </w:rPr>
        <w:t xml:space="preserve"> </w:t>
      </w:r>
      <w:r w:rsidRPr="00AD45C3">
        <w:rPr>
          <w:rtl/>
        </w:rPr>
        <w:t>منها</w:t>
      </w:r>
      <w:r w:rsidR="0035743D">
        <w:rPr>
          <w:rtl/>
        </w:rPr>
        <w:t>،</w:t>
      </w:r>
      <w:r w:rsidRPr="00AD45C3">
        <w:rPr>
          <w:rtl/>
        </w:rPr>
        <w:t xml:space="preserve"> وأن شبرا</w:t>
      </w:r>
      <w:r>
        <w:rPr>
          <w:rtl/>
        </w:rPr>
        <w:t xml:space="preserve"> [ </w:t>
      </w:r>
      <w:r w:rsidRPr="00AD45C3">
        <w:rPr>
          <w:rtl/>
        </w:rPr>
        <w:t>و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(11)</w:t>
      </w:r>
      <w:r w:rsidRPr="00AD45C3">
        <w:rPr>
          <w:rtl/>
        </w:rPr>
        <w:t xml:space="preserve"> شبيرا ابني هارون قربا قربانا لم يسقياه الخمر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وشرباهما ووقفا بقربان فنزلت النار وأحرقتهما</w:t>
      </w:r>
      <w:r w:rsidR="0035743D">
        <w:rPr>
          <w:rtl/>
        </w:rPr>
        <w:t>،</w:t>
      </w:r>
      <w:r w:rsidRPr="00AD45C3">
        <w:rPr>
          <w:rtl/>
        </w:rPr>
        <w:t xml:space="preserve"> لان الخمر كانت في بطونهما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فقبلا بذلك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وقال المسلمون لم تنهنا عن شربهما يا رسول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أنزل فيها شئ من عند الله تعالى أو لا</w:t>
      </w:r>
      <w:r>
        <w:rPr>
          <w:rtl/>
        </w:rPr>
        <w:t>؟</w:t>
      </w:r>
      <w:r w:rsidRPr="00AD45C3">
        <w:rPr>
          <w:rtl/>
        </w:rPr>
        <w:t xml:space="preserve"> نعمل به</w:t>
      </w:r>
      <w:r>
        <w:rPr>
          <w:rtl/>
        </w:rPr>
        <w:t>.</w:t>
      </w:r>
    </w:p>
    <w:p w:rsidR="006D58BA" w:rsidRPr="00072C37" w:rsidRDefault="006D58BA" w:rsidP="00910196">
      <w:pPr>
        <w:pStyle w:val="libNormal"/>
        <w:rPr>
          <w:rStyle w:val="libAieChar"/>
          <w:rtl/>
        </w:rPr>
      </w:pPr>
      <w:r>
        <w:rPr>
          <w:rtl/>
        </w:rPr>
        <w:t>فأنزل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إِنَّمَا الْخَمْرُ‌ وَالْمَيْسِرُ‌ وَالْأَنصَابُ وَالْأَزْلَامُ رِ‌جْسٌ مِّنْ عَمَلِ الشَّيْطَانِ فَاجْتَنِبُوهُ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(12)</w:t>
      </w:r>
      <w:r w:rsidRPr="00AD45C3">
        <w:rPr>
          <w:rtl/>
        </w:rPr>
        <w:t xml:space="preserve"> فقال المسلمون</w:t>
      </w:r>
      <w:r w:rsidR="0035743D">
        <w:rPr>
          <w:rtl/>
        </w:rPr>
        <w:t>:</w:t>
      </w:r>
      <w:r w:rsidRPr="00AD45C3">
        <w:rPr>
          <w:rtl/>
        </w:rPr>
        <w:t xml:space="preserve"> إنما أمرنا بالاجتناب ولم يحرم</w:t>
      </w:r>
      <w:r>
        <w:rPr>
          <w:rtl/>
        </w:rPr>
        <w:t xml:space="preserve"> </w:t>
      </w:r>
      <w:r w:rsidRPr="00AD45C3">
        <w:rPr>
          <w:rtl/>
        </w:rPr>
        <w:t>عل</w:t>
      </w:r>
      <w:r>
        <w:rPr>
          <w:rtl/>
        </w:rPr>
        <w:t>ينا الخمر</w:t>
      </w:r>
      <w:r w:rsidR="0035743D">
        <w:rPr>
          <w:rtl/>
        </w:rPr>
        <w:t>،</w:t>
      </w:r>
      <w:r>
        <w:rPr>
          <w:rtl/>
        </w:rPr>
        <w:t xml:space="preserve"> فأنزل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10196" w:rsidRPr="00910196">
        <w:rPr>
          <w:rStyle w:val="libAieChar"/>
          <w:rtl/>
        </w:rPr>
        <w:t>إِنَّمَا يُرِ‌يدُ الشَّيْطَانُ أَن يُوقِعَ بَيْنَكُمُ الْعَدَاوَةَ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(9)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للولاية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(10) كذا ويحتمل أن تكون سيماء الايمان ( منه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(12) المائدة 5</w:t>
      </w:r>
      <w:r w:rsidR="0035743D">
        <w:rPr>
          <w:rtl/>
        </w:rPr>
        <w:t>:</w:t>
      </w:r>
      <w:r w:rsidRPr="00AD45C3">
        <w:rPr>
          <w:rtl/>
        </w:rPr>
        <w:t xml:space="preserve"> 90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910196" w:rsidP="00FB5A76">
      <w:pPr>
        <w:pStyle w:val="libNormal0"/>
        <w:rPr>
          <w:rtl/>
        </w:rPr>
      </w:pPr>
      <w:r w:rsidRPr="00910196">
        <w:rPr>
          <w:rStyle w:val="libAieChar"/>
          <w:rtl/>
        </w:rPr>
        <w:lastRenderedPageBreak/>
        <w:t>وَالْبَغْضَاءَ فِي الْخَمْرِ‌ وَالْمَيْسِرِ‌ وَيَصُدَّكُمْ عَن ذِكْرِ‌ اللَّـهِ وَعَنِ الصَّلَاةِ فَهَلْ أَنتُم مُّنتَهُونَ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(13)</w:t>
      </w:r>
      <w:r w:rsidR="006D58BA" w:rsidRPr="00AD45C3">
        <w:rPr>
          <w:rtl/>
        </w:rPr>
        <w:t xml:space="preserve"> قالوا</w:t>
      </w:r>
      <w:r w:rsidR="0035743D">
        <w:rPr>
          <w:rtl/>
        </w:rPr>
        <w:t>:</w:t>
      </w:r>
      <w:r w:rsidR="006D58BA" w:rsidRPr="00AD45C3">
        <w:rPr>
          <w:rtl/>
        </w:rPr>
        <w:t xml:space="preserve"> أمرنا أن ننتهي عنه</w:t>
      </w:r>
      <w:r w:rsidR="006D58BA">
        <w:rPr>
          <w:rtl/>
        </w:rPr>
        <w:t>ا ولم يحرم علينا</w:t>
      </w:r>
      <w:r w:rsidR="0035743D">
        <w:rPr>
          <w:rtl/>
        </w:rPr>
        <w:t>،</w:t>
      </w:r>
      <w:r w:rsidR="006D58BA">
        <w:rPr>
          <w:rtl/>
        </w:rPr>
        <w:t xml:space="preserve"> فأنزل الله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يَسْأَلُونَكَ عَنِ الْخَمْرِ‌ وَالْمَيْسِرِ‌ قُلْ فِيهِمَا إِثْمٌ كَبِيرٌ‌ وَمَنَافِعُ لِلنَّاسِ وَإِثْمُهُمَا أَكْبَرُ‌ مِن نَّفْعِهِمَا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(14)</w:t>
      </w:r>
      <w:r w:rsidR="006D58BA" w:rsidRPr="00AD45C3">
        <w:rPr>
          <w:rtl/>
        </w:rPr>
        <w:t xml:space="preserve"> فقال المسلمون</w:t>
      </w:r>
      <w:r w:rsidR="0035743D">
        <w:rPr>
          <w:rtl/>
        </w:rPr>
        <w:t>:</w:t>
      </w:r>
      <w:r w:rsidR="006D58BA" w:rsidRPr="00AD45C3">
        <w:rPr>
          <w:rtl/>
        </w:rPr>
        <w:t xml:space="preserve"> فيه إثم</w:t>
      </w:r>
      <w:r w:rsidR="006D58BA">
        <w:rPr>
          <w:rtl/>
        </w:rPr>
        <w:t xml:space="preserve"> ومنافع</w:t>
      </w:r>
      <w:r w:rsidR="0035743D">
        <w:rPr>
          <w:rtl/>
        </w:rPr>
        <w:t>،</w:t>
      </w:r>
      <w:r w:rsidR="006D58BA">
        <w:rPr>
          <w:rtl/>
        </w:rPr>
        <w:t xml:space="preserve"> وإن كان الاثم أكبر من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المنافع فلا ي</w:t>
      </w:r>
      <w:r w:rsidR="006D58BA">
        <w:rPr>
          <w:rtl/>
        </w:rPr>
        <w:t>حرم علينا</w:t>
      </w:r>
      <w:r w:rsidR="0035743D">
        <w:rPr>
          <w:rtl/>
        </w:rPr>
        <w:t>،</w:t>
      </w:r>
      <w:r w:rsidR="006D58BA">
        <w:rPr>
          <w:rtl/>
        </w:rPr>
        <w:t xml:space="preserve"> فأنزل الله تعالى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قُلْ إِنَّمَا حَرَّ‌مَ رَ‌بِّيَ الْفَوَاحِشَ مَا ظَهَرَ‌ مِنْهَا وَمَا بَطَنَ وَالْإِثْمَ وَالْبَغْيَ بِغَيْرِ‌ الْحَقِّ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(15)</w:t>
      </w:r>
      <w:r w:rsidR="006D58BA">
        <w:rPr>
          <w:rtl/>
        </w:rPr>
        <w:t xml:space="preserve"> فصح تحريم الخمر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لقولهم الاثم اسم من أسماء الخمر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</w:t>
      </w:r>
      <w:r w:rsidR="006D58BA">
        <w:rPr>
          <w:rtl/>
        </w:rPr>
        <w:t>ستشهدوا به بما تقدم من قول امرئ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القيس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شربت الاثم حتى زال عقلي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 xml:space="preserve">كذاك الاثم </w:t>
            </w:r>
            <w:r w:rsidRPr="00072C37">
              <w:rPr>
                <w:rStyle w:val="libFootnotenumChar"/>
                <w:rtl/>
              </w:rPr>
              <w:t>(16)</w:t>
            </w:r>
            <w:r>
              <w:rPr>
                <w:rtl/>
              </w:rPr>
              <w:t xml:space="preserve"> يذهب بالعقول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FB5A76">
      <w:pPr>
        <w:pStyle w:val="libNormal"/>
        <w:rPr>
          <w:rtl/>
        </w:rPr>
      </w:pPr>
      <w:r>
        <w:rPr>
          <w:rtl/>
        </w:rPr>
        <w:t>لقول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فِيهِمَا إِثْمٌ كَبِيرٌ‌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(17)</w:t>
      </w:r>
      <w:r>
        <w:rPr>
          <w:rtl/>
        </w:rPr>
        <w:t xml:space="preserve"> فقد حرم الاثم</w:t>
      </w:r>
      <w:r w:rsidR="0035743D">
        <w:rPr>
          <w:rtl/>
        </w:rPr>
        <w:t>،</w:t>
      </w:r>
      <w:r>
        <w:rPr>
          <w:rtl/>
        </w:rPr>
        <w:t xml:space="preserve"> فمن هذا</w:t>
      </w:r>
      <w:r>
        <w:rPr>
          <w:rFonts w:hint="cs"/>
          <w:rtl/>
        </w:rPr>
        <w:t xml:space="preserve"> </w:t>
      </w:r>
      <w:r w:rsidRPr="00AD45C3">
        <w:rPr>
          <w:rtl/>
        </w:rPr>
        <w:t>التنزيل صح تحريم الخمر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وللسيد الحميري </w:t>
      </w:r>
      <w:r w:rsidR="0037604A" w:rsidRPr="0037604A">
        <w:rPr>
          <w:rStyle w:val="libAlaemChar"/>
          <w:rtl/>
        </w:rPr>
        <w:t>رحمه‌الله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لولا عتيق وسوء</w:t>
            </w:r>
            <w:r>
              <w:rPr>
                <w:rtl/>
              </w:rPr>
              <w:t xml:space="preserve"> سكرته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>
              <w:rPr>
                <w:rtl/>
              </w:rPr>
              <w:t>كانت حلالا كسائغ العسل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>وفي قصيدته الأخرى نونية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 كانت حلالا كسائر الزمن )</w:t>
      </w:r>
    </w:p>
    <w:p w:rsidR="006D58BA" w:rsidRPr="00AD45C3" w:rsidRDefault="006D58BA" w:rsidP="00FB5A76">
      <w:pPr>
        <w:pStyle w:val="libNormal"/>
        <w:rPr>
          <w:rtl/>
        </w:rPr>
      </w:pPr>
      <w:r w:rsidRPr="006A3060">
        <w:rPr>
          <w:rStyle w:val="libNumChar"/>
          <w:rtl/>
        </w:rPr>
        <w:t>[ 20813 ]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</w:t>
      </w:r>
      <w:r>
        <w:rPr>
          <w:rtl/>
        </w:rPr>
        <w:t>زي في تفسيره</w:t>
      </w:r>
      <w:r w:rsidR="0035743D">
        <w:rPr>
          <w:rtl/>
        </w:rPr>
        <w:t>: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يَسْأَلُونَكَ عَنِ الْخَمْرِ‌ وَالْمَيْسِرِ‌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 جماعة من المفسرين</w:t>
      </w:r>
      <w:r w:rsidR="0035743D">
        <w:rPr>
          <w:rtl/>
        </w:rPr>
        <w:t>،</w:t>
      </w:r>
      <w:r w:rsidRPr="00AD45C3">
        <w:rPr>
          <w:rtl/>
        </w:rPr>
        <w:t xml:space="preserve"> في سبب نزول</w:t>
      </w:r>
      <w:r>
        <w:rPr>
          <w:rtl/>
        </w:rPr>
        <w:t xml:space="preserve"> </w:t>
      </w:r>
      <w:r w:rsidRPr="00AD45C3">
        <w:rPr>
          <w:rtl/>
        </w:rPr>
        <w:t>هذه الآية</w:t>
      </w:r>
      <w:r w:rsidR="0035743D">
        <w:rPr>
          <w:rtl/>
        </w:rPr>
        <w:t>،</w:t>
      </w:r>
      <w:r w:rsidRPr="00AD45C3">
        <w:rPr>
          <w:rtl/>
        </w:rPr>
        <w:t xml:space="preserve"> ما ملخصه</w:t>
      </w:r>
      <w:r w:rsidR="0035743D">
        <w:rPr>
          <w:rtl/>
        </w:rPr>
        <w:t>:</w:t>
      </w:r>
      <w:r w:rsidRPr="00AD45C3">
        <w:rPr>
          <w:rtl/>
        </w:rPr>
        <w:t xml:space="preserve"> أن جماعة من الصحابة قالوا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أفتنا</w:t>
      </w:r>
      <w:r>
        <w:rPr>
          <w:rtl/>
        </w:rPr>
        <w:t xml:space="preserve"> </w:t>
      </w:r>
      <w:r w:rsidRPr="00AD45C3">
        <w:rPr>
          <w:rtl/>
        </w:rPr>
        <w:t>في الخمر والميسر</w:t>
      </w:r>
      <w:r w:rsidR="0035743D">
        <w:rPr>
          <w:rtl/>
        </w:rPr>
        <w:t>،</w:t>
      </w:r>
      <w:r w:rsidRPr="00AD45C3">
        <w:rPr>
          <w:rtl/>
        </w:rPr>
        <w:t xml:space="preserve"> فإنهما مذهبة للعقل</w:t>
      </w:r>
      <w:r w:rsidR="0035743D">
        <w:rPr>
          <w:rtl/>
        </w:rPr>
        <w:t>،</w:t>
      </w:r>
      <w:r w:rsidRPr="00AD45C3">
        <w:rPr>
          <w:rtl/>
        </w:rPr>
        <w:t xml:space="preserve"> مسلبة للمال</w:t>
      </w:r>
      <w:r w:rsidR="0035743D">
        <w:rPr>
          <w:rtl/>
        </w:rPr>
        <w:t>،</w:t>
      </w:r>
      <w:r w:rsidRPr="00AD45C3">
        <w:rPr>
          <w:rtl/>
        </w:rPr>
        <w:t xml:space="preserve"> فنزلت هذه الآية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(13) المائدة 5</w:t>
      </w:r>
      <w:r w:rsidR="0035743D">
        <w:rPr>
          <w:rtl/>
        </w:rPr>
        <w:t>:</w:t>
      </w:r>
      <w:r w:rsidRPr="00AD45C3">
        <w:rPr>
          <w:rtl/>
        </w:rPr>
        <w:t xml:space="preserve"> 91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(14) البقرة 2</w:t>
      </w:r>
      <w:r w:rsidR="0035743D">
        <w:rPr>
          <w:rtl/>
        </w:rPr>
        <w:t>:</w:t>
      </w:r>
      <w:r w:rsidRPr="00AD45C3">
        <w:rPr>
          <w:rtl/>
        </w:rPr>
        <w:t xml:space="preserve"> 219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(15) الأعراف 7</w:t>
      </w:r>
      <w:r w:rsidR="0035743D">
        <w:rPr>
          <w:rtl/>
        </w:rPr>
        <w:t>:</w:t>
      </w:r>
      <w:r w:rsidRPr="00AD45C3">
        <w:rPr>
          <w:rtl/>
        </w:rPr>
        <w:t xml:space="preserve"> 33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(16)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الخمر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(17) البقرة 2</w:t>
      </w:r>
      <w:r w:rsidR="0035743D">
        <w:rPr>
          <w:rtl/>
        </w:rPr>
        <w:t>:</w:t>
      </w:r>
      <w:r w:rsidRPr="00AD45C3">
        <w:rPr>
          <w:rtl/>
        </w:rPr>
        <w:t xml:space="preserve"> 219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361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219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FB5A76">
      <w:pPr>
        <w:pStyle w:val="libNormal0"/>
        <w:rPr>
          <w:rtl/>
        </w:rPr>
      </w:pPr>
      <w:r w:rsidRPr="00AD45C3">
        <w:rPr>
          <w:rtl/>
        </w:rPr>
        <w:lastRenderedPageBreak/>
        <w:t>فأمسك عن الخمر جماعة</w:t>
      </w:r>
      <w:r w:rsidR="0035743D">
        <w:rPr>
          <w:rtl/>
        </w:rPr>
        <w:t>،</w:t>
      </w:r>
      <w:r w:rsidRPr="00AD45C3">
        <w:rPr>
          <w:rtl/>
        </w:rPr>
        <w:t xml:space="preserve"> ولم يمسك عنها جماعة لما فيها من المنافع</w:t>
      </w:r>
      <w:r w:rsidR="0035743D">
        <w:rPr>
          <w:rtl/>
        </w:rPr>
        <w:t>،</w:t>
      </w:r>
      <w:r w:rsidRPr="00AD45C3">
        <w:rPr>
          <w:rtl/>
        </w:rPr>
        <w:t xml:space="preserve"> إلى أن</w:t>
      </w:r>
      <w:r>
        <w:rPr>
          <w:rtl/>
        </w:rPr>
        <w:t xml:space="preserve"> </w:t>
      </w:r>
      <w:r w:rsidRPr="00AD45C3">
        <w:rPr>
          <w:rtl/>
        </w:rPr>
        <w:t>أضاف عبد الرحمن بن عوف</w:t>
      </w:r>
      <w:r w:rsidR="0035743D">
        <w:rPr>
          <w:rtl/>
        </w:rPr>
        <w:t>،</w:t>
      </w:r>
      <w:r w:rsidRPr="00AD45C3">
        <w:rPr>
          <w:rtl/>
        </w:rPr>
        <w:t xml:space="preserve"> وهيأ طعاما</w:t>
      </w:r>
      <w:r w:rsidR="0035743D">
        <w:rPr>
          <w:rtl/>
        </w:rPr>
        <w:t>،</w:t>
      </w:r>
      <w:r w:rsidRPr="00AD45C3">
        <w:rPr>
          <w:rtl/>
        </w:rPr>
        <w:t xml:space="preserve"> ودعا جماعة</w:t>
      </w:r>
      <w:r w:rsidR="0035743D">
        <w:rPr>
          <w:rtl/>
        </w:rPr>
        <w:t>،</w:t>
      </w:r>
      <w:r w:rsidRPr="00AD45C3">
        <w:rPr>
          <w:rtl/>
        </w:rPr>
        <w:t xml:space="preserve"> فلما أكلوا سقاهم</w:t>
      </w:r>
      <w:r>
        <w:rPr>
          <w:rtl/>
        </w:rPr>
        <w:t xml:space="preserve"> </w:t>
      </w:r>
      <w:r w:rsidRPr="00AD45C3">
        <w:rPr>
          <w:rtl/>
        </w:rPr>
        <w:t>الخمر</w:t>
      </w:r>
      <w:r w:rsidR="0035743D">
        <w:rPr>
          <w:rtl/>
        </w:rPr>
        <w:t>،</w:t>
      </w:r>
      <w:r w:rsidRPr="00AD45C3">
        <w:rPr>
          <w:rtl/>
        </w:rPr>
        <w:t xml:space="preserve"> فدخل المغرب وهم سكارى</w:t>
      </w:r>
      <w:r w:rsidR="0035743D">
        <w:rPr>
          <w:rtl/>
        </w:rPr>
        <w:t>،</w:t>
      </w:r>
      <w:r w:rsidRPr="00AD45C3">
        <w:rPr>
          <w:rtl/>
        </w:rPr>
        <w:t xml:space="preserve"> فقدموا أحدهم ليصلي بهم</w:t>
      </w:r>
      <w:r w:rsidR="0035743D">
        <w:rPr>
          <w:rtl/>
        </w:rPr>
        <w:t>،</w:t>
      </w:r>
      <w:r w:rsidRPr="00AD45C3">
        <w:rPr>
          <w:rtl/>
        </w:rPr>
        <w:t xml:space="preserve"> فقرأ</w:t>
      </w:r>
      <w:r>
        <w:rPr>
          <w:rtl/>
        </w:rPr>
        <w:t xml:space="preserve"> </w:t>
      </w:r>
      <w:r w:rsidRPr="00AD45C3">
        <w:rPr>
          <w:rtl/>
        </w:rPr>
        <w:t>الحمد وقل يا أيها الكافرون</w:t>
      </w:r>
      <w:r w:rsidR="0035743D">
        <w:rPr>
          <w:rtl/>
        </w:rPr>
        <w:t>،</w:t>
      </w:r>
      <w:r w:rsidRPr="00AD45C3">
        <w:rPr>
          <w:rtl/>
        </w:rPr>
        <w:t xml:space="preserve"> وقرأ فيها</w:t>
      </w:r>
      <w:r w:rsidR="0035743D">
        <w:rPr>
          <w:rtl/>
        </w:rPr>
        <w:t>:</w:t>
      </w:r>
      <w:r w:rsidRPr="00AD45C3">
        <w:rPr>
          <w:rtl/>
        </w:rPr>
        <w:t xml:space="preserve"> أعبد ما تعبدون</w:t>
      </w:r>
      <w:r w:rsidR="0035743D">
        <w:rPr>
          <w:rtl/>
        </w:rPr>
        <w:t>،</w:t>
      </w:r>
      <w:r>
        <w:rPr>
          <w:rtl/>
        </w:rPr>
        <w:t xml:space="preserve"> إلى آخرها</w:t>
      </w:r>
      <w:r w:rsidR="0035743D">
        <w:rPr>
          <w:rtl/>
        </w:rPr>
        <w:t>،</w:t>
      </w:r>
      <w:r>
        <w:rPr>
          <w:rtl/>
        </w:rPr>
        <w:t xml:space="preserve"> فنزلت هذه الآية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يَا أَيُّهَا الَّذِينَ آمَنُوا لَا تَقْرَ‌بُوا الصَّلَاةَ وَأَنتُمْ سُكَارَ‌ىٰ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فأمسك عنها جماعة أخرى</w:t>
      </w:r>
      <w:r w:rsidR="0035743D">
        <w:rPr>
          <w:rtl/>
        </w:rPr>
        <w:t>،</w:t>
      </w:r>
      <w:r w:rsidRPr="00AD45C3">
        <w:rPr>
          <w:rtl/>
        </w:rPr>
        <w:t xml:space="preserve"> وقالوا</w:t>
      </w:r>
      <w:r w:rsidR="0035743D">
        <w:rPr>
          <w:rtl/>
        </w:rPr>
        <w:t>:</w:t>
      </w:r>
      <w:r w:rsidRPr="00AD45C3">
        <w:rPr>
          <w:rtl/>
        </w:rPr>
        <w:t xml:space="preserve"> لا خير فيما يصدنا</w:t>
      </w:r>
      <w:r>
        <w:rPr>
          <w:rtl/>
        </w:rPr>
        <w:t xml:space="preserve"> </w:t>
      </w:r>
      <w:r w:rsidRPr="00AD45C3">
        <w:rPr>
          <w:rtl/>
        </w:rPr>
        <w:t>عن الصلاة</w:t>
      </w:r>
      <w:r w:rsidR="0035743D">
        <w:rPr>
          <w:rtl/>
        </w:rPr>
        <w:t>،</w:t>
      </w:r>
      <w:r w:rsidRPr="00AD45C3">
        <w:rPr>
          <w:rtl/>
        </w:rPr>
        <w:t xml:space="preserve"> وفيه الاثم</w:t>
      </w:r>
      <w:r w:rsidR="0035743D">
        <w:rPr>
          <w:rtl/>
        </w:rPr>
        <w:t>،</w:t>
      </w:r>
      <w:r w:rsidRPr="00AD45C3">
        <w:rPr>
          <w:rtl/>
        </w:rPr>
        <w:t xml:space="preserve"> وقوم آخر يشربون</w:t>
      </w:r>
      <w:r>
        <w:rPr>
          <w:rtl/>
        </w:rPr>
        <w:t>ها في غير أوقات الصلاة</w:t>
      </w:r>
      <w:r w:rsidR="0035743D">
        <w:rPr>
          <w:rtl/>
        </w:rPr>
        <w:t>،</w:t>
      </w:r>
      <w:r>
        <w:rPr>
          <w:rtl/>
        </w:rPr>
        <w:t xml:space="preserve"> إلى أن</w:t>
      </w:r>
      <w:r>
        <w:rPr>
          <w:rFonts w:hint="cs"/>
          <w:rtl/>
        </w:rPr>
        <w:t xml:space="preserve"> </w:t>
      </w:r>
      <w:r w:rsidRPr="00AD45C3">
        <w:rPr>
          <w:rtl/>
        </w:rPr>
        <w:t>شربها أحد من المسلمين يوما وسكر وت</w:t>
      </w:r>
      <w:r>
        <w:rPr>
          <w:rtl/>
        </w:rPr>
        <w:t>ذكر قتلى بدر</w:t>
      </w:r>
      <w:r w:rsidR="0035743D">
        <w:rPr>
          <w:rtl/>
        </w:rPr>
        <w:t>،</w:t>
      </w:r>
      <w:r>
        <w:rPr>
          <w:rtl/>
        </w:rPr>
        <w:t xml:space="preserve"> فبكى وناح ورثاهم</w:t>
      </w:r>
      <w:r>
        <w:rPr>
          <w:rFonts w:hint="cs"/>
          <w:rtl/>
        </w:rPr>
        <w:t xml:space="preserve"> </w:t>
      </w:r>
      <w:r w:rsidRPr="00AD45C3">
        <w:rPr>
          <w:rtl/>
        </w:rPr>
        <w:t>بهذه الأبيات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تحيي بالسلامة أم بكر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وهل لك بعد رهطك من سلام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ذريني اصطبح بكرا فإني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 xml:space="preserve">رأيت الموت نقب </w:t>
            </w:r>
            <w:r w:rsidRPr="00072C37">
              <w:rPr>
                <w:rStyle w:val="libFootnotenumChar"/>
                <w:rtl/>
              </w:rPr>
              <w:t>(3)</w:t>
            </w:r>
            <w:r w:rsidRPr="00AD45C3">
              <w:rPr>
                <w:rtl/>
              </w:rPr>
              <w:t xml:space="preserve"> عن هشام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وود بنو المغيرة لو فدوه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بألف من رجال أو سوام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وكائن بالطوي طوي بدر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 xml:space="preserve">من الشرى </w:t>
            </w:r>
            <w:r w:rsidRPr="00072C37">
              <w:rPr>
                <w:rStyle w:val="libFootnotenumChar"/>
                <w:rtl/>
              </w:rPr>
              <w:t>(4)</w:t>
            </w:r>
            <w:r w:rsidRPr="00AD45C3">
              <w:rPr>
                <w:rtl/>
              </w:rPr>
              <w:t xml:space="preserve"> تكلل بالسنام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وكائن بالطوي طوي بدر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من القينات والحلل الكرام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فأخبر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بقصته</w:t>
      </w:r>
      <w:r w:rsidR="0035743D">
        <w:rPr>
          <w:rtl/>
        </w:rPr>
        <w:t>،</w:t>
      </w:r>
      <w:r w:rsidRPr="00AD45C3">
        <w:rPr>
          <w:rtl/>
        </w:rPr>
        <w:t xml:space="preserve"> فأتاه وفي يده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شئ يريد أن يضربه به</w:t>
      </w:r>
      <w:r w:rsidR="0035743D">
        <w:rPr>
          <w:rtl/>
        </w:rPr>
        <w:t>،</w:t>
      </w:r>
      <w:r w:rsidRPr="00AD45C3">
        <w:rPr>
          <w:rtl/>
        </w:rPr>
        <w:t xml:space="preserve"> فاستعاذ به واعتذر وتاب</w:t>
      </w:r>
      <w:r w:rsidR="0035743D">
        <w:rPr>
          <w:rtl/>
        </w:rPr>
        <w:t>،</w:t>
      </w:r>
      <w:r w:rsidRPr="00AD45C3">
        <w:rPr>
          <w:rtl/>
        </w:rPr>
        <w:t xml:space="preserve"> ثم ذكر</w:t>
      </w:r>
      <w:r>
        <w:rPr>
          <w:rtl/>
        </w:rPr>
        <w:t xml:space="preserve"> </w:t>
      </w:r>
      <w:r w:rsidRPr="00AD45C3">
        <w:rPr>
          <w:rtl/>
        </w:rPr>
        <w:t>قصة حمزة</w:t>
      </w:r>
      <w:r w:rsidR="0035743D">
        <w:rPr>
          <w:rtl/>
        </w:rPr>
        <w:t>،</w:t>
      </w:r>
      <w:r w:rsidRPr="00AD45C3">
        <w:rPr>
          <w:rtl/>
        </w:rPr>
        <w:t xml:space="preserve"> كما مر ما يقاربها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ثم إن عتبان بن مالك هيأ طعاما وشوى رأس بعير</w:t>
      </w:r>
      <w:r w:rsidR="0035743D">
        <w:rPr>
          <w:rtl/>
        </w:rPr>
        <w:t>،</w:t>
      </w:r>
      <w:r w:rsidRPr="00AD45C3">
        <w:rPr>
          <w:rtl/>
        </w:rPr>
        <w:t xml:space="preserve"> واحضر</w:t>
      </w:r>
      <w:r>
        <w:rPr>
          <w:rtl/>
        </w:rPr>
        <w:t xml:space="preserve"> </w:t>
      </w:r>
      <w:r w:rsidRPr="00AD45C3">
        <w:rPr>
          <w:rtl/>
        </w:rPr>
        <w:t>جماعة فيهم سعد بن أبي وقاص</w:t>
      </w:r>
      <w:r w:rsidR="0035743D">
        <w:rPr>
          <w:rtl/>
        </w:rPr>
        <w:t>،</w:t>
      </w:r>
      <w:r w:rsidRPr="00AD45C3">
        <w:rPr>
          <w:rtl/>
        </w:rPr>
        <w:t xml:space="preserve"> فلما سكروا تفاخروا بالاشعار</w:t>
      </w:r>
      <w:r w:rsidR="0035743D">
        <w:rPr>
          <w:rtl/>
        </w:rPr>
        <w:t>،</w:t>
      </w:r>
      <w:r w:rsidRPr="00AD45C3">
        <w:rPr>
          <w:rtl/>
        </w:rPr>
        <w:t xml:space="preserve"> فأنشد سعد</w:t>
      </w:r>
      <w:r>
        <w:rPr>
          <w:rtl/>
        </w:rPr>
        <w:t xml:space="preserve"> </w:t>
      </w:r>
      <w:r w:rsidRPr="00AD45C3">
        <w:rPr>
          <w:rtl/>
        </w:rPr>
        <w:t>قصيدة في فخر قومه</w:t>
      </w:r>
      <w:r w:rsidR="0035743D">
        <w:rPr>
          <w:rtl/>
        </w:rPr>
        <w:t>،</w:t>
      </w:r>
      <w:r w:rsidRPr="00AD45C3">
        <w:rPr>
          <w:rtl/>
        </w:rPr>
        <w:t xml:space="preserve"> فقام أنصاري فأخذ عظم الرأس وشج به رأس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الحجرية</w:t>
      </w:r>
      <w:r w:rsidR="0035743D">
        <w:rPr>
          <w:rtl/>
        </w:rPr>
        <w:t>:</w:t>
      </w:r>
      <w:r w:rsidRPr="00AD45C3">
        <w:rPr>
          <w:rtl/>
        </w:rPr>
        <w:t xml:space="preserve"> يندر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هو الصواب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كذا وفي المصدر</w:t>
      </w:r>
      <w:r w:rsidR="0035743D">
        <w:rPr>
          <w:rtl/>
        </w:rPr>
        <w:t>:</w:t>
      </w:r>
      <w:r w:rsidRPr="00AD45C3">
        <w:rPr>
          <w:rtl/>
        </w:rPr>
        <w:t xml:space="preserve"> الشيرى</w:t>
      </w:r>
      <w:r w:rsidR="0035743D">
        <w:rPr>
          <w:rtl/>
        </w:rPr>
        <w:t>،</w:t>
      </w:r>
      <w:r w:rsidRPr="00AD45C3">
        <w:rPr>
          <w:rtl/>
        </w:rPr>
        <w:t xml:space="preserve"> كلاهما تصحيف صحته ( الشيزى ) وهو شجر تتخذ</w:t>
      </w:r>
      <w:r>
        <w:rPr>
          <w:rtl/>
          <w:lang w:bidi="ar-IQ"/>
        </w:rPr>
        <w:t xml:space="preserve"> </w:t>
      </w:r>
      <w:r w:rsidRPr="00AD45C3">
        <w:rPr>
          <w:rtl/>
        </w:rPr>
        <w:t>منه الجفان وأراد بالجفان أهلها الذين كانوا يطعمون فيها وقتلوا ببدر وألقوا في القليب</w:t>
      </w:r>
      <w:r>
        <w:rPr>
          <w:rtl/>
          <w:lang w:bidi="ar-IQ"/>
        </w:rPr>
        <w:t xml:space="preserve"> </w:t>
      </w:r>
      <w:r w:rsidRPr="00AD45C3">
        <w:rPr>
          <w:rtl/>
        </w:rPr>
        <w:t>فهو يرثهم ( النهاية ج 2 ص 518 )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FB5A76">
      <w:pPr>
        <w:pStyle w:val="libNormal0"/>
        <w:rPr>
          <w:rtl/>
        </w:rPr>
      </w:pPr>
      <w:r w:rsidRPr="00AD45C3">
        <w:rPr>
          <w:rtl/>
        </w:rPr>
        <w:lastRenderedPageBreak/>
        <w:t>سعد</w:t>
      </w:r>
      <w:r w:rsidR="0035743D">
        <w:rPr>
          <w:rtl/>
        </w:rPr>
        <w:t>،</w:t>
      </w:r>
      <w:r w:rsidRPr="00AD45C3">
        <w:rPr>
          <w:rtl/>
        </w:rPr>
        <w:t xml:space="preserve"> فشكا عند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فقال أحد من</w:t>
      </w:r>
      <w:r>
        <w:rPr>
          <w:rtl/>
        </w:rPr>
        <w:t xml:space="preserve"> </w:t>
      </w:r>
      <w:r w:rsidRPr="00AD45C3">
        <w:rPr>
          <w:rtl/>
        </w:rPr>
        <w:t>الصحابة</w:t>
      </w:r>
      <w:r w:rsidR="0035743D">
        <w:rPr>
          <w:rtl/>
        </w:rPr>
        <w:t>:</w:t>
      </w:r>
      <w:r w:rsidRPr="00AD45C3">
        <w:rPr>
          <w:rtl/>
        </w:rPr>
        <w:t xml:space="preserve"> اللهم بين لنا بيانا شافيا في الخمر</w:t>
      </w:r>
      <w:r w:rsidR="0035743D">
        <w:rPr>
          <w:rtl/>
        </w:rPr>
        <w:t>،</w:t>
      </w:r>
      <w:r w:rsidRPr="00AD45C3">
        <w:rPr>
          <w:rtl/>
        </w:rPr>
        <w:t xml:space="preserve"> فأنزل ال</w:t>
      </w:r>
      <w:r>
        <w:rPr>
          <w:rtl/>
        </w:rPr>
        <w:t>له هذه الآية من سورة المائدة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FB5A76" w:rsidRPr="00FB5A76">
        <w:rPr>
          <w:rStyle w:val="libAieChar"/>
          <w:rtl/>
        </w:rPr>
        <w:t>إِنَّمَا الْخَمْرُ‌ وَالْمَيْسِرُ‌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الآية</w:t>
      </w:r>
      <w:r>
        <w:rPr>
          <w:rtl/>
        </w:rPr>
        <w:t>.</w:t>
      </w:r>
    </w:p>
    <w:p w:rsidR="006D58BA" w:rsidRDefault="006D58BA" w:rsidP="00FB5A76">
      <w:pPr>
        <w:pStyle w:val="libNormal"/>
        <w:rPr>
          <w:rtl/>
        </w:rPr>
      </w:pPr>
      <w:r w:rsidRPr="006A3060">
        <w:rPr>
          <w:rStyle w:val="libNumChar"/>
          <w:rtl/>
        </w:rPr>
        <w:t>[ 20814 ]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بإسناده عن الفضل بن شاذان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روى محمد بن رافع</w:t>
      </w:r>
      <w:r w:rsidR="0035743D">
        <w:rPr>
          <w:rtl/>
        </w:rPr>
        <w:t>،</w:t>
      </w:r>
      <w:r w:rsidRPr="00AD45C3">
        <w:rPr>
          <w:rtl/>
        </w:rPr>
        <w:t xml:space="preserve"> وأحمد بن نصر</w:t>
      </w:r>
      <w:r w:rsidR="0035743D">
        <w:rPr>
          <w:rtl/>
        </w:rPr>
        <w:t>،</w:t>
      </w:r>
      <w:r w:rsidRPr="00AD45C3">
        <w:rPr>
          <w:rtl/>
        </w:rPr>
        <w:t xml:space="preserve"> وحميد بن زنجويه</w:t>
      </w:r>
      <w:r w:rsidR="00072C37">
        <w:rPr>
          <w:rtl/>
        </w:rPr>
        <w:t xml:space="preserve"> - </w:t>
      </w:r>
      <w:r w:rsidRPr="00AD45C3">
        <w:rPr>
          <w:rtl/>
        </w:rPr>
        <w:t>زاد بعضهم</w:t>
      </w:r>
      <w:r>
        <w:rPr>
          <w:rtl/>
        </w:rPr>
        <w:t xml:space="preserve"> </w:t>
      </w:r>
      <w:r w:rsidRPr="00AD45C3">
        <w:rPr>
          <w:rtl/>
        </w:rPr>
        <w:t>على بعض</w:t>
      </w:r>
      <w:r w:rsidR="00072C37">
        <w:rPr>
          <w:rtl/>
        </w:rPr>
        <w:t xml:space="preserve"> - </w:t>
      </w:r>
      <w:r w:rsidRPr="00AD45C3">
        <w:rPr>
          <w:rtl/>
        </w:rPr>
        <w:t>عن علي بن عاصم</w:t>
      </w:r>
      <w:r w:rsidR="0035743D">
        <w:rPr>
          <w:rtl/>
        </w:rPr>
        <w:t>،</w:t>
      </w:r>
      <w:r w:rsidRPr="00AD45C3">
        <w:rPr>
          <w:rtl/>
        </w:rPr>
        <w:t xml:space="preserve"> والنضر بن شميل</w:t>
      </w:r>
      <w:r w:rsidR="0035743D">
        <w:rPr>
          <w:rtl/>
        </w:rPr>
        <w:t>،</w:t>
      </w:r>
      <w:r w:rsidRPr="00AD45C3">
        <w:rPr>
          <w:rtl/>
        </w:rPr>
        <w:t xml:space="preserve"> عن عوف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القموص قال</w:t>
      </w:r>
      <w:r w:rsidR="0035743D">
        <w:rPr>
          <w:rtl/>
        </w:rPr>
        <w:t>:</w:t>
      </w:r>
      <w:r w:rsidRPr="00AD45C3">
        <w:rPr>
          <w:rtl/>
        </w:rPr>
        <w:t xml:space="preserve"> شرب انسان الخمر قبل أن يحرم</w:t>
      </w:r>
      <w:r w:rsidR="0035743D">
        <w:rPr>
          <w:rtl/>
        </w:rPr>
        <w:t>،</w:t>
      </w:r>
      <w:r w:rsidRPr="00AD45C3">
        <w:rPr>
          <w:rtl/>
        </w:rPr>
        <w:t xml:space="preserve"> فأقبل ينوح على قتلى</w:t>
      </w:r>
      <w:r>
        <w:rPr>
          <w:rtl/>
        </w:rPr>
        <w:t xml:space="preserve"> </w:t>
      </w:r>
      <w:r w:rsidRPr="00AD45C3">
        <w:rPr>
          <w:rtl/>
        </w:rPr>
        <w:t xml:space="preserve">المشركين الذين قتلهم النبي </w:t>
      </w:r>
      <w:r w:rsidR="00FB5A76" w:rsidRPr="0037604A">
        <w:rPr>
          <w:rStyle w:val="libAlaemChar"/>
          <w:rtl/>
        </w:rPr>
        <w:t>صلى‌الله‌عليه‌وآله</w:t>
      </w:r>
      <w:r>
        <w:rPr>
          <w:rtl/>
        </w:rPr>
        <w:t>يوم بدر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1"/>
        <w:gridCol w:w="252"/>
        <w:gridCol w:w="3879"/>
      </w:tblGrid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تحيي بالسلامة أم بكر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وهل لك بعد رهط من سلام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ذريني اصطبح يا بكر إني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رأيت الموت نقب عن هشام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فود بنو المغيرة لو فدوه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بألف من رجال أو سوام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يحدثنا النبي بأن سنحيى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فكيف حياة أصداء وهام</w:t>
            </w:r>
            <w:r>
              <w:rPr>
                <w:rtl/>
              </w:rPr>
              <w:t>؟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 xml:space="preserve">الا </w:t>
            </w:r>
            <w:r w:rsidRPr="00072C37">
              <w:rPr>
                <w:rStyle w:val="libFootnotenumChar"/>
                <w:rtl/>
              </w:rPr>
              <w:t>(1)</w:t>
            </w:r>
            <w:r w:rsidRPr="00AD45C3">
              <w:rPr>
                <w:rtl/>
              </w:rPr>
              <w:t xml:space="preserve"> من مبلغ الرحمن عني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باني تارك شهر الصيام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أيقتلني إذا ما كنت حيا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ويحيني إذا رمت عظامي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  <w:tr w:rsidR="006D58BA" w:rsidTr="00072C37">
        <w:tc>
          <w:tcPr>
            <w:tcW w:w="367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إذا ما الرأس فارق منكبيه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9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فقد شبع الأنيس من الطعام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Default="006D58BA" w:rsidP="007223C1">
      <w:pPr>
        <w:pStyle w:val="libNormal"/>
        <w:rPr>
          <w:rtl/>
        </w:rPr>
      </w:pPr>
      <w:r>
        <w:rPr>
          <w:rtl/>
        </w:rPr>
        <w:t>وقال بعض الشعراء في ذلك</w:t>
      </w:r>
      <w:r w:rsidR="0035743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6D58BA" w:rsidTr="00072C37">
        <w:tc>
          <w:tcPr>
            <w:tcW w:w="3625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 w:rsidRPr="00AD45C3">
              <w:rPr>
                <w:rtl/>
              </w:rPr>
              <w:t>لولا فلان وسوء</w:t>
            </w:r>
            <w:r>
              <w:rPr>
                <w:rtl/>
              </w:rPr>
              <w:t xml:space="preserve"> سكرته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7" w:type="dxa"/>
            <w:shd w:val="clear" w:color="auto" w:fill="auto"/>
          </w:tcPr>
          <w:p w:rsidR="006D58BA" w:rsidRDefault="006D58BA" w:rsidP="00072C37">
            <w:pPr>
              <w:spacing w:before="100" w:beforeAutospacing="1" w:after="100" w:afterAutospacing="1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6D58BA" w:rsidRDefault="006D58BA" w:rsidP="00072C37">
            <w:pPr>
              <w:pStyle w:val="libPoem"/>
              <w:rPr>
                <w:rtl/>
              </w:rPr>
            </w:pPr>
            <w:r>
              <w:rPr>
                <w:rtl/>
              </w:rPr>
              <w:t>كانت حلالا كسائغ العسل</w:t>
            </w:r>
            <w:r w:rsidRPr="00072C37">
              <w:rPr>
                <w:rStyle w:val="libPoemTiniChar0"/>
                <w:rtl/>
              </w:rPr>
              <w:br/>
              <w:t> </w:t>
            </w:r>
          </w:p>
        </w:tc>
      </w:tr>
    </w:tbl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الأمير صدر الدين محمد بن غياث الدين منصور الدشتكي</w:t>
      </w:r>
      <w:r>
        <w:rPr>
          <w:rtl/>
        </w:rPr>
        <w:t xml:space="preserve"> </w:t>
      </w:r>
      <w:r w:rsidRPr="00AD45C3">
        <w:rPr>
          <w:rtl/>
        </w:rPr>
        <w:t>الشيرازي في رسالة قبائح الخمر</w:t>
      </w:r>
      <w:r w:rsidR="0035743D">
        <w:rPr>
          <w:rtl/>
        </w:rPr>
        <w:t>:</w:t>
      </w:r>
      <w:r w:rsidRPr="00AD45C3">
        <w:rPr>
          <w:rtl/>
        </w:rPr>
        <w:t xml:space="preserve"> على ما نقله السيد المعاصر في الروضات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روي عن طريق أهل البيت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سيأتي زمان على أمتي يأكلون شيئا اسمه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المائدة 5</w:t>
      </w:r>
      <w:r w:rsidR="0035743D">
        <w:rPr>
          <w:rtl/>
        </w:rPr>
        <w:t>:</w:t>
      </w:r>
      <w:r w:rsidRPr="00AD45C3">
        <w:rPr>
          <w:rtl/>
        </w:rPr>
        <w:t xml:space="preserve"> 90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2 ص 347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إلى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روضات الجنات ج 7 ص 189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البنج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أنا برئ منهم</w:t>
      </w:r>
      <w:r w:rsidR="0035743D">
        <w:rPr>
          <w:rtl/>
        </w:rPr>
        <w:t>،</w:t>
      </w:r>
      <w:r w:rsidRPr="00AD45C3">
        <w:rPr>
          <w:rtl/>
        </w:rPr>
        <w:t xml:space="preserve"> وهم بريئون مني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سلموا على اليهود والنصارى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تسلموا على آكل البنج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احتقر ذنب البنج فقد كفر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أكل البنج فكأنما هدم الكعبة سبعين</w:t>
      </w:r>
      <w:r>
        <w:rPr>
          <w:rtl/>
        </w:rPr>
        <w:t xml:space="preserve"> </w:t>
      </w:r>
      <w:r w:rsidRPr="00AD45C3">
        <w:rPr>
          <w:rtl/>
        </w:rPr>
        <w:t>مرة</w:t>
      </w:r>
      <w:r w:rsidR="0035743D">
        <w:rPr>
          <w:rtl/>
        </w:rPr>
        <w:t>،</w:t>
      </w:r>
      <w:r w:rsidRPr="00AD45C3">
        <w:rPr>
          <w:rtl/>
        </w:rPr>
        <w:t xml:space="preserve"> وكأنما قتل سبعين ملكا مقربا</w:t>
      </w:r>
      <w:r w:rsidR="0035743D">
        <w:rPr>
          <w:rtl/>
        </w:rPr>
        <w:t>،</w:t>
      </w:r>
      <w:r w:rsidRPr="00AD45C3">
        <w:rPr>
          <w:rtl/>
        </w:rPr>
        <w:t xml:space="preserve"> وكأنما قتل سبعين نبيا مرسلا</w:t>
      </w:r>
      <w:r w:rsidR="0035743D">
        <w:rPr>
          <w:rtl/>
        </w:rPr>
        <w:t>،</w:t>
      </w:r>
      <w:r w:rsidRPr="00AD45C3">
        <w:rPr>
          <w:rtl/>
        </w:rPr>
        <w:t xml:space="preserve"> وكأنما</w:t>
      </w:r>
      <w:r>
        <w:rPr>
          <w:rtl/>
        </w:rPr>
        <w:t xml:space="preserve"> </w:t>
      </w:r>
      <w:r w:rsidRPr="00AD45C3">
        <w:rPr>
          <w:rtl/>
        </w:rPr>
        <w:t>أحرق سبعين مصحفا</w:t>
      </w:r>
      <w:r w:rsidR="0035743D">
        <w:rPr>
          <w:rtl/>
        </w:rPr>
        <w:t>،</w:t>
      </w:r>
      <w:r w:rsidRPr="00AD45C3">
        <w:rPr>
          <w:rtl/>
        </w:rPr>
        <w:t xml:space="preserve"> وكأنما رمى إلى الله سبعين حجرا</w:t>
      </w:r>
      <w:r w:rsidR="0035743D">
        <w:rPr>
          <w:rtl/>
        </w:rPr>
        <w:t>،</w:t>
      </w:r>
      <w:r w:rsidRPr="00AD45C3">
        <w:rPr>
          <w:rtl/>
        </w:rPr>
        <w:t xml:space="preserve"> وهو أبعد من</w:t>
      </w:r>
      <w:r>
        <w:rPr>
          <w:rtl/>
        </w:rPr>
        <w:t xml:space="preserve"> </w:t>
      </w:r>
      <w:r w:rsidRPr="00AD45C3">
        <w:rPr>
          <w:rtl/>
        </w:rPr>
        <w:t>رحمة الله من شارب الخمر</w:t>
      </w:r>
      <w:r w:rsidR="0035743D">
        <w:rPr>
          <w:rtl/>
        </w:rPr>
        <w:t>،</w:t>
      </w:r>
      <w:r w:rsidRPr="00AD45C3">
        <w:rPr>
          <w:rtl/>
        </w:rPr>
        <w:t xml:space="preserve"> وآكل الربا</w:t>
      </w:r>
      <w:r w:rsidR="0035743D">
        <w:rPr>
          <w:rtl/>
        </w:rPr>
        <w:t>،</w:t>
      </w:r>
      <w:r w:rsidRPr="00AD45C3">
        <w:rPr>
          <w:rtl/>
        </w:rPr>
        <w:t xml:space="preserve"> والزاني</w:t>
      </w:r>
      <w:r w:rsidR="0035743D">
        <w:rPr>
          <w:rtl/>
        </w:rPr>
        <w:t>،</w:t>
      </w:r>
      <w:r w:rsidRPr="00AD45C3">
        <w:rPr>
          <w:rtl/>
        </w:rPr>
        <w:t xml:space="preserve"> والنمام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البنج</w:t>
      </w:r>
      <w:r w:rsidR="0035743D">
        <w:rPr>
          <w:rtl/>
        </w:rPr>
        <w:t>:</w:t>
      </w:r>
      <w:r w:rsidRPr="00AD45C3">
        <w:rPr>
          <w:rtl/>
        </w:rPr>
        <w:t xml:space="preserve"> نبت له حب يسكر</w:t>
      </w:r>
      <w:r>
        <w:rPr>
          <w:rtl/>
        </w:rPr>
        <w:t>.</w:t>
      </w:r>
      <w:r w:rsidRPr="00AD45C3">
        <w:rPr>
          <w:rtl/>
        </w:rPr>
        <w:t xml:space="preserve"> معرب</w:t>
      </w:r>
      <w:r>
        <w:rPr>
          <w:rtl/>
        </w:rPr>
        <w:t>.</w:t>
      </w:r>
      <w:r w:rsidRPr="00AD45C3">
        <w:rPr>
          <w:rtl/>
        </w:rPr>
        <w:t xml:space="preserve"> ( مجمع البحرين ج 2 ص 279 )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234" w:name="_Toc365419908"/>
      <w:bookmarkStart w:id="235" w:name="_Toc366754290"/>
      <w:bookmarkStart w:id="236" w:name="_Toc382822029"/>
      <w:r w:rsidRPr="00AD45C3">
        <w:rPr>
          <w:rtl/>
        </w:rPr>
        <w:lastRenderedPageBreak/>
        <w:t>أبواب كتاب الغصب</w:t>
      </w:r>
      <w:bookmarkEnd w:id="234"/>
      <w:bookmarkEnd w:id="235"/>
      <w:bookmarkEnd w:id="236"/>
    </w:p>
    <w:p w:rsidR="006D58BA" w:rsidRPr="00AD45C3" w:rsidRDefault="006D58BA" w:rsidP="006D58BA">
      <w:pPr>
        <w:pStyle w:val="Heading2Center"/>
        <w:rPr>
          <w:rtl/>
        </w:rPr>
      </w:pPr>
      <w:bookmarkStart w:id="237" w:name="_Toc365419909"/>
      <w:bookmarkStart w:id="238" w:name="_Toc366754291"/>
      <w:bookmarkStart w:id="239" w:name="_Toc382822030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تحريمه</w:t>
      </w:r>
      <w:r w:rsidR="0035743D">
        <w:rPr>
          <w:rtl/>
        </w:rPr>
        <w:t>،</w:t>
      </w:r>
      <w:r w:rsidRPr="00AD45C3">
        <w:rPr>
          <w:rtl/>
        </w:rPr>
        <w:t xml:space="preserve"> ووجوب رد المغصوب إلى مالكه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37"/>
      <w:bookmarkEnd w:id="238"/>
      <w:bookmarkEnd w:id="2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خطب يوم النحر بمنى في حجة الوداع</w:t>
      </w:r>
      <w:r w:rsidR="0035743D">
        <w:rPr>
          <w:rtl/>
        </w:rPr>
        <w:t>،</w:t>
      </w:r>
      <w:r w:rsidRPr="00AD45C3">
        <w:rPr>
          <w:rtl/>
        </w:rPr>
        <w:t xml:space="preserve"> وهو على ناقته العضباء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أيها الناس</w:t>
      </w:r>
      <w:r w:rsidR="0035743D">
        <w:rPr>
          <w:rtl/>
        </w:rPr>
        <w:t>،</w:t>
      </w:r>
      <w:r w:rsidRPr="00AD45C3">
        <w:rPr>
          <w:rtl/>
        </w:rPr>
        <w:t xml:space="preserve"> إني خشيت أني لا ألقاكم بعد موقفي هذا بعد عامي</w:t>
      </w:r>
      <w:r>
        <w:rPr>
          <w:rtl/>
        </w:rPr>
        <w:t xml:space="preserve"> </w:t>
      </w:r>
      <w:r w:rsidRPr="00AD45C3">
        <w:rPr>
          <w:rtl/>
        </w:rPr>
        <w:t>هذا</w:t>
      </w:r>
      <w:r w:rsidR="0035743D">
        <w:rPr>
          <w:rtl/>
        </w:rPr>
        <w:t>،</w:t>
      </w:r>
      <w:r w:rsidRPr="00AD45C3">
        <w:rPr>
          <w:rtl/>
        </w:rPr>
        <w:t xml:space="preserve"> فاسمعوا ما أقول لكم فانتفعوا به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أي يوم أعظم حرمة</w:t>
      </w:r>
      <w:r>
        <w:rPr>
          <w:rtl/>
        </w:rPr>
        <w:t xml:space="preserve">؟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هذا اليوم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قال فأي الشهور أعظم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حرمة</w:t>
      </w:r>
      <w:r>
        <w:rPr>
          <w:rtl/>
        </w:rPr>
        <w:t>؟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هذا الشهر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فأي بلد أعظم حرمة</w:t>
      </w:r>
      <w:r>
        <w:rPr>
          <w:rtl/>
        </w:rPr>
        <w:t>؟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هذا البلد يا</w:t>
      </w:r>
      <w:r>
        <w:rPr>
          <w:rtl/>
        </w:rPr>
        <w:t xml:space="preserve"> </w:t>
      </w:r>
      <w:r w:rsidRPr="00AD45C3">
        <w:rPr>
          <w:rtl/>
        </w:rPr>
        <w:t>رسول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فإن حرمة أموالكم عليكم وحرمة دمائكم</w:t>
      </w:r>
      <w:r w:rsidR="0035743D">
        <w:rPr>
          <w:rtl/>
        </w:rPr>
        <w:t>،</w:t>
      </w:r>
      <w:r w:rsidRPr="00AD45C3">
        <w:rPr>
          <w:rtl/>
        </w:rPr>
        <w:t xml:space="preserve"> كحرمة</w:t>
      </w:r>
      <w:r>
        <w:rPr>
          <w:rtl/>
        </w:rPr>
        <w:t xml:space="preserve"> </w:t>
      </w:r>
      <w:r w:rsidRPr="00AD45C3">
        <w:rPr>
          <w:rtl/>
        </w:rPr>
        <w:t>يومكم هذا في شهركم هذا في بلدكم هذا</w:t>
      </w:r>
      <w:r w:rsidR="0035743D">
        <w:rPr>
          <w:rtl/>
        </w:rPr>
        <w:t>،</w:t>
      </w:r>
      <w:r w:rsidRPr="00AD45C3">
        <w:rPr>
          <w:rtl/>
        </w:rPr>
        <w:t xml:space="preserve"> إلى أن تلقوا ربكم</w:t>
      </w:r>
      <w:r w:rsidR="0035743D">
        <w:rPr>
          <w:rtl/>
        </w:rPr>
        <w:t>،</w:t>
      </w:r>
      <w:r w:rsidRPr="00AD45C3">
        <w:rPr>
          <w:rtl/>
        </w:rPr>
        <w:t xml:space="preserve"> فيسألكم</w:t>
      </w:r>
      <w:r>
        <w:rPr>
          <w:rtl/>
        </w:rPr>
        <w:t xml:space="preserve"> </w:t>
      </w:r>
      <w:r w:rsidRPr="00AD45C3">
        <w:rPr>
          <w:rtl/>
        </w:rPr>
        <w:t>عن أعمالكم</w:t>
      </w:r>
      <w:r w:rsidR="0035743D">
        <w:rPr>
          <w:rtl/>
        </w:rPr>
        <w:t>،</w:t>
      </w:r>
      <w:r w:rsidRPr="00AD45C3">
        <w:rPr>
          <w:rtl/>
        </w:rPr>
        <w:t xml:space="preserve"> ألا هل بلغت</w:t>
      </w:r>
      <w:r>
        <w:rPr>
          <w:rtl/>
        </w:rPr>
        <w:t>؟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نعم قال</w:t>
      </w:r>
      <w:r w:rsidR="0035743D">
        <w:rPr>
          <w:rtl/>
        </w:rPr>
        <w:t>:</w:t>
      </w:r>
      <w:r w:rsidRPr="00AD45C3">
        <w:rPr>
          <w:rtl/>
        </w:rPr>
        <w:t xml:space="preserve"> اللهم اشهد</w:t>
      </w:r>
      <w:r w:rsidR="0035743D">
        <w:rPr>
          <w:rtl/>
        </w:rPr>
        <w:t>:</w:t>
      </w:r>
      <w:r w:rsidRPr="00AD45C3">
        <w:rPr>
          <w:rtl/>
        </w:rPr>
        <w:t xml:space="preserve"> وذكر</w:t>
      </w:r>
      <w:r>
        <w:rPr>
          <w:rtl/>
        </w:rPr>
        <w:t xml:space="preserve"> </w:t>
      </w:r>
      <w:r w:rsidRPr="00AD45C3">
        <w:rPr>
          <w:rtl/>
        </w:rPr>
        <w:t>باقي الحديث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فمن</w:t>
      </w:r>
      <w:r>
        <w:rPr>
          <w:rFonts w:hint="cs"/>
          <w:rtl/>
        </w:rPr>
        <w:t xml:space="preserve"> </w:t>
      </w:r>
      <w:r w:rsidRPr="00AD45C3">
        <w:rPr>
          <w:rtl/>
        </w:rPr>
        <w:t>نال من رجل</w:t>
      </w:r>
      <w:r>
        <w:rPr>
          <w:rtl/>
        </w:rPr>
        <w:t xml:space="preserve"> [ </w:t>
      </w:r>
      <w:r w:rsidRPr="00AD45C3">
        <w:rPr>
          <w:rtl/>
        </w:rPr>
        <w:t>مسلم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شيئا من عرض أو مال</w:t>
      </w:r>
      <w:r w:rsidR="0035743D">
        <w:rPr>
          <w:rtl/>
        </w:rPr>
        <w:t>،</w:t>
      </w:r>
      <w:r w:rsidRPr="00AD45C3">
        <w:rPr>
          <w:rtl/>
        </w:rPr>
        <w:t xml:space="preserve"> وجب عليه الاستحلال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كتاب الغصب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484 ح 1729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عند الله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485 ح 1731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من ذلك والتنصل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كل ما كان منه إليه</w:t>
      </w:r>
      <w:r w:rsidR="0035743D">
        <w:rPr>
          <w:rtl/>
        </w:rPr>
        <w:t>،</w:t>
      </w:r>
      <w:r w:rsidRPr="00AD45C3">
        <w:rPr>
          <w:rtl/>
        </w:rPr>
        <w:t xml:space="preserve"> وإن كان قد مات فليتنصل</w:t>
      </w:r>
      <w:r>
        <w:rPr>
          <w:rtl/>
        </w:rPr>
        <w:t xml:space="preserve"> </w:t>
      </w:r>
      <w:r w:rsidRPr="00AD45C3">
        <w:rPr>
          <w:rtl/>
        </w:rPr>
        <w:t>من المال إلى ورثته</w:t>
      </w:r>
      <w:r w:rsidR="0035743D">
        <w:rPr>
          <w:rtl/>
        </w:rPr>
        <w:t>،</w:t>
      </w:r>
      <w:r w:rsidRPr="00AD45C3">
        <w:rPr>
          <w:rtl/>
        </w:rPr>
        <w:t xml:space="preserve"> وليتب إلى الله مما أتى إليه</w:t>
      </w:r>
      <w:r w:rsidR="0035743D">
        <w:rPr>
          <w:rtl/>
        </w:rPr>
        <w:t>،</w:t>
      </w:r>
      <w:r w:rsidRPr="00AD45C3">
        <w:rPr>
          <w:rtl/>
        </w:rPr>
        <w:t xml:space="preserve"> حتى يطلع عليه عز وجل</w:t>
      </w:r>
      <w:r>
        <w:rPr>
          <w:rtl/>
        </w:rPr>
        <w:t xml:space="preserve"> </w:t>
      </w:r>
      <w:r w:rsidRPr="00AD45C3">
        <w:rPr>
          <w:rtl/>
        </w:rPr>
        <w:t xml:space="preserve">بالندم والتوبة والتنصل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ولست آخذ بتأويل الوعيد في أموال</w:t>
      </w:r>
      <w:r>
        <w:rPr>
          <w:rtl/>
        </w:rPr>
        <w:t xml:space="preserve"> </w:t>
      </w:r>
      <w:r w:rsidRPr="00AD45C3">
        <w:rPr>
          <w:rtl/>
        </w:rPr>
        <w:t>الناس</w:t>
      </w:r>
      <w:r w:rsidR="0035743D">
        <w:rPr>
          <w:rtl/>
        </w:rPr>
        <w:t>،</w:t>
      </w:r>
      <w:r w:rsidRPr="00AD45C3">
        <w:rPr>
          <w:rtl/>
        </w:rPr>
        <w:t xml:space="preserve"> ولكني أرى أن يؤدى إليهم إن كانت قائمة في يدي من اغتصبها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أهلها</w:t>
      </w:r>
      <w:r w:rsidR="0035743D">
        <w:rPr>
          <w:rtl/>
        </w:rPr>
        <w:t>،</w:t>
      </w:r>
      <w:r w:rsidRPr="00AD45C3">
        <w:rPr>
          <w:rtl/>
        </w:rPr>
        <w:t xml:space="preserve"> تصدق بها عنهم على الفقراء والمس</w:t>
      </w:r>
      <w:r>
        <w:rPr>
          <w:rtl/>
        </w:rPr>
        <w:t>اكين</w:t>
      </w:r>
      <w:r w:rsidR="0035743D">
        <w:rPr>
          <w:rtl/>
        </w:rPr>
        <w:t>،</w:t>
      </w:r>
      <w:r>
        <w:rPr>
          <w:rtl/>
        </w:rPr>
        <w:t xml:space="preserve"> وتاب إلى الله عز وجل مما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فعل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« ولا</w:t>
      </w:r>
      <w:r>
        <w:rPr>
          <w:rFonts w:hint="cs"/>
          <w:rtl/>
        </w:rPr>
        <w:t xml:space="preserve"> </w:t>
      </w:r>
      <w:r w:rsidRPr="00AD45C3">
        <w:rPr>
          <w:rtl/>
        </w:rPr>
        <w:t>يجوز أخذ مال المسلم بغير طيب نفس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[ 20819 ]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على اليد ما أخذت حتى تؤديه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المسلم أخو المسلم</w:t>
      </w:r>
      <w:r w:rsidR="0035743D">
        <w:rPr>
          <w:rtl/>
        </w:rPr>
        <w:t>،</w:t>
      </w:r>
      <w:r w:rsidRPr="00AD45C3">
        <w:rPr>
          <w:rtl/>
        </w:rPr>
        <w:t xml:space="preserve"> لا</w:t>
      </w:r>
      <w:r>
        <w:rPr>
          <w:rtl/>
        </w:rPr>
        <w:t xml:space="preserve"> </w:t>
      </w:r>
      <w:r w:rsidRPr="00AD45C3">
        <w:rPr>
          <w:rtl/>
        </w:rPr>
        <w:t>يحل ماله إلا عن طيب نفس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[ 20821 ]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السائب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:</w:t>
      </w:r>
      <w:r w:rsidRPr="00AD45C3">
        <w:rPr>
          <w:rtl/>
        </w:rPr>
        <w:t xml:space="preserve"> أن النبي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يأخذن أحدكم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متاع أخيه جادا ولا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والانفصال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وفي نسخة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والا تنصل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(3)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والانفصال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784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عوالي اللآلي ج 2 ص 345 ح 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473 ح 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لاعبا</w:t>
      </w:r>
      <w:r w:rsidR="0035743D">
        <w:rPr>
          <w:rtl/>
        </w:rPr>
        <w:t>،</w:t>
      </w:r>
      <w:r w:rsidRPr="00AD45C3">
        <w:rPr>
          <w:rtl/>
        </w:rPr>
        <w:t xml:space="preserve"> من أخذ عصا أخيه فليردها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[ 20822 ]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اتخذ من الأرض</w:t>
      </w:r>
      <w:r>
        <w:rPr>
          <w:rtl/>
        </w:rPr>
        <w:t xml:space="preserve"> </w:t>
      </w:r>
      <w:r w:rsidRPr="00AD45C3">
        <w:rPr>
          <w:rtl/>
        </w:rPr>
        <w:t>شبرا بغير حق</w:t>
      </w:r>
      <w:r w:rsidR="0035743D">
        <w:rPr>
          <w:rtl/>
        </w:rPr>
        <w:t>،</w:t>
      </w:r>
      <w:r w:rsidRPr="00AD45C3">
        <w:rPr>
          <w:rtl/>
        </w:rPr>
        <w:t xml:space="preserve"> خسف به يوم القيامة إلى سبع أرضين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[ 20823 ]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اقتطع مال مؤمن</w:t>
      </w:r>
      <w:r>
        <w:rPr>
          <w:rtl/>
        </w:rPr>
        <w:t xml:space="preserve"> </w:t>
      </w:r>
      <w:r w:rsidRPr="00AD45C3">
        <w:rPr>
          <w:rtl/>
        </w:rPr>
        <w:t>غصبا بغير حق</w:t>
      </w:r>
      <w:r w:rsidR="0035743D">
        <w:rPr>
          <w:rtl/>
        </w:rPr>
        <w:t>،</w:t>
      </w:r>
      <w:r w:rsidRPr="00AD45C3">
        <w:rPr>
          <w:rtl/>
        </w:rPr>
        <w:t xml:space="preserve"> لم يزل الله معرضا عنه</w:t>
      </w:r>
      <w:r w:rsidR="0035743D">
        <w:rPr>
          <w:rtl/>
        </w:rPr>
        <w:t>،</w:t>
      </w:r>
      <w:r w:rsidRPr="00AD45C3">
        <w:rPr>
          <w:rtl/>
        </w:rPr>
        <w:t xml:space="preserve"> ماقتا لاعماله التي يعملها من البر</w:t>
      </w:r>
      <w:r>
        <w:rPr>
          <w:rtl/>
        </w:rPr>
        <w:t xml:space="preserve"> </w:t>
      </w:r>
      <w:r w:rsidRPr="00AD45C3">
        <w:rPr>
          <w:rtl/>
        </w:rPr>
        <w:t>والخير</w:t>
      </w:r>
      <w:r w:rsidR="0035743D">
        <w:rPr>
          <w:rtl/>
        </w:rPr>
        <w:t>،</w:t>
      </w:r>
      <w:r w:rsidRPr="00AD45C3">
        <w:rPr>
          <w:rtl/>
        </w:rPr>
        <w:t xml:space="preserve"> لا يثبتها في حسناته</w:t>
      </w:r>
      <w:r w:rsidR="0035743D">
        <w:rPr>
          <w:rtl/>
        </w:rPr>
        <w:t>،</w:t>
      </w:r>
      <w:r w:rsidRPr="00AD45C3">
        <w:rPr>
          <w:rtl/>
        </w:rPr>
        <w:t xml:space="preserve"> حت</w:t>
      </w:r>
      <w:r>
        <w:rPr>
          <w:rtl/>
        </w:rPr>
        <w:t>ى يتوب ويرد المال الذي أخذه إلى</w:t>
      </w:r>
      <w:r>
        <w:rPr>
          <w:rFonts w:hint="cs"/>
          <w:rtl/>
        </w:rPr>
        <w:t xml:space="preserve"> </w:t>
      </w:r>
      <w:r w:rsidRPr="00AD45C3">
        <w:rPr>
          <w:rtl/>
        </w:rPr>
        <w:t>صاحبه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[ 20824 ]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أربعة يزيد عذابهم على عذاب أهل النار</w:t>
      </w:r>
      <w:r w:rsidR="0035743D">
        <w:rPr>
          <w:rtl/>
        </w:rPr>
        <w:t>:</w:t>
      </w:r>
      <w:r w:rsidRPr="00AD45C3">
        <w:rPr>
          <w:rtl/>
        </w:rPr>
        <w:t xml:space="preserve"> رجل مات وفي</w:t>
      </w:r>
      <w:r>
        <w:rPr>
          <w:rtl/>
        </w:rPr>
        <w:t xml:space="preserve"> </w:t>
      </w:r>
      <w:r w:rsidRPr="00AD45C3">
        <w:rPr>
          <w:rtl/>
        </w:rPr>
        <w:t>عنقه أموال</w:t>
      </w:r>
      <w:r w:rsidR="0035743D">
        <w:rPr>
          <w:rtl/>
        </w:rPr>
        <w:t>،</w:t>
      </w:r>
      <w:r w:rsidRPr="00AD45C3">
        <w:rPr>
          <w:rtl/>
        </w:rPr>
        <w:t xml:space="preserve"> فيكون في تابوت من جمر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40" w:name="_Toc365419910"/>
      <w:bookmarkStart w:id="241" w:name="_Toc366754292"/>
      <w:bookmarkStart w:id="242" w:name="_Toc382822031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زرع أو غرس في أرض مغصوبة</w:t>
      </w:r>
      <w:r w:rsidR="0035743D">
        <w:rPr>
          <w:rtl/>
        </w:rPr>
        <w:t>،</w:t>
      </w:r>
      <w:r w:rsidRPr="00AD45C3">
        <w:rPr>
          <w:rtl/>
        </w:rPr>
        <w:t xml:space="preserve"> فله الزرع</w:t>
      </w:r>
      <w:bookmarkEnd w:id="240"/>
      <w:bookmarkEnd w:id="241"/>
      <w:r w:rsidR="006A3060">
        <w:rPr>
          <w:rtl/>
        </w:rPr>
        <w:t xml:space="preserve"> </w:t>
      </w:r>
      <w:bookmarkStart w:id="243" w:name="_Toc365419911"/>
      <w:bookmarkStart w:id="244" w:name="_Toc366754293"/>
      <w:r w:rsidR="006A3060" w:rsidRPr="00AD45C3">
        <w:rPr>
          <w:rtl/>
        </w:rPr>
        <w:t>و</w:t>
      </w:r>
      <w:r w:rsidRPr="00AD45C3">
        <w:rPr>
          <w:rtl/>
        </w:rPr>
        <w:t>الغرس</w:t>
      </w:r>
      <w:r w:rsidR="0035743D">
        <w:rPr>
          <w:rtl/>
        </w:rPr>
        <w:t>،</w:t>
      </w:r>
      <w:r w:rsidRPr="00AD45C3">
        <w:rPr>
          <w:rtl/>
        </w:rPr>
        <w:t xml:space="preserve"> وعليه أجرة الأرض لصاحبها</w:t>
      </w:r>
      <w:r w:rsidR="0035743D">
        <w:rPr>
          <w:rtl/>
        </w:rPr>
        <w:t>،</w:t>
      </w:r>
      <w:r w:rsidRPr="00AD45C3">
        <w:rPr>
          <w:rtl/>
        </w:rPr>
        <w:t xml:space="preserve"> وإزالتها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43"/>
      <w:bookmarkEnd w:id="244"/>
      <w:bookmarkEnd w:id="24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الحسين بن عبيد الله بن</w:t>
      </w:r>
      <w:r>
        <w:rPr>
          <w:rtl/>
        </w:rPr>
        <w:t xml:space="preserve"> </w:t>
      </w:r>
      <w:r w:rsidRPr="00AD45C3">
        <w:rPr>
          <w:rtl/>
        </w:rPr>
        <w:t>إبراهيم</w:t>
      </w:r>
      <w:r w:rsidR="0035743D">
        <w:rPr>
          <w:rtl/>
        </w:rPr>
        <w:t>،</w:t>
      </w:r>
      <w:r w:rsidRPr="00AD45C3">
        <w:rPr>
          <w:rtl/>
        </w:rPr>
        <w:t xml:space="preserve"> عن هارون بن موسى التلعكبري</w:t>
      </w:r>
      <w:r w:rsidR="0035743D">
        <w:rPr>
          <w:rtl/>
        </w:rPr>
        <w:t>،</w:t>
      </w:r>
      <w:r w:rsidRPr="00AD45C3">
        <w:rPr>
          <w:rtl/>
        </w:rPr>
        <w:t xml:space="preserve"> عن محمد بن همام بن سهيل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عبد الله بن جعفر الحميري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خالد الطيالسي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رزيق بن زبير الخلفاني قال</w:t>
      </w:r>
      <w:r w:rsidR="0035743D">
        <w:rPr>
          <w:rtl/>
        </w:rPr>
        <w:t>:</w:t>
      </w:r>
      <w:r w:rsidRPr="00AD45C3">
        <w:rPr>
          <w:rtl/>
        </w:rPr>
        <w:t xml:space="preserve"> كنت عند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يوما</w:t>
      </w:r>
      <w:r w:rsidR="0035743D">
        <w:rPr>
          <w:rtl/>
        </w:rPr>
        <w:t>،</w:t>
      </w:r>
      <w:r w:rsidRPr="00AD45C3">
        <w:rPr>
          <w:rtl/>
        </w:rPr>
        <w:t xml:space="preserve"> إذ</w:t>
      </w:r>
      <w:r>
        <w:rPr>
          <w:rtl/>
        </w:rPr>
        <w:t xml:space="preserve"> </w:t>
      </w:r>
      <w:r w:rsidRPr="00AD45C3">
        <w:rPr>
          <w:rtl/>
        </w:rPr>
        <w:t>دخل عليه رجلان من أهل الكوفة من أصحابنا</w:t>
      </w:r>
      <w:r w:rsidR="0035743D">
        <w:rPr>
          <w:rtl/>
        </w:rPr>
        <w:t>،</w:t>
      </w:r>
      <w:r w:rsidRPr="00AD45C3">
        <w:rPr>
          <w:rtl/>
        </w:rPr>
        <w:t xml:space="preserve"> فقال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أعرفتهما</w:t>
      </w:r>
      <w:r>
        <w:rPr>
          <w:rtl/>
        </w:rPr>
        <w:t>؟</w:t>
      </w:r>
      <w:r w:rsidRPr="00AD45C3">
        <w:rPr>
          <w:rtl/>
        </w:rPr>
        <w:t xml:space="preserve"> » قلت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هما من مواليك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نعم</w:t>
      </w:r>
      <w:r w:rsidR="0035743D">
        <w:rPr>
          <w:rtl/>
        </w:rPr>
        <w:t>،</w:t>
      </w:r>
      <w:r w:rsidRPr="00AD45C3">
        <w:rPr>
          <w:rtl/>
        </w:rPr>
        <w:t xml:space="preserve"> والحمد لله الذي جعل أجلة موالي من عراق » فقال له أحد</w:t>
      </w:r>
      <w:r>
        <w:rPr>
          <w:rtl/>
        </w:rPr>
        <w:t xml:space="preserve"> </w:t>
      </w:r>
      <w:r w:rsidRPr="00AD45C3">
        <w:rPr>
          <w:rtl/>
        </w:rPr>
        <w:t>الرجلين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إنه كان علي مال لرجل ينسب إلى بني عمار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474 ح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364 ح 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2 ص 309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الصيارف بالكوفة</w:t>
      </w:r>
      <w:r w:rsidR="0035743D">
        <w:rPr>
          <w:rtl/>
        </w:rPr>
        <w:t>،</w:t>
      </w:r>
      <w:r w:rsidRPr="00AD45C3">
        <w:rPr>
          <w:rtl/>
        </w:rPr>
        <w:t xml:space="preserve"> وله بذلك ذكر حق وشهود</w:t>
      </w:r>
      <w:r w:rsidR="0035743D">
        <w:rPr>
          <w:rtl/>
        </w:rPr>
        <w:t>،</w:t>
      </w:r>
      <w:r w:rsidRPr="00AD45C3">
        <w:rPr>
          <w:rtl/>
        </w:rPr>
        <w:t xml:space="preserve"> فأخذ المال ولم استرجع منه</w:t>
      </w:r>
      <w:r>
        <w:rPr>
          <w:rtl/>
        </w:rPr>
        <w:t xml:space="preserve"> </w:t>
      </w:r>
      <w:r w:rsidRPr="00AD45C3">
        <w:rPr>
          <w:rtl/>
        </w:rPr>
        <w:t>الذكر بالحق</w:t>
      </w:r>
      <w:r w:rsidR="0035743D">
        <w:rPr>
          <w:rtl/>
        </w:rPr>
        <w:t>،</w:t>
      </w:r>
      <w:r w:rsidRPr="00AD45C3">
        <w:rPr>
          <w:rtl/>
        </w:rPr>
        <w:t xml:space="preserve"> ولا كتبت عليه كتابا</w:t>
      </w:r>
      <w:r w:rsidR="0035743D">
        <w:rPr>
          <w:rtl/>
        </w:rPr>
        <w:t>،</w:t>
      </w:r>
      <w:r w:rsidRPr="00AD45C3">
        <w:rPr>
          <w:rtl/>
        </w:rPr>
        <w:t xml:space="preserve"> ولا أخذت منه براءة</w:t>
      </w:r>
      <w:r w:rsidR="0035743D">
        <w:rPr>
          <w:rtl/>
        </w:rPr>
        <w:t>،</w:t>
      </w:r>
      <w:r w:rsidRPr="00AD45C3">
        <w:rPr>
          <w:rtl/>
        </w:rPr>
        <w:t xml:space="preserve"> وذلك لأني</w:t>
      </w:r>
      <w:r>
        <w:rPr>
          <w:rtl/>
        </w:rPr>
        <w:t xml:space="preserve"> </w:t>
      </w:r>
      <w:r w:rsidRPr="00AD45C3">
        <w:rPr>
          <w:rtl/>
        </w:rPr>
        <w:t>وثقت به</w:t>
      </w:r>
      <w:r w:rsidR="0035743D">
        <w:rPr>
          <w:rtl/>
        </w:rPr>
        <w:t>،</w:t>
      </w:r>
      <w:r w:rsidRPr="00AD45C3">
        <w:rPr>
          <w:rtl/>
        </w:rPr>
        <w:t xml:space="preserve"> وقلت له</w:t>
      </w:r>
      <w:r w:rsidR="0035743D">
        <w:rPr>
          <w:rtl/>
        </w:rPr>
        <w:t>:</w:t>
      </w:r>
      <w:r w:rsidRPr="00AD45C3">
        <w:rPr>
          <w:rtl/>
        </w:rPr>
        <w:t xml:space="preserve"> مزق الذكر بالحق الذي عندك</w:t>
      </w:r>
      <w:r w:rsidR="0035743D">
        <w:rPr>
          <w:rtl/>
        </w:rPr>
        <w:t>،</w:t>
      </w:r>
      <w:r w:rsidRPr="00AD45C3">
        <w:rPr>
          <w:rtl/>
        </w:rPr>
        <w:t xml:space="preserve"> فمات وتهاون بذلك</w:t>
      </w:r>
      <w:r>
        <w:rPr>
          <w:rtl/>
        </w:rPr>
        <w:t xml:space="preserve"> </w:t>
      </w:r>
      <w:r w:rsidRPr="00AD45C3">
        <w:rPr>
          <w:rtl/>
        </w:rPr>
        <w:t>ولم يمزقها</w:t>
      </w:r>
      <w:r w:rsidR="0035743D">
        <w:rPr>
          <w:rtl/>
        </w:rPr>
        <w:t>،</w:t>
      </w:r>
      <w:r w:rsidRPr="00AD45C3">
        <w:rPr>
          <w:rtl/>
        </w:rPr>
        <w:t xml:space="preserve"> وأعقب هذا أن طالبني بالمال وراثه</w:t>
      </w:r>
      <w:r w:rsidR="0035743D">
        <w:rPr>
          <w:rtl/>
        </w:rPr>
        <w:t>،</w:t>
      </w:r>
      <w:r w:rsidRPr="00AD45C3">
        <w:rPr>
          <w:rtl/>
        </w:rPr>
        <w:t xml:space="preserve"> وحاكموني واخرجوا بذلك</w:t>
      </w:r>
      <w:r>
        <w:rPr>
          <w:rtl/>
        </w:rPr>
        <w:t xml:space="preserve"> </w:t>
      </w:r>
      <w:r w:rsidRPr="00AD45C3">
        <w:rPr>
          <w:rtl/>
        </w:rPr>
        <w:t>الذكر بالحق</w:t>
      </w:r>
      <w:r w:rsidR="0035743D">
        <w:rPr>
          <w:rtl/>
        </w:rPr>
        <w:t>،</w:t>
      </w:r>
      <w:r w:rsidRPr="00AD45C3">
        <w:rPr>
          <w:rtl/>
        </w:rPr>
        <w:t xml:space="preserve"> وأقاموا العدول فشهدوا عند الحاكم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فباع على قاضي</w:t>
      </w:r>
      <w:r>
        <w:rPr>
          <w:rtl/>
        </w:rPr>
        <w:t xml:space="preserve"> </w:t>
      </w:r>
      <w:r w:rsidRPr="00AD45C3">
        <w:rPr>
          <w:rtl/>
        </w:rPr>
        <w:t>الكوفة معيشة لي</w:t>
      </w:r>
      <w:r w:rsidR="0035743D">
        <w:rPr>
          <w:rtl/>
        </w:rPr>
        <w:t>،</w:t>
      </w:r>
      <w:r w:rsidRPr="00AD45C3">
        <w:rPr>
          <w:rtl/>
        </w:rPr>
        <w:t xml:space="preserve"> وقبض القوم المال</w:t>
      </w:r>
      <w:r w:rsidR="0035743D">
        <w:rPr>
          <w:rtl/>
        </w:rPr>
        <w:t>،</w:t>
      </w:r>
      <w:r w:rsidRPr="00AD45C3">
        <w:rPr>
          <w:rtl/>
        </w:rPr>
        <w:t xml:space="preserve"> وهذا رجل من إخواننا ابتلي بشراء</w:t>
      </w:r>
      <w:r>
        <w:rPr>
          <w:rtl/>
        </w:rPr>
        <w:t xml:space="preserve"> </w:t>
      </w:r>
      <w:r w:rsidRPr="00AD45C3">
        <w:rPr>
          <w:rtl/>
        </w:rPr>
        <w:t>معيشتي من القاضي</w:t>
      </w:r>
      <w:r w:rsidR="0035743D">
        <w:rPr>
          <w:rtl/>
        </w:rPr>
        <w:t>،</w:t>
      </w:r>
      <w:r w:rsidRPr="00AD45C3">
        <w:rPr>
          <w:rtl/>
        </w:rPr>
        <w:t xml:space="preserve"> ثم إن ورثة الميت أقروا أن المال كان أبوهم قد قبضه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وقد سألوه أن يرد علي معيشتي</w:t>
      </w:r>
      <w:r w:rsidR="0035743D">
        <w:rPr>
          <w:rtl/>
        </w:rPr>
        <w:t>،</w:t>
      </w:r>
      <w:r w:rsidRPr="00AD45C3">
        <w:rPr>
          <w:rtl/>
        </w:rPr>
        <w:t xml:space="preserve"> ويعط</w:t>
      </w:r>
      <w:r>
        <w:rPr>
          <w:rtl/>
        </w:rPr>
        <w:t>ونه في أنجم معلومة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إني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أحب أن تسأل أبا عبد الله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عن هذا</w:t>
      </w:r>
      <w:r w:rsidR="0035743D">
        <w:rPr>
          <w:rtl/>
        </w:rPr>
        <w:t>،</w:t>
      </w:r>
      <w:r>
        <w:rPr>
          <w:rtl/>
        </w:rPr>
        <w:t xml:space="preserve"> فقال الرجل</w:t>
      </w:r>
      <w:r w:rsidR="0035743D">
        <w:rPr>
          <w:rtl/>
        </w:rPr>
        <w:t>:</w:t>
      </w:r>
      <w:r>
        <w:rPr>
          <w:rtl/>
        </w:rPr>
        <w:t xml:space="preserve"> جعلت</w:t>
      </w:r>
      <w:r>
        <w:rPr>
          <w:rFonts w:hint="cs"/>
          <w:rtl/>
        </w:rPr>
        <w:t xml:space="preserve"> </w:t>
      </w:r>
      <w:r w:rsidRPr="00AD45C3">
        <w:rPr>
          <w:rtl/>
        </w:rPr>
        <w:t>فداك كيف أصنع</w:t>
      </w:r>
      <w:r>
        <w:rPr>
          <w:rtl/>
        </w:rPr>
        <w:t>؟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عليك أن ترجع بمالك على الورثة</w:t>
      </w:r>
      <w:r w:rsidR="0035743D">
        <w:rPr>
          <w:rtl/>
        </w:rPr>
        <w:t>،</w:t>
      </w:r>
      <w:r w:rsidRPr="00AD45C3">
        <w:rPr>
          <w:rtl/>
        </w:rPr>
        <w:t xml:space="preserve"> وترد المعيشة على صاحبها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وتخرج يدك عنها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فإذا أنا فعلت ذلك</w:t>
      </w:r>
      <w:r w:rsidR="0035743D">
        <w:rPr>
          <w:rtl/>
        </w:rPr>
        <w:t>،</w:t>
      </w:r>
      <w:r w:rsidRPr="00AD45C3">
        <w:rPr>
          <w:rtl/>
        </w:rPr>
        <w:t xml:space="preserve"> له أن يطالبني بغير ذلك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له أن يأخذ منك ما أخذت من الغلة من ثمر الثمار</w:t>
      </w:r>
      <w:r w:rsidR="0035743D">
        <w:rPr>
          <w:rtl/>
        </w:rPr>
        <w:t>،</w:t>
      </w:r>
      <w:r w:rsidRPr="00AD45C3">
        <w:rPr>
          <w:rtl/>
        </w:rPr>
        <w:t xml:space="preserve"> وكل ما</w:t>
      </w:r>
      <w:r>
        <w:rPr>
          <w:rtl/>
        </w:rPr>
        <w:t xml:space="preserve"> </w:t>
      </w:r>
      <w:r w:rsidRPr="00AD45C3">
        <w:rPr>
          <w:rtl/>
        </w:rPr>
        <w:t>كان مرسوما في المعيشة يوم اشتراها</w:t>
      </w:r>
      <w:r w:rsidR="0035743D">
        <w:rPr>
          <w:rtl/>
        </w:rPr>
        <w:t>،</w:t>
      </w:r>
      <w:r w:rsidRPr="00AD45C3">
        <w:rPr>
          <w:rtl/>
        </w:rPr>
        <w:t xml:space="preserve"> يجب أن ترد كل ذلك</w:t>
      </w:r>
      <w:r w:rsidR="0035743D">
        <w:rPr>
          <w:rtl/>
        </w:rPr>
        <w:t>،</w:t>
      </w:r>
      <w:r w:rsidRPr="00AD45C3">
        <w:rPr>
          <w:rtl/>
        </w:rPr>
        <w:t xml:space="preserve"> إلا ما كان من</w:t>
      </w:r>
      <w:r>
        <w:rPr>
          <w:rtl/>
        </w:rPr>
        <w:t xml:space="preserve"> </w:t>
      </w:r>
      <w:r w:rsidRPr="00AD45C3">
        <w:rPr>
          <w:rtl/>
        </w:rPr>
        <w:t>زرع زرعته أنت</w:t>
      </w:r>
      <w:r w:rsidR="0035743D">
        <w:rPr>
          <w:rtl/>
        </w:rPr>
        <w:t>،</w:t>
      </w:r>
      <w:r w:rsidRPr="00AD45C3">
        <w:rPr>
          <w:rtl/>
        </w:rPr>
        <w:t xml:space="preserve"> فإن للمزارع اما قيمة الزرع واما أن يصبر عليك إلى وقت</w:t>
      </w:r>
      <w:r>
        <w:rPr>
          <w:rtl/>
        </w:rPr>
        <w:t xml:space="preserve"> </w:t>
      </w:r>
      <w:r w:rsidRPr="00AD45C3">
        <w:rPr>
          <w:rtl/>
        </w:rPr>
        <w:t>حصاد الزرع</w:t>
      </w:r>
      <w:r w:rsidR="0035743D">
        <w:rPr>
          <w:rtl/>
        </w:rPr>
        <w:t>،</w:t>
      </w:r>
      <w:r w:rsidRPr="00AD45C3">
        <w:rPr>
          <w:rtl/>
        </w:rPr>
        <w:t xml:space="preserve"> فإن لم يفعل كان ذلك له</w:t>
      </w:r>
      <w:r w:rsidR="0035743D">
        <w:rPr>
          <w:rtl/>
        </w:rPr>
        <w:t>،</w:t>
      </w:r>
      <w:r w:rsidRPr="00AD45C3">
        <w:rPr>
          <w:rtl/>
        </w:rPr>
        <w:t xml:space="preserve"> ورد عليك القيمة وكان الزرع</w:t>
      </w:r>
      <w:r>
        <w:rPr>
          <w:rtl/>
        </w:rPr>
        <w:t xml:space="preserve"> </w:t>
      </w:r>
      <w:r w:rsidRPr="00AD45C3">
        <w:rPr>
          <w:rtl/>
        </w:rPr>
        <w:t xml:space="preserve">له </w:t>
      </w:r>
      <w:r>
        <w:rPr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فإن كان هذا قد أحدث فيها بناء وغرسا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له قيمة ذلك</w:t>
      </w:r>
      <w:r w:rsidR="0035743D">
        <w:rPr>
          <w:rtl/>
        </w:rPr>
        <w:t>،</w:t>
      </w:r>
      <w:r w:rsidRPr="00AD45C3">
        <w:rPr>
          <w:rtl/>
        </w:rPr>
        <w:t xml:space="preserve"> أو يكون ذلك المحدث بعينه يقلعه ويأخذه </w:t>
      </w:r>
      <w:r>
        <w:rPr>
          <w:rFonts w:hint="cs"/>
          <w:rtl/>
        </w:rPr>
        <w:t>»</w:t>
      </w:r>
      <w:r w:rsidRPr="00AD45C3">
        <w:rPr>
          <w:rtl/>
        </w:rPr>
        <w:t xml:space="preserve"> فقلت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جعلت فداك</w:t>
      </w:r>
      <w:r w:rsidR="0035743D">
        <w:rPr>
          <w:rtl/>
        </w:rPr>
        <w:t>،</w:t>
      </w:r>
      <w:r w:rsidRPr="00AD45C3">
        <w:rPr>
          <w:rtl/>
        </w:rPr>
        <w:t xml:space="preserve"> أرأيت إن كان فيها غرس أو بناء</w:t>
      </w:r>
      <w:r w:rsidR="0035743D">
        <w:rPr>
          <w:rtl/>
        </w:rPr>
        <w:t>،</w:t>
      </w:r>
      <w:r w:rsidRPr="00AD45C3">
        <w:rPr>
          <w:rtl/>
        </w:rPr>
        <w:t xml:space="preserve"> فقلع الغرس وهدم</w:t>
      </w:r>
      <w:r>
        <w:rPr>
          <w:rtl/>
        </w:rPr>
        <w:t xml:space="preserve"> </w:t>
      </w:r>
      <w:r w:rsidRPr="00AD45C3">
        <w:rPr>
          <w:rtl/>
        </w:rPr>
        <w:t>البناء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يرد ذلك إلى ما كان</w:t>
      </w:r>
      <w:r w:rsidR="0035743D">
        <w:rPr>
          <w:rtl/>
        </w:rPr>
        <w:t>،</w:t>
      </w:r>
      <w:r w:rsidRPr="00AD45C3">
        <w:rPr>
          <w:rtl/>
        </w:rPr>
        <w:t xml:space="preserve"> أو يغرم القيمة لصاحب الأرض فإذا</w:t>
      </w:r>
      <w:r>
        <w:rPr>
          <w:rtl/>
        </w:rPr>
        <w:t xml:space="preserve"> </w:t>
      </w:r>
      <w:r w:rsidRPr="00AD45C3">
        <w:rPr>
          <w:rtl/>
        </w:rPr>
        <w:t>رد جميع ما أخذ من غلاتها إلى صاحبها</w:t>
      </w:r>
      <w:r w:rsidR="0035743D">
        <w:rPr>
          <w:rtl/>
        </w:rPr>
        <w:t>،</w:t>
      </w:r>
      <w:r w:rsidRPr="00AD45C3">
        <w:rPr>
          <w:rtl/>
        </w:rPr>
        <w:t xml:space="preserve"> ورد البناء والغرس وكل محدث إلى</w:t>
      </w:r>
      <w:r>
        <w:rPr>
          <w:rtl/>
        </w:rPr>
        <w:t xml:space="preserve"> </w:t>
      </w:r>
      <w:r w:rsidRPr="00AD45C3">
        <w:rPr>
          <w:rtl/>
        </w:rPr>
        <w:t>ما كان</w:t>
      </w:r>
      <w:r w:rsidR="0035743D">
        <w:rPr>
          <w:rtl/>
        </w:rPr>
        <w:t>،</w:t>
      </w:r>
      <w:r w:rsidRPr="00AD45C3">
        <w:rPr>
          <w:rtl/>
        </w:rPr>
        <w:t xml:space="preserve"> أو رد القيمة كذلك</w:t>
      </w:r>
      <w:r w:rsidR="0035743D">
        <w:rPr>
          <w:rtl/>
        </w:rPr>
        <w:t>،</w:t>
      </w:r>
      <w:r w:rsidRPr="00AD45C3">
        <w:rPr>
          <w:rtl/>
        </w:rPr>
        <w:t xml:space="preserve"> يجب على صاحب الأرض أن يرد عليه كل ما</w:t>
      </w:r>
      <w:r>
        <w:rPr>
          <w:rtl/>
        </w:rPr>
        <w:t xml:space="preserve"> </w:t>
      </w:r>
      <w:r w:rsidRPr="00AD45C3">
        <w:rPr>
          <w:rtl/>
        </w:rPr>
        <w:t>خرج عنه في اصلاح المعيشة من</w:t>
      </w:r>
      <w:r w:rsidR="0035743D">
        <w:rPr>
          <w:rtl/>
        </w:rPr>
        <w:t>،</w:t>
      </w:r>
      <w:r w:rsidRPr="00AD45C3">
        <w:rPr>
          <w:rtl/>
        </w:rPr>
        <w:t xml:space="preserve"> قيمة غرس أو بناء أو نفقة في مصلحة</w:t>
      </w:r>
      <w:r>
        <w:rPr>
          <w:rtl/>
        </w:rPr>
        <w:t xml:space="preserve"> </w:t>
      </w:r>
      <w:r w:rsidRPr="00AD45C3">
        <w:rPr>
          <w:rtl/>
        </w:rPr>
        <w:t>المعيشة</w:t>
      </w:r>
      <w:r w:rsidR="0035743D">
        <w:rPr>
          <w:rtl/>
        </w:rPr>
        <w:t>،</w:t>
      </w:r>
      <w:r w:rsidRPr="00AD45C3">
        <w:rPr>
          <w:rtl/>
        </w:rPr>
        <w:t xml:space="preserve"> ورفع النوائب عنها كل ذلك فهو مردود إليه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فأخذت المال وكان المال كثيرا فتواريت عن الحاكم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[ 20826 ]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وإن أتى رجل أرض رجل فزرعها بغير</w:t>
      </w:r>
      <w:r>
        <w:rPr>
          <w:rtl/>
        </w:rPr>
        <w:t xml:space="preserve"> </w:t>
      </w:r>
      <w:r w:rsidRPr="00AD45C3">
        <w:rPr>
          <w:rtl/>
        </w:rPr>
        <w:t>إذنه</w:t>
      </w:r>
      <w:r w:rsidR="0035743D">
        <w:rPr>
          <w:rtl/>
        </w:rPr>
        <w:t>،</w:t>
      </w:r>
      <w:r w:rsidRPr="00AD45C3">
        <w:rPr>
          <w:rtl/>
        </w:rPr>
        <w:t xml:space="preserve"> فلما بلغ الزرع جاء صاحب الأرض فقال</w:t>
      </w:r>
      <w:r w:rsidR="0035743D">
        <w:rPr>
          <w:rtl/>
        </w:rPr>
        <w:t>:</w:t>
      </w:r>
      <w:r w:rsidRPr="00AD45C3">
        <w:rPr>
          <w:rtl/>
        </w:rPr>
        <w:t xml:space="preserve"> زرعت بغير إذني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فزرعك لي وعلي ما أنفقت</w:t>
      </w:r>
      <w:r w:rsidR="0035743D">
        <w:rPr>
          <w:rtl/>
        </w:rPr>
        <w:t>،</w:t>
      </w:r>
      <w:r w:rsidRPr="00AD45C3">
        <w:rPr>
          <w:rtl/>
        </w:rPr>
        <w:t xml:space="preserve"> فللزارع زرعه</w:t>
      </w:r>
      <w:r w:rsidR="0035743D">
        <w:rPr>
          <w:rtl/>
        </w:rPr>
        <w:t>،</w:t>
      </w:r>
      <w:r w:rsidRPr="00AD45C3">
        <w:rPr>
          <w:rtl/>
        </w:rPr>
        <w:t xml:space="preserve"> ولصاحب الأرض كراء</w:t>
      </w:r>
      <w:r>
        <w:rPr>
          <w:rtl/>
        </w:rPr>
        <w:t xml:space="preserve"> </w:t>
      </w:r>
      <w:r w:rsidRPr="00AD45C3">
        <w:rPr>
          <w:rtl/>
        </w:rPr>
        <w:t xml:space="preserve">أرضه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45" w:name="_Toc366754294"/>
      <w:bookmarkStart w:id="246" w:name="_Toc365419912"/>
      <w:bookmarkStart w:id="247" w:name="_Toc382822032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غصب أرضا فبنى فيها</w:t>
      </w:r>
      <w:r w:rsidR="0035743D">
        <w:rPr>
          <w:rtl/>
        </w:rPr>
        <w:t>،</w:t>
      </w:r>
      <w:r w:rsidRPr="00AD45C3">
        <w:rPr>
          <w:rtl/>
        </w:rPr>
        <w:t xml:space="preserve"> رفع بناؤه وسلمت</w:t>
      </w:r>
      <w:bookmarkEnd w:id="245"/>
      <w:r w:rsidR="006A3060">
        <w:rPr>
          <w:rtl/>
        </w:rPr>
        <w:t xml:space="preserve"> </w:t>
      </w:r>
      <w:bookmarkStart w:id="248" w:name="_Toc366754295"/>
      <w:r w:rsidR="006A3060" w:rsidRPr="00AD45C3">
        <w:rPr>
          <w:rtl/>
        </w:rPr>
        <w:t>ا</w:t>
      </w:r>
      <w:r w:rsidRPr="00AD45C3">
        <w:rPr>
          <w:rtl/>
        </w:rPr>
        <w:t>لأرض إلى المالك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46"/>
      <w:bookmarkEnd w:id="248"/>
      <w:bookmarkEnd w:id="247"/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>قد تبين وجهه ف</w:t>
      </w:r>
      <w:r>
        <w:rPr>
          <w:rtl/>
        </w:rPr>
        <w:t>ي الخبر المذكور في الباب السابق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يعلى بن مرة الثقفي</w:t>
      </w:r>
      <w:r w:rsidR="0035743D">
        <w:rPr>
          <w:rtl/>
        </w:rPr>
        <w:t>: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أخذ أرضا بغي</w:t>
      </w:r>
      <w:r>
        <w:rPr>
          <w:rtl/>
        </w:rPr>
        <w:t>ر حقها</w:t>
      </w:r>
      <w:r w:rsidR="0035743D">
        <w:rPr>
          <w:rtl/>
        </w:rPr>
        <w:t>،</w:t>
      </w:r>
      <w:r>
        <w:rPr>
          <w:rtl/>
        </w:rPr>
        <w:t xml:space="preserve"> كلف أن يحمل ترابها إلى</w:t>
      </w:r>
      <w:r>
        <w:rPr>
          <w:rFonts w:hint="cs"/>
          <w:rtl/>
        </w:rPr>
        <w:t xml:space="preserve"> </w:t>
      </w:r>
      <w:r w:rsidRPr="00AD45C3">
        <w:rPr>
          <w:rtl/>
        </w:rPr>
        <w:t>المحشر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أخ</w:t>
      </w:r>
      <w:r>
        <w:rPr>
          <w:rtl/>
        </w:rPr>
        <w:t>ذ شبرا</w:t>
      </w:r>
      <w:r>
        <w:rPr>
          <w:rFonts w:hint="cs"/>
          <w:rtl/>
        </w:rPr>
        <w:t xml:space="preserve"> </w:t>
      </w:r>
      <w:r w:rsidRPr="00AD45C3">
        <w:rPr>
          <w:rtl/>
        </w:rPr>
        <w:t>من الأرض بغير حقه</w:t>
      </w:r>
      <w:r w:rsidR="0035743D">
        <w:rPr>
          <w:rtl/>
        </w:rPr>
        <w:t>،</w:t>
      </w:r>
      <w:r w:rsidRPr="00AD45C3">
        <w:rPr>
          <w:rtl/>
        </w:rPr>
        <w:t xml:space="preserve"> طوق به يوم القيامة من سبع أرضين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49" w:name="_Toc365419913"/>
      <w:bookmarkStart w:id="250" w:name="_Toc366754296"/>
      <w:bookmarkStart w:id="251" w:name="_Toc382822033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أكل مال اليتيم عدوانا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49"/>
      <w:bookmarkEnd w:id="250"/>
      <w:bookmarkEnd w:id="25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[ 20829 ]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أروي عن العالم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من أكل</w:t>
      </w:r>
      <w:r>
        <w:rPr>
          <w:rtl/>
        </w:rPr>
        <w:t xml:space="preserve"> [ </w:t>
      </w:r>
      <w:r w:rsidRPr="00AD45C3">
        <w:rPr>
          <w:rtl/>
        </w:rPr>
        <w:t>من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مال اليتيم درهما واحدا ظلما</w:t>
      </w:r>
      <w:r>
        <w:rPr>
          <w:rFonts w:hint="cs"/>
          <w:rtl/>
        </w:rPr>
        <w:t xml:space="preserve"> </w:t>
      </w:r>
      <w:r w:rsidRPr="00AD45C3">
        <w:rPr>
          <w:rtl/>
        </w:rPr>
        <w:t>من غير حق</w:t>
      </w:r>
      <w:r w:rsidR="0035743D">
        <w:rPr>
          <w:rtl/>
        </w:rPr>
        <w:t>،</w:t>
      </w:r>
      <w:r w:rsidRPr="00AD45C3">
        <w:rPr>
          <w:rtl/>
        </w:rPr>
        <w:t xml:space="preserve"> خلده الله في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>
        <w:rPr>
          <w:rFonts w:hint="cs"/>
          <w:rtl/>
        </w:rPr>
        <w:t>«</w:t>
      </w:r>
      <w:r w:rsidRPr="00AD45C3">
        <w:rPr>
          <w:rtl/>
        </w:rPr>
        <w:t xml:space="preserve"> وروي</w:t>
      </w:r>
      <w:r w:rsidR="0035743D">
        <w:rPr>
          <w:rtl/>
        </w:rPr>
        <w:t>:</w:t>
      </w:r>
      <w:r w:rsidRPr="00AD45C3">
        <w:rPr>
          <w:rtl/>
        </w:rPr>
        <w:t xml:space="preserve"> أن أكل مال اليتيم</w:t>
      </w:r>
      <w:r w:rsidR="0035743D">
        <w:rPr>
          <w:rtl/>
        </w:rPr>
        <w:t>،</w:t>
      </w:r>
      <w:r w:rsidRPr="00AD45C3">
        <w:rPr>
          <w:rtl/>
        </w:rPr>
        <w:t xml:space="preserve"> من الكبائر التي وعد الله عليها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474 ح 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474 ح 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لضرورة السياق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32615F">
      <w:pPr>
        <w:pStyle w:val="libNormal0"/>
        <w:rPr>
          <w:rtl/>
        </w:rPr>
      </w:pPr>
      <w:r w:rsidRPr="00AD45C3">
        <w:rPr>
          <w:rtl/>
        </w:rPr>
        <w:lastRenderedPageBreak/>
        <w:t>النار</w:t>
      </w:r>
      <w:r w:rsidR="0035743D">
        <w:rPr>
          <w:rtl/>
        </w:rPr>
        <w:t>،</w:t>
      </w:r>
      <w:r w:rsidRPr="00AD45C3">
        <w:rPr>
          <w:rtl/>
        </w:rPr>
        <w:t xml:space="preserve"> فإن الله عز وجل</w:t>
      </w:r>
      <w:r>
        <w:rPr>
          <w:rtl/>
        </w:rPr>
        <w:t xml:space="preserve"> من قائل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2615F" w:rsidRPr="0032615F">
        <w:rPr>
          <w:rStyle w:val="libAieChar"/>
          <w:rtl/>
        </w:rPr>
        <w:t>إِنَّ الَّذِينَ يَأْكُلُونَ أَمْوَالَ الْيَتَامَىٰ ظُلْمًا إِنَّمَا يَأْكُلُونَ فِي بُطُونِهِمْ نَارً‌ا وَسَيَصْلَوْنَ سَعِيرً‌ا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وباقي أخبار الباب تقدم في كتاب التجارة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52" w:name="_Toc366754297"/>
      <w:bookmarkStart w:id="253" w:name="_Toc365419914"/>
      <w:bookmarkStart w:id="254" w:name="_Toc382822034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التصرف في المال المغصوب</w:t>
      </w:r>
      <w:r w:rsidR="0035743D">
        <w:rPr>
          <w:rtl/>
        </w:rPr>
        <w:t>،</w:t>
      </w:r>
      <w:r w:rsidRPr="00AD45C3">
        <w:rPr>
          <w:rtl/>
        </w:rPr>
        <w:t xml:space="preserve"> حتى في الحج</w:t>
      </w:r>
      <w:bookmarkEnd w:id="252"/>
      <w:r w:rsidR="006A3060">
        <w:rPr>
          <w:rtl/>
        </w:rPr>
        <w:t xml:space="preserve"> </w:t>
      </w:r>
      <w:bookmarkStart w:id="255" w:name="_Toc366754298"/>
      <w:r w:rsidR="006A3060" w:rsidRPr="00AD45C3">
        <w:rPr>
          <w:rtl/>
        </w:rPr>
        <w:t>و</w:t>
      </w:r>
      <w:r w:rsidRPr="00AD45C3">
        <w:rPr>
          <w:rtl/>
        </w:rPr>
        <w:t>العمرة والجهاد والصدقة</w:t>
      </w:r>
      <w:r w:rsidR="0035743D">
        <w:rPr>
          <w:rtl/>
        </w:rPr>
        <w:t>،</w:t>
      </w:r>
      <w:r w:rsidRPr="00AD45C3">
        <w:rPr>
          <w:rtl/>
        </w:rPr>
        <w:t xml:space="preserve"> مع العلم بمالكه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53"/>
      <w:bookmarkEnd w:id="255"/>
      <w:bookmarkEnd w:id="25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 بن الحسن بن</w:t>
      </w:r>
      <w:r>
        <w:rPr>
          <w:rtl/>
        </w:rPr>
        <w:t xml:space="preserve"> </w:t>
      </w:r>
      <w:r w:rsidRPr="00AD45C3">
        <w:rPr>
          <w:rtl/>
        </w:rPr>
        <w:t>الوليد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حديد بن حكيم الأزدي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واعلموا أنه من خضع لصاحب</w:t>
      </w:r>
      <w:r>
        <w:rPr>
          <w:rtl/>
        </w:rPr>
        <w:t xml:space="preserve"> </w:t>
      </w:r>
      <w:r w:rsidRPr="00AD45C3">
        <w:rPr>
          <w:rtl/>
        </w:rPr>
        <w:t>سلطان الدنيا أو من يخالفه في دينه</w:t>
      </w:r>
      <w:r w:rsidR="0035743D">
        <w:rPr>
          <w:rtl/>
        </w:rPr>
        <w:t>،</w:t>
      </w:r>
      <w:r w:rsidRPr="00AD45C3">
        <w:rPr>
          <w:rtl/>
        </w:rPr>
        <w:t xml:space="preserve"> طلبا لما في يديه من دنياه</w:t>
      </w:r>
      <w:r w:rsidR="0035743D">
        <w:rPr>
          <w:rtl/>
        </w:rPr>
        <w:t>،</w:t>
      </w:r>
      <w:r w:rsidRPr="00AD45C3">
        <w:rPr>
          <w:rtl/>
        </w:rPr>
        <w:t xml:space="preserve"> أخمله الله</w:t>
      </w:r>
      <w:r>
        <w:rPr>
          <w:rtl/>
        </w:rPr>
        <w:t xml:space="preserve"> </w:t>
      </w:r>
      <w:r w:rsidRPr="00AD45C3">
        <w:rPr>
          <w:rtl/>
        </w:rPr>
        <w:t>ومقته عليه ووكله إليه</w:t>
      </w:r>
      <w:r w:rsidR="0035743D">
        <w:rPr>
          <w:rtl/>
        </w:rPr>
        <w:t>،</w:t>
      </w:r>
      <w:r w:rsidRPr="00AD45C3">
        <w:rPr>
          <w:rtl/>
        </w:rPr>
        <w:t xml:space="preserve"> فإن هو غلب على شئ من دنياه فصار إليه منه</w:t>
      </w:r>
      <w:r>
        <w:rPr>
          <w:rtl/>
        </w:rPr>
        <w:t xml:space="preserve"> </w:t>
      </w:r>
      <w:r w:rsidRPr="00AD45C3">
        <w:rPr>
          <w:rtl/>
        </w:rPr>
        <w:t>شئ</w:t>
      </w:r>
      <w:r w:rsidR="0035743D">
        <w:rPr>
          <w:rtl/>
        </w:rPr>
        <w:t>،</w:t>
      </w:r>
      <w:r w:rsidRPr="00AD45C3">
        <w:rPr>
          <w:rtl/>
        </w:rPr>
        <w:t xml:space="preserve"> نزع الله البركة منه ولم يؤجره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 شئ ينفق</w:t>
      </w:r>
      <w:r>
        <w:rPr>
          <w:rtl/>
        </w:rPr>
        <w:t xml:space="preserve"> منه في حج ولا</w:t>
      </w:r>
      <w:r>
        <w:rPr>
          <w:rFonts w:hint="cs"/>
          <w:rtl/>
        </w:rPr>
        <w:t xml:space="preserve"> </w:t>
      </w:r>
      <w:r w:rsidRPr="00AD45C3">
        <w:rPr>
          <w:rtl/>
        </w:rPr>
        <w:t>عتق ولا بر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56" w:name="_Toc365419915"/>
      <w:bookmarkStart w:id="257" w:name="_Toc366754299"/>
      <w:bookmarkStart w:id="258" w:name="_Toc382822035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غصب جارية وأولدها</w:t>
      </w:r>
      <w:r w:rsidR="0035743D">
        <w:rPr>
          <w:rtl/>
        </w:rPr>
        <w:t>،</w:t>
      </w:r>
      <w:r w:rsidRPr="00AD45C3">
        <w:rPr>
          <w:rtl/>
        </w:rPr>
        <w:t xml:space="preserve"> وجب عليه ردها</w:t>
      </w:r>
      <w:bookmarkEnd w:id="256"/>
      <w:bookmarkEnd w:id="257"/>
      <w:r w:rsidR="006A3060">
        <w:rPr>
          <w:rtl/>
        </w:rPr>
        <w:t xml:space="preserve"> </w:t>
      </w:r>
      <w:bookmarkStart w:id="259" w:name="_Toc366754300"/>
      <w:r w:rsidR="006A3060" w:rsidRPr="00AD45C3">
        <w:rPr>
          <w:rtl/>
        </w:rPr>
        <w:t>و</w:t>
      </w:r>
      <w:r w:rsidRPr="00AD45C3">
        <w:rPr>
          <w:rtl/>
        </w:rPr>
        <w:t>الولد للمولى</w:t>
      </w:r>
      <w:r w:rsidR="0035743D">
        <w:rPr>
          <w:rtl/>
        </w:rPr>
        <w:t>،</w:t>
      </w:r>
      <w:r w:rsidRPr="00AD45C3">
        <w:rPr>
          <w:rtl/>
        </w:rPr>
        <w:t xml:space="preserve"> إلا أن يرضى بقيمته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59"/>
      <w:bookmarkEnd w:id="25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اغتصب جارية فأولدها</w:t>
      </w:r>
      <w:r w:rsidR="0035743D">
        <w:rPr>
          <w:rtl/>
        </w:rPr>
        <w:t>،</w:t>
      </w:r>
      <w:r w:rsidRPr="00AD45C3">
        <w:rPr>
          <w:rtl/>
        </w:rPr>
        <w:t xml:space="preserve"> أخذها صاحبها والولد رقيقا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اشترى</w:t>
      </w:r>
      <w:r>
        <w:rPr>
          <w:rtl/>
        </w:rPr>
        <w:t xml:space="preserve"> [ </w:t>
      </w:r>
      <w:r w:rsidRPr="00AD45C3">
        <w:rPr>
          <w:rtl/>
        </w:rPr>
        <w:t>جارية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مغصوبة فأولدها</w:t>
      </w:r>
      <w:r w:rsidR="0035743D">
        <w:rPr>
          <w:rtl/>
        </w:rPr>
        <w:t>،</w:t>
      </w:r>
      <w:r w:rsidRPr="00AD45C3">
        <w:rPr>
          <w:rtl/>
        </w:rPr>
        <w:t xml:space="preserve"> أخذها صاحبها وقيمة الولد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99 ح 2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يؤجر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485 ح 1732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260" w:name="_Toc365419916"/>
      <w:bookmarkStart w:id="261" w:name="_Toc366754301"/>
      <w:bookmarkStart w:id="262" w:name="_Toc382822036"/>
      <w:r w:rsidRPr="00AD45C3">
        <w:rPr>
          <w:rtl/>
        </w:rPr>
        <w:lastRenderedPageBreak/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التصرف في المال المغصوب</w:t>
      </w:r>
      <w:r w:rsidR="0035743D">
        <w:rPr>
          <w:rtl/>
        </w:rPr>
        <w:t>،</w:t>
      </w:r>
      <w:r w:rsidRPr="00AD45C3">
        <w:rPr>
          <w:rtl/>
        </w:rPr>
        <w:t xml:space="preserve"> على الغاصب</w:t>
      </w:r>
      <w:bookmarkEnd w:id="260"/>
      <w:bookmarkEnd w:id="261"/>
      <w:r w:rsidR="006A3060">
        <w:rPr>
          <w:rtl/>
        </w:rPr>
        <w:t xml:space="preserve"> </w:t>
      </w:r>
      <w:bookmarkStart w:id="263" w:name="_Toc366754302"/>
      <w:r w:rsidR="006A3060" w:rsidRPr="00AD45C3">
        <w:rPr>
          <w:rtl/>
        </w:rPr>
        <w:t>و</w:t>
      </w:r>
      <w:r w:rsidRPr="00AD45C3">
        <w:rPr>
          <w:rtl/>
        </w:rPr>
        <w:t>غيره</w:t>
      </w:r>
      <w:r w:rsidR="0035743D">
        <w:rPr>
          <w:rtl/>
        </w:rPr>
        <w:t>،</w:t>
      </w:r>
      <w:r w:rsidRPr="00AD45C3">
        <w:rPr>
          <w:rtl/>
        </w:rPr>
        <w:t xml:space="preserve"> إلا المالك ومن أذن له</w:t>
      </w:r>
      <w:r w:rsidR="0035743D">
        <w:rPr>
          <w:rtl/>
        </w:rPr>
        <w:t>،</w:t>
      </w:r>
      <w:r w:rsidRPr="00AD45C3">
        <w:rPr>
          <w:rtl/>
        </w:rPr>
        <w:t xml:space="preserve"> وكذا الشراء منه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63"/>
      <w:bookmarkEnd w:id="26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شراء من الرجل الذي يعلم أ</w:t>
      </w:r>
      <w:r>
        <w:rPr>
          <w:rtl/>
        </w:rPr>
        <w:t>نه يخون أو يسرق أو يظلم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لا بأس بالشراء منه</w:t>
      </w:r>
      <w:r w:rsidR="0035743D">
        <w:rPr>
          <w:rtl/>
        </w:rPr>
        <w:t>،</w:t>
      </w:r>
      <w:r w:rsidRPr="00AD45C3">
        <w:rPr>
          <w:rtl/>
        </w:rPr>
        <w:t xml:space="preserve"> ما لم يعلم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المش</w:t>
      </w:r>
      <w:r>
        <w:rPr>
          <w:rtl/>
        </w:rPr>
        <w:t>تري خيانة أو ظلما أو سرقة</w:t>
      </w:r>
      <w:r w:rsidR="0035743D">
        <w:rPr>
          <w:rtl/>
        </w:rPr>
        <w:t>،</w:t>
      </w:r>
      <w:r>
        <w:rPr>
          <w:rtl/>
        </w:rPr>
        <w:t xml:space="preserve"> فإن</w:t>
      </w:r>
      <w:r>
        <w:rPr>
          <w:rFonts w:hint="cs"/>
          <w:rtl/>
        </w:rPr>
        <w:t xml:space="preserve"> </w:t>
      </w:r>
      <w:r w:rsidRPr="00AD45C3">
        <w:rPr>
          <w:rtl/>
        </w:rPr>
        <w:t>علم فإن ذلك لا يحل بيعه ولا شرا</w:t>
      </w:r>
      <w:r>
        <w:rPr>
          <w:rtl/>
        </w:rPr>
        <w:t>ؤه</w:t>
      </w:r>
      <w:r w:rsidR="0035743D">
        <w:rPr>
          <w:rtl/>
        </w:rPr>
        <w:t>،</w:t>
      </w:r>
      <w:r>
        <w:rPr>
          <w:rtl/>
        </w:rPr>
        <w:t xml:space="preserve"> ومن اشترى شيئا من السحت لم</w:t>
      </w:r>
      <w:r>
        <w:rPr>
          <w:rFonts w:hint="cs"/>
          <w:rtl/>
        </w:rPr>
        <w:t xml:space="preserve"> </w:t>
      </w:r>
      <w:r w:rsidRPr="00AD45C3">
        <w:rPr>
          <w:rtl/>
        </w:rPr>
        <w:t>يعذره الله</w:t>
      </w:r>
      <w:r w:rsidR="0035743D">
        <w:rPr>
          <w:rtl/>
        </w:rPr>
        <w:t>،</w:t>
      </w:r>
      <w:r w:rsidRPr="00AD45C3">
        <w:rPr>
          <w:rtl/>
        </w:rPr>
        <w:t xml:space="preserve"> لأنه اشترى ما لا يحل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يحلبن أحدكم ماشية أحد إلا بإذنه</w:t>
      </w:r>
      <w:r w:rsidR="0035743D">
        <w:rPr>
          <w:rtl/>
        </w:rPr>
        <w:t>،</w:t>
      </w:r>
      <w:r w:rsidRPr="00AD45C3">
        <w:rPr>
          <w:rtl/>
        </w:rPr>
        <w:t xml:space="preserve"> أيحب أحدكم أن يؤتى مشربته</w:t>
      </w:r>
      <w:r w:rsidR="0035743D">
        <w:rPr>
          <w:rtl/>
        </w:rPr>
        <w:t>،</w:t>
      </w:r>
      <w:r w:rsidRPr="00AD45C3">
        <w:rPr>
          <w:rtl/>
        </w:rPr>
        <w:t xml:space="preserve"> فتكسر</w:t>
      </w:r>
      <w:r>
        <w:rPr>
          <w:rtl/>
        </w:rPr>
        <w:t xml:space="preserve"> </w:t>
      </w:r>
      <w:r w:rsidRPr="00AD45C3">
        <w:rPr>
          <w:rtl/>
        </w:rPr>
        <w:t>خزانته</w:t>
      </w:r>
      <w:r w:rsidR="0035743D">
        <w:rPr>
          <w:rtl/>
        </w:rPr>
        <w:t>،</w:t>
      </w:r>
      <w:r w:rsidRPr="00AD45C3">
        <w:rPr>
          <w:rtl/>
        </w:rPr>
        <w:t xml:space="preserve"> فينقل طعامه</w:t>
      </w:r>
      <w:r>
        <w:rPr>
          <w:rtl/>
        </w:rPr>
        <w:t>!؟</w:t>
      </w:r>
      <w:r w:rsidRPr="00AD45C3">
        <w:rPr>
          <w:rtl/>
        </w:rPr>
        <w:t xml:space="preserve"> فإنما تخ</w:t>
      </w:r>
      <w:r>
        <w:rPr>
          <w:rtl/>
        </w:rPr>
        <w:t>زن لهم ضروع مواشيهم</w:t>
      </w:r>
      <w:r w:rsidR="0035743D">
        <w:rPr>
          <w:rtl/>
        </w:rPr>
        <w:t>،</w:t>
      </w:r>
      <w:r>
        <w:rPr>
          <w:rtl/>
        </w:rPr>
        <w:t xml:space="preserve"> فلا يحلبن</w:t>
      </w:r>
      <w:r>
        <w:rPr>
          <w:rFonts w:hint="cs"/>
          <w:rtl/>
        </w:rPr>
        <w:t xml:space="preserve"> </w:t>
      </w:r>
      <w:r w:rsidRPr="00AD45C3">
        <w:rPr>
          <w:rtl/>
        </w:rPr>
        <w:t>أحدكم ماشية</w:t>
      </w:r>
      <w:r>
        <w:rPr>
          <w:rtl/>
        </w:rPr>
        <w:t xml:space="preserve"> [ </w:t>
      </w:r>
      <w:r w:rsidRPr="00AD45C3">
        <w:rPr>
          <w:rtl/>
        </w:rPr>
        <w:t>أحد</w:t>
      </w:r>
      <w:r>
        <w:rPr>
          <w:rtl/>
        </w:rPr>
        <w:t xml:space="preserve"> ] </w:t>
      </w:r>
      <w:r w:rsidRPr="00AD45C3">
        <w:rPr>
          <w:rtl/>
        </w:rPr>
        <w:t>إلا بإذنه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64" w:name="_Toc365419917"/>
      <w:bookmarkStart w:id="265" w:name="_Toc366754303"/>
      <w:bookmarkStart w:id="266" w:name="_Toc382822037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المالك له أخذ ماله ممن وجده عنده وإن كان اشتراه</w:t>
      </w:r>
      <w:bookmarkEnd w:id="264"/>
      <w:bookmarkEnd w:id="265"/>
      <w:r w:rsidR="006A3060">
        <w:rPr>
          <w:rtl/>
        </w:rPr>
        <w:t xml:space="preserve"> </w:t>
      </w:r>
      <w:bookmarkStart w:id="267" w:name="_Toc365419918"/>
      <w:bookmarkStart w:id="268" w:name="_Toc366754304"/>
      <w:r w:rsidR="006A3060" w:rsidRPr="00AD45C3">
        <w:rPr>
          <w:rtl/>
        </w:rPr>
        <w:t>م</w:t>
      </w:r>
      <w:r w:rsidRPr="00AD45C3">
        <w:rPr>
          <w:rtl/>
        </w:rPr>
        <w:t>ن الغاصب</w:t>
      </w:r>
      <w:r w:rsidR="0035743D">
        <w:rPr>
          <w:rtl/>
        </w:rPr>
        <w:t>،</w:t>
      </w:r>
      <w:r w:rsidRPr="00AD45C3">
        <w:rPr>
          <w:rtl/>
        </w:rPr>
        <w:t xml:space="preserve"> وحكم الرجوع إلى الغاصب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67"/>
      <w:bookmarkEnd w:id="268"/>
      <w:bookmarkEnd w:id="26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كل ذي مال أحق بماله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اغتصب</w:t>
      </w:r>
      <w:r>
        <w:rPr>
          <w:rtl/>
        </w:rPr>
        <w:t xml:space="preserve"> </w:t>
      </w:r>
      <w:r w:rsidRPr="00AD45C3">
        <w:rPr>
          <w:rtl/>
        </w:rPr>
        <w:t>الرجل عبدا فاستأجره أو أجر العبد ن</w:t>
      </w:r>
      <w:r>
        <w:rPr>
          <w:rtl/>
        </w:rPr>
        <w:t>فسه ثم</w:t>
      </w:r>
      <w:r w:rsidR="0035743D">
        <w:rPr>
          <w:rtl/>
        </w:rPr>
        <w:t>،</w:t>
      </w:r>
      <w:r>
        <w:rPr>
          <w:rtl/>
        </w:rPr>
        <w:t xml:space="preserve"> استحقه مولاه أخذه وأخذ</w:t>
      </w:r>
      <w:r>
        <w:rPr>
          <w:rFonts w:hint="cs"/>
          <w:rtl/>
        </w:rPr>
        <w:t xml:space="preserve"> </w:t>
      </w:r>
      <w:r w:rsidRPr="00AD45C3">
        <w:rPr>
          <w:rtl/>
        </w:rPr>
        <w:t>الأجرة ممن كانت في يديه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20 ح 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ان</w:t>
      </w:r>
      <w:r w:rsidR="0035743D">
        <w:rPr>
          <w:rtl/>
        </w:rPr>
        <w:t>،</w:t>
      </w:r>
      <w:r w:rsidRPr="00AD45C3">
        <w:rPr>
          <w:rtl/>
        </w:rPr>
        <w:t xml:space="preserve"> وفي نسخة</w:t>
      </w:r>
      <w:r w:rsidR="0035743D">
        <w:rPr>
          <w:rtl/>
        </w:rPr>
        <w:t>:</w:t>
      </w:r>
      <w:r w:rsidRPr="00AD45C3">
        <w:rPr>
          <w:rtl/>
        </w:rPr>
        <w:t xml:space="preserve"> من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146 ح 82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485 ح 1730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486 ح 1735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269" w:name="_Toc365419919"/>
      <w:bookmarkStart w:id="270" w:name="_Toc366754305"/>
      <w:bookmarkStart w:id="271" w:name="_Toc382822038"/>
      <w:r w:rsidRPr="00AD45C3">
        <w:rPr>
          <w:rtl/>
        </w:rPr>
        <w:lastRenderedPageBreak/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كتاب الغصب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69"/>
      <w:bookmarkEnd w:id="270"/>
      <w:bookmarkEnd w:id="27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اغتصب ماشية فتناسلت في يديه وكثرت</w:t>
      </w:r>
      <w:r w:rsidR="0035743D">
        <w:rPr>
          <w:rtl/>
        </w:rPr>
        <w:t>،</w:t>
      </w:r>
      <w:r w:rsidRPr="00AD45C3">
        <w:rPr>
          <w:rtl/>
        </w:rPr>
        <w:t xml:space="preserve"> فهي وما تناسل منها</w:t>
      </w:r>
      <w:r>
        <w:rPr>
          <w:rtl/>
        </w:rPr>
        <w:t xml:space="preserve"> </w:t>
      </w:r>
      <w:r w:rsidRPr="00AD45C3">
        <w:rPr>
          <w:rtl/>
        </w:rPr>
        <w:t>للمغصوبة منه</w:t>
      </w:r>
      <w:r w:rsidR="0035743D">
        <w:rPr>
          <w:rtl/>
        </w:rPr>
        <w:t>،</w:t>
      </w:r>
      <w:r w:rsidRPr="00AD45C3">
        <w:rPr>
          <w:rtl/>
        </w:rPr>
        <w:t xml:space="preserve"> وكذلك إذا اغتصب أمة فولدت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اغتصب</w:t>
      </w:r>
      <w:r>
        <w:rPr>
          <w:rtl/>
        </w:rPr>
        <w:t xml:space="preserve"> </w:t>
      </w:r>
      <w:r w:rsidRPr="00AD45C3">
        <w:rPr>
          <w:rtl/>
        </w:rPr>
        <w:t>الرجل أمة فهلكت عنده فهو ضامن لقيمتها</w:t>
      </w:r>
      <w:r w:rsidR="0035743D">
        <w:rPr>
          <w:rtl/>
        </w:rPr>
        <w:t>،</w:t>
      </w:r>
      <w:r w:rsidRPr="00AD45C3">
        <w:rPr>
          <w:rtl/>
        </w:rPr>
        <w:t xml:space="preserve"> فإن كان قد وطأها فعلقت</w:t>
      </w:r>
      <w:r>
        <w:rPr>
          <w:rtl/>
        </w:rPr>
        <w:t xml:space="preserve"> </w:t>
      </w:r>
      <w:r w:rsidRPr="00AD45C3">
        <w:rPr>
          <w:rtl/>
        </w:rPr>
        <w:t>منه</w:t>
      </w:r>
      <w:r w:rsidR="0035743D">
        <w:rPr>
          <w:rtl/>
        </w:rPr>
        <w:t>،</w:t>
      </w:r>
      <w:r w:rsidRPr="00AD45C3">
        <w:rPr>
          <w:rtl/>
        </w:rPr>
        <w:t xml:space="preserve"> ثم استحقها صاحبها فأخذها وهي حبلى</w:t>
      </w:r>
      <w:r w:rsidR="0035743D">
        <w:rPr>
          <w:rtl/>
        </w:rPr>
        <w:t>،</w:t>
      </w:r>
      <w:r w:rsidRPr="00AD45C3">
        <w:rPr>
          <w:rtl/>
        </w:rPr>
        <w:t xml:space="preserve"> فماتت من النفاس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فالغاصب ضامن لقيمتها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[ 20839 ]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الغاصب يعمل العمل أو</w:t>
      </w:r>
      <w:r>
        <w:rPr>
          <w:rtl/>
        </w:rPr>
        <w:t xml:space="preserve"> </w:t>
      </w:r>
      <w:r w:rsidRPr="00AD45C3">
        <w:rPr>
          <w:rtl/>
        </w:rPr>
        <w:t>يزيد الزيادة فيما اغتصبه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ما عمل أو زاد فهو له</w:t>
      </w:r>
      <w:r w:rsidR="0035743D">
        <w:rPr>
          <w:rtl/>
        </w:rPr>
        <w:t>،</w:t>
      </w:r>
      <w:r w:rsidRPr="00AD45C3">
        <w:rPr>
          <w:rtl/>
        </w:rPr>
        <w:t xml:space="preserve"> وما زاد مما ليس</w:t>
      </w:r>
      <w:r>
        <w:rPr>
          <w:rtl/>
        </w:rPr>
        <w:t xml:space="preserve"> </w:t>
      </w:r>
      <w:r w:rsidRPr="00AD45C3">
        <w:rPr>
          <w:rtl/>
        </w:rPr>
        <w:t>من عمله فهو لصحاب الشئ</w:t>
      </w:r>
      <w:r w:rsidR="0035743D">
        <w:rPr>
          <w:rtl/>
        </w:rPr>
        <w:t>،</w:t>
      </w:r>
      <w:r w:rsidRPr="00AD45C3">
        <w:rPr>
          <w:rtl/>
        </w:rPr>
        <w:t xml:space="preserve"> وما نقص فهو على الغاصب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(</w:t>
      </w:r>
      <w:r w:rsidRPr="00AD45C3">
        <w:rPr>
          <w:rtl/>
        </w:rPr>
        <w:t xml:space="preserve"> صلوات الله عليهم )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 w:rsidR="0035743D">
        <w:rPr>
          <w:rtl/>
        </w:rPr>
        <w:t>:</w:t>
      </w:r>
      <w:r w:rsidRPr="00AD45C3">
        <w:rPr>
          <w:rtl/>
        </w:rPr>
        <w:t xml:space="preserve"> « قال من تعدى على شئ مما لا يحل كسبه</w:t>
      </w:r>
      <w:r>
        <w:rPr>
          <w:rtl/>
        </w:rPr>
        <w:t xml:space="preserve"> </w:t>
      </w:r>
      <w:r w:rsidRPr="00AD45C3">
        <w:rPr>
          <w:rtl/>
        </w:rPr>
        <w:t>فأتلفه</w:t>
      </w:r>
      <w:r w:rsidR="0035743D">
        <w:rPr>
          <w:rtl/>
        </w:rPr>
        <w:t>،</w:t>
      </w:r>
      <w:r w:rsidRPr="00AD45C3">
        <w:rPr>
          <w:rtl/>
        </w:rPr>
        <w:t xml:space="preserve"> فلا شئ عليه فيه</w:t>
      </w:r>
      <w:r w:rsidR="0035743D">
        <w:rPr>
          <w:rtl/>
        </w:rPr>
        <w:t>،</w:t>
      </w:r>
      <w:r w:rsidRPr="00AD45C3">
        <w:rPr>
          <w:rtl/>
        </w:rPr>
        <w:t xml:space="preserve"> ورفع إليه رجل كسر بربطا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فأبطله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كسر بربطا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أو لعبة من اللعب</w:t>
      </w:r>
      <w:r w:rsidR="0035743D">
        <w:rPr>
          <w:rtl/>
        </w:rPr>
        <w:t>،</w:t>
      </w:r>
      <w:r w:rsidRPr="00AD45C3">
        <w:rPr>
          <w:rtl/>
        </w:rPr>
        <w:t xml:space="preserve"> أو بعض الملاهي</w:t>
      </w:r>
      <w:r w:rsidR="0035743D">
        <w:rPr>
          <w:rtl/>
        </w:rPr>
        <w:t>،</w:t>
      </w:r>
      <w:r w:rsidRPr="00AD45C3">
        <w:rPr>
          <w:rtl/>
        </w:rPr>
        <w:t xml:space="preserve"> أو خرق زق مسكر أو خمر</w:t>
      </w:r>
      <w:r w:rsidR="0035743D">
        <w:rPr>
          <w:rtl/>
        </w:rPr>
        <w:t>،</w:t>
      </w:r>
      <w:r w:rsidRPr="00AD45C3">
        <w:rPr>
          <w:rtl/>
        </w:rPr>
        <w:t xml:space="preserve"> فقد</w:t>
      </w:r>
      <w:r>
        <w:rPr>
          <w:rtl/>
        </w:rPr>
        <w:t xml:space="preserve"> </w:t>
      </w:r>
      <w:r w:rsidRPr="00AD45C3">
        <w:rPr>
          <w:rtl/>
        </w:rPr>
        <w:t>أحسن ولا غرم عليه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485 ح 1733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485 ح 1734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486 ح 1736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486 ح 1737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البربط بفتح الباءين وسكون الراء</w:t>
      </w:r>
      <w:r w:rsidR="0035743D">
        <w:rPr>
          <w:rtl/>
        </w:rPr>
        <w:t>:</w:t>
      </w:r>
      <w:r w:rsidRPr="00AD45C3">
        <w:rPr>
          <w:rtl/>
        </w:rPr>
        <w:t xml:space="preserve"> أداة لهو تش</w:t>
      </w:r>
      <w:r>
        <w:rPr>
          <w:rtl/>
        </w:rPr>
        <w:t>به العود. معرب. ( النهاية ج 1</w:t>
      </w:r>
      <w:r>
        <w:rPr>
          <w:rFonts w:hint="cs"/>
          <w:rtl/>
        </w:rPr>
        <w:t xml:space="preserve"> </w:t>
      </w:r>
      <w:r w:rsidRPr="00AD45C3">
        <w:rPr>
          <w:rtl/>
        </w:rPr>
        <w:t>ص 112 )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486 ح 1738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[ 20842 ]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قضى فيمن قتل دابة</w:t>
      </w:r>
      <w:r>
        <w:rPr>
          <w:rtl/>
        </w:rPr>
        <w:t xml:space="preserve"> </w:t>
      </w:r>
      <w:r w:rsidRPr="00AD45C3">
        <w:rPr>
          <w:rtl/>
        </w:rPr>
        <w:t>عبثا</w:t>
      </w:r>
      <w:r w:rsidR="0035743D">
        <w:rPr>
          <w:rtl/>
        </w:rPr>
        <w:t>،</w:t>
      </w:r>
      <w:r w:rsidRPr="00AD45C3">
        <w:rPr>
          <w:rtl/>
        </w:rPr>
        <w:t xml:space="preserve"> أو قطع شجرا</w:t>
      </w:r>
      <w:r w:rsidR="0035743D">
        <w:rPr>
          <w:rtl/>
        </w:rPr>
        <w:t>،</w:t>
      </w:r>
      <w:r w:rsidRPr="00AD45C3">
        <w:rPr>
          <w:rtl/>
        </w:rPr>
        <w:t xml:space="preserve"> أو أفسد زرعا</w:t>
      </w:r>
      <w:r w:rsidR="0035743D">
        <w:rPr>
          <w:rtl/>
        </w:rPr>
        <w:t>،</w:t>
      </w:r>
      <w:r w:rsidRPr="00AD45C3">
        <w:rPr>
          <w:rtl/>
        </w:rPr>
        <w:t xml:space="preserve"> أو هدم بيتا</w:t>
      </w:r>
      <w:r w:rsidR="0035743D">
        <w:rPr>
          <w:rtl/>
        </w:rPr>
        <w:t>،</w:t>
      </w:r>
      <w:r w:rsidRPr="00AD45C3">
        <w:rPr>
          <w:rtl/>
        </w:rPr>
        <w:t xml:space="preserve"> أو عور بئرا أو نهرا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 يغرم قيمة ما استهلك وأفسد</w:t>
      </w:r>
      <w:r w:rsidR="0035743D">
        <w:rPr>
          <w:rtl/>
        </w:rPr>
        <w:t>،</w:t>
      </w:r>
      <w:r w:rsidRPr="00AD45C3">
        <w:rPr>
          <w:rtl/>
        </w:rPr>
        <w:t xml:space="preserve"> ويضرب جلدات نكالا</w:t>
      </w:r>
      <w:r w:rsidR="0035743D">
        <w:rPr>
          <w:rtl/>
        </w:rPr>
        <w:t>،</w:t>
      </w:r>
      <w:r w:rsidRPr="00AD45C3">
        <w:rPr>
          <w:rtl/>
        </w:rPr>
        <w:t xml:space="preserve"> وإن أخطأ ولم</w:t>
      </w:r>
      <w:r>
        <w:rPr>
          <w:rtl/>
        </w:rPr>
        <w:t xml:space="preserve"> </w:t>
      </w:r>
      <w:r w:rsidRPr="00AD45C3">
        <w:rPr>
          <w:rtl/>
        </w:rPr>
        <w:t>يتعمد ذلك</w:t>
      </w:r>
      <w:r w:rsidR="0035743D">
        <w:rPr>
          <w:rtl/>
        </w:rPr>
        <w:t>،</w:t>
      </w:r>
      <w:r w:rsidRPr="00AD45C3">
        <w:rPr>
          <w:rtl/>
        </w:rPr>
        <w:t xml:space="preserve"> فعليه الغرم ولا حبس</w:t>
      </w:r>
      <w:r>
        <w:rPr>
          <w:rtl/>
        </w:rPr>
        <w:t xml:space="preserve"> [ </w:t>
      </w:r>
      <w:r w:rsidRPr="00AD45C3">
        <w:rPr>
          <w:rtl/>
        </w:rPr>
        <w:t>عليه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ولا أدب</w:t>
      </w:r>
      <w:r w:rsidR="0035743D">
        <w:rPr>
          <w:rtl/>
        </w:rPr>
        <w:t>،</w:t>
      </w:r>
      <w:r w:rsidRPr="00AD45C3">
        <w:rPr>
          <w:rtl/>
        </w:rPr>
        <w:t xml:space="preserve"> وما أصاب من</w:t>
      </w:r>
      <w:r>
        <w:rPr>
          <w:rtl/>
        </w:rPr>
        <w:t xml:space="preserve"> </w:t>
      </w:r>
      <w:r w:rsidRPr="00AD45C3">
        <w:rPr>
          <w:rtl/>
        </w:rPr>
        <w:t xml:space="preserve">بهيمة فعليه ما نقص من ثمنها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32615F">
      <w:pPr>
        <w:pStyle w:val="libNormal"/>
        <w:rPr>
          <w:rtl/>
        </w:rPr>
      </w:pPr>
      <w:r w:rsidRPr="006A3060">
        <w:rPr>
          <w:rStyle w:val="libNumChar"/>
          <w:rtl/>
        </w:rPr>
        <w:t>[ 20843 ]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أبي يعفور قال</w:t>
      </w:r>
      <w:r w:rsidR="0035743D">
        <w:rPr>
          <w:rtl/>
        </w:rPr>
        <w:t>:</w:t>
      </w:r>
      <w:r w:rsidRPr="00AD45C3">
        <w:rPr>
          <w:rtl/>
        </w:rPr>
        <w:t xml:space="preserve"> سمعت</w:t>
      </w:r>
      <w:r>
        <w:rPr>
          <w:rtl/>
        </w:rPr>
        <w:t xml:space="preserve"> </w:t>
      </w:r>
      <w:r w:rsidRPr="00AD45C3">
        <w:rPr>
          <w:rtl/>
        </w:rPr>
        <w:t xml:space="preserve">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من زرع حنطة في أرض فلم يزك</w:t>
      </w:r>
      <w:r>
        <w:rPr>
          <w:rtl/>
        </w:rPr>
        <w:t xml:space="preserve"> </w:t>
      </w:r>
      <w:r w:rsidRPr="00AD45C3">
        <w:rPr>
          <w:rtl/>
        </w:rPr>
        <w:t>زرعه</w:t>
      </w:r>
      <w:r w:rsidR="0035743D">
        <w:rPr>
          <w:rtl/>
        </w:rPr>
        <w:t>،</w:t>
      </w:r>
      <w:r w:rsidRPr="00AD45C3">
        <w:rPr>
          <w:rtl/>
        </w:rPr>
        <w:t xml:space="preserve"> أو خرج زرعه كثير الشعير</w:t>
      </w:r>
      <w:r w:rsidR="0035743D">
        <w:rPr>
          <w:rtl/>
        </w:rPr>
        <w:t>،</w:t>
      </w:r>
      <w:r w:rsidRPr="00AD45C3">
        <w:rPr>
          <w:rtl/>
        </w:rPr>
        <w:t xml:space="preserve"> فبظلم عمله في ملك رقبة الأرض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 xml:space="preserve">بظلم لمزارعيه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وأكرته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لان الله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2615F" w:rsidRPr="0032615F">
        <w:rPr>
          <w:rStyle w:val="libAieChar"/>
          <w:rtl/>
        </w:rPr>
        <w:t>فَبِظُلْمٍ مِّنَ الَّذِينَ هَادُوا حَرَّ‌مْنَا عَلَيْهِمْ طَيِّبَاتٍ أُحِلَّتْ لَهُمْ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»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424 ح 1476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ثمنه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284 ح 304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من مزارعه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الأكرة بفتح الهمزة والكاف والراء</w:t>
      </w:r>
      <w:r w:rsidR="0035743D">
        <w:rPr>
          <w:rtl/>
        </w:rPr>
        <w:t>:</w:t>
      </w:r>
      <w:r w:rsidRPr="00AD45C3">
        <w:rPr>
          <w:rtl/>
        </w:rPr>
        <w:t xml:space="preserve"> جمع أ</w:t>
      </w:r>
      <w:r>
        <w:rPr>
          <w:rtl/>
        </w:rPr>
        <w:t>كار وهو الفلاح ( لسان العرب ج 4</w:t>
      </w:r>
      <w:r>
        <w:rPr>
          <w:rFonts w:hint="cs"/>
          <w:rtl/>
        </w:rPr>
        <w:t xml:space="preserve"> </w:t>
      </w:r>
      <w:r w:rsidRPr="00AD45C3">
        <w:rPr>
          <w:rtl/>
        </w:rPr>
        <w:t>ص 26 )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النساء 4</w:t>
      </w:r>
      <w:r w:rsidR="0035743D">
        <w:rPr>
          <w:rtl/>
        </w:rPr>
        <w:t>:</w:t>
      </w:r>
      <w:r w:rsidRPr="00AD45C3">
        <w:rPr>
          <w:rtl/>
        </w:rPr>
        <w:t xml:space="preserve"> 160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272" w:name="_Toc365419920"/>
      <w:bookmarkStart w:id="273" w:name="_Toc366754306"/>
      <w:bookmarkStart w:id="274" w:name="_Toc382822039"/>
      <w:r w:rsidRPr="00AD45C3">
        <w:rPr>
          <w:rtl/>
        </w:rPr>
        <w:lastRenderedPageBreak/>
        <w:t>أبواب كتاب الشفعة</w:t>
      </w:r>
      <w:bookmarkEnd w:id="272"/>
      <w:bookmarkEnd w:id="273"/>
      <w:bookmarkEnd w:id="274"/>
    </w:p>
    <w:p w:rsidR="006D58BA" w:rsidRPr="00AD45C3" w:rsidRDefault="006D58BA" w:rsidP="006D58BA">
      <w:pPr>
        <w:pStyle w:val="Heading2Center"/>
        <w:rPr>
          <w:rtl/>
        </w:rPr>
      </w:pPr>
      <w:bookmarkStart w:id="275" w:name="_Toc365419921"/>
      <w:bookmarkStart w:id="276" w:name="_Toc366754307"/>
      <w:bookmarkStart w:id="277" w:name="_Toc382822040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أنها لا تثبت إلا للشريك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75"/>
      <w:bookmarkEnd w:id="276"/>
      <w:bookmarkEnd w:id="27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الشفعة في كل مشترك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ربع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أو حائط</w:t>
      </w:r>
      <w:r w:rsidR="00072C37">
        <w:rPr>
          <w:rtl/>
        </w:rPr>
        <w:t xml:space="preserve"> - </w:t>
      </w:r>
      <w:r w:rsidRPr="00AD45C3">
        <w:rPr>
          <w:rtl/>
        </w:rPr>
        <w:t>فلا يحل له أن يبيعه حتى يعرضه</w:t>
      </w:r>
      <w:r>
        <w:rPr>
          <w:rtl/>
        </w:rPr>
        <w:t xml:space="preserve"> </w:t>
      </w:r>
      <w:r w:rsidRPr="00AD45C3">
        <w:rPr>
          <w:rtl/>
        </w:rPr>
        <w:t>على شريكه</w:t>
      </w:r>
      <w:r w:rsidR="0035743D">
        <w:rPr>
          <w:rtl/>
        </w:rPr>
        <w:t>،</w:t>
      </w:r>
      <w:r w:rsidRPr="00AD45C3">
        <w:rPr>
          <w:rtl/>
        </w:rPr>
        <w:t xml:space="preserve"> فإن باعه فشريكه أحق 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278" w:name="_Toc365419922"/>
      <w:bookmarkStart w:id="279" w:name="_Toc366754308"/>
      <w:bookmarkStart w:id="280" w:name="_Toc382822041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ثبوت الشفعة للجار الذي ليس بشريك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78"/>
      <w:bookmarkEnd w:id="279"/>
      <w:bookmarkEnd w:id="28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</w:t>
      </w:r>
      <w:r>
        <w:rPr>
          <w:rtl/>
        </w:rPr>
        <w:t>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وليس لل</w:t>
      </w:r>
      <w:r>
        <w:rPr>
          <w:rtl/>
        </w:rPr>
        <w:t>جار</w:t>
      </w:r>
      <w:r>
        <w:rPr>
          <w:rFonts w:hint="cs"/>
          <w:rtl/>
        </w:rPr>
        <w:t xml:space="preserve"> </w:t>
      </w:r>
      <w:r w:rsidRPr="00AD45C3">
        <w:rPr>
          <w:rtl/>
        </w:rPr>
        <w:t>شفعة</w:t>
      </w:r>
      <w:r w:rsidR="0035743D">
        <w:rPr>
          <w:rtl/>
        </w:rPr>
        <w:t>،</w:t>
      </w:r>
      <w:r w:rsidRPr="00AD45C3">
        <w:rPr>
          <w:rtl/>
        </w:rPr>
        <w:t xml:space="preserve"> وله حق وحرمة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شفعة</w:t>
      </w:r>
      <w:r>
        <w:rPr>
          <w:rtl/>
        </w:rPr>
        <w:t xml:space="preserve"> </w:t>
      </w:r>
      <w:r w:rsidRPr="00AD45C3">
        <w:rPr>
          <w:rtl/>
        </w:rPr>
        <w:t>لجار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كتاب الشفعة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475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الربع</w:t>
      </w:r>
      <w:r w:rsidR="0035743D">
        <w:rPr>
          <w:rtl/>
        </w:rPr>
        <w:t>:</w:t>
      </w:r>
      <w:r w:rsidRPr="00AD45C3">
        <w:rPr>
          <w:rtl/>
        </w:rPr>
        <w:t xml:space="preserve"> المنزل ودار الإقامة ( النهاية ج 2 ص 189 )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87 ح 265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281" w:name="_Toc366754309"/>
      <w:bookmarkStart w:id="282" w:name="_Toc365419923"/>
      <w:bookmarkStart w:id="283" w:name="_Toc382822042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الشفعة لا تثبت للشريك إلا قبل القسمة</w:t>
      </w:r>
      <w:r w:rsidR="0035743D">
        <w:rPr>
          <w:rtl/>
        </w:rPr>
        <w:t>،</w:t>
      </w:r>
      <w:r w:rsidRPr="00AD45C3">
        <w:rPr>
          <w:rtl/>
        </w:rPr>
        <w:t xml:space="preserve"> فلو</w:t>
      </w:r>
      <w:bookmarkEnd w:id="281"/>
      <w:r w:rsidR="006A3060">
        <w:rPr>
          <w:rtl/>
        </w:rPr>
        <w:t xml:space="preserve"> </w:t>
      </w:r>
      <w:bookmarkStart w:id="284" w:name="_Toc366754310"/>
      <w:r w:rsidR="006A3060" w:rsidRPr="00AD45C3">
        <w:rPr>
          <w:rtl/>
        </w:rPr>
        <w:t>و</w:t>
      </w:r>
      <w:r w:rsidRPr="00AD45C3">
        <w:rPr>
          <w:rtl/>
        </w:rPr>
        <w:t>قع البيع بعدها فلا شفعة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82"/>
      <w:bookmarkEnd w:id="284"/>
      <w:bookmarkEnd w:id="28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شفعة فيما وقعت</w:t>
      </w:r>
      <w:r>
        <w:rPr>
          <w:rtl/>
        </w:rPr>
        <w:t xml:space="preserve"> </w:t>
      </w:r>
      <w:r w:rsidRPr="00AD45C3">
        <w:rPr>
          <w:rtl/>
        </w:rPr>
        <w:t>عليه الحدود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« ولا</w:t>
      </w:r>
      <w:r>
        <w:rPr>
          <w:rFonts w:hint="cs"/>
          <w:rtl/>
        </w:rPr>
        <w:t xml:space="preserve"> </w:t>
      </w:r>
      <w:r w:rsidRPr="00AD45C3">
        <w:rPr>
          <w:rtl/>
        </w:rPr>
        <w:t>شفعة في مقسوم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[ 20849 ]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الشفعة جائزة</w:t>
      </w:r>
      <w:r>
        <w:rPr>
          <w:rtl/>
        </w:rPr>
        <w:t xml:space="preserve"> </w:t>
      </w:r>
      <w:r w:rsidRPr="00AD45C3">
        <w:rPr>
          <w:rtl/>
        </w:rPr>
        <w:t>فيما لم تقع عليه الحدود</w:t>
      </w:r>
      <w:r w:rsidR="0035743D">
        <w:rPr>
          <w:rtl/>
        </w:rPr>
        <w:t>،</w:t>
      </w:r>
      <w:r w:rsidRPr="00AD45C3">
        <w:rPr>
          <w:rtl/>
        </w:rPr>
        <w:t xml:space="preserve"> فإذا وقع القسم والحدود فلا شفعة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وإنما تجب الشفعة لشريك غير</w:t>
      </w:r>
      <w:r>
        <w:rPr>
          <w:rtl/>
        </w:rPr>
        <w:t xml:space="preserve"> </w:t>
      </w:r>
      <w:r w:rsidRPr="00AD45C3">
        <w:rPr>
          <w:rtl/>
        </w:rPr>
        <w:t>مقاسم</w:t>
      </w:r>
      <w:r w:rsidR="0035743D">
        <w:rPr>
          <w:rtl/>
        </w:rPr>
        <w:t>،</w:t>
      </w:r>
      <w:r w:rsidRPr="00AD45C3">
        <w:rPr>
          <w:rtl/>
        </w:rPr>
        <w:t xml:space="preserve"> فإذا عرفت حصة ر</w:t>
      </w:r>
      <w:r>
        <w:rPr>
          <w:rtl/>
        </w:rPr>
        <w:t>جل من حصة شريك</w:t>
      </w:r>
      <w:r w:rsidR="0035743D">
        <w:rPr>
          <w:rtl/>
        </w:rPr>
        <w:t>،</w:t>
      </w:r>
      <w:r>
        <w:rPr>
          <w:rtl/>
        </w:rPr>
        <w:t xml:space="preserve"> فلا شفعة لواحد</w:t>
      </w:r>
      <w:r>
        <w:rPr>
          <w:rFonts w:hint="cs"/>
          <w:rtl/>
        </w:rPr>
        <w:t xml:space="preserve"> </w:t>
      </w:r>
      <w:r w:rsidRPr="00AD45C3">
        <w:rPr>
          <w:rtl/>
        </w:rPr>
        <w:t>منهم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السيد الرضي في المجازات النبوية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وقعت الحدود وصرفت الطريق فلا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أبي هريرة قال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إذا وقعت الحدود فلا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سعيد بن المسيب</w:t>
      </w:r>
      <w:r w:rsidR="0035743D">
        <w:rPr>
          <w:rtl/>
        </w:rPr>
        <w:t>،</w:t>
      </w:r>
      <w:r w:rsidRPr="00AD45C3">
        <w:rPr>
          <w:rtl/>
        </w:rPr>
        <w:t xml:space="preserve"> وأبو سلمة بن</w:t>
      </w:r>
      <w:r>
        <w:rPr>
          <w:rtl/>
        </w:rPr>
        <w:t xml:space="preserve"> </w:t>
      </w:r>
      <w:r w:rsidRPr="00AD45C3">
        <w:rPr>
          <w:rtl/>
        </w:rPr>
        <w:t>عبد الرحمن</w:t>
      </w:r>
      <w:r w:rsidR="0035743D">
        <w:rPr>
          <w:rtl/>
        </w:rPr>
        <w:t>،</w:t>
      </w:r>
      <w:r w:rsidRPr="00AD45C3">
        <w:rPr>
          <w:rtl/>
        </w:rPr>
        <w:t xml:space="preserve"> عن أبي هريرة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87 ح 265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المجازات النبوية ص 384 ح 300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2 ص 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475 ح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الشفعة فيما لم يقسم</w:t>
      </w:r>
      <w:r w:rsidR="0035743D">
        <w:rPr>
          <w:rtl/>
        </w:rPr>
        <w:t>،</w:t>
      </w:r>
      <w:r w:rsidRPr="00AD45C3">
        <w:rPr>
          <w:rtl/>
        </w:rPr>
        <w:t xml:space="preserve"> فإذا وقعت الحدود فلا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[ 20854 ]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>
        <w:rPr>
          <w:rtl/>
        </w:rPr>
        <w:t>(</w:t>
      </w:r>
      <w:r w:rsidRPr="00AD45C3">
        <w:rPr>
          <w:rtl/>
        </w:rPr>
        <w:t xml:space="preserve"> روي عن الصادق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أنه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إنم</w:t>
      </w:r>
      <w:r>
        <w:rPr>
          <w:rtl/>
        </w:rPr>
        <w:t>ا جعل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الشفعة في كل ما لم يقسم</w:t>
      </w:r>
      <w:r w:rsidR="0035743D">
        <w:rPr>
          <w:rtl/>
        </w:rPr>
        <w:t>،</w:t>
      </w:r>
      <w:r w:rsidRPr="00AD45C3">
        <w:rPr>
          <w:rtl/>
        </w:rPr>
        <w:t xml:space="preserve"> فإذا وقعت</w:t>
      </w:r>
      <w:r>
        <w:rPr>
          <w:rtl/>
        </w:rPr>
        <w:t xml:space="preserve"> </w:t>
      </w:r>
      <w:r w:rsidRPr="00AD45C3">
        <w:rPr>
          <w:rtl/>
        </w:rPr>
        <w:t xml:space="preserve">الحدود وصرفت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الطرق فلا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جابر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[ 20855 ]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واعلم أن الشفعة لا تجب إلا لشريك غير</w:t>
      </w:r>
      <w:r>
        <w:rPr>
          <w:rtl/>
        </w:rPr>
        <w:t xml:space="preserve"> </w:t>
      </w:r>
      <w:r w:rsidRPr="00AD45C3">
        <w:rPr>
          <w:rtl/>
        </w:rPr>
        <w:t>مقاسم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[ 20856 ]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وروي</w:t>
      </w:r>
      <w:r w:rsidR="0035743D">
        <w:rPr>
          <w:rtl/>
        </w:rPr>
        <w:t>:</w:t>
      </w:r>
      <w:r w:rsidRPr="00AD45C3">
        <w:rPr>
          <w:rtl/>
        </w:rPr>
        <w:t xml:space="preserve"> « إذا أرفت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الأرف</w:t>
      </w:r>
      <w:r w:rsidR="0035743D">
        <w:rPr>
          <w:rtl/>
        </w:rPr>
        <w:t>،</w:t>
      </w:r>
      <w:r w:rsidRPr="00AD45C3">
        <w:rPr>
          <w:rtl/>
        </w:rPr>
        <w:t xml:space="preserve"> وحدت الحدود</w:t>
      </w:r>
      <w:r w:rsidR="0035743D">
        <w:rPr>
          <w:rtl/>
        </w:rPr>
        <w:t>،</w:t>
      </w:r>
      <w:r w:rsidRPr="00AD45C3">
        <w:rPr>
          <w:rtl/>
        </w:rPr>
        <w:t xml:space="preserve"> فلا شفعة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85" w:name="_Toc365419924"/>
      <w:bookmarkStart w:id="286" w:name="_Toc366754311"/>
      <w:bookmarkStart w:id="287" w:name="_Toc382822043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في ثبوت الشفعة بعد القسمة</w:t>
      </w:r>
      <w:r w:rsidR="0035743D">
        <w:rPr>
          <w:rtl/>
        </w:rPr>
        <w:t>،</w:t>
      </w:r>
      <w:r w:rsidRPr="00AD45C3">
        <w:rPr>
          <w:rtl/>
        </w:rPr>
        <w:t xml:space="preserve"> إذا بقيت الشركة في</w:t>
      </w:r>
      <w:bookmarkEnd w:id="285"/>
      <w:bookmarkEnd w:id="286"/>
      <w:r w:rsidR="006A3060">
        <w:rPr>
          <w:rtl/>
        </w:rPr>
        <w:t xml:space="preserve"> </w:t>
      </w:r>
      <w:bookmarkStart w:id="288" w:name="_Toc365419925"/>
      <w:bookmarkStart w:id="289" w:name="_Toc366754312"/>
      <w:r w:rsidR="006A3060" w:rsidRPr="00AD45C3">
        <w:rPr>
          <w:rtl/>
        </w:rPr>
        <w:t>ا</w:t>
      </w:r>
      <w:r w:rsidRPr="00AD45C3">
        <w:rPr>
          <w:rtl/>
        </w:rPr>
        <w:t>لطريق وبيع مع الملك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88"/>
      <w:bookmarkEnd w:id="289"/>
      <w:bookmarkEnd w:id="28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شفعة إلا في مشاع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فإذا وقعت القسمة لم يكن بين صاحب</w:t>
      </w:r>
      <w:r>
        <w:rPr>
          <w:rtl/>
        </w:rPr>
        <w:t xml:space="preserve"> </w:t>
      </w:r>
      <w:r w:rsidRPr="00AD45C3">
        <w:rPr>
          <w:rtl/>
        </w:rPr>
        <w:t>العلو وصاحب السفل شفعة</w:t>
      </w:r>
      <w:r w:rsidR="0035743D">
        <w:rPr>
          <w:rtl/>
        </w:rPr>
        <w:t>،</w:t>
      </w:r>
      <w:r w:rsidRPr="00AD45C3">
        <w:rPr>
          <w:rtl/>
        </w:rPr>
        <w:t xml:space="preserve"> إلا أن يكون بينهما شئ مشترك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وروي أنه ليس في الطريق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475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وعن الزهري</w:t>
      </w:r>
      <w:r w:rsidR="0035743D">
        <w:rPr>
          <w:rtl/>
        </w:rPr>
        <w:t>،</w:t>
      </w:r>
      <w:r w:rsidRPr="00AD45C3">
        <w:rPr>
          <w:rtl/>
        </w:rPr>
        <w:t xml:space="preserve"> عن أبي سلمة بن عبد الرحمن عن جابر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</w:t>
      </w:r>
      <w:r>
        <w:rPr>
          <w:rtl/>
          <w:lang w:bidi="ar-IQ"/>
        </w:rPr>
        <w:t xml:space="preserve"> </w:t>
      </w:r>
      <w:r w:rsidRPr="00AD45C3">
        <w:rPr>
          <w:rtl/>
        </w:rPr>
        <w:t>من المصدر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وضربت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درر اللآلي ج 2 ص 92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الأرفة بضم الهمزة</w:t>
      </w:r>
      <w:r w:rsidR="0035743D">
        <w:rPr>
          <w:rtl/>
        </w:rPr>
        <w:t>:</w:t>
      </w:r>
      <w:r w:rsidRPr="00AD45C3">
        <w:rPr>
          <w:rtl/>
        </w:rPr>
        <w:t xml:space="preserve"> الحد</w:t>
      </w:r>
      <w:r w:rsidR="0035743D">
        <w:rPr>
          <w:rtl/>
        </w:rPr>
        <w:t>،</w:t>
      </w:r>
      <w:r w:rsidRPr="00AD45C3">
        <w:rPr>
          <w:rtl/>
        </w:rPr>
        <w:t xml:space="preserve"> والأرف</w:t>
      </w:r>
      <w:r w:rsidR="0035743D">
        <w:rPr>
          <w:rtl/>
        </w:rPr>
        <w:t>:</w:t>
      </w:r>
      <w:r w:rsidRPr="00AD45C3">
        <w:rPr>
          <w:rtl/>
        </w:rPr>
        <w:t xml:space="preserve"> الحدود وارف</w:t>
      </w:r>
      <w:r w:rsidR="0035743D">
        <w:rPr>
          <w:rtl/>
        </w:rPr>
        <w:t>:</w:t>
      </w:r>
      <w:r w:rsidRPr="00AD45C3">
        <w:rPr>
          <w:rtl/>
        </w:rPr>
        <w:t xml:space="preserve"> حد حدا للدار وغيرها</w:t>
      </w:r>
      <w:r>
        <w:rPr>
          <w:rtl/>
          <w:lang w:bidi="ar-IQ"/>
        </w:rPr>
        <w:t xml:space="preserve"> </w:t>
      </w:r>
      <w:r w:rsidRPr="00AD45C3">
        <w:rPr>
          <w:rtl/>
        </w:rPr>
        <w:t>( لسان العرب ج 9 ص 4 )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شفعة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ولا في شئ مقسوم</w:t>
      </w:r>
      <w:r w:rsidR="0035743D">
        <w:rPr>
          <w:rtl/>
        </w:rPr>
        <w:t>،</w:t>
      </w:r>
      <w:r w:rsidRPr="00AD45C3">
        <w:rPr>
          <w:rtl/>
        </w:rPr>
        <w:t xml:space="preserve"> فإذا كانت دار فيها دور</w:t>
      </w:r>
      <w:r w:rsidR="0035743D">
        <w:rPr>
          <w:rtl/>
        </w:rPr>
        <w:t>،</w:t>
      </w:r>
      <w:r w:rsidRPr="00AD45C3">
        <w:rPr>
          <w:rtl/>
        </w:rPr>
        <w:t xml:space="preserve"> وطريق</w:t>
      </w:r>
      <w:r>
        <w:rPr>
          <w:rtl/>
        </w:rPr>
        <w:t xml:space="preserve"> </w:t>
      </w:r>
      <w:r w:rsidRPr="00AD45C3">
        <w:rPr>
          <w:rtl/>
        </w:rPr>
        <w:t>أبوابها في عرصة واحدة</w:t>
      </w:r>
      <w:r w:rsidR="0035743D">
        <w:rPr>
          <w:rtl/>
        </w:rPr>
        <w:t>،</w:t>
      </w:r>
      <w:r w:rsidRPr="00AD45C3">
        <w:rPr>
          <w:rtl/>
        </w:rPr>
        <w:t xml:space="preserve"> فباع رجل دارا منها من رجل</w:t>
      </w:r>
      <w:r w:rsidR="0035743D">
        <w:rPr>
          <w:rtl/>
        </w:rPr>
        <w:t>،</w:t>
      </w:r>
      <w:r w:rsidRPr="00AD45C3">
        <w:rPr>
          <w:rtl/>
        </w:rPr>
        <w:t xml:space="preserve"> فكان لصاحب</w:t>
      </w:r>
      <w:r>
        <w:rPr>
          <w:rtl/>
        </w:rPr>
        <w:t xml:space="preserve"> </w:t>
      </w:r>
      <w:r w:rsidRPr="00AD45C3">
        <w:rPr>
          <w:rtl/>
        </w:rPr>
        <w:t>الدار الأخرى شفعة إذا لم يتهيأ له أن يحول باب الدار التي اشتراها إلى موضع</w:t>
      </w:r>
      <w:r>
        <w:rPr>
          <w:rtl/>
        </w:rPr>
        <w:t xml:space="preserve"> </w:t>
      </w:r>
      <w:r w:rsidRPr="00AD45C3">
        <w:rPr>
          <w:rtl/>
        </w:rPr>
        <w:t>آخر</w:t>
      </w:r>
      <w:r w:rsidR="0035743D">
        <w:rPr>
          <w:rtl/>
        </w:rPr>
        <w:t>،</w:t>
      </w:r>
      <w:r w:rsidRPr="00AD45C3">
        <w:rPr>
          <w:rtl/>
        </w:rPr>
        <w:t xml:space="preserve"> فإن حول بابها فلا شفعة لاحد عليه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[ 20859 ]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كانت دار فيها دور</w:t>
      </w:r>
      <w:r w:rsidR="0035743D">
        <w:rPr>
          <w:rtl/>
        </w:rPr>
        <w:t>،</w:t>
      </w:r>
      <w:r w:rsidRPr="00AD45C3">
        <w:rPr>
          <w:rtl/>
        </w:rPr>
        <w:t xml:space="preserve"> وطريق</w:t>
      </w:r>
      <w:r>
        <w:rPr>
          <w:rtl/>
        </w:rPr>
        <w:t xml:space="preserve"> </w:t>
      </w:r>
      <w:r w:rsidRPr="00AD45C3">
        <w:rPr>
          <w:rtl/>
        </w:rPr>
        <w:t xml:space="preserve">أبوابها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عرصة واحدة</w:t>
      </w:r>
      <w:r w:rsidR="0035743D">
        <w:rPr>
          <w:rtl/>
        </w:rPr>
        <w:t>،</w:t>
      </w:r>
      <w:r w:rsidRPr="00AD45C3">
        <w:rPr>
          <w:rtl/>
        </w:rPr>
        <w:t xml:space="preserve"> فباع أحدهم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دارا منها من رجل</w:t>
      </w:r>
      <w:r w:rsidR="0035743D">
        <w:rPr>
          <w:rtl/>
        </w:rPr>
        <w:t>،</w:t>
      </w:r>
      <w:r w:rsidRPr="00AD45C3">
        <w:rPr>
          <w:rtl/>
        </w:rPr>
        <w:t xml:space="preserve"> فطلب</w:t>
      </w:r>
      <w:r>
        <w:rPr>
          <w:rtl/>
        </w:rPr>
        <w:t xml:space="preserve"> </w:t>
      </w:r>
      <w:r w:rsidRPr="00AD45C3">
        <w:rPr>
          <w:rtl/>
        </w:rPr>
        <w:t>صاحب الدار الأخرى الشفعة</w:t>
      </w:r>
      <w:r w:rsidR="0035743D">
        <w:rPr>
          <w:rtl/>
        </w:rPr>
        <w:t>،</w:t>
      </w:r>
      <w:r w:rsidRPr="00AD45C3">
        <w:rPr>
          <w:rtl/>
        </w:rPr>
        <w:t xml:space="preserve"> فإن له عليه الشفعة إذا لم يتهيأ له أن يحول</w:t>
      </w:r>
      <w:r>
        <w:rPr>
          <w:rtl/>
        </w:rPr>
        <w:t xml:space="preserve"> </w:t>
      </w:r>
      <w:r w:rsidRPr="00AD45C3">
        <w:rPr>
          <w:rtl/>
        </w:rPr>
        <w:t>باب الدار التي اشتراها إلى موضع آخر</w:t>
      </w:r>
      <w:r w:rsidR="0035743D">
        <w:rPr>
          <w:rtl/>
        </w:rPr>
        <w:t>،</w:t>
      </w:r>
      <w:r w:rsidRPr="00AD45C3">
        <w:rPr>
          <w:rtl/>
        </w:rPr>
        <w:t xml:space="preserve"> فإن حول باب</w:t>
      </w:r>
      <w:r>
        <w:rPr>
          <w:rtl/>
        </w:rPr>
        <w:t>ها فلا شفعة لاحد</w:t>
      </w:r>
      <w:r>
        <w:rPr>
          <w:rFonts w:hint="cs"/>
          <w:rtl/>
        </w:rPr>
        <w:t xml:space="preserve"> </w:t>
      </w:r>
      <w:r w:rsidRPr="00AD45C3">
        <w:rPr>
          <w:rtl/>
        </w:rPr>
        <w:t>عليه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290" w:name="_Toc365419926"/>
      <w:bookmarkStart w:id="291" w:name="_Toc366754313"/>
      <w:bookmarkStart w:id="292" w:name="_Toc382822044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الشفعة في الأرضين والدور والمساكن والأمتعة</w:t>
      </w:r>
      <w:bookmarkEnd w:id="290"/>
      <w:bookmarkEnd w:id="291"/>
      <w:r w:rsidR="006A3060">
        <w:rPr>
          <w:rtl/>
        </w:rPr>
        <w:t xml:space="preserve"> </w:t>
      </w:r>
      <w:bookmarkStart w:id="293" w:name="_Toc365419927"/>
      <w:bookmarkStart w:id="294" w:name="_Toc366754314"/>
      <w:r w:rsidR="006A3060" w:rsidRPr="00AD45C3">
        <w:rPr>
          <w:rtl/>
        </w:rPr>
        <w:t>و</w:t>
      </w:r>
      <w:r w:rsidRPr="00AD45C3">
        <w:rPr>
          <w:rtl/>
        </w:rPr>
        <w:t>كل مبيع</w:t>
      </w:r>
      <w:r w:rsidR="0035743D">
        <w:rPr>
          <w:rtl/>
        </w:rPr>
        <w:t>،</w:t>
      </w:r>
      <w:r w:rsidRPr="00AD45C3">
        <w:rPr>
          <w:rtl/>
        </w:rPr>
        <w:t xml:space="preserve"> عدا ما استثني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93"/>
      <w:bookmarkEnd w:id="294"/>
      <w:bookmarkEnd w:id="29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لا شفعة إلا في مشاع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أو ما كان من طريق مشترك</w:t>
      </w:r>
      <w:r w:rsidR="0035743D">
        <w:rPr>
          <w:rtl/>
        </w:rPr>
        <w:t>،</w:t>
      </w:r>
      <w:r w:rsidRPr="00AD45C3">
        <w:rPr>
          <w:rtl/>
        </w:rPr>
        <w:t xml:space="preserve"> أو حائط معقود</w:t>
      </w:r>
      <w:r>
        <w:rPr>
          <w:rtl/>
        </w:rPr>
        <w:t xml:space="preserve"> </w:t>
      </w:r>
      <w:r w:rsidRPr="00AD45C3">
        <w:rPr>
          <w:rtl/>
        </w:rPr>
        <w:t>بخشب أو حجارة أو ما أشبه ذلك من البناء</w:t>
      </w:r>
      <w:r w:rsidR="0035743D">
        <w:rPr>
          <w:rtl/>
        </w:rPr>
        <w:t>،</w:t>
      </w:r>
      <w:r w:rsidRPr="00AD45C3">
        <w:rPr>
          <w:rtl/>
        </w:rPr>
        <w:t xml:space="preserve"> ولا صحاب الزائقة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غير النافذة</w:t>
      </w:r>
      <w:r>
        <w:rPr>
          <w:rtl/>
        </w:rPr>
        <w:t xml:space="preserve"> </w:t>
      </w:r>
      <w:r w:rsidRPr="00AD45C3">
        <w:rPr>
          <w:rtl/>
        </w:rPr>
        <w:t xml:space="preserve">الشفعة بعضهم على بعض </w:t>
      </w:r>
      <w:r>
        <w:rPr>
          <w:rtl/>
        </w:rPr>
        <w:t>(</w:t>
      </w:r>
      <w:r w:rsidRPr="00AD45C3">
        <w:rPr>
          <w:rtl/>
        </w:rPr>
        <w:t xml:space="preserve"> باشتراكهم في )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الزائقة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أربابها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الحجرية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أحد منهم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المشاع</w:t>
      </w:r>
      <w:r w:rsidR="0035743D">
        <w:rPr>
          <w:rtl/>
        </w:rPr>
        <w:t>:</w:t>
      </w:r>
      <w:r w:rsidRPr="00AD45C3">
        <w:rPr>
          <w:rtl/>
        </w:rPr>
        <w:t xml:space="preserve"> هو الملك المشترك غير مقسوم ( انظر مجمع البحرين ج 4 ص 357 )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</w:t>
      </w:r>
      <w:r w:rsidR="0035743D"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4</w:t>
      </w:r>
      <w:r w:rsidRPr="00AD45C3">
        <w:rPr>
          <w:rtl/>
        </w:rPr>
        <w:t>) في نسخة</w:t>
      </w:r>
      <w:r w:rsidR="0035743D">
        <w:rPr>
          <w:rtl/>
        </w:rPr>
        <w:t>:</w:t>
      </w:r>
      <w:r w:rsidRPr="00AD45C3">
        <w:rPr>
          <w:rtl/>
        </w:rPr>
        <w:t xml:space="preserve"> الرائعة كذا في نسخة عتيقة والموجود في المتن في نسختين وفي نسخة</w:t>
      </w:r>
      <w:r>
        <w:rPr>
          <w:rtl/>
          <w:lang w:bidi="ar-IQ"/>
        </w:rPr>
        <w:t xml:space="preserve"> </w:t>
      </w:r>
      <w:r w:rsidRPr="00AD45C3">
        <w:rPr>
          <w:rtl/>
        </w:rPr>
        <w:t>فقيه عصره صاحب الجواهر</w:t>
      </w:r>
      <w:r w:rsidR="0035743D">
        <w:rPr>
          <w:rtl/>
        </w:rPr>
        <w:t>:</w:t>
      </w:r>
      <w:r w:rsidRPr="00AD45C3">
        <w:rPr>
          <w:rtl/>
        </w:rPr>
        <w:t xml:space="preserve"> الرافعة على ما نقله فيه وهذا الاختلاف موجود في النسخ في</w:t>
      </w:r>
      <w:r>
        <w:rPr>
          <w:rtl/>
          <w:lang w:bidi="ar-IQ"/>
        </w:rPr>
        <w:t xml:space="preserve"> </w:t>
      </w:r>
      <w:r w:rsidRPr="00AD45C3">
        <w:rPr>
          <w:rtl/>
        </w:rPr>
        <w:t>الخبر الذي يأتي في باب حكم اخراج الجناح فليتبحر الناظر ( منه )</w:t>
      </w:r>
      <w:r>
        <w:rPr>
          <w:rtl/>
        </w:rPr>
        <w:t>.</w:t>
      </w:r>
      <w:r w:rsidRPr="00AD45C3">
        <w:rPr>
          <w:rtl/>
        </w:rPr>
        <w:t xml:space="preserve"> والزائقة</w:t>
      </w:r>
      <w:r w:rsidR="0035743D">
        <w:rPr>
          <w:rtl/>
        </w:rPr>
        <w:t>:</w:t>
      </w:r>
      <w:r w:rsidRPr="00AD45C3">
        <w:rPr>
          <w:rtl/>
        </w:rPr>
        <w:t xml:space="preserve"> وستأتي</w:t>
      </w:r>
      <w:r>
        <w:rPr>
          <w:rtl/>
          <w:lang w:bidi="ar-IQ"/>
        </w:rPr>
        <w:t xml:space="preserve"> </w:t>
      </w:r>
      <w:r w:rsidRPr="00AD45C3">
        <w:rPr>
          <w:rtl/>
        </w:rPr>
        <w:t>في باب 11 حديث 2 من كتاب إحياء الموات</w:t>
      </w:r>
      <w:r w:rsidR="0035743D">
        <w:rPr>
          <w:rtl/>
        </w:rPr>
        <w:t>:</w:t>
      </w:r>
      <w:r w:rsidRPr="00AD45C3">
        <w:rPr>
          <w:rtl/>
        </w:rPr>
        <w:t xml:space="preserve"> رائقة ) والظاهر أن كليهما تصحيف صحته</w:t>
      </w:r>
      <w:r>
        <w:rPr>
          <w:rtl/>
          <w:lang w:bidi="ar-IQ"/>
        </w:rPr>
        <w:t xml:space="preserve"> </w:t>
      </w:r>
      <w:r w:rsidRPr="00AD45C3">
        <w:rPr>
          <w:rtl/>
        </w:rPr>
        <w:t>ما جاء في مطبوعة الدعائم ج 2 ص 88 ح 268</w:t>
      </w:r>
      <w:r w:rsidR="0035743D">
        <w:rPr>
          <w:rtl/>
        </w:rPr>
        <w:t>:</w:t>
      </w:r>
      <w:r w:rsidRPr="00AD45C3">
        <w:rPr>
          <w:rtl/>
        </w:rPr>
        <w:t xml:space="preserve"> الر</w:t>
      </w:r>
      <w:r>
        <w:rPr>
          <w:rtl/>
        </w:rPr>
        <w:t>ائغة</w:t>
      </w:r>
      <w:r w:rsidR="0035743D">
        <w:rPr>
          <w:rtl/>
        </w:rPr>
        <w:t>،</w:t>
      </w:r>
      <w:r>
        <w:rPr>
          <w:rtl/>
        </w:rPr>
        <w:t xml:space="preserve"> والرائغة</w:t>
      </w:r>
      <w:r w:rsidR="0035743D">
        <w:rPr>
          <w:rtl/>
        </w:rPr>
        <w:t>:</w:t>
      </w:r>
      <w:r>
        <w:rPr>
          <w:rtl/>
        </w:rPr>
        <w:t xml:space="preserve"> من قولهم طريق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[ 20861 ]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الشفعة في كل عقار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والعقار</w:t>
      </w:r>
      <w:r w:rsidR="0035743D">
        <w:rPr>
          <w:rtl/>
        </w:rPr>
        <w:t>:</w:t>
      </w:r>
      <w:r w:rsidRPr="00AD45C3">
        <w:rPr>
          <w:rtl/>
        </w:rPr>
        <w:t xml:space="preserve"> النخل والأرضون والدور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وروي أن الشفعة واجبة في</w:t>
      </w:r>
      <w:r>
        <w:rPr>
          <w:rtl/>
        </w:rPr>
        <w:t xml:space="preserve"> </w:t>
      </w:r>
      <w:r w:rsidRPr="00AD45C3">
        <w:rPr>
          <w:rtl/>
        </w:rPr>
        <w:t>كل شئ من الحيوان والعقار والرقيق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وهي في كل شئ واجبة من حيوان</w:t>
      </w:r>
      <w:r>
        <w:rPr>
          <w:rtl/>
        </w:rPr>
        <w:t xml:space="preserve"> </w:t>
      </w:r>
      <w:r w:rsidRPr="00AD45C3">
        <w:rPr>
          <w:rtl/>
        </w:rPr>
        <w:t>وأرض وعقار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الشفعة في كل مشترك</w:t>
      </w:r>
      <w:r w:rsidR="00072C37">
        <w:rPr>
          <w:rtl/>
        </w:rPr>
        <w:t xml:space="preserve"> - </w:t>
      </w:r>
      <w:r w:rsidRPr="00AD45C3">
        <w:rPr>
          <w:rtl/>
        </w:rPr>
        <w:t>ربع أو حائط</w:t>
      </w:r>
      <w:r w:rsidR="00072C37">
        <w:rPr>
          <w:rtl/>
        </w:rPr>
        <w:t xml:space="preserve"> - </w:t>
      </w:r>
      <w:r w:rsidRPr="00AD45C3">
        <w:rPr>
          <w:rtl/>
        </w:rPr>
        <w:t>فلا يحل له أن يبيعه حتى يعرضه</w:t>
      </w:r>
      <w:r>
        <w:rPr>
          <w:rtl/>
        </w:rPr>
        <w:t xml:space="preserve"> </w:t>
      </w:r>
      <w:r w:rsidRPr="00AD45C3">
        <w:rPr>
          <w:rtl/>
        </w:rPr>
        <w:t>على شريكه</w:t>
      </w:r>
      <w:r w:rsidR="0035743D">
        <w:rPr>
          <w:rtl/>
        </w:rPr>
        <w:t>،</w:t>
      </w:r>
      <w:r w:rsidRPr="00AD45C3">
        <w:rPr>
          <w:rtl/>
        </w:rPr>
        <w:t xml:space="preserve"> فإن باعه فشريكه أحق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وروى جابر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شفعة إلا في ربع أو حائط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الشريك شفيع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والشفعة في كل شئ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Default="006D58BA" w:rsidP="00072C37">
      <w:pPr>
        <w:pStyle w:val="libFootnote"/>
        <w:rPr>
          <w:rtl/>
        </w:rPr>
      </w:pPr>
      <w:r w:rsidRPr="00AD45C3">
        <w:rPr>
          <w:rtl/>
        </w:rPr>
        <w:t>رائغ</w:t>
      </w:r>
      <w:r w:rsidR="0035743D">
        <w:rPr>
          <w:rtl/>
        </w:rPr>
        <w:t>:</w:t>
      </w:r>
      <w:r w:rsidRPr="00AD45C3">
        <w:rPr>
          <w:rtl/>
        </w:rPr>
        <w:t xml:space="preserve"> مائل وفي الحديث</w:t>
      </w:r>
      <w:r w:rsidR="0035743D">
        <w:rPr>
          <w:rtl/>
        </w:rPr>
        <w:t>:</w:t>
      </w:r>
      <w:r w:rsidRPr="00AD45C3">
        <w:rPr>
          <w:rtl/>
        </w:rPr>
        <w:t xml:space="preserve"> فعدلت إلى رائغة من روا</w:t>
      </w:r>
      <w:r>
        <w:rPr>
          <w:rtl/>
        </w:rPr>
        <w:t>ئغ المدينة أي طريق صغير يميل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الطريق العام</w:t>
      </w:r>
      <w:r>
        <w:rPr>
          <w:rtl/>
        </w:rPr>
        <w:t>.</w:t>
      </w:r>
      <w:r w:rsidRPr="00AD45C3">
        <w:rPr>
          <w:rtl/>
        </w:rPr>
        <w:t xml:space="preserve"> ( النهاية ج 2 ص 278 )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الحجرية</w:t>
      </w:r>
      <w:r w:rsidR="0035743D">
        <w:rPr>
          <w:rtl/>
        </w:rPr>
        <w:t>:</w:t>
      </w:r>
      <w:r w:rsidRPr="00AD45C3">
        <w:rPr>
          <w:rtl/>
        </w:rPr>
        <w:t xml:space="preserve"> باشتراك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475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476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192 ح 282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295" w:name="_Toc365419928"/>
      <w:bookmarkStart w:id="296" w:name="_Toc366754315"/>
      <w:bookmarkStart w:id="297" w:name="_Toc382822045"/>
      <w:r w:rsidRPr="00AD45C3">
        <w:rPr>
          <w:rtl/>
        </w:rPr>
        <w:lastRenderedPageBreak/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الشفعة لا تثبت لليهودي والنصراني على المسلم</w:t>
      </w:r>
      <w:r w:rsidR="0035743D">
        <w:rPr>
          <w:rtl/>
        </w:rPr>
        <w:t>،</w:t>
      </w:r>
      <w:bookmarkEnd w:id="295"/>
      <w:bookmarkEnd w:id="296"/>
      <w:r w:rsidR="006A3060">
        <w:rPr>
          <w:rtl/>
        </w:rPr>
        <w:t xml:space="preserve"> </w:t>
      </w:r>
      <w:bookmarkStart w:id="298" w:name="_Toc365419929"/>
      <w:bookmarkStart w:id="299" w:name="_Toc366754316"/>
      <w:r w:rsidR="006A3060" w:rsidRPr="00AD45C3">
        <w:rPr>
          <w:rtl/>
        </w:rPr>
        <w:t>و</w:t>
      </w:r>
      <w:r w:rsidRPr="00AD45C3">
        <w:rPr>
          <w:rtl/>
        </w:rPr>
        <w:t>تثبت للغائب واليتيم</w:t>
      </w:r>
      <w:r w:rsidR="0035743D">
        <w:rPr>
          <w:rtl/>
        </w:rPr>
        <w:t>،</w:t>
      </w:r>
      <w:r w:rsidRPr="00AD45C3">
        <w:rPr>
          <w:rtl/>
        </w:rPr>
        <w:t xml:space="preserve"> ويأخذ له الولي مع المصلحة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298"/>
      <w:bookmarkEnd w:id="299"/>
      <w:bookmarkEnd w:id="29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شفعة الشريك واجبة إذا كان من ا</w:t>
      </w:r>
      <w:r>
        <w:rPr>
          <w:rtl/>
        </w:rPr>
        <w:t>لمسلمين</w:t>
      </w:r>
      <w:r w:rsidR="0035743D">
        <w:rPr>
          <w:rtl/>
        </w:rPr>
        <w:t>،</w:t>
      </w:r>
      <w:r>
        <w:rPr>
          <w:rtl/>
        </w:rPr>
        <w:t xml:space="preserve"> وليس للذمي شفعة</w:t>
      </w:r>
      <w:r w:rsidR="0035743D">
        <w:rPr>
          <w:rtl/>
        </w:rPr>
        <w:t>،</w:t>
      </w:r>
      <w:r>
        <w:rPr>
          <w:rtl/>
        </w:rPr>
        <w:t xml:space="preserve"> وحق</w:t>
      </w:r>
      <w:r>
        <w:rPr>
          <w:rFonts w:hint="cs"/>
          <w:rtl/>
        </w:rPr>
        <w:t xml:space="preserve"> </w:t>
      </w:r>
      <w:r w:rsidRPr="00AD45C3">
        <w:rPr>
          <w:rtl/>
        </w:rPr>
        <w:t>المسلم واجب</w:t>
      </w:r>
      <w:r w:rsidR="0035743D">
        <w:rPr>
          <w:rtl/>
        </w:rPr>
        <w:t>،</w:t>
      </w:r>
      <w:r w:rsidRPr="00AD45C3">
        <w:rPr>
          <w:rtl/>
        </w:rPr>
        <w:t xml:space="preserve"> شفيعا كان أو غير شفيع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ولا تقطع الشفعة</w:t>
      </w:r>
      <w:r>
        <w:rPr>
          <w:rtl/>
        </w:rPr>
        <w:t xml:space="preserve"> </w:t>
      </w:r>
      <w:r w:rsidRPr="00AD45C3">
        <w:rPr>
          <w:rtl/>
        </w:rPr>
        <w:t>الغيبة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الشفعة للغائب والصغير كما هي لغيرهما</w:t>
      </w:r>
      <w:r w:rsidR="0035743D">
        <w:rPr>
          <w:rtl/>
        </w:rPr>
        <w:t>،</w:t>
      </w:r>
      <w:r w:rsidRPr="00AD45C3">
        <w:rPr>
          <w:rtl/>
        </w:rPr>
        <w:t xml:space="preserve"> إذا</w:t>
      </w:r>
      <w:r>
        <w:rPr>
          <w:rtl/>
        </w:rPr>
        <w:t xml:space="preserve"> </w:t>
      </w:r>
      <w:r w:rsidRPr="00AD45C3">
        <w:rPr>
          <w:rtl/>
        </w:rPr>
        <w:t>قدم الغائب وبلغ الصغير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[ 20869 ]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الشفيع يكون</w:t>
      </w:r>
      <w:r>
        <w:rPr>
          <w:rtl/>
        </w:rPr>
        <w:t xml:space="preserve"> </w:t>
      </w:r>
      <w:r w:rsidRPr="00AD45C3">
        <w:rPr>
          <w:rtl/>
        </w:rPr>
        <w:t>غائبا عن البيع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تنقطع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شفعته حتى يحضر</w:t>
      </w:r>
      <w:r w:rsidR="0035743D">
        <w:rPr>
          <w:rtl/>
        </w:rPr>
        <w:t>،</w:t>
      </w:r>
      <w:r w:rsidRPr="00AD45C3">
        <w:rPr>
          <w:rtl/>
        </w:rPr>
        <w:t xml:space="preserve"> علم بالبيع أو لم</w:t>
      </w:r>
      <w:r>
        <w:rPr>
          <w:rtl/>
        </w:rPr>
        <w:t xml:space="preserve"> </w:t>
      </w:r>
      <w:r w:rsidRPr="00AD45C3">
        <w:rPr>
          <w:rtl/>
        </w:rPr>
        <w:t>يعلم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الشفيع يحضر وقت الشراء</w:t>
      </w:r>
      <w:r>
        <w:rPr>
          <w:rtl/>
        </w:rPr>
        <w:t xml:space="preserve"> </w:t>
      </w:r>
      <w:r w:rsidRPr="00AD45C3">
        <w:rPr>
          <w:rtl/>
        </w:rPr>
        <w:t>ثم يغيب ثم يقدم فيطلب شفعته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هو على شفعته ما لم يذهب</w:t>
      </w:r>
      <w:r>
        <w:rPr>
          <w:rtl/>
        </w:rPr>
        <w:t xml:space="preserve"> </w:t>
      </w:r>
      <w:r w:rsidRPr="00AD45C3">
        <w:rPr>
          <w:rtl/>
        </w:rPr>
        <w:t>وقتها</w:t>
      </w:r>
      <w:r w:rsidR="0035743D">
        <w:rPr>
          <w:rtl/>
        </w:rPr>
        <w:t>،</w:t>
      </w:r>
      <w:r w:rsidRPr="00AD45C3">
        <w:rPr>
          <w:rtl/>
        </w:rPr>
        <w:t xml:space="preserve"> ووقت الشفعة للحاضر البالغ سنة</w:t>
      </w:r>
      <w:r w:rsidR="0035743D">
        <w:rPr>
          <w:rtl/>
        </w:rPr>
        <w:t>،</w:t>
      </w:r>
      <w:r w:rsidRPr="00AD45C3">
        <w:rPr>
          <w:rtl/>
        </w:rPr>
        <w:t xml:space="preserve"> فإذا انقضت السنة بعد وقت</w:t>
      </w:r>
      <w:r>
        <w:rPr>
          <w:rtl/>
        </w:rPr>
        <w:t xml:space="preserve"> </w:t>
      </w:r>
      <w:r w:rsidRPr="00AD45C3">
        <w:rPr>
          <w:rtl/>
        </w:rPr>
        <w:t>البيع ولم يطلب شفعته فلا شفعة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الوالد يقوم بالشفعة لولده</w:t>
      </w:r>
      <w:r>
        <w:rPr>
          <w:rtl/>
        </w:rPr>
        <w:t xml:space="preserve"> </w:t>
      </w:r>
      <w:r w:rsidRPr="00AD45C3">
        <w:rPr>
          <w:rtl/>
        </w:rPr>
        <w:t>الطفل</w:t>
      </w:r>
      <w:r w:rsidR="0035743D">
        <w:rPr>
          <w:rtl/>
        </w:rPr>
        <w:t>،</w:t>
      </w:r>
      <w:r w:rsidRPr="00AD45C3">
        <w:rPr>
          <w:rtl/>
        </w:rPr>
        <w:t xml:space="preserve"> والوصي لليتيم</w:t>
      </w:r>
      <w:r w:rsidR="0035743D">
        <w:rPr>
          <w:rtl/>
        </w:rPr>
        <w:t>،</w:t>
      </w:r>
      <w:r w:rsidRPr="00AD45C3">
        <w:rPr>
          <w:rtl/>
        </w:rPr>
        <w:t xml:space="preserve"> والقاضي لمن لا وصي له</w:t>
      </w:r>
      <w:r w:rsidR="0035743D">
        <w:rPr>
          <w:rtl/>
        </w:rPr>
        <w:t>،</w:t>
      </w:r>
      <w:r w:rsidRPr="00AD45C3">
        <w:rPr>
          <w:rtl/>
        </w:rPr>
        <w:t xml:space="preserve"> إذا كان ذلك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273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يقطع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92 ح 286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النظر له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الشفعة</w:t>
      </w:r>
      <w:r>
        <w:rPr>
          <w:rtl/>
        </w:rPr>
        <w:t xml:space="preserve"> </w:t>
      </w:r>
      <w:r w:rsidRPr="00AD45C3">
        <w:rPr>
          <w:rtl/>
        </w:rPr>
        <w:t>لليهود والنصارى فيما بينهم</w:t>
      </w:r>
      <w:r w:rsidR="0035743D">
        <w:rPr>
          <w:rtl/>
        </w:rPr>
        <w:t>،</w:t>
      </w:r>
      <w:r w:rsidRPr="00AD45C3">
        <w:rPr>
          <w:rtl/>
        </w:rPr>
        <w:t xml:space="preserve"> وليس لاحد منهم على مسلم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ولا شفعة ليهودي ولا نصراني</w:t>
      </w:r>
      <w:r>
        <w:rPr>
          <w:rtl/>
        </w:rPr>
        <w:t xml:space="preserve"> </w:t>
      </w:r>
      <w:r w:rsidRPr="00AD45C3">
        <w:rPr>
          <w:rtl/>
        </w:rPr>
        <w:t>ولا مخالف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[ 20874 ]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ووصي اليتيم بمنزلة أبيه</w:t>
      </w:r>
      <w:r w:rsidR="0035743D">
        <w:rPr>
          <w:rtl/>
        </w:rPr>
        <w:t>،</w:t>
      </w:r>
      <w:r w:rsidRPr="00AD45C3">
        <w:rPr>
          <w:rtl/>
        </w:rPr>
        <w:t xml:space="preserve"> يأخذ له</w:t>
      </w:r>
      <w:r>
        <w:rPr>
          <w:rtl/>
        </w:rPr>
        <w:t xml:space="preserve"> </w:t>
      </w:r>
      <w:r w:rsidRPr="00AD45C3">
        <w:rPr>
          <w:rtl/>
        </w:rPr>
        <w:t>بالشفعة</w:t>
      </w:r>
      <w:r w:rsidR="0035743D">
        <w:rPr>
          <w:rtl/>
        </w:rPr>
        <w:t>،</w:t>
      </w:r>
      <w:r w:rsidRPr="00AD45C3">
        <w:rPr>
          <w:rtl/>
        </w:rPr>
        <w:t xml:space="preserve"> وللغائب شفعة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00" w:name="_Toc366754317"/>
      <w:bookmarkStart w:id="301" w:name="_Toc365419930"/>
      <w:bookmarkStart w:id="302" w:name="_Toc382822046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الشفعة لا تثبت إلا بين شريكين لا أزيد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bookmarkEnd w:id="300"/>
      <w:r w:rsidR="006A3060">
        <w:rPr>
          <w:rtl/>
        </w:rPr>
        <w:t xml:space="preserve"> </w:t>
      </w:r>
      <w:bookmarkStart w:id="303" w:name="_Toc366754318"/>
      <w:r w:rsidR="006A3060" w:rsidRPr="00AD45C3">
        <w:rPr>
          <w:rtl/>
        </w:rPr>
        <w:t>ز</w:t>
      </w:r>
      <w:r w:rsidRPr="00AD45C3">
        <w:rPr>
          <w:rtl/>
        </w:rPr>
        <w:t>ادوا فل</w:t>
      </w:r>
      <w:r>
        <w:rPr>
          <w:rtl/>
        </w:rPr>
        <w:t>ا شفعة لاحد منهم</w:t>
      </w:r>
      <w:r w:rsidR="0035743D">
        <w:rPr>
          <w:rtl/>
        </w:rPr>
        <w:t>،</w:t>
      </w:r>
      <w:r>
        <w:rPr>
          <w:rtl/>
        </w:rPr>
        <w:t xml:space="preserve"> وثبوت الشفعة</w:t>
      </w:r>
      <w:bookmarkEnd w:id="301"/>
      <w:bookmarkEnd w:id="303"/>
      <w:r w:rsidR="006A3060">
        <w:rPr>
          <w:rFonts w:hint="cs"/>
          <w:rtl/>
        </w:rPr>
        <w:t xml:space="preserve"> </w:t>
      </w:r>
      <w:bookmarkStart w:id="304" w:name="_Toc365419931"/>
      <w:bookmarkStart w:id="305" w:name="_Toc366754319"/>
      <w:r w:rsidR="006A3060" w:rsidRPr="00AD45C3">
        <w:rPr>
          <w:rtl/>
        </w:rPr>
        <w:t>ف</w:t>
      </w:r>
      <w:r w:rsidRPr="00AD45C3">
        <w:rPr>
          <w:rtl/>
        </w:rPr>
        <w:t>ي الحيوان والمملوك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04"/>
      <w:bookmarkEnd w:id="305"/>
      <w:bookmarkEnd w:id="30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وروي أن الشفعة واج</w:t>
      </w:r>
      <w:r>
        <w:rPr>
          <w:rtl/>
        </w:rPr>
        <w:t>بة في كل</w:t>
      </w:r>
      <w:r>
        <w:rPr>
          <w:rFonts w:hint="cs"/>
          <w:rtl/>
        </w:rPr>
        <w:t xml:space="preserve"> </w:t>
      </w:r>
      <w:r w:rsidRPr="00AD45C3">
        <w:rPr>
          <w:rtl/>
        </w:rPr>
        <w:t>شئ من الحيوان والعقار والرقيق</w:t>
      </w:r>
      <w:r w:rsidR="0035743D">
        <w:rPr>
          <w:rtl/>
        </w:rPr>
        <w:t>،</w:t>
      </w:r>
      <w:r w:rsidRPr="00AD45C3">
        <w:rPr>
          <w:rtl/>
        </w:rPr>
        <w:t xml:space="preserve"> إذا كان الشئ بين الشريكين فباع</w:t>
      </w:r>
      <w:r>
        <w:rPr>
          <w:rtl/>
        </w:rPr>
        <w:t xml:space="preserve"> </w:t>
      </w:r>
      <w:r w:rsidRPr="00AD45C3">
        <w:rPr>
          <w:rtl/>
        </w:rPr>
        <w:t>أحدهما فالشريك أحق به من الغريب</w:t>
      </w:r>
      <w:r w:rsidR="0035743D">
        <w:rPr>
          <w:rtl/>
        </w:rPr>
        <w:t>،</w:t>
      </w:r>
      <w:r w:rsidRPr="00AD45C3">
        <w:rPr>
          <w:rtl/>
        </w:rPr>
        <w:t xml:space="preserve"> وإذا كان</w:t>
      </w:r>
      <w:r>
        <w:rPr>
          <w:rtl/>
        </w:rPr>
        <w:t xml:space="preserve"> [ </w:t>
      </w:r>
      <w:r w:rsidRPr="00AD45C3">
        <w:rPr>
          <w:rtl/>
        </w:rPr>
        <w:t>الشركاء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أكثر من</w:t>
      </w:r>
      <w:r>
        <w:rPr>
          <w:rtl/>
        </w:rPr>
        <w:t xml:space="preserve"> </w:t>
      </w:r>
      <w:r w:rsidRPr="00AD45C3">
        <w:rPr>
          <w:rtl/>
        </w:rPr>
        <w:t>اثنين فلا شفعة لواحد منهم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وزاد</w:t>
      </w:r>
      <w:r w:rsidR="0035743D">
        <w:rPr>
          <w:rtl/>
        </w:rPr>
        <w:t>:</w:t>
      </w:r>
      <w:r w:rsidRPr="00AD45C3">
        <w:rPr>
          <w:rtl/>
        </w:rPr>
        <w:t xml:space="preserve"> « وارض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الإمامة والتبصرة لعلي بن بابويه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هارون بن موسى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علي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92 ح 289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المقنع ص 135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258 ح 10 بل عن جامع الأحاديث ص 14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أسباط</w:t>
      </w:r>
      <w:r w:rsidR="0035743D">
        <w:rPr>
          <w:rtl/>
        </w:rPr>
        <w:t>،</w:t>
      </w:r>
      <w:r w:rsidRPr="00AD45C3">
        <w:rPr>
          <w:rtl/>
        </w:rPr>
        <w:t xml:space="preserve"> عن ابن فضال</w:t>
      </w:r>
      <w:r w:rsidR="0035743D">
        <w:rPr>
          <w:rtl/>
        </w:rPr>
        <w:t>،</w:t>
      </w:r>
      <w:r>
        <w:rPr>
          <w:rtl/>
        </w:rPr>
        <w:t xml:space="preserve"> عن الصادق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 آبائه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الشفعة على</w:t>
      </w:r>
      <w:r>
        <w:rPr>
          <w:rFonts w:hint="cs"/>
          <w:rtl/>
        </w:rPr>
        <w:t xml:space="preserve"> </w:t>
      </w:r>
      <w:r w:rsidRPr="00AD45C3">
        <w:rPr>
          <w:rtl/>
        </w:rPr>
        <w:t>عدد الرجال</w:t>
      </w:r>
      <w:r w:rsidR="0035743D">
        <w:rPr>
          <w:rtl/>
        </w:rPr>
        <w:t>،</w:t>
      </w:r>
      <w:r w:rsidRPr="00AD45C3">
        <w:rPr>
          <w:rtl/>
        </w:rPr>
        <w:t xml:space="preserve"> وليس بأصل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كان العبد بين رجلين</w:t>
      </w:r>
      <w:r w:rsidR="0035743D">
        <w:rPr>
          <w:rtl/>
        </w:rPr>
        <w:t>،</w:t>
      </w:r>
      <w:r w:rsidRPr="00AD45C3">
        <w:rPr>
          <w:rtl/>
        </w:rPr>
        <w:t xml:space="preserve"> فباع أحدهما نصيبه فالاخر أحق بالبيع</w:t>
      </w:r>
      <w:r w:rsidR="0035743D">
        <w:rPr>
          <w:rtl/>
        </w:rPr>
        <w:t>،</w:t>
      </w:r>
      <w:r w:rsidRPr="00AD45C3">
        <w:rPr>
          <w:rtl/>
        </w:rPr>
        <w:t xml:space="preserve"> وليس</w:t>
      </w:r>
      <w:r>
        <w:rPr>
          <w:rtl/>
        </w:rPr>
        <w:t xml:space="preserve"> </w:t>
      </w:r>
      <w:r w:rsidRPr="00AD45C3">
        <w:rPr>
          <w:rtl/>
        </w:rPr>
        <w:t>في الحيوان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[ 20878 ]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والشعفة على</w:t>
      </w:r>
      <w:r>
        <w:rPr>
          <w:rtl/>
        </w:rPr>
        <w:t xml:space="preserve"> </w:t>
      </w:r>
      <w:r w:rsidRPr="00AD45C3">
        <w:rPr>
          <w:rtl/>
        </w:rPr>
        <w:t>قدر الأنصباء بالحصص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حمل النفي في الحيوان على صورة تعدد الشركاء</w:t>
      </w:r>
      <w:r w:rsidR="0035743D">
        <w:rPr>
          <w:rtl/>
        </w:rPr>
        <w:t>،</w:t>
      </w:r>
      <w:r w:rsidRPr="00AD45C3">
        <w:rPr>
          <w:rtl/>
        </w:rPr>
        <w:t xml:space="preserve"> وثبوت الشفعة</w:t>
      </w:r>
      <w:r>
        <w:rPr>
          <w:rtl/>
        </w:rPr>
        <w:t xml:space="preserve"> </w:t>
      </w:r>
      <w:r w:rsidRPr="00AD45C3">
        <w:rPr>
          <w:rtl/>
        </w:rPr>
        <w:t>مع تعددهم على التقية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06" w:name="_Toc366754320"/>
      <w:bookmarkStart w:id="307" w:name="_Toc365419932"/>
      <w:bookmarkStart w:id="308" w:name="_Toc382822047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ثبوت الشفعة في السفينة والنهر والطريق</w:t>
      </w:r>
      <w:bookmarkEnd w:id="306"/>
      <w:r w:rsidR="006A3060">
        <w:rPr>
          <w:rtl/>
        </w:rPr>
        <w:t xml:space="preserve"> </w:t>
      </w:r>
      <w:bookmarkStart w:id="309" w:name="_Toc366754321"/>
      <w:r w:rsidR="006A3060" w:rsidRPr="00AD45C3">
        <w:rPr>
          <w:rtl/>
        </w:rPr>
        <w:t>و</w:t>
      </w:r>
      <w:r w:rsidRPr="00AD45C3">
        <w:rPr>
          <w:rtl/>
        </w:rPr>
        <w:t>الرحى والحمام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07"/>
      <w:bookmarkEnd w:id="309"/>
      <w:bookmarkEnd w:id="30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[ 20879 ]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ولا شفعة في سفينة</w:t>
      </w:r>
      <w:r w:rsidR="0035743D">
        <w:rPr>
          <w:rtl/>
        </w:rPr>
        <w:t>،</w:t>
      </w:r>
      <w:r w:rsidRPr="00AD45C3">
        <w:rPr>
          <w:rtl/>
        </w:rPr>
        <w:t xml:space="preserve"> ولا في نهر</w:t>
      </w:r>
      <w:r w:rsidR="0035743D">
        <w:rPr>
          <w:rtl/>
        </w:rPr>
        <w:t>،</w:t>
      </w:r>
      <w:r w:rsidRPr="00AD45C3">
        <w:rPr>
          <w:rtl/>
        </w:rPr>
        <w:t xml:space="preserve"> ولا في حيوان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شفعة في بئر ولا نهر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ولا شفعة إلا أن يكون مع شئ من ذلك أصل أرض لم تقسم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ولا شفعة في سفينة</w:t>
      </w:r>
      <w:r w:rsidR="0035743D">
        <w:rPr>
          <w:rtl/>
        </w:rPr>
        <w:t>،</w:t>
      </w:r>
      <w:r w:rsidRPr="00AD45C3">
        <w:rPr>
          <w:rtl/>
        </w:rPr>
        <w:t xml:space="preserve"> ولا طريق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 xml:space="preserve"> [ </w:t>
      </w:r>
      <w:r w:rsidRPr="00AD45C3">
        <w:rPr>
          <w:rtl/>
        </w:rPr>
        <w:t>لا</w:t>
      </w:r>
      <w:r>
        <w:rPr>
          <w:rtl/>
        </w:rPr>
        <w:t xml:space="preserve"> </w:t>
      </w:r>
      <w:r w:rsidRPr="00AD45C3">
        <w:rPr>
          <w:rtl/>
        </w:rPr>
        <w:t>حمام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ولا نهر</w:t>
      </w:r>
      <w:r w:rsidR="0035743D">
        <w:rPr>
          <w:rtl/>
        </w:rPr>
        <w:t>،</w:t>
      </w:r>
      <w:r w:rsidRPr="00AD45C3">
        <w:rPr>
          <w:rtl/>
        </w:rPr>
        <w:t xml:space="preserve"> ولا رحى</w:t>
      </w:r>
      <w:r w:rsidR="0035743D">
        <w:rPr>
          <w:rtl/>
        </w:rPr>
        <w:t>،</w:t>
      </w:r>
      <w:r w:rsidRPr="00AD45C3">
        <w:rPr>
          <w:rtl/>
        </w:rPr>
        <w:t xml:space="preserve"> ولا ثوب</w:t>
      </w:r>
      <w:r w:rsidR="0035743D">
        <w:rPr>
          <w:rtl/>
        </w:rPr>
        <w:t>،</w:t>
      </w:r>
      <w:r w:rsidRPr="00AD45C3">
        <w:rPr>
          <w:rtl/>
        </w:rPr>
        <w:t xml:space="preserve"> ولا شئ مقسوم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88 ح 267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279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[ 20882 ]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ولا شفعة في سفينة</w:t>
      </w:r>
      <w:r w:rsidR="0035743D">
        <w:rPr>
          <w:rtl/>
        </w:rPr>
        <w:t>،</w:t>
      </w:r>
      <w:r w:rsidRPr="00AD45C3">
        <w:rPr>
          <w:rtl/>
        </w:rPr>
        <w:t xml:space="preserve"> ولا في</w:t>
      </w:r>
      <w:r>
        <w:rPr>
          <w:rtl/>
        </w:rPr>
        <w:t xml:space="preserve"> </w:t>
      </w:r>
      <w:r w:rsidRPr="00AD45C3">
        <w:rPr>
          <w:rtl/>
        </w:rPr>
        <w:t>طريق لجميع المسلمين</w:t>
      </w:r>
      <w:r w:rsidR="0035743D">
        <w:rPr>
          <w:rtl/>
        </w:rPr>
        <w:t>،</w:t>
      </w:r>
      <w:r w:rsidRPr="00AD45C3">
        <w:rPr>
          <w:rtl/>
        </w:rPr>
        <w:t xml:space="preserve"> ولا في حيوان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وروي</w:t>
      </w:r>
      <w:r w:rsidR="0035743D">
        <w:rPr>
          <w:rtl/>
        </w:rPr>
        <w:t>:</w:t>
      </w:r>
      <w:r w:rsidRPr="00AD45C3">
        <w:rPr>
          <w:rtl/>
        </w:rPr>
        <w:t xml:space="preserve"> أنه ليس في الطريق شفعة</w:t>
      </w:r>
      <w:r w:rsidR="0035743D">
        <w:rPr>
          <w:rtl/>
        </w:rPr>
        <w:t>،</w:t>
      </w:r>
      <w:r w:rsidRPr="00AD45C3">
        <w:rPr>
          <w:rtl/>
        </w:rPr>
        <w:t xml:space="preserve"> ولا في النهر</w:t>
      </w:r>
      <w:r w:rsidR="0035743D">
        <w:rPr>
          <w:rtl/>
        </w:rPr>
        <w:t>،</w:t>
      </w:r>
      <w:r w:rsidRPr="00AD45C3">
        <w:rPr>
          <w:rtl/>
        </w:rPr>
        <w:t xml:space="preserve"> ولا في رحى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في حمام</w:t>
      </w:r>
      <w:r w:rsidR="0035743D">
        <w:rPr>
          <w:rtl/>
        </w:rPr>
        <w:t>،</w:t>
      </w:r>
      <w:r w:rsidRPr="00AD45C3">
        <w:rPr>
          <w:rtl/>
        </w:rPr>
        <w:t xml:space="preserve"> ولا في ثوب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10" w:name="_Toc366754322"/>
      <w:bookmarkStart w:id="311" w:name="_Toc365419933"/>
      <w:bookmarkStart w:id="312" w:name="_Toc382822048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ثبوت الشفعة في الدار إذا اشتريت برقيق ومتاع</w:t>
      </w:r>
      <w:bookmarkEnd w:id="310"/>
      <w:r w:rsidR="006A3060">
        <w:rPr>
          <w:rtl/>
        </w:rPr>
        <w:t xml:space="preserve"> </w:t>
      </w:r>
      <w:bookmarkStart w:id="313" w:name="_Toc366754323"/>
      <w:r w:rsidR="006A3060" w:rsidRPr="00AD45C3">
        <w:rPr>
          <w:rtl/>
        </w:rPr>
        <w:t>و</w:t>
      </w:r>
      <w:r w:rsidRPr="00AD45C3">
        <w:rPr>
          <w:rtl/>
        </w:rPr>
        <w:t>جوهر</w:t>
      </w:r>
      <w:r w:rsidR="0035743D">
        <w:rPr>
          <w:rtl/>
        </w:rPr>
        <w:t>،</w:t>
      </w:r>
      <w:r w:rsidRPr="00AD45C3">
        <w:rPr>
          <w:rtl/>
        </w:rPr>
        <w:t xml:space="preserve"> وحكم ما إذا جعلت مهر امرأة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11"/>
      <w:bookmarkEnd w:id="313"/>
      <w:bookmarkEnd w:id="31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من اشترى حصة برقيق أو متاع</w:t>
      </w:r>
      <w:r w:rsidR="00072C37">
        <w:rPr>
          <w:rtl/>
        </w:rPr>
        <w:t xml:space="preserve"> - </w:t>
      </w:r>
      <w:r w:rsidRPr="00AD45C3">
        <w:rPr>
          <w:rtl/>
        </w:rPr>
        <w:t>بز أو جوهر أو ما أشبه ذلك</w:t>
      </w:r>
      <w:r w:rsidR="00072C37">
        <w:rPr>
          <w:rtl/>
        </w:rPr>
        <w:t xml:space="preserve"> - </w:t>
      </w:r>
      <w:r>
        <w:rPr>
          <w:rtl/>
        </w:rPr>
        <w:t>فليس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عليه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شفعة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دفع الرجل الحصة في</w:t>
      </w:r>
      <w:r>
        <w:rPr>
          <w:rtl/>
        </w:rPr>
        <w:t xml:space="preserve"> </w:t>
      </w:r>
      <w:r w:rsidRPr="00AD45C3">
        <w:rPr>
          <w:rtl/>
        </w:rPr>
        <w:t>صداق امرأته</w:t>
      </w:r>
      <w:r w:rsidR="0035743D">
        <w:rPr>
          <w:rtl/>
        </w:rPr>
        <w:t>،</w:t>
      </w:r>
      <w:r w:rsidRPr="00AD45C3">
        <w:rPr>
          <w:rtl/>
        </w:rPr>
        <w:t xml:space="preserve"> فلا شفعة</w:t>
      </w:r>
      <w:r>
        <w:rPr>
          <w:rtl/>
        </w:rPr>
        <w:t xml:space="preserve"> [ </w:t>
      </w:r>
      <w:r w:rsidRPr="00AD45C3">
        <w:rPr>
          <w:rtl/>
        </w:rPr>
        <w:t>فيها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14" w:name="_Toc365419934"/>
      <w:bookmarkStart w:id="315" w:name="_Toc366754324"/>
      <w:bookmarkStart w:id="316" w:name="_Toc382822049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في أن الشفعة</w:t>
      </w:r>
      <w:r w:rsidR="0035743D">
        <w:rPr>
          <w:rtl/>
        </w:rPr>
        <w:t>،</w:t>
      </w:r>
      <w:r w:rsidRPr="00AD45C3">
        <w:rPr>
          <w:rtl/>
        </w:rPr>
        <w:t xml:space="preserve"> هل تورث أم لا</w:t>
      </w:r>
      <w:r>
        <w:rPr>
          <w:rtl/>
        </w:rPr>
        <w:t xml:space="preserve">؟ </w:t>
      </w:r>
      <w:r w:rsidRPr="006A3060">
        <w:rPr>
          <w:rStyle w:val="libAlaemHeading2Char"/>
          <w:rtl/>
        </w:rPr>
        <w:t>)</w:t>
      </w:r>
      <w:r>
        <w:rPr>
          <w:rtl/>
        </w:rPr>
        <w:t>.</w:t>
      </w:r>
      <w:bookmarkEnd w:id="314"/>
      <w:bookmarkEnd w:id="315"/>
      <w:bookmarkEnd w:id="31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الإما</w:t>
      </w:r>
      <w:r>
        <w:rPr>
          <w:rtl/>
        </w:rPr>
        <w:t>مة والتبصرة لعلي بن بابويه</w:t>
      </w:r>
      <w:r w:rsidR="0035743D">
        <w:rPr>
          <w:rtl/>
        </w:rPr>
        <w:t>: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هارون بن موسى</w:t>
      </w:r>
      <w:r w:rsidR="0035743D">
        <w:rPr>
          <w:rtl/>
        </w:rPr>
        <w:t>،</w:t>
      </w:r>
      <w:r w:rsidRPr="00AD45C3">
        <w:rPr>
          <w:rtl/>
        </w:rPr>
        <w:t xml:space="preserve"> عن مح</w:t>
      </w:r>
      <w:r>
        <w:rPr>
          <w:rtl/>
        </w:rPr>
        <w:t>مد بن علي</w:t>
      </w:r>
      <w:r w:rsidR="0035743D">
        <w:rPr>
          <w:rtl/>
        </w:rPr>
        <w:t>،</w:t>
      </w:r>
      <w:r>
        <w:rPr>
          <w:rtl/>
        </w:rPr>
        <w:t xml:space="preserve"> عن محمد بن الحسين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علي بن أسباط</w:t>
      </w:r>
      <w:r w:rsidR="0035743D">
        <w:rPr>
          <w:rtl/>
        </w:rPr>
        <w:t>،</w:t>
      </w:r>
      <w:r w:rsidRPr="00AD45C3">
        <w:rPr>
          <w:rtl/>
        </w:rPr>
        <w:t xml:space="preserve"> عن ابن فضال</w:t>
      </w:r>
      <w:r w:rsidR="0035743D">
        <w:rPr>
          <w:rtl/>
        </w:rPr>
        <w:t>،</w:t>
      </w:r>
      <w:r w:rsidRPr="00AD45C3">
        <w:rPr>
          <w:rtl/>
        </w:rPr>
        <w:t xml:space="preserve"> عن الص</w:t>
      </w:r>
      <w:r>
        <w:rPr>
          <w:rtl/>
        </w:rPr>
        <w:t>ادق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الشفعة لا تورث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91 ح 283</w:t>
      </w:r>
      <w:r>
        <w:rPr>
          <w:rtl/>
        </w:rPr>
        <w:t>.</w:t>
      </w:r>
    </w:p>
    <w:p w:rsidR="006D58BA" w:rsidRDefault="006D58BA" w:rsidP="00072C37">
      <w:pPr>
        <w:pStyle w:val="libFootnote"/>
        <w:rPr>
          <w:rtl/>
        </w:rPr>
      </w:pPr>
      <w:r>
        <w:rPr>
          <w:rtl/>
        </w:rPr>
        <w:t>(1) في نسخة</w:t>
      </w:r>
      <w:r w:rsidR="0035743D">
        <w:rPr>
          <w:rtl/>
        </w:rPr>
        <w:t>:</w:t>
      </w:r>
      <w:r>
        <w:rPr>
          <w:rtl/>
        </w:rPr>
        <w:t xml:space="preserve"> فيه</w:t>
      </w:r>
      <w:r>
        <w:rPr>
          <w:rFonts w:hint="cs"/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89 ح 270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258 ح 11 بل عن جامع الأحاديث ص 14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[ 20886 ]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العلامة</w:t>
      </w:r>
      <w:r w:rsidR="0035743D">
        <w:rPr>
          <w:rtl/>
        </w:rPr>
        <w:t>،</w:t>
      </w:r>
      <w:r w:rsidRPr="00AD45C3">
        <w:rPr>
          <w:rtl/>
        </w:rPr>
        <w:t xml:space="preserve"> أنه روي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تورث الشفعة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17" w:name="_Toc365419935"/>
      <w:bookmarkStart w:id="318" w:name="_Toc366754325"/>
      <w:bookmarkStart w:id="319" w:name="_Toc382822050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كتاب الشفعة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17"/>
      <w:bookmarkEnd w:id="318"/>
      <w:bookmarkEnd w:id="31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انعقد البيع وجبت الشفعة</w:t>
      </w:r>
      <w:r w:rsidR="0035743D">
        <w:rPr>
          <w:rtl/>
        </w:rPr>
        <w:t>،</w:t>
      </w:r>
      <w:r w:rsidRPr="00AD45C3">
        <w:rPr>
          <w:rtl/>
        </w:rPr>
        <w:t xml:space="preserve"> قبض المال أو لم يقبض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أنه قال</w:t>
      </w:r>
      <w:r w:rsidR="0035743D">
        <w:rPr>
          <w:rtl/>
        </w:rPr>
        <w:t>:</w:t>
      </w:r>
      <w:r>
        <w:rPr>
          <w:rtl/>
        </w:rPr>
        <w:t xml:space="preserve"> « إذا اكترى الشفيع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المشتري الأرض المبيعة</w:t>
      </w:r>
      <w:r w:rsidR="0035743D">
        <w:rPr>
          <w:rtl/>
        </w:rPr>
        <w:t>،</w:t>
      </w:r>
      <w:r w:rsidRPr="00AD45C3">
        <w:rPr>
          <w:rtl/>
        </w:rPr>
        <w:t xml:space="preserve"> أو الدار</w:t>
      </w:r>
      <w:r w:rsidR="0035743D">
        <w:rPr>
          <w:rtl/>
        </w:rPr>
        <w:t>،</w:t>
      </w:r>
      <w:r w:rsidRPr="00AD45C3">
        <w:rPr>
          <w:rtl/>
        </w:rPr>
        <w:t xml:space="preserve"> أو عامله في النخل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ساومه في شئ</w:t>
      </w:r>
      <w:r>
        <w:rPr>
          <w:rFonts w:hint="cs"/>
          <w:rtl/>
        </w:rPr>
        <w:t xml:space="preserve"> </w:t>
      </w:r>
      <w:r w:rsidRPr="00AD45C3">
        <w:rPr>
          <w:rtl/>
        </w:rPr>
        <w:t>من ذلك</w:t>
      </w:r>
      <w:r w:rsidR="0035743D">
        <w:rPr>
          <w:rtl/>
        </w:rPr>
        <w:t>،</w:t>
      </w:r>
      <w:r w:rsidRPr="00AD45C3">
        <w:rPr>
          <w:rtl/>
        </w:rPr>
        <w:t xml:space="preserve"> فقد قطعت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شفعته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[ 20889 ]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رجل ادعى أنه اشترى</w:t>
      </w:r>
      <w:r>
        <w:rPr>
          <w:rtl/>
        </w:rPr>
        <w:t xml:space="preserve"> </w:t>
      </w:r>
      <w:r w:rsidRPr="00AD45C3">
        <w:rPr>
          <w:rtl/>
        </w:rPr>
        <w:t xml:space="preserve">شقصا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غائب</w:t>
      </w:r>
      <w:r w:rsidR="0035743D">
        <w:rPr>
          <w:rtl/>
        </w:rPr>
        <w:t>،</w:t>
      </w:r>
      <w:r w:rsidRPr="00AD45C3">
        <w:rPr>
          <w:rtl/>
        </w:rPr>
        <w:t xml:space="preserve"> فقام عليه الشفي</w:t>
      </w:r>
      <w:r>
        <w:rPr>
          <w:rtl/>
        </w:rPr>
        <w:t>ع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لا شفعة له حتى يثبت</w:t>
      </w:r>
      <w:r>
        <w:rPr>
          <w:rFonts w:hint="cs"/>
          <w:rtl/>
        </w:rPr>
        <w:t xml:space="preserve"> </w:t>
      </w:r>
      <w:r w:rsidRPr="00AD45C3">
        <w:rPr>
          <w:rtl/>
        </w:rPr>
        <w:t>البيع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اختلف المشتري</w:t>
      </w:r>
      <w:r>
        <w:rPr>
          <w:rtl/>
        </w:rPr>
        <w:t xml:space="preserve"> </w:t>
      </w:r>
      <w:r w:rsidRPr="00AD45C3">
        <w:rPr>
          <w:rtl/>
        </w:rPr>
        <w:t>والشفيع في ثمن الدار</w:t>
      </w:r>
      <w:r w:rsidR="0035743D">
        <w:rPr>
          <w:rtl/>
        </w:rPr>
        <w:t>،</w:t>
      </w:r>
      <w:r w:rsidRPr="00AD45C3">
        <w:rPr>
          <w:rtl/>
        </w:rPr>
        <w:t xml:space="preserve"> فالقول قول المشتري</w:t>
      </w:r>
      <w:r>
        <w:rPr>
          <w:rtl/>
        </w:rPr>
        <w:t xml:space="preserve"> إذا جاء بما يشبه مع يمينه</w:t>
      </w:r>
      <w:r w:rsidR="0035743D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AD45C3">
        <w:rPr>
          <w:rtl/>
        </w:rPr>
        <w:t>لم يكن للشفيع بينة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الأرض تكون حبيسا على</w:t>
      </w:r>
      <w:r>
        <w:rPr>
          <w:rtl/>
        </w:rPr>
        <w:t xml:space="preserve"> </w:t>
      </w:r>
      <w:r w:rsidRPr="00AD45C3">
        <w:rPr>
          <w:rtl/>
        </w:rPr>
        <w:t>القوم</w:t>
      </w:r>
      <w:r w:rsidR="0035743D">
        <w:rPr>
          <w:rtl/>
        </w:rPr>
        <w:t>،</w:t>
      </w:r>
      <w:r w:rsidRPr="00AD45C3">
        <w:rPr>
          <w:rtl/>
        </w:rPr>
        <w:t xml:space="preserve"> فيبني فيها بعضهم ثم يموت</w:t>
      </w:r>
      <w:r w:rsidR="0035743D">
        <w:rPr>
          <w:rtl/>
        </w:rPr>
        <w:t>،</w:t>
      </w:r>
      <w:r w:rsidRPr="00AD45C3">
        <w:rPr>
          <w:rtl/>
        </w:rPr>
        <w:t xml:space="preserve"> فيبيع بعض ورثته حصته</w:t>
      </w:r>
      <w:r w:rsidR="0035743D">
        <w:rPr>
          <w:rtl/>
        </w:rPr>
        <w:t>،</w:t>
      </w:r>
      <w:r w:rsidRPr="00AD45C3">
        <w:rPr>
          <w:rtl/>
        </w:rPr>
        <w:t xml:space="preserve"> هل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479 ح 15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قطع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277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الشقص</w:t>
      </w:r>
      <w:r w:rsidR="0035743D">
        <w:rPr>
          <w:rtl/>
        </w:rPr>
        <w:t>:</w:t>
      </w:r>
      <w:r w:rsidRPr="00AD45C3">
        <w:rPr>
          <w:rtl/>
        </w:rPr>
        <w:t xml:space="preserve"> الحصة أو السهم من الشئ ( لسان العرب ج 7 ص 48 )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90 ح 280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لصاحبه شفعة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 له الشفعة</w:t>
      </w:r>
      <w:r w:rsidR="0035743D">
        <w:rPr>
          <w:rtl/>
        </w:rPr>
        <w:t>،</w:t>
      </w:r>
      <w:r w:rsidRPr="00AD45C3">
        <w:rPr>
          <w:rtl/>
        </w:rPr>
        <w:t xml:space="preserve"> لأنه يدخل على ما بقي مضرة إذا</w:t>
      </w:r>
      <w:r>
        <w:rPr>
          <w:rtl/>
        </w:rPr>
        <w:t xml:space="preserve"> </w:t>
      </w:r>
      <w:r w:rsidRPr="00AD45C3">
        <w:rPr>
          <w:rtl/>
        </w:rPr>
        <w:t>كان يهدم نصف كل بيت فيدخل في ذلك فساد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الرجل يسلم الشفعة قبل</w:t>
      </w:r>
      <w:r>
        <w:rPr>
          <w:rtl/>
        </w:rPr>
        <w:t xml:space="preserve"> </w:t>
      </w:r>
      <w:r w:rsidRPr="00AD45C3">
        <w:rPr>
          <w:rtl/>
        </w:rPr>
        <w:t>البيع</w:t>
      </w:r>
      <w:r w:rsidR="0035743D">
        <w:rPr>
          <w:rtl/>
        </w:rPr>
        <w:t>،</w:t>
      </w:r>
      <w:r w:rsidRPr="00AD45C3">
        <w:rPr>
          <w:rtl/>
        </w:rPr>
        <w:t xml:space="preserve"> ثم يقوم فيها بعد البيع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له أن يقوم ما لم يسلم بعد</w:t>
      </w:r>
      <w:r>
        <w:rPr>
          <w:rFonts w:hint="cs"/>
          <w:rtl/>
        </w:rPr>
        <w:t xml:space="preserve"> </w:t>
      </w:r>
      <w:r w:rsidRPr="00AD45C3">
        <w:rPr>
          <w:rtl/>
        </w:rPr>
        <w:t>البيع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البيع يقع على المشاع</w:t>
      </w:r>
      <w:r>
        <w:rPr>
          <w:rtl/>
        </w:rPr>
        <w:t xml:space="preserve"> </w:t>
      </w:r>
      <w:r w:rsidRPr="00AD45C3">
        <w:rPr>
          <w:rtl/>
        </w:rPr>
        <w:t>والمقسوم صفقة واحدة</w:t>
      </w:r>
      <w:r w:rsidR="0035743D">
        <w:rPr>
          <w:rtl/>
        </w:rPr>
        <w:t>،</w:t>
      </w:r>
      <w:r w:rsidRPr="00AD45C3">
        <w:rPr>
          <w:rtl/>
        </w:rPr>
        <w:t xml:space="preserve"> هل لشفيع المشاع أن يأخذ المشاع بقيمته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دون</w:t>
      </w:r>
      <w:r>
        <w:rPr>
          <w:rtl/>
        </w:rPr>
        <w:t xml:space="preserve"> </w:t>
      </w:r>
      <w:r w:rsidRPr="00AD45C3">
        <w:rPr>
          <w:rtl/>
        </w:rPr>
        <w:t>المقسوم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إنما له الصفقة بكمالها</w:t>
      </w:r>
      <w:r w:rsidR="0035743D">
        <w:rPr>
          <w:rtl/>
        </w:rPr>
        <w:t>،</w:t>
      </w:r>
      <w:r w:rsidRPr="00AD45C3">
        <w:rPr>
          <w:rtl/>
        </w:rPr>
        <w:t xml:space="preserve"> ما كان فيها من مشاع</w:t>
      </w:r>
      <w:r>
        <w:rPr>
          <w:rtl/>
        </w:rPr>
        <w:t xml:space="preserve"> </w:t>
      </w:r>
      <w:r w:rsidRPr="00AD45C3">
        <w:rPr>
          <w:rtl/>
        </w:rPr>
        <w:t>ومقسوم</w:t>
      </w:r>
      <w:r w:rsidR="0035743D">
        <w:rPr>
          <w:rtl/>
        </w:rPr>
        <w:t>،</w:t>
      </w:r>
      <w:r w:rsidRPr="00AD45C3">
        <w:rPr>
          <w:rtl/>
        </w:rPr>
        <w:t xml:space="preserve"> فإن أراد اخذهما معا ولا يسلمهما معا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[ 20894 ]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قام الشفيع على</w:t>
      </w:r>
      <w:r>
        <w:rPr>
          <w:rtl/>
        </w:rPr>
        <w:t xml:space="preserve"> </w:t>
      </w:r>
      <w:r w:rsidRPr="00AD45C3">
        <w:rPr>
          <w:rtl/>
        </w:rPr>
        <w:t>المشتري فقال</w:t>
      </w:r>
      <w:r w:rsidR="0035743D">
        <w:rPr>
          <w:rtl/>
        </w:rPr>
        <w:t>:</w:t>
      </w:r>
      <w:r w:rsidRPr="00AD45C3">
        <w:rPr>
          <w:rtl/>
        </w:rPr>
        <w:t xml:space="preserve"> اشتريت بكذا وكذا</w:t>
      </w:r>
      <w:r w:rsidR="0035743D">
        <w:rPr>
          <w:rtl/>
        </w:rPr>
        <w:t>،</w:t>
      </w:r>
      <w:r w:rsidRPr="00AD45C3">
        <w:rPr>
          <w:rtl/>
        </w:rPr>
        <w:t xml:space="preserve"> فسلم له الشفعة</w:t>
      </w:r>
      <w:r w:rsidR="0035743D">
        <w:rPr>
          <w:rtl/>
        </w:rPr>
        <w:t>،</w:t>
      </w:r>
      <w:r w:rsidRPr="00AD45C3">
        <w:rPr>
          <w:rtl/>
        </w:rPr>
        <w:t xml:space="preserve"> ثم علم أنه اشترى</w:t>
      </w:r>
      <w:r>
        <w:rPr>
          <w:rtl/>
        </w:rPr>
        <w:t xml:space="preserve"> </w:t>
      </w:r>
      <w:r w:rsidRPr="00AD45C3">
        <w:rPr>
          <w:rtl/>
        </w:rPr>
        <w:t>بأقل من ذلك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له الرجوع إن أحب القيام بشفعته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[ 20895 ]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وضع البائع عن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 xml:space="preserve">المشتري بعد عقد الشراء ما يوضع مثله من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المتبايعين</w:t>
      </w:r>
      <w:r w:rsidR="0035743D">
        <w:rPr>
          <w:rtl/>
        </w:rPr>
        <w:t>،</w:t>
      </w:r>
      <w:r w:rsidRPr="00AD45C3">
        <w:rPr>
          <w:rtl/>
        </w:rPr>
        <w:t xml:space="preserve"> وضع مثل ذلك</w:t>
      </w:r>
      <w:r>
        <w:rPr>
          <w:rtl/>
        </w:rPr>
        <w:t xml:space="preserve"> </w:t>
      </w:r>
      <w:r w:rsidRPr="00AD45C3">
        <w:rPr>
          <w:rtl/>
        </w:rPr>
        <w:t xml:space="preserve">عن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الشفيع</w:t>
      </w:r>
      <w:r w:rsidR="0035743D">
        <w:rPr>
          <w:rtl/>
        </w:rPr>
        <w:t>،</w:t>
      </w:r>
      <w:r w:rsidRPr="00AD45C3">
        <w:rPr>
          <w:rtl/>
        </w:rPr>
        <w:t xml:space="preserve"> وإن كان الذي وضع ما لا يوضع مثله</w:t>
      </w:r>
      <w:r w:rsidR="0035743D">
        <w:rPr>
          <w:rtl/>
        </w:rPr>
        <w:t>،</w:t>
      </w:r>
      <w:r w:rsidRPr="00AD45C3">
        <w:rPr>
          <w:rtl/>
        </w:rPr>
        <w:t xml:space="preserve"> فإنما هو هبة</w:t>
      </w:r>
      <w:r>
        <w:rPr>
          <w:rtl/>
        </w:rPr>
        <w:t xml:space="preserve"> </w:t>
      </w:r>
      <w:r w:rsidRPr="00AD45C3">
        <w:rPr>
          <w:rtl/>
        </w:rPr>
        <w:t>للمشتري وليس يوضع عن الشفيع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91 ح 281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91 ح 282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بقيمة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91 ح 284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92 ح 285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بين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[ 20896 ]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إذا قام الشفيع على</w:t>
      </w:r>
      <w:r>
        <w:rPr>
          <w:rFonts w:hint="cs"/>
          <w:rtl/>
        </w:rPr>
        <w:t xml:space="preserve"> </w:t>
      </w:r>
      <w:r w:rsidRPr="00AD45C3">
        <w:rPr>
          <w:rtl/>
        </w:rPr>
        <w:t>المشتري</w:t>
      </w:r>
      <w:r w:rsidR="0035743D">
        <w:rPr>
          <w:rtl/>
        </w:rPr>
        <w:t>،</w:t>
      </w:r>
      <w:r w:rsidRPr="00AD45C3">
        <w:rPr>
          <w:rtl/>
        </w:rPr>
        <w:t xml:space="preserve"> وأوجب أخذ الشقص </w:t>
      </w:r>
      <w:r>
        <w:rPr>
          <w:rtl/>
        </w:rPr>
        <w:t>على نفسه</w:t>
      </w:r>
      <w:r w:rsidR="0035743D">
        <w:rPr>
          <w:rtl/>
        </w:rPr>
        <w:t>،</w:t>
      </w:r>
      <w:r>
        <w:rPr>
          <w:rtl/>
        </w:rPr>
        <w:t xml:space="preserve"> ثم رجع عن ذلك وطالبه</w:t>
      </w:r>
      <w:r>
        <w:rPr>
          <w:rFonts w:hint="cs"/>
          <w:rtl/>
        </w:rPr>
        <w:t xml:space="preserve"> </w:t>
      </w:r>
      <w:r w:rsidRPr="00AD45C3">
        <w:rPr>
          <w:rtl/>
        </w:rPr>
        <w:t>المشتري</w:t>
      </w:r>
      <w:r w:rsidR="0035743D">
        <w:rPr>
          <w:rtl/>
        </w:rPr>
        <w:t>،</w:t>
      </w:r>
      <w:r w:rsidRPr="00AD45C3">
        <w:rPr>
          <w:rtl/>
        </w:rPr>
        <w:t xml:space="preserve"> فإنه يلزمه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[ 20897 ]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إذا بيع الشقص مرارا في</w:t>
      </w:r>
      <w:r>
        <w:rPr>
          <w:rFonts w:hint="cs"/>
          <w:rtl/>
        </w:rPr>
        <w:t xml:space="preserve"> </w:t>
      </w:r>
      <w:r w:rsidRPr="00AD45C3">
        <w:rPr>
          <w:rtl/>
        </w:rPr>
        <w:t>مدة الشفعة</w:t>
      </w:r>
      <w:r w:rsidR="0035743D">
        <w:rPr>
          <w:rtl/>
        </w:rPr>
        <w:t>،</w:t>
      </w:r>
      <w:r w:rsidRPr="00AD45C3">
        <w:rPr>
          <w:rtl/>
        </w:rPr>
        <w:t xml:space="preserve"> فللشفيع أن يقوم على من شاء من المشترين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[ 20898 ]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ولا ضرر في شفعة ولا</w:t>
      </w:r>
      <w:r>
        <w:rPr>
          <w:rtl/>
        </w:rPr>
        <w:t xml:space="preserve"> </w:t>
      </w:r>
      <w:r w:rsidRPr="00AD45C3">
        <w:rPr>
          <w:rtl/>
        </w:rPr>
        <w:t>ضرار</w:t>
      </w:r>
      <w:r w:rsidR="0035743D">
        <w:rPr>
          <w:rtl/>
        </w:rPr>
        <w:t>،</w:t>
      </w:r>
      <w:r w:rsidRPr="00AD45C3">
        <w:rPr>
          <w:rtl/>
        </w:rPr>
        <w:t xml:space="preserve"> والشفعة على البائع والمشتري</w:t>
      </w:r>
      <w:r w:rsidR="0035743D">
        <w:rPr>
          <w:rtl/>
        </w:rPr>
        <w:t>،</w:t>
      </w:r>
      <w:r w:rsidRPr="00AD45C3">
        <w:rPr>
          <w:rtl/>
        </w:rPr>
        <w:t xml:space="preserve"> وليس للبائع أن يبيع أو يعرض على</w:t>
      </w:r>
      <w:r>
        <w:rPr>
          <w:rtl/>
        </w:rPr>
        <w:t xml:space="preserve"> </w:t>
      </w:r>
      <w:r w:rsidRPr="00AD45C3">
        <w:rPr>
          <w:rtl/>
        </w:rPr>
        <w:t>شريكه أو مجاوره</w:t>
      </w:r>
      <w:r w:rsidR="0035743D">
        <w:rPr>
          <w:rtl/>
        </w:rPr>
        <w:t>،</w:t>
      </w:r>
      <w:r w:rsidRPr="00AD45C3">
        <w:rPr>
          <w:rtl/>
        </w:rPr>
        <w:t xml:space="preserve"> ولا للمشتري أن يمتنع إذا طولب بالشفعة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وإنما يجب للشريك إذا باع شريكه أن يعرض</w:t>
      </w:r>
      <w:r>
        <w:rPr>
          <w:rtl/>
        </w:rPr>
        <w:t xml:space="preserve"> </w:t>
      </w:r>
      <w:r w:rsidRPr="00AD45C3">
        <w:rPr>
          <w:rtl/>
        </w:rPr>
        <w:t>عليه</w:t>
      </w:r>
      <w:r w:rsidR="0035743D">
        <w:rPr>
          <w:rtl/>
        </w:rPr>
        <w:t>،</w:t>
      </w:r>
      <w:r w:rsidRPr="00AD45C3">
        <w:rPr>
          <w:rtl/>
        </w:rPr>
        <w:t xml:space="preserve"> فإن لم يفعل يطلب الشفعة متى ما سئل</w:t>
      </w:r>
      <w:r w:rsidR="0035743D">
        <w:rPr>
          <w:rtl/>
        </w:rPr>
        <w:t>،</w:t>
      </w:r>
      <w:r w:rsidRPr="00AD45C3">
        <w:rPr>
          <w:rtl/>
        </w:rPr>
        <w:t xml:space="preserve"> إلا أن يتجافى عنه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بارك الله لك فيما اشتريت أو بعت</w:t>
      </w:r>
      <w:r w:rsidR="0035743D">
        <w:rPr>
          <w:rtl/>
        </w:rPr>
        <w:t>،</w:t>
      </w:r>
      <w:r w:rsidRPr="00AD45C3">
        <w:rPr>
          <w:rtl/>
        </w:rPr>
        <w:t xml:space="preserve"> أو يطلب منه مقاسمة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[ 20899 ]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العلامة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مرفوعا إلى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الشفعة لمن يأتيها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[ 20900 ]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يحل أن</w:t>
      </w:r>
      <w:r>
        <w:rPr>
          <w:rtl/>
        </w:rPr>
        <w:t xml:space="preserve"> </w:t>
      </w:r>
      <w:r w:rsidRPr="00AD45C3">
        <w:rPr>
          <w:rtl/>
        </w:rPr>
        <w:t>يبيع حتى يستأذن شريكه</w:t>
      </w:r>
      <w:r w:rsidR="0035743D">
        <w:rPr>
          <w:rtl/>
        </w:rPr>
        <w:t>،</w:t>
      </w:r>
      <w:r w:rsidRPr="00AD45C3">
        <w:rPr>
          <w:rtl/>
        </w:rPr>
        <w:t xml:space="preserve"> فإن باع ولم يأذن فهو أحق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[ 20901 ]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وروى قتادة</w:t>
      </w:r>
      <w:r w:rsidR="0035743D">
        <w:rPr>
          <w:rtl/>
        </w:rPr>
        <w:t>،</w:t>
      </w:r>
      <w:r w:rsidRPr="00AD45C3">
        <w:rPr>
          <w:rtl/>
        </w:rPr>
        <w:t xml:space="preserve"> عن الحسن</w:t>
      </w:r>
      <w:r w:rsidR="0035743D">
        <w:rPr>
          <w:rtl/>
        </w:rPr>
        <w:t>،</w:t>
      </w:r>
      <w:r w:rsidRPr="00AD45C3">
        <w:rPr>
          <w:rtl/>
        </w:rPr>
        <w:t xml:space="preserve"> عن سمرة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>
        <w:rPr>
          <w:rtl/>
        </w:rPr>
        <w:t>(</w:t>
      </w:r>
      <w:r w:rsidRPr="00AD45C3">
        <w:rPr>
          <w:rtl/>
        </w:rPr>
        <w:t xml:space="preserve"> صلى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92 ح 287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92 ح 288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478 ح 13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العامة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479 ح 14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58 ح 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الله عليه وآله )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جار الدار أحق بدار الجار والأرض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مجموعة الشهيد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مثله إلا أنه اسقط</w:t>
      </w:r>
      <w:r>
        <w:rPr>
          <w:rFonts w:hint="cs"/>
          <w:rtl/>
        </w:rPr>
        <w:t xml:space="preserve"> </w:t>
      </w:r>
      <w:r w:rsidRPr="00AD45C3">
        <w:rPr>
          <w:rtl/>
        </w:rPr>
        <w:t>قوله</w:t>
      </w:r>
      <w:r w:rsidR="0035743D">
        <w:rPr>
          <w:rtl/>
        </w:rPr>
        <w:t>:</w:t>
      </w:r>
      <w:r w:rsidRPr="00AD45C3">
        <w:rPr>
          <w:rtl/>
        </w:rPr>
        <w:t xml:space="preserve"> « والأرض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مجموعة الشهيد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320" w:name="_Toc365419936"/>
      <w:bookmarkStart w:id="321" w:name="_Toc366754326"/>
      <w:bookmarkStart w:id="322" w:name="_Toc382822051"/>
      <w:r w:rsidRPr="00AD45C3">
        <w:rPr>
          <w:rtl/>
        </w:rPr>
        <w:lastRenderedPageBreak/>
        <w:t>أبواب كتاب إحياء الموات</w:t>
      </w:r>
      <w:bookmarkEnd w:id="320"/>
      <w:bookmarkEnd w:id="321"/>
      <w:bookmarkEnd w:id="322"/>
    </w:p>
    <w:p w:rsidR="006D58BA" w:rsidRPr="00AD45C3" w:rsidRDefault="006D58BA" w:rsidP="006D58BA">
      <w:pPr>
        <w:pStyle w:val="Heading2Center"/>
        <w:rPr>
          <w:rtl/>
        </w:rPr>
      </w:pPr>
      <w:bookmarkStart w:id="323" w:name="_Toc366754327"/>
      <w:bookmarkStart w:id="324" w:name="_Toc365419937"/>
      <w:bookmarkStart w:id="325" w:name="_Toc382822052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أحيا أرضا موتا فهي له</w:t>
      </w:r>
      <w:r w:rsidR="0035743D">
        <w:rPr>
          <w:rtl/>
        </w:rPr>
        <w:t>،</w:t>
      </w:r>
      <w:r w:rsidRPr="00AD45C3">
        <w:rPr>
          <w:rtl/>
        </w:rPr>
        <w:t xml:space="preserve"> وعليه في حاصلها</w:t>
      </w:r>
      <w:bookmarkEnd w:id="323"/>
      <w:r w:rsidR="006A3060">
        <w:rPr>
          <w:rtl/>
        </w:rPr>
        <w:t xml:space="preserve"> </w:t>
      </w:r>
      <w:bookmarkStart w:id="326" w:name="_Toc366754328"/>
      <w:r w:rsidR="006A3060" w:rsidRPr="00AD45C3">
        <w:rPr>
          <w:rtl/>
        </w:rPr>
        <w:t>ا</w:t>
      </w:r>
      <w:r w:rsidRPr="00AD45C3">
        <w:rPr>
          <w:rtl/>
        </w:rPr>
        <w:t>لزكاة بشرائطها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24"/>
      <w:bookmarkEnd w:id="326"/>
      <w:bookmarkEnd w:id="32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السيد الرضي في المجازات النبوية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أحيا أرضا ميتة فهي له</w:t>
      </w:r>
      <w:r w:rsidR="0035743D">
        <w:rPr>
          <w:rtl/>
        </w:rPr>
        <w:t>،</w:t>
      </w:r>
      <w:r w:rsidRPr="00AD45C3">
        <w:rPr>
          <w:rtl/>
        </w:rPr>
        <w:t xml:space="preserve"> وليس لعرق ظالم حق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هشام بن عروة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سعيد بن زيد بن نفيل</w:t>
      </w:r>
      <w:r w:rsidR="0035743D">
        <w:rPr>
          <w:rtl/>
        </w:rPr>
        <w:t>: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وذكر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موتان الأرض لله ورسوله</w:t>
      </w:r>
      <w:r w:rsidR="0035743D">
        <w:rPr>
          <w:rtl/>
        </w:rPr>
        <w:t>،</w:t>
      </w:r>
      <w:r w:rsidRPr="00AD45C3">
        <w:rPr>
          <w:rtl/>
        </w:rPr>
        <w:t xml:space="preserve"> فمن</w:t>
      </w:r>
      <w:r>
        <w:rPr>
          <w:rtl/>
        </w:rPr>
        <w:t xml:space="preserve"> </w:t>
      </w:r>
      <w:r w:rsidRPr="00AD45C3">
        <w:rPr>
          <w:rtl/>
        </w:rPr>
        <w:t xml:space="preserve">أحيا منها شيئا فهو له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وروى سمرة بن جندب</w:t>
      </w:r>
      <w:r w:rsidR="0035743D">
        <w:rPr>
          <w:rtl/>
        </w:rPr>
        <w:t>: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أحاط حائطا على أرض فهي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سبق إلى ما 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كتاب احياء الموات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المجازات النبوية ص 255 ح 201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480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3 ص 480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480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480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يسبقه إليه المسلم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هو أحق به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عادي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الأرض لله</w:t>
      </w:r>
      <w:r>
        <w:rPr>
          <w:rFonts w:hint="cs"/>
          <w:rtl/>
        </w:rPr>
        <w:t xml:space="preserve"> </w:t>
      </w:r>
      <w:r w:rsidRPr="00AD45C3">
        <w:rPr>
          <w:rtl/>
        </w:rPr>
        <w:t>ولرسوله</w:t>
      </w:r>
      <w:r w:rsidR="0035743D">
        <w:rPr>
          <w:rtl/>
        </w:rPr>
        <w:t>،</w:t>
      </w:r>
      <w:r w:rsidRPr="00AD45C3">
        <w:rPr>
          <w:rtl/>
        </w:rPr>
        <w:t xml:space="preserve"> ثم هي لكم مني</w:t>
      </w:r>
      <w:r w:rsidR="0035743D">
        <w:rPr>
          <w:rtl/>
        </w:rPr>
        <w:t>،</w:t>
      </w:r>
      <w:r w:rsidRPr="00AD45C3">
        <w:rPr>
          <w:rtl/>
        </w:rPr>
        <w:t xml:space="preserve"> فمن أحيا مواتا فهي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جابر الأنصاري</w:t>
      </w:r>
      <w:r w:rsidR="0035743D">
        <w:rPr>
          <w:rtl/>
        </w:rPr>
        <w:t>: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أحيى أرضا ميتة فله فيها أجر</w:t>
      </w:r>
      <w:r w:rsidR="0035743D">
        <w:rPr>
          <w:rtl/>
        </w:rPr>
        <w:t>،</w:t>
      </w:r>
      <w:r w:rsidRPr="00AD45C3">
        <w:rPr>
          <w:rtl/>
        </w:rPr>
        <w:t xml:space="preserve"> وما أكلت</w:t>
      </w:r>
      <w:r>
        <w:rPr>
          <w:rtl/>
        </w:rPr>
        <w:t xml:space="preserve"> </w:t>
      </w:r>
      <w:r w:rsidRPr="00AD45C3">
        <w:rPr>
          <w:rtl/>
        </w:rPr>
        <w:t>الدواب منه فهو له صدقة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27" w:name="_Toc365419938"/>
      <w:bookmarkStart w:id="328" w:name="_Toc366754329"/>
      <w:bookmarkStart w:id="329" w:name="_Toc382822053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أحيا أرضا ثم تركها حتى خربت</w:t>
      </w:r>
      <w:r w:rsidR="0035743D">
        <w:rPr>
          <w:rtl/>
        </w:rPr>
        <w:t>،</w:t>
      </w:r>
      <w:r w:rsidRPr="00AD45C3">
        <w:rPr>
          <w:rtl/>
        </w:rPr>
        <w:t xml:space="preserve"> زال ملكه</w:t>
      </w:r>
      <w:bookmarkEnd w:id="327"/>
      <w:bookmarkEnd w:id="328"/>
      <w:r w:rsidR="006A3060">
        <w:rPr>
          <w:rtl/>
        </w:rPr>
        <w:t xml:space="preserve"> </w:t>
      </w:r>
      <w:bookmarkStart w:id="330" w:name="_Toc366754330"/>
      <w:bookmarkStart w:id="331" w:name="_Toc365419939"/>
      <w:r w:rsidR="006A3060" w:rsidRPr="00AD45C3">
        <w:rPr>
          <w:rtl/>
        </w:rPr>
        <w:t>ع</w:t>
      </w:r>
      <w:r w:rsidRPr="00AD45C3">
        <w:rPr>
          <w:rtl/>
        </w:rPr>
        <w:t>نها وتكون لمن أحياها</w:t>
      </w:r>
      <w:r w:rsidR="0035743D">
        <w:rPr>
          <w:rtl/>
        </w:rPr>
        <w:t>،</w:t>
      </w:r>
      <w:r w:rsidRPr="00AD45C3">
        <w:rPr>
          <w:rtl/>
        </w:rPr>
        <w:t xml:space="preserve"> وإن كانت ملكا له بوجه آخر</w:t>
      </w:r>
      <w:r w:rsidR="0035743D">
        <w:rPr>
          <w:rtl/>
        </w:rPr>
        <w:t>،</w:t>
      </w:r>
      <w:r w:rsidRPr="00AD45C3">
        <w:rPr>
          <w:rtl/>
        </w:rPr>
        <w:t xml:space="preserve"> فعلى من</w:t>
      </w:r>
      <w:bookmarkEnd w:id="330"/>
      <w:r w:rsidR="006A3060">
        <w:rPr>
          <w:rtl/>
        </w:rPr>
        <w:t xml:space="preserve"> </w:t>
      </w:r>
      <w:bookmarkStart w:id="332" w:name="_Toc366754331"/>
      <w:r w:rsidR="006A3060" w:rsidRPr="00AD45C3">
        <w:rPr>
          <w:rtl/>
        </w:rPr>
        <w:t>أ</w:t>
      </w:r>
      <w:r w:rsidRPr="00AD45C3">
        <w:rPr>
          <w:rtl/>
        </w:rPr>
        <w:t>حياها أن يؤدي إليه أجرتها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31"/>
      <w:bookmarkEnd w:id="332"/>
      <w:bookmarkEnd w:id="329"/>
    </w:p>
    <w:p w:rsidR="006D58BA" w:rsidRPr="00AD45C3" w:rsidRDefault="006D58BA" w:rsidP="00D53612">
      <w:pPr>
        <w:pStyle w:val="libNormal"/>
        <w:rPr>
          <w:rtl/>
        </w:rPr>
      </w:pPr>
      <w:r w:rsidRPr="006A3060">
        <w:rPr>
          <w:rStyle w:val="libNumChar"/>
          <w:rtl/>
        </w:rPr>
        <w:t>[ 20908 ]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خالد الكابلي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وجدنا في كتاب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إِنَّ الْأَرْ‌ضَ لِلَّـهِ يُورِ‌ثُهَا مَن يَشَاءُ مِنْ عِبَادِهِ وَالْعَاقِبَةُ لِلْمُتَّقِينَ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وأنا وأهل بيتي الذين أورثنا الله الأرض ونحن المتقون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والأرض كلها لنا</w:t>
      </w:r>
      <w:r w:rsidR="0035743D">
        <w:rPr>
          <w:rtl/>
        </w:rPr>
        <w:t>،</w:t>
      </w:r>
      <w:r w:rsidRPr="00AD45C3">
        <w:rPr>
          <w:rtl/>
        </w:rPr>
        <w:t xml:space="preserve"> فمن أحيى أرضا من المسلمين فعمرها</w:t>
      </w:r>
      <w:r w:rsidR="0035743D">
        <w:rPr>
          <w:rtl/>
        </w:rPr>
        <w:t>،</w:t>
      </w:r>
      <w:r w:rsidRPr="00AD45C3">
        <w:rPr>
          <w:rtl/>
        </w:rPr>
        <w:t xml:space="preserve"> فليؤد خراجها</w:t>
      </w:r>
      <w:r>
        <w:rPr>
          <w:rtl/>
        </w:rPr>
        <w:t xml:space="preserve"> </w:t>
      </w:r>
      <w:r w:rsidRPr="00AD45C3">
        <w:rPr>
          <w:rtl/>
        </w:rPr>
        <w:t>إلى الامام من أهل بيتي</w:t>
      </w:r>
      <w:r w:rsidR="0035743D">
        <w:rPr>
          <w:rtl/>
        </w:rPr>
        <w:t>،</w:t>
      </w:r>
      <w:r w:rsidRPr="00AD45C3">
        <w:rPr>
          <w:rtl/>
        </w:rPr>
        <w:t xml:space="preserve"> وله ما أكل منها</w:t>
      </w:r>
      <w:r w:rsidR="0035743D">
        <w:rPr>
          <w:rtl/>
        </w:rPr>
        <w:t>،</w:t>
      </w:r>
      <w:r w:rsidRPr="00AD45C3">
        <w:rPr>
          <w:rtl/>
        </w:rPr>
        <w:t xml:space="preserve"> فإن تركها وأخربها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بعد ما</w:t>
      </w:r>
      <w:r>
        <w:rPr>
          <w:rtl/>
        </w:rPr>
        <w:t xml:space="preserve"> </w:t>
      </w:r>
      <w:r w:rsidRPr="00AD45C3">
        <w:rPr>
          <w:rtl/>
        </w:rPr>
        <w:t>عمرها</w:t>
      </w:r>
      <w:r w:rsidR="0035743D">
        <w:rPr>
          <w:rtl/>
        </w:rPr>
        <w:t>،</w:t>
      </w:r>
      <w:r w:rsidRPr="00AD45C3">
        <w:rPr>
          <w:rtl/>
        </w:rPr>
        <w:t xml:space="preserve"> فأخذها رجل من المسلمين بعده فعمرها وأحياها</w:t>
      </w:r>
      <w:r w:rsidR="0035743D">
        <w:rPr>
          <w:rtl/>
        </w:rPr>
        <w:t>،</w:t>
      </w:r>
      <w:r w:rsidRPr="00AD45C3">
        <w:rPr>
          <w:rtl/>
        </w:rPr>
        <w:t xml:space="preserve"> فهو أحق بها من</w:t>
      </w:r>
      <w:r>
        <w:rPr>
          <w:rtl/>
        </w:rPr>
        <w:t xml:space="preserve"> </w:t>
      </w:r>
      <w:r w:rsidRPr="00AD45C3">
        <w:rPr>
          <w:rtl/>
        </w:rPr>
        <w:t>الذي تركها</w:t>
      </w:r>
      <w:r w:rsidR="0035743D">
        <w:rPr>
          <w:rtl/>
        </w:rPr>
        <w:t>،</w:t>
      </w:r>
      <w:r w:rsidRPr="00AD45C3">
        <w:rPr>
          <w:rtl/>
        </w:rPr>
        <w:t xml:space="preserve"> وليؤد خراجها إلى الامام من أهل بيتي</w:t>
      </w:r>
      <w:r w:rsidR="0035743D">
        <w:rPr>
          <w:rtl/>
        </w:rPr>
        <w:t>،</w:t>
      </w:r>
      <w:r w:rsidRPr="00AD45C3">
        <w:rPr>
          <w:rtl/>
        </w:rPr>
        <w:t xml:space="preserve"> وله ما أكل منها حتى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لعلم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44 ح 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العادي</w:t>
      </w:r>
      <w:r w:rsidR="0035743D">
        <w:rPr>
          <w:rtl/>
        </w:rPr>
        <w:t>:</w:t>
      </w:r>
      <w:r w:rsidRPr="00AD45C3">
        <w:rPr>
          <w:rtl/>
        </w:rPr>
        <w:t xml:space="preserve"> القديم ( مجمع البحرين ج 1 ص 287 )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1 ص 30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25 ح 66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الأعراف 7</w:t>
      </w:r>
      <w:r w:rsidR="0035743D">
        <w:rPr>
          <w:rtl/>
        </w:rPr>
        <w:t>:</w:t>
      </w:r>
      <w:r w:rsidRPr="00AD45C3">
        <w:rPr>
          <w:rtl/>
        </w:rPr>
        <w:t xml:space="preserve"> 128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وأخرجها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يظهر القائم من أهل بيتي بالسيف</w:t>
      </w:r>
      <w:r w:rsidR="0035743D">
        <w:rPr>
          <w:rtl/>
        </w:rPr>
        <w:t>،</w:t>
      </w:r>
      <w:r w:rsidRPr="00AD45C3">
        <w:rPr>
          <w:rtl/>
        </w:rPr>
        <w:t xml:space="preserve"> فيحوزها ويمنعها ويخرجهم عنها</w:t>
      </w:r>
      <w:r w:rsidR="0035743D">
        <w:rPr>
          <w:rtl/>
        </w:rPr>
        <w:t>،</w:t>
      </w:r>
      <w:r w:rsidRPr="00AD45C3">
        <w:rPr>
          <w:rtl/>
        </w:rPr>
        <w:t xml:space="preserve"> كما</w:t>
      </w:r>
      <w:r>
        <w:rPr>
          <w:rtl/>
        </w:rPr>
        <w:t xml:space="preserve"> </w:t>
      </w:r>
      <w:r w:rsidRPr="00AD45C3">
        <w:rPr>
          <w:rtl/>
        </w:rPr>
        <w:t xml:space="preserve">حواها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ومنعها</w:t>
      </w:r>
      <w:r w:rsidR="0035743D">
        <w:rPr>
          <w:rtl/>
        </w:rPr>
        <w:t>،</w:t>
      </w:r>
      <w:r w:rsidRPr="00AD45C3">
        <w:rPr>
          <w:rtl/>
        </w:rPr>
        <w:t xml:space="preserve"> إلا ما كان في أيدي</w:t>
      </w:r>
      <w:r>
        <w:rPr>
          <w:rtl/>
        </w:rPr>
        <w:t xml:space="preserve"> </w:t>
      </w:r>
      <w:r w:rsidRPr="00AD45C3">
        <w:rPr>
          <w:rtl/>
        </w:rPr>
        <w:t>شيعتنا</w:t>
      </w:r>
      <w:r w:rsidR="0035743D">
        <w:rPr>
          <w:rtl/>
        </w:rPr>
        <w:t>،</w:t>
      </w:r>
      <w:r w:rsidRPr="00AD45C3">
        <w:rPr>
          <w:rtl/>
        </w:rPr>
        <w:t xml:space="preserve"> فإنه يقاطعهم ويترك الأرض في أيديهم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[ 20909 ]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ابن مسكان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الحلبي قال</w:t>
      </w:r>
      <w:r w:rsidR="0035743D">
        <w:rPr>
          <w:rtl/>
        </w:rPr>
        <w:t>:</w:t>
      </w:r>
      <w:r w:rsidRPr="00AD45C3">
        <w:rPr>
          <w:rtl/>
        </w:rPr>
        <w:t xml:space="preserve"> سألته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أرض خربة عمرها رجل</w:t>
      </w:r>
      <w:r>
        <w:rPr>
          <w:rtl/>
        </w:rPr>
        <w:t xml:space="preserve"> </w:t>
      </w:r>
      <w:r w:rsidRPr="00AD45C3">
        <w:rPr>
          <w:rtl/>
        </w:rPr>
        <w:t xml:space="preserve">وكسح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أنهارها</w:t>
      </w:r>
      <w:r w:rsidR="0035743D">
        <w:rPr>
          <w:rtl/>
        </w:rPr>
        <w:t>،</w:t>
      </w:r>
      <w:r w:rsidRPr="00AD45C3">
        <w:rPr>
          <w:rtl/>
        </w:rPr>
        <w:t xml:space="preserve"> هل عليه فيها صدقة</w:t>
      </w:r>
      <w:r>
        <w:rPr>
          <w:rtl/>
        </w:rPr>
        <w:t>؟</w:t>
      </w:r>
      <w:r w:rsidRPr="00AD45C3">
        <w:rPr>
          <w:rtl/>
        </w:rPr>
        <w:t xml:space="preserve"> قال « إن كان يعرف صاحبها</w:t>
      </w:r>
      <w:r>
        <w:rPr>
          <w:rtl/>
        </w:rPr>
        <w:t xml:space="preserve"> </w:t>
      </w:r>
      <w:r w:rsidRPr="00AD45C3">
        <w:rPr>
          <w:rtl/>
        </w:rPr>
        <w:t>فليؤد إليه حقه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33" w:name="_Toc365419940"/>
      <w:bookmarkStart w:id="334" w:name="_Toc366754332"/>
      <w:bookmarkStart w:id="335" w:name="_Toc382822054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الذمي إذا أحيا مواتا من أرض الصلح فهي له</w:t>
      </w:r>
      <w:r w:rsidR="0035743D">
        <w:rPr>
          <w:rtl/>
        </w:rPr>
        <w:t>،</w:t>
      </w:r>
      <w:bookmarkEnd w:id="333"/>
      <w:bookmarkEnd w:id="334"/>
      <w:r w:rsidR="006A3060">
        <w:rPr>
          <w:rtl/>
        </w:rPr>
        <w:t xml:space="preserve"> </w:t>
      </w:r>
      <w:bookmarkStart w:id="336" w:name="_Toc365419941"/>
      <w:bookmarkStart w:id="337" w:name="_Toc366754333"/>
      <w:r w:rsidR="006A3060" w:rsidRPr="00AD45C3">
        <w:rPr>
          <w:rtl/>
        </w:rPr>
        <w:t>و</w:t>
      </w:r>
      <w:r w:rsidRPr="00AD45C3">
        <w:rPr>
          <w:rtl/>
        </w:rPr>
        <w:t>يجوز للمسلم شراؤها منه</w:t>
      </w:r>
      <w:r w:rsidR="0035743D">
        <w:rPr>
          <w:rtl/>
        </w:rPr>
        <w:t>،</w:t>
      </w:r>
      <w:r w:rsidRPr="00AD45C3">
        <w:rPr>
          <w:rtl/>
        </w:rPr>
        <w:t xml:space="preserve"> وحكم أرض الذمي إذا أسلم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36"/>
      <w:bookmarkEnd w:id="337"/>
      <w:bookmarkEnd w:id="33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وليس بشراء أرض اليهود والنصارى</w:t>
      </w:r>
      <w:r>
        <w:rPr>
          <w:rtl/>
        </w:rPr>
        <w:t xml:space="preserve"> </w:t>
      </w:r>
      <w:r w:rsidRPr="00AD45C3">
        <w:rPr>
          <w:rtl/>
        </w:rPr>
        <w:t>بأس</w:t>
      </w:r>
      <w:r w:rsidR="0035743D">
        <w:rPr>
          <w:rtl/>
        </w:rPr>
        <w:t>،</w:t>
      </w:r>
      <w:r w:rsidRPr="00AD45C3">
        <w:rPr>
          <w:rtl/>
        </w:rPr>
        <w:t xml:space="preserve"> يؤدى عنها ما كانوا يؤدون عنها من الخراج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محمد بن مسلم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سألت أبا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شرى أرض اليهود والنصارى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لا بأس قد ظهر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على أرض</w:t>
      </w:r>
      <w:r>
        <w:rPr>
          <w:rtl/>
        </w:rPr>
        <w:t xml:space="preserve"> </w:t>
      </w:r>
      <w:r w:rsidRPr="00AD45C3">
        <w:rPr>
          <w:rtl/>
        </w:rPr>
        <w:t>خيبر</w:t>
      </w:r>
      <w:r w:rsidR="0035743D">
        <w:rPr>
          <w:rtl/>
        </w:rPr>
        <w:t>،</w:t>
      </w:r>
      <w:r w:rsidRPr="00AD45C3">
        <w:rPr>
          <w:rtl/>
        </w:rPr>
        <w:t xml:space="preserve"> فحادثهم على أن يترك الأرض في أيديهم ويعمرونها</w:t>
      </w:r>
      <w:r w:rsidR="0035743D">
        <w:rPr>
          <w:rtl/>
        </w:rPr>
        <w:t>،</w:t>
      </w:r>
      <w:r w:rsidRPr="00AD45C3">
        <w:rPr>
          <w:rtl/>
        </w:rPr>
        <w:t xml:space="preserve"> وما بها بأس ان</w:t>
      </w:r>
      <w:r>
        <w:rPr>
          <w:rtl/>
        </w:rPr>
        <w:t xml:space="preserve"> </w:t>
      </w:r>
      <w:r w:rsidRPr="00AD45C3">
        <w:rPr>
          <w:rtl/>
        </w:rPr>
        <w:t>اشتريت</w:t>
      </w:r>
      <w:r w:rsidR="0035743D">
        <w:rPr>
          <w:rtl/>
        </w:rPr>
        <w:t>،</w:t>
      </w:r>
      <w:r w:rsidRPr="00AD45C3">
        <w:rPr>
          <w:rtl/>
        </w:rPr>
        <w:t xml:space="preserve"> وأي قوم أحيوا منها فهم أحق به وهو لهم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ومن اشترى أرض اليهود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وجب عليه ما يجب عليهم من خراجها</w:t>
      </w:r>
      <w:r w:rsidR="0035743D">
        <w:rPr>
          <w:rtl/>
        </w:rPr>
        <w:t>،</w:t>
      </w:r>
      <w:r w:rsidRPr="00AD45C3">
        <w:rPr>
          <w:rtl/>
        </w:rPr>
        <w:t xml:space="preserve"> وأي أرض ادعاها أهل الخراج لا</w:t>
      </w:r>
      <w:r>
        <w:rPr>
          <w:rtl/>
        </w:rPr>
        <w:t xml:space="preserve"> </w:t>
      </w:r>
      <w:r w:rsidRPr="00AD45C3">
        <w:rPr>
          <w:rtl/>
        </w:rPr>
        <w:t>يشتريها المشتري إلا برضاهم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كسح النهر والبئر</w:t>
      </w:r>
      <w:r w:rsidR="0035743D">
        <w:rPr>
          <w:rtl/>
        </w:rPr>
        <w:t>:</w:t>
      </w:r>
      <w:r w:rsidRPr="00AD45C3">
        <w:rPr>
          <w:rtl/>
        </w:rPr>
        <w:t xml:space="preserve"> نقاه ونظفه ( مجمع البحرين ج 2 ص 406 )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338" w:name="_Toc366754334"/>
      <w:bookmarkStart w:id="339" w:name="_Toc365419942"/>
      <w:bookmarkStart w:id="340" w:name="_Toc382822055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أن المسلمين شركاء في الماء والنار والكلأ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="0035743D">
        <w:rPr>
          <w:rtl/>
        </w:rPr>
        <w:t>،</w:t>
      </w:r>
      <w:r w:rsidRPr="00AD45C3">
        <w:rPr>
          <w:rtl/>
        </w:rPr>
        <w:t xml:space="preserve"> ما لم</w:t>
      </w:r>
      <w:bookmarkEnd w:id="338"/>
      <w:r w:rsidR="006A3060">
        <w:rPr>
          <w:rtl/>
        </w:rPr>
        <w:t xml:space="preserve"> </w:t>
      </w:r>
      <w:bookmarkStart w:id="341" w:name="_Toc366754335"/>
      <w:r w:rsidR="006A3060" w:rsidRPr="00AD45C3">
        <w:rPr>
          <w:rtl/>
        </w:rPr>
        <w:t>ي</w:t>
      </w:r>
      <w:r w:rsidRPr="00AD45C3">
        <w:rPr>
          <w:rtl/>
        </w:rPr>
        <w:t>كن ملك أحد بعينه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39"/>
      <w:bookmarkEnd w:id="341"/>
      <w:bookmarkEnd w:id="34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عن بيع الماء والكلأ والنار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ابن عباس أن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الن</w:t>
      </w:r>
      <w:r>
        <w:rPr>
          <w:rtl/>
        </w:rPr>
        <w:t>اس شركاء في ثلاث النار</w:t>
      </w:r>
      <w:r w:rsidR="0035743D">
        <w:rPr>
          <w:rtl/>
        </w:rPr>
        <w:t>،</w:t>
      </w:r>
      <w:r>
        <w:rPr>
          <w:rtl/>
        </w:rPr>
        <w:t xml:space="preserve"> والماء</w:t>
      </w:r>
      <w:r>
        <w:rPr>
          <w:rFonts w:hint="cs"/>
          <w:rtl/>
        </w:rPr>
        <w:t xml:space="preserve"> </w:t>
      </w:r>
      <w:r w:rsidRPr="00AD45C3">
        <w:rPr>
          <w:rtl/>
        </w:rPr>
        <w:t>والكلأ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42" w:name="_Toc366754336"/>
      <w:bookmarkStart w:id="343" w:name="_Toc365419943"/>
      <w:bookmarkStart w:id="344" w:name="_Toc382822056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جواز بيع الماء المملوك في قناة وغيرها</w:t>
      </w:r>
      <w:r w:rsidR="0035743D">
        <w:rPr>
          <w:rtl/>
        </w:rPr>
        <w:t>،</w:t>
      </w:r>
      <w:bookmarkEnd w:id="342"/>
      <w:r w:rsidR="006A3060">
        <w:rPr>
          <w:rtl/>
        </w:rPr>
        <w:t xml:space="preserve"> </w:t>
      </w:r>
      <w:bookmarkStart w:id="345" w:name="_Toc366754337"/>
      <w:r w:rsidR="006A3060" w:rsidRPr="00AD45C3">
        <w:rPr>
          <w:rtl/>
        </w:rPr>
        <w:t>ب</w:t>
      </w:r>
      <w:r w:rsidRPr="00AD45C3">
        <w:rPr>
          <w:rtl/>
        </w:rPr>
        <w:t>دراهم وبغلة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43"/>
      <w:bookmarkEnd w:id="345"/>
      <w:bookmarkEnd w:id="34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في حديث أنه كان لعلي بن</w:t>
      </w:r>
      <w:r>
        <w:rPr>
          <w:rtl/>
        </w:rPr>
        <w:t xml:space="preserve"> </w:t>
      </w:r>
      <w:r w:rsidRPr="00AD45C3">
        <w:rPr>
          <w:rtl/>
        </w:rPr>
        <w:t xml:space="preserve">الحسين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عين بذي خ</w:t>
      </w:r>
      <w:r>
        <w:rPr>
          <w:rtl/>
        </w:rPr>
        <w:t>شب</w:t>
      </w:r>
      <w:r w:rsidR="0035743D">
        <w:rPr>
          <w:rtl/>
        </w:rPr>
        <w:t>،</w:t>
      </w:r>
      <w:r>
        <w:rPr>
          <w:rtl/>
        </w:rPr>
        <w:t xml:space="preserve"> فاشتراها الوليد بن عتبة بن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أبي سفيان بدين أبيه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وهو بضع وسبعون ألف دينار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واستثنى منها سقي ليلة السبت لسكينة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سألته عن الرجل يكون له الشرب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شراكة</w:t>
      </w:r>
      <w:r w:rsidR="0035743D">
        <w:rPr>
          <w:rtl/>
        </w:rPr>
        <w:t>،</w:t>
      </w:r>
      <w:r w:rsidRPr="00AD45C3">
        <w:rPr>
          <w:rtl/>
        </w:rPr>
        <w:t xml:space="preserve"> أيحل له بيعه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له بيعه بورق أو بشعير أو بحنطة أو بما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الكلأ</w:t>
      </w:r>
      <w:r w:rsidR="0035743D">
        <w:rPr>
          <w:rtl/>
        </w:rPr>
        <w:t>:</w:t>
      </w:r>
      <w:r w:rsidRPr="00AD45C3">
        <w:rPr>
          <w:rtl/>
        </w:rPr>
        <w:t xml:space="preserve"> العشب رطبا كان أو يابسا </w:t>
      </w:r>
      <w:r>
        <w:rPr>
          <w:rtl/>
        </w:rPr>
        <w:t>(</w:t>
      </w:r>
      <w:r w:rsidRPr="00AD45C3">
        <w:rPr>
          <w:rtl/>
        </w:rPr>
        <w:t xml:space="preserve"> مجمع البحرين ج 1 ص 362 )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20 ح 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ص 2 ح 96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4 ص 144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الشرب بتشديد الشين وكسرها</w:t>
      </w:r>
      <w:r w:rsidR="0035743D">
        <w:rPr>
          <w:rtl/>
        </w:rPr>
        <w:t>:</w:t>
      </w:r>
      <w:r w:rsidRPr="00AD45C3">
        <w:rPr>
          <w:rtl/>
        </w:rPr>
        <w:t xml:space="preserve"> الحصة</w:t>
      </w:r>
      <w:r>
        <w:rPr>
          <w:rtl/>
        </w:rPr>
        <w:t xml:space="preserve"> من الماء ( انظر لسان العرب ج 1</w:t>
      </w:r>
      <w:r>
        <w:rPr>
          <w:rFonts w:hint="cs"/>
          <w:rtl/>
        </w:rPr>
        <w:t xml:space="preserve"> </w:t>
      </w:r>
      <w:r w:rsidRPr="00AD45C3">
        <w:rPr>
          <w:rtl/>
        </w:rPr>
        <w:t>ص 488 )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شاء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46" w:name="_Toc366754338"/>
      <w:bookmarkStart w:id="347" w:name="_Toc365419944"/>
      <w:bookmarkStart w:id="348" w:name="_Toc382822057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بيع فضول الماء والكلأ</w:t>
      </w:r>
      <w:r w:rsidR="0035743D">
        <w:rPr>
          <w:rtl/>
        </w:rPr>
        <w:t>،</w:t>
      </w:r>
      <w:r w:rsidRPr="00AD45C3">
        <w:rPr>
          <w:rtl/>
        </w:rPr>
        <w:t xml:space="preserve"> واستحباب بذلها لمن</w:t>
      </w:r>
      <w:bookmarkEnd w:id="346"/>
      <w:r w:rsidR="006A3060">
        <w:rPr>
          <w:rtl/>
        </w:rPr>
        <w:t xml:space="preserve"> </w:t>
      </w:r>
      <w:bookmarkStart w:id="349" w:name="_Toc366754339"/>
      <w:r w:rsidR="006A3060" w:rsidRPr="00AD45C3">
        <w:rPr>
          <w:rtl/>
        </w:rPr>
        <w:t>ي</w:t>
      </w:r>
      <w:r w:rsidRPr="00AD45C3">
        <w:rPr>
          <w:rtl/>
        </w:rPr>
        <w:t>حتاج إليها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47"/>
      <w:bookmarkEnd w:id="349"/>
      <w:bookmarkEnd w:id="34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باع فضل الماء</w:t>
      </w:r>
      <w:r w:rsidR="0035743D">
        <w:rPr>
          <w:rtl/>
        </w:rPr>
        <w:t>،</w:t>
      </w:r>
      <w:r w:rsidRPr="00AD45C3">
        <w:rPr>
          <w:rtl/>
        </w:rPr>
        <w:t xml:space="preserve"> منعه الله تعالى فضله يوم القيامة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خمس لا يحل منعهن</w:t>
      </w:r>
      <w:r w:rsidR="0035743D">
        <w:rPr>
          <w:rtl/>
        </w:rPr>
        <w:t>:</w:t>
      </w:r>
      <w:r w:rsidRPr="00AD45C3">
        <w:rPr>
          <w:rtl/>
        </w:rPr>
        <w:t xml:space="preserve"> الماء</w:t>
      </w:r>
      <w:r w:rsidR="0035743D">
        <w:rPr>
          <w:rtl/>
        </w:rPr>
        <w:t>،</w:t>
      </w:r>
      <w:r w:rsidRPr="00AD45C3">
        <w:rPr>
          <w:rtl/>
        </w:rPr>
        <w:t xml:space="preserve"> والملح</w:t>
      </w:r>
      <w:r w:rsidR="0035743D">
        <w:rPr>
          <w:rtl/>
        </w:rPr>
        <w:t>،</w:t>
      </w:r>
      <w:r w:rsidRPr="00AD45C3">
        <w:rPr>
          <w:rtl/>
        </w:rPr>
        <w:t xml:space="preserve"> والكلأ</w:t>
      </w:r>
      <w:r w:rsidR="0035743D">
        <w:rPr>
          <w:rtl/>
        </w:rPr>
        <w:t>،</w:t>
      </w:r>
      <w:r w:rsidRPr="00AD45C3">
        <w:rPr>
          <w:rtl/>
        </w:rPr>
        <w:t xml:space="preserve"> والنار</w:t>
      </w:r>
      <w:r w:rsidR="0035743D">
        <w:rPr>
          <w:rtl/>
        </w:rPr>
        <w:t>،</w:t>
      </w:r>
      <w:r w:rsidRPr="00AD45C3">
        <w:rPr>
          <w:rtl/>
        </w:rPr>
        <w:t xml:space="preserve"> والعلم</w:t>
      </w:r>
      <w:r w:rsidR="0035743D">
        <w:rPr>
          <w:rtl/>
        </w:rPr>
        <w:t>،</w:t>
      </w:r>
      <w:r w:rsidRPr="00AD45C3">
        <w:rPr>
          <w:rtl/>
        </w:rPr>
        <w:t xml:space="preserve"> وفضل</w:t>
      </w:r>
      <w:r>
        <w:rPr>
          <w:rtl/>
        </w:rPr>
        <w:t xml:space="preserve"> </w:t>
      </w:r>
      <w:r w:rsidRPr="00AD45C3">
        <w:rPr>
          <w:rtl/>
        </w:rPr>
        <w:t>العلم خير من فضل العبادة</w:t>
      </w:r>
      <w:r w:rsidR="0035743D">
        <w:rPr>
          <w:rtl/>
        </w:rPr>
        <w:t>،</w:t>
      </w:r>
      <w:r w:rsidRPr="00AD45C3">
        <w:rPr>
          <w:rtl/>
        </w:rPr>
        <w:t xml:space="preserve"> وكمال الدين الورع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[ 20919 ]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الخصال</w:t>
      </w:r>
      <w:r w:rsidR="0035743D">
        <w:rPr>
          <w:rtl/>
        </w:rPr>
        <w:t>:</w:t>
      </w:r>
      <w:r w:rsidRPr="00AD45C3">
        <w:rPr>
          <w:rtl/>
        </w:rPr>
        <w:t xml:space="preserve"> عن القاسم بن محمد بن أحمد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علي بن نصر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عثمان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عثمان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شيبان</w:t>
      </w:r>
      <w:r w:rsidR="0035743D">
        <w:rPr>
          <w:rtl/>
        </w:rPr>
        <w:t>،</w:t>
      </w:r>
      <w:r w:rsidRPr="00AD45C3">
        <w:rPr>
          <w:rtl/>
        </w:rPr>
        <w:t xml:space="preserve"> عن الأعمش</w:t>
      </w:r>
      <w:r w:rsidR="0035743D">
        <w:rPr>
          <w:rtl/>
        </w:rPr>
        <w:t>،</w:t>
      </w:r>
      <w:r w:rsidRPr="00AD45C3">
        <w:rPr>
          <w:rtl/>
        </w:rPr>
        <w:t xml:space="preserve"> عن أبي صالح</w:t>
      </w:r>
      <w:r w:rsidR="0035743D">
        <w:rPr>
          <w:rtl/>
        </w:rPr>
        <w:t>،</w:t>
      </w:r>
      <w:r w:rsidRPr="00AD45C3">
        <w:rPr>
          <w:rtl/>
        </w:rPr>
        <w:t xml:space="preserve"> عن أبي هريرة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ثلاثة لا يكلمهم الله عز وجل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ولا يزكيهم ولهم</w:t>
      </w:r>
      <w:r>
        <w:rPr>
          <w:rtl/>
        </w:rPr>
        <w:t xml:space="preserve"> </w:t>
      </w:r>
      <w:r w:rsidRPr="00AD45C3">
        <w:rPr>
          <w:rtl/>
        </w:rPr>
        <w:t>عذاب أليم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ورجل على فضل ماء بالفلاة</w:t>
      </w:r>
      <w:r w:rsidR="0035743D">
        <w:rPr>
          <w:rtl/>
        </w:rPr>
        <w:t>،</w:t>
      </w:r>
      <w:r w:rsidRPr="00AD45C3">
        <w:rPr>
          <w:rtl/>
        </w:rPr>
        <w:t xml:space="preserve"> يمنعه ابن</w:t>
      </w:r>
      <w:r>
        <w:rPr>
          <w:rtl/>
        </w:rPr>
        <w:t xml:space="preserve"> </w:t>
      </w:r>
      <w:r w:rsidRPr="00AD45C3">
        <w:rPr>
          <w:rtl/>
        </w:rPr>
        <w:t>السبيل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ثلاثة لا يكلمهم الله » وذكر مثله</w:t>
      </w:r>
      <w:r w:rsidR="0035743D">
        <w:rPr>
          <w:rtl/>
        </w:rPr>
        <w:t>،</w:t>
      </w:r>
      <w:r>
        <w:rPr>
          <w:rtl/>
        </w:rPr>
        <w:t xml:space="preserve"> وفيه</w:t>
      </w:r>
      <w:r w:rsidR="0035743D">
        <w:rPr>
          <w:rtl/>
        </w:rPr>
        <w:t>:</w:t>
      </w:r>
      <w:r>
        <w:rPr>
          <w:rtl/>
        </w:rPr>
        <w:t xml:space="preserve"> « ورجل له ماء على ظهر</w:t>
      </w:r>
      <w:r>
        <w:rPr>
          <w:rFonts w:hint="cs"/>
          <w:rtl/>
        </w:rPr>
        <w:t xml:space="preserve"> </w:t>
      </w:r>
      <w:r w:rsidRPr="00AD45C3">
        <w:rPr>
          <w:rtl/>
        </w:rPr>
        <w:t>الطريق</w:t>
      </w:r>
      <w:r w:rsidR="0035743D">
        <w:rPr>
          <w:rtl/>
        </w:rPr>
        <w:t>،</w:t>
      </w:r>
      <w:r w:rsidRPr="00AD45C3">
        <w:rPr>
          <w:rtl/>
        </w:rPr>
        <w:t xml:space="preserve"> يمنعه سابلة الطريق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الخصال ص 107 ح 70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يوم القيامة ولا ينظر إليهم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[ 20921 ]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منع فضل الماء</w:t>
      </w:r>
      <w:r>
        <w:rPr>
          <w:rtl/>
        </w:rPr>
        <w:t xml:space="preserve"> ليمنع به الكلأ</w:t>
      </w:r>
      <w:r w:rsidR="0035743D">
        <w:rPr>
          <w:rtl/>
        </w:rPr>
        <w:t>،</w:t>
      </w:r>
      <w:r>
        <w:rPr>
          <w:rtl/>
        </w:rPr>
        <w:t xml:space="preserve"> منعه الله فضل</w:t>
      </w:r>
      <w:r>
        <w:rPr>
          <w:rFonts w:hint="cs"/>
          <w:rtl/>
        </w:rPr>
        <w:t xml:space="preserve"> </w:t>
      </w:r>
      <w:r w:rsidRPr="00AD45C3">
        <w:rPr>
          <w:rtl/>
        </w:rPr>
        <w:t>رحمته يوم القيامة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50" w:name="_Toc366754340"/>
      <w:bookmarkStart w:id="351" w:name="_Toc365419945"/>
      <w:bookmarkStart w:id="352" w:name="_Toc382822058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تشاح أهل الماء</w:t>
      </w:r>
      <w:r w:rsidR="0035743D">
        <w:rPr>
          <w:rtl/>
        </w:rPr>
        <w:t>،</w:t>
      </w:r>
      <w:r w:rsidRPr="00AD45C3">
        <w:rPr>
          <w:rtl/>
        </w:rPr>
        <w:t xml:space="preserve"> حبس على الأعلى للزرع إلى</w:t>
      </w:r>
      <w:bookmarkEnd w:id="350"/>
      <w:r w:rsidR="006A3060">
        <w:rPr>
          <w:rtl/>
        </w:rPr>
        <w:t xml:space="preserve"> </w:t>
      </w:r>
      <w:bookmarkStart w:id="353" w:name="_Toc366754341"/>
      <w:r w:rsidR="006A3060" w:rsidRPr="00AD45C3">
        <w:rPr>
          <w:rtl/>
        </w:rPr>
        <w:t>ا</w:t>
      </w:r>
      <w:r w:rsidRPr="00AD45C3">
        <w:rPr>
          <w:rtl/>
        </w:rPr>
        <w:t xml:space="preserve">لشراك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="0035743D">
        <w:rPr>
          <w:rtl/>
        </w:rPr>
        <w:t>،</w:t>
      </w:r>
      <w:r w:rsidRPr="00AD45C3">
        <w:rPr>
          <w:rtl/>
        </w:rPr>
        <w:t xml:space="preserve"> وللنخل إلى الكعب</w:t>
      </w:r>
      <w:r w:rsidR="0035743D">
        <w:rPr>
          <w:rtl/>
        </w:rPr>
        <w:t>،</w:t>
      </w:r>
      <w:r w:rsidRPr="00AD45C3">
        <w:rPr>
          <w:rtl/>
        </w:rPr>
        <w:t xml:space="preserve"> ثم يدفع إلى ما يليه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51"/>
      <w:bookmarkEnd w:id="353"/>
      <w:bookmarkEnd w:id="35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قضى في سيل وادي مهزور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أن يحبس الأعلى على الذي</w:t>
      </w:r>
      <w:r>
        <w:rPr>
          <w:rtl/>
        </w:rPr>
        <w:t xml:space="preserve"> </w:t>
      </w:r>
      <w:r w:rsidRPr="00AD45C3">
        <w:rPr>
          <w:rtl/>
        </w:rPr>
        <w:t>أسفل فيه</w:t>
      </w:r>
      <w:r w:rsidR="0035743D">
        <w:rPr>
          <w:rtl/>
        </w:rPr>
        <w:t>،</w:t>
      </w:r>
      <w:r w:rsidRPr="00AD45C3">
        <w:rPr>
          <w:rtl/>
        </w:rPr>
        <w:t xml:space="preserve"> للنخل إلى الكعب</w:t>
      </w:r>
      <w:r w:rsidR="0035743D">
        <w:rPr>
          <w:rtl/>
        </w:rPr>
        <w:t>،</w:t>
      </w:r>
      <w:r w:rsidRPr="00AD45C3">
        <w:rPr>
          <w:rtl/>
        </w:rPr>
        <w:t xml:space="preserve"> وللزرع إلى الشراك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54" w:name="_Toc365419946"/>
      <w:bookmarkStart w:id="355" w:name="_Toc366754342"/>
      <w:bookmarkStart w:id="356" w:name="_Toc382822059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حد حريم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Pr="00AD45C3">
        <w:rPr>
          <w:rtl/>
        </w:rPr>
        <w:t xml:space="preserve"> البئر والعين والطريق والمعطن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bookmarkEnd w:id="354"/>
      <w:bookmarkEnd w:id="355"/>
      <w:r w:rsidR="006A3060">
        <w:rPr>
          <w:rtl/>
        </w:rPr>
        <w:t xml:space="preserve"> </w:t>
      </w:r>
      <w:bookmarkStart w:id="357" w:name="_Toc365419947"/>
      <w:bookmarkStart w:id="358" w:name="_Toc366754343"/>
      <w:r w:rsidR="006A3060" w:rsidRPr="00AD45C3">
        <w:rPr>
          <w:rtl/>
        </w:rPr>
        <w:t>و</w:t>
      </w:r>
      <w:r w:rsidRPr="00AD45C3">
        <w:rPr>
          <w:rtl/>
        </w:rPr>
        <w:t>الناضح والنهر والمسجد والمؤمن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57"/>
      <w:bookmarkEnd w:id="358"/>
      <w:bookmarkEnd w:id="35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رسول الله </w:t>
      </w:r>
      <w:r>
        <w:rPr>
          <w:rtl/>
        </w:rPr>
        <w:t>(</w:t>
      </w:r>
      <w:r w:rsidRPr="00AD45C3">
        <w:rPr>
          <w:rtl/>
        </w:rPr>
        <w:t xml:space="preserve"> صلى الله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2 ص 96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الشراك</w:t>
      </w:r>
      <w:r w:rsidR="0035743D">
        <w:rPr>
          <w:rtl/>
        </w:rPr>
        <w:t>:</w:t>
      </w:r>
      <w:r w:rsidRPr="00AD45C3">
        <w:rPr>
          <w:rtl/>
        </w:rPr>
        <w:t xml:space="preserve"> أحد سيور النعل التي تكون على ظهر القدم </w:t>
      </w:r>
      <w:r>
        <w:rPr>
          <w:rtl/>
        </w:rPr>
        <w:t>(</w:t>
      </w:r>
      <w:r w:rsidRPr="00AD45C3">
        <w:rPr>
          <w:rtl/>
        </w:rPr>
        <w:t xml:space="preserve"> انظر مجمع الب</w:t>
      </w:r>
      <w:r>
        <w:rPr>
          <w:rtl/>
        </w:rPr>
        <w:t>حرين ج 5</w:t>
      </w:r>
      <w:r>
        <w:rPr>
          <w:rFonts w:hint="cs"/>
          <w:rtl/>
        </w:rPr>
        <w:t xml:space="preserve"> </w:t>
      </w:r>
      <w:r w:rsidRPr="00AD45C3">
        <w:rPr>
          <w:rtl/>
        </w:rPr>
        <w:t>ص 276 )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2 ص 98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وادي مهزور</w:t>
      </w:r>
      <w:r w:rsidR="0035743D">
        <w:rPr>
          <w:rtl/>
        </w:rPr>
        <w:t>:</w:t>
      </w:r>
      <w:r w:rsidRPr="00AD45C3">
        <w:rPr>
          <w:rtl/>
        </w:rPr>
        <w:t xml:space="preserve"> واد من أودية المدينة المنورة نزل</w:t>
      </w:r>
      <w:r>
        <w:rPr>
          <w:rtl/>
        </w:rPr>
        <w:t>ته بنو قريظة ( معجم البلدان ج 5</w:t>
      </w:r>
      <w:r>
        <w:rPr>
          <w:rFonts w:hint="cs"/>
          <w:rtl/>
        </w:rPr>
        <w:t xml:space="preserve"> </w:t>
      </w:r>
      <w:r w:rsidRPr="00AD45C3">
        <w:rPr>
          <w:rtl/>
        </w:rPr>
        <w:t>ص 234 )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مهروز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الحريم</w:t>
      </w:r>
      <w:r w:rsidR="0035743D">
        <w:rPr>
          <w:rtl/>
        </w:rPr>
        <w:t>:</w:t>
      </w:r>
      <w:r w:rsidRPr="00AD45C3">
        <w:rPr>
          <w:rtl/>
        </w:rPr>
        <w:t xml:space="preserve"> هو ما حول البئر أو العين</w:t>
      </w:r>
      <w:r>
        <w:rPr>
          <w:rtl/>
        </w:rPr>
        <w:t xml:space="preserve"> ...</w:t>
      </w:r>
      <w:r w:rsidRPr="00AD45C3">
        <w:rPr>
          <w:rtl/>
        </w:rPr>
        <w:t xml:space="preserve"> من مرافقها وحقوقها </w:t>
      </w:r>
      <w:r>
        <w:rPr>
          <w:rtl/>
        </w:rPr>
        <w:t>(</w:t>
      </w:r>
      <w:r w:rsidRPr="00AD45C3">
        <w:rPr>
          <w:rtl/>
        </w:rPr>
        <w:t xml:space="preserve"> مجمع ا</w:t>
      </w:r>
      <w:r>
        <w:rPr>
          <w:rtl/>
        </w:rPr>
        <w:t>لبحرين ج 6</w:t>
      </w:r>
      <w:r>
        <w:rPr>
          <w:rFonts w:hint="cs"/>
          <w:rtl/>
        </w:rPr>
        <w:t xml:space="preserve"> </w:t>
      </w:r>
      <w:r w:rsidRPr="00AD45C3">
        <w:rPr>
          <w:rtl/>
        </w:rPr>
        <w:t>ص 39 )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المعطن للإبل بفتح الميم وسكون العين</w:t>
      </w:r>
      <w:r w:rsidR="0035743D">
        <w:rPr>
          <w:rtl/>
        </w:rPr>
        <w:t>:</w:t>
      </w:r>
      <w:r w:rsidRPr="00AD45C3">
        <w:rPr>
          <w:rtl/>
        </w:rPr>
        <w:t xml:space="preserve"> مبركها حول الماء </w:t>
      </w:r>
      <w:r>
        <w:rPr>
          <w:rtl/>
        </w:rPr>
        <w:t>( لسان العرب ج 13</w:t>
      </w:r>
      <w:r>
        <w:rPr>
          <w:rFonts w:hint="cs"/>
          <w:rtl/>
        </w:rPr>
        <w:t xml:space="preserve"> </w:t>
      </w:r>
      <w:r w:rsidRPr="00AD45C3">
        <w:rPr>
          <w:rtl/>
        </w:rPr>
        <w:t>ص 286 )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وآله )</w:t>
      </w:r>
      <w:r w:rsidR="0035743D">
        <w:rPr>
          <w:rtl/>
        </w:rPr>
        <w:t>:</w:t>
      </w:r>
      <w:r w:rsidRPr="00AD45C3">
        <w:rPr>
          <w:rtl/>
        </w:rPr>
        <w:t xml:space="preserve"> ما بين بئر العطن إلى بئر العطن أربعون ذراعا</w:t>
      </w:r>
      <w:r w:rsidR="0035743D">
        <w:rPr>
          <w:rtl/>
        </w:rPr>
        <w:t>،</w:t>
      </w:r>
      <w:r w:rsidRPr="00AD45C3">
        <w:rPr>
          <w:rtl/>
        </w:rPr>
        <w:t xml:space="preserve"> وما بين بئر</w:t>
      </w:r>
      <w:r>
        <w:rPr>
          <w:rtl/>
        </w:rPr>
        <w:t xml:space="preserve"> </w:t>
      </w:r>
      <w:r w:rsidRPr="00AD45C3">
        <w:rPr>
          <w:rtl/>
        </w:rPr>
        <w:t xml:space="preserve">الناضح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إلى بئر الناضح ستون ذراعا</w:t>
      </w:r>
      <w:r w:rsidR="0035743D">
        <w:rPr>
          <w:rtl/>
        </w:rPr>
        <w:t>،</w:t>
      </w:r>
      <w:r w:rsidRPr="00AD45C3">
        <w:rPr>
          <w:rtl/>
        </w:rPr>
        <w:t xml:space="preserve"> وما بين العين إلى العين خمسمائة</w:t>
      </w:r>
      <w:r>
        <w:rPr>
          <w:rtl/>
        </w:rPr>
        <w:t xml:space="preserve"> </w:t>
      </w:r>
      <w:r w:rsidRPr="00AD45C3">
        <w:rPr>
          <w:rtl/>
        </w:rPr>
        <w:t>ذراع</w:t>
      </w:r>
      <w:r w:rsidR="0035743D">
        <w:rPr>
          <w:rtl/>
        </w:rPr>
        <w:t>،</w:t>
      </w:r>
      <w:r w:rsidRPr="00AD45C3">
        <w:rPr>
          <w:rtl/>
        </w:rPr>
        <w:t xml:space="preserve"> والطريق إلى الطريق</w:t>
      </w:r>
      <w:r w:rsidR="00072C37">
        <w:rPr>
          <w:rtl/>
        </w:rPr>
        <w:t xml:space="preserve"> - </w:t>
      </w:r>
      <w:r w:rsidRPr="00AD45C3">
        <w:rPr>
          <w:rtl/>
        </w:rPr>
        <w:t>إذا تضايق على أهله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سبعة أذرع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السيد فضل الله الراوندي في نوادره</w:t>
      </w:r>
      <w:r w:rsidR="0035743D">
        <w:rPr>
          <w:rtl/>
        </w:rPr>
        <w:t>:</w:t>
      </w:r>
      <w:r w:rsidRPr="00AD45C3">
        <w:rPr>
          <w:rtl/>
        </w:rPr>
        <w:t xml:space="preserve"> بإسناده الصحيح عن</w:t>
      </w:r>
      <w:r>
        <w:rPr>
          <w:rtl/>
        </w:rPr>
        <w:t xml:space="preserve"> </w:t>
      </w:r>
      <w:r w:rsidRPr="00AD45C3">
        <w:rPr>
          <w:rtl/>
        </w:rPr>
        <w:t>موسى بن جعفر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أبو علي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والده الشيخ الطوسي</w:t>
      </w:r>
      <w:r w:rsidR="0035743D">
        <w:rPr>
          <w:rtl/>
        </w:rPr>
        <w:t>،</w:t>
      </w:r>
      <w:r w:rsidRPr="00AD45C3">
        <w:rPr>
          <w:rtl/>
        </w:rPr>
        <w:t xml:space="preserve"> عن أبي الفتح</w:t>
      </w:r>
      <w:r>
        <w:rPr>
          <w:rtl/>
        </w:rPr>
        <w:t xml:space="preserve"> </w:t>
      </w:r>
      <w:r w:rsidRPr="00AD45C3">
        <w:rPr>
          <w:rtl/>
        </w:rPr>
        <w:t>هلال بن محمد الحفار</w:t>
      </w:r>
      <w:r w:rsidR="0035743D">
        <w:rPr>
          <w:rtl/>
        </w:rPr>
        <w:t>،</w:t>
      </w:r>
      <w:r w:rsidRPr="00AD45C3">
        <w:rPr>
          <w:rtl/>
        </w:rPr>
        <w:t xml:space="preserve"> عن أبي القاسم الدعبلي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غالب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أبو عمر الحوصي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ا</w:t>
      </w:r>
      <w:r>
        <w:rPr>
          <w:rtl/>
        </w:rPr>
        <w:t>لحسن بن أبي جعفر</w:t>
      </w:r>
      <w:r w:rsidR="0035743D">
        <w:rPr>
          <w:rtl/>
        </w:rPr>
        <w:t>،</w:t>
      </w:r>
      <w:r>
        <w:rPr>
          <w:rtl/>
        </w:rPr>
        <w:t xml:space="preserve"> عن معمر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الزهري</w:t>
      </w:r>
      <w:r w:rsidR="0035743D">
        <w:rPr>
          <w:rtl/>
        </w:rPr>
        <w:t>،</w:t>
      </w:r>
      <w:r w:rsidRPr="00AD45C3">
        <w:rPr>
          <w:rtl/>
        </w:rPr>
        <w:t xml:space="preserve"> عن سعيد بن المسيب</w:t>
      </w:r>
      <w:r w:rsidR="0035743D">
        <w:rPr>
          <w:rtl/>
        </w:rPr>
        <w:t>،</w:t>
      </w:r>
      <w:r w:rsidRPr="00AD45C3">
        <w:rPr>
          <w:rtl/>
        </w:rPr>
        <w:t xml:space="preserve"> ع</w:t>
      </w:r>
      <w:r>
        <w:rPr>
          <w:rtl/>
        </w:rPr>
        <w:t>ن أبي هريرة قال</w:t>
      </w:r>
      <w:r w:rsidR="0035743D">
        <w:rPr>
          <w:rtl/>
        </w:rPr>
        <w:t>:</w:t>
      </w:r>
      <w:r>
        <w:rPr>
          <w:rtl/>
        </w:rPr>
        <w:t xml:space="preserve"> قال رسول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حريم البئر خمسة وعشرون ذراعا</w:t>
      </w:r>
      <w:r w:rsidR="0035743D">
        <w:rPr>
          <w:rtl/>
        </w:rPr>
        <w:t>،</w:t>
      </w:r>
      <w:r w:rsidRPr="00AD45C3">
        <w:rPr>
          <w:rtl/>
        </w:rPr>
        <w:t xml:space="preserve"> وحري</w:t>
      </w:r>
      <w:r>
        <w:rPr>
          <w:rtl/>
        </w:rPr>
        <w:t>م البئر</w:t>
      </w:r>
      <w:r>
        <w:rPr>
          <w:rFonts w:hint="cs"/>
          <w:rtl/>
        </w:rPr>
        <w:t xml:space="preserve"> </w:t>
      </w:r>
      <w:r w:rsidRPr="00AD45C3">
        <w:rPr>
          <w:rtl/>
        </w:rPr>
        <w:t>العادية خمسون ذراعا</w:t>
      </w:r>
      <w:r w:rsidR="0035743D">
        <w:rPr>
          <w:rtl/>
        </w:rPr>
        <w:t>،</w:t>
      </w:r>
      <w:r w:rsidRPr="00AD45C3">
        <w:rPr>
          <w:rtl/>
        </w:rPr>
        <w:t xml:space="preserve"> وحريم عين البئر ال</w:t>
      </w:r>
      <w:r>
        <w:rPr>
          <w:rtl/>
        </w:rPr>
        <w:t>سائحة ثلاثمائة ذراع</w:t>
      </w:r>
      <w:r w:rsidR="0035743D">
        <w:rPr>
          <w:rtl/>
        </w:rPr>
        <w:t>،</w:t>
      </w:r>
      <w:r>
        <w:rPr>
          <w:rtl/>
        </w:rPr>
        <w:t xml:space="preserve"> وحريم بئر</w:t>
      </w:r>
      <w:r>
        <w:rPr>
          <w:rFonts w:hint="cs"/>
          <w:rtl/>
        </w:rPr>
        <w:t xml:space="preserve"> </w:t>
      </w:r>
      <w:r w:rsidRPr="00AD45C3">
        <w:rPr>
          <w:rtl/>
        </w:rPr>
        <w:t>الزرع ستمائة ذراع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العلامة في المختلف</w:t>
      </w:r>
      <w:r w:rsidR="0035743D">
        <w:rPr>
          <w:rtl/>
        </w:rPr>
        <w:t>:</w:t>
      </w:r>
      <w:r w:rsidRPr="00AD45C3">
        <w:rPr>
          <w:rtl/>
        </w:rPr>
        <w:t xml:space="preserve"> عن ابن الجنيد قال</w:t>
      </w:r>
      <w:r w:rsidR="0035743D">
        <w:rPr>
          <w:rtl/>
        </w:rPr>
        <w:t>:</w:t>
      </w:r>
      <w:r w:rsidRPr="00AD45C3">
        <w:rPr>
          <w:rtl/>
        </w:rPr>
        <w:t xml:space="preserve"> روي عن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حريم البئر إذا كانت حفر</w:t>
      </w:r>
      <w:r>
        <w:rPr>
          <w:rtl/>
        </w:rPr>
        <w:t>ت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الجاهلية خمسون ذراعا</w:t>
      </w:r>
      <w:r w:rsidR="0035743D">
        <w:rPr>
          <w:rtl/>
        </w:rPr>
        <w:t>،</w:t>
      </w:r>
      <w:r w:rsidRPr="00AD45C3">
        <w:rPr>
          <w:rtl/>
        </w:rPr>
        <w:t xml:space="preserve"> وإن كانت حفرت في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الاسلام فحريمها خمسة</w:t>
      </w:r>
      <w:r>
        <w:rPr>
          <w:rFonts w:hint="cs"/>
          <w:rtl/>
        </w:rPr>
        <w:t xml:space="preserve"> </w:t>
      </w:r>
      <w:r w:rsidRPr="00AD45C3">
        <w:rPr>
          <w:rtl/>
        </w:rPr>
        <w:t>وعشرون ذراعا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الناضح</w:t>
      </w:r>
      <w:r w:rsidR="0035743D">
        <w:rPr>
          <w:rtl/>
        </w:rPr>
        <w:t>:</w:t>
      </w:r>
      <w:r w:rsidRPr="00AD45C3">
        <w:rPr>
          <w:rtl/>
        </w:rPr>
        <w:t xml:space="preserve"> البعير الذي يستقى عليه الماء ( لسان العرب ج 2 ص 619 ) والمراد هنا</w:t>
      </w:r>
      <w:r>
        <w:rPr>
          <w:rtl/>
          <w:lang w:bidi="ar-IQ"/>
        </w:rPr>
        <w:t xml:space="preserve"> </w:t>
      </w:r>
      <w:r w:rsidRPr="00AD45C3">
        <w:rPr>
          <w:rtl/>
        </w:rPr>
        <w:t>حد حريم البئر التي يستقى منها بالناضح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نوادر الراوندي ص 40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1 ص 387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أبي عمرو الحرصي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أبو عمر الخرصي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</w:t>
      </w:r>
      <w:r>
        <w:rPr>
          <w:rtl/>
          <w:lang w:bidi="ar-IQ"/>
        </w:rPr>
        <w:t xml:space="preserve"> </w:t>
      </w:r>
      <w:r w:rsidRPr="00AD45C3">
        <w:rPr>
          <w:rtl/>
        </w:rPr>
        <w:t>هو الصواب ( تقريب التهذيب ج 2 ص 453 وتهذيب التهذيب ج 2 ص 406 )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المختلف ص 474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أول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ورواه ابن أبي جمهور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مثله</w:t>
      </w:r>
      <w:r w:rsidR="0035743D">
        <w:rPr>
          <w:rtl/>
        </w:rPr>
        <w:t>،</w:t>
      </w:r>
      <w:r w:rsidRPr="00AD45C3">
        <w:rPr>
          <w:rtl/>
        </w:rPr>
        <w:t xml:space="preserve"> وفيه</w:t>
      </w:r>
      <w:r w:rsidR="0035743D">
        <w:rPr>
          <w:rtl/>
        </w:rPr>
        <w:t>:</w:t>
      </w:r>
      <w:r w:rsidRPr="00AD45C3">
        <w:rPr>
          <w:rtl/>
        </w:rPr>
        <w:t xml:space="preserve"> « حفرت في أول الاسلام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وعنه</w:t>
      </w:r>
      <w:r w:rsidR="0035743D">
        <w:rPr>
          <w:rtl/>
        </w:rPr>
        <w:t>:</w:t>
      </w:r>
      <w:r w:rsidRPr="00AD45C3">
        <w:rPr>
          <w:rtl/>
        </w:rPr>
        <w:t xml:space="preserve"> قد جاء في الحديث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</w:t>
      </w:r>
      <w:r>
        <w:rPr>
          <w:rtl/>
        </w:rPr>
        <w:t xml:space="preserve"> [ </w:t>
      </w:r>
      <w:r w:rsidRPr="00AD45C3">
        <w:rPr>
          <w:rtl/>
        </w:rPr>
        <w:t>حد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حريم البئر الناضح ستون ذراعا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59" w:name="_Toc365419948"/>
      <w:bookmarkStart w:id="360" w:name="_Toc366754344"/>
      <w:bookmarkStart w:id="361" w:name="_Toc382822060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الاضرار بالمسلم</w:t>
      </w:r>
      <w:r w:rsidR="0035743D">
        <w:rPr>
          <w:rtl/>
        </w:rPr>
        <w:t>،</w:t>
      </w:r>
      <w:r w:rsidRPr="00AD45C3">
        <w:rPr>
          <w:rtl/>
        </w:rPr>
        <w:t xml:space="preserve"> وان من كانت له نخلة</w:t>
      </w:r>
      <w:bookmarkEnd w:id="359"/>
      <w:bookmarkEnd w:id="360"/>
      <w:r w:rsidR="006A3060">
        <w:rPr>
          <w:rtl/>
        </w:rPr>
        <w:t xml:space="preserve"> </w:t>
      </w:r>
      <w:bookmarkStart w:id="362" w:name="_Toc366754345"/>
      <w:bookmarkStart w:id="363" w:name="_Toc365419949"/>
      <w:r w:rsidR="006A3060" w:rsidRPr="00AD45C3">
        <w:rPr>
          <w:rtl/>
        </w:rPr>
        <w:t>ف</w:t>
      </w:r>
      <w:r w:rsidRPr="00AD45C3">
        <w:rPr>
          <w:rtl/>
        </w:rPr>
        <w:t>ي حائط الغير وفيه عياله</w:t>
      </w:r>
      <w:r w:rsidR="0035743D">
        <w:rPr>
          <w:rtl/>
        </w:rPr>
        <w:t>،</w:t>
      </w:r>
      <w:r w:rsidRPr="00AD45C3">
        <w:rPr>
          <w:rtl/>
        </w:rPr>
        <w:t xml:space="preserve"> فأبى أن يستأذن وأن يبيعها</w:t>
      </w:r>
      <w:r w:rsidR="0035743D">
        <w:rPr>
          <w:rtl/>
        </w:rPr>
        <w:t>،</w:t>
      </w:r>
      <w:r w:rsidRPr="00AD45C3">
        <w:rPr>
          <w:rtl/>
        </w:rPr>
        <w:t xml:space="preserve"> جاز</w:t>
      </w:r>
      <w:bookmarkEnd w:id="362"/>
      <w:r w:rsidR="006A3060">
        <w:rPr>
          <w:rtl/>
        </w:rPr>
        <w:t xml:space="preserve"> </w:t>
      </w:r>
      <w:bookmarkStart w:id="364" w:name="_Toc366754346"/>
      <w:r w:rsidR="006A3060" w:rsidRPr="00AD45C3">
        <w:rPr>
          <w:rtl/>
        </w:rPr>
        <w:t>ق</w:t>
      </w:r>
      <w:r w:rsidRPr="00AD45C3">
        <w:rPr>
          <w:rtl/>
        </w:rPr>
        <w:t>لعها ودفعها إليه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63"/>
      <w:bookmarkEnd w:id="364"/>
      <w:bookmarkEnd w:id="36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سئل عن جدار لرجل</w:t>
      </w:r>
      <w:r w:rsidR="00072C37">
        <w:rPr>
          <w:rtl/>
        </w:rPr>
        <w:t xml:space="preserve"> - </w:t>
      </w:r>
      <w:r w:rsidRPr="00AD45C3">
        <w:rPr>
          <w:rtl/>
        </w:rPr>
        <w:t>وهو سترة بينه وبين جاره</w:t>
      </w:r>
      <w:r w:rsidR="00072C37">
        <w:rPr>
          <w:rtl/>
        </w:rPr>
        <w:t xml:space="preserve"> - </w:t>
      </w:r>
      <w:r w:rsidRPr="00AD45C3">
        <w:rPr>
          <w:rtl/>
        </w:rPr>
        <w:t>سقط فامتنع من بنيانه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ليس يجبر على ذلك</w:t>
      </w:r>
      <w:r w:rsidR="0035743D">
        <w:rPr>
          <w:rtl/>
        </w:rPr>
        <w:t>،</w:t>
      </w:r>
      <w:r w:rsidRPr="00AD45C3">
        <w:rPr>
          <w:rtl/>
        </w:rPr>
        <w:t xml:space="preserve"> إلا أن يكون وجب ذلك لصاحب الدار</w:t>
      </w:r>
      <w:r>
        <w:rPr>
          <w:rtl/>
        </w:rPr>
        <w:t xml:space="preserve"> </w:t>
      </w:r>
      <w:r w:rsidRPr="00AD45C3">
        <w:rPr>
          <w:rtl/>
        </w:rPr>
        <w:t>الأخرى بحق أو بشرط في أصل الملك</w:t>
      </w:r>
      <w:r w:rsidR="0035743D">
        <w:rPr>
          <w:rtl/>
        </w:rPr>
        <w:t>،</w:t>
      </w:r>
      <w:r w:rsidRPr="00AD45C3">
        <w:rPr>
          <w:rtl/>
        </w:rPr>
        <w:t xml:space="preserve"> ولكن يقال لصاحب المنزل</w:t>
      </w:r>
      <w:r w:rsidR="0035743D">
        <w:rPr>
          <w:rtl/>
        </w:rPr>
        <w:t>:</w:t>
      </w:r>
      <w:r w:rsidRPr="00AD45C3">
        <w:rPr>
          <w:rtl/>
        </w:rPr>
        <w:t xml:space="preserve"> استر</w:t>
      </w:r>
      <w:r>
        <w:rPr>
          <w:rtl/>
        </w:rPr>
        <w:t xml:space="preserve"> </w:t>
      </w:r>
      <w:r w:rsidRPr="00AD45C3">
        <w:rPr>
          <w:rtl/>
        </w:rPr>
        <w:t>على نفسك في حقك إن شئت » قيل له</w:t>
      </w:r>
      <w:r w:rsidR="0035743D">
        <w:rPr>
          <w:rtl/>
        </w:rPr>
        <w:t>:</w:t>
      </w:r>
      <w:r w:rsidRPr="00AD45C3">
        <w:rPr>
          <w:rtl/>
        </w:rPr>
        <w:t xml:space="preserve"> فإن كان الجدار لم يسقط</w:t>
      </w:r>
      <w:r w:rsidR="0035743D">
        <w:rPr>
          <w:rtl/>
        </w:rPr>
        <w:t>،</w:t>
      </w:r>
      <w:r w:rsidRPr="00AD45C3">
        <w:rPr>
          <w:rtl/>
        </w:rPr>
        <w:t xml:space="preserve"> ولكنه</w:t>
      </w:r>
      <w:r>
        <w:rPr>
          <w:rtl/>
        </w:rPr>
        <w:t xml:space="preserve"> </w:t>
      </w:r>
      <w:r w:rsidRPr="00AD45C3">
        <w:rPr>
          <w:rtl/>
        </w:rPr>
        <w:t>هدمه أو أراد هدمه اضرارا بجاره</w:t>
      </w:r>
      <w:r w:rsidR="0035743D">
        <w:rPr>
          <w:rtl/>
        </w:rPr>
        <w:t>،</w:t>
      </w:r>
      <w:r w:rsidRPr="00AD45C3">
        <w:rPr>
          <w:rtl/>
        </w:rPr>
        <w:t xml:space="preserve"> لغير حاجة منه إلى هدمه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 xml:space="preserve">يترك وذلك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 ضرر ولا</w:t>
      </w:r>
      <w:r>
        <w:rPr>
          <w:rtl/>
        </w:rPr>
        <w:t xml:space="preserve"> </w:t>
      </w:r>
      <w:r w:rsidRPr="00AD45C3">
        <w:rPr>
          <w:rtl/>
        </w:rPr>
        <w:t>ضرار</w:t>
      </w:r>
      <w:r w:rsidR="0035743D">
        <w:rPr>
          <w:rtl/>
        </w:rPr>
        <w:t>،</w:t>
      </w:r>
      <w:r w:rsidRPr="00AD45C3">
        <w:rPr>
          <w:rtl/>
        </w:rPr>
        <w:t xml:space="preserve"> وان هدمه كلف أن يبنيه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لا ضرر ولا ضرار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درر اللآلي ج 2 ص 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المختلف ص 474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504 ح 1805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499 ح 1781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365" w:name="_Toc366754347"/>
      <w:bookmarkStart w:id="366" w:name="_Toc365419950"/>
      <w:bookmarkStart w:id="367" w:name="_Toc382822061"/>
      <w:r w:rsidRPr="00AD45C3">
        <w:rPr>
          <w:rtl/>
        </w:rPr>
        <w:lastRenderedPageBreak/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من عطل أرضا ثلاث سنين</w:t>
      </w:r>
      <w:r w:rsidR="0035743D">
        <w:rPr>
          <w:rtl/>
        </w:rPr>
        <w:t>،</w:t>
      </w:r>
      <w:r w:rsidRPr="00AD45C3">
        <w:rPr>
          <w:rtl/>
        </w:rPr>
        <w:t xml:space="preserve"> ومن ترك</w:t>
      </w:r>
      <w:bookmarkEnd w:id="365"/>
      <w:r w:rsidR="006A3060">
        <w:rPr>
          <w:rtl/>
        </w:rPr>
        <w:t xml:space="preserve"> </w:t>
      </w:r>
      <w:bookmarkStart w:id="368" w:name="_Toc366754348"/>
      <w:r w:rsidR="006A3060" w:rsidRPr="00AD45C3">
        <w:rPr>
          <w:rtl/>
        </w:rPr>
        <w:t>م</w:t>
      </w:r>
      <w:r w:rsidRPr="00AD45C3">
        <w:rPr>
          <w:rtl/>
        </w:rPr>
        <w:t>طالبة حق له عشر سنين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66"/>
      <w:bookmarkEnd w:id="368"/>
      <w:bookmarkEnd w:id="36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[ 20929 ]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واعلم أن من ترك دارا أو عقارا أو أرضا</w:t>
      </w:r>
      <w:r>
        <w:rPr>
          <w:rtl/>
        </w:rPr>
        <w:t xml:space="preserve"> </w:t>
      </w:r>
      <w:r w:rsidRPr="00AD45C3">
        <w:rPr>
          <w:rtl/>
        </w:rPr>
        <w:t>في يد غيره</w:t>
      </w:r>
      <w:r w:rsidR="0035743D">
        <w:rPr>
          <w:rtl/>
        </w:rPr>
        <w:t>،</w:t>
      </w:r>
      <w:r w:rsidRPr="00AD45C3">
        <w:rPr>
          <w:rtl/>
        </w:rPr>
        <w:t xml:space="preserve"> فلم يتكلم ولم يطلب ولم</w:t>
      </w:r>
      <w:r>
        <w:rPr>
          <w:rtl/>
        </w:rPr>
        <w:t xml:space="preserve"> يخاصم في ذلك عشر سنين</w:t>
      </w:r>
      <w:r w:rsidR="0035743D">
        <w:rPr>
          <w:rtl/>
        </w:rPr>
        <w:t>،</w:t>
      </w:r>
      <w:r>
        <w:rPr>
          <w:rtl/>
        </w:rPr>
        <w:t xml:space="preserve"> فلا حق</w:t>
      </w:r>
      <w:r>
        <w:rPr>
          <w:rFonts w:hint="cs"/>
          <w:rtl/>
        </w:rPr>
        <w:t xml:space="preserve"> </w:t>
      </w:r>
      <w:r w:rsidRPr="00AD45C3">
        <w:rPr>
          <w:rtl/>
        </w:rPr>
        <w:t>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ظاهره لعله خلاف ضرورة المذهب</w:t>
      </w:r>
      <w:r w:rsidR="0035743D">
        <w:rPr>
          <w:rtl/>
        </w:rPr>
        <w:t>،</w:t>
      </w:r>
      <w:r w:rsidRPr="00AD45C3">
        <w:rPr>
          <w:rtl/>
        </w:rPr>
        <w:t xml:space="preserve"> وإن كان مؤيدا بما في</w:t>
      </w:r>
      <w:r>
        <w:rPr>
          <w:rtl/>
        </w:rPr>
        <w:t xml:space="preserve"> </w:t>
      </w:r>
      <w:r w:rsidRPr="00AD45C3">
        <w:rPr>
          <w:rtl/>
        </w:rPr>
        <w:t>الأصل الذي حمل على التقية</w:t>
      </w:r>
      <w:r w:rsidR="0035743D">
        <w:rPr>
          <w:rtl/>
        </w:rPr>
        <w:t>،</w:t>
      </w:r>
      <w:r w:rsidRPr="00AD45C3">
        <w:rPr>
          <w:rtl/>
        </w:rPr>
        <w:t xml:space="preserve"> أو على ما إذا خربت بعد ما أحياها</w:t>
      </w:r>
      <w:r w:rsidR="0035743D">
        <w:rPr>
          <w:rtl/>
        </w:rPr>
        <w:t>،</w:t>
      </w:r>
      <w:r w:rsidRPr="00AD45C3">
        <w:rPr>
          <w:rtl/>
        </w:rPr>
        <w:t xml:space="preserve"> أو على</w:t>
      </w:r>
      <w:r>
        <w:rPr>
          <w:rtl/>
        </w:rPr>
        <w:t xml:space="preserve"> </w:t>
      </w:r>
      <w:r w:rsidRPr="00AD45C3">
        <w:rPr>
          <w:rtl/>
        </w:rPr>
        <w:t>ما إذا أعرض عنها في بعض صوره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69" w:name="_Toc366754349"/>
      <w:bookmarkStart w:id="370" w:name="_Toc365419951"/>
      <w:bookmarkStart w:id="371" w:name="_Toc382822062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اخراج الجناح ونحوه إلى الطريق</w:t>
      </w:r>
      <w:r w:rsidR="0035743D">
        <w:rPr>
          <w:rtl/>
        </w:rPr>
        <w:t>،</w:t>
      </w:r>
      <w:bookmarkEnd w:id="369"/>
      <w:r w:rsidR="006A3060">
        <w:rPr>
          <w:rtl/>
        </w:rPr>
        <w:t xml:space="preserve"> </w:t>
      </w:r>
      <w:bookmarkStart w:id="372" w:name="_Toc366754350"/>
      <w:r w:rsidR="006A3060" w:rsidRPr="00AD45C3">
        <w:rPr>
          <w:rtl/>
        </w:rPr>
        <w:t>و</w:t>
      </w:r>
      <w:r w:rsidRPr="00AD45C3">
        <w:rPr>
          <w:rtl/>
        </w:rPr>
        <w:t>الميزاب والكنيف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70"/>
      <w:bookmarkEnd w:id="372"/>
      <w:bookmarkEnd w:id="37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الخرائج</w:t>
      </w:r>
      <w:r w:rsidR="0035743D">
        <w:rPr>
          <w:rtl/>
        </w:rPr>
        <w:t>:</w:t>
      </w:r>
      <w:r w:rsidRPr="00AD45C3">
        <w:rPr>
          <w:rtl/>
        </w:rPr>
        <w:t xml:space="preserve"> روي أن الفرات مد على عهد</w:t>
      </w:r>
      <w:r>
        <w:rPr>
          <w:rtl/>
        </w:rPr>
        <w:t xml:space="preserve"> </w:t>
      </w:r>
      <w:r w:rsidRPr="00AD45C3">
        <w:rPr>
          <w:rtl/>
        </w:rPr>
        <w:t xml:space="preserve">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 الناس</w:t>
      </w:r>
      <w:r w:rsidR="0035743D">
        <w:rPr>
          <w:rtl/>
        </w:rPr>
        <w:t>:</w:t>
      </w:r>
      <w:r w:rsidRPr="00AD45C3">
        <w:rPr>
          <w:rtl/>
        </w:rPr>
        <w:t xml:space="preserve"> نخاف الغرق</w:t>
      </w:r>
      <w:r w:rsidR="0035743D">
        <w:rPr>
          <w:rtl/>
        </w:rPr>
        <w:t>،</w:t>
      </w:r>
      <w:r w:rsidRPr="00AD45C3">
        <w:rPr>
          <w:rtl/>
        </w:rPr>
        <w:t xml:space="preserve"> فركب وصلى على</w:t>
      </w:r>
      <w:r>
        <w:rPr>
          <w:rtl/>
        </w:rPr>
        <w:t xml:space="preserve"> </w:t>
      </w:r>
      <w:r w:rsidRPr="00AD45C3">
        <w:rPr>
          <w:rtl/>
        </w:rPr>
        <w:t>الفرات</w:t>
      </w:r>
      <w:r w:rsidR="0035743D">
        <w:rPr>
          <w:rtl/>
        </w:rPr>
        <w:t>،</w:t>
      </w:r>
      <w:r w:rsidRPr="00AD45C3">
        <w:rPr>
          <w:rtl/>
        </w:rPr>
        <w:t xml:space="preserve"> فمر بمجلس ثقيف فغمز عليه بعض شبانهم</w:t>
      </w:r>
      <w:r w:rsidR="0035743D">
        <w:rPr>
          <w:rtl/>
        </w:rPr>
        <w:t>،</w:t>
      </w:r>
      <w:r w:rsidRPr="00AD45C3">
        <w:rPr>
          <w:rtl/>
        </w:rPr>
        <w:t xml:space="preserve"> فالتفت إليهم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يا بقية ثمود</w:t>
      </w:r>
      <w:r w:rsidR="0035743D">
        <w:rPr>
          <w:rtl/>
        </w:rPr>
        <w:t>،</w:t>
      </w:r>
      <w:r w:rsidRPr="00AD45C3">
        <w:rPr>
          <w:rtl/>
        </w:rPr>
        <w:t xml:space="preserve"> يا صغار الخدود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هل أنتم إلا طغام لئام</w:t>
      </w:r>
      <w:r>
        <w:rPr>
          <w:rtl/>
        </w:rPr>
        <w:t>!؟</w:t>
      </w:r>
      <w:r w:rsidRPr="00AD45C3">
        <w:rPr>
          <w:rtl/>
        </w:rPr>
        <w:t xml:space="preserve"> من</w:t>
      </w:r>
      <w:r>
        <w:rPr>
          <w:rtl/>
        </w:rPr>
        <w:t xml:space="preserve"> </w:t>
      </w:r>
      <w:r w:rsidRPr="00AD45C3">
        <w:rPr>
          <w:rtl/>
        </w:rPr>
        <w:t>لي بهؤلاء إلا عبد</w:t>
      </w:r>
      <w:r>
        <w:rPr>
          <w:rtl/>
        </w:rPr>
        <w:t>!؟</w:t>
      </w:r>
      <w:r w:rsidRPr="00AD45C3">
        <w:rPr>
          <w:rtl/>
        </w:rPr>
        <w:t xml:space="preserve"> » فقال مشايخ منهم</w:t>
      </w:r>
      <w:r w:rsidR="0035743D">
        <w:rPr>
          <w:rtl/>
        </w:rPr>
        <w:t>:</w:t>
      </w:r>
      <w:r w:rsidRPr="00AD45C3">
        <w:rPr>
          <w:rtl/>
        </w:rPr>
        <w:t xml:space="preserve"> إن هؤلاء شباب جهال</w:t>
      </w:r>
      <w:r w:rsidR="0035743D">
        <w:rPr>
          <w:rtl/>
        </w:rPr>
        <w:t>،</w:t>
      </w:r>
      <w:r w:rsidRPr="00AD45C3">
        <w:rPr>
          <w:rtl/>
        </w:rPr>
        <w:t xml:space="preserve"> فلا</w:t>
      </w:r>
      <w:r>
        <w:rPr>
          <w:rtl/>
        </w:rPr>
        <w:t xml:space="preserve"> </w:t>
      </w:r>
      <w:r w:rsidRPr="00AD45C3">
        <w:rPr>
          <w:rtl/>
        </w:rPr>
        <w:t>تأخذنا بهم واعف عنا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أعفو عنكم إلا على أن ارجع وقد هدمتم</w:t>
      </w:r>
      <w:r>
        <w:rPr>
          <w:rtl/>
        </w:rPr>
        <w:t xml:space="preserve"> </w:t>
      </w:r>
      <w:r w:rsidRPr="00AD45C3">
        <w:rPr>
          <w:rtl/>
        </w:rPr>
        <w:t>هذه المجالس</w:t>
      </w:r>
      <w:r w:rsidR="0035743D">
        <w:rPr>
          <w:rtl/>
        </w:rPr>
        <w:t>،</w:t>
      </w:r>
      <w:r w:rsidRPr="00AD45C3">
        <w:rPr>
          <w:rtl/>
        </w:rPr>
        <w:t xml:space="preserve"> وسددتم كل كوة</w:t>
      </w:r>
      <w:r w:rsidR="0035743D">
        <w:rPr>
          <w:rtl/>
        </w:rPr>
        <w:t>،</w:t>
      </w:r>
      <w:r w:rsidRPr="00AD45C3">
        <w:rPr>
          <w:rtl/>
        </w:rPr>
        <w:t xml:space="preserve"> وقلعتم كل ميزاب</w:t>
      </w:r>
      <w:r w:rsidR="0035743D">
        <w:rPr>
          <w:rtl/>
        </w:rPr>
        <w:t>،</w:t>
      </w:r>
      <w:r w:rsidRPr="00AD45C3">
        <w:rPr>
          <w:rtl/>
        </w:rPr>
        <w:t xml:space="preserve"> وطممتم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كل</w:t>
      </w:r>
      <w:r>
        <w:rPr>
          <w:rtl/>
        </w:rPr>
        <w:t xml:space="preserve"> </w:t>
      </w:r>
      <w:r w:rsidRPr="00AD45C3">
        <w:rPr>
          <w:rtl/>
        </w:rPr>
        <w:t>بالوعة على الطريق</w:t>
      </w:r>
      <w:r w:rsidR="0035743D">
        <w:rPr>
          <w:rtl/>
        </w:rPr>
        <w:t>،</w:t>
      </w:r>
      <w:r w:rsidRPr="00AD45C3">
        <w:rPr>
          <w:rtl/>
        </w:rPr>
        <w:t xml:space="preserve"> فإن هذا كله في طريق المسلمين</w:t>
      </w:r>
      <w:r w:rsidR="0035743D">
        <w:rPr>
          <w:rtl/>
        </w:rPr>
        <w:t>،</w:t>
      </w:r>
      <w:r w:rsidRPr="00AD45C3">
        <w:rPr>
          <w:rtl/>
        </w:rPr>
        <w:t xml:space="preserve"> وفيه أذى لهم »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الخرائج والجرائح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صغار الخدود</w:t>
      </w:r>
      <w:r w:rsidR="0035743D">
        <w:rPr>
          <w:rtl/>
        </w:rPr>
        <w:t>:</w:t>
      </w:r>
      <w:r w:rsidRPr="00AD45C3">
        <w:rPr>
          <w:rtl/>
        </w:rPr>
        <w:t xml:space="preserve"> كذا ولعل الصواب</w:t>
      </w:r>
      <w:r w:rsidR="0035743D">
        <w:rPr>
          <w:rtl/>
        </w:rPr>
        <w:t>:</w:t>
      </w:r>
      <w:r w:rsidRPr="00AD45C3">
        <w:rPr>
          <w:rtl/>
        </w:rPr>
        <w:t xml:space="preserve"> صغار الجدود</w:t>
      </w:r>
      <w:r w:rsidR="0035743D">
        <w:rPr>
          <w:rtl/>
        </w:rPr>
        <w:t>،</w:t>
      </w:r>
      <w:r w:rsidRPr="00AD45C3">
        <w:rPr>
          <w:rtl/>
        </w:rPr>
        <w:t xml:space="preserve"> من الصغر</w:t>
      </w:r>
      <w:r w:rsidR="0035743D">
        <w:rPr>
          <w:rtl/>
        </w:rPr>
        <w:t>:</w:t>
      </w:r>
      <w:r w:rsidRPr="00AD45C3">
        <w:rPr>
          <w:rtl/>
        </w:rPr>
        <w:t xml:space="preserve"> وهو الذل</w:t>
      </w:r>
      <w:r>
        <w:rPr>
          <w:rtl/>
          <w:lang w:bidi="ar-IQ"/>
        </w:rPr>
        <w:t xml:space="preserve"> </w:t>
      </w:r>
      <w:r w:rsidRPr="00AD45C3">
        <w:rPr>
          <w:rtl/>
        </w:rPr>
        <w:t>والوضاعة</w:t>
      </w:r>
      <w:r>
        <w:rPr>
          <w:rtl/>
        </w:rPr>
        <w:t>.</w:t>
      </w:r>
      <w:r w:rsidRPr="00AD45C3">
        <w:rPr>
          <w:rtl/>
        </w:rPr>
        <w:t xml:space="preserve"> والجدود</w:t>
      </w:r>
      <w:r w:rsidR="0035743D">
        <w:rPr>
          <w:rtl/>
        </w:rPr>
        <w:t>:</w:t>
      </w:r>
      <w:r w:rsidRPr="00AD45C3">
        <w:rPr>
          <w:rtl/>
        </w:rPr>
        <w:t xml:space="preserve"> اباء المرء مهما علوا ( انظر لسان العرب ج 4 ص 458 )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وطمحتم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فقالوا</w:t>
      </w:r>
      <w:r w:rsidR="0035743D">
        <w:rPr>
          <w:rtl/>
        </w:rPr>
        <w:t>:</w:t>
      </w:r>
      <w:r w:rsidRPr="00AD45C3">
        <w:rPr>
          <w:rtl/>
        </w:rPr>
        <w:t xml:space="preserve"> نفعل</w:t>
      </w:r>
      <w:r w:rsidR="0035743D">
        <w:rPr>
          <w:rtl/>
        </w:rPr>
        <w:t>،</w:t>
      </w:r>
      <w:r w:rsidRPr="00AD45C3">
        <w:rPr>
          <w:rtl/>
        </w:rPr>
        <w:t xml:space="preserve"> ومضى وتركهم</w:t>
      </w:r>
      <w:r w:rsidR="0035743D">
        <w:rPr>
          <w:rtl/>
        </w:rPr>
        <w:t>،</w:t>
      </w:r>
      <w:r w:rsidRPr="00AD45C3">
        <w:rPr>
          <w:rtl/>
        </w:rPr>
        <w:t xml:space="preserve"> ففعلوا ذلك كله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أراد أن يحول باب داره عن موضعه</w:t>
      </w:r>
      <w:r w:rsidR="0035743D">
        <w:rPr>
          <w:rtl/>
        </w:rPr>
        <w:t>،</w:t>
      </w:r>
      <w:r w:rsidRPr="00AD45C3">
        <w:rPr>
          <w:rtl/>
        </w:rPr>
        <w:t xml:space="preserve"> أو يفتح مع</w:t>
      </w:r>
      <w:r>
        <w:rPr>
          <w:rtl/>
        </w:rPr>
        <w:t>ه بابا غيره في شارع</w:t>
      </w:r>
      <w:r>
        <w:rPr>
          <w:rFonts w:hint="cs"/>
          <w:rtl/>
        </w:rPr>
        <w:t xml:space="preserve"> </w:t>
      </w:r>
      <w:r w:rsidRPr="00AD45C3">
        <w:rPr>
          <w:rtl/>
        </w:rPr>
        <w:t>مسلوك نافذ</w:t>
      </w:r>
      <w:r w:rsidR="0035743D">
        <w:rPr>
          <w:rtl/>
        </w:rPr>
        <w:t>،</w:t>
      </w:r>
      <w:r w:rsidRPr="00AD45C3">
        <w:rPr>
          <w:rtl/>
        </w:rPr>
        <w:t xml:space="preserve"> فذلك له</w:t>
      </w:r>
      <w:r w:rsidR="0035743D">
        <w:rPr>
          <w:rtl/>
        </w:rPr>
        <w:t>،</w:t>
      </w:r>
      <w:r w:rsidRPr="00AD45C3">
        <w:rPr>
          <w:rtl/>
        </w:rPr>
        <w:t xml:space="preserve"> إلا أن يتبين أ</w:t>
      </w:r>
      <w:r>
        <w:rPr>
          <w:rtl/>
        </w:rPr>
        <w:t>ن في ذلك ضررا بينا</w:t>
      </w:r>
      <w:r w:rsidR="0035743D">
        <w:rPr>
          <w:rtl/>
        </w:rPr>
        <w:t>،</w:t>
      </w:r>
      <w:r>
        <w:rPr>
          <w:rtl/>
        </w:rPr>
        <w:t xml:space="preserve"> وإن كان في</w:t>
      </w:r>
      <w:r>
        <w:rPr>
          <w:rFonts w:hint="cs"/>
          <w:rtl/>
        </w:rPr>
        <w:t xml:space="preserve"> </w:t>
      </w:r>
      <w:r w:rsidRPr="00AD45C3">
        <w:rPr>
          <w:rtl/>
        </w:rPr>
        <w:t>رائقة سكة غير نافذة</w:t>
      </w:r>
      <w:r w:rsidR="0035743D">
        <w:rPr>
          <w:rtl/>
        </w:rPr>
        <w:t>،</w:t>
      </w:r>
      <w:r w:rsidRPr="00AD45C3">
        <w:rPr>
          <w:rtl/>
        </w:rPr>
        <w:t xml:space="preserve"> لم يفتح فيها بابا ول</w:t>
      </w:r>
      <w:r>
        <w:rPr>
          <w:rtl/>
        </w:rPr>
        <w:t>م ينقله عن مكانه</w:t>
      </w:r>
      <w:r w:rsidR="0035743D">
        <w:rPr>
          <w:rtl/>
        </w:rPr>
        <w:t>،</w:t>
      </w:r>
      <w:r>
        <w:rPr>
          <w:rtl/>
        </w:rPr>
        <w:t xml:space="preserve"> إلا برضى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الرائقة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ليس لأحد أن يغير طريقا</w:t>
      </w:r>
      <w:r>
        <w:rPr>
          <w:rtl/>
        </w:rPr>
        <w:t xml:space="preserve"> </w:t>
      </w:r>
      <w:r w:rsidRPr="00AD45C3">
        <w:rPr>
          <w:rtl/>
        </w:rPr>
        <w:t>عن حاله إذا كان سابلا يمر عليه عامة المسلمين</w:t>
      </w:r>
      <w:r w:rsidR="0035743D">
        <w:rPr>
          <w:rtl/>
        </w:rPr>
        <w:t>،</w:t>
      </w:r>
      <w:r w:rsidRPr="00AD45C3">
        <w:rPr>
          <w:rtl/>
        </w:rPr>
        <w:t xml:space="preserve"> وإن كان لقوم بأعيانهم</w:t>
      </w:r>
      <w:r>
        <w:rPr>
          <w:rtl/>
        </w:rPr>
        <w:t xml:space="preserve"> </w:t>
      </w:r>
      <w:r w:rsidRPr="00AD45C3">
        <w:rPr>
          <w:rtl/>
        </w:rPr>
        <w:t>فاتفقوا على نقله إلى موضع آخر لا يضرون فيه بأحد أو في ملك من أباحهم</w:t>
      </w:r>
      <w:r>
        <w:rPr>
          <w:rtl/>
        </w:rPr>
        <w:t xml:space="preserve"> </w:t>
      </w:r>
      <w:r w:rsidRPr="00AD45C3">
        <w:rPr>
          <w:rtl/>
        </w:rPr>
        <w:t>ذلك فذلك جائز</w:t>
      </w:r>
      <w:r w:rsidR="0035743D">
        <w:rPr>
          <w:rtl/>
        </w:rPr>
        <w:t>،</w:t>
      </w:r>
      <w:r w:rsidRPr="00AD45C3">
        <w:rPr>
          <w:rtl/>
        </w:rPr>
        <w:t xml:space="preserve"> وكذلك إن أرادوا أن يحظروا الطريق أو يجعلوا عليها</w:t>
      </w:r>
      <w:r>
        <w:rPr>
          <w:rtl/>
        </w:rPr>
        <w:t xml:space="preserve"> </w:t>
      </w:r>
      <w:r w:rsidRPr="00AD45C3">
        <w:rPr>
          <w:rtl/>
        </w:rPr>
        <w:t>غلقا</w:t>
      </w:r>
      <w:r w:rsidR="0035743D">
        <w:rPr>
          <w:rtl/>
        </w:rPr>
        <w:t>،</w:t>
      </w:r>
      <w:r w:rsidRPr="00AD45C3">
        <w:rPr>
          <w:rtl/>
        </w:rPr>
        <w:t xml:space="preserve"> فذلك لهم إذا كان الطريق لقوم بأعيانهم واتفقوا على ذلك</w:t>
      </w:r>
      <w:r w:rsidR="0035743D">
        <w:rPr>
          <w:rtl/>
        </w:rPr>
        <w:t>،</w:t>
      </w:r>
      <w:r w:rsidRPr="00AD45C3">
        <w:rPr>
          <w:rtl/>
        </w:rPr>
        <w:t xml:space="preserve"> وليس</w:t>
      </w:r>
      <w:r>
        <w:rPr>
          <w:rtl/>
        </w:rPr>
        <w:t xml:space="preserve"> </w:t>
      </w:r>
      <w:r w:rsidRPr="00AD45C3">
        <w:rPr>
          <w:rtl/>
        </w:rPr>
        <w:t>لاحد أن يفعل ذلك بالسابلة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قال في الرجل يكون له الطريق في</w:t>
      </w:r>
      <w:r>
        <w:rPr>
          <w:rFonts w:hint="cs"/>
          <w:rtl/>
        </w:rPr>
        <w:t xml:space="preserve"> </w:t>
      </w:r>
      <w:r w:rsidRPr="00AD45C3">
        <w:rPr>
          <w:rtl/>
        </w:rPr>
        <w:t>بستان لرجل</w:t>
      </w:r>
      <w:r w:rsidR="0035743D">
        <w:rPr>
          <w:rtl/>
        </w:rPr>
        <w:t>،</w:t>
      </w:r>
      <w:r w:rsidRPr="00AD45C3">
        <w:rPr>
          <w:rtl/>
        </w:rPr>
        <w:t xml:space="preserve"> فيريد أن يجعل عليه باب</w:t>
      </w:r>
      <w:r>
        <w:rPr>
          <w:rtl/>
        </w:rPr>
        <w:t>ا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ليس له ذلك</w:t>
      </w:r>
      <w:r w:rsidR="0035743D">
        <w:rPr>
          <w:rtl/>
        </w:rPr>
        <w:t>،</w:t>
      </w:r>
      <w:r>
        <w:rPr>
          <w:rtl/>
        </w:rPr>
        <w:t xml:space="preserve"> إلا أن</w:t>
      </w:r>
      <w:r>
        <w:rPr>
          <w:rFonts w:hint="cs"/>
          <w:rtl/>
        </w:rPr>
        <w:t xml:space="preserve"> </w:t>
      </w:r>
      <w:r w:rsidRPr="00AD45C3">
        <w:rPr>
          <w:rtl/>
        </w:rPr>
        <w:t>يأذن صاحب الطريق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نهى عن اخراج الجدر في طرقات</w:t>
      </w:r>
      <w:r>
        <w:rPr>
          <w:rtl/>
        </w:rPr>
        <w:t xml:space="preserve"> </w:t>
      </w:r>
      <w:r w:rsidRPr="00AD45C3">
        <w:rPr>
          <w:rtl/>
        </w:rPr>
        <w:t>المسلمين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أخرج جدار داره إلى طريق ليس له</w:t>
      </w:r>
      <w:r w:rsidR="0035743D">
        <w:rPr>
          <w:rtl/>
        </w:rPr>
        <w:t>،</w:t>
      </w:r>
      <w:r w:rsidRPr="00AD45C3">
        <w:rPr>
          <w:rtl/>
        </w:rPr>
        <w:t xml:space="preserve"> فإن عليه رده</w:t>
      </w:r>
      <w:r>
        <w:rPr>
          <w:rtl/>
        </w:rPr>
        <w:t xml:space="preserve"> </w:t>
      </w:r>
      <w:r w:rsidRPr="00AD45C3">
        <w:rPr>
          <w:rtl/>
        </w:rPr>
        <w:t>إلى موضعه</w:t>
      </w:r>
      <w:r w:rsidR="0035743D">
        <w:rPr>
          <w:rtl/>
        </w:rPr>
        <w:t>،</w:t>
      </w:r>
      <w:r w:rsidRPr="00AD45C3">
        <w:rPr>
          <w:rtl/>
        </w:rPr>
        <w:t xml:space="preserve"> وكيف يزيد إلى داره ما ليس له</w:t>
      </w:r>
      <w:r>
        <w:rPr>
          <w:rtl/>
        </w:rPr>
        <w:t>؟</w:t>
      </w:r>
      <w:r w:rsidRPr="00AD45C3">
        <w:rPr>
          <w:rtl/>
        </w:rPr>
        <w:t xml:space="preserve"> ولمن يترك ذلك</w:t>
      </w:r>
      <w:r>
        <w:rPr>
          <w:rtl/>
        </w:rPr>
        <w:t>؟</w:t>
      </w:r>
      <w:r w:rsidRPr="00AD45C3">
        <w:rPr>
          <w:rtl/>
        </w:rPr>
        <w:t xml:space="preserve"> وهل يترك</w:t>
      </w:r>
      <w:r>
        <w:rPr>
          <w:rtl/>
        </w:rPr>
        <w:t xml:space="preserve"> </w:t>
      </w:r>
      <w:r w:rsidRPr="00AD45C3">
        <w:rPr>
          <w:rtl/>
        </w:rPr>
        <w:t>فيها</w:t>
      </w:r>
      <w:r>
        <w:rPr>
          <w:rtl/>
        </w:rPr>
        <w:t>!؟</w:t>
      </w:r>
      <w:r w:rsidRPr="00AD45C3">
        <w:rPr>
          <w:rtl/>
        </w:rPr>
        <w:t xml:space="preserve"> بل يرحل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 قريب عنها</w:t>
      </w:r>
      <w:r w:rsidR="0035743D">
        <w:rPr>
          <w:rtl/>
        </w:rPr>
        <w:t>،</w:t>
      </w:r>
      <w:r w:rsidRPr="00AD45C3">
        <w:rPr>
          <w:rtl/>
        </w:rPr>
        <w:t xml:space="preserve"> ويقدم على من لا يعذره</w:t>
      </w:r>
      <w:r w:rsidR="0035743D">
        <w:rPr>
          <w:rtl/>
        </w:rPr>
        <w:t>،</w:t>
      </w:r>
      <w:r w:rsidRPr="00AD45C3">
        <w:rPr>
          <w:rtl/>
        </w:rPr>
        <w:t xml:space="preserve"> ويدعها لمن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505 ح 1810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506 ح 1811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506 ح 1812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487 ح 1740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يرفع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لا يحمده ولا ينفعه</w:t>
      </w:r>
      <w:r w:rsidR="0035743D">
        <w:rPr>
          <w:rtl/>
        </w:rPr>
        <w:t>،</w:t>
      </w:r>
      <w:r w:rsidRPr="00AD45C3">
        <w:rPr>
          <w:rtl/>
        </w:rPr>
        <w:t xml:space="preserve"> ما أغفل الوارث عما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يحل بالموروث</w:t>
      </w:r>
      <w:r>
        <w:rPr>
          <w:rtl/>
        </w:rPr>
        <w:t>!</w:t>
      </w:r>
      <w:r w:rsidRPr="00AD45C3">
        <w:rPr>
          <w:rtl/>
        </w:rPr>
        <w:t xml:space="preserve"> يسكن داره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وينفق ماله</w:t>
      </w:r>
      <w:r w:rsidR="0035743D">
        <w:rPr>
          <w:rtl/>
        </w:rPr>
        <w:t>،</w:t>
      </w:r>
      <w:r w:rsidRPr="00AD45C3">
        <w:rPr>
          <w:rtl/>
        </w:rPr>
        <w:t xml:space="preserve"> وقد غلقت رهائن المسكين</w:t>
      </w:r>
      <w:r w:rsidR="0035743D">
        <w:rPr>
          <w:rtl/>
        </w:rPr>
        <w:t>،</w:t>
      </w:r>
      <w:r w:rsidRPr="00AD45C3">
        <w:rPr>
          <w:rtl/>
        </w:rPr>
        <w:t xml:space="preserve"> وأخذ</w:t>
      </w:r>
      <w:r>
        <w:rPr>
          <w:rtl/>
        </w:rPr>
        <w:t xml:space="preserve"> [ </w:t>
      </w:r>
      <w:r w:rsidRPr="00AD45C3">
        <w:rPr>
          <w:rtl/>
        </w:rPr>
        <w:t>منه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بالكظم </w:t>
      </w:r>
      <w:r w:rsidRPr="00072C37">
        <w:rPr>
          <w:rStyle w:val="libFootnotenumChar"/>
          <w:rtl/>
        </w:rPr>
        <w:t>(4)</w:t>
      </w:r>
      <w:r w:rsidR="0035743D">
        <w:rPr>
          <w:rtl/>
        </w:rPr>
        <w:t>،</w:t>
      </w:r>
      <w:r w:rsidRPr="00AD45C3">
        <w:rPr>
          <w:rtl/>
        </w:rPr>
        <w:t xml:space="preserve"> فود</w:t>
      </w:r>
      <w:r>
        <w:rPr>
          <w:rtl/>
        </w:rPr>
        <w:t xml:space="preserve"> </w:t>
      </w:r>
      <w:r w:rsidRPr="00AD45C3">
        <w:rPr>
          <w:rtl/>
        </w:rPr>
        <w:t xml:space="preserve">أنه لم يفارق ما قد خلف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الغيبة</w:t>
      </w:r>
      <w:r w:rsidR="0035743D">
        <w:rPr>
          <w:rtl/>
        </w:rPr>
        <w:t>:</w:t>
      </w:r>
      <w:r w:rsidRPr="00AD45C3">
        <w:rPr>
          <w:rtl/>
        </w:rPr>
        <w:t xml:space="preserve"> بإسناده عن الفضل بن شاذان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عبد الرحمن بن أبي هاشم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حمزة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072C37">
        <w:rPr>
          <w:rtl/>
        </w:rPr>
        <w:t xml:space="preserve"> - </w:t>
      </w:r>
      <w:r w:rsidRPr="00AD45C3">
        <w:rPr>
          <w:rtl/>
        </w:rPr>
        <w:t>في</w:t>
      </w:r>
      <w:r>
        <w:rPr>
          <w:rtl/>
        </w:rPr>
        <w:t xml:space="preserve"> </w:t>
      </w:r>
      <w:r w:rsidRPr="00AD45C3">
        <w:rPr>
          <w:rtl/>
        </w:rPr>
        <w:t>حديث له اختصرناه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إذا قام القائم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دخل الكوفة</w:t>
      </w:r>
      <w:r>
        <w:rPr>
          <w:rtl/>
        </w:rPr>
        <w:t xml:space="preserve"> </w:t>
      </w:r>
      <w:r w:rsidRPr="00AD45C3">
        <w:rPr>
          <w:rtl/>
        </w:rPr>
        <w:t>وأمر بهدم المساجد الأربعة حتى يبلغ أساسها</w:t>
      </w:r>
      <w:r w:rsidR="0035743D">
        <w:rPr>
          <w:rtl/>
        </w:rPr>
        <w:t>،</w:t>
      </w:r>
      <w:r w:rsidRPr="00AD45C3">
        <w:rPr>
          <w:rtl/>
        </w:rPr>
        <w:t xml:space="preserve"> ويصيرها عريشا كعريش</w:t>
      </w:r>
      <w:r>
        <w:rPr>
          <w:rtl/>
        </w:rPr>
        <w:t xml:space="preserve"> </w:t>
      </w:r>
      <w:r w:rsidRPr="00AD45C3">
        <w:rPr>
          <w:rtl/>
        </w:rPr>
        <w:t>موسى</w:t>
      </w:r>
      <w:r w:rsidR="0035743D">
        <w:rPr>
          <w:rtl/>
        </w:rPr>
        <w:t>،</w:t>
      </w:r>
      <w:r w:rsidRPr="00AD45C3">
        <w:rPr>
          <w:rtl/>
        </w:rPr>
        <w:t xml:space="preserve"> وتكون المساجد كله جما لا شرف لها</w:t>
      </w:r>
      <w:r w:rsidR="0035743D">
        <w:rPr>
          <w:rtl/>
        </w:rPr>
        <w:t>،</w:t>
      </w:r>
      <w:r w:rsidRPr="00AD45C3">
        <w:rPr>
          <w:rtl/>
        </w:rPr>
        <w:t xml:space="preserve"> كما كانت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 عهد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ويوسع الطريق الأعظم فيصير ستين</w:t>
      </w:r>
      <w:r>
        <w:rPr>
          <w:rtl/>
        </w:rPr>
        <w:t xml:space="preserve"> </w:t>
      </w:r>
      <w:r w:rsidRPr="00AD45C3">
        <w:rPr>
          <w:rtl/>
        </w:rPr>
        <w:t>ذراعا</w:t>
      </w:r>
      <w:r w:rsidR="0035743D">
        <w:rPr>
          <w:rtl/>
        </w:rPr>
        <w:t>،</w:t>
      </w:r>
      <w:r w:rsidRPr="00AD45C3">
        <w:rPr>
          <w:rtl/>
        </w:rPr>
        <w:t xml:space="preserve"> ويهدم كل مسجد على الطريق</w:t>
      </w:r>
      <w:r w:rsidR="0035743D">
        <w:rPr>
          <w:rtl/>
        </w:rPr>
        <w:t>،</w:t>
      </w:r>
      <w:r w:rsidRPr="00AD45C3">
        <w:rPr>
          <w:rtl/>
        </w:rPr>
        <w:t xml:space="preserve"> وكل جناح وكنيف وميزاب على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>الطريق »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73" w:name="_Toc365419952"/>
      <w:bookmarkStart w:id="374" w:name="_Toc366754351"/>
      <w:bookmarkStart w:id="375" w:name="_Toc382822063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كتاب إحياء الموات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73"/>
      <w:bookmarkEnd w:id="374"/>
      <w:bookmarkEnd w:id="37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صاحب الناقة أحق بالجادة</w:t>
      </w:r>
      <w:r>
        <w:rPr>
          <w:rtl/>
        </w:rPr>
        <w:t xml:space="preserve"> </w:t>
      </w:r>
      <w:r w:rsidRPr="00AD45C3">
        <w:rPr>
          <w:rtl/>
        </w:rPr>
        <w:t>من الراجل</w:t>
      </w:r>
      <w:r w:rsidR="0035743D">
        <w:rPr>
          <w:rtl/>
        </w:rPr>
        <w:t>،</w:t>
      </w:r>
      <w:r w:rsidRPr="00AD45C3">
        <w:rPr>
          <w:rtl/>
        </w:rPr>
        <w:t xml:space="preserve"> والحافي أحق بالجادة من المنتعل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عنها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الكظم</w:t>
      </w:r>
      <w:r w:rsidR="0035743D">
        <w:rPr>
          <w:rtl/>
        </w:rPr>
        <w:t>:</w:t>
      </w:r>
      <w:r w:rsidRPr="00AD45C3">
        <w:rPr>
          <w:rtl/>
        </w:rPr>
        <w:t xml:space="preserve"> مخرج النفس</w:t>
      </w:r>
      <w:r>
        <w:rPr>
          <w:rtl/>
        </w:rPr>
        <w:t>.</w:t>
      </w:r>
      <w:r w:rsidRPr="00AD45C3">
        <w:rPr>
          <w:rtl/>
        </w:rPr>
        <w:t xml:space="preserve"> والتعبير هنا كناية عن الموت (</w:t>
      </w:r>
      <w:r>
        <w:rPr>
          <w:rtl/>
        </w:rPr>
        <w:t xml:space="preserve"> انظر لسان العرب ج 12</w:t>
      </w:r>
      <w:r>
        <w:rPr>
          <w:rFonts w:hint="cs"/>
          <w:rtl/>
        </w:rPr>
        <w:t xml:space="preserve"> </w:t>
      </w:r>
      <w:r w:rsidRPr="00AD45C3">
        <w:rPr>
          <w:rtl/>
        </w:rPr>
        <w:t>ص 520 )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للطوسي ص 283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كان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إلى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162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[ 20937 ]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أمر مناديه</w:t>
      </w:r>
      <w:r>
        <w:rPr>
          <w:rtl/>
        </w:rPr>
        <w:t xml:space="preserve"> فنادى</w:t>
      </w:r>
      <w:r w:rsidR="0035743D">
        <w:rPr>
          <w:rtl/>
        </w:rPr>
        <w:t>:</w:t>
      </w:r>
      <w:r>
        <w:rPr>
          <w:rtl/>
        </w:rPr>
        <w:t xml:space="preserve"> من ضيق طريقنا فلا جهاد</w:t>
      </w:r>
      <w:r>
        <w:rPr>
          <w:rFonts w:hint="cs"/>
          <w:rtl/>
        </w:rPr>
        <w:t xml:space="preserve"> </w:t>
      </w:r>
      <w:r w:rsidRPr="00AD45C3">
        <w:rPr>
          <w:rtl/>
        </w:rPr>
        <w:t>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كتاب أبي سعيد عباد العصفري</w:t>
      </w:r>
      <w:r w:rsidR="0035743D">
        <w:rPr>
          <w:rtl/>
        </w:rPr>
        <w:t>:</w:t>
      </w:r>
      <w:r w:rsidRPr="00AD45C3">
        <w:rPr>
          <w:rtl/>
        </w:rPr>
        <w:t xml:space="preserve"> عن العزرمي</w:t>
      </w:r>
      <w:r w:rsidR="0035743D">
        <w:rPr>
          <w:rtl/>
        </w:rPr>
        <w:t>،</w:t>
      </w:r>
      <w:r w:rsidRPr="00AD45C3">
        <w:rPr>
          <w:rtl/>
        </w:rPr>
        <w:t xml:space="preserve"> عن ثوير بن</w:t>
      </w:r>
      <w:r>
        <w:rPr>
          <w:rtl/>
        </w:rPr>
        <w:t xml:space="preserve"> </w:t>
      </w:r>
      <w:r w:rsidRPr="00AD45C3">
        <w:rPr>
          <w:rtl/>
        </w:rPr>
        <w:t>يزيد</w:t>
      </w:r>
      <w:r w:rsidR="0035743D">
        <w:rPr>
          <w:rtl/>
        </w:rPr>
        <w:t>،</w:t>
      </w:r>
      <w:r w:rsidRPr="00AD45C3">
        <w:rPr>
          <w:rtl/>
        </w:rPr>
        <w:t xml:space="preserve"> عن خالد بن معدان</w:t>
      </w:r>
      <w:r w:rsidR="0035743D">
        <w:rPr>
          <w:rtl/>
        </w:rPr>
        <w:t>،</w:t>
      </w:r>
      <w:r w:rsidRPr="00AD45C3">
        <w:rPr>
          <w:rtl/>
        </w:rPr>
        <w:t xml:space="preserve"> عن جبير بن نفير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الحضرمي قال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لعن الله وأمنت الملائكة</w:t>
      </w:r>
      <w:r w:rsidR="0035743D">
        <w:rPr>
          <w:rtl/>
        </w:rPr>
        <w:t>،</w:t>
      </w:r>
      <w:r w:rsidRPr="00AD45C3">
        <w:rPr>
          <w:rtl/>
        </w:rPr>
        <w:t xml:space="preserve"> على رجل</w:t>
      </w:r>
      <w:r>
        <w:rPr>
          <w:rtl/>
        </w:rPr>
        <w:t xml:space="preserve"> </w:t>
      </w:r>
      <w:r w:rsidRPr="00AD45C3">
        <w:rPr>
          <w:rtl/>
        </w:rPr>
        <w:t>تأنث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ورجل جلس على الطريق يستهزئ بابن السبيل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[ 20939 ]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اقطع</w:t>
      </w:r>
      <w:r>
        <w:rPr>
          <w:rtl/>
        </w:rPr>
        <w:t xml:space="preserve"> </w:t>
      </w:r>
      <w:r w:rsidRPr="00AD45C3">
        <w:rPr>
          <w:rtl/>
        </w:rPr>
        <w:t>الزبير حضر فرسه</w:t>
      </w:r>
      <w:r w:rsidR="0035743D">
        <w:rPr>
          <w:rtl/>
        </w:rPr>
        <w:t>،</w:t>
      </w:r>
      <w:r w:rsidRPr="00AD45C3">
        <w:rPr>
          <w:rtl/>
        </w:rPr>
        <w:t xml:space="preserve"> فأجرى فرسه حتى قام</w:t>
      </w:r>
      <w:r w:rsidR="0035743D">
        <w:rPr>
          <w:rtl/>
        </w:rPr>
        <w:t>،</w:t>
      </w:r>
      <w:r w:rsidRPr="00AD45C3">
        <w:rPr>
          <w:rtl/>
        </w:rPr>
        <w:t xml:space="preserve"> ثم رمى بسوطه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أعطوه من حيث بلغ السوط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وفيه أنه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نهى أن يمشي الرجل بين</w:t>
      </w:r>
      <w:r>
        <w:rPr>
          <w:rtl/>
        </w:rPr>
        <w:t xml:space="preserve"> </w:t>
      </w:r>
      <w:r w:rsidRPr="00AD45C3">
        <w:rPr>
          <w:rtl/>
        </w:rPr>
        <w:t>المرأتين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80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أبي سعيد عباد العصفري ص 18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جويبر بن نعير </w:t>
      </w:r>
      <w:r>
        <w:rPr>
          <w:rFonts w:hint="cs"/>
          <w:rtl/>
        </w:rPr>
        <w:t>»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جوير كلاهما تصحيف والصواب ما</w:t>
      </w:r>
      <w:r>
        <w:rPr>
          <w:rtl/>
          <w:lang w:bidi="ar-IQ"/>
        </w:rPr>
        <w:t xml:space="preserve"> </w:t>
      </w:r>
      <w:r w:rsidRPr="00AD45C3">
        <w:rPr>
          <w:rtl/>
        </w:rPr>
        <w:t>أثبتناه من معاجم الرجال ( راجع أسد الغابة ج 1 ص 272 وتهذيب التهذيب ج 2</w:t>
      </w:r>
      <w:r>
        <w:rPr>
          <w:rtl/>
          <w:lang w:bidi="ar-IQ"/>
        </w:rPr>
        <w:t xml:space="preserve"> </w:t>
      </w:r>
      <w:r w:rsidRPr="00AD45C3">
        <w:rPr>
          <w:rtl/>
        </w:rPr>
        <w:t>ص 64 ح 103 والإصابة ج 1 ص 259 ح 1274 )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164 ح 168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165 ح 169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376" w:name="_Toc365419953"/>
      <w:bookmarkStart w:id="377" w:name="_Toc366754352"/>
      <w:bookmarkStart w:id="378" w:name="_Toc382822064"/>
      <w:r w:rsidRPr="00AD45C3">
        <w:rPr>
          <w:rtl/>
        </w:rPr>
        <w:lastRenderedPageBreak/>
        <w:t>أبواب كتاب اللقطة</w:t>
      </w:r>
      <w:bookmarkEnd w:id="376"/>
      <w:bookmarkEnd w:id="377"/>
      <w:bookmarkEnd w:id="378"/>
    </w:p>
    <w:p w:rsidR="006D58BA" w:rsidRPr="00AD45C3" w:rsidRDefault="006D58BA" w:rsidP="006D58BA">
      <w:pPr>
        <w:pStyle w:val="Heading2Center"/>
        <w:rPr>
          <w:rtl/>
        </w:rPr>
      </w:pPr>
      <w:bookmarkStart w:id="379" w:name="_Toc366754353"/>
      <w:bookmarkStart w:id="380" w:name="_Toc365419954"/>
      <w:bookmarkStart w:id="381" w:name="_Toc382822065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تركها</w:t>
      </w:r>
      <w:r w:rsidR="0035743D">
        <w:rPr>
          <w:rtl/>
        </w:rPr>
        <w:t>،</w:t>
      </w:r>
      <w:r w:rsidRPr="00AD45C3">
        <w:rPr>
          <w:rtl/>
        </w:rPr>
        <w:t xml:space="preserve"> وكراهة التقاطها</w:t>
      </w:r>
      <w:r w:rsidR="0035743D">
        <w:rPr>
          <w:rtl/>
        </w:rPr>
        <w:t>،</w:t>
      </w:r>
      <w:bookmarkEnd w:id="379"/>
      <w:r w:rsidR="006A3060">
        <w:rPr>
          <w:rtl/>
        </w:rPr>
        <w:t xml:space="preserve"> </w:t>
      </w:r>
      <w:bookmarkStart w:id="382" w:name="_Toc366754354"/>
      <w:r w:rsidR="006A3060" w:rsidRPr="00AD45C3">
        <w:rPr>
          <w:rtl/>
        </w:rPr>
        <w:t>خ</w:t>
      </w:r>
      <w:r w:rsidRPr="00AD45C3">
        <w:rPr>
          <w:rtl/>
        </w:rPr>
        <w:t>صوصا لقطة الحرم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80"/>
      <w:bookmarkEnd w:id="382"/>
      <w:bookmarkEnd w:id="38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الإما</w:t>
      </w:r>
      <w:r>
        <w:rPr>
          <w:rtl/>
        </w:rPr>
        <w:t>مة والتبصرة لعلي بن بابويه</w:t>
      </w:r>
      <w:r w:rsidR="0035743D">
        <w:rPr>
          <w:rtl/>
        </w:rPr>
        <w:t>: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محمد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</w:t>
      </w:r>
      <w:r>
        <w:rPr>
          <w:rtl/>
        </w:rPr>
        <w:t>محمد بن سعيد</w:t>
      </w:r>
      <w:r w:rsidR="0035743D">
        <w:rPr>
          <w:rtl/>
        </w:rPr>
        <w:t>،</w:t>
      </w:r>
      <w:r>
        <w:rPr>
          <w:rtl/>
        </w:rPr>
        <w:t xml:space="preserve"> عن الحسن بن عبيد</w:t>
      </w:r>
      <w:r>
        <w:rPr>
          <w:rFonts w:hint="cs"/>
          <w:rtl/>
        </w:rPr>
        <w:t xml:space="preserve"> </w:t>
      </w:r>
      <w:r w:rsidRPr="00AD45C3">
        <w:rPr>
          <w:rtl/>
        </w:rPr>
        <w:t>الكندي</w:t>
      </w:r>
      <w:r w:rsidR="0035743D">
        <w:rPr>
          <w:rtl/>
        </w:rPr>
        <w:t>،</w:t>
      </w:r>
      <w:r w:rsidRPr="00AD45C3">
        <w:rPr>
          <w:rtl/>
        </w:rPr>
        <w:t xml:space="preserve"> عن النوفلي</w:t>
      </w:r>
      <w:r w:rsidR="0035743D">
        <w:rPr>
          <w:rtl/>
        </w:rPr>
        <w:t>،</w:t>
      </w:r>
      <w:r w:rsidRPr="00AD45C3">
        <w:rPr>
          <w:rtl/>
        </w:rPr>
        <w:t xml:space="preserve"> عن السكوني</w:t>
      </w:r>
      <w:r w:rsidR="0035743D">
        <w:rPr>
          <w:rtl/>
        </w:rPr>
        <w:t>،</w:t>
      </w:r>
      <w:r>
        <w:rPr>
          <w:rtl/>
        </w:rPr>
        <w:t xml:space="preserve"> عن جعفر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آبائه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ضالة المؤمن حرق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السيد الرضي في المجازات النبوية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يؤوي الضالة إلا ضال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كتاب اللقطة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252 بل عن جامع الأحاديث ص 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المجازات النبوية ص 259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485 ح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3 ص 484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495 ح 1764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مر علي بن أبي طالب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ومعه مولى له على لقطة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فأراد مولاه أخذها فنهاه فأبى وأخذها</w:t>
      </w:r>
      <w:r w:rsidR="0035743D">
        <w:rPr>
          <w:rtl/>
        </w:rPr>
        <w:t>،</w:t>
      </w:r>
      <w:r w:rsidRPr="00AD45C3">
        <w:rPr>
          <w:rtl/>
        </w:rPr>
        <w:t xml:space="preserve"> ومشى قليلا فوجد صاحبها فردها</w:t>
      </w:r>
      <w:r>
        <w:rPr>
          <w:rtl/>
        </w:rPr>
        <w:t xml:space="preserve"> </w:t>
      </w:r>
      <w:r w:rsidRPr="00AD45C3">
        <w:rPr>
          <w:rtl/>
        </w:rPr>
        <w:t>عليه</w:t>
      </w:r>
      <w:r w:rsidR="0035743D">
        <w:rPr>
          <w:rtl/>
        </w:rPr>
        <w:t>،</w:t>
      </w:r>
      <w:r w:rsidRPr="00AD45C3">
        <w:rPr>
          <w:rtl/>
        </w:rPr>
        <w:t xml:space="preserve"> وقال لعلي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أليس هذا خيرا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لو أنك</w:t>
      </w:r>
      <w:r>
        <w:rPr>
          <w:rtl/>
        </w:rPr>
        <w:t xml:space="preserve"> </w:t>
      </w:r>
      <w:r w:rsidRPr="00AD45C3">
        <w:rPr>
          <w:rtl/>
        </w:rPr>
        <w:t>تركتها وتركها الناس</w:t>
      </w:r>
      <w:r w:rsidR="0035743D">
        <w:rPr>
          <w:rtl/>
        </w:rPr>
        <w:t>،</w:t>
      </w:r>
      <w:r w:rsidRPr="00AD45C3">
        <w:rPr>
          <w:rtl/>
        </w:rPr>
        <w:t xml:space="preserve"> لجاء صاحبها حتى يأخذها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يأكل</w:t>
      </w:r>
      <w:r>
        <w:rPr>
          <w:rtl/>
        </w:rPr>
        <w:t xml:space="preserve"> </w:t>
      </w:r>
      <w:r w:rsidRPr="00AD45C3">
        <w:rPr>
          <w:rtl/>
        </w:rPr>
        <w:t>الضوال إلا الضالون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إذا وجدت لقطة فلا تمسها ولا تأخذها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فلو أن الناس تركوا ما يجدونه</w:t>
      </w:r>
      <w:r w:rsidR="0035743D">
        <w:rPr>
          <w:rtl/>
        </w:rPr>
        <w:t>،</w:t>
      </w:r>
      <w:r w:rsidRPr="00AD45C3">
        <w:rPr>
          <w:rtl/>
        </w:rPr>
        <w:t xml:space="preserve"> لجاء صاحبه فأخذه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[ 20946 ]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وأفضل ما تستعمله في اللقطة</w:t>
      </w:r>
      <w:r>
        <w:rPr>
          <w:rtl/>
        </w:rPr>
        <w:t xml:space="preserve"> </w:t>
      </w:r>
      <w:r w:rsidRPr="00AD45C3">
        <w:rPr>
          <w:rtl/>
        </w:rPr>
        <w:t>إذا وجدتها في الحرم أو غير الحرم</w:t>
      </w:r>
      <w:r w:rsidR="0035743D">
        <w:rPr>
          <w:rtl/>
        </w:rPr>
        <w:t>،</w:t>
      </w:r>
      <w:r w:rsidRPr="00AD45C3">
        <w:rPr>
          <w:rtl/>
        </w:rPr>
        <w:t xml:space="preserve"> أن تتركها فلا تأخذها ولا تمسها</w:t>
      </w:r>
      <w:r w:rsidR="0035743D">
        <w:rPr>
          <w:rtl/>
        </w:rPr>
        <w:t>،</w:t>
      </w:r>
      <w:r w:rsidRPr="00AD45C3">
        <w:rPr>
          <w:rtl/>
        </w:rPr>
        <w:t xml:space="preserve"> ولو أن</w:t>
      </w:r>
      <w:r>
        <w:rPr>
          <w:rtl/>
        </w:rPr>
        <w:t xml:space="preserve"> </w:t>
      </w:r>
      <w:r w:rsidRPr="00AD45C3">
        <w:rPr>
          <w:rtl/>
        </w:rPr>
        <w:t>الناس تركوا ما وجدوا</w:t>
      </w:r>
      <w:r w:rsidR="0035743D">
        <w:rPr>
          <w:rtl/>
        </w:rPr>
        <w:t>،</w:t>
      </w:r>
      <w:r w:rsidRPr="00AD45C3">
        <w:rPr>
          <w:rtl/>
        </w:rPr>
        <w:t xml:space="preserve"> لجاء صاحبها فأخذها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هذا الخبر هو بعينه الصادقي الذي رواه الصدوق في الفقيه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ذكر بعده حكم بعض فروع اللقطة</w:t>
      </w:r>
      <w:r w:rsidR="0035743D">
        <w:rPr>
          <w:rtl/>
        </w:rPr>
        <w:t>،</w:t>
      </w:r>
      <w:r w:rsidRPr="00AD45C3">
        <w:rPr>
          <w:rtl/>
        </w:rPr>
        <w:t xml:space="preserve"> من كلام نفسه وإن أخذه من متون</w:t>
      </w:r>
      <w:r>
        <w:rPr>
          <w:rtl/>
        </w:rPr>
        <w:t xml:space="preserve"> </w:t>
      </w:r>
      <w:r w:rsidRPr="00AD45C3">
        <w:rPr>
          <w:rtl/>
        </w:rPr>
        <w:t>الاخبار</w:t>
      </w:r>
      <w:r w:rsidR="0035743D">
        <w:rPr>
          <w:rtl/>
        </w:rPr>
        <w:t>،</w:t>
      </w:r>
      <w:r w:rsidRPr="00AD45C3">
        <w:rPr>
          <w:rtl/>
        </w:rPr>
        <w:t xml:space="preserve"> فظنه الشيخ جزء للخبر السابق فنقله معه</w:t>
      </w:r>
      <w:r w:rsidR="0035743D">
        <w:rPr>
          <w:rtl/>
        </w:rPr>
        <w:t>،</w:t>
      </w:r>
      <w:r w:rsidRPr="00AD45C3">
        <w:rPr>
          <w:rtl/>
        </w:rPr>
        <w:t xml:space="preserve"> وتبعه السيدان الجليلان</w:t>
      </w:r>
      <w:r>
        <w:rPr>
          <w:rtl/>
        </w:rPr>
        <w:t xml:space="preserve"> </w:t>
      </w:r>
      <w:r w:rsidRPr="00AD45C3">
        <w:rPr>
          <w:rtl/>
        </w:rPr>
        <w:t>صاحبا مفتاح الكرامة والرياض</w:t>
      </w:r>
      <w:r w:rsidR="0035743D">
        <w:rPr>
          <w:rtl/>
        </w:rPr>
        <w:t>،</w:t>
      </w:r>
      <w:r w:rsidRPr="00AD45C3">
        <w:rPr>
          <w:rtl/>
        </w:rPr>
        <w:t xml:space="preserve"> مع أن الناظر في الفقيه لا يشك في أنه من</w:t>
      </w:r>
      <w:r>
        <w:rPr>
          <w:rtl/>
        </w:rPr>
        <w:t xml:space="preserve"> </w:t>
      </w:r>
      <w:r w:rsidRPr="00AD45C3">
        <w:rPr>
          <w:rtl/>
        </w:rPr>
        <w:t>كلام الصدوق</w:t>
      </w:r>
      <w:r w:rsidR="0035743D">
        <w:rPr>
          <w:rtl/>
        </w:rPr>
        <w:t>،</w:t>
      </w:r>
      <w:r w:rsidRPr="00AD45C3">
        <w:rPr>
          <w:rtl/>
        </w:rPr>
        <w:t xml:space="preserve"> خصوصا مع ملاحظة اختلاف السياق</w:t>
      </w:r>
      <w:r w:rsidR="0035743D">
        <w:rPr>
          <w:rtl/>
        </w:rPr>
        <w:t>،</w:t>
      </w:r>
      <w:r w:rsidRPr="00AD45C3">
        <w:rPr>
          <w:rtl/>
        </w:rPr>
        <w:t xml:space="preserve"> فلاحظ وتأمل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علي بن الحسين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دعائم الاسلام ج 2 ص 496 ح 1767 عن جعفر بن محمد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383" w:name="_Toc365419955"/>
      <w:bookmarkStart w:id="384" w:name="_Toc366754355"/>
      <w:bookmarkStart w:id="385" w:name="_Toc382822066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تعريف اللقطة سنة إذا كانت أكثر من</w:t>
      </w:r>
      <w:bookmarkEnd w:id="383"/>
      <w:bookmarkEnd w:id="384"/>
      <w:r w:rsidR="006A3060">
        <w:rPr>
          <w:rtl/>
        </w:rPr>
        <w:t xml:space="preserve"> </w:t>
      </w:r>
      <w:bookmarkStart w:id="386" w:name="_Toc366754356"/>
      <w:bookmarkStart w:id="387" w:name="_Toc365419956"/>
      <w:r w:rsidR="006A3060" w:rsidRPr="00AD45C3">
        <w:rPr>
          <w:rtl/>
        </w:rPr>
        <w:t>د</w:t>
      </w:r>
      <w:r w:rsidRPr="00AD45C3">
        <w:rPr>
          <w:rtl/>
        </w:rPr>
        <w:t>رهم</w:t>
      </w:r>
      <w:r w:rsidR="0035743D">
        <w:rPr>
          <w:rtl/>
        </w:rPr>
        <w:t>،</w:t>
      </w:r>
      <w:r w:rsidRPr="00AD45C3">
        <w:rPr>
          <w:rtl/>
        </w:rPr>
        <w:t xml:space="preserve"> ثم إن شاء تصدق بها</w:t>
      </w:r>
      <w:r w:rsidR="0035743D">
        <w:rPr>
          <w:rtl/>
        </w:rPr>
        <w:t>،</w:t>
      </w:r>
      <w:r w:rsidRPr="00AD45C3">
        <w:rPr>
          <w:rtl/>
        </w:rPr>
        <w:t xml:space="preserve"> وإن شاء حفظها لصاحبها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bookmarkEnd w:id="386"/>
      <w:r w:rsidR="006A3060">
        <w:rPr>
          <w:rtl/>
        </w:rPr>
        <w:t xml:space="preserve"> </w:t>
      </w:r>
      <w:bookmarkStart w:id="388" w:name="_Toc366754357"/>
      <w:r w:rsidR="006A3060" w:rsidRPr="00AD45C3">
        <w:rPr>
          <w:rtl/>
        </w:rPr>
        <w:t>ش</w:t>
      </w:r>
      <w:r w:rsidRPr="00AD45C3">
        <w:rPr>
          <w:rtl/>
        </w:rPr>
        <w:t>اء تصرف فيها</w:t>
      </w:r>
      <w:r w:rsidR="0035743D">
        <w:rPr>
          <w:rtl/>
        </w:rPr>
        <w:t>،</w:t>
      </w:r>
      <w:r w:rsidRPr="00AD45C3">
        <w:rPr>
          <w:rtl/>
        </w:rPr>
        <w:t xml:space="preserve"> وجملة من أحكامها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87"/>
      <w:bookmarkEnd w:id="388"/>
      <w:bookmarkEnd w:id="38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اللقطة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إن تركتها فلم تعرض لها فلا بأس</w:t>
      </w:r>
      <w:r w:rsidR="0035743D">
        <w:rPr>
          <w:rtl/>
        </w:rPr>
        <w:t>،</w:t>
      </w:r>
      <w:r w:rsidRPr="00AD45C3">
        <w:rPr>
          <w:rtl/>
        </w:rPr>
        <w:t xml:space="preserve"> وإن أنت أخذتها</w:t>
      </w:r>
      <w:r>
        <w:rPr>
          <w:rtl/>
        </w:rPr>
        <w:t xml:space="preserve"> </w:t>
      </w:r>
      <w:r w:rsidRPr="00AD45C3">
        <w:rPr>
          <w:rtl/>
        </w:rPr>
        <w:t>فعرفها سنة</w:t>
      </w:r>
      <w:r w:rsidR="0035743D">
        <w:rPr>
          <w:rtl/>
        </w:rPr>
        <w:t>،</w:t>
      </w:r>
      <w:r w:rsidRPr="00AD45C3">
        <w:rPr>
          <w:rtl/>
        </w:rPr>
        <w:t xml:space="preserve"> فإن جاء لها طالب وإلا فاجعلها في عرض مالك</w:t>
      </w:r>
      <w:r w:rsidR="0035743D">
        <w:rPr>
          <w:rtl/>
        </w:rPr>
        <w:t>،</w:t>
      </w:r>
      <w:r w:rsidRPr="00AD45C3">
        <w:rPr>
          <w:rtl/>
        </w:rPr>
        <w:t xml:space="preserve"> يجري عليها</w:t>
      </w:r>
      <w:r>
        <w:rPr>
          <w:rtl/>
        </w:rPr>
        <w:t xml:space="preserve"> </w:t>
      </w:r>
      <w:r w:rsidRPr="00AD45C3">
        <w:rPr>
          <w:rtl/>
        </w:rPr>
        <w:t>ما يجري على مالك</w:t>
      </w:r>
      <w:r w:rsidR="0035743D">
        <w:rPr>
          <w:rtl/>
        </w:rPr>
        <w:t>،</w:t>
      </w:r>
      <w:r w:rsidRPr="00AD45C3">
        <w:rPr>
          <w:rtl/>
        </w:rPr>
        <w:t xml:space="preserve"> حتى يجئ لها طالب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دخل يوما على فاطمة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،</w:t>
      </w:r>
      <w:r w:rsidRPr="00AD45C3">
        <w:rPr>
          <w:rtl/>
        </w:rPr>
        <w:t xml:space="preserve"> فوجد الحسن والحسين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بين يديها</w:t>
      </w:r>
      <w:r>
        <w:rPr>
          <w:rtl/>
        </w:rPr>
        <w:t xml:space="preserve"> </w:t>
      </w:r>
      <w:r w:rsidRPr="00AD45C3">
        <w:rPr>
          <w:rtl/>
        </w:rPr>
        <w:t>يبكيان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 لهما يبكيان</w:t>
      </w:r>
      <w:r>
        <w:rPr>
          <w:rtl/>
        </w:rPr>
        <w:t>؟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يطلبان ما يأكلان ولا شئ عندنا</w:t>
      </w:r>
      <w:r>
        <w:rPr>
          <w:rtl/>
        </w:rPr>
        <w:t xml:space="preserve"> </w:t>
      </w:r>
      <w:r w:rsidRPr="00AD45C3">
        <w:rPr>
          <w:rtl/>
        </w:rPr>
        <w:t>في البيت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فلو أرسلت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فأرسلت إليه تقول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ابناك يبكيان ولم نجد لهما</w:t>
      </w:r>
      <w:r>
        <w:rPr>
          <w:rtl/>
        </w:rPr>
        <w:t xml:space="preserve"> </w:t>
      </w:r>
      <w:r w:rsidRPr="00AD45C3">
        <w:rPr>
          <w:rtl/>
        </w:rPr>
        <w:t>شيئا</w:t>
      </w:r>
      <w:r w:rsidR="0035743D">
        <w:rPr>
          <w:rtl/>
        </w:rPr>
        <w:t>،</w:t>
      </w:r>
      <w:r w:rsidRPr="00AD45C3">
        <w:rPr>
          <w:rtl/>
        </w:rPr>
        <w:t xml:space="preserve"> فإن كان عندك شئ فأبلغناه</w:t>
      </w:r>
      <w:r w:rsidR="0035743D">
        <w:rPr>
          <w:rtl/>
        </w:rPr>
        <w:t>،</w:t>
      </w:r>
      <w:r w:rsidRPr="00AD45C3">
        <w:rPr>
          <w:rtl/>
        </w:rPr>
        <w:t xml:space="preserve"> فنظر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في البيت فلم يجد شيئا غير تمر</w:t>
      </w:r>
      <w:r w:rsidR="0035743D">
        <w:rPr>
          <w:rtl/>
        </w:rPr>
        <w:t>،</w:t>
      </w:r>
      <w:r w:rsidRPr="00AD45C3">
        <w:rPr>
          <w:rtl/>
        </w:rPr>
        <w:t xml:space="preserve"> فدفعه إلى رسولها فلم يقع منهما</w:t>
      </w:r>
      <w:r w:rsidR="0035743D">
        <w:rPr>
          <w:rtl/>
        </w:rPr>
        <w:t>،</w:t>
      </w:r>
      <w:r w:rsidRPr="00AD45C3">
        <w:rPr>
          <w:rtl/>
        </w:rPr>
        <w:t xml:space="preserve"> فخرج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يبتغي أن يأخذ سلفا أو شيئا بوجهه من أحد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فكلما أراد أن يكلم أحدا احتشم فانصرف</w:t>
      </w:r>
      <w:r w:rsidR="0035743D">
        <w:rPr>
          <w:rtl/>
        </w:rPr>
        <w:t>،</w:t>
      </w:r>
      <w:r w:rsidRPr="00AD45C3">
        <w:rPr>
          <w:rtl/>
        </w:rPr>
        <w:t xml:space="preserve"> فبينا هو يسير إذ وجد دينارا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فأتى به إلى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فأخبرها بالخبر</w:t>
      </w:r>
      <w:r w:rsidR="0035743D">
        <w:rPr>
          <w:rtl/>
        </w:rPr>
        <w:t>:</w:t>
      </w:r>
      <w:r w:rsidRPr="00AD45C3">
        <w:rPr>
          <w:rtl/>
        </w:rPr>
        <w:t xml:space="preserve"> فقالت لو رهنته لنا</w:t>
      </w:r>
      <w:r>
        <w:rPr>
          <w:rtl/>
        </w:rPr>
        <w:t xml:space="preserve"> </w:t>
      </w:r>
      <w:r w:rsidRPr="00AD45C3">
        <w:rPr>
          <w:rtl/>
        </w:rPr>
        <w:t>اليوم في طعام</w:t>
      </w:r>
      <w:r w:rsidR="0035743D">
        <w:rPr>
          <w:rtl/>
        </w:rPr>
        <w:t>،</w:t>
      </w:r>
      <w:r w:rsidRPr="00AD45C3">
        <w:rPr>
          <w:rtl/>
        </w:rPr>
        <w:t xml:space="preserve"> فإن جاء طالبه رجونا أن نجد فكاكه إن شاء الله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فخرج به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فاشترى دقيقا</w:t>
      </w:r>
      <w:r w:rsidR="0035743D">
        <w:rPr>
          <w:rtl/>
        </w:rPr>
        <w:t>،</w:t>
      </w:r>
      <w:r w:rsidRPr="00AD45C3">
        <w:rPr>
          <w:rtl/>
        </w:rPr>
        <w:t xml:space="preserve"> ثم دفع الدينار رهنا بثمنه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فأبى صاحب الدقيق عليه أن يأخذ رهنا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متى تيسر ثمنه فجئ به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واقسم أن لا يأخذه رهنا</w:t>
      </w:r>
      <w:r w:rsidR="0035743D">
        <w:rPr>
          <w:rtl/>
        </w:rPr>
        <w:t>،</w:t>
      </w:r>
      <w:r w:rsidRPr="00AD45C3">
        <w:rPr>
          <w:rtl/>
        </w:rPr>
        <w:t xml:space="preserve"> ثم مر بلحم فاشترى منه بدرهم</w:t>
      </w:r>
      <w:r w:rsidR="0035743D">
        <w:rPr>
          <w:rtl/>
        </w:rPr>
        <w:t>،</w:t>
      </w:r>
      <w:r w:rsidRPr="00AD45C3">
        <w:rPr>
          <w:rtl/>
        </w:rPr>
        <w:t xml:space="preserve"> ودفع الدينار</w:t>
      </w:r>
      <w:r>
        <w:rPr>
          <w:rtl/>
        </w:rPr>
        <w:t xml:space="preserve"> </w:t>
      </w:r>
      <w:r w:rsidRPr="00AD45C3">
        <w:rPr>
          <w:rtl/>
        </w:rPr>
        <w:t>إلى القصاب رهنا فامتنع أيضا عليه</w:t>
      </w:r>
      <w:r w:rsidR="0035743D">
        <w:rPr>
          <w:rtl/>
        </w:rPr>
        <w:t>،</w:t>
      </w:r>
      <w:r w:rsidRPr="00AD45C3">
        <w:rPr>
          <w:rtl/>
        </w:rPr>
        <w:t xml:space="preserve"> وحلف أن لا يأخذه</w:t>
      </w:r>
      <w:r w:rsidR="0035743D">
        <w:rPr>
          <w:rtl/>
        </w:rPr>
        <w:t>،</w:t>
      </w:r>
      <w:r w:rsidRPr="00AD45C3">
        <w:rPr>
          <w:rtl/>
        </w:rPr>
        <w:t xml:space="preserve"> فأقبل إلى فاطمة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495 ح 1765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494 ح 1763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عليها‌السلام</w:t>
      </w:r>
      <w:r w:rsidR="006D58BA" w:rsidRPr="00AD45C3">
        <w:rPr>
          <w:rtl/>
        </w:rPr>
        <w:t xml:space="preserve"> باللحم والدقيق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عجليه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فإني أخاف أن رسول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الله </w:t>
      </w:r>
      <w:r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ما بعث لابنيه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بالتمر وعنده اليوم طعام</w:t>
      </w:r>
      <w:r w:rsidR="0035743D">
        <w:rPr>
          <w:rtl/>
        </w:rPr>
        <w:t>،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فعجلته وأتى إلى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فجاء به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فإنهم ليأكلون إذ</w:t>
      </w:r>
      <w:r w:rsidR="006D58BA">
        <w:rPr>
          <w:rtl/>
        </w:rPr>
        <w:t xml:space="preserve"> </w:t>
      </w:r>
      <w:r w:rsidR="006D58BA" w:rsidRPr="00AD45C3">
        <w:rPr>
          <w:rtl/>
        </w:rPr>
        <w:t>سمعوا غلاما ينشد بالله وبالإسلام من وجد دينارا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فأخبر علي أمير المؤمنين</w:t>
      </w:r>
      <w:r w:rsidR="006D58BA">
        <w:rPr>
          <w:rtl/>
        </w:rPr>
        <w:t xml:space="preserve"> </w:t>
      </w:r>
      <w:r w:rsidRPr="0037604A">
        <w:rPr>
          <w:rStyle w:val="libAlaemChar"/>
          <w:rtl/>
        </w:rPr>
        <w:t>عليه‌السلام</w:t>
      </w:r>
      <w:r w:rsidR="006D58BA" w:rsidRPr="00AD45C3">
        <w:rPr>
          <w:rtl/>
        </w:rPr>
        <w:t xml:space="preserve">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بالخبر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فدعا رسول الله</w:t>
      </w:r>
      <w:r w:rsidR="006D58BA">
        <w:rPr>
          <w:rtl/>
        </w:rPr>
        <w:t xml:space="preserve">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بالغلام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فسأله </w:t>
      </w:r>
      <w:r w:rsidR="006D58BA">
        <w:rPr>
          <w:rtl/>
        </w:rPr>
        <w:t>فقال</w:t>
      </w:r>
      <w:r w:rsidR="0035743D">
        <w:rPr>
          <w:rtl/>
        </w:rPr>
        <w:t>:</w:t>
      </w:r>
      <w:r w:rsidR="006D58BA">
        <w:rPr>
          <w:rtl/>
        </w:rPr>
        <w:t xml:space="preserve"> أرسلني أهلي بدينار اشتري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لهم به طعاما فسقط مني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ووصفه فرده</w:t>
      </w:r>
      <w:r w:rsidR="006D58BA">
        <w:rPr>
          <w:rtl/>
        </w:rPr>
        <w:t xml:space="preserve"> [ </w:t>
      </w:r>
      <w:r w:rsidR="006D58BA" w:rsidRPr="00AD45C3">
        <w:rPr>
          <w:rtl/>
        </w:rPr>
        <w:t>عليه</w:t>
      </w:r>
      <w:r w:rsidR="006D58BA">
        <w:rPr>
          <w:rtl/>
        </w:rPr>
        <w:t xml:space="preserve"> ]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Char"/>
          <w:rFonts w:hint="cs"/>
          <w:rtl/>
        </w:rPr>
        <w:t>»</w:t>
      </w:r>
      <w:r w:rsidR="006D58BA"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>
        <w:rPr>
          <w:rtl/>
        </w:rPr>
        <w:t>(</w:t>
      </w:r>
      <w:r w:rsidRPr="00AD45C3">
        <w:rPr>
          <w:rtl/>
        </w:rPr>
        <w:t xml:space="preserve"> كلام المؤلف )</w:t>
      </w:r>
      <w:r w:rsidR="0035743D">
        <w:rPr>
          <w:rtl/>
        </w:rPr>
        <w:t>:</w:t>
      </w:r>
      <w:r w:rsidRPr="00AD45C3">
        <w:rPr>
          <w:rtl/>
        </w:rPr>
        <w:t xml:space="preserve"> فرفع اللقطة لمن ينشدها</w:t>
      </w:r>
      <w:r w:rsidR="0035743D">
        <w:rPr>
          <w:rtl/>
        </w:rPr>
        <w:t>،</w:t>
      </w:r>
      <w:r w:rsidRPr="00AD45C3">
        <w:rPr>
          <w:rtl/>
        </w:rPr>
        <w:t xml:space="preserve"> وينوي ردها على أهلها</w:t>
      </w:r>
      <w:r>
        <w:rPr>
          <w:rtl/>
        </w:rPr>
        <w:t xml:space="preserve"> </w:t>
      </w:r>
      <w:r w:rsidRPr="00AD45C3">
        <w:rPr>
          <w:rtl/>
        </w:rPr>
        <w:t>ووضعها في موضعها</w:t>
      </w:r>
      <w:r w:rsidR="0035743D">
        <w:rPr>
          <w:rtl/>
        </w:rPr>
        <w:t>،</w:t>
      </w:r>
      <w:r w:rsidRPr="00AD45C3">
        <w:rPr>
          <w:rtl/>
        </w:rPr>
        <w:t xml:space="preserve"> مطلق مباح</w:t>
      </w:r>
      <w:r w:rsidR="0035743D">
        <w:rPr>
          <w:rtl/>
        </w:rPr>
        <w:t>،</w:t>
      </w:r>
      <w:r w:rsidRPr="00AD45C3">
        <w:rPr>
          <w:rtl/>
        </w:rPr>
        <w:t xml:space="preserve"> كما جاء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ولا بأس بتركها إلى أن يأتي صاحبها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[ 20949 ]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اللقطة</w:t>
      </w:r>
      <w:r w:rsidR="0035743D">
        <w:rPr>
          <w:rtl/>
        </w:rPr>
        <w:t>:</w:t>
      </w:r>
      <w:r w:rsidRPr="00AD45C3">
        <w:rPr>
          <w:rtl/>
        </w:rPr>
        <w:t xml:space="preserve"> « إذا</w:t>
      </w:r>
      <w:r>
        <w:rPr>
          <w:rtl/>
        </w:rPr>
        <w:t xml:space="preserve"> </w:t>
      </w:r>
      <w:r w:rsidRPr="00AD45C3">
        <w:rPr>
          <w:rtl/>
        </w:rPr>
        <w:t>وجدها الرجل عرفها سنة</w:t>
      </w:r>
      <w:r w:rsidR="0035743D">
        <w:rPr>
          <w:rtl/>
        </w:rPr>
        <w:t>،</w:t>
      </w:r>
      <w:r w:rsidRPr="00AD45C3">
        <w:rPr>
          <w:rtl/>
        </w:rPr>
        <w:t xml:space="preserve"> ثم جعلها في عرض ماله</w:t>
      </w:r>
      <w:r w:rsidR="0035743D">
        <w:rPr>
          <w:rtl/>
        </w:rPr>
        <w:t>،</w:t>
      </w:r>
      <w:r w:rsidRPr="00AD45C3">
        <w:rPr>
          <w:rtl/>
        </w:rPr>
        <w:t xml:space="preserve"> يجري عليها ما يجري</w:t>
      </w:r>
      <w:r>
        <w:rPr>
          <w:rtl/>
        </w:rPr>
        <w:t xml:space="preserve"> </w:t>
      </w:r>
      <w:r w:rsidRPr="00AD45C3">
        <w:rPr>
          <w:rtl/>
        </w:rPr>
        <w:t>على ماله</w:t>
      </w:r>
      <w:r w:rsidR="0035743D">
        <w:rPr>
          <w:rtl/>
        </w:rPr>
        <w:t>،</w:t>
      </w:r>
      <w:r w:rsidRPr="00AD45C3">
        <w:rPr>
          <w:rtl/>
        </w:rPr>
        <w:t xml:space="preserve"> حتى يجد لها طالبا</w:t>
      </w:r>
      <w:r w:rsidR="0035743D">
        <w:rPr>
          <w:rtl/>
        </w:rPr>
        <w:t>،</w:t>
      </w:r>
      <w:r w:rsidRPr="00AD45C3">
        <w:rPr>
          <w:rtl/>
        </w:rPr>
        <w:t xml:space="preserve"> وإن مات أوصى بها</w:t>
      </w:r>
      <w:r w:rsidR="0035743D">
        <w:rPr>
          <w:rtl/>
        </w:rPr>
        <w:t>،</w:t>
      </w:r>
      <w:r w:rsidRPr="00AD45C3">
        <w:rPr>
          <w:rtl/>
        </w:rPr>
        <w:t xml:space="preserve"> وإن تصدق بها فهو لها</w:t>
      </w:r>
      <w:r>
        <w:rPr>
          <w:rtl/>
        </w:rPr>
        <w:t xml:space="preserve"> </w:t>
      </w:r>
      <w:r w:rsidRPr="00AD45C3">
        <w:rPr>
          <w:rtl/>
        </w:rPr>
        <w:t>ضامن</w:t>
      </w:r>
      <w:r w:rsidR="0035743D">
        <w:rPr>
          <w:rtl/>
        </w:rPr>
        <w:t>،</w:t>
      </w:r>
      <w:r w:rsidRPr="00AD45C3">
        <w:rPr>
          <w:rtl/>
        </w:rPr>
        <w:t xml:space="preserve"> فإن جاء صاحبها وطالبه بها</w:t>
      </w:r>
      <w:r w:rsidR="0035743D">
        <w:rPr>
          <w:rtl/>
        </w:rPr>
        <w:t>،</w:t>
      </w:r>
      <w:r w:rsidRPr="00AD45C3">
        <w:rPr>
          <w:rtl/>
        </w:rPr>
        <w:t xml:space="preserve"> ردها عليه أو قيمتها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ولقطة غير الحرم تعرفها أيضا</w:t>
      </w:r>
      <w:r>
        <w:rPr>
          <w:rtl/>
        </w:rPr>
        <w:t xml:space="preserve"> </w:t>
      </w:r>
      <w:r w:rsidRPr="00AD45C3">
        <w:rPr>
          <w:rtl/>
        </w:rPr>
        <w:t>سنة</w:t>
      </w:r>
      <w:r w:rsidR="0035743D">
        <w:rPr>
          <w:rtl/>
        </w:rPr>
        <w:t>،</w:t>
      </w:r>
      <w:r w:rsidRPr="00AD45C3">
        <w:rPr>
          <w:rtl/>
        </w:rPr>
        <w:t xml:space="preserve"> فإذا جاء صاحبها</w:t>
      </w:r>
      <w:r w:rsidR="0035743D">
        <w:rPr>
          <w:rtl/>
        </w:rPr>
        <w:t>،</w:t>
      </w:r>
      <w:r w:rsidRPr="00AD45C3">
        <w:rPr>
          <w:rtl/>
        </w:rPr>
        <w:t xml:space="preserve"> وإلا فهي كسبيل مالك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ما يقرب منه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زيد بن خالد الجهني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الحجرية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بابنيه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496 ح 1769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483 ح 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جاء رجل إلى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فسأله عن اللقطة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اعرف عقاصها ووكاءها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ثم عرفها سنة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جاء صاحبها وإلا فاستمتع بها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D45C3">
        <w:rPr>
          <w:rtl/>
        </w:rPr>
        <w:t>وجد لقطة فليشهد ذا عدل ولا يكتم ولا يغيب</w:t>
      </w:r>
      <w:r w:rsidR="0035743D">
        <w:rPr>
          <w:rtl/>
        </w:rPr>
        <w:t>،</w:t>
      </w:r>
      <w:r w:rsidRPr="00AD45C3">
        <w:rPr>
          <w:rtl/>
        </w:rPr>
        <w:t xml:space="preserve"> فإن جاء صاحبها فليردها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وإلا فهو مال الله يؤتيه من يشاء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389" w:name="_Toc365419957"/>
      <w:bookmarkStart w:id="390" w:name="_Toc366754358"/>
      <w:bookmarkStart w:id="391" w:name="_Toc382822067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وجوب تعريف اللقطة التي دون الدرهم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89"/>
      <w:bookmarkEnd w:id="390"/>
      <w:bookmarkEnd w:id="3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رأى تمرة ملقاة في طريق فتناولها</w:t>
      </w:r>
      <w:r w:rsidR="0035743D">
        <w:rPr>
          <w:rtl/>
        </w:rPr>
        <w:t>،</w:t>
      </w:r>
      <w:r w:rsidRPr="00AD45C3">
        <w:rPr>
          <w:rtl/>
        </w:rPr>
        <w:t xml:space="preserve"> ثم مر به سائل فناوله إياها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:</w:t>
      </w:r>
      <w:r w:rsidRPr="00AD45C3">
        <w:rPr>
          <w:rtl/>
        </w:rPr>
        <w:t xml:space="preserve"> لو لم تأتها لاتتك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لقطة غير الحرم</w:t>
      </w:r>
      <w:r w:rsidR="0035743D">
        <w:rPr>
          <w:rtl/>
        </w:rPr>
        <w:t>:</w:t>
      </w:r>
      <w:r w:rsidRPr="00AD45C3">
        <w:rPr>
          <w:rtl/>
        </w:rPr>
        <w:t xml:space="preserve"> « وإن كانت</w:t>
      </w:r>
      <w:r>
        <w:rPr>
          <w:rtl/>
        </w:rPr>
        <w:t xml:space="preserve"> </w:t>
      </w:r>
      <w:r w:rsidRPr="00AD45C3">
        <w:rPr>
          <w:rtl/>
        </w:rPr>
        <w:t>دون درهم</w:t>
      </w:r>
      <w:r w:rsidR="0035743D">
        <w:rPr>
          <w:rtl/>
        </w:rPr>
        <w:t>،</w:t>
      </w:r>
      <w:r w:rsidRPr="00AD45C3">
        <w:rPr>
          <w:rtl/>
        </w:rPr>
        <w:t xml:space="preserve"> فهي لك حلال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وليس فيه</w:t>
      </w:r>
      <w:r w:rsidR="0035743D">
        <w:rPr>
          <w:rtl/>
        </w:rPr>
        <w:t>:</w:t>
      </w:r>
      <w:r w:rsidRPr="00AD45C3">
        <w:rPr>
          <w:rtl/>
        </w:rPr>
        <w:t xml:space="preserve"> « حلال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حديث اللقطة ( احفظ عفاصها ووكاءها ) العفاص بكسر العين</w:t>
      </w:r>
      <w:r w:rsidR="0035743D">
        <w:rPr>
          <w:rtl/>
        </w:rPr>
        <w:t>:</w:t>
      </w:r>
      <w:r w:rsidRPr="00AD45C3">
        <w:rPr>
          <w:rtl/>
        </w:rPr>
        <w:t xml:space="preserve"> الوعاء الذي</w:t>
      </w:r>
      <w:r>
        <w:rPr>
          <w:rtl/>
          <w:lang w:bidi="ar-IQ"/>
        </w:rPr>
        <w:t xml:space="preserve"> </w:t>
      </w:r>
      <w:r w:rsidRPr="00AD45C3">
        <w:rPr>
          <w:rtl/>
        </w:rPr>
        <w:t>تكون فيه النفقة من جلد أو خرقة أو غيرها ( النهاية ج 3 ص 263 )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1 ص 379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494 ح 1763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>
        <w:rPr>
          <w:rtl/>
        </w:rPr>
        <w:t>فقه ا</w:t>
      </w:r>
      <w:r w:rsidRPr="00AD45C3">
        <w:rPr>
          <w:rtl/>
        </w:rPr>
        <w:t xml:space="preserve">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127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392" w:name="_Toc366754359"/>
      <w:bookmarkStart w:id="393" w:name="_Toc365419958"/>
      <w:bookmarkStart w:id="394" w:name="_Toc382822068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وجد المال مدفوفا في دار ونحوها</w:t>
      </w:r>
      <w:r w:rsidR="0035743D">
        <w:rPr>
          <w:rtl/>
        </w:rPr>
        <w:t>،</w:t>
      </w:r>
      <w:r w:rsidRPr="00AD45C3">
        <w:rPr>
          <w:rtl/>
        </w:rPr>
        <w:t xml:space="preserve"> في</w:t>
      </w:r>
      <w:bookmarkEnd w:id="392"/>
      <w:r w:rsidR="006A3060">
        <w:rPr>
          <w:rtl/>
        </w:rPr>
        <w:t xml:space="preserve"> </w:t>
      </w:r>
      <w:bookmarkStart w:id="395" w:name="_Toc366754360"/>
      <w:r w:rsidR="006A3060" w:rsidRPr="00AD45C3">
        <w:rPr>
          <w:rtl/>
        </w:rPr>
        <w:t>ا</w:t>
      </w:r>
      <w:r w:rsidRPr="00AD45C3">
        <w:rPr>
          <w:rtl/>
        </w:rPr>
        <w:t>لحرم أو غيره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393"/>
      <w:bookmarkEnd w:id="395"/>
      <w:bookmarkEnd w:id="39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الورق توجد في الدار فقال</w:t>
      </w:r>
      <w:r w:rsidR="0035743D">
        <w:rPr>
          <w:rtl/>
        </w:rPr>
        <w:t>:</w:t>
      </w:r>
      <w:r w:rsidRPr="00AD45C3">
        <w:rPr>
          <w:rtl/>
        </w:rPr>
        <w:t xml:space="preserve"> « إن كانت عامرة فهي لأهلها</w:t>
      </w:r>
      <w:r w:rsidR="0035743D">
        <w:rPr>
          <w:rtl/>
        </w:rPr>
        <w:t>،</w:t>
      </w:r>
      <w:r w:rsidRPr="00AD45C3">
        <w:rPr>
          <w:rtl/>
        </w:rPr>
        <w:t xml:space="preserve"> وإن كانت</w:t>
      </w:r>
      <w:r>
        <w:rPr>
          <w:rtl/>
        </w:rPr>
        <w:t xml:space="preserve"> </w:t>
      </w:r>
      <w:r w:rsidRPr="00AD45C3">
        <w:rPr>
          <w:rtl/>
        </w:rPr>
        <w:t>خرابا فسبيلها سبيل اللقطة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وإن وجدت لقطة في دار وكانت عامرة</w:t>
      </w:r>
      <w:r>
        <w:rPr>
          <w:rtl/>
        </w:rPr>
        <w:t xml:space="preserve"> </w:t>
      </w:r>
      <w:r w:rsidRPr="00AD45C3">
        <w:rPr>
          <w:rtl/>
        </w:rPr>
        <w:t>فهي لأهلها</w:t>
      </w:r>
      <w:r w:rsidR="0035743D">
        <w:rPr>
          <w:rtl/>
        </w:rPr>
        <w:t>،</w:t>
      </w:r>
      <w:r w:rsidRPr="00AD45C3">
        <w:rPr>
          <w:rtl/>
        </w:rPr>
        <w:t xml:space="preserve"> وإن كانت خرابا فهي لك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396" w:name="_Toc365419959"/>
      <w:bookmarkStart w:id="397" w:name="_Toc366754361"/>
      <w:bookmarkStart w:id="398" w:name="_Toc382822069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تعريف اللقطة في المشاهد</w:t>
      </w:r>
      <w:r w:rsidR="0035743D">
        <w:rPr>
          <w:rtl/>
        </w:rPr>
        <w:t>،</w:t>
      </w:r>
      <w:r w:rsidRPr="00AD45C3">
        <w:rPr>
          <w:rtl/>
        </w:rPr>
        <w:t xml:space="preserve"> وجواز دفعها إلى</w:t>
      </w:r>
      <w:bookmarkEnd w:id="396"/>
      <w:bookmarkEnd w:id="397"/>
      <w:r w:rsidR="006A3060">
        <w:rPr>
          <w:rtl/>
        </w:rPr>
        <w:t xml:space="preserve"> </w:t>
      </w:r>
      <w:bookmarkStart w:id="399" w:name="_Toc366754362"/>
      <w:r w:rsidR="006A3060" w:rsidRPr="00AD45C3">
        <w:rPr>
          <w:rtl/>
        </w:rPr>
        <w:t>ط</w:t>
      </w:r>
      <w:r w:rsidRPr="00AD45C3">
        <w:rPr>
          <w:rtl/>
        </w:rPr>
        <w:t>البها بعلامة تخفى على غير المالك</w:t>
      </w:r>
      <w:r w:rsidR="0035743D">
        <w:rPr>
          <w:rtl/>
        </w:rPr>
        <w:t>،</w:t>
      </w:r>
      <w:r w:rsidRPr="00AD45C3">
        <w:rPr>
          <w:rtl/>
        </w:rPr>
        <w:t xml:space="preserve"> وجواز قبول</w:t>
      </w:r>
      <w:bookmarkEnd w:id="399"/>
      <w:r w:rsidR="006A3060">
        <w:rPr>
          <w:rtl/>
        </w:rPr>
        <w:t xml:space="preserve"> </w:t>
      </w:r>
      <w:bookmarkStart w:id="400" w:name="_Toc366754363"/>
      <w:r w:rsidR="006A3060" w:rsidRPr="00AD45C3">
        <w:rPr>
          <w:rtl/>
        </w:rPr>
        <w:t>م</w:t>
      </w:r>
      <w:r w:rsidRPr="00AD45C3">
        <w:rPr>
          <w:rtl/>
        </w:rPr>
        <w:t>ا يدفعه إلى الملتقط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00"/>
      <w:bookmarkEnd w:id="39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الخرائج</w:t>
      </w:r>
      <w:r w:rsidR="0035743D">
        <w:rPr>
          <w:rtl/>
        </w:rPr>
        <w:t>:</w:t>
      </w:r>
      <w:r w:rsidRPr="00AD45C3">
        <w:rPr>
          <w:rtl/>
        </w:rPr>
        <w:t xml:space="preserve"> روي أن رجلا دخل على</w:t>
      </w:r>
      <w:r>
        <w:rPr>
          <w:rtl/>
        </w:rPr>
        <w:t xml:space="preserve"> </w:t>
      </w:r>
      <w:r w:rsidRPr="00AD45C3">
        <w:rPr>
          <w:rtl/>
        </w:rPr>
        <w:t xml:space="preserve">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وشكا إليه فاقته</w:t>
      </w:r>
      <w:r w:rsidR="0035743D">
        <w:rPr>
          <w:rtl/>
        </w:rPr>
        <w:t>،</w:t>
      </w:r>
      <w:r w:rsidRPr="00AD45C3">
        <w:rPr>
          <w:rtl/>
        </w:rPr>
        <w:t xml:space="preserve"> فقال 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طب نفسا</w:t>
      </w:r>
      <w:r w:rsidR="0035743D">
        <w:rPr>
          <w:rtl/>
        </w:rPr>
        <w:t>،</w:t>
      </w:r>
      <w:r w:rsidRPr="00AD45C3">
        <w:rPr>
          <w:rtl/>
        </w:rPr>
        <w:t xml:space="preserve"> فإن الله يسهل الامر » فخرج الرجل فلقي في طريقه هميانا فيه</w:t>
      </w:r>
      <w:r>
        <w:rPr>
          <w:rtl/>
        </w:rPr>
        <w:t xml:space="preserve"> </w:t>
      </w:r>
      <w:r w:rsidRPr="00AD45C3">
        <w:rPr>
          <w:rtl/>
        </w:rPr>
        <w:t>سبعمائة دينار</w:t>
      </w:r>
      <w:r w:rsidR="0035743D">
        <w:rPr>
          <w:rtl/>
        </w:rPr>
        <w:t>،</w:t>
      </w:r>
      <w:r w:rsidRPr="00AD45C3">
        <w:rPr>
          <w:rtl/>
        </w:rPr>
        <w:t xml:space="preserve"> فأخذ </w:t>
      </w:r>
      <w:r>
        <w:rPr>
          <w:rtl/>
        </w:rPr>
        <w:t>(</w:t>
      </w:r>
      <w:r w:rsidRPr="00AD45C3">
        <w:rPr>
          <w:rtl/>
        </w:rPr>
        <w:t xml:space="preserve"> منه ثلاثين دينارا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وانصرف إلى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وحدثه بما وجد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« اخرج وناد عليه سنة</w:t>
      </w:r>
      <w:r w:rsidR="0035743D">
        <w:rPr>
          <w:rtl/>
        </w:rPr>
        <w:t>،</w:t>
      </w:r>
      <w:r w:rsidRPr="00AD45C3">
        <w:rPr>
          <w:rtl/>
        </w:rPr>
        <w:t xml:space="preserve"> لعلك</w:t>
      </w:r>
      <w:r>
        <w:rPr>
          <w:rtl/>
        </w:rPr>
        <w:t xml:space="preserve"> </w:t>
      </w:r>
      <w:r w:rsidRPr="00AD45C3">
        <w:rPr>
          <w:rtl/>
        </w:rPr>
        <w:t>تظفر بصاحبه » فخرج الرجل وقال</w:t>
      </w:r>
      <w:r w:rsidR="0035743D">
        <w:rPr>
          <w:rtl/>
        </w:rPr>
        <w:t>:</w:t>
      </w:r>
      <w:r w:rsidRPr="00AD45C3">
        <w:rPr>
          <w:rtl/>
        </w:rPr>
        <w:t xml:space="preserve"> لا أنادي في الأسواق وفي مجمع</w:t>
      </w:r>
      <w:r>
        <w:rPr>
          <w:rtl/>
        </w:rPr>
        <w:t xml:space="preserve"> </w:t>
      </w:r>
      <w:r w:rsidRPr="00AD45C3">
        <w:rPr>
          <w:rtl/>
        </w:rPr>
        <w:t>الناس</w:t>
      </w:r>
      <w:r w:rsidR="0035743D">
        <w:rPr>
          <w:rtl/>
        </w:rPr>
        <w:t>،</w:t>
      </w:r>
      <w:r w:rsidRPr="00AD45C3">
        <w:rPr>
          <w:rtl/>
        </w:rPr>
        <w:t xml:space="preserve"> وخرج إلى سكة في آخر البلد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من ضاع له شئ</w:t>
      </w:r>
      <w:r>
        <w:rPr>
          <w:rtl/>
        </w:rPr>
        <w:t>؟</w:t>
      </w:r>
      <w:r w:rsidRPr="00AD45C3">
        <w:rPr>
          <w:rtl/>
        </w:rPr>
        <w:t xml:space="preserve"> فإذا</w:t>
      </w:r>
      <w:r>
        <w:rPr>
          <w:rtl/>
        </w:rPr>
        <w:t xml:space="preserve"> </w:t>
      </w:r>
      <w:r w:rsidRPr="00AD45C3">
        <w:rPr>
          <w:rtl/>
        </w:rPr>
        <w:t>رجل قال</w:t>
      </w:r>
      <w:r w:rsidR="0035743D">
        <w:rPr>
          <w:rtl/>
        </w:rPr>
        <w:t>:</w:t>
      </w:r>
      <w:r w:rsidRPr="00AD45C3">
        <w:rPr>
          <w:rtl/>
        </w:rPr>
        <w:t xml:space="preserve"> ذهب مني سبعمائة دينار في كذا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معي ذلك</w:t>
      </w:r>
      <w:r w:rsidR="0035743D">
        <w:rPr>
          <w:rtl/>
        </w:rPr>
        <w:t>،</w:t>
      </w:r>
      <w:r w:rsidRPr="00AD45C3">
        <w:rPr>
          <w:rtl/>
        </w:rPr>
        <w:t xml:space="preserve"> فلما رآه</w:t>
      </w:r>
      <w:r>
        <w:rPr>
          <w:rtl/>
        </w:rPr>
        <w:t xml:space="preserve"> </w:t>
      </w:r>
      <w:r w:rsidRPr="00AD45C3">
        <w:rPr>
          <w:rtl/>
        </w:rPr>
        <w:t>وكان معه ميزان فوزنها فكان كأن لم ينقص</w:t>
      </w:r>
      <w:r w:rsidR="0035743D">
        <w:rPr>
          <w:rtl/>
        </w:rPr>
        <w:t>،</w:t>
      </w:r>
      <w:r w:rsidRPr="00AD45C3">
        <w:rPr>
          <w:rtl/>
        </w:rPr>
        <w:t xml:space="preserve"> فأخذ منها سبعين دينارا وأعطاها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497 ح 1774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الخرائج والجرائح ص 186 وعنه في البحار ج 104 ص 250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فأخذهما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الرجل</w:t>
      </w:r>
      <w:r w:rsidR="0035743D">
        <w:rPr>
          <w:rtl/>
        </w:rPr>
        <w:t>،</w:t>
      </w:r>
      <w:r w:rsidRPr="00AD45C3">
        <w:rPr>
          <w:rtl/>
        </w:rPr>
        <w:t xml:space="preserve"> فأخذها وخرج إلى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فلما رآه تبسم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ما هذه</w:t>
      </w:r>
      <w:r>
        <w:rPr>
          <w:rtl/>
        </w:rPr>
        <w:t>؟</w:t>
      </w:r>
      <w:r w:rsidRPr="00AD45C3">
        <w:rPr>
          <w:rtl/>
        </w:rPr>
        <w:t xml:space="preserve"> هات الصرة » فأتى بها فقال</w:t>
      </w:r>
      <w:r w:rsidR="0035743D">
        <w:rPr>
          <w:rtl/>
        </w:rPr>
        <w:t>:</w:t>
      </w:r>
      <w:r w:rsidRPr="00AD45C3">
        <w:rPr>
          <w:rtl/>
        </w:rPr>
        <w:t xml:space="preserve"> « هذه ثلاثون</w:t>
      </w:r>
      <w:r w:rsidR="0035743D">
        <w:rPr>
          <w:rtl/>
        </w:rPr>
        <w:t>،</w:t>
      </w:r>
      <w:r w:rsidRPr="00AD45C3">
        <w:rPr>
          <w:rtl/>
        </w:rPr>
        <w:t xml:space="preserve"> وقد أخذت</w:t>
      </w:r>
      <w:r>
        <w:rPr>
          <w:rtl/>
        </w:rPr>
        <w:t xml:space="preserve"> </w:t>
      </w:r>
      <w:r w:rsidRPr="00AD45C3">
        <w:rPr>
          <w:rtl/>
        </w:rPr>
        <w:t>سبعين من الرجل</w:t>
      </w:r>
      <w:r w:rsidR="0035743D">
        <w:rPr>
          <w:rtl/>
        </w:rPr>
        <w:t>،</w:t>
      </w:r>
      <w:r w:rsidRPr="00AD45C3">
        <w:rPr>
          <w:rtl/>
        </w:rPr>
        <w:t xml:space="preserve"> وسبعون حلالا خير من سبعمائة حرام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01" w:name="_Toc365419960"/>
      <w:bookmarkStart w:id="402" w:name="_Toc366754364"/>
      <w:bookmarkStart w:id="403" w:name="_Toc382822070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اشترى دابة فوجد في بطنها مالا وجب أن</w:t>
      </w:r>
      <w:bookmarkEnd w:id="401"/>
      <w:bookmarkEnd w:id="402"/>
      <w:r w:rsidR="006A3060">
        <w:rPr>
          <w:rtl/>
        </w:rPr>
        <w:t xml:space="preserve"> </w:t>
      </w:r>
      <w:bookmarkStart w:id="404" w:name="_Toc366754365"/>
      <w:r w:rsidR="006A3060" w:rsidRPr="00AD45C3">
        <w:rPr>
          <w:rtl/>
        </w:rPr>
        <w:t>ي</w:t>
      </w:r>
      <w:r w:rsidRPr="00AD45C3">
        <w:rPr>
          <w:rtl/>
        </w:rPr>
        <w:t>عرفها البائع</w:t>
      </w:r>
      <w:r w:rsidR="0035743D">
        <w:rPr>
          <w:rtl/>
        </w:rPr>
        <w:t>،</w:t>
      </w:r>
      <w:r w:rsidRPr="00AD45C3">
        <w:rPr>
          <w:rtl/>
        </w:rPr>
        <w:t xml:space="preserve"> فإن لم يعرفه فهو للمشتري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04"/>
      <w:bookmarkEnd w:id="40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وجدت في جوف البهائم</w:t>
      </w:r>
      <w:r>
        <w:rPr>
          <w:rtl/>
        </w:rPr>
        <w:t xml:space="preserve"> </w:t>
      </w:r>
      <w:r w:rsidRPr="00AD45C3">
        <w:rPr>
          <w:rtl/>
        </w:rPr>
        <w:t>والطيور وغير ذلك</w:t>
      </w:r>
      <w:r w:rsidR="0035743D">
        <w:rPr>
          <w:rtl/>
        </w:rPr>
        <w:t>،</w:t>
      </w:r>
      <w:r w:rsidRPr="00AD45C3">
        <w:rPr>
          <w:rtl/>
        </w:rPr>
        <w:t xml:space="preserve"> فتعرفها صاحبها الذي اشتريتها منه</w:t>
      </w:r>
      <w:r w:rsidR="0035743D">
        <w:rPr>
          <w:rtl/>
        </w:rPr>
        <w:t>،</w:t>
      </w:r>
      <w:r w:rsidRPr="00AD45C3">
        <w:rPr>
          <w:rtl/>
        </w:rPr>
        <w:t xml:space="preserve"> فإن عرفها فهو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،</w:t>
      </w:r>
      <w:r w:rsidRPr="00AD45C3">
        <w:rPr>
          <w:rtl/>
        </w:rPr>
        <w:t xml:space="preserve"> وإلا كسبيل مالك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وإن </w:t>
      </w:r>
      <w:r>
        <w:rPr>
          <w:rtl/>
        </w:rPr>
        <w:t>وجدت في جوف بقرة أو شاة أو بعير</w:t>
      </w:r>
      <w:r>
        <w:rPr>
          <w:rFonts w:hint="cs"/>
          <w:rtl/>
        </w:rPr>
        <w:t xml:space="preserve"> </w:t>
      </w:r>
      <w:r w:rsidRPr="00AD45C3">
        <w:rPr>
          <w:rtl/>
        </w:rPr>
        <w:t>شيئا</w:t>
      </w:r>
      <w:r w:rsidR="0035743D">
        <w:rPr>
          <w:rtl/>
        </w:rPr>
        <w:t>،</w:t>
      </w:r>
      <w:r w:rsidRPr="00AD45C3">
        <w:rPr>
          <w:rtl/>
        </w:rPr>
        <w:t xml:space="preserve"> فعرفها صاحبها الذي اشتريتها منه</w:t>
      </w:r>
      <w:r w:rsidR="0035743D">
        <w:rPr>
          <w:rtl/>
        </w:rPr>
        <w:t>،</w:t>
      </w:r>
      <w:r w:rsidRPr="00AD45C3">
        <w:rPr>
          <w:rtl/>
        </w:rPr>
        <w:t xml:space="preserve"> فإن عرفها وإلا فهي كسبيل</w:t>
      </w:r>
      <w:r>
        <w:rPr>
          <w:rtl/>
        </w:rPr>
        <w:t xml:space="preserve"> </w:t>
      </w:r>
      <w:r w:rsidRPr="00AD45C3">
        <w:rPr>
          <w:rtl/>
        </w:rPr>
        <w:t>مالك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05" w:name="_Toc365419961"/>
      <w:bookmarkStart w:id="406" w:name="_Toc366754366"/>
      <w:bookmarkStart w:id="407" w:name="_Toc382822071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جواز التقاط العصا والشظاظ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Pr="00AD45C3">
        <w:rPr>
          <w:rtl/>
        </w:rPr>
        <w:t xml:space="preserve"> والوتد والحبل</w:t>
      </w:r>
      <w:bookmarkEnd w:id="405"/>
      <w:bookmarkEnd w:id="406"/>
      <w:r w:rsidR="006A3060">
        <w:rPr>
          <w:rtl/>
        </w:rPr>
        <w:t xml:space="preserve"> </w:t>
      </w:r>
      <w:bookmarkStart w:id="408" w:name="_Toc366754367"/>
      <w:r w:rsidR="006A3060" w:rsidRPr="00AD45C3">
        <w:rPr>
          <w:rtl/>
        </w:rPr>
        <w:t>و</w:t>
      </w:r>
      <w:r w:rsidRPr="00AD45C3">
        <w:rPr>
          <w:rtl/>
        </w:rPr>
        <w:t>العقال وأشباهه على كراهية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08"/>
      <w:bookmarkEnd w:id="40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وجدت إداوة أو نعلا أو</w:t>
      </w:r>
      <w:r>
        <w:rPr>
          <w:rtl/>
        </w:rPr>
        <w:t xml:space="preserve"> </w:t>
      </w:r>
      <w:r w:rsidRPr="00AD45C3">
        <w:rPr>
          <w:rtl/>
        </w:rPr>
        <w:t>سوطا فلا تأخذه</w:t>
      </w:r>
      <w:r w:rsidR="0035743D">
        <w:rPr>
          <w:rtl/>
        </w:rPr>
        <w:t>،</w:t>
      </w:r>
      <w:r w:rsidRPr="00AD45C3">
        <w:rPr>
          <w:rtl/>
        </w:rPr>
        <w:t xml:space="preserve"> وإن وجدت مسسلة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أو مخيطا أو سيرا فخذه وانتفع</w:t>
      </w:r>
      <w:r>
        <w:rPr>
          <w:rFonts w:hint="cs"/>
          <w:rtl/>
        </w:rPr>
        <w:t xml:space="preserve"> </w:t>
      </w:r>
      <w:r w:rsidRPr="00AD45C3">
        <w:rPr>
          <w:rtl/>
        </w:rPr>
        <w:t>به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ص 36</w:t>
      </w:r>
      <w:r>
        <w:rPr>
          <w:rFonts w:hint="cs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الشظاظ</w:t>
      </w:r>
      <w:r w:rsidR="0035743D">
        <w:rPr>
          <w:rtl/>
        </w:rPr>
        <w:t>:</w:t>
      </w:r>
      <w:r w:rsidRPr="00AD45C3">
        <w:rPr>
          <w:rtl/>
        </w:rPr>
        <w:t xml:space="preserve"> عود صغير يجعل في عروتي الجوالقين إذا شدا على البعير </w:t>
      </w:r>
      <w:r>
        <w:rPr>
          <w:rtl/>
        </w:rPr>
        <w:t>(</w:t>
      </w:r>
      <w:r w:rsidRPr="00AD45C3">
        <w:rPr>
          <w:rtl/>
        </w:rPr>
        <w:t xml:space="preserve"> لسان العرب</w:t>
      </w:r>
      <w:r>
        <w:rPr>
          <w:rtl/>
        </w:rPr>
        <w:t xml:space="preserve"> </w:t>
      </w:r>
      <w:r w:rsidRPr="00AD45C3">
        <w:rPr>
          <w:rtl/>
        </w:rPr>
        <w:t>ج 7 ص 445 )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كذا وصحته</w:t>
      </w:r>
      <w:r w:rsidR="0035743D">
        <w:rPr>
          <w:rtl/>
        </w:rPr>
        <w:t>:</w:t>
      </w:r>
      <w:r w:rsidRPr="00AD45C3">
        <w:rPr>
          <w:rtl/>
        </w:rPr>
        <w:t xml:space="preserve"> مسلة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والمسلة</w:t>
      </w:r>
      <w:r w:rsidR="0035743D">
        <w:rPr>
          <w:rtl/>
        </w:rPr>
        <w:t>:</w:t>
      </w:r>
      <w:r w:rsidRPr="00AD45C3">
        <w:rPr>
          <w:rtl/>
        </w:rPr>
        <w:t xml:space="preserve"> الإبرة الكبيرة</w:t>
      </w:r>
      <w:r w:rsidR="0035743D">
        <w:rPr>
          <w:rtl/>
        </w:rPr>
        <w:t>،</w:t>
      </w:r>
      <w:r w:rsidRPr="00AD45C3">
        <w:rPr>
          <w:rtl/>
        </w:rPr>
        <w:t xml:space="preserve"> والمخيط الضخم </w:t>
      </w:r>
      <w:r>
        <w:rPr>
          <w:rtl/>
        </w:rPr>
        <w:t>(</w:t>
      </w:r>
      <w:r w:rsidRPr="00AD45C3">
        <w:rPr>
          <w:rtl/>
        </w:rPr>
        <w:t xml:space="preserve"> لسان العرب ج 11 ص 342 )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409" w:name="_Toc366754368"/>
      <w:bookmarkStart w:id="410" w:name="_Toc365419962"/>
      <w:bookmarkStart w:id="411" w:name="_Toc382822072"/>
      <w:r w:rsidRPr="00AD45C3">
        <w:rPr>
          <w:rtl/>
        </w:rPr>
        <w:lastRenderedPageBreak/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التقاط الشاة والدابة والبعير</w:t>
      </w:r>
      <w:r w:rsidR="0035743D">
        <w:rPr>
          <w:rtl/>
        </w:rPr>
        <w:t>،</w:t>
      </w:r>
      <w:r w:rsidRPr="00AD45C3">
        <w:rPr>
          <w:rtl/>
        </w:rPr>
        <w:t xml:space="preserve"> وما علم من</w:t>
      </w:r>
      <w:bookmarkEnd w:id="409"/>
      <w:r w:rsidR="006A3060">
        <w:rPr>
          <w:rtl/>
        </w:rPr>
        <w:t xml:space="preserve"> </w:t>
      </w:r>
      <w:bookmarkStart w:id="412" w:name="_Toc366754369"/>
      <w:r w:rsidR="006A3060" w:rsidRPr="00AD45C3">
        <w:rPr>
          <w:rtl/>
        </w:rPr>
        <w:t>ا</w:t>
      </w:r>
      <w:r w:rsidRPr="00AD45C3">
        <w:rPr>
          <w:rtl/>
        </w:rPr>
        <w:t>لمالك إباحته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10"/>
      <w:bookmarkEnd w:id="412"/>
      <w:bookmarkEnd w:id="41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جاء رجل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 إني</w:t>
      </w:r>
      <w:r>
        <w:rPr>
          <w:rtl/>
        </w:rPr>
        <w:t xml:space="preserve"> </w:t>
      </w:r>
      <w:r w:rsidRPr="00AD45C3">
        <w:rPr>
          <w:rtl/>
        </w:rPr>
        <w:t>وجدت شاة</w:t>
      </w:r>
      <w:r w:rsidR="0035743D">
        <w:rPr>
          <w:rtl/>
        </w:rPr>
        <w:t>،</w:t>
      </w:r>
      <w:r w:rsidRPr="00AD45C3">
        <w:rPr>
          <w:rtl/>
        </w:rPr>
        <w:t xml:space="preserve"> قال هي لك أو لأخيك أو للذئب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فإني وجدت</w:t>
      </w:r>
      <w:r>
        <w:rPr>
          <w:rtl/>
        </w:rPr>
        <w:t xml:space="preserve"> </w:t>
      </w:r>
      <w:r w:rsidRPr="00AD45C3">
        <w:rPr>
          <w:rtl/>
        </w:rPr>
        <w:t>بعيرا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خفه حذاؤه وكرشه سقاؤه فلا تهجه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 رجلا سأله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أصبت شاة في الصحراء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هي لك أو لأخيك</w:t>
      </w:r>
      <w:r>
        <w:rPr>
          <w:rtl/>
        </w:rPr>
        <w:t xml:space="preserve"> </w:t>
      </w:r>
      <w:r w:rsidRPr="00AD45C3">
        <w:rPr>
          <w:rtl/>
        </w:rPr>
        <w:t>أو للذئب</w:t>
      </w:r>
      <w:r w:rsidR="0035743D">
        <w:rPr>
          <w:rtl/>
        </w:rPr>
        <w:t>،</w:t>
      </w:r>
      <w:r w:rsidRPr="00AD45C3">
        <w:rPr>
          <w:rtl/>
        </w:rPr>
        <w:t xml:space="preserve"> خذها فعرفها حيث أصبتها</w:t>
      </w:r>
      <w:r w:rsidR="0035743D">
        <w:rPr>
          <w:rtl/>
        </w:rPr>
        <w:t>،</w:t>
      </w:r>
      <w:r w:rsidRPr="00AD45C3">
        <w:rPr>
          <w:rtl/>
        </w:rPr>
        <w:t xml:space="preserve"> فإن عرفت فارددها على صاحبها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وإن لم تعرف فكلها وأنت لها ضامن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السيد المرتضى في المجازات النبوية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وقد سئل عن ضالة الإبل</w:t>
      </w:r>
      <w:r w:rsidR="0035743D">
        <w:rPr>
          <w:rtl/>
        </w:rPr>
        <w:t>،</w:t>
      </w:r>
      <w:r w:rsidRPr="00AD45C3">
        <w:rPr>
          <w:rtl/>
        </w:rPr>
        <w:t xml:space="preserve"> فقال للسائل</w:t>
      </w:r>
      <w:r w:rsidR="0035743D">
        <w:rPr>
          <w:rtl/>
        </w:rPr>
        <w:t>:</w:t>
      </w:r>
      <w:r w:rsidRPr="00AD45C3">
        <w:rPr>
          <w:rtl/>
        </w:rPr>
        <w:t xml:space="preserve"> « مالك ولها</w:t>
      </w:r>
      <w:r>
        <w:rPr>
          <w:rtl/>
        </w:rPr>
        <w:t>؟</w:t>
      </w:r>
      <w:r w:rsidRPr="00AD45C3">
        <w:rPr>
          <w:rtl/>
        </w:rPr>
        <w:t xml:space="preserve"> معها</w:t>
      </w:r>
      <w:r>
        <w:rPr>
          <w:rtl/>
        </w:rPr>
        <w:t xml:space="preserve"> </w:t>
      </w:r>
      <w:r w:rsidRPr="00AD45C3">
        <w:rPr>
          <w:rtl/>
        </w:rPr>
        <w:t>حذاؤها وسقاؤها</w:t>
      </w:r>
      <w:r w:rsidR="0035743D">
        <w:rPr>
          <w:rtl/>
        </w:rPr>
        <w:t>،</w:t>
      </w:r>
      <w:r w:rsidRPr="00AD45C3">
        <w:rPr>
          <w:rtl/>
        </w:rPr>
        <w:t xml:space="preserve"> ترد الماء وترعى الشجر حتى يجئ ربها فيأخذها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فإن وجدت شاة في فلاة من الأرض</w:t>
      </w:r>
      <w:r>
        <w:rPr>
          <w:rtl/>
        </w:rPr>
        <w:t xml:space="preserve"> </w:t>
      </w:r>
      <w:r w:rsidRPr="00AD45C3">
        <w:rPr>
          <w:rtl/>
        </w:rPr>
        <w:t>فخذها</w:t>
      </w:r>
      <w:r w:rsidR="0035743D">
        <w:rPr>
          <w:rtl/>
        </w:rPr>
        <w:t>،</w:t>
      </w:r>
      <w:r w:rsidRPr="00AD45C3">
        <w:rPr>
          <w:rtl/>
        </w:rPr>
        <w:t xml:space="preserve"> فهي لك أو لأخيك أو للذئب</w:t>
      </w:r>
      <w:r w:rsidR="0035743D">
        <w:rPr>
          <w:rtl/>
        </w:rPr>
        <w:t>،</w:t>
      </w:r>
      <w:r w:rsidRPr="00AD45C3">
        <w:rPr>
          <w:rtl/>
        </w:rPr>
        <w:t xml:space="preserve"> فإن وجدت بعيرا في فلاة فدعه ولا</w:t>
      </w:r>
      <w:r>
        <w:rPr>
          <w:rtl/>
        </w:rPr>
        <w:t xml:space="preserve"> </w:t>
      </w:r>
      <w:r w:rsidRPr="00AD45C3">
        <w:rPr>
          <w:rtl/>
        </w:rPr>
        <w:t>تأخذه</w:t>
      </w:r>
      <w:r w:rsidR="0035743D">
        <w:rPr>
          <w:rtl/>
        </w:rPr>
        <w:t>،</w:t>
      </w:r>
      <w:r w:rsidRPr="00AD45C3">
        <w:rPr>
          <w:rtl/>
        </w:rPr>
        <w:t xml:space="preserve"> فإن بطنه وعاؤه</w:t>
      </w:r>
      <w:r w:rsidR="0035743D">
        <w:rPr>
          <w:rtl/>
        </w:rPr>
        <w:t>،</w:t>
      </w:r>
      <w:r w:rsidRPr="00AD45C3">
        <w:rPr>
          <w:rtl/>
        </w:rPr>
        <w:t xml:space="preserve"> وكرشه سقاؤه</w:t>
      </w:r>
      <w:r w:rsidR="0035743D">
        <w:rPr>
          <w:rtl/>
        </w:rPr>
        <w:t>،</w:t>
      </w:r>
      <w:r w:rsidRPr="00AD45C3">
        <w:rPr>
          <w:rtl/>
        </w:rPr>
        <w:t xml:space="preserve"> وخفه حذاؤه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« وسئل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عن البعير الضال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للسائل</w:t>
      </w:r>
      <w:r w:rsidR="0035743D">
        <w:rPr>
          <w:rtl/>
        </w:rPr>
        <w:t>:</w:t>
      </w:r>
      <w:r w:rsidRPr="00AD45C3">
        <w:rPr>
          <w:rtl/>
        </w:rPr>
        <w:t xml:space="preserve"> مالك وله</w:t>
      </w:r>
      <w:r>
        <w:rPr>
          <w:rtl/>
        </w:rPr>
        <w:t>؟</w:t>
      </w:r>
      <w:r w:rsidRPr="00AD45C3">
        <w:rPr>
          <w:rtl/>
        </w:rPr>
        <w:t xml:space="preserve"> خفه حذاؤه</w:t>
      </w:r>
      <w:r w:rsidR="0035743D">
        <w:rPr>
          <w:rtl/>
        </w:rPr>
        <w:t>،</w:t>
      </w:r>
      <w:r w:rsidRPr="00AD45C3">
        <w:rPr>
          <w:rtl/>
        </w:rPr>
        <w:t xml:space="preserve"> وسقاؤه كرشه</w:t>
      </w:r>
      <w:r w:rsidR="0035743D">
        <w:rPr>
          <w:rtl/>
        </w:rPr>
        <w:t>،</w:t>
      </w:r>
      <w:r w:rsidRPr="00AD45C3">
        <w:rPr>
          <w:rtl/>
        </w:rPr>
        <w:t xml:space="preserve"> خل عنه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497 ح 1770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497 ح 1772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المجازات النبوية ص 373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74 وعن بعض نسخه في البحار ج 99 ص 359 ح 37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وفي بعض نسخه في سياق أعمال الحج</w:t>
      </w:r>
      <w:r w:rsidR="0035743D">
        <w:rPr>
          <w:rtl/>
        </w:rPr>
        <w:t>:</w:t>
      </w:r>
      <w:r w:rsidRPr="00AD45C3">
        <w:rPr>
          <w:rtl/>
        </w:rPr>
        <w:t xml:space="preserve"> « أبي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سئل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عن الشاة الضالة في الفلاة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للسائل</w:t>
      </w:r>
      <w:r w:rsidR="0035743D">
        <w:rPr>
          <w:rtl/>
        </w:rPr>
        <w:t>:</w:t>
      </w:r>
      <w:r w:rsidRPr="00AD45C3">
        <w:rPr>
          <w:rtl/>
        </w:rPr>
        <w:t xml:space="preserve"> هي لك أو لأخيك أو للذئب</w:t>
      </w:r>
      <w:r w:rsidR="0035743D">
        <w:rPr>
          <w:rtl/>
        </w:rPr>
        <w:t>،</w:t>
      </w:r>
      <w:r w:rsidRPr="00AD45C3">
        <w:rPr>
          <w:rtl/>
        </w:rPr>
        <w:t xml:space="preserve"> وما أحب أن أمسكها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[ 20966 ]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زيد بن خالد الجهني قال</w:t>
      </w:r>
      <w:r w:rsidR="0035743D">
        <w:rPr>
          <w:rtl/>
        </w:rPr>
        <w:t>:</w:t>
      </w:r>
      <w:r w:rsidRPr="00AD45C3">
        <w:rPr>
          <w:rtl/>
        </w:rPr>
        <w:t xml:space="preserve"> جاء رجل إلى</w:t>
      </w:r>
      <w:r>
        <w:rPr>
          <w:rtl/>
        </w:rPr>
        <w:t xml:space="preserve"> </w:t>
      </w:r>
      <w:r w:rsidRPr="00AD45C3">
        <w:rPr>
          <w:rtl/>
        </w:rPr>
        <w:t xml:space="preserve">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فسأله عن اللقطة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فسأله عن</w:t>
      </w:r>
      <w:r>
        <w:rPr>
          <w:rtl/>
        </w:rPr>
        <w:t xml:space="preserve"> </w:t>
      </w:r>
      <w:r w:rsidRPr="00AD45C3">
        <w:rPr>
          <w:rtl/>
        </w:rPr>
        <w:t>ضالة الغنم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خذها</w:t>
      </w:r>
      <w:r w:rsidR="0035743D">
        <w:rPr>
          <w:rtl/>
        </w:rPr>
        <w:t>،</w:t>
      </w:r>
      <w:r w:rsidRPr="00AD45C3">
        <w:rPr>
          <w:rtl/>
        </w:rPr>
        <w:t xml:space="preserve"> إنما هي لك أو لأخيك أو للذئب » فسأله</w:t>
      </w:r>
      <w:r>
        <w:rPr>
          <w:rtl/>
        </w:rPr>
        <w:t xml:space="preserve"> </w:t>
      </w:r>
      <w:r w:rsidRPr="00AD45C3">
        <w:rPr>
          <w:rtl/>
        </w:rPr>
        <w:t>عن ضالة البعير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ما لك ولها</w:t>
      </w:r>
      <w:r>
        <w:rPr>
          <w:rtl/>
        </w:rPr>
        <w:t>؟</w:t>
      </w:r>
      <w:r w:rsidRPr="00AD45C3">
        <w:rPr>
          <w:rtl/>
        </w:rPr>
        <w:t xml:space="preserve"> وغضب حتى احمرت وجنتاه</w:t>
      </w:r>
      <w:r w:rsidR="00072C37">
        <w:rPr>
          <w:rtl/>
        </w:rPr>
        <w:t xml:space="preserve"> - </w:t>
      </w:r>
      <w:r w:rsidRPr="00AD45C3">
        <w:rPr>
          <w:rtl/>
        </w:rPr>
        <w:t>أو</w:t>
      </w:r>
      <w:r>
        <w:rPr>
          <w:rtl/>
        </w:rPr>
        <w:t xml:space="preserve"> </w:t>
      </w:r>
      <w:r w:rsidRPr="00AD45C3">
        <w:rPr>
          <w:rtl/>
        </w:rPr>
        <w:t>وجهه</w:t>
      </w:r>
      <w:r w:rsidR="00072C37">
        <w:rPr>
          <w:rtl/>
        </w:rPr>
        <w:t xml:space="preserve"> - </w:t>
      </w:r>
      <w:r w:rsidRPr="00AD45C3">
        <w:rPr>
          <w:rtl/>
        </w:rPr>
        <w:t>وقال ما لك ولها</w:t>
      </w:r>
      <w:r>
        <w:rPr>
          <w:rtl/>
        </w:rPr>
        <w:t>؟</w:t>
      </w:r>
      <w:r w:rsidRPr="00AD45C3">
        <w:rPr>
          <w:rtl/>
        </w:rPr>
        <w:t xml:space="preserve"> معها حذاؤها وسقاؤها</w:t>
      </w:r>
      <w:r w:rsidR="0035743D">
        <w:rPr>
          <w:rtl/>
        </w:rPr>
        <w:t>،</w:t>
      </w:r>
      <w:r w:rsidRPr="00AD45C3">
        <w:rPr>
          <w:rtl/>
        </w:rPr>
        <w:t xml:space="preserve"> ترد المياه وتأكل الشجر</w:t>
      </w:r>
      <w:r w:rsidR="00072C37">
        <w:rPr>
          <w:rtl/>
        </w:rPr>
        <w:t xml:space="preserve"> - </w:t>
      </w:r>
      <w:r w:rsidRPr="00AD45C3">
        <w:rPr>
          <w:rtl/>
        </w:rPr>
        <w:t>وفي بعض الروايات</w:t>
      </w:r>
      <w:r w:rsidR="00072C37">
        <w:rPr>
          <w:rtl/>
        </w:rPr>
        <w:t xml:space="preserve"> - </w:t>
      </w:r>
      <w:r w:rsidRPr="00AD45C3">
        <w:rPr>
          <w:rtl/>
        </w:rPr>
        <w:t>ما لك ولها</w:t>
      </w:r>
      <w:r>
        <w:rPr>
          <w:rtl/>
        </w:rPr>
        <w:t>؟ معها حذاؤها وسقاؤها حتى يأتي</w:t>
      </w:r>
      <w:r>
        <w:rPr>
          <w:rFonts w:hint="cs"/>
          <w:rtl/>
        </w:rPr>
        <w:t xml:space="preserve"> </w:t>
      </w:r>
      <w:r w:rsidRPr="00AD45C3">
        <w:rPr>
          <w:rtl/>
        </w:rPr>
        <w:t>ربها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[ 20967 ]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جده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قضى في رجل وجد ناقة أو بقرة أو</w:t>
      </w:r>
      <w:r>
        <w:rPr>
          <w:rtl/>
        </w:rPr>
        <w:t xml:space="preserve"> </w:t>
      </w:r>
      <w:r w:rsidRPr="00AD45C3">
        <w:rPr>
          <w:rtl/>
        </w:rPr>
        <w:t>شاة</w:t>
      </w:r>
      <w:r w:rsidR="0035743D">
        <w:rPr>
          <w:rtl/>
        </w:rPr>
        <w:t>،</w:t>
      </w:r>
      <w:r w:rsidRPr="00AD45C3">
        <w:rPr>
          <w:rtl/>
        </w:rPr>
        <w:t xml:space="preserve"> فأمسكها عنده حتى نتجت أولادا كثيرة</w:t>
      </w:r>
      <w:r w:rsidR="0035743D">
        <w:rPr>
          <w:rtl/>
        </w:rPr>
        <w:t>،</w:t>
      </w:r>
      <w:r w:rsidRPr="00AD45C3">
        <w:rPr>
          <w:rtl/>
        </w:rPr>
        <w:t xml:space="preserve"> ثم جاء صاحبها</w:t>
      </w:r>
      <w:r w:rsidR="0035743D">
        <w:rPr>
          <w:rtl/>
        </w:rPr>
        <w:t>،</w:t>
      </w:r>
      <w:r w:rsidRPr="00AD45C3">
        <w:rPr>
          <w:rtl/>
        </w:rPr>
        <w:t xml:space="preserve"> فقضى أن</w:t>
      </w:r>
      <w:r>
        <w:rPr>
          <w:rtl/>
        </w:rPr>
        <w:t xml:space="preserve"> </w:t>
      </w:r>
      <w:r w:rsidRPr="00AD45C3">
        <w:rPr>
          <w:rtl/>
        </w:rPr>
        <w:t>ترد الناقة أو الشاة بأولادها</w:t>
      </w:r>
      <w:r w:rsidR="0035743D">
        <w:rPr>
          <w:rtl/>
        </w:rPr>
        <w:t>،</w:t>
      </w:r>
      <w:r w:rsidRPr="00AD45C3">
        <w:rPr>
          <w:rtl/>
        </w:rPr>
        <w:t xml:space="preserve"> وقضى لل</w:t>
      </w:r>
      <w:r>
        <w:rPr>
          <w:rtl/>
        </w:rPr>
        <w:t>ذي كانت عنده يرعاها ويقوم عليها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أجر مثله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13" w:name="_Toc365419963"/>
      <w:bookmarkStart w:id="414" w:name="_Toc366754370"/>
      <w:bookmarkStart w:id="415" w:name="_Toc382822073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صيد الطير المستوي الجناح وغيره</w:t>
      </w:r>
      <w:r w:rsidR="0035743D">
        <w:rPr>
          <w:rtl/>
        </w:rPr>
        <w:t>،</w:t>
      </w:r>
      <w:r w:rsidRPr="00AD45C3">
        <w:rPr>
          <w:rtl/>
        </w:rPr>
        <w:t xml:space="preserve"> وحكم ما</w:t>
      </w:r>
      <w:bookmarkEnd w:id="413"/>
      <w:bookmarkEnd w:id="414"/>
      <w:r w:rsidR="006A3060">
        <w:rPr>
          <w:rtl/>
        </w:rPr>
        <w:t xml:space="preserve"> </w:t>
      </w:r>
      <w:bookmarkStart w:id="416" w:name="_Toc365419964"/>
      <w:bookmarkStart w:id="417" w:name="_Toc366754371"/>
      <w:r w:rsidR="006A3060" w:rsidRPr="00AD45C3">
        <w:rPr>
          <w:rtl/>
        </w:rPr>
        <w:t>ل</w:t>
      </w:r>
      <w:r w:rsidRPr="00AD45C3">
        <w:rPr>
          <w:rtl/>
        </w:rPr>
        <w:t>و طلبه من لا يتهم</w:t>
      </w:r>
      <w:r w:rsidR="0035743D">
        <w:rPr>
          <w:rtl/>
        </w:rPr>
        <w:t>،</w:t>
      </w:r>
      <w:r w:rsidRPr="00AD45C3">
        <w:rPr>
          <w:rtl/>
        </w:rPr>
        <w:t xml:space="preserve"> ومن أبصر طيرا فتبعه فأخذه آخر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16"/>
      <w:bookmarkEnd w:id="417"/>
      <w:bookmarkEnd w:id="41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واعلم</w:t>
      </w:r>
      <w:r w:rsidR="00072C37">
        <w:rPr>
          <w:rtl/>
        </w:rPr>
        <w:t xml:space="preserve"> - </w:t>
      </w:r>
      <w:r w:rsidRPr="00AD45C3">
        <w:rPr>
          <w:rtl/>
        </w:rPr>
        <w:t>يرحمك الله</w:t>
      </w:r>
      <w:r w:rsidR="00072C37">
        <w:rPr>
          <w:rtl/>
        </w:rPr>
        <w:t xml:space="preserve"> - </w:t>
      </w:r>
      <w:r w:rsidRPr="00AD45C3">
        <w:rPr>
          <w:rtl/>
        </w:rPr>
        <w:t>أن الطير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(2) 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74 ع</w:t>
      </w:r>
      <w:r>
        <w:rPr>
          <w:rtl/>
        </w:rPr>
        <w:t>ن بعض نسخه في البحار ج 99 ص 359</w:t>
      </w:r>
      <w:r>
        <w:rPr>
          <w:rFonts w:hint="cs"/>
          <w:rtl/>
        </w:rPr>
        <w:t xml:space="preserve"> </w:t>
      </w:r>
      <w:r w:rsidRPr="00AD45C3">
        <w:rPr>
          <w:rtl/>
        </w:rPr>
        <w:t>ح 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483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إذا ملك جناحه فهو لمن أخذه</w:t>
      </w:r>
      <w:r w:rsidR="0035743D">
        <w:rPr>
          <w:rtl/>
        </w:rPr>
        <w:t>،</w:t>
      </w:r>
      <w:r w:rsidRPr="00AD45C3">
        <w:rPr>
          <w:rtl/>
        </w:rPr>
        <w:t xml:space="preserve"> إلا أن يعرف صاحبه فيرد عليه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[ 20969 ]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أنه سئل عن رجل رأى طيرا فتبعه حتى وقع على شجرة</w:t>
      </w:r>
      <w:r w:rsidR="0035743D">
        <w:rPr>
          <w:rtl/>
        </w:rPr>
        <w:t>،</w:t>
      </w:r>
      <w:r w:rsidRPr="00AD45C3">
        <w:rPr>
          <w:rtl/>
        </w:rPr>
        <w:t xml:space="preserve"> فجاء رجل آخر</w:t>
      </w:r>
      <w:r>
        <w:rPr>
          <w:rtl/>
        </w:rPr>
        <w:t xml:space="preserve"> </w:t>
      </w:r>
      <w:r w:rsidRPr="00AD45C3">
        <w:rPr>
          <w:rtl/>
        </w:rPr>
        <w:t>فأخذه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الطير لمن أخذه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18" w:name="_Toc365419965"/>
      <w:bookmarkStart w:id="419" w:name="_Toc366754372"/>
      <w:bookmarkStart w:id="420" w:name="_Toc382822074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الفقير والغني سواء في حكم اللقطة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18"/>
      <w:bookmarkEnd w:id="419"/>
      <w:bookmarkEnd w:id="42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واللقطة إذا وجدها الغني والفقير</w:t>
      </w:r>
      <w:r w:rsidR="0035743D">
        <w:rPr>
          <w:rtl/>
        </w:rPr>
        <w:t>،</w:t>
      </w:r>
      <w:r w:rsidRPr="00AD45C3">
        <w:rPr>
          <w:rtl/>
        </w:rPr>
        <w:t xml:space="preserve"> فهي</w:t>
      </w:r>
      <w:r>
        <w:rPr>
          <w:rtl/>
        </w:rPr>
        <w:t xml:space="preserve"> </w:t>
      </w:r>
      <w:r w:rsidRPr="00AD45C3">
        <w:rPr>
          <w:rtl/>
        </w:rPr>
        <w:t>بمنزلة واحدة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21" w:name="_Toc365419966"/>
      <w:bookmarkStart w:id="422" w:name="_Toc366754373"/>
      <w:bookmarkStart w:id="423" w:name="_Toc382822075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لقطة الحرم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21"/>
      <w:bookmarkEnd w:id="422"/>
      <w:bookmarkEnd w:id="42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فأما لقطة الحرم فإنها تعرف</w:t>
      </w:r>
      <w:r>
        <w:rPr>
          <w:rtl/>
        </w:rPr>
        <w:t xml:space="preserve"> </w:t>
      </w:r>
      <w:r w:rsidRPr="00AD45C3">
        <w:rPr>
          <w:rtl/>
        </w:rPr>
        <w:t>سنة</w:t>
      </w:r>
      <w:r w:rsidR="0035743D">
        <w:rPr>
          <w:rtl/>
        </w:rPr>
        <w:t>،</w:t>
      </w:r>
      <w:r w:rsidRPr="00AD45C3">
        <w:rPr>
          <w:rtl/>
        </w:rPr>
        <w:t xml:space="preserve"> فإن جاء صاحبها وإلا تصدقت بها</w:t>
      </w:r>
      <w:r w:rsidR="0035743D">
        <w:rPr>
          <w:rtl/>
        </w:rPr>
        <w:t>،</w:t>
      </w:r>
      <w:r>
        <w:rPr>
          <w:rtl/>
        </w:rPr>
        <w:t xml:space="preserve"> وإن كنت وجدت في الحرم دينارا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مطلسا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فهو لك لا تعرفه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24" w:name="_Toc365419967"/>
      <w:bookmarkStart w:id="425" w:name="_Toc366754374"/>
      <w:bookmarkStart w:id="426" w:name="_Toc382822076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جعل الآبق</w:t>
      </w:r>
      <w:r w:rsidR="0035743D">
        <w:rPr>
          <w:rtl/>
        </w:rPr>
        <w:t>،</w:t>
      </w:r>
      <w:r w:rsidRPr="00AD45C3">
        <w:rPr>
          <w:rtl/>
        </w:rPr>
        <w:t xml:space="preserve"> ومن أخذ آبقا فأبق منه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24"/>
      <w:bookmarkEnd w:id="425"/>
      <w:bookmarkEnd w:id="42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170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الدينار المطلس</w:t>
      </w:r>
      <w:r w:rsidR="0035743D">
        <w:rPr>
          <w:rtl/>
        </w:rPr>
        <w:t>:</w:t>
      </w:r>
      <w:r w:rsidRPr="00AD45C3">
        <w:rPr>
          <w:rtl/>
        </w:rPr>
        <w:t xml:space="preserve"> هو الذي لا نقش فيه</w:t>
      </w:r>
      <w:r w:rsidR="0035743D">
        <w:rPr>
          <w:rtl/>
        </w:rPr>
        <w:t>:</w:t>
      </w:r>
      <w:r w:rsidRPr="00AD45C3">
        <w:rPr>
          <w:rtl/>
        </w:rPr>
        <w:t xml:space="preserve"> ( مجمع البحرين ج 4 ص 82 )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المقنع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498 ح 1777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جعل الآبق قال</w:t>
      </w:r>
      <w:r w:rsidR="0035743D">
        <w:rPr>
          <w:rtl/>
        </w:rPr>
        <w:t>:</w:t>
      </w:r>
      <w:r w:rsidRPr="00AD45C3">
        <w:rPr>
          <w:rtl/>
        </w:rPr>
        <w:t xml:space="preserve"> « ذلك ليس بواجب يرده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 المسلم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27" w:name="_Toc365419968"/>
      <w:bookmarkStart w:id="428" w:name="_Toc366754375"/>
      <w:bookmarkStart w:id="429" w:name="_Toc382822077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اللقيط حر</w:t>
      </w:r>
      <w:r w:rsidR="0035743D">
        <w:rPr>
          <w:rtl/>
        </w:rPr>
        <w:t>،</w:t>
      </w:r>
      <w:r w:rsidRPr="00AD45C3">
        <w:rPr>
          <w:rtl/>
        </w:rPr>
        <w:t xml:space="preserve"> وحكم النفقة عليه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27"/>
      <w:bookmarkEnd w:id="428"/>
      <w:bookmarkEnd w:id="42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المنبوذ حر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المنبوذ حر</w:t>
      </w:r>
      <w:r w:rsidR="0035743D">
        <w:rPr>
          <w:rtl/>
        </w:rPr>
        <w:t>،</w:t>
      </w:r>
      <w:r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AD45C3">
        <w:rPr>
          <w:rtl/>
        </w:rPr>
        <w:t>شاء جعل ولاءه للذي رباه</w:t>
      </w:r>
      <w:r w:rsidR="0035743D">
        <w:rPr>
          <w:rtl/>
        </w:rPr>
        <w:t>،</w:t>
      </w:r>
      <w:r w:rsidRPr="00AD45C3">
        <w:rPr>
          <w:rtl/>
        </w:rPr>
        <w:t xml:space="preserve"> وإن شاء جعله إلى غيره</w:t>
      </w:r>
      <w:r w:rsidR="0035743D">
        <w:rPr>
          <w:rtl/>
        </w:rPr>
        <w:t>،</w:t>
      </w:r>
      <w:r w:rsidRPr="00AD45C3">
        <w:rPr>
          <w:rtl/>
        </w:rPr>
        <w:t xml:space="preserve"> فإن طلب الذي رباه</w:t>
      </w:r>
      <w:r>
        <w:rPr>
          <w:rtl/>
        </w:rPr>
        <w:t xml:space="preserve"> </w:t>
      </w:r>
      <w:r w:rsidRPr="00AD45C3">
        <w:rPr>
          <w:rtl/>
        </w:rPr>
        <w:t>منه نفقته وكان موسرا رد عليه</w:t>
      </w:r>
      <w:r w:rsidR="0035743D">
        <w:rPr>
          <w:rtl/>
        </w:rPr>
        <w:t>،</w:t>
      </w:r>
      <w:r w:rsidRPr="00AD45C3">
        <w:rPr>
          <w:rtl/>
        </w:rPr>
        <w:t xml:space="preserve"> وإن كان معسرا كان ما أنفق عليه صدقة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وإن وجدت لقيطة فهي حرة</w:t>
      </w:r>
      <w:r w:rsidR="0035743D">
        <w:rPr>
          <w:rtl/>
        </w:rPr>
        <w:t>،</w:t>
      </w:r>
      <w:r w:rsidRPr="00AD45C3">
        <w:rPr>
          <w:rtl/>
        </w:rPr>
        <w:t xml:space="preserve"> لا تسترق</w:t>
      </w:r>
      <w:r>
        <w:rPr>
          <w:rtl/>
        </w:rPr>
        <w:t xml:space="preserve"> </w:t>
      </w:r>
      <w:r w:rsidRPr="00AD45C3">
        <w:rPr>
          <w:rtl/>
        </w:rPr>
        <w:t>ولا تباع</w:t>
      </w:r>
      <w:r w:rsidR="0035743D">
        <w:rPr>
          <w:rtl/>
        </w:rPr>
        <w:t>،</w:t>
      </w:r>
      <w:r w:rsidRPr="00AD45C3">
        <w:rPr>
          <w:rtl/>
        </w:rPr>
        <w:t xml:space="preserve"> وإن ولدت من الزنى فهو مملوك</w:t>
      </w:r>
      <w:r w:rsidR="00072C37">
        <w:rPr>
          <w:rtl/>
        </w:rPr>
        <w:t xml:space="preserve"> - </w:t>
      </w:r>
      <w:r w:rsidRPr="00AD45C3">
        <w:rPr>
          <w:rtl/>
        </w:rPr>
        <w:t>أعني ولدها</w:t>
      </w:r>
      <w:r w:rsidR="00072C37">
        <w:rPr>
          <w:rtl/>
        </w:rPr>
        <w:t xml:space="preserve"> - </w:t>
      </w:r>
      <w:r>
        <w:rPr>
          <w:rtl/>
        </w:rPr>
        <w:t>إن شئت بعته وإلا</w:t>
      </w:r>
      <w:r>
        <w:rPr>
          <w:rFonts w:hint="cs"/>
          <w:rtl/>
        </w:rPr>
        <w:t xml:space="preserve"> </w:t>
      </w:r>
      <w:r w:rsidRPr="00AD45C3">
        <w:rPr>
          <w:rtl/>
        </w:rPr>
        <w:t>أمسكته</w:t>
      </w:r>
      <w:r>
        <w:rPr>
          <w:rtl/>
        </w:rPr>
        <w:t xml:space="preserve"> ...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30" w:name="_Toc365419969"/>
      <w:bookmarkStart w:id="431" w:name="_Toc366754376"/>
      <w:bookmarkStart w:id="432" w:name="_Toc382822078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التقاط اللحم والخبز والجبن والبيض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30"/>
      <w:bookmarkEnd w:id="431"/>
      <w:bookmarkEnd w:id="43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سئل</w:t>
      </w:r>
      <w:r>
        <w:rPr>
          <w:rtl/>
        </w:rPr>
        <w:t xml:space="preserve"> </w:t>
      </w:r>
      <w:r w:rsidRPr="00AD45C3">
        <w:rPr>
          <w:rtl/>
        </w:rPr>
        <w:t>عن سفرة وجدت في الطريق مطروحة</w:t>
      </w:r>
      <w:r w:rsidR="0035743D">
        <w:rPr>
          <w:rtl/>
        </w:rPr>
        <w:t>،</w:t>
      </w:r>
      <w:r w:rsidRPr="00AD45C3">
        <w:rPr>
          <w:rtl/>
        </w:rPr>
        <w:t xml:space="preserve"> كثير لحمها وخبزها وجبنها وبيضها</w:t>
      </w:r>
      <w:r>
        <w:rPr>
          <w:rtl/>
        </w:rPr>
        <w:t xml:space="preserve"> </w:t>
      </w:r>
      <w:r w:rsidRPr="00AD45C3">
        <w:rPr>
          <w:rtl/>
        </w:rPr>
        <w:t>وفيها سكر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يقوم ما فيها ثم يؤكل</w:t>
      </w:r>
      <w:r w:rsidR="0035743D">
        <w:rPr>
          <w:rtl/>
        </w:rPr>
        <w:t>،</w:t>
      </w:r>
      <w:r w:rsidRPr="00AD45C3">
        <w:rPr>
          <w:rtl/>
        </w:rPr>
        <w:t xml:space="preserve"> لأنه يفسد</w:t>
      </w:r>
      <w:r>
        <w:rPr>
          <w:rtl/>
        </w:rPr>
        <w:t xml:space="preserve"> </w:t>
      </w:r>
      <w:r w:rsidRPr="00AD45C3">
        <w:rPr>
          <w:rtl/>
        </w:rPr>
        <w:t>وليس لما فيها بقاء</w:t>
      </w:r>
      <w:r w:rsidR="0035743D">
        <w:rPr>
          <w:rtl/>
        </w:rPr>
        <w:t>،</w:t>
      </w:r>
      <w:r w:rsidRPr="00AD45C3">
        <w:rPr>
          <w:rtl/>
        </w:rPr>
        <w:t xml:space="preserve"> فإن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جاء طالبها غرموا له الثمن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لا نعلم سفرة ذمي ولا سفرة مجوسي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هم في سعة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المسلم يرد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498 ح 1775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498 ح 1775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فإذا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أكلها ما لم يعلموا حتى يعلموا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وجدت طعاما في مفازة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فقومه على نفسك لصاحبه ثم كله</w:t>
      </w:r>
      <w:r w:rsidR="0035743D">
        <w:rPr>
          <w:rtl/>
        </w:rPr>
        <w:t>،</w:t>
      </w:r>
      <w:r w:rsidRPr="00AD45C3">
        <w:rPr>
          <w:rtl/>
        </w:rPr>
        <w:t xml:space="preserve"> فإن جاء صاحبه فرد عليه ثمنه</w:t>
      </w:r>
      <w:r w:rsidR="0035743D">
        <w:rPr>
          <w:rtl/>
        </w:rPr>
        <w:t>،</w:t>
      </w:r>
      <w:r w:rsidRPr="00AD45C3">
        <w:rPr>
          <w:rtl/>
        </w:rPr>
        <w:t xml:space="preserve"> وإلا</w:t>
      </w:r>
      <w:r>
        <w:rPr>
          <w:rtl/>
        </w:rPr>
        <w:t xml:space="preserve"> </w:t>
      </w:r>
      <w:r w:rsidRPr="00AD45C3">
        <w:rPr>
          <w:rtl/>
        </w:rPr>
        <w:t>فتصدق به بعد سنة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33" w:name="_Toc365419970"/>
      <w:bookmarkStart w:id="434" w:name="_Toc366754377"/>
      <w:bookmarkStart w:id="435" w:name="_Toc382822079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كتاب اللقطة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33"/>
      <w:bookmarkEnd w:id="434"/>
      <w:bookmarkEnd w:id="43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اللقطة</w:t>
      </w:r>
      <w:r w:rsidR="0035743D">
        <w:rPr>
          <w:rtl/>
        </w:rPr>
        <w:t>:</w:t>
      </w:r>
      <w:r w:rsidRPr="00AD45C3">
        <w:rPr>
          <w:rtl/>
        </w:rPr>
        <w:t xml:space="preserve"> « لا تباع ولا توهب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[ 20979 ]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كان بنى لل</w:t>
      </w:r>
      <w:r>
        <w:rPr>
          <w:rtl/>
        </w:rPr>
        <w:t>ضوال</w:t>
      </w:r>
      <w:r>
        <w:rPr>
          <w:rFonts w:hint="cs"/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مربدا</w:t>
      </w:r>
      <w:r w:rsidR="0035743D">
        <w:rPr>
          <w:rtl/>
        </w:rPr>
        <w:t>،</w:t>
      </w:r>
      <w:r w:rsidRPr="00AD45C3">
        <w:rPr>
          <w:rtl/>
        </w:rPr>
        <w:t xml:space="preserve"> فكان يعلفها </w:t>
      </w:r>
      <w:r>
        <w:rPr>
          <w:rtl/>
        </w:rPr>
        <w:t>(</w:t>
      </w:r>
      <w:r w:rsidRPr="00AD45C3">
        <w:rPr>
          <w:rtl/>
        </w:rPr>
        <w:t xml:space="preserve"> لئلا يتعرضوا لها )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>
        <w:rPr>
          <w:rtl/>
        </w:rPr>
        <w:t xml:space="preserve"> لا يسمنها ولا يهزلها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ويعلفها من بيت</w:t>
      </w:r>
      <w:r w:rsidR="0035743D">
        <w:rPr>
          <w:rtl/>
        </w:rPr>
        <w:t>،</w:t>
      </w:r>
      <w:r w:rsidRPr="00AD45C3">
        <w:rPr>
          <w:rtl/>
        </w:rPr>
        <w:t xml:space="preserve"> المال فكانت تشرف </w:t>
      </w:r>
      <w:r>
        <w:rPr>
          <w:rtl/>
        </w:rPr>
        <w:t>بأعناقها</w:t>
      </w:r>
      <w:r w:rsidR="0035743D">
        <w:rPr>
          <w:rtl/>
        </w:rPr>
        <w:t>،</w:t>
      </w:r>
      <w:r>
        <w:rPr>
          <w:rtl/>
        </w:rPr>
        <w:t xml:space="preserve"> فمن أقام بينة على شئ</w:t>
      </w:r>
      <w:r>
        <w:rPr>
          <w:rFonts w:hint="cs"/>
          <w:rtl/>
        </w:rPr>
        <w:t xml:space="preserve"> </w:t>
      </w:r>
      <w:r w:rsidRPr="00AD45C3">
        <w:rPr>
          <w:rtl/>
        </w:rPr>
        <w:t>منها أخذه</w:t>
      </w:r>
      <w:r w:rsidR="0035743D">
        <w:rPr>
          <w:rtl/>
        </w:rPr>
        <w:t>،</w:t>
      </w:r>
      <w:r w:rsidRPr="00AD45C3">
        <w:rPr>
          <w:rtl/>
        </w:rPr>
        <w:t xml:space="preserve"> وإلا أقرها على حالها لا يبيعها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اللقي</w:t>
      </w:r>
      <w:r>
        <w:rPr>
          <w:rtl/>
        </w:rPr>
        <w:t>ط لا</w:t>
      </w:r>
      <w:r>
        <w:rPr>
          <w:rFonts w:hint="cs"/>
          <w:rtl/>
        </w:rPr>
        <w:t xml:space="preserve"> </w:t>
      </w:r>
      <w:r w:rsidRPr="00AD45C3">
        <w:rPr>
          <w:rtl/>
        </w:rPr>
        <w:t>يورث ولا يرث من قبل أبويه</w:t>
      </w:r>
      <w:r w:rsidR="0035743D">
        <w:rPr>
          <w:rtl/>
        </w:rPr>
        <w:t>،</w:t>
      </w:r>
      <w:r w:rsidRPr="00AD45C3">
        <w:rPr>
          <w:rtl/>
        </w:rPr>
        <w:t xml:space="preserve"> ويرثه </w:t>
      </w:r>
      <w:r>
        <w:rPr>
          <w:rtl/>
        </w:rPr>
        <w:t>ولده إن كان</w:t>
      </w:r>
      <w:r w:rsidR="0035743D">
        <w:rPr>
          <w:rtl/>
        </w:rPr>
        <w:t>،</w:t>
      </w:r>
      <w:r>
        <w:rPr>
          <w:rtl/>
        </w:rPr>
        <w:t xml:space="preserve"> ويرث ويورث من قبل</w:t>
      </w:r>
      <w:r>
        <w:rPr>
          <w:rFonts w:hint="cs"/>
          <w:rtl/>
        </w:rPr>
        <w:t xml:space="preserve"> </w:t>
      </w:r>
      <w:r>
        <w:rPr>
          <w:rtl/>
        </w:rPr>
        <w:t>الزوجية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تم الجزء الخامس من كتاب </w:t>
      </w:r>
      <w:r>
        <w:rPr>
          <w:rtl/>
        </w:rPr>
        <w:t>(</w:t>
      </w:r>
      <w:r w:rsidRPr="00AD45C3">
        <w:rPr>
          <w:rtl/>
        </w:rPr>
        <w:t xml:space="preserve"> مستدرك الوسائل ومستنبط المسائل ) ويتلوه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دعائم الاسلام ج 2 ص 497 ح 1773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496 ح 1768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497 ح 1771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المربد</w:t>
      </w:r>
      <w:r w:rsidR="0035743D">
        <w:rPr>
          <w:rtl/>
        </w:rPr>
        <w:t>:</w:t>
      </w:r>
      <w:r w:rsidRPr="00AD45C3">
        <w:rPr>
          <w:rtl/>
        </w:rPr>
        <w:t xml:space="preserve"> الموضع الذي تحبس فيه الإبل وغيرها ( لسان العرب ج 3 ص 171 )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ما بين القوسين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384 ح 1365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إن شاء الله في الجزء السادس كتاب الم</w:t>
      </w:r>
      <w:r>
        <w:rPr>
          <w:rtl/>
        </w:rPr>
        <w:t>واريث</w:t>
      </w:r>
      <w:r w:rsidR="0035743D">
        <w:rPr>
          <w:rtl/>
        </w:rPr>
        <w:t>،</w:t>
      </w:r>
      <w:r>
        <w:rPr>
          <w:rtl/>
        </w:rPr>
        <w:t xml:space="preserve"> وكتب مؤلفه العبد المذنب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حسين بن محمد تقي النوري الطبرسي </w:t>
      </w:r>
      <w:r>
        <w:rPr>
          <w:rtl/>
        </w:rPr>
        <w:t>) في ليلة الاثنين الثالث عشر من</w:t>
      </w:r>
      <w:r>
        <w:rPr>
          <w:rFonts w:hint="cs"/>
          <w:rtl/>
        </w:rPr>
        <w:t xml:space="preserve"> </w:t>
      </w:r>
      <w:r w:rsidRPr="00AD45C3">
        <w:rPr>
          <w:rtl/>
        </w:rPr>
        <w:t>جمادي الأولى</w:t>
      </w:r>
      <w:r w:rsidR="0035743D">
        <w:rPr>
          <w:rtl/>
        </w:rPr>
        <w:t>،</w:t>
      </w:r>
      <w:r w:rsidRPr="00AD45C3">
        <w:rPr>
          <w:rtl/>
        </w:rPr>
        <w:t xml:space="preserve"> من سنة 1312 في ال</w:t>
      </w:r>
      <w:r>
        <w:rPr>
          <w:rtl/>
        </w:rPr>
        <w:t>ناحية المقدسة سر من رأى</w:t>
      </w:r>
      <w:r w:rsidR="0035743D">
        <w:rPr>
          <w:rtl/>
        </w:rPr>
        <w:t>،</w:t>
      </w:r>
      <w:r>
        <w:rPr>
          <w:rtl/>
        </w:rPr>
        <w:t xml:space="preserve"> حامدا</w:t>
      </w:r>
      <w:r>
        <w:rPr>
          <w:rFonts w:hint="cs"/>
          <w:rtl/>
        </w:rPr>
        <w:t xml:space="preserve"> </w:t>
      </w:r>
      <w:r w:rsidRPr="00AD45C3">
        <w:rPr>
          <w:rtl/>
        </w:rPr>
        <w:t>مصليا مستغفرا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436" w:name="_Toc365419971"/>
      <w:bookmarkStart w:id="437" w:name="_Toc366754378"/>
      <w:bookmarkStart w:id="438" w:name="_Toc382822080"/>
      <w:r w:rsidRPr="00AD45C3">
        <w:rPr>
          <w:rtl/>
        </w:rPr>
        <w:lastRenderedPageBreak/>
        <w:t>كتاب الفرائض والمواريث</w:t>
      </w:r>
      <w:bookmarkEnd w:id="436"/>
      <w:bookmarkEnd w:id="437"/>
      <w:bookmarkEnd w:id="438"/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6D58BA" w:rsidRPr="00AD45C3" w:rsidRDefault="006D58BA" w:rsidP="00072C37">
      <w:pPr>
        <w:pStyle w:val="libCenterBold1"/>
        <w:rPr>
          <w:rtl/>
        </w:rPr>
      </w:pPr>
      <w:r w:rsidRPr="00AD45C3">
        <w:rPr>
          <w:rtl/>
        </w:rPr>
        <w:lastRenderedPageBreak/>
        <w:t>بسم الله الرحمن الرحيم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الحمد لله رب العالمين</w:t>
      </w:r>
      <w:r w:rsidR="0035743D">
        <w:rPr>
          <w:rtl/>
        </w:rPr>
        <w:t>،</w:t>
      </w:r>
      <w:r w:rsidRPr="00AD45C3">
        <w:rPr>
          <w:rtl/>
        </w:rPr>
        <w:t xml:space="preserve"> والصلاة على محمد وآله الطاهرين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يقول العبد المذنب المسئ </w:t>
      </w:r>
      <w:r>
        <w:rPr>
          <w:rtl/>
        </w:rPr>
        <w:t>(</w:t>
      </w:r>
      <w:r w:rsidRPr="00AD45C3">
        <w:rPr>
          <w:rtl/>
        </w:rPr>
        <w:t xml:space="preserve"> حس</w:t>
      </w:r>
      <w:r>
        <w:rPr>
          <w:rtl/>
        </w:rPr>
        <w:t>ين بن محمد تقي النوري الطبرسي )</w:t>
      </w:r>
      <w:r>
        <w:rPr>
          <w:rFonts w:hint="cs"/>
          <w:rtl/>
        </w:rPr>
        <w:t xml:space="preserve"> </w:t>
      </w:r>
      <w:r w:rsidRPr="00AD45C3">
        <w:rPr>
          <w:rtl/>
        </w:rPr>
        <w:t>حشرهما الله تعالى مع مواليهما</w:t>
      </w:r>
      <w:r w:rsidR="0035743D">
        <w:rPr>
          <w:rtl/>
        </w:rPr>
        <w:t>:</w:t>
      </w:r>
      <w:r>
        <w:rPr>
          <w:rtl/>
        </w:rPr>
        <w:t xml:space="preserve"> كتاب الفرائض والمواريث من كتاب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مستدرك الوسائل ومستنبط المسائل )</w:t>
      </w:r>
      <w:r>
        <w:rPr>
          <w:rtl/>
        </w:rPr>
        <w:t>.</w:t>
      </w:r>
    </w:p>
    <w:p w:rsidR="006D58BA" w:rsidRPr="00AD45C3" w:rsidRDefault="006D58BA" w:rsidP="00C75F2D">
      <w:pPr>
        <w:pStyle w:val="libCenterBold1"/>
        <w:rPr>
          <w:rtl/>
        </w:rPr>
      </w:pPr>
      <w:bookmarkStart w:id="439" w:name="_Toc365419972"/>
      <w:bookmarkStart w:id="440" w:name="_Toc366754379"/>
      <w:r w:rsidRPr="00AD45C3">
        <w:rPr>
          <w:rtl/>
        </w:rPr>
        <w:t>فهرست أنواع الأبواب اجمالا</w:t>
      </w:r>
      <w:r w:rsidR="0035743D">
        <w:rPr>
          <w:rtl/>
        </w:rPr>
        <w:t>:</w:t>
      </w:r>
      <w:bookmarkEnd w:id="439"/>
      <w:bookmarkEnd w:id="440"/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موانع الإرث من الكفر والقتل والرق.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موجبات الإرث.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الأبوين والأولاد.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الإخوة والأجداد.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الأعمام والأخوال.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الأزواج.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ولاء العتق.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ولاء ضمان الجريرة والإمامة.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ولد الملاعنة وما أشبهه.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الخنثى وما أشبهه.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الغرقى والمهدوم عليهم.</w:t>
      </w:r>
    </w:p>
    <w:p w:rsidR="006D58BA" w:rsidRPr="00D1415F" w:rsidRDefault="006D58BA" w:rsidP="00072C37">
      <w:pPr>
        <w:pStyle w:val="libBold2"/>
        <w:rPr>
          <w:rtl/>
        </w:rPr>
      </w:pPr>
      <w:r w:rsidRPr="00D1415F">
        <w:rPr>
          <w:rtl/>
        </w:rPr>
        <w:t>أبواب ميراث المجوس.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441" w:name="_Toc365419973"/>
      <w:bookmarkStart w:id="442" w:name="_Toc366754380"/>
      <w:bookmarkStart w:id="443" w:name="_Toc382822081"/>
      <w:r w:rsidRPr="00AD45C3">
        <w:rPr>
          <w:rtl/>
        </w:rPr>
        <w:lastRenderedPageBreak/>
        <w:t>أبواب موانع الإرث من الكفر</w:t>
      </w:r>
      <w:bookmarkStart w:id="444" w:name="_Toc365419974"/>
      <w:bookmarkEnd w:id="441"/>
      <w:r>
        <w:rPr>
          <w:rFonts w:hint="cs"/>
          <w:rtl/>
        </w:rPr>
        <w:t xml:space="preserve"> </w:t>
      </w:r>
      <w:r w:rsidRPr="00AD45C3">
        <w:rPr>
          <w:rtl/>
        </w:rPr>
        <w:t>والقتل والرق</w:t>
      </w:r>
      <w:bookmarkEnd w:id="442"/>
      <w:bookmarkEnd w:id="444"/>
      <w:bookmarkEnd w:id="443"/>
    </w:p>
    <w:p w:rsidR="006D58BA" w:rsidRPr="00AD45C3" w:rsidRDefault="006D58BA" w:rsidP="006D58BA">
      <w:pPr>
        <w:pStyle w:val="Heading2Center"/>
        <w:rPr>
          <w:rtl/>
        </w:rPr>
      </w:pPr>
      <w:bookmarkStart w:id="445" w:name="_Toc366754381"/>
      <w:bookmarkStart w:id="446" w:name="_Toc365419975"/>
      <w:bookmarkStart w:id="447" w:name="_Toc382822082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الكافر لا يرث المسلم ولو ذميا</w:t>
      </w:r>
      <w:r w:rsidR="0035743D">
        <w:rPr>
          <w:rtl/>
        </w:rPr>
        <w:t>،</w:t>
      </w:r>
      <w:r w:rsidRPr="00AD45C3">
        <w:rPr>
          <w:rtl/>
        </w:rPr>
        <w:t xml:space="preserve"> والمسلم يرث</w:t>
      </w:r>
      <w:bookmarkEnd w:id="445"/>
      <w:r w:rsidR="006A3060">
        <w:rPr>
          <w:rtl/>
        </w:rPr>
        <w:t xml:space="preserve"> </w:t>
      </w:r>
      <w:bookmarkStart w:id="448" w:name="_Toc366754382"/>
      <w:r w:rsidR="006A3060" w:rsidRPr="00AD45C3">
        <w:rPr>
          <w:rtl/>
        </w:rPr>
        <w:t>ا</w:t>
      </w:r>
      <w:r w:rsidRPr="00AD45C3">
        <w:rPr>
          <w:rtl/>
        </w:rPr>
        <w:t>لمسلم والكافر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46"/>
      <w:bookmarkEnd w:id="448"/>
      <w:bookmarkEnd w:id="44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واعلم أنه لا يتوارث أهل</w:t>
      </w:r>
      <w:r>
        <w:rPr>
          <w:rtl/>
        </w:rPr>
        <w:t xml:space="preserve"> </w:t>
      </w:r>
      <w:r w:rsidRPr="00AD45C3">
        <w:rPr>
          <w:rtl/>
        </w:rPr>
        <w:t>ملتين</w:t>
      </w:r>
      <w:r w:rsidR="0035743D">
        <w:rPr>
          <w:rtl/>
        </w:rPr>
        <w:t>،</w:t>
      </w:r>
      <w:r w:rsidRPr="00AD45C3">
        <w:rPr>
          <w:rtl/>
        </w:rPr>
        <w:t xml:space="preserve"> نحن نرثهم ولا يرثونا</w:t>
      </w:r>
      <w:r w:rsidR="0035743D">
        <w:rPr>
          <w:rtl/>
        </w:rPr>
        <w:t>،</w:t>
      </w:r>
      <w:r w:rsidRPr="00AD45C3">
        <w:rPr>
          <w:rtl/>
        </w:rPr>
        <w:t xml:space="preserve"> ولو أن رجلا مسلما أو ذميا ترك ابنا مسلما</w:t>
      </w:r>
      <w:r>
        <w:rPr>
          <w:rtl/>
        </w:rPr>
        <w:t xml:space="preserve"> </w:t>
      </w:r>
      <w:r w:rsidRPr="00AD45C3">
        <w:rPr>
          <w:rtl/>
        </w:rPr>
        <w:t>وابنا ذميا</w:t>
      </w:r>
      <w:r w:rsidR="0035743D">
        <w:rPr>
          <w:rtl/>
        </w:rPr>
        <w:t>،</w:t>
      </w:r>
      <w:r w:rsidRPr="00AD45C3">
        <w:rPr>
          <w:rtl/>
        </w:rPr>
        <w:t xml:space="preserve"> لكان الميراث من الرجل المسلم أو الذمي للابن المسلم</w:t>
      </w:r>
      <w:r w:rsidR="0035743D">
        <w:rPr>
          <w:rtl/>
        </w:rPr>
        <w:t>،</w:t>
      </w:r>
      <w:r w:rsidRPr="00AD45C3">
        <w:rPr>
          <w:rtl/>
        </w:rPr>
        <w:t xml:space="preserve"> وكذلك</w:t>
      </w:r>
      <w:r>
        <w:rPr>
          <w:rtl/>
        </w:rPr>
        <w:t xml:space="preserve"> </w:t>
      </w:r>
      <w:r w:rsidRPr="00AD45C3">
        <w:rPr>
          <w:rtl/>
        </w:rPr>
        <w:t xml:space="preserve">من ترك ذا قرابة مسلمة وذا قرابة من أهل الذمة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ممن قرب نسبه أو</w:t>
      </w:r>
      <w:r>
        <w:rPr>
          <w:rtl/>
        </w:rPr>
        <w:t xml:space="preserve"> </w:t>
      </w:r>
      <w:r w:rsidRPr="00AD45C3">
        <w:rPr>
          <w:rtl/>
        </w:rPr>
        <w:t>بعد</w:t>
      </w:r>
      <w:r w:rsidR="0035743D">
        <w:rPr>
          <w:rtl/>
        </w:rPr>
        <w:t>،</w:t>
      </w:r>
      <w:r w:rsidRPr="00AD45C3">
        <w:rPr>
          <w:rtl/>
        </w:rPr>
        <w:t xml:space="preserve"> لكان المسلم أولى بالميراث من الذمي</w:t>
      </w:r>
      <w:r w:rsidR="0035743D">
        <w:rPr>
          <w:rtl/>
        </w:rPr>
        <w:t>،</w:t>
      </w:r>
      <w:r w:rsidRPr="00AD45C3">
        <w:rPr>
          <w:rtl/>
        </w:rPr>
        <w:t xml:space="preserve"> ولو كان الذمي ولدا وكان</w:t>
      </w:r>
      <w:r>
        <w:rPr>
          <w:rtl/>
        </w:rPr>
        <w:t xml:space="preserve"> </w:t>
      </w:r>
      <w:r w:rsidRPr="00AD45C3">
        <w:rPr>
          <w:rtl/>
        </w:rPr>
        <w:t>المسلم أخا أو عما أو ابن أخ أو ابن عم أو أبعد من ذلك</w:t>
      </w:r>
      <w:r w:rsidR="0035743D">
        <w:rPr>
          <w:rtl/>
        </w:rPr>
        <w:t>،</w:t>
      </w:r>
      <w:r w:rsidRPr="00AD45C3">
        <w:rPr>
          <w:rtl/>
        </w:rPr>
        <w:t xml:space="preserve"> لكان المسلم أولى</w:t>
      </w:r>
      <w:r>
        <w:rPr>
          <w:rtl/>
        </w:rPr>
        <w:t xml:space="preserve"> </w:t>
      </w:r>
      <w:r w:rsidRPr="00AD45C3">
        <w:rPr>
          <w:rtl/>
        </w:rPr>
        <w:t>بالميراث من الذمي</w:t>
      </w:r>
      <w:r w:rsidR="00072C37">
        <w:rPr>
          <w:rtl/>
        </w:rPr>
        <w:t xml:space="preserve"> - </w:t>
      </w:r>
      <w:r w:rsidRPr="00AD45C3">
        <w:rPr>
          <w:rtl/>
        </w:rPr>
        <w:t>كان الميت مسلما أو ذميا</w:t>
      </w:r>
      <w:r w:rsidR="00072C37">
        <w:rPr>
          <w:rtl/>
        </w:rPr>
        <w:t xml:space="preserve"> - </w:t>
      </w:r>
      <w:r w:rsidRPr="00AD45C3">
        <w:rPr>
          <w:rtl/>
        </w:rPr>
        <w:t>لان الاسلام لم يزده إلا قوة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ولو مات مسلم وترك امرأة يهودية أو نصرانية</w:t>
      </w:r>
      <w:r w:rsidR="0035743D">
        <w:rPr>
          <w:rtl/>
        </w:rPr>
        <w:t>،</w:t>
      </w:r>
      <w:r w:rsidRPr="00AD45C3">
        <w:rPr>
          <w:rtl/>
        </w:rPr>
        <w:t xml:space="preserve"> لم يكن لها ميراث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r>
        <w:rPr>
          <w:rtl/>
        </w:rPr>
        <w:t xml:space="preserve"> </w:t>
      </w:r>
      <w:r w:rsidRPr="00AD45C3">
        <w:rPr>
          <w:rtl/>
        </w:rPr>
        <w:t xml:space="preserve">ماتت هي ورثها الزوج المسلم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072C37" w:rsidRDefault="006D58BA" w:rsidP="00D53612">
      <w:pPr>
        <w:pStyle w:val="libNormal"/>
        <w:rPr>
          <w:rStyle w:val="libAieChar"/>
          <w:rtl/>
        </w:rPr>
      </w:pPr>
      <w:r w:rsidRPr="006A3060">
        <w:rPr>
          <w:rStyle w:val="libNumChar"/>
          <w:rtl/>
        </w:rPr>
        <w:t>[ 20982 ]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إبراهيم بن عمر اليماني</w:t>
      </w:r>
      <w:r w:rsidR="0035743D">
        <w:rPr>
          <w:rtl/>
        </w:rPr>
        <w:t>،</w:t>
      </w:r>
      <w:r w:rsidRPr="00AD45C3">
        <w:rPr>
          <w:rtl/>
        </w:rPr>
        <w:t xml:space="preserve"> عمن</w:t>
      </w:r>
      <w:r>
        <w:rPr>
          <w:rtl/>
        </w:rPr>
        <w:t xml:space="preserve"> </w:t>
      </w:r>
      <w:r w:rsidRPr="00AD45C3">
        <w:rPr>
          <w:rtl/>
        </w:rPr>
        <w:t>ذكره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وَهُمْ يَصُدُّونَ عَنِ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مو</w:t>
      </w:r>
      <w:r>
        <w:rPr>
          <w:rtl/>
        </w:rPr>
        <w:t>انع الإرث من الكفر والقتل والرق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ذمته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55 ح 46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D53612" w:rsidP="00D53612">
      <w:pPr>
        <w:pStyle w:val="libNormal0"/>
        <w:rPr>
          <w:rtl/>
        </w:rPr>
      </w:pPr>
      <w:r w:rsidRPr="00D53612">
        <w:rPr>
          <w:rStyle w:val="libAieChar"/>
          <w:rtl/>
        </w:rPr>
        <w:lastRenderedPageBreak/>
        <w:t>الْمَسْجِدِ الْحَرَ‌امِ وَمَا كَانُوا أَوْلِيَاءَهُ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ي</w:t>
      </w:r>
      <w:r w:rsidR="006D58BA">
        <w:rPr>
          <w:rtl/>
        </w:rPr>
        <w:t>عني أولياء الميت يعني المشركين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Pr="00D53612">
        <w:rPr>
          <w:rStyle w:val="libAieChar"/>
          <w:rtl/>
        </w:rPr>
        <w:t>إِنْ أَوْلِيَاؤُهُ إِلَّا الْمُتَّقُونَ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حيث ما كانوا هم أولى به من المشركين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أحمد بن أبي طالب 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روى عبد الله بن</w:t>
      </w:r>
      <w:r>
        <w:rPr>
          <w:rtl/>
        </w:rPr>
        <w:t xml:space="preserve"> </w:t>
      </w:r>
      <w:r w:rsidRPr="00AD45C3">
        <w:rPr>
          <w:rtl/>
        </w:rPr>
        <w:t>الحسن بإسناده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لما أجمع أبو بكر على منع</w:t>
      </w:r>
      <w:r>
        <w:rPr>
          <w:rtl/>
        </w:rPr>
        <w:t xml:space="preserve"> </w:t>
      </w:r>
      <w:r w:rsidRPr="00AD45C3">
        <w:rPr>
          <w:rtl/>
        </w:rPr>
        <w:t xml:space="preserve">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فدكا وبلغها ذلك</w:t>
      </w:r>
      <w:r w:rsidR="0035743D">
        <w:rPr>
          <w:rtl/>
        </w:rPr>
        <w:t>،</w:t>
      </w:r>
      <w:r w:rsidRPr="00AD45C3">
        <w:rPr>
          <w:rtl/>
        </w:rPr>
        <w:t xml:space="preserve"> وساق قصة دخولها عليه في</w:t>
      </w:r>
      <w:r>
        <w:rPr>
          <w:rtl/>
        </w:rPr>
        <w:t xml:space="preserve"> </w:t>
      </w:r>
      <w:r w:rsidRPr="00AD45C3">
        <w:rPr>
          <w:rtl/>
        </w:rPr>
        <w:t>المسجد</w:t>
      </w:r>
      <w:r w:rsidR="0035743D">
        <w:rPr>
          <w:rtl/>
        </w:rPr>
        <w:t>،</w:t>
      </w:r>
      <w:r w:rsidRPr="00AD45C3">
        <w:rPr>
          <w:rtl/>
        </w:rPr>
        <w:t xml:space="preserve"> ومطالبتها حقها</w:t>
      </w:r>
      <w:r w:rsidR="0035743D">
        <w:rPr>
          <w:rtl/>
        </w:rPr>
        <w:t>،</w:t>
      </w:r>
      <w:r w:rsidRPr="00AD45C3">
        <w:rPr>
          <w:rtl/>
        </w:rPr>
        <w:t xml:space="preserve"> وخطبتها الطويلة المعروفة</w:t>
      </w:r>
      <w:r w:rsidR="0035743D">
        <w:rPr>
          <w:rtl/>
        </w:rPr>
        <w:t>،</w:t>
      </w:r>
      <w:r w:rsidRPr="00AD45C3">
        <w:rPr>
          <w:rtl/>
        </w:rPr>
        <w:t xml:space="preserve"> وفيها</w:t>
      </w:r>
      <w:r w:rsidR="0035743D">
        <w:rPr>
          <w:rtl/>
        </w:rPr>
        <w:t>:</w:t>
      </w:r>
      <w:r w:rsidRPr="00AD45C3">
        <w:rPr>
          <w:rtl/>
        </w:rPr>
        <w:t xml:space="preserve"> « وزعمتم</w:t>
      </w:r>
      <w:r>
        <w:rPr>
          <w:rtl/>
        </w:rPr>
        <w:t xml:space="preserve"> </w:t>
      </w:r>
      <w:r w:rsidRPr="00AD45C3">
        <w:rPr>
          <w:rtl/>
        </w:rPr>
        <w:t>أن لا حظوة لي ولا إرث من أبي ولا رحم بيننا</w:t>
      </w:r>
      <w:r w:rsidR="0035743D">
        <w:rPr>
          <w:rtl/>
        </w:rPr>
        <w:t>،</w:t>
      </w:r>
      <w:r w:rsidRPr="00AD45C3">
        <w:rPr>
          <w:rtl/>
        </w:rPr>
        <w:t xml:space="preserve"> أفخصكم الله بآية أخرج أبي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منها</w:t>
      </w:r>
      <w:r>
        <w:rPr>
          <w:rtl/>
        </w:rPr>
        <w:t>!؟</w:t>
      </w:r>
      <w:r w:rsidRPr="00AD45C3">
        <w:rPr>
          <w:rtl/>
        </w:rPr>
        <w:t xml:space="preserve"> أم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تقولون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:</w:t>
      </w:r>
      <w:r w:rsidRPr="00AD45C3">
        <w:rPr>
          <w:rtl/>
        </w:rPr>
        <w:t xml:space="preserve"> أهل ملتين لا يتوارثان</w:t>
      </w:r>
      <w:r>
        <w:rPr>
          <w:rtl/>
        </w:rPr>
        <w:t xml:space="preserve">!؟ </w:t>
      </w:r>
      <w:r w:rsidRPr="00AD45C3">
        <w:rPr>
          <w:rtl/>
        </w:rPr>
        <w:t>أو لست أنا وأبي من أهل ملة واحدة</w:t>
      </w:r>
      <w:r>
        <w:rPr>
          <w:rtl/>
        </w:rPr>
        <w:t>!؟</w:t>
      </w:r>
      <w:r w:rsidRPr="00AD45C3">
        <w:rPr>
          <w:rtl/>
        </w:rPr>
        <w:t xml:space="preserve">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المسلم يرث الكافر والكافر لا يرث المسلم »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فقيل له</w:t>
      </w:r>
      <w:r w:rsidR="0035743D">
        <w:rPr>
          <w:rtl/>
        </w:rPr>
        <w:t>: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 xml:space="preserve">الناس يروون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يتوارث أهل</w:t>
      </w:r>
      <w:r>
        <w:rPr>
          <w:rtl/>
        </w:rPr>
        <w:t xml:space="preserve"> </w:t>
      </w:r>
      <w:r w:rsidRPr="00AD45C3">
        <w:rPr>
          <w:rtl/>
        </w:rPr>
        <w:t xml:space="preserve">ملتين » فقال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نرثهم ولا يرثونا</w:t>
      </w:r>
      <w:r w:rsidR="0035743D">
        <w:rPr>
          <w:rtl/>
        </w:rPr>
        <w:t>،</w:t>
      </w:r>
      <w:r w:rsidRPr="00AD45C3">
        <w:rPr>
          <w:rtl/>
        </w:rPr>
        <w:t xml:space="preserve"> لان الاسلام لم</w:t>
      </w:r>
      <w:r>
        <w:rPr>
          <w:rtl/>
        </w:rPr>
        <w:t xml:space="preserve"> </w:t>
      </w:r>
      <w:r w:rsidRPr="00AD45C3">
        <w:rPr>
          <w:rtl/>
        </w:rPr>
        <w:t>يزده في حقه إلا شدة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الاسلام يعلو ولا يعلى عليه</w:t>
      </w:r>
      <w:r w:rsidR="0035743D">
        <w:rPr>
          <w:rtl/>
        </w:rPr>
        <w:t>،</w:t>
      </w:r>
      <w:r w:rsidRPr="00AD45C3">
        <w:rPr>
          <w:rtl/>
        </w:rPr>
        <w:t xml:space="preserve"> نحن نرثهم ولا يرثونا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[ 20986 ]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أسامة بن زيد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>
        <w:rPr>
          <w:rtl/>
        </w:rPr>
        <w:t>(</w:t>
      </w:r>
      <w:r w:rsidRPr="00AD45C3">
        <w:rPr>
          <w:rtl/>
        </w:rPr>
        <w:t xml:space="preserve"> صلى الله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34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الأنفال 8</w:t>
      </w:r>
      <w:r w:rsidR="0035743D">
        <w:rPr>
          <w:rtl/>
        </w:rPr>
        <w:t>:</w:t>
      </w:r>
      <w:r w:rsidRPr="00AD45C3">
        <w:rPr>
          <w:rtl/>
        </w:rPr>
        <w:t xml:space="preserve"> 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ص 102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هل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وفيه زيادة</w:t>
      </w:r>
      <w:r w:rsidR="0035743D">
        <w:rPr>
          <w:rtl/>
        </w:rPr>
        <w:t>:</w:t>
      </w:r>
      <w:r w:rsidRPr="00AD45C3">
        <w:rPr>
          <w:rtl/>
        </w:rPr>
        <w:t xml:space="preserve"> وإن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385 ح 1369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496 ح 15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96 ح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وآله )</w:t>
      </w:r>
      <w:r w:rsidR="0035743D">
        <w:rPr>
          <w:rtl/>
        </w:rPr>
        <w:t>:</w:t>
      </w:r>
      <w:r w:rsidRPr="00AD45C3">
        <w:rPr>
          <w:rtl/>
        </w:rPr>
        <w:t xml:space="preserve"> « لا يتوارث أهل ملتين مختلفتين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[ 20987 ]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الاستغاثة</w:t>
      </w:r>
      <w:r w:rsidR="0035743D">
        <w:rPr>
          <w:rtl/>
        </w:rPr>
        <w:t>:</w:t>
      </w:r>
      <w:r w:rsidRPr="00AD45C3">
        <w:rPr>
          <w:rtl/>
        </w:rPr>
        <w:t xml:space="preserve"> ومنها أنه</w:t>
      </w:r>
      <w:r w:rsidR="00072C37">
        <w:rPr>
          <w:rtl/>
        </w:rPr>
        <w:t xml:space="preserve"> - </w:t>
      </w:r>
      <w:r>
        <w:rPr>
          <w:rtl/>
        </w:rPr>
        <w:t>يعني عمر</w:t>
      </w:r>
      <w:r w:rsidR="00072C37">
        <w:rPr>
          <w:rtl/>
        </w:rPr>
        <w:t xml:space="preserve"> - </w:t>
      </w:r>
      <w:r w:rsidRPr="00AD45C3">
        <w:rPr>
          <w:rtl/>
        </w:rPr>
        <w:t>منع اليهود والنصارى والمجوس إذا أسلموا</w:t>
      </w:r>
      <w:r w:rsidR="0035743D">
        <w:rPr>
          <w:rtl/>
        </w:rPr>
        <w:t>،</w:t>
      </w:r>
      <w:r w:rsidRPr="00AD45C3">
        <w:rPr>
          <w:rtl/>
        </w:rPr>
        <w:t xml:space="preserve"> ميراث ذوي أديانهم على أهليهم</w:t>
      </w:r>
      <w:r>
        <w:rPr>
          <w:rtl/>
        </w:rPr>
        <w:t xml:space="preserve"> </w:t>
      </w:r>
      <w:r w:rsidRPr="00AD45C3">
        <w:rPr>
          <w:rtl/>
        </w:rPr>
        <w:t>إذا أسلموا</w:t>
      </w:r>
      <w:r w:rsidR="0035743D">
        <w:rPr>
          <w:rtl/>
        </w:rPr>
        <w:t>،</w:t>
      </w:r>
      <w:r w:rsidRPr="00AD45C3">
        <w:rPr>
          <w:rtl/>
        </w:rPr>
        <w:t xml:space="preserve"> وجعل ميراثهم لمن هو على أديانهم من ذوي أرحامهم</w:t>
      </w:r>
      <w:r w:rsidR="0035743D">
        <w:rPr>
          <w:rtl/>
        </w:rPr>
        <w:t>،</w:t>
      </w:r>
      <w:r w:rsidRPr="00AD45C3">
        <w:rPr>
          <w:rtl/>
        </w:rPr>
        <w:t xml:space="preserve"> دون</w:t>
      </w:r>
      <w:r>
        <w:rPr>
          <w:rtl/>
        </w:rPr>
        <w:t xml:space="preserve"> </w:t>
      </w:r>
      <w:r w:rsidRPr="00AD45C3">
        <w:rPr>
          <w:rtl/>
        </w:rPr>
        <w:t>من أسلم منهم</w:t>
      </w:r>
      <w:r w:rsidR="0035743D">
        <w:rPr>
          <w:rtl/>
        </w:rPr>
        <w:t>،</w:t>
      </w:r>
      <w:r w:rsidRPr="00AD45C3">
        <w:rPr>
          <w:rtl/>
        </w:rPr>
        <w:t xml:space="preserve"> واحتج في ذلك بقول الرسول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أهل الملتين لا يتوارثون » ولم يعلم الشقي تأويل هذا القول من الرسول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فلما ولي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ورث من</w:t>
      </w:r>
      <w:r>
        <w:rPr>
          <w:rtl/>
        </w:rPr>
        <w:t xml:space="preserve"> </w:t>
      </w:r>
      <w:r w:rsidRPr="00AD45C3">
        <w:rPr>
          <w:rtl/>
        </w:rPr>
        <w:t>أسلم من أهل المدينة</w:t>
      </w:r>
      <w:r w:rsidR="0035743D">
        <w:rPr>
          <w:rtl/>
        </w:rPr>
        <w:t>،</w:t>
      </w:r>
      <w:r w:rsidRPr="00AD45C3">
        <w:rPr>
          <w:rtl/>
        </w:rPr>
        <w:t xml:space="preserve"> من آبائهم وأولادهم وذوي أرحامهم المقيمين على</w:t>
      </w:r>
      <w:r>
        <w:rPr>
          <w:rtl/>
        </w:rPr>
        <w:t xml:space="preserve"> </w:t>
      </w:r>
      <w:r w:rsidRPr="00AD45C3">
        <w:rPr>
          <w:rtl/>
        </w:rPr>
        <w:t>أديانهم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أوليس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أهل</w:t>
      </w:r>
      <w:r>
        <w:rPr>
          <w:rtl/>
        </w:rPr>
        <w:t xml:space="preserve"> </w:t>
      </w:r>
      <w:r w:rsidRPr="00AD45C3">
        <w:rPr>
          <w:rtl/>
        </w:rPr>
        <w:t>ملتين لا يتوارثون »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</w:t>
      </w:r>
      <w:r w:rsidR="0035743D">
        <w:rPr>
          <w:rtl/>
        </w:rPr>
        <w:t>،</w:t>
      </w:r>
      <w:r w:rsidRPr="00AD45C3">
        <w:rPr>
          <w:rtl/>
        </w:rPr>
        <w:t xml:space="preserve"> قد قال ذلك</w:t>
      </w:r>
      <w:r w:rsidR="0035743D">
        <w:rPr>
          <w:rtl/>
        </w:rPr>
        <w:t>،</w:t>
      </w:r>
      <w:r w:rsidRPr="00AD45C3">
        <w:rPr>
          <w:rtl/>
        </w:rPr>
        <w:t xml:space="preserve"> ولكن المسلم يرث</w:t>
      </w:r>
      <w:r>
        <w:rPr>
          <w:rtl/>
        </w:rPr>
        <w:t xml:space="preserve"> </w:t>
      </w:r>
      <w:r w:rsidRPr="00AD45C3">
        <w:rPr>
          <w:rtl/>
        </w:rPr>
        <w:t>الذمي والذمي لا يرث المسلم</w:t>
      </w:r>
      <w:r w:rsidR="0035743D">
        <w:rPr>
          <w:rtl/>
        </w:rPr>
        <w:t>،</w:t>
      </w:r>
      <w:r w:rsidRPr="00AD45C3">
        <w:rPr>
          <w:rtl/>
        </w:rPr>
        <w:t xml:space="preserve"> فهما لم يتوارثا إنما يتوارثان إذا ورث كل واحد</w:t>
      </w:r>
      <w:r>
        <w:rPr>
          <w:rtl/>
        </w:rPr>
        <w:t xml:space="preserve"> </w:t>
      </w:r>
      <w:r w:rsidRPr="00AD45C3">
        <w:rPr>
          <w:rtl/>
        </w:rPr>
        <w:t>منهما الآخر</w:t>
      </w:r>
      <w:r w:rsidR="0035743D">
        <w:rPr>
          <w:rtl/>
        </w:rPr>
        <w:t>،</w:t>
      </w:r>
      <w:r w:rsidRPr="00AD45C3">
        <w:rPr>
          <w:rtl/>
        </w:rPr>
        <w:t xml:space="preserve"> لا إذا ورث آخر من غير عكس</w:t>
      </w:r>
      <w:r w:rsidR="0035743D">
        <w:rPr>
          <w:rtl/>
        </w:rPr>
        <w:t>،</w:t>
      </w:r>
      <w:r w:rsidRPr="00AD45C3">
        <w:rPr>
          <w:rtl/>
        </w:rPr>
        <w:t xml:space="preserve"> وهل زاد المسلم إسلامه إلا</w:t>
      </w:r>
      <w:r>
        <w:rPr>
          <w:rtl/>
        </w:rPr>
        <w:t xml:space="preserve"> </w:t>
      </w:r>
      <w:r w:rsidRPr="00AD45C3">
        <w:rPr>
          <w:rtl/>
        </w:rPr>
        <w:t>قوة وعزا</w:t>
      </w:r>
      <w:r>
        <w:rPr>
          <w:rtl/>
        </w:rPr>
        <w:t>!؟</w:t>
      </w:r>
      <w:r w:rsidRPr="00AD45C3">
        <w:rPr>
          <w:rtl/>
        </w:rPr>
        <w:t xml:space="preserve"> أيمنع ميراثه بإسلامه</w:t>
      </w:r>
      <w:r>
        <w:rPr>
          <w:rtl/>
        </w:rPr>
        <w:t>!؟</w:t>
      </w:r>
      <w:r w:rsidRPr="00AD45C3">
        <w:rPr>
          <w:rtl/>
        </w:rPr>
        <w:t xml:space="preserve"> وإنما أراد الرسول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لا يتوارثان</w:t>
      </w:r>
      <w:r w:rsidR="0035743D">
        <w:rPr>
          <w:rtl/>
        </w:rPr>
        <w:t>،</w:t>
      </w:r>
      <w:r w:rsidRPr="00AD45C3">
        <w:rPr>
          <w:rtl/>
        </w:rPr>
        <w:t xml:space="preserve"> يعني أنا نرثهم ولا يرثونا</w:t>
      </w:r>
      <w:r w:rsidR="0035743D">
        <w:rPr>
          <w:rtl/>
        </w:rPr>
        <w:t>،</w:t>
      </w:r>
      <w:r w:rsidRPr="00AD45C3">
        <w:rPr>
          <w:rtl/>
        </w:rPr>
        <w:t xml:space="preserve"> كما أنا ننكح فيهم ولا</w:t>
      </w:r>
      <w:r>
        <w:rPr>
          <w:rtl/>
        </w:rPr>
        <w:t xml:space="preserve"> </w:t>
      </w:r>
      <w:r w:rsidRPr="00AD45C3">
        <w:rPr>
          <w:rtl/>
        </w:rPr>
        <w:t>ينكحون فينا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وقد روى أصحاب الحديث هذا من فعل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ورووا أن معاوية اتبع حكم أمير المؤمنين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 xml:space="preserve">بالشام في أيام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وحكم به</w:t>
      </w:r>
      <w:r w:rsidR="0035743D">
        <w:rPr>
          <w:rtl/>
        </w:rPr>
        <w:t>،</w:t>
      </w:r>
      <w:r w:rsidRPr="00AD45C3">
        <w:rPr>
          <w:rtl/>
        </w:rPr>
        <w:t xml:space="preserve"> وكذلك فعل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جميع البلدان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مختلفين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الاستغاثة ص 54 </w:t>
      </w:r>
      <w:r>
        <w:rPr>
          <w:rtl/>
        </w:rPr>
        <w:t>(</w:t>
      </w:r>
      <w:r w:rsidRPr="00AD45C3">
        <w:rPr>
          <w:rtl/>
        </w:rPr>
        <w:t xml:space="preserve"> الظاهر أن الرواية منقولة عن نسخة أخرى إذ الموجود في هذه</w:t>
      </w:r>
      <w:r>
        <w:rPr>
          <w:rtl/>
        </w:rPr>
        <w:t xml:space="preserve"> </w:t>
      </w:r>
      <w:r w:rsidRPr="00AD45C3">
        <w:rPr>
          <w:rtl/>
        </w:rPr>
        <w:t>النسخة مختصرا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449" w:name="_Toc365419976"/>
      <w:bookmarkStart w:id="450" w:name="_Toc366754383"/>
      <w:bookmarkStart w:id="451" w:name="_Toc382822083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الكافر إذا أسلم على ميراث قبل قسمته</w:t>
      </w:r>
      <w:r w:rsidR="0035743D">
        <w:rPr>
          <w:rtl/>
        </w:rPr>
        <w:t>،</w:t>
      </w:r>
      <w:r w:rsidRPr="00AD45C3">
        <w:rPr>
          <w:rtl/>
        </w:rPr>
        <w:t xml:space="preserve"> شارك</w:t>
      </w:r>
      <w:bookmarkEnd w:id="449"/>
      <w:bookmarkEnd w:id="450"/>
      <w:r w:rsidR="006A3060">
        <w:rPr>
          <w:rtl/>
        </w:rPr>
        <w:t xml:space="preserve"> </w:t>
      </w:r>
      <w:bookmarkStart w:id="452" w:name="_Toc366754384"/>
      <w:bookmarkStart w:id="453" w:name="_Toc365419977"/>
      <w:r w:rsidR="006A3060" w:rsidRPr="00AD45C3">
        <w:rPr>
          <w:rtl/>
        </w:rPr>
        <w:t>ف</w:t>
      </w:r>
      <w:r w:rsidRPr="00AD45C3">
        <w:rPr>
          <w:rtl/>
        </w:rPr>
        <w:t>يه إن كان مساويا</w:t>
      </w:r>
      <w:r w:rsidR="0035743D">
        <w:rPr>
          <w:rtl/>
        </w:rPr>
        <w:t>،</w:t>
      </w:r>
      <w:r w:rsidRPr="00AD45C3">
        <w:rPr>
          <w:rtl/>
        </w:rPr>
        <w:t xml:space="preserve"> واختص به إن كان أولى</w:t>
      </w:r>
      <w:r w:rsidR="0035743D">
        <w:rPr>
          <w:rtl/>
        </w:rPr>
        <w:t>،</w:t>
      </w:r>
      <w:r w:rsidRPr="00AD45C3">
        <w:rPr>
          <w:rtl/>
        </w:rPr>
        <w:t xml:space="preserve"> وإن أسلم بعد</w:t>
      </w:r>
      <w:bookmarkEnd w:id="452"/>
      <w:r w:rsidR="006A3060">
        <w:rPr>
          <w:rtl/>
        </w:rPr>
        <w:t xml:space="preserve"> </w:t>
      </w:r>
      <w:bookmarkStart w:id="454" w:name="_Toc366754385"/>
      <w:r w:rsidR="006A3060" w:rsidRPr="00AD45C3">
        <w:rPr>
          <w:rtl/>
        </w:rPr>
        <w:t>ا</w:t>
      </w:r>
      <w:r w:rsidRPr="00AD45C3">
        <w:rPr>
          <w:rtl/>
        </w:rPr>
        <w:t>لقسمة لم يرث</w:t>
      </w:r>
      <w:r w:rsidR="0035743D">
        <w:rPr>
          <w:rtl/>
        </w:rPr>
        <w:t>،</w:t>
      </w:r>
      <w:r w:rsidRPr="00AD45C3">
        <w:rPr>
          <w:rtl/>
        </w:rPr>
        <w:t xml:space="preserve"> فإن كان الورث الامام فأسلم الكافر ورث</w:t>
      </w:r>
      <w:r w:rsidR="0035743D">
        <w:rPr>
          <w:rtl/>
        </w:rPr>
        <w:t>،</w:t>
      </w:r>
      <w:bookmarkEnd w:id="454"/>
      <w:r w:rsidR="006A3060">
        <w:rPr>
          <w:rtl/>
        </w:rPr>
        <w:t xml:space="preserve"> </w:t>
      </w:r>
      <w:bookmarkStart w:id="455" w:name="_Toc366754386"/>
      <w:r w:rsidR="006A3060" w:rsidRPr="00AD45C3">
        <w:rPr>
          <w:rtl/>
        </w:rPr>
        <w:t>و</w:t>
      </w:r>
      <w:r w:rsidRPr="00AD45C3">
        <w:rPr>
          <w:rtl/>
        </w:rPr>
        <w:t>حكم اتحاد الوارث</w:t>
      </w:r>
      <w:r w:rsidR="0035743D">
        <w:rPr>
          <w:rtl/>
        </w:rPr>
        <w:t>،</w:t>
      </w:r>
      <w:r w:rsidRPr="00AD45C3">
        <w:rPr>
          <w:rtl/>
        </w:rPr>
        <w:t xml:space="preserve"> وأن المسلم إذا لم يكن له وارث الا الكفار</w:t>
      </w:r>
      <w:bookmarkEnd w:id="455"/>
      <w:r w:rsidR="006A3060">
        <w:rPr>
          <w:rtl/>
        </w:rPr>
        <w:t xml:space="preserve"> </w:t>
      </w:r>
      <w:bookmarkStart w:id="456" w:name="_Toc366754387"/>
      <w:r w:rsidR="006A3060" w:rsidRPr="00AD45C3">
        <w:rPr>
          <w:rtl/>
        </w:rPr>
        <w:t>ف</w:t>
      </w:r>
      <w:r w:rsidRPr="00AD45C3">
        <w:rPr>
          <w:rtl/>
        </w:rPr>
        <w:t xml:space="preserve">ميراثه للإمام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53"/>
      <w:bookmarkEnd w:id="456"/>
      <w:bookmarkEnd w:id="45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وأبي جعفر</w:t>
      </w:r>
      <w:r>
        <w:rPr>
          <w:rtl/>
        </w:rPr>
        <w:t xml:space="preserve"> </w:t>
      </w:r>
      <w:r w:rsidRPr="00AD45C3">
        <w:rPr>
          <w:rtl/>
        </w:rPr>
        <w:t xml:space="preserve">وأبي 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 في العبد يعتق والمشرك يسلم</w:t>
      </w:r>
      <w:r>
        <w:rPr>
          <w:rtl/>
        </w:rPr>
        <w:t xml:space="preserve"> </w:t>
      </w:r>
      <w:r w:rsidRPr="00AD45C3">
        <w:rPr>
          <w:rtl/>
        </w:rPr>
        <w:t>على الميراث قبل أن يقسم</w:t>
      </w:r>
      <w:r w:rsidR="0035743D">
        <w:rPr>
          <w:rtl/>
        </w:rPr>
        <w:t>،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« لهما حصصهما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منه</w:t>
      </w:r>
      <w:r w:rsidR="0035743D">
        <w:rPr>
          <w:rtl/>
        </w:rPr>
        <w:t>،</w:t>
      </w:r>
      <w:r w:rsidRPr="00AD45C3">
        <w:rPr>
          <w:rtl/>
        </w:rPr>
        <w:t xml:space="preserve"> وإن كان ذلك</w:t>
      </w:r>
      <w:r>
        <w:rPr>
          <w:rtl/>
        </w:rPr>
        <w:t xml:space="preserve"> </w:t>
      </w:r>
      <w:r w:rsidRPr="00AD45C3">
        <w:rPr>
          <w:rtl/>
        </w:rPr>
        <w:t>بعد موت الميت ما لم يقسم الميراث</w:t>
      </w:r>
      <w:r w:rsidR="0035743D">
        <w:rPr>
          <w:rtl/>
        </w:rPr>
        <w:t>،</w:t>
      </w:r>
      <w:r w:rsidRPr="00AD45C3">
        <w:rPr>
          <w:rtl/>
        </w:rPr>
        <w:t xml:space="preserve"> فإن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قسم فلاحظ لهما فيه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[ 20989 ]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أسلم المشرك على ميراث قبل أن</w:t>
      </w:r>
      <w:r>
        <w:rPr>
          <w:rtl/>
        </w:rPr>
        <w:t xml:space="preserve"> </w:t>
      </w:r>
      <w:r w:rsidRPr="00AD45C3">
        <w:rPr>
          <w:rtl/>
        </w:rPr>
        <w:t>يقسم</w:t>
      </w:r>
      <w:r w:rsidR="0035743D">
        <w:rPr>
          <w:rtl/>
        </w:rPr>
        <w:t>،</w:t>
      </w:r>
      <w:r w:rsidRPr="00AD45C3">
        <w:rPr>
          <w:rtl/>
        </w:rPr>
        <w:t xml:space="preserve"> فله ميراثه غير منقوص</w:t>
      </w:r>
      <w:r w:rsidR="0035743D">
        <w:rPr>
          <w:rtl/>
        </w:rPr>
        <w:t>،</w:t>
      </w:r>
      <w:r w:rsidRPr="00AD45C3">
        <w:rPr>
          <w:rtl/>
        </w:rPr>
        <w:t xml:space="preserve"> وإن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أسلم المشرك أو أعتق المملوك</w:t>
      </w:r>
      <w:r>
        <w:rPr>
          <w:rtl/>
        </w:rPr>
        <w:t xml:space="preserve"> </w:t>
      </w:r>
      <w:r w:rsidRPr="00AD45C3">
        <w:rPr>
          <w:rtl/>
        </w:rPr>
        <w:t>بعد ما قسم الميراث فلا ميراث لهما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57" w:name="_Toc365419978"/>
      <w:bookmarkStart w:id="458" w:name="_Toc366754388"/>
      <w:bookmarkStart w:id="459" w:name="_Toc382822084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الكافر يرث الكافر إذا لم يكن وارث مسلم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57"/>
      <w:bookmarkEnd w:id="458"/>
      <w:bookmarkEnd w:id="45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والكافر يتوارثون بينهم</w:t>
      </w:r>
      <w:r w:rsidR="0035743D">
        <w:rPr>
          <w:rtl/>
        </w:rPr>
        <w:t>،</w:t>
      </w:r>
      <w:r w:rsidRPr="00AD45C3">
        <w:rPr>
          <w:rtl/>
        </w:rPr>
        <w:t xml:space="preserve"> يرث بعضهم بعضا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وفي نسخة</w:t>
      </w:r>
      <w:r w:rsidR="0035743D">
        <w:rPr>
          <w:rtl/>
        </w:rPr>
        <w:t>:</w:t>
      </w:r>
      <w:r w:rsidRPr="00AD45C3">
        <w:rPr>
          <w:rtl/>
        </w:rPr>
        <w:t xml:space="preserve"> حظهما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حقهما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وفي نسخة</w:t>
      </w:r>
      <w:r w:rsidR="0035743D">
        <w:rPr>
          <w:rtl/>
        </w:rPr>
        <w:t>:</w:t>
      </w:r>
      <w:r w:rsidRPr="00AD45C3">
        <w:rPr>
          <w:rtl/>
        </w:rPr>
        <w:t xml:space="preserve"> فإذا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وكذلك المملوك إذا أعتق قبل أن يقسم الميراث فهو وارث معهم وإذا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385 ح 1369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460" w:name="_Toc365419979"/>
      <w:bookmarkStart w:id="461" w:name="_Toc366754389"/>
      <w:bookmarkStart w:id="462" w:name="_Toc382822085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مات وله وارث مسلم ووارث كافر</w:t>
      </w:r>
      <w:r w:rsidR="0035743D">
        <w:rPr>
          <w:rtl/>
        </w:rPr>
        <w:t>،</w:t>
      </w:r>
      <w:r w:rsidRPr="00AD45C3">
        <w:rPr>
          <w:rtl/>
        </w:rPr>
        <w:t xml:space="preserve"> كان</w:t>
      </w:r>
      <w:bookmarkEnd w:id="460"/>
      <w:bookmarkEnd w:id="461"/>
      <w:r w:rsidR="006A3060">
        <w:rPr>
          <w:rtl/>
        </w:rPr>
        <w:t xml:space="preserve"> </w:t>
      </w:r>
      <w:bookmarkStart w:id="463" w:name="_Toc365419980"/>
      <w:bookmarkStart w:id="464" w:name="_Toc366754390"/>
      <w:r w:rsidR="006A3060" w:rsidRPr="00AD45C3">
        <w:rPr>
          <w:rtl/>
        </w:rPr>
        <w:t>ا</w:t>
      </w:r>
      <w:r w:rsidRPr="00AD45C3">
        <w:rPr>
          <w:rtl/>
        </w:rPr>
        <w:t>لميراث للمسلم خاصة</w:t>
      </w:r>
      <w:r w:rsidR="0035743D">
        <w:rPr>
          <w:rtl/>
        </w:rPr>
        <w:t>،</w:t>
      </w:r>
      <w:r w:rsidRPr="00AD45C3">
        <w:rPr>
          <w:rtl/>
        </w:rPr>
        <w:t xml:space="preserve"> وإن كان الميت كافرا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63"/>
      <w:bookmarkEnd w:id="464"/>
      <w:bookmarkEnd w:id="46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ولو</w:t>
      </w:r>
      <w:r>
        <w:rPr>
          <w:rtl/>
        </w:rPr>
        <w:t xml:space="preserve"> أن رجلا مسلما أو ذميا ترك ابنا</w:t>
      </w:r>
      <w:r>
        <w:rPr>
          <w:rFonts w:hint="cs"/>
          <w:rtl/>
        </w:rPr>
        <w:t xml:space="preserve"> </w:t>
      </w:r>
      <w:r w:rsidRPr="00AD45C3">
        <w:rPr>
          <w:rtl/>
        </w:rPr>
        <w:t>مسلما وابنا ذميا</w:t>
      </w:r>
      <w:r w:rsidR="0035743D">
        <w:rPr>
          <w:rtl/>
        </w:rPr>
        <w:t>،</w:t>
      </w:r>
      <w:r w:rsidRPr="00AD45C3">
        <w:rPr>
          <w:rtl/>
        </w:rPr>
        <w:t xml:space="preserve"> لكان الميراث من الرجل</w:t>
      </w:r>
      <w:r>
        <w:rPr>
          <w:rtl/>
        </w:rPr>
        <w:t xml:space="preserve"> المسلم أو الذمي للابن المسلم »</w:t>
      </w:r>
      <w:r w:rsidRPr="00AD45C3">
        <w:rPr>
          <w:rtl/>
        </w:rPr>
        <w:t>.</w:t>
      </w:r>
      <w:r>
        <w:rPr>
          <w:rFonts w:hint="cs"/>
          <w:rtl/>
        </w:rPr>
        <w:t xml:space="preserve"> </w:t>
      </w:r>
      <w:r w:rsidRPr="00AD45C3">
        <w:rPr>
          <w:rtl/>
        </w:rPr>
        <w:t>إلى آخر ما تقدم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65" w:name="_Toc365419981"/>
      <w:bookmarkStart w:id="466" w:name="_Toc366754391"/>
      <w:bookmarkStart w:id="467" w:name="_Toc382822086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ميراث المرتد عن ملة وعن فطرة</w:t>
      </w:r>
      <w:r w:rsidR="0035743D">
        <w:rPr>
          <w:rtl/>
        </w:rPr>
        <w:t>،</w:t>
      </w:r>
      <w:r w:rsidRPr="00AD45C3">
        <w:rPr>
          <w:rtl/>
        </w:rPr>
        <w:t xml:space="preserve"> وتوبته</w:t>
      </w:r>
      <w:r w:rsidR="0035743D">
        <w:rPr>
          <w:rtl/>
        </w:rPr>
        <w:t>،</w:t>
      </w:r>
      <w:bookmarkEnd w:id="465"/>
      <w:bookmarkEnd w:id="466"/>
      <w:r w:rsidR="006A3060">
        <w:rPr>
          <w:rtl/>
        </w:rPr>
        <w:t xml:space="preserve"> </w:t>
      </w:r>
      <w:bookmarkStart w:id="468" w:name="_Toc366754392"/>
      <w:bookmarkStart w:id="469" w:name="_Toc365419982"/>
      <w:r w:rsidR="006A3060" w:rsidRPr="00AD45C3">
        <w:rPr>
          <w:rtl/>
        </w:rPr>
        <w:t>و</w:t>
      </w:r>
      <w:r w:rsidRPr="00AD45C3">
        <w:rPr>
          <w:rtl/>
        </w:rPr>
        <w:t>قتله</w:t>
      </w:r>
      <w:r w:rsidR="0035743D">
        <w:rPr>
          <w:rtl/>
        </w:rPr>
        <w:t>،</w:t>
      </w:r>
      <w:r w:rsidRPr="00AD45C3">
        <w:rPr>
          <w:rtl/>
        </w:rPr>
        <w:t xml:space="preserve"> وعدة زوجته</w:t>
      </w:r>
      <w:r w:rsidR="0035743D">
        <w:rPr>
          <w:rtl/>
        </w:rPr>
        <w:t>،</w:t>
      </w:r>
      <w:r w:rsidRPr="00AD45C3">
        <w:rPr>
          <w:rtl/>
        </w:rPr>
        <w:t xml:space="preserve"> وحكم توارث المسلمين</w:t>
      </w:r>
      <w:bookmarkEnd w:id="468"/>
      <w:r w:rsidR="006A3060">
        <w:rPr>
          <w:rtl/>
        </w:rPr>
        <w:t xml:space="preserve"> </w:t>
      </w:r>
      <w:bookmarkStart w:id="470" w:name="_Toc366754393"/>
      <w:r w:rsidR="006A3060" w:rsidRPr="00AD45C3">
        <w:rPr>
          <w:rtl/>
        </w:rPr>
        <w:t>م</w:t>
      </w:r>
      <w:r w:rsidRPr="00AD45C3">
        <w:rPr>
          <w:rtl/>
        </w:rPr>
        <w:t>ع الاختلاف في الاعتقاد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69"/>
      <w:bookmarkEnd w:id="470"/>
      <w:bookmarkEnd w:id="46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</w:t>
      </w:r>
      <w:r>
        <w:rPr>
          <w:rtl/>
        </w:rPr>
        <w:t>جعفر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 جده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الم</w:t>
      </w:r>
      <w:r>
        <w:rPr>
          <w:rtl/>
        </w:rPr>
        <w:t>رتد عن الاسلام</w:t>
      </w:r>
      <w:r w:rsidR="0035743D">
        <w:rPr>
          <w:rtl/>
        </w:rPr>
        <w:t>:</w:t>
      </w:r>
      <w:r>
        <w:rPr>
          <w:rtl/>
        </w:rPr>
        <w:t xml:space="preserve"> « إذا قتل ورثه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أهله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المسلمون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 xml:space="preserve">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المرتد عن الاسلام تعزل عنه امرأته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تؤكل ذبيحته</w:t>
      </w:r>
      <w:r w:rsidR="0035743D">
        <w:rPr>
          <w:rtl/>
        </w:rPr>
        <w:t>،</w:t>
      </w:r>
      <w:r w:rsidRPr="00AD45C3">
        <w:rPr>
          <w:rtl/>
        </w:rPr>
        <w:t xml:space="preserve"> ويستتاب ثلاثة أيام</w:t>
      </w:r>
      <w:r w:rsidR="0035743D">
        <w:rPr>
          <w:rtl/>
        </w:rPr>
        <w:t>،</w:t>
      </w:r>
      <w:r w:rsidRPr="00AD45C3">
        <w:rPr>
          <w:rtl/>
        </w:rPr>
        <w:t xml:space="preserve"> فإن تاب ورجع إلى أمر الله عز وجل</w:t>
      </w:r>
      <w:r>
        <w:rPr>
          <w:rtl/>
        </w:rPr>
        <w:t xml:space="preserve"> </w:t>
      </w:r>
      <w:r w:rsidRPr="00AD45C3">
        <w:rPr>
          <w:rtl/>
        </w:rPr>
        <w:t>وإلا قتل يوم الرابع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يستتيب</w:t>
      </w:r>
      <w:r>
        <w:rPr>
          <w:rtl/>
        </w:rPr>
        <w:t xml:space="preserve"> </w:t>
      </w:r>
      <w:r w:rsidRPr="00AD45C3">
        <w:rPr>
          <w:rtl/>
        </w:rPr>
        <w:t>الزنادقة</w:t>
      </w:r>
      <w:r w:rsidR="0035743D">
        <w:rPr>
          <w:rtl/>
        </w:rPr>
        <w:t>،</w:t>
      </w:r>
      <w:r w:rsidRPr="00AD45C3">
        <w:rPr>
          <w:rtl/>
        </w:rPr>
        <w:t xml:space="preserve"> ولا يستتيب من ولد في الاسلام</w:t>
      </w:r>
      <w:r w:rsidR="0035743D">
        <w:rPr>
          <w:rtl/>
        </w:rPr>
        <w:t>،</w:t>
      </w:r>
      <w:r w:rsidRPr="00AD45C3">
        <w:rPr>
          <w:rtl/>
        </w:rPr>
        <w:t xml:space="preserve"> ويقول</w:t>
      </w:r>
      <w:r w:rsidR="0035743D">
        <w:rPr>
          <w:rtl/>
        </w:rPr>
        <w:t>:</w:t>
      </w:r>
      <w:r w:rsidRPr="00AD45C3">
        <w:rPr>
          <w:rtl/>
        </w:rPr>
        <w:t xml:space="preserve"> إنما نستتيب من دخل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في ديننا ثم رجع عنه</w:t>
      </w:r>
      <w:r w:rsidR="0035743D">
        <w:rPr>
          <w:rtl/>
        </w:rPr>
        <w:t>،</w:t>
      </w:r>
      <w:r w:rsidRPr="00AD45C3">
        <w:rPr>
          <w:rtl/>
        </w:rPr>
        <w:t xml:space="preserve"> أما من ولد في الاسلام فلا نستتيبه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«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أتي</w:t>
      </w:r>
      <w:r>
        <w:rPr>
          <w:rtl/>
        </w:rPr>
        <w:t xml:space="preserve"> </w:t>
      </w:r>
      <w:r w:rsidRPr="00AD45C3">
        <w:rPr>
          <w:rtl/>
        </w:rPr>
        <w:t>بزنديق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رجل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كان يكذب بالبعث</w:t>
      </w:r>
      <w:r w:rsidR="00072C37">
        <w:rPr>
          <w:rtl/>
        </w:rPr>
        <w:t xml:space="preserve"> - </w:t>
      </w:r>
      <w:r w:rsidRPr="00AD45C3">
        <w:rPr>
          <w:rtl/>
        </w:rPr>
        <w:t>فقتل وكان له مال كثير</w:t>
      </w:r>
      <w:r w:rsidR="0035743D">
        <w:rPr>
          <w:rtl/>
        </w:rPr>
        <w:t>،</w:t>
      </w:r>
      <w:r w:rsidRPr="00AD45C3">
        <w:rPr>
          <w:rtl/>
        </w:rPr>
        <w:t xml:space="preserve"> فجعل</w:t>
      </w:r>
      <w:r>
        <w:rPr>
          <w:rtl/>
        </w:rPr>
        <w:t xml:space="preserve"> </w:t>
      </w:r>
      <w:r w:rsidRPr="00AD45C3">
        <w:rPr>
          <w:rtl/>
        </w:rPr>
        <w:t>الدية لزوجته ولوالديه ولولده</w:t>
      </w:r>
      <w:r w:rsidR="0035743D">
        <w:rPr>
          <w:rtl/>
        </w:rPr>
        <w:t>،</w:t>
      </w:r>
      <w:r w:rsidRPr="00AD45C3">
        <w:rPr>
          <w:rtl/>
        </w:rPr>
        <w:t xml:space="preserve"> وقسمه على كتاب الله عز وجل »</w:t>
      </w:r>
      <w:r>
        <w:rPr>
          <w:rtl/>
        </w:rPr>
        <w:t>.</w:t>
      </w:r>
    </w:p>
    <w:p w:rsidR="006D58BA" w:rsidRPr="00AD45C3" w:rsidRDefault="006D58BA" w:rsidP="00D53612">
      <w:pPr>
        <w:pStyle w:val="libNormal"/>
        <w:rPr>
          <w:rtl/>
        </w:rPr>
      </w:pPr>
      <w:r w:rsidRPr="006A3060">
        <w:rPr>
          <w:rStyle w:val="libNumChar"/>
          <w:rtl/>
        </w:rPr>
        <w:t>[ 20996 ]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لا يزيد</w:t>
      </w:r>
      <w:r>
        <w:rPr>
          <w:rtl/>
        </w:rPr>
        <w:t xml:space="preserve"> </w:t>
      </w:r>
      <w:r w:rsidRPr="00AD45C3">
        <w:rPr>
          <w:rtl/>
        </w:rPr>
        <w:t>المرتد على تركه ثلاثة أيام يستتيبه</w:t>
      </w:r>
      <w:r w:rsidR="0035743D">
        <w:rPr>
          <w:rtl/>
        </w:rPr>
        <w:t>،</w:t>
      </w:r>
      <w:r w:rsidRPr="00AD45C3">
        <w:rPr>
          <w:rtl/>
        </w:rPr>
        <w:t xml:space="preserve"> فإذا كان اليوم الر</w:t>
      </w:r>
      <w:r>
        <w:rPr>
          <w:rtl/>
        </w:rPr>
        <w:t>ابع قتله بغير توبة</w:t>
      </w:r>
      <w:r w:rsidR="0035743D">
        <w:rPr>
          <w:rtl/>
        </w:rPr>
        <w:t>،</w:t>
      </w:r>
      <w:r>
        <w:rPr>
          <w:rtl/>
        </w:rPr>
        <w:t xml:space="preserve"> ثم يقرأ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إِنَّ الَّذِينَ آمَنُوا ثُمَّ كَفَرُ‌وا ثُمَّ آمَنُوا ثُمَّ كَفَرُ‌وا ثُمَّ ازْدَادُوا كُفْرً‌ا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AD45C3">
        <w:rPr>
          <w:rtl/>
        </w:rPr>
        <w:t>الآية كلها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>
        <w:rPr>
          <w:rtl/>
        </w:rPr>
        <w:t xml:space="preserve"> </w:t>
      </w:r>
      <w:r w:rsidRPr="00AD45C3">
        <w:rPr>
          <w:rtl/>
        </w:rPr>
        <w:t>في المرتد</w:t>
      </w:r>
      <w:r w:rsidR="0035743D">
        <w:rPr>
          <w:rtl/>
        </w:rPr>
        <w:t>:</w:t>
      </w:r>
      <w:r w:rsidRPr="00AD45C3">
        <w:rPr>
          <w:rtl/>
        </w:rPr>
        <w:t xml:space="preserve"> « إذا مات أو قتل</w:t>
      </w:r>
      <w:r w:rsidR="0035743D">
        <w:rPr>
          <w:rtl/>
        </w:rPr>
        <w:t>،</w:t>
      </w:r>
      <w:r w:rsidRPr="00AD45C3">
        <w:rPr>
          <w:rtl/>
        </w:rPr>
        <w:t xml:space="preserve"> فماله لورثته</w:t>
      </w:r>
      <w:r w:rsidR="0035743D">
        <w:rPr>
          <w:rtl/>
        </w:rPr>
        <w:t>،</w:t>
      </w:r>
      <w:r w:rsidRPr="00AD45C3">
        <w:rPr>
          <w:rtl/>
        </w:rPr>
        <w:t xml:space="preserve"> على كتاب الله جل ذكره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71" w:name="_Toc365419983"/>
      <w:bookmarkStart w:id="472" w:name="_Toc366754394"/>
      <w:bookmarkStart w:id="473" w:name="_Toc382822087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القاتل ظلما لا يرث المقتول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71"/>
      <w:bookmarkEnd w:id="472"/>
      <w:bookmarkEnd w:id="47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« القاتل لا يرث ممن قتله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[ 20999 ]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ومن قتل أمه</w:t>
      </w:r>
      <w:r>
        <w:rPr>
          <w:rtl/>
        </w:rPr>
        <w:t xml:space="preserve"> </w:t>
      </w:r>
      <w:r w:rsidRPr="00AD45C3">
        <w:rPr>
          <w:rtl/>
        </w:rPr>
        <w:t>قتل بها صاغرا</w:t>
      </w:r>
      <w:r w:rsidR="0035743D">
        <w:rPr>
          <w:rtl/>
        </w:rPr>
        <w:t>،</w:t>
      </w:r>
      <w:r w:rsidRPr="00AD45C3">
        <w:rPr>
          <w:rtl/>
        </w:rPr>
        <w:t xml:space="preserve"> ولم يرث ورثته تراثه عنها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برجل زنديق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410 ح 1429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118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قتل حميما له عمدا أو خطأ لم يرثه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الخبر محمول على التقية</w:t>
      </w:r>
      <w:r w:rsidR="0035743D">
        <w:rPr>
          <w:rtl/>
        </w:rPr>
        <w:t>،</w:t>
      </w:r>
      <w:r w:rsidRPr="00AD45C3">
        <w:rPr>
          <w:rtl/>
        </w:rPr>
        <w:t xml:space="preserve"> أو على أنه لا يرث من الدية</w:t>
      </w:r>
      <w:r w:rsidR="0035743D">
        <w:rPr>
          <w:rtl/>
        </w:rPr>
        <w:t>،</w:t>
      </w:r>
      <w:r w:rsidRPr="00AD45C3">
        <w:rPr>
          <w:rtl/>
        </w:rPr>
        <w:t xml:space="preserve"> ذكره</w:t>
      </w:r>
      <w:r>
        <w:rPr>
          <w:rtl/>
        </w:rPr>
        <w:t xml:space="preserve"> </w:t>
      </w:r>
      <w:r w:rsidRPr="00AD45C3">
        <w:rPr>
          <w:rtl/>
        </w:rPr>
        <w:t xml:space="preserve">الشيخ رحمه الله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74" w:name="_Toc366754395"/>
      <w:bookmarkStart w:id="475" w:name="_Toc365419984"/>
      <w:bookmarkStart w:id="476" w:name="_Toc382822088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الدية يرثها من يرث المال</w:t>
      </w:r>
      <w:r w:rsidR="0035743D">
        <w:rPr>
          <w:rtl/>
        </w:rPr>
        <w:t>،</w:t>
      </w:r>
      <w:r w:rsidRPr="00AD45C3">
        <w:rPr>
          <w:rtl/>
        </w:rPr>
        <w:t xml:space="preserve"> إلا أن الاخوة</w:t>
      </w:r>
      <w:bookmarkEnd w:id="474"/>
      <w:r w:rsidR="006A3060">
        <w:rPr>
          <w:rtl/>
        </w:rPr>
        <w:t xml:space="preserve"> </w:t>
      </w:r>
      <w:bookmarkStart w:id="477" w:name="_Toc366754396"/>
      <w:r w:rsidR="006A3060" w:rsidRPr="00AD45C3">
        <w:rPr>
          <w:rtl/>
        </w:rPr>
        <w:t>و</w:t>
      </w:r>
      <w:r w:rsidRPr="00AD45C3">
        <w:rPr>
          <w:rtl/>
        </w:rPr>
        <w:t>الأخوات من الأم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75"/>
      <w:bookmarkEnd w:id="477"/>
      <w:bookmarkEnd w:id="47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« يرث الدية أهل الميراث » وقال أبو جعفر</w:t>
      </w:r>
      <w:r>
        <w:rPr>
          <w:rtl/>
        </w:rPr>
        <w:t xml:space="preserve"> </w:t>
      </w:r>
      <w:r w:rsidRPr="00AD45C3">
        <w:rPr>
          <w:rtl/>
        </w:rPr>
        <w:t xml:space="preserve">وأبو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« خلا الاخوة من الأم</w:t>
      </w:r>
      <w:r w:rsidR="0035743D">
        <w:rPr>
          <w:rtl/>
        </w:rPr>
        <w:t>،</w:t>
      </w:r>
      <w:r w:rsidRPr="00AD45C3">
        <w:rPr>
          <w:rtl/>
        </w:rPr>
        <w:t xml:space="preserve"> فإنهم لا يرثون من</w:t>
      </w:r>
      <w:r>
        <w:rPr>
          <w:rtl/>
        </w:rPr>
        <w:t xml:space="preserve"> </w:t>
      </w:r>
      <w:r w:rsidRPr="00AD45C3">
        <w:rPr>
          <w:rtl/>
        </w:rPr>
        <w:t>الدية شيئا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</w:t>
      </w:r>
      <w:r>
        <w:rPr>
          <w:rtl/>
        </w:rPr>
        <w:t>واعلم أن الدية يرثها الورثة على</w:t>
      </w:r>
      <w:r>
        <w:rPr>
          <w:rFonts w:hint="cs"/>
          <w:rtl/>
        </w:rPr>
        <w:t xml:space="preserve"> </w:t>
      </w:r>
      <w:r w:rsidRPr="00AD45C3">
        <w:rPr>
          <w:rtl/>
        </w:rPr>
        <w:t>كتاب الله</w:t>
      </w:r>
      <w:r w:rsidR="0035743D">
        <w:rPr>
          <w:rtl/>
        </w:rPr>
        <w:t>،</w:t>
      </w:r>
      <w:r w:rsidRPr="00AD45C3">
        <w:rPr>
          <w:rtl/>
        </w:rPr>
        <w:t xml:space="preserve"> ما خلا الاخوة والأخوات من الأم</w:t>
      </w:r>
      <w:r w:rsidR="0035743D">
        <w:rPr>
          <w:rtl/>
        </w:rPr>
        <w:t>،</w:t>
      </w:r>
      <w:r w:rsidRPr="00AD45C3">
        <w:rPr>
          <w:rtl/>
        </w:rPr>
        <w:t xml:space="preserve"> فإنهم لا يرثون من الدية</w:t>
      </w:r>
      <w:r>
        <w:rPr>
          <w:rtl/>
        </w:rPr>
        <w:t xml:space="preserve"> </w:t>
      </w:r>
      <w:r w:rsidRPr="00AD45C3">
        <w:rPr>
          <w:rtl/>
        </w:rPr>
        <w:t>شيئا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78" w:name="_Toc365419985"/>
      <w:bookmarkStart w:id="479" w:name="_Toc366754397"/>
      <w:bookmarkStart w:id="480" w:name="_Toc382822089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المملوك لا يرث ولا يورث</w:t>
      </w:r>
      <w:r w:rsidR="0035743D">
        <w:rPr>
          <w:rtl/>
        </w:rPr>
        <w:t>،</w:t>
      </w:r>
      <w:r w:rsidRPr="00AD45C3">
        <w:rPr>
          <w:rtl/>
        </w:rPr>
        <w:t xml:space="preserve"> وكذا الطليق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78"/>
      <w:bookmarkEnd w:id="479"/>
      <w:bookmarkEnd w:id="48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</w:t>
      </w:r>
      <w:r>
        <w:rPr>
          <w:rtl/>
        </w:rPr>
        <w:t>لام</w:t>
      </w:r>
      <w:r w:rsidR="0035743D">
        <w:rPr>
          <w:rtl/>
        </w:rPr>
        <w:t>:</w:t>
      </w:r>
      <w:r>
        <w:rPr>
          <w:rtl/>
        </w:rPr>
        <w:t xml:space="preserve"> عن أبي جعفر وأبي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قالا</w:t>
      </w:r>
      <w:r w:rsidR="0035743D">
        <w:rPr>
          <w:rtl/>
        </w:rPr>
        <w:t>:</w:t>
      </w:r>
      <w:r w:rsidRPr="00AD45C3">
        <w:rPr>
          <w:rtl/>
        </w:rPr>
        <w:t xml:space="preserve"> « لا يتوارث الحر والمملوك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دعائم الاسلام ج 2 ص 386 ح 1375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الوسائل ذيل الحديث ج 3 من الباب 9 من أب</w:t>
      </w:r>
      <w:r>
        <w:rPr>
          <w:rtl/>
        </w:rPr>
        <w:t>واب موانع الإرث من كتاب الفرائض</w:t>
      </w:r>
      <w:r>
        <w:rPr>
          <w:rFonts w:hint="cs"/>
          <w:rtl/>
        </w:rPr>
        <w:t xml:space="preserve"> </w:t>
      </w:r>
      <w:r w:rsidRPr="00AD45C3">
        <w:rPr>
          <w:rtl/>
        </w:rPr>
        <w:t>والمواريث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387 ح 1376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481" w:name="_Toc366754398"/>
      <w:bookmarkStart w:id="482" w:name="_Toc365419986"/>
      <w:bookmarkStart w:id="483" w:name="_Toc382822090"/>
      <w:r w:rsidRPr="00AD45C3">
        <w:rPr>
          <w:rtl/>
        </w:rPr>
        <w:lastRenderedPageBreak/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أعتق على ميراث قبل القسمة ورث</w:t>
      </w:r>
      <w:r w:rsidR="0035743D">
        <w:rPr>
          <w:rtl/>
        </w:rPr>
        <w:t>،</w:t>
      </w:r>
      <w:r w:rsidRPr="00AD45C3">
        <w:rPr>
          <w:rtl/>
        </w:rPr>
        <w:t xml:space="preserve"> وان</w:t>
      </w:r>
      <w:bookmarkEnd w:id="481"/>
      <w:r w:rsidR="006A3060">
        <w:rPr>
          <w:rtl/>
        </w:rPr>
        <w:t xml:space="preserve"> </w:t>
      </w:r>
      <w:bookmarkStart w:id="484" w:name="_Toc366754399"/>
      <w:r w:rsidR="006A3060" w:rsidRPr="00AD45C3">
        <w:rPr>
          <w:rtl/>
        </w:rPr>
        <w:t>أ</w:t>
      </w:r>
      <w:r w:rsidRPr="00AD45C3">
        <w:rPr>
          <w:rtl/>
        </w:rPr>
        <w:t>عتق بعد القسمة لم يرث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82"/>
      <w:bookmarkEnd w:id="484"/>
      <w:bookmarkEnd w:id="48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 في العبد يعتق والمشرك يسلم على الميراث قبل</w:t>
      </w:r>
      <w:r>
        <w:rPr>
          <w:rtl/>
        </w:rPr>
        <w:t xml:space="preserve"> </w:t>
      </w:r>
      <w:r w:rsidRPr="00AD45C3">
        <w:rPr>
          <w:rtl/>
        </w:rPr>
        <w:t>أن يقسم</w:t>
      </w:r>
      <w:r w:rsidR="0035743D">
        <w:rPr>
          <w:rtl/>
        </w:rPr>
        <w:t>،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« لهما حصصهما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منه إن كان ذلك بعد موت الميت ما لم</w:t>
      </w:r>
      <w:r>
        <w:rPr>
          <w:rtl/>
        </w:rPr>
        <w:t xml:space="preserve"> </w:t>
      </w:r>
      <w:r w:rsidRPr="00AD45C3">
        <w:rPr>
          <w:rtl/>
        </w:rPr>
        <w:t>يقسم الميراث</w:t>
      </w:r>
      <w:r w:rsidR="0035743D">
        <w:rPr>
          <w:rtl/>
        </w:rPr>
        <w:t>،</w:t>
      </w:r>
      <w:r w:rsidRPr="00AD45C3">
        <w:rPr>
          <w:rtl/>
        </w:rPr>
        <w:t xml:space="preserve"> فإن قسم فلاحظ لهما فيه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وكذلك المملوك إذا أعتق قبل أن يقسم</w:t>
      </w:r>
      <w:r>
        <w:rPr>
          <w:rtl/>
        </w:rPr>
        <w:t xml:space="preserve"> </w:t>
      </w:r>
      <w:r w:rsidRPr="00AD45C3">
        <w:rPr>
          <w:rtl/>
        </w:rPr>
        <w:t>الميراث فهو وارث معهم</w:t>
      </w:r>
      <w:r w:rsidR="0035743D">
        <w:rPr>
          <w:rtl/>
        </w:rPr>
        <w:t>،</w:t>
      </w:r>
      <w:r w:rsidRPr="00AD45C3">
        <w:rPr>
          <w:rtl/>
        </w:rPr>
        <w:t xml:space="preserve"> وإن أسلم المشرك أو أعتق المملوك بعد ما قسم</w:t>
      </w:r>
      <w:r>
        <w:rPr>
          <w:rtl/>
        </w:rPr>
        <w:t xml:space="preserve"> </w:t>
      </w:r>
      <w:r w:rsidRPr="00AD45C3">
        <w:rPr>
          <w:rtl/>
        </w:rPr>
        <w:t>الميراث فلا ميراث لهما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485" w:name="_Toc366754400"/>
      <w:bookmarkStart w:id="486" w:name="_Toc365419987"/>
      <w:bookmarkStart w:id="487" w:name="_Toc382822091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المبعض يرث ويورث بقدر ما أعتق منه</w:t>
      </w:r>
      <w:r w:rsidR="0035743D">
        <w:rPr>
          <w:rtl/>
        </w:rPr>
        <w:t>،</w:t>
      </w:r>
      <w:r w:rsidRPr="00AD45C3">
        <w:rPr>
          <w:rtl/>
        </w:rPr>
        <w:t xml:space="preserve"> ويمنع</w:t>
      </w:r>
      <w:bookmarkEnd w:id="485"/>
      <w:r w:rsidR="006A3060">
        <w:rPr>
          <w:rtl/>
        </w:rPr>
        <w:t xml:space="preserve"> </w:t>
      </w:r>
      <w:bookmarkStart w:id="488" w:name="_Toc366754401"/>
      <w:r w:rsidR="006A3060" w:rsidRPr="00AD45C3">
        <w:rPr>
          <w:rtl/>
        </w:rPr>
        <w:t>ب</w:t>
      </w:r>
      <w:r w:rsidRPr="00AD45C3">
        <w:rPr>
          <w:rtl/>
        </w:rPr>
        <w:t>قدر ما فيه من الرقية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86"/>
      <w:bookmarkEnd w:id="488"/>
      <w:bookmarkEnd w:id="48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والمكاتب يورث بحساب ما عتق منه</w:t>
      </w:r>
      <w:r>
        <w:rPr>
          <w:rtl/>
        </w:rPr>
        <w:t xml:space="preserve"> </w:t>
      </w:r>
      <w:r w:rsidRPr="00AD45C3">
        <w:rPr>
          <w:rtl/>
        </w:rPr>
        <w:t>ويرث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89" w:name="_Toc365419988"/>
      <w:bookmarkStart w:id="490" w:name="_Toc366754402"/>
      <w:bookmarkStart w:id="491" w:name="_Toc382822092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الحر إذا مات وليس له وارث حر وله قرابة رق</w:t>
      </w:r>
      <w:bookmarkEnd w:id="489"/>
      <w:bookmarkEnd w:id="490"/>
      <w:r w:rsidR="006A3060">
        <w:rPr>
          <w:rtl/>
        </w:rPr>
        <w:t xml:space="preserve"> </w:t>
      </w:r>
      <w:bookmarkStart w:id="492" w:name="_Toc366754403"/>
      <w:bookmarkStart w:id="493" w:name="_Toc365419989"/>
      <w:r w:rsidR="006A3060" w:rsidRPr="00AD45C3">
        <w:rPr>
          <w:rtl/>
        </w:rPr>
        <w:t>أ</w:t>
      </w:r>
      <w:r w:rsidRPr="00AD45C3">
        <w:rPr>
          <w:rtl/>
        </w:rPr>
        <w:t>و زوجة</w:t>
      </w:r>
      <w:r w:rsidR="0035743D">
        <w:rPr>
          <w:rtl/>
        </w:rPr>
        <w:t>،</w:t>
      </w:r>
      <w:r w:rsidRPr="00AD45C3">
        <w:rPr>
          <w:rtl/>
        </w:rPr>
        <w:t xml:space="preserve"> يجبر مولاه على بيعه بقيمة عدل</w:t>
      </w:r>
      <w:r w:rsidR="0035743D">
        <w:rPr>
          <w:rtl/>
        </w:rPr>
        <w:t>،</w:t>
      </w:r>
      <w:r w:rsidRPr="00AD45C3">
        <w:rPr>
          <w:rtl/>
        </w:rPr>
        <w:t xml:space="preserve"> ويشترى ويعتق</w:t>
      </w:r>
      <w:bookmarkEnd w:id="492"/>
      <w:r w:rsidR="006A3060">
        <w:rPr>
          <w:rtl/>
        </w:rPr>
        <w:t xml:space="preserve"> </w:t>
      </w:r>
      <w:bookmarkStart w:id="494" w:name="_Toc366754404"/>
      <w:r w:rsidR="006A3060" w:rsidRPr="00AD45C3">
        <w:rPr>
          <w:rtl/>
        </w:rPr>
        <w:t>و</w:t>
      </w:r>
      <w:r w:rsidRPr="00AD45C3">
        <w:rPr>
          <w:rtl/>
        </w:rPr>
        <w:t>يورث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93"/>
      <w:bookmarkEnd w:id="494"/>
      <w:bookmarkEnd w:id="4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حظهما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حقهما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>
        <w:rPr>
          <w:rFonts w:hint="cs"/>
          <w:rtl/>
        </w:rPr>
        <w:lastRenderedPageBreak/>
        <w:t>«</w:t>
      </w:r>
      <w:r w:rsidRPr="00AD45C3">
        <w:rPr>
          <w:rtl/>
        </w:rPr>
        <w:t xml:space="preserve"> إذا مات الميت ولم يدع وارثا وله وارث مملوك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يشترى من تركته</w:t>
      </w:r>
      <w:r>
        <w:rPr>
          <w:rtl/>
        </w:rPr>
        <w:t xml:space="preserve"> </w:t>
      </w:r>
      <w:r w:rsidRPr="00AD45C3">
        <w:rPr>
          <w:rtl/>
        </w:rPr>
        <w:t>فيعتق</w:t>
      </w:r>
      <w:r w:rsidR="0035743D">
        <w:rPr>
          <w:rtl/>
        </w:rPr>
        <w:t>،</w:t>
      </w:r>
      <w:r w:rsidRPr="00AD45C3">
        <w:rPr>
          <w:rtl/>
        </w:rPr>
        <w:t xml:space="preserve"> ويعطى باقي التركة</w:t>
      </w:r>
      <w:r>
        <w:rPr>
          <w:rtl/>
        </w:rPr>
        <w:t xml:space="preserve"> [ </w:t>
      </w:r>
      <w:r w:rsidRPr="00AD45C3">
        <w:rPr>
          <w:rtl/>
        </w:rPr>
        <w:t>بالميراث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« إذا زوج الرجل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أم ولد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فولدت</w:t>
      </w:r>
      <w:r w:rsidR="0035743D">
        <w:rPr>
          <w:rtl/>
        </w:rPr>
        <w:t>،</w:t>
      </w:r>
      <w:r w:rsidRPr="00AD45C3">
        <w:rPr>
          <w:rtl/>
        </w:rPr>
        <w:t xml:space="preserve"> فولدها بمنزلتها يخدم المولى ويعتق بعتقها إن مات</w:t>
      </w:r>
      <w:r>
        <w:rPr>
          <w:rtl/>
        </w:rPr>
        <w:t xml:space="preserve"> [</w:t>
      </w:r>
      <w:r>
        <w:rPr>
          <w:rFonts w:hint="cs"/>
          <w:rtl/>
        </w:rPr>
        <w:t xml:space="preserve"> </w:t>
      </w:r>
      <w:r w:rsidRPr="00AD45C3">
        <w:rPr>
          <w:rtl/>
        </w:rPr>
        <w:t>سيدها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وإن كان أبوه حرا فمات اشترى الولد من ميراثه منه وورث</w:t>
      </w:r>
      <w:r>
        <w:rPr>
          <w:rtl/>
        </w:rPr>
        <w:t xml:space="preserve"> </w:t>
      </w:r>
      <w:r w:rsidRPr="00AD45C3">
        <w:rPr>
          <w:rtl/>
        </w:rPr>
        <w:t>ما بقي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[ 21009 ]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وإذا مات رجل حر فترك أما</w:t>
      </w:r>
      <w:r>
        <w:rPr>
          <w:rtl/>
        </w:rPr>
        <w:t xml:space="preserve"> </w:t>
      </w:r>
      <w:r w:rsidRPr="00AD45C3">
        <w:rPr>
          <w:rtl/>
        </w:rPr>
        <w:t>مملوكة</w:t>
      </w:r>
      <w:r w:rsidR="0035743D">
        <w:rPr>
          <w:rtl/>
        </w:rPr>
        <w:t>،</w:t>
      </w:r>
      <w:r w:rsidRPr="00AD45C3">
        <w:rPr>
          <w:rtl/>
        </w:rPr>
        <w:t xml:space="preserve"> فإن أمير المؤمنين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،</w:t>
      </w:r>
      <w:r w:rsidRPr="00AD45C3">
        <w:rPr>
          <w:rtl/>
        </w:rPr>
        <w:t xml:space="preserve"> أمر أن تشترى الأم من</w:t>
      </w:r>
      <w:r>
        <w:rPr>
          <w:rtl/>
        </w:rPr>
        <w:t xml:space="preserve"> </w:t>
      </w:r>
      <w:r w:rsidRPr="00AD45C3">
        <w:rPr>
          <w:rtl/>
        </w:rPr>
        <w:t>مال ابنها وتعتق ويورثها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495" w:name="_Toc365419990"/>
      <w:bookmarkStart w:id="496" w:name="_Toc366754405"/>
      <w:bookmarkStart w:id="497" w:name="_Toc382822093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شرط على المكاتب ميراثه</w:t>
      </w:r>
      <w:r w:rsidR="0035743D">
        <w:rPr>
          <w:rtl/>
        </w:rPr>
        <w:t>،</w:t>
      </w:r>
      <w:r w:rsidRPr="00AD45C3">
        <w:rPr>
          <w:rtl/>
        </w:rPr>
        <w:t xml:space="preserve"> بطل الشرط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95"/>
      <w:bookmarkEnd w:id="496"/>
      <w:bookmarkEnd w:id="49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[ 21010 ]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رفع</w:t>
      </w:r>
      <w:r>
        <w:rPr>
          <w:rtl/>
        </w:rPr>
        <w:t xml:space="preserve"> </w:t>
      </w:r>
      <w:r w:rsidRPr="00AD45C3">
        <w:rPr>
          <w:rtl/>
        </w:rPr>
        <w:t>إليه مكاتب شرط عليه مواليه في كتابته أن ميراثه لهم إن أعتق</w:t>
      </w:r>
      <w:r w:rsidR="0035743D">
        <w:rPr>
          <w:rtl/>
        </w:rPr>
        <w:t>،</w:t>
      </w:r>
      <w:r w:rsidRPr="00AD45C3">
        <w:rPr>
          <w:rtl/>
        </w:rPr>
        <w:t xml:space="preserve"> فأبطل</w:t>
      </w:r>
      <w:r>
        <w:rPr>
          <w:rtl/>
        </w:rPr>
        <w:t xml:space="preserve"> </w:t>
      </w:r>
      <w:r w:rsidRPr="00AD45C3">
        <w:rPr>
          <w:rtl/>
        </w:rPr>
        <w:t>شرطهم وقال</w:t>
      </w:r>
      <w:r w:rsidR="0035743D">
        <w:rPr>
          <w:rtl/>
        </w:rPr>
        <w:t>:</w:t>
      </w:r>
      <w:r w:rsidRPr="00AD45C3">
        <w:rPr>
          <w:rtl/>
        </w:rPr>
        <w:t xml:space="preserve"> « شرط الله قبل شرطهم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316 ح 1193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أم ولده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312 ح 1177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498" w:name="_Toc366754406"/>
      <w:bookmarkStart w:id="499" w:name="_Toc365419991"/>
      <w:bookmarkStart w:id="500" w:name="_Toc382822094"/>
      <w:r w:rsidRPr="00AD45C3">
        <w:rPr>
          <w:rtl/>
        </w:rPr>
        <w:lastRenderedPageBreak/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ميراث المكاتب المطلق والمشروط إذا مات</w:t>
      </w:r>
      <w:r w:rsidR="0035743D">
        <w:rPr>
          <w:rtl/>
        </w:rPr>
        <w:t>،</w:t>
      </w:r>
      <w:bookmarkEnd w:id="498"/>
      <w:r w:rsidR="006A3060">
        <w:rPr>
          <w:rtl/>
        </w:rPr>
        <w:t xml:space="preserve"> </w:t>
      </w:r>
      <w:bookmarkStart w:id="501" w:name="_Toc366754407"/>
      <w:r w:rsidR="006A3060" w:rsidRPr="00AD45C3">
        <w:rPr>
          <w:rtl/>
        </w:rPr>
        <w:t>و</w:t>
      </w:r>
      <w:r w:rsidRPr="00AD45C3">
        <w:rPr>
          <w:rtl/>
        </w:rPr>
        <w:t>حكم ولده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499"/>
      <w:bookmarkEnd w:id="501"/>
      <w:bookmarkEnd w:id="50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[ 21011 ]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 xml:space="preserve">قال المكاتب يموت وقد أدى بعض مكاتبته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وله ابن من جاريته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 كان اشترط عليه أنه إن عجز فهو مملوك</w:t>
      </w:r>
      <w:r w:rsidR="0035743D">
        <w:rPr>
          <w:rtl/>
        </w:rPr>
        <w:t>،</w:t>
      </w:r>
      <w:r w:rsidRPr="00AD45C3">
        <w:rPr>
          <w:rtl/>
        </w:rPr>
        <w:t xml:space="preserve"> رجع إليه مملوكا ابنه</w:t>
      </w:r>
      <w:r>
        <w:rPr>
          <w:rtl/>
        </w:rPr>
        <w:t xml:space="preserve"> </w:t>
      </w:r>
      <w:r w:rsidRPr="00AD45C3">
        <w:rPr>
          <w:rtl/>
        </w:rPr>
        <w:t>والجارية</w:t>
      </w:r>
      <w:r w:rsidR="0035743D">
        <w:rPr>
          <w:rtl/>
        </w:rPr>
        <w:t>،</w:t>
      </w:r>
      <w:r w:rsidRPr="00AD45C3">
        <w:rPr>
          <w:rtl/>
        </w:rPr>
        <w:t xml:space="preserve"> وإن لم يكن اشترط عليه ذلك</w:t>
      </w:r>
      <w:r w:rsidR="0035743D">
        <w:rPr>
          <w:rtl/>
        </w:rPr>
        <w:t>،</w:t>
      </w:r>
      <w:r w:rsidRPr="00AD45C3">
        <w:rPr>
          <w:rtl/>
        </w:rPr>
        <w:t xml:space="preserve"> أدى ابنه ما بقي من مكاتبته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>وكان حرا</w:t>
      </w:r>
      <w:r w:rsidR="0035743D">
        <w:rPr>
          <w:rtl/>
        </w:rPr>
        <w:t>،</w:t>
      </w:r>
      <w:r w:rsidRPr="00AD45C3">
        <w:rPr>
          <w:rtl/>
        </w:rPr>
        <w:t xml:space="preserve"> وورث ما بقي</w:t>
      </w:r>
      <w:r w:rsidR="0035743D">
        <w:rPr>
          <w:rtl/>
        </w:rPr>
        <w:t>،</w:t>
      </w:r>
      <w:r w:rsidRPr="00AD45C3">
        <w:rPr>
          <w:rtl/>
        </w:rPr>
        <w:t xml:space="preserve"> وما ولدت المكاتبة في مكاتبتها من ولد فهو</w:t>
      </w:r>
      <w:r>
        <w:rPr>
          <w:rtl/>
        </w:rPr>
        <w:t xml:space="preserve"> </w:t>
      </w:r>
      <w:r w:rsidRPr="00AD45C3">
        <w:rPr>
          <w:rtl/>
        </w:rPr>
        <w:t>بمنزلتها</w:t>
      </w:r>
      <w:r w:rsidR="0035743D">
        <w:rPr>
          <w:rtl/>
        </w:rPr>
        <w:t>،</w:t>
      </w:r>
      <w:r w:rsidRPr="00AD45C3">
        <w:rPr>
          <w:rtl/>
        </w:rPr>
        <w:t xml:space="preserve"> يعتقون بعتقها ويرقون برقها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[ 21012 ]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وإن مات مكاتب وقد أدى بعض</w:t>
      </w:r>
      <w:r>
        <w:rPr>
          <w:rtl/>
        </w:rPr>
        <w:t xml:space="preserve"> </w:t>
      </w:r>
      <w:r w:rsidRPr="00AD45C3">
        <w:rPr>
          <w:rtl/>
        </w:rPr>
        <w:t>مكاتبته</w:t>
      </w:r>
      <w:r w:rsidR="0035743D">
        <w:rPr>
          <w:rtl/>
        </w:rPr>
        <w:t>،</w:t>
      </w:r>
      <w:r w:rsidRPr="00AD45C3">
        <w:rPr>
          <w:rtl/>
        </w:rPr>
        <w:t xml:space="preserve"> وله ابن من جارية</w:t>
      </w:r>
      <w:r w:rsidR="0035743D">
        <w:rPr>
          <w:rtl/>
        </w:rPr>
        <w:t>،</w:t>
      </w:r>
      <w:r w:rsidRPr="00AD45C3">
        <w:rPr>
          <w:rtl/>
        </w:rPr>
        <w:t xml:space="preserve"> وترك مالا</w:t>
      </w:r>
      <w:r w:rsidR="0035743D">
        <w:rPr>
          <w:rtl/>
        </w:rPr>
        <w:t>،</w:t>
      </w:r>
      <w:r w:rsidRPr="00AD45C3">
        <w:rPr>
          <w:rtl/>
        </w:rPr>
        <w:t xml:space="preserve"> فإنه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يؤدي عنه ما بقي من</w:t>
      </w:r>
      <w:r>
        <w:rPr>
          <w:rtl/>
        </w:rPr>
        <w:t xml:space="preserve"> </w:t>
      </w:r>
      <w:r w:rsidRPr="00AD45C3">
        <w:rPr>
          <w:rtl/>
        </w:rPr>
        <w:t>مكاتبة أبيه</w:t>
      </w:r>
      <w:r w:rsidR="0035743D">
        <w:rPr>
          <w:rtl/>
        </w:rPr>
        <w:t>،</w:t>
      </w:r>
      <w:r w:rsidRPr="00AD45C3">
        <w:rPr>
          <w:rtl/>
        </w:rPr>
        <w:t xml:space="preserve"> ويعتق ويرث ما بقي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313 ح 1181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نجومه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كتابته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فان ابنه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502" w:name="_Toc365419992"/>
      <w:bookmarkStart w:id="503" w:name="_Toc366754408"/>
      <w:bookmarkStart w:id="504" w:name="_Toc382822095"/>
      <w:r w:rsidRPr="00AD45C3">
        <w:rPr>
          <w:rtl/>
        </w:rPr>
        <w:lastRenderedPageBreak/>
        <w:t>أبواب موجبات الإرث</w:t>
      </w:r>
      <w:bookmarkEnd w:id="502"/>
      <w:bookmarkEnd w:id="503"/>
      <w:bookmarkEnd w:id="504"/>
    </w:p>
    <w:p w:rsidR="006D58BA" w:rsidRDefault="006D58BA" w:rsidP="006D58BA">
      <w:pPr>
        <w:pStyle w:val="Heading2Center"/>
        <w:rPr>
          <w:rtl/>
        </w:rPr>
      </w:pPr>
      <w:bookmarkStart w:id="505" w:name="_Toc365419993"/>
      <w:bookmarkStart w:id="506" w:name="_Toc366754409"/>
      <w:bookmarkStart w:id="507" w:name="_Toc382822096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الميراث يثبت بالسبب والنسب</w:t>
      </w:r>
      <w:r w:rsidR="0035743D">
        <w:rPr>
          <w:rtl/>
        </w:rPr>
        <w:t>،</w:t>
      </w:r>
      <w:r w:rsidRPr="00AD45C3">
        <w:rPr>
          <w:rtl/>
        </w:rPr>
        <w:t xml:space="preserve"> وان الأقرب من</w:t>
      </w:r>
      <w:bookmarkEnd w:id="505"/>
      <w:bookmarkEnd w:id="506"/>
      <w:r w:rsidR="006A3060">
        <w:rPr>
          <w:rtl/>
        </w:rPr>
        <w:t xml:space="preserve"> </w:t>
      </w:r>
      <w:bookmarkStart w:id="508" w:name="_Toc366754410"/>
      <w:bookmarkStart w:id="509" w:name="_Toc365419994"/>
      <w:r w:rsidR="006A3060" w:rsidRPr="00AD45C3">
        <w:rPr>
          <w:rtl/>
        </w:rPr>
        <w:t>ا</w:t>
      </w:r>
      <w:r w:rsidRPr="00AD45C3">
        <w:rPr>
          <w:rtl/>
        </w:rPr>
        <w:t>لنسب يمنع الأبعد الا ما استثني</w:t>
      </w:r>
      <w:r w:rsidR="0035743D">
        <w:rPr>
          <w:rtl/>
        </w:rPr>
        <w:t>،</w:t>
      </w:r>
      <w:r w:rsidRPr="00AD45C3">
        <w:rPr>
          <w:rtl/>
        </w:rPr>
        <w:t xml:space="preserve"> وحكم الاخوة من الرضاع</w:t>
      </w:r>
      <w:bookmarkEnd w:id="508"/>
      <w:r w:rsidR="006A3060">
        <w:rPr>
          <w:rtl/>
        </w:rPr>
        <w:t xml:space="preserve"> </w:t>
      </w:r>
      <w:bookmarkStart w:id="510" w:name="_Toc366754411"/>
      <w:r w:rsidR="006A3060" w:rsidRPr="00AD45C3">
        <w:rPr>
          <w:rtl/>
        </w:rPr>
        <w:t>و</w:t>
      </w:r>
      <w:r w:rsidRPr="00AD45C3">
        <w:rPr>
          <w:rtl/>
        </w:rPr>
        <w:t>نحوهم</w:t>
      </w:r>
      <w:r w:rsidR="0035743D">
        <w:rPr>
          <w:rtl/>
        </w:rPr>
        <w:t>،</w:t>
      </w:r>
      <w:r w:rsidRPr="00AD45C3">
        <w:rPr>
          <w:rtl/>
        </w:rPr>
        <w:t xml:space="preserve"> وجملة من أحكام المواريث والحضانة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09"/>
      <w:bookmarkEnd w:id="510"/>
      <w:bookmarkEnd w:id="50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[ 21013 ]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يزيد</w:t>
      </w:r>
      <w:r>
        <w:rPr>
          <w:rtl/>
        </w:rPr>
        <w:t xml:space="preserve"> </w:t>
      </w:r>
      <w:r w:rsidRPr="00AD45C3">
        <w:rPr>
          <w:rtl/>
        </w:rPr>
        <w:t>الكناسي قال</w:t>
      </w:r>
      <w:r w:rsidR="0035743D">
        <w:rPr>
          <w:rtl/>
        </w:rPr>
        <w:t>: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ابنك أولى بك من ابن</w:t>
      </w:r>
      <w:r>
        <w:rPr>
          <w:rtl/>
        </w:rPr>
        <w:t xml:space="preserve"> </w:t>
      </w:r>
      <w:r w:rsidRPr="00AD45C3">
        <w:rPr>
          <w:rtl/>
        </w:rPr>
        <w:t>ابنك</w:t>
      </w:r>
      <w:r w:rsidR="0035743D">
        <w:rPr>
          <w:rtl/>
        </w:rPr>
        <w:t>،</w:t>
      </w:r>
      <w:r w:rsidRPr="00AD45C3">
        <w:rPr>
          <w:rtl/>
        </w:rPr>
        <w:t xml:space="preserve"> وابن ابنك أولى بك من أخيك قال</w:t>
      </w:r>
      <w:r w:rsidR="0035743D">
        <w:rPr>
          <w:rtl/>
        </w:rPr>
        <w:t>:</w:t>
      </w:r>
      <w:r w:rsidRPr="00AD45C3">
        <w:rPr>
          <w:rtl/>
        </w:rPr>
        <w:t xml:space="preserve"> وأخوك لأبيك وأمك أولى بك من</w:t>
      </w:r>
      <w:r>
        <w:rPr>
          <w:rtl/>
        </w:rPr>
        <w:t xml:space="preserve"> </w:t>
      </w:r>
      <w:r w:rsidRPr="00AD45C3">
        <w:rPr>
          <w:rtl/>
        </w:rPr>
        <w:t>أخيك لأبيك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وأخوك من أبيك أولى بك من أخيك من أمك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وابن أخيك من أبيك وأمك أولى بك</w:t>
      </w:r>
      <w:r>
        <w:rPr>
          <w:rtl/>
        </w:rPr>
        <w:t xml:space="preserve"> [ </w:t>
      </w:r>
      <w:r w:rsidRPr="00AD45C3">
        <w:rPr>
          <w:rtl/>
        </w:rPr>
        <w:t>من ابن أخيك من أبيك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وابن أخيك من أبيك أولى بك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عمك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وعمك أخو أبيك من</w:t>
      </w:r>
      <w:r>
        <w:rPr>
          <w:rtl/>
        </w:rPr>
        <w:t xml:space="preserve"> </w:t>
      </w:r>
      <w:r w:rsidRPr="00AD45C3">
        <w:rPr>
          <w:rtl/>
        </w:rPr>
        <w:t>أبيه وأمه أولى بك من عمك أخي أبيك من أبيه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وعمك أخو أبيك</w:t>
      </w:r>
      <w:r>
        <w:rPr>
          <w:rtl/>
        </w:rPr>
        <w:t xml:space="preserve"> </w:t>
      </w:r>
      <w:r w:rsidRPr="00AD45C3">
        <w:rPr>
          <w:rtl/>
        </w:rPr>
        <w:t>من أبيه أولى بك من بني عمك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وابن عمك أخي أبيك من أبيه وأمه</w:t>
      </w:r>
      <w:r>
        <w:rPr>
          <w:rtl/>
        </w:rPr>
        <w:t xml:space="preserve"> </w:t>
      </w:r>
      <w:r w:rsidRPr="00AD45C3">
        <w:rPr>
          <w:rtl/>
        </w:rPr>
        <w:t>أولى بك من</w:t>
      </w:r>
      <w:r>
        <w:rPr>
          <w:rtl/>
        </w:rPr>
        <w:t xml:space="preserve"> [ </w:t>
      </w:r>
      <w:r w:rsidRPr="00AD45C3">
        <w:rPr>
          <w:rtl/>
        </w:rPr>
        <w:t>ابن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عمك أخي أبيك من أبيه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وابن عمك أخي</w:t>
      </w:r>
      <w:r>
        <w:rPr>
          <w:rtl/>
        </w:rPr>
        <w:t xml:space="preserve"> </w:t>
      </w:r>
      <w:r w:rsidRPr="00AD45C3">
        <w:rPr>
          <w:rtl/>
        </w:rPr>
        <w:t>أبيك من أبيه وأمه أولى بك من ابن عمك أخي أبيك لامه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[ 21014 ]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موجبات الإرث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333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النعماني ص 11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93 ص 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D53612">
      <w:pPr>
        <w:pStyle w:val="libNormal0"/>
        <w:rPr>
          <w:rtl/>
        </w:rPr>
      </w:pPr>
      <w:r w:rsidRPr="00AD45C3">
        <w:rPr>
          <w:rtl/>
        </w:rPr>
        <w:lastRenderedPageBreak/>
        <w:t>سعيد بن عقدة قال</w:t>
      </w:r>
      <w:r w:rsidR="0035743D">
        <w:rPr>
          <w:rtl/>
        </w:rPr>
        <w:t>:</w:t>
      </w:r>
      <w:r w:rsidRPr="00AD45C3">
        <w:rPr>
          <w:rtl/>
        </w:rPr>
        <w:t xml:space="preserve"> حدثنا أحمد بن يوسف بن يعقوب الجعفي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إسماعيل بن مهران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أبي حمزة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إسماعيل بن جابر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لما هاجر إلى المدينة</w:t>
      </w:r>
      <w:r w:rsidR="0035743D">
        <w:rPr>
          <w:rtl/>
        </w:rPr>
        <w:t>،</w:t>
      </w:r>
      <w:r w:rsidRPr="00AD45C3">
        <w:rPr>
          <w:rtl/>
        </w:rPr>
        <w:t xml:space="preserve"> آخى بين أصحابه من المهاجرين والأنصار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وجعل المواريث على الاخوة في الدين لا في مير</w:t>
      </w:r>
      <w:r>
        <w:rPr>
          <w:rtl/>
        </w:rPr>
        <w:t>اث الأرحام</w:t>
      </w:r>
      <w:r w:rsidR="0035743D">
        <w:rPr>
          <w:rtl/>
        </w:rPr>
        <w:t>،</w:t>
      </w:r>
      <w:r>
        <w:rPr>
          <w:rtl/>
        </w:rPr>
        <w:t xml:space="preserve"> وذلك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إِنَّ الَّذِينَ آمَنُوا وَهَاجَرُ‌وا وَجَاهَدُوا بِأَمْوَالِهِمْ وَأَنفُسِهِمْ فِي سَبِيلِ اللَّـهِ وَالَّذِينَ آوَوا وَّنَصَرُ‌وا أُولَـٰئِكَ بَعْضُهُمْ أَوْلِيَاءُ بَعْضٍ وَالَّذِينَ آمَنُوا وَلَمْ يُهَاجِرُ‌وا مَا لَكُم مِّن وَلَايَتِهِم مِّن شَيْءٍ حَتَّىٰ يُهَاجِرُ‌وا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فأخرج الأقارب من الميراث</w:t>
      </w:r>
      <w:r>
        <w:rPr>
          <w:rtl/>
        </w:rPr>
        <w:t xml:space="preserve"> </w:t>
      </w:r>
      <w:r w:rsidRPr="00AD45C3">
        <w:rPr>
          <w:rtl/>
        </w:rPr>
        <w:t>وأثبته لأهل الهجرة وأهل الدين خاص</w:t>
      </w:r>
      <w:r>
        <w:rPr>
          <w:rtl/>
        </w:rPr>
        <w:t>ة</w:t>
      </w:r>
      <w:r w:rsidR="0035743D">
        <w:rPr>
          <w:rtl/>
        </w:rPr>
        <w:t>،</w:t>
      </w:r>
      <w:r>
        <w:rPr>
          <w:rtl/>
        </w:rPr>
        <w:t xml:space="preserve"> ثم عطف بالقول فقال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وَالَّذِينَ كَفَرُ‌وا بَعْضُهُمْ أَوْلِيَاءُ بَعْضٍ إِلَّا تَفْعَلُوهُ تَكُن فِتْنَةٌ فِي الْأَرْ‌ضِ وَفَسَادٌ كَبِيرٌ‌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فكان من مات من المسلمين يصير ميراثه وتركته لأخيه في الدين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دون القرابة والرحم الوشيجة</w:t>
      </w:r>
      <w:r w:rsidR="0035743D">
        <w:rPr>
          <w:rtl/>
        </w:rPr>
        <w:t>،</w:t>
      </w:r>
      <w:r>
        <w:rPr>
          <w:rtl/>
        </w:rPr>
        <w:t xml:space="preserve"> فلما قوي الاسلام أنزل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النَّبِيُّ أَوْلَىٰ بِالْمُؤْمِنِينَ مِنْ أَنفُسِهِمْ وَأَزْوَاجُهُ أُمَّهَاتُهُمْ وَأُولُو الْأَرْ‌حَامِ بَعْضُهُمْ أَوْلَىٰ بِبَعْضٍ فِي كِتَابِ اللَّـهِ مِنَ الْمُؤْمِنِينَ وَالْمُهَاجِرِ‌ينَ إِلَّا أَن تَفْعَلُوا إِلَىٰ أَوْلِيَائِكُم مَّعْرُ‌وفًا كَانَ ذَٰلِكَ فِي الْكِتَابِ مَسْطُورً‌ا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D53612">
      <w:pPr>
        <w:pStyle w:val="libNormal"/>
        <w:rPr>
          <w:rtl/>
        </w:rPr>
      </w:pPr>
      <w:r w:rsidRPr="006A3060">
        <w:rPr>
          <w:rStyle w:val="libNumChar"/>
          <w:rtl/>
        </w:rPr>
        <w:t>[ 21015 ]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فقه القرآن</w:t>
      </w:r>
      <w:r w:rsidR="0035743D">
        <w:rPr>
          <w:rtl/>
        </w:rPr>
        <w:t>:</w:t>
      </w:r>
      <w:r w:rsidRPr="00AD45C3">
        <w:rPr>
          <w:rtl/>
        </w:rPr>
        <w:t xml:space="preserve"> اعلم أن الجاهلية كانوا</w:t>
      </w:r>
      <w:r>
        <w:rPr>
          <w:rtl/>
        </w:rPr>
        <w:t xml:space="preserve"> </w:t>
      </w:r>
      <w:r w:rsidRPr="00AD45C3">
        <w:rPr>
          <w:rtl/>
        </w:rPr>
        <w:t>يتوارثون بالحلف والنصرة</w:t>
      </w:r>
      <w:r w:rsidR="0035743D">
        <w:rPr>
          <w:rtl/>
        </w:rPr>
        <w:t>،</w:t>
      </w:r>
      <w:r w:rsidRPr="00AD45C3">
        <w:rPr>
          <w:rtl/>
        </w:rPr>
        <w:t xml:space="preserve"> وأقروا على ذلك في صدر الاسلام</w:t>
      </w:r>
      <w:r w:rsidR="0035743D">
        <w:rPr>
          <w:rtl/>
        </w:rPr>
        <w:t>،</w:t>
      </w:r>
      <w:r w:rsidRPr="00AD45C3">
        <w:rPr>
          <w:rtl/>
        </w:rPr>
        <w:t xml:space="preserve"> في قوله</w:t>
      </w:r>
      <w:r>
        <w:rPr>
          <w:rtl/>
        </w:rPr>
        <w:t xml:space="preserve"> </w:t>
      </w:r>
      <w:r w:rsidRPr="00AD45C3">
        <w:rPr>
          <w:rtl/>
        </w:rPr>
        <w:t>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وَالَّذِينَ عَقَدَتْ أَيْمَانُكُمْ فَآتُوهُمْ نَصِيبَهُمْ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ثم نسخ مع وجود</w:t>
      </w:r>
      <w:r>
        <w:rPr>
          <w:rtl/>
        </w:rPr>
        <w:t xml:space="preserve"> </w:t>
      </w:r>
      <w:r w:rsidRPr="00AD45C3">
        <w:rPr>
          <w:rtl/>
        </w:rPr>
        <w:t>ذوي الأنساب</w:t>
      </w:r>
      <w:r>
        <w:rPr>
          <w:rtl/>
        </w:rPr>
        <w:t xml:space="preserve"> بسورة الأنفال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D53612" w:rsidRPr="00D53612">
        <w:rPr>
          <w:rStyle w:val="libAieChar"/>
          <w:rtl/>
        </w:rPr>
        <w:t>وَأُولُو الْأَرْ‌حَامِ بَعْضُهُمْ أَوْلَىٰ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72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الأنفال 8</w:t>
      </w:r>
      <w:r w:rsidR="0035743D">
        <w:rPr>
          <w:rtl/>
        </w:rPr>
        <w:t>:</w:t>
      </w:r>
      <w:r w:rsidRPr="00AD45C3">
        <w:rPr>
          <w:rtl/>
        </w:rPr>
        <w:t xml:space="preserve"> 73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الأحزاب 33</w:t>
      </w:r>
      <w:r w:rsidR="0035743D">
        <w:rPr>
          <w:rtl/>
        </w:rPr>
        <w:t>:</w:t>
      </w:r>
      <w:r w:rsidRPr="00AD45C3">
        <w:rPr>
          <w:rtl/>
        </w:rPr>
        <w:t xml:space="preserve"> 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فقه القرآن ج 2 ص 324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33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D53612" w:rsidP="003A7509">
      <w:pPr>
        <w:pStyle w:val="libNormal0"/>
        <w:rPr>
          <w:rtl/>
        </w:rPr>
      </w:pPr>
      <w:r w:rsidRPr="00D53612">
        <w:rPr>
          <w:rStyle w:val="libAieChar"/>
          <w:rtl/>
        </w:rPr>
        <w:lastRenderedPageBreak/>
        <w:t>بِبَعْضٍ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وكانوا يتوارثون بعد ذلك بالاسلام والهجرة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فروي أن النبي</w:t>
      </w:r>
      <w:r w:rsidR="006D58BA"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آخى بين المهاجرين والأنصار لما قدم المدينة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فكان</w:t>
      </w:r>
      <w:r w:rsidR="006D58BA">
        <w:rPr>
          <w:rtl/>
        </w:rPr>
        <w:t xml:space="preserve"> </w:t>
      </w:r>
      <w:r w:rsidR="006D58BA" w:rsidRPr="00AD45C3">
        <w:rPr>
          <w:rtl/>
        </w:rPr>
        <w:t>يرث المهاجري من الأنصاري والأنصاري من المهاجري ولا يرث وارثه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الذي كان ل</w:t>
      </w:r>
      <w:r w:rsidR="006D58BA">
        <w:rPr>
          <w:rtl/>
        </w:rPr>
        <w:t>ه بمكة وإن كان مسلما</w:t>
      </w:r>
      <w:r w:rsidR="0035743D">
        <w:rPr>
          <w:rtl/>
        </w:rPr>
        <w:t>،</w:t>
      </w:r>
      <w:r w:rsidR="006D58BA">
        <w:rPr>
          <w:rtl/>
        </w:rPr>
        <w:t xml:space="preserve"> لقوله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Pr="00D53612">
        <w:rPr>
          <w:rStyle w:val="libAieChar"/>
          <w:rtl/>
        </w:rPr>
        <w:t>إِنَّ الَّذِينَ آمَنُوا وَهَاجَرُ‌وا وَجَاهَدُوا بِأَمْوَالِهِمْ وَأَنفُسِهِمْ فِي سَبِيلِ اللَّـهِ وَالَّذِينَ آوَوا وَّنَصَرُ‌وا أُولَـٰئِكَ بَعْضُهُمْ أَوْلِيَاءُ بَعْضٍ وَالَّذِينَ آمَنُوا وَلَمْ يُهَاجِرُ‌وا مَا لَكُم مِّن وَلَايَتِهِم مِّن شَيْءٍ حَتَّىٰ يُهَاجِرُ‌وا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(3)</w:t>
      </w:r>
      <w:r w:rsidR="006D58BA" w:rsidRPr="00AD45C3">
        <w:rPr>
          <w:rtl/>
        </w:rPr>
        <w:t xml:space="preserve"> ثم نسخت هذه الآية بالقرابة و</w:t>
      </w:r>
      <w:r w:rsidR="006D58BA">
        <w:rPr>
          <w:rtl/>
        </w:rPr>
        <w:t>الرحم والنسب والأسباب بقوله</w:t>
      </w:r>
      <w:r w:rsidR="0035743D">
        <w:rPr>
          <w:rtl/>
        </w:rPr>
        <w:t>:</w:t>
      </w:r>
      <w:r w:rsidR="006D58BA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وَأُولُو الْأَرْ‌حَامِ بَعْضُهُمْ أَوْلَىٰ بِبَعْضٍ فِي كِتَابِ اللَّـهِ مِنَ الْمُؤْمِنِينَ وَالْمُهَاجِرِ‌ينَ إِلَّا أَن تَفْعَلُوا إِلَىٰ أَوْلِيَائِكُم مَّعْرُ‌وفًا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(4)</w:t>
      </w:r>
      <w:r w:rsidR="006D58BA" w:rsidRPr="00AD45C3">
        <w:rPr>
          <w:rtl/>
        </w:rPr>
        <w:t xml:space="preserve"> فبين أن أولى الأرحام أولى من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المهاجرين</w:t>
      </w:r>
      <w:r w:rsidR="0035743D">
        <w:rPr>
          <w:rtl/>
        </w:rPr>
        <w:t>،</w:t>
      </w:r>
      <w:r w:rsidR="006D58BA" w:rsidRPr="00AD45C3">
        <w:rPr>
          <w:rtl/>
        </w:rPr>
        <w:t xml:space="preserve"> إلا أن تكون وصية </w:t>
      </w:r>
      <w:r w:rsidR="006D58BA" w:rsidRPr="00072C37">
        <w:rPr>
          <w:rStyle w:val="libFootnotenumChar"/>
          <w:rtl/>
        </w:rPr>
        <w:t>(5)</w:t>
      </w:r>
      <w:r w:rsidR="0035743D">
        <w:rPr>
          <w:rtl/>
        </w:rPr>
        <w:t>،</w:t>
      </w:r>
      <w:r w:rsidR="006D58BA">
        <w:rPr>
          <w:rtl/>
        </w:rPr>
        <w:t xml:space="preserve"> وبقوله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لِّلرِّ‌جَالِ نَصِيبٌ مِّمَّا تَرَ‌كَ الْوَالِدَانِ وَالْأَقْرَ‌بُونَ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(6)</w:t>
      </w:r>
      <w:r w:rsidR="006D58BA" w:rsidRPr="00AD45C3">
        <w:rPr>
          <w:rtl/>
        </w:rPr>
        <w:t xml:space="preserve"> ثم قدر ذلك في سورة النساء في ثلاث آيات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وهي</w:t>
      </w:r>
      <w:r w:rsidR="006D58BA">
        <w:rPr>
          <w:rtl/>
        </w:rPr>
        <w:t xml:space="preserve"> </w:t>
      </w:r>
      <w:r w:rsidR="006D58BA" w:rsidRPr="00AD45C3">
        <w:rPr>
          <w:rtl/>
        </w:rPr>
        <w:t>أمهات أحكام المواريث</w:t>
      </w:r>
      <w:r w:rsidR="0035743D">
        <w:rPr>
          <w:rtl/>
        </w:rPr>
        <w:t>،</w:t>
      </w:r>
      <w:r w:rsidR="006D58BA" w:rsidRPr="00AD45C3">
        <w:rPr>
          <w:rtl/>
        </w:rPr>
        <w:t xml:space="preserve"> ذكر الله فيها أصول الفرائض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وهي سب</w:t>
      </w:r>
      <w:r w:rsidR="006D58BA">
        <w:rPr>
          <w:rtl/>
        </w:rPr>
        <w:t>ع عشرة فريضة</w:t>
      </w:r>
      <w:r w:rsidR="0035743D">
        <w:rPr>
          <w:rtl/>
        </w:rPr>
        <w:t>،</w:t>
      </w:r>
      <w:r w:rsidR="006D58BA">
        <w:rPr>
          <w:rtl/>
        </w:rPr>
        <w:t xml:space="preserve"> فذكر في قوله</w:t>
      </w:r>
      <w:r w:rsidR="0035743D">
        <w:rPr>
          <w:rtl/>
        </w:rPr>
        <w:t>:</w:t>
      </w:r>
      <w:r w:rsidR="006D58BA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يُوصِيكُمُ اللَّـهُ فِي أَوْلَادِكُمْ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(7)</w:t>
      </w:r>
      <w:r w:rsidR="006D58BA" w:rsidRPr="00AD45C3">
        <w:rPr>
          <w:rtl/>
        </w:rPr>
        <w:t xml:space="preserve"> ثلاثا في الأولاد</w:t>
      </w:r>
      <w:r w:rsidR="0035743D">
        <w:rPr>
          <w:rtl/>
        </w:rPr>
        <w:t>،</w:t>
      </w:r>
      <w:r w:rsidR="006D58BA">
        <w:rPr>
          <w:rtl/>
        </w:rPr>
        <w:t xml:space="preserve"> </w:t>
      </w:r>
      <w:r w:rsidR="006D58BA" w:rsidRPr="00AD45C3">
        <w:rPr>
          <w:rtl/>
        </w:rPr>
        <w:t>وثلاثا في الأبوين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واثنتين في الزوج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واثنتين في المرأة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واثنتين في الأخوات</w:t>
      </w:r>
      <w:r w:rsidR="006D58BA">
        <w:rPr>
          <w:rtl/>
        </w:rPr>
        <w:t xml:space="preserve"> </w:t>
      </w:r>
      <w:r w:rsidR="006D58BA" w:rsidRPr="00AD45C3">
        <w:rPr>
          <w:rtl/>
        </w:rPr>
        <w:t>من الأم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وذ</w:t>
      </w:r>
      <w:r w:rsidR="006D58BA">
        <w:rPr>
          <w:rtl/>
        </w:rPr>
        <w:t>كر في آخر هذه السورة في قوله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يَسْتَفْتُونَكَ قُلِ اللَّـهُ يُفْتِيكُمْ</w:t>
      </w:r>
      <w:r w:rsidR="006D58BA" w:rsidRPr="00072C37">
        <w:rPr>
          <w:rStyle w:val="libAlaemChar"/>
          <w:rFonts w:hint="cs"/>
          <w:rtl/>
        </w:rPr>
        <w:t>)</w:t>
      </w:r>
      <w:r w:rsidR="006D58BA" w:rsidRPr="00AD45C3">
        <w:rPr>
          <w:rtl/>
        </w:rPr>
        <w:t xml:space="preserve"> </w:t>
      </w:r>
      <w:r w:rsidR="003A7509" w:rsidRPr="00072C37">
        <w:rPr>
          <w:rStyle w:val="libFootnotenumChar"/>
          <w:rtl/>
        </w:rPr>
        <w:t>(</w:t>
      </w:r>
      <w:r w:rsidR="003A7509">
        <w:rPr>
          <w:rStyle w:val="libFootnotenumChar"/>
          <w:rFonts w:hint="cs"/>
          <w:rtl/>
        </w:rPr>
        <w:t>8</w:t>
      </w:r>
      <w:r w:rsidR="003A7509" w:rsidRPr="00072C37">
        <w:rPr>
          <w:rStyle w:val="libFootnotenumChar"/>
          <w:rtl/>
        </w:rPr>
        <w:t>)</w:t>
      </w:r>
      <w:r w:rsidR="003A7509">
        <w:rPr>
          <w:rStyle w:val="libFootnotenumChar"/>
        </w:rPr>
        <w:t xml:space="preserve"> </w:t>
      </w:r>
      <w:r w:rsidR="006D58BA" w:rsidRPr="00AD45C3">
        <w:rPr>
          <w:rtl/>
        </w:rPr>
        <w:t>الآية</w:t>
      </w:r>
      <w:r w:rsidR="0035743D">
        <w:rPr>
          <w:rtl/>
        </w:rPr>
        <w:t>،</w:t>
      </w:r>
      <w:r w:rsidR="006D58BA" w:rsidRPr="00AD45C3">
        <w:rPr>
          <w:rtl/>
        </w:rPr>
        <w:t xml:space="preserve"> أربعا في الاخوة والأخوات من الأب والأم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أو الأب</w:t>
      </w:r>
      <w:r w:rsidR="006D58BA">
        <w:rPr>
          <w:rtl/>
        </w:rPr>
        <w:t xml:space="preserve"> </w:t>
      </w:r>
      <w:r w:rsidR="006D58BA" w:rsidRPr="00AD45C3">
        <w:rPr>
          <w:rtl/>
        </w:rPr>
        <w:t>مع عدمهم من الأب والأم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وذكر واحدة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وهي تما</w:t>
      </w:r>
      <w:r w:rsidR="006D58BA">
        <w:rPr>
          <w:rtl/>
        </w:rPr>
        <w:t>م السبع عشرة فريضة</w:t>
      </w:r>
      <w:r w:rsidR="0035743D">
        <w:rPr>
          <w:rtl/>
        </w:rPr>
        <w:t>،</w:t>
      </w:r>
      <w:r w:rsidR="006D58BA">
        <w:rPr>
          <w:rtl/>
        </w:rPr>
        <w:t xml:space="preserve"> في قوله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(9)</w:t>
      </w:r>
      <w:r w:rsidR="006D58BA"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 w:rsidR="0035743D">
        <w:rPr>
          <w:rtl/>
        </w:rPr>
        <w:t>،</w:t>
      </w:r>
      <w:r w:rsidRPr="00AD45C3">
        <w:rPr>
          <w:rtl/>
        </w:rPr>
        <w:t xml:space="preserve"> والأحزاب 33</w:t>
      </w:r>
      <w:r w:rsidR="0035743D">
        <w:rPr>
          <w:rtl/>
        </w:rPr>
        <w:t>:</w:t>
      </w:r>
      <w:r w:rsidRPr="00AD45C3">
        <w:rPr>
          <w:rtl/>
        </w:rPr>
        <w:t xml:space="preserve">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الأنفال 8</w:t>
      </w:r>
      <w:r w:rsidR="0035743D">
        <w:rPr>
          <w:rtl/>
        </w:rPr>
        <w:t>:</w:t>
      </w:r>
      <w:r w:rsidRPr="00AD45C3">
        <w:rPr>
          <w:rtl/>
        </w:rPr>
        <w:t xml:space="preserve"> 72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الأحزاب 33</w:t>
      </w:r>
      <w:r w:rsidR="0035743D">
        <w:rPr>
          <w:rtl/>
        </w:rPr>
        <w:t>:</w:t>
      </w:r>
      <w:r w:rsidRPr="00AD45C3">
        <w:rPr>
          <w:rtl/>
        </w:rPr>
        <w:t xml:space="preserve">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وصيته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النساء 4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النساء 4</w:t>
      </w:r>
      <w:r w:rsidR="0035743D">
        <w:rPr>
          <w:rtl/>
        </w:rPr>
        <w:t>:</w:t>
      </w:r>
      <w:r w:rsidRPr="00AD45C3">
        <w:rPr>
          <w:rtl/>
        </w:rPr>
        <w:t xml:space="preserve">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(9)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[ 21016 ]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وروي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آخى</w:t>
      </w:r>
      <w:r>
        <w:rPr>
          <w:rtl/>
        </w:rPr>
        <w:t xml:space="preserve"> </w:t>
      </w:r>
      <w:r w:rsidRPr="00AD45C3">
        <w:rPr>
          <w:rtl/>
        </w:rPr>
        <w:t>بين المهاجرين والأنصار لما قدم المدينة</w:t>
      </w:r>
      <w:r w:rsidR="0035743D">
        <w:rPr>
          <w:rtl/>
        </w:rPr>
        <w:t>،</w:t>
      </w:r>
      <w:r w:rsidRPr="00AD45C3">
        <w:rPr>
          <w:rtl/>
        </w:rPr>
        <w:t xml:space="preserve"> فكان المهاجري يرث الأنصاري</w:t>
      </w:r>
      <w:r>
        <w:rPr>
          <w:rtl/>
        </w:rPr>
        <w:t xml:space="preserve"> </w:t>
      </w:r>
      <w:r w:rsidRPr="00AD45C3">
        <w:rPr>
          <w:rtl/>
        </w:rPr>
        <w:t>وبالعكس</w:t>
      </w:r>
      <w:r w:rsidR="0035743D">
        <w:rPr>
          <w:rtl/>
        </w:rPr>
        <w:t>،</w:t>
      </w:r>
      <w:r w:rsidRPr="00AD45C3">
        <w:rPr>
          <w:rtl/>
        </w:rPr>
        <w:t xml:space="preserve"> ونسخ ذلك بالرحم والقرابة</w:t>
      </w:r>
      <w:r>
        <w:rPr>
          <w:rtl/>
        </w:rPr>
        <w:t>.</w:t>
      </w:r>
    </w:p>
    <w:p w:rsidR="006D58BA" w:rsidRPr="00AD45C3" w:rsidRDefault="006D58BA" w:rsidP="003A7509">
      <w:pPr>
        <w:pStyle w:val="libNormal"/>
        <w:rPr>
          <w:rtl/>
        </w:rPr>
      </w:pPr>
      <w:r w:rsidRPr="006A3060">
        <w:rPr>
          <w:rStyle w:val="libNumChar"/>
          <w:rtl/>
        </w:rPr>
        <w:t>[ 21017 ]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أنه قال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وَلِكُلٍّ جَعَلْنَا مَوَالِيَ مِمَّا تَرَ‌كَ الْوَالِدَانِ وَالْأَقْرَ‌بُونَ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إنما عنى بذلك أولى الأرحام في المواريث</w:t>
      </w:r>
      <w:r w:rsidR="0035743D">
        <w:rPr>
          <w:rtl/>
        </w:rPr>
        <w:t>،</w:t>
      </w:r>
      <w:r w:rsidRPr="00AD45C3">
        <w:rPr>
          <w:rtl/>
        </w:rPr>
        <w:t xml:space="preserve"> ولم يعن</w:t>
      </w:r>
      <w:r>
        <w:rPr>
          <w:rtl/>
        </w:rPr>
        <w:t xml:space="preserve"> </w:t>
      </w:r>
      <w:r w:rsidRPr="00AD45C3">
        <w:rPr>
          <w:rtl/>
        </w:rPr>
        <w:t>أولياء النعمة</w:t>
      </w:r>
      <w:r w:rsidR="0035743D">
        <w:rPr>
          <w:rtl/>
        </w:rPr>
        <w:t>،</w:t>
      </w:r>
      <w:r w:rsidRPr="00AD45C3">
        <w:rPr>
          <w:rtl/>
        </w:rPr>
        <w:t xml:space="preserve"> فأولاهم بالميت أقربهم إليه من الرحم التي تجر إليها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11" w:name="_Toc365419995"/>
      <w:bookmarkStart w:id="512" w:name="_Toc366754412"/>
      <w:bookmarkStart w:id="513" w:name="_Toc382822097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تقرب بغيره فله نصيب من يتقرب به إذا لم يكن</w:t>
      </w:r>
      <w:bookmarkEnd w:id="511"/>
      <w:bookmarkEnd w:id="512"/>
      <w:r w:rsidR="006A3060">
        <w:rPr>
          <w:rtl/>
        </w:rPr>
        <w:t xml:space="preserve"> </w:t>
      </w:r>
      <w:bookmarkStart w:id="514" w:name="_Toc366754413"/>
      <w:bookmarkStart w:id="515" w:name="_Toc365419996"/>
      <w:r w:rsidR="006A3060" w:rsidRPr="00AD45C3">
        <w:rPr>
          <w:rtl/>
        </w:rPr>
        <w:t>أ</w:t>
      </w:r>
      <w:r w:rsidRPr="00AD45C3">
        <w:rPr>
          <w:rtl/>
        </w:rPr>
        <w:t>حد أقرب منه</w:t>
      </w:r>
      <w:r w:rsidR="0035743D">
        <w:rPr>
          <w:rtl/>
        </w:rPr>
        <w:t>،</w:t>
      </w:r>
      <w:r w:rsidRPr="00AD45C3">
        <w:rPr>
          <w:rtl/>
        </w:rPr>
        <w:t xml:space="preserve"> وإن ذا الفريضة أحق من غيره برد الباقي مع</w:t>
      </w:r>
      <w:bookmarkEnd w:id="514"/>
      <w:r w:rsidR="006A3060">
        <w:rPr>
          <w:rtl/>
        </w:rPr>
        <w:t xml:space="preserve"> </w:t>
      </w:r>
      <w:bookmarkStart w:id="516" w:name="_Toc366754414"/>
      <w:r w:rsidR="006A3060" w:rsidRPr="00AD45C3">
        <w:rPr>
          <w:rtl/>
        </w:rPr>
        <w:t>ع</w:t>
      </w:r>
      <w:r w:rsidRPr="00AD45C3">
        <w:rPr>
          <w:rtl/>
        </w:rPr>
        <w:t>دم المساوي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15"/>
      <w:bookmarkEnd w:id="516"/>
      <w:bookmarkEnd w:id="513"/>
    </w:p>
    <w:p w:rsidR="006D58BA" w:rsidRPr="00AD45C3" w:rsidRDefault="006D58BA" w:rsidP="003A7509">
      <w:pPr>
        <w:pStyle w:val="libNormal"/>
        <w:rPr>
          <w:rtl/>
        </w:rPr>
      </w:pPr>
      <w:r w:rsidRPr="006A3060">
        <w:rPr>
          <w:rStyle w:val="libNumChar"/>
          <w:rtl/>
        </w:rPr>
        <w:t>[ 21018 ]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إنما ترجع الفرائض إلى ما في الكتاب</w:t>
      </w:r>
      <w:r w:rsidR="0035743D">
        <w:rPr>
          <w:rtl/>
        </w:rPr>
        <w:t>،</w:t>
      </w:r>
      <w:r w:rsidRPr="00AD45C3">
        <w:rPr>
          <w:rtl/>
        </w:rPr>
        <w:t xml:space="preserve"> ثم بعد الكتاب ا</w:t>
      </w:r>
      <w:r>
        <w:rPr>
          <w:rtl/>
        </w:rPr>
        <w:t>لأقرب</w:t>
      </w:r>
      <w:r w:rsidR="0035743D">
        <w:rPr>
          <w:rtl/>
        </w:rPr>
        <w:t>،</w:t>
      </w:r>
      <w:r>
        <w:rPr>
          <w:rtl/>
        </w:rPr>
        <w:t xml:space="preserve"> فالأقرب</w:t>
      </w:r>
      <w:r w:rsidR="0035743D">
        <w:rPr>
          <w:rtl/>
        </w:rPr>
        <w:t>،</w:t>
      </w:r>
      <w:r>
        <w:rPr>
          <w:rtl/>
        </w:rPr>
        <w:t xml:space="preserve"> بقوله جملة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فكل من يستحق الميراث بالقرب ينفرد به دون من هو أبعد منه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ويحل فيه محل من تسبب بسببه</w:t>
      </w:r>
      <w:r w:rsidR="0035743D">
        <w:rPr>
          <w:rtl/>
        </w:rPr>
        <w:t>،</w:t>
      </w:r>
      <w:r w:rsidRPr="00AD45C3">
        <w:rPr>
          <w:rtl/>
        </w:rPr>
        <w:t xml:space="preserve"> ويرد عليه كما يرد على من تسبب بسببه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492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33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380 ح 1358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517" w:name="_Toc366754415"/>
      <w:bookmarkStart w:id="518" w:name="_Toc365419997"/>
      <w:bookmarkStart w:id="519" w:name="_Toc382822098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حضر القسمة أولو القربى</w:t>
      </w:r>
      <w:bookmarkEnd w:id="517"/>
      <w:r w:rsidR="006A3060">
        <w:rPr>
          <w:rtl/>
        </w:rPr>
        <w:t xml:space="preserve"> </w:t>
      </w:r>
      <w:bookmarkStart w:id="520" w:name="_Toc366754416"/>
      <w:r w:rsidR="006A3060" w:rsidRPr="00AD45C3">
        <w:rPr>
          <w:rtl/>
        </w:rPr>
        <w:t>و</w:t>
      </w:r>
      <w:r w:rsidRPr="00AD45C3">
        <w:rPr>
          <w:rtl/>
        </w:rPr>
        <w:t>اليتامى والمساكين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18"/>
      <w:bookmarkEnd w:id="520"/>
      <w:bookmarkEnd w:id="519"/>
    </w:p>
    <w:p w:rsidR="006D58BA" w:rsidRPr="00AD45C3" w:rsidRDefault="006D58BA" w:rsidP="003A7509">
      <w:pPr>
        <w:pStyle w:val="libNormal"/>
        <w:rPr>
          <w:rtl/>
        </w:rPr>
      </w:pPr>
      <w:r w:rsidRPr="006A3060">
        <w:rPr>
          <w:rStyle w:val="libNumChar"/>
          <w:rtl/>
        </w:rPr>
        <w:t>[ 21019 ]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تفسيره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</w:t>
      </w:r>
      <w:r w:rsidR="0035743D">
        <w:rPr>
          <w:rtl/>
        </w:rPr>
        <w:t>:</w:t>
      </w:r>
      <w:r>
        <w:rPr>
          <w:rtl/>
        </w:rPr>
        <w:t xml:space="preserve"> « قال ونسخ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وَإِذَا حَضَرَ‌ الْقِسْمَةَ أُولُو الْقُرْ‌بَىٰ وَالْيَتَامَىٰ وَالْمَسَاكِينُ فَارْ‌زُقُوهُم مِّنْهُ وَقُولُوا لَهُمْ قَوْلًا مَّعْرُ‌وفًا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قوله سبحانه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يُوصِيكُمُ اللَّـهُ فِي أَوْلَادِكُمْ لِلذَّكَرِ‌ مِثْلُ حَظِّ الْأُنثَيَيْنِ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 إلى آخر الآية</w:t>
      </w:r>
      <w:r>
        <w:rPr>
          <w:rtl/>
        </w:rPr>
        <w:t>.</w:t>
      </w:r>
    </w:p>
    <w:p w:rsidR="006D58BA" w:rsidRPr="00AD45C3" w:rsidRDefault="006D58BA" w:rsidP="003A7509">
      <w:pPr>
        <w:pStyle w:val="libNormal"/>
        <w:rPr>
          <w:rtl/>
        </w:rPr>
      </w:pPr>
      <w:r w:rsidRPr="006A3060">
        <w:rPr>
          <w:rStyle w:val="libNumChar"/>
          <w:rtl/>
        </w:rPr>
        <w:t>[ 21020 ]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السياري في كتاب التنزيل والتحريف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البرقي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سنان</w:t>
      </w:r>
      <w:r w:rsidR="0035743D">
        <w:rPr>
          <w:rtl/>
        </w:rPr>
        <w:t>،</w:t>
      </w:r>
      <w:r w:rsidRPr="00AD45C3">
        <w:rPr>
          <w:rtl/>
        </w:rPr>
        <w:t xml:space="preserve"> عن علاء وصفوان</w:t>
      </w:r>
      <w:r w:rsidR="0035743D">
        <w:rPr>
          <w:rtl/>
        </w:rPr>
        <w:t>،</w:t>
      </w:r>
      <w:r w:rsidRPr="00AD45C3">
        <w:rPr>
          <w:rtl/>
        </w:rPr>
        <w:t xml:space="preserve"> عن ابن مسكان</w:t>
      </w:r>
      <w:r w:rsidR="0035743D">
        <w:rPr>
          <w:rtl/>
        </w:rPr>
        <w:t>،</w:t>
      </w:r>
      <w:r w:rsidRPr="00AD45C3">
        <w:rPr>
          <w:rtl/>
        </w:rPr>
        <w:t xml:space="preserve"> وعن</w:t>
      </w:r>
      <w:r>
        <w:rPr>
          <w:rtl/>
        </w:rPr>
        <w:t xml:space="preserve"> </w:t>
      </w:r>
      <w:r w:rsidRPr="00AD45C3">
        <w:rPr>
          <w:rtl/>
        </w:rPr>
        <w:t>أبي بصير</w:t>
      </w:r>
      <w:r w:rsidR="0035743D">
        <w:rPr>
          <w:rtl/>
        </w:rPr>
        <w:t>،</w:t>
      </w:r>
      <w:r w:rsidRPr="00AD45C3">
        <w:rPr>
          <w:rtl/>
        </w:rPr>
        <w:t xml:space="preserve"> قالا</w:t>
      </w:r>
      <w:r w:rsidR="0035743D">
        <w:rPr>
          <w:rtl/>
        </w:rPr>
        <w:t>:</w:t>
      </w:r>
      <w:r w:rsidRPr="00AD45C3">
        <w:rPr>
          <w:rtl/>
        </w:rPr>
        <w:t xml:space="preserve"> سألنا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عز وجل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وَإِذَا حَضَرَ‌ الْقِسْمَةَ أُولُو الْقُرْ‌بَىٰ وَالْيَتَامَىٰ وَالْمَسَاكِينُ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نسختها آية الفرائض » وفي حديث آخر</w:t>
      </w:r>
      <w:r w:rsidR="0035743D">
        <w:rPr>
          <w:rtl/>
        </w:rPr>
        <w:t>:</w:t>
      </w:r>
      <w:r w:rsidRPr="00AD45C3">
        <w:rPr>
          <w:rtl/>
        </w:rPr>
        <w:t xml:space="preserve"> « فيعطيهم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صفوان</w:t>
      </w:r>
      <w:r w:rsidR="0035743D">
        <w:rPr>
          <w:rtl/>
        </w:rPr>
        <w:t>،</w:t>
      </w:r>
      <w:r w:rsidRPr="00AD45C3">
        <w:rPr>
          <w:rtl/>
        </w:rPr>
        <w:t xml:space="preserve"> عن إسحاق بن عمار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</w:t>
      </w:r>
      <w:r>
        <w:rPr>
          <w:rtl/>
        </w:rPr>
        <w:t>ال</w:t>
      </w:r>
      <w:r w:rsidR="0035743D">
        <w:rPr>
          <w:rtl/>
        </w:rPr>
        <w:t>:</w:t>
      </w:r>
      <w:r>
        <w:rPr>
          <w:rtl/>
        </w:rPr>
        <w:t xml:space="preserve"> « ليست بمنسوخة</w:t>
      </w:r>
      <w:r w:rsidR="0035743D">
        <w:rPr>
          <w:rtl/>
        </w:rPr>
        <w:t>،</w:t>
      </w:r>
      <w:r>
        <w:rPr>
          <w:rtl/>
        </w:rPr>
        <w:t xml:space="preserve"> إذا حضروك</w:t>
      </w:r>
      <w:r>
        <w:rPr>
          <w:rFonts w:hint="cs"/>
          <w:rtl/>
        </w:rPr>
        <w:t xml:space="preserve"> </w:t>
      </w:r>
      <w:r w:rsidRPr="00AD45C3">
        <w:rPr>
          <w:rtl/>
        </w:rPr>
        <w:t>فأعطهم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النعماني ص 15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93 ص 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التنزيل والتحريف ص 19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93 ص 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وحضروك فاعطهم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التنزيل والتحريف ص 19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521" w:name="_Toc365419998"/>
      <w:bookmarkStart w:id="522" w:name="_Toc366754417"/>
      <w:bookmarkStart w:id="523" w:name="_Toc382822099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بطلان العول</w:t>
      </w:r>
      <w:r w:rsidR="0035743D">
        <w:rPr>
          <w:rtl/>
        </w:rPr>
        <w:t>،</w:t>
      </w:r>
      <w:r w:rsidRPr="00AD45C3">
        <w:rPr>
          <w:rtl/>
        </w:rPr>
        <w:t xml:space="preserve"> وأنه يجوز للوارث المؤمن أن يأخذ به</w:t>
      </w:r>
      <w:bookmarkEnd w:id="521"/>
      <w:bookmarkEnd w:id="522"/>
      <w:r w:rsidR="006A3060">
        <w:rPr>
          <w:rtl/>
        </w:rPr>
        <w:t xml:space="preserve"> </w:t>
      </w:r>
      <w:bookmarkStart w:id="524" w:name="_Toc365419999"/>
      <w:bookmarkStart w:id="525" w:name="_Toc366754418"/>
      <w:r w:rsidR="006A3060" w:rsidRPr="00AD45C3">
        <w:rPr>
          <w:rtl/>
        </w:rPr>
        <w:t>م</w:t>
      </w:r>
      <w:r w:rsidRPr="00AD45C3">
        <w:rPr>
          <w:rtl/>
        </w:rPr>
        <w:t>ع التقية</w:t>
      </w:r>
      <w:r w:rsidR="0035743D">
        <w:rPr>
          <w:rtl/>
        </w:rPr>
        <w:t>،</w:t>
      </w:r>
      <w:r w:rsidRPr="00AD45C3">
        <w:rPr>
          <w:rtl/>
        </w:rPr>
        <w:t xml:space="preserve"> إذا حكم له به العامة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24"/>
      <w:bookmarkEnd w:id="525"/>
      <w:bookmarkEnd w:id="52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</w:t>
      </w:r>
      <w:r>
        <w:rPr>
          <w:rtl/>
        </w:rPr>
        <w:t xml:space="preserve"> عن أبي عبد الله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« من الصحيفة التي هي إملاء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وخط أمير المؤمنين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بيده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ان السهام</w:t>
      </w:r>
      <w:r>
        <w:rPr>
          <w:rFonts w:hint="cs"/>
          <w:rtl/>
        </w:rPr>
        <w:t xml:space="preserve"> </w:t>
      </w:r>
      <w:r w:rsidRPr="00AD45C3">
        <w:rPr>
          <w:rtl/>
        </w:rPr>
        <w:t>لا تعول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وأبي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انهما قالا</w:t>
      </w:r>
      <w:r w:rsidR="0035743D">
        <w:rPr>
          <w:rtl/>
        </w:rPr>
        <w:t>::</w:t>
      </w:r>
      <w:r w:rsidRPr="00AD45C3">
        <w:rPr>
          <w:rtl/>
        </w:rPr>
        <w:t xml:space="preserve"> « إن الذي يعلم عدد رمل عالج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يعلم أن فريضة لم تعل</w:t>
      </w:r>
      <w:r w:rsidR="0035743D">
        <w:rPr>
          <w:rtl/>
        </w:rPr>
        <w:t>،</w:t>
      </w:r>
      <w:r w:rsidRPr="00AD45C3">
        <w:rPr>
          <w:rtl/>
        </w:rPr>
        <w:t xml:space="preserve"> وقالا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السهام لا تعول</w:t>
      </w:r>
      <w:r w:rsidR="0035743D">
        <w:rPr>
          <w:rtl/>
        </w:rPr>
        <w:t>،</w:t>
      </w:r>
      <w:r w:rsidRPr="00AD45C3">
        <w:rPr>
          <w:rtl/>
        </w:rPr>
        <w:t xml:space="preserve"> ولا تكون أكثر من ستة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المظفر بن أحمد البلخي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أحمد بن أبي الثلج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 الحسني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عن عيسى بن</w:t>
      </w:r>
      <w:r>
        <w:rPr>
          <w:rtl/>
        </w:rPr>
        <w:t xml:space="preserve"> </w:t>
      </w:r>
      <w:r w:rsidRPr="00AD45C3">
        <w:rPr>
          <w:rtl/>
        </w:rPr>
        <w:t>مهران</w:t>
      </w:r>
      <w:r w:rsidR="0035743D">
        <w:rPr>
          <w:rtl/>
        </w:rPr>
        <w:t>،</w:t>
      </w:r>
      <w:r w:rsidRPr="00AD45C3">
        <w:rPr>
          <w:rtl/>
        </w:rPr>
        <w:t xml:space="preserve"> عن حفص بن عمر الفراء</w:t>
      </w:r>
      <w:r w:rsidR="0035743D">
        <w:rPr>
          <w:rtl/>
        </w:rPr>
        <w:t>،</w:t>
      </w:r>
      <w:r w:rsidRPr="00AD45C3">
        <w:rPr>
          <w:rtl/>
        </w:rPr>
        <w:t xml:space="preserve"> عن أبي معاذ الخراز</w:t>
      </w:r>
      <w:r w:rsidR="0035743D">
        <w:rPr>
          <w:rtl/>
        </w:rPr>
        <w:t>،</w:t>
      </w:r>
      <w:r w:rsidRPr="00AD45C3">
        <w:rPr>
          <w:rtl/>
        </w:rPr>
        <w:t xml:space="preserve"> عن يونس بن</w:t>
      </w:r>
      <w:r>
        <w:rPr>
          <w:rtl/>
        </w:rPr>
        <w:t xml:space="preserve"> </w:t>
      </w:r>
      <w:r w:rsidRPr="00AD45C3">
        <w:rPr>
          <w:rtl/>
        </w:rPr>
        <w:t>عبد الوارث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قال بينا ابن عباس يخطب لنا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على منبر</w:t>
      </w:r>
      <w:r>
        <w:rPr>
          <w:rtl/>
        </w:rPr>
        <w:t xml:space="preserve"> </w:t>
      </w:r>
      <w:r w:rsidRPr="00AD45C3">
        <w:rPr>
          <w:rtl/>
        </w:rPr>
        <w:t>البصرة</w:t>
      </w:r>
      <w:r w:rsidR="0035743D">
        <w:rPr>
          <w:rtl/>
        </w:rPr>
        <w:t>،</w:t>
      </w:r>
      <w:r w:rsidRPr="00AD45C3">
        <w:rPr>
          <w:rtl/>
        </w:rPr>
        <w:t xml:space="preserve"> إذ أقبل على الناس بوجهه ثم قال</w:t>
      </w:r>
      <w:r w:rsidR="0035743D">
        <w:rPr>
          <w:rtl/>
        </w:rPr>
        <w:t>:</w:t>
      </w:r>
      <w:r w:rsidRPr="00AD45C3">
        <w:rPr>
          <w:rtl/>
        </w:rPr>
        <w:t xml:space="preserve"> أيتها الأمة المتحيرة في دينها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أم والله</w:t>
      </w:r>
      <w:r w:rsidR="0035743D">
        <w:rPr>
          <w:rtl/>
        </w:rPr>
        <w:t>،</w:t>
      </w:r>
      <w:r w:rsidRPr="00AD45C3">
        <w:rPr>
          <w:rtl/>
        </w:rPr>
        <w:t xml:space="preserve"> لو قدمتم من قدم الله</w:t>
      </w:r>
      <w:r w:rsidR="0035743D">
        <w:rPr>
          <w:rtl/>
        </w:rPr>
        <w:t>،</w:t>
      </w:r>
      <w:r w:rsidRPr="00AD45C3">
        <w:rPr>
          <w:rtl/>
        </w:rPr>
        <w:t xml:space="preserve"> وأخرتم من أخر الله</w:t>
      </w:r>
      <w:r w:rsidR="0035743D">
        <w:rPr>
          <w:rtl/>
        </w:rPr>
        <w:t>،</w:t>
      </w:r>
      <w:r w:rsidRPr="00AD45C3">
        <w:rPr>
          <w:rtl/>
        </w:rPr>
        <w:t xml:space="preserve"> وجعلتم الوارثة</w:t>
      </w:r>
      <w:r>
        <w:rPr>
          <w:rtl/>
        </w:rPr>
        <w:t xml:space="preserve"> </w:t>
      </w:r>
      <w:r w:rsidRPr="00AD45C3">
        <w:rPr>
          <w:rtl/>
        </w:rPr>
        <w:t>ولولاية حيث جعلها الله</w:t>
      </w:r>
      <w:r w:rsidR="0035743D">
        <w:rPr>
          <w:rtl/>
        </w:rPr>
        <w:t>،</w:t>
      </w:r>
      <w:r w:rsidRPr="00AD45C3">
        <w:rPr>
          <w:rtl/>
        </w:rPr>
        <w:t xml:space="preserve"> ما عال سهم من فرائض الله</w:t>
      </w:r>
      <w:r w:rsidR="0035743D">
        <w:rPr>
          <w:rtl/>
        </w:rPr>
        <w:t>،</w:t>
      </w:r>
      <w:r w:rsidRPr="00AD45C3">
        <w:rPr>
          <w:rtl/>
        </w:rPr>
        <w:t xml:space="preserve"> ولا عال ولي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381 ح 1361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381 ح 1362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عالج</w:t>
      </w:r>
      <w:r w:rsidR="0035743D">
        <w:rPr>
          <w:rtl/>
        </w:rPr>
        <w:t>:</w:t>
      </w:r>
      <w:r w:rsidRPr="00AD45C3">
        <w:rPr>
          <w:rtl/>
        </w:rPr>
        <w:t xml:space="preserve"> رملة في البادية على طريق مكة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العراق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لا ماء فيها وهي مسيرة أربع</w:t>
      </w:r>
      <w:r>
        <w:rPr>
          <w:rtl/>
          <w:lang w:bidi="ar-IQ"/>
        </w:rPr>
        <w:t xml:space="preserve"> </w:t>
      </w:r>
      <w:r w:rsidRPr="00AD45C3">
        <w:rPr>
          <w:rtl/>
        </w:rPr>
        <w:t>ليال</w:t>
      </w:r>
      <w:r>
        <w:rPr>
          <w:rtl/>
        </w:rPr>
        <w:t>.</w:t>
      </w:r>
      <w:r w:rsidRPr="00AD45C3">
        <w:rPr>
          <w:rtl/>
        </w:rPr>
        <w:t xml:space="preserve"> ( انظر معجم البلدان ج 4 ص 70 )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286 ح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وهو مظفر بن محمد بن أحمد أبو الجيش البلخي من مشايخ المفيد ( ره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(2) في المخطوط </w:t>
      </w:r>
      <w:r>
        <w:rPr>
          <w:rFonts w:hint="cs"/>
          <w:rtl/>
        </w:rPr>
        <w:t>«</w:t>
      </w:r>
      <w:r w:rsidRPr="00AD45C3">
        <w:rPr>
          <w:rtl/>
        </w:rPr>
        <w:t xml:space="preserve"> جعفر بن محمد بن الحسين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لأنه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من أولاد الحسن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( راجع معجم رجال الحديث ج 4 ص 105 )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عندنا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3A7509">
      <w:pPr>
        <w:pStyle w:val="libNormal0"/>
        <w:rPr>
          <w:rtl/>
        </w:rPr>
      </w:pPr>
      <w:r w:rsidRPr="00AD45C3">
        <w:rPr>
          <w:rtl/>
        </w:rPr>
        <w:lastRenderedPageBreak/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ولا اختلف اثنان في حكم الله</w:t>
      </w:r>
      <w:r w:rsidR="0035743D">
        <w:rPr>
          <w:rtl/>
        </w:rPr>
        <w:t>،</w:t>
      </w:r>
      <w:r w:rsidRPr="00AD45C3">
        <w:rPr>
          <w:rtl/>
        </w:rPr>
        <w:t xml:space="preserve"> ولا تنازعت الأمة في شئ من كتاب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فذوقوا وبال ما فرطتم فيه بما قدمت أيديكم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وَسَيَعْلَمُ الَّذِينَ ظَلَمُوا أَيَّ مُنقَلَبٍ يَنقَلِبُونَ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عمر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 الحسني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عيسى بن مهران</w:t>
      </w:r>
      <w:r w:rsidR="0035743D">
        <w:rPr>
          <w:rtl/>
        </w:rPr>
        <w:t>،</w:t>
      </w:r>
      <w:r w:rsidRPr="00AD45C3">
        <w:rPr>
          <w:rtl/>
        </w:rPr>
        <w:t xml:space="preserve"> عن حفص بن عمر الفراء</w:t>
      </w:r>
      <w:r w:rsidR="0035743D">
        <w:rPr>
          <w:rtl/>
        </w:rPr>
        <w:t>،</w:t>
      </w:r>
      <w:r w:rsidRPr="00AD45C3">
        <w:rPr>
          <w:rtl/>
        </w:rPr>
        <w:t xml:space="preserve"> عن أبي معاذ الخراز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أحمد الربعي قال</w:t>
      </w:r>
      <w:r w:rsidR="0035743D">
        <w:rPr>
          <w:rtl/>
        </w:rPr>
        <w:t>:</w:t>
      </w:r>
      <w:r w:rsidRPr="00AD45C3">
        <w:rPr>
          <w:rtl/>
        </w:rPr>
        <w:t xml:space="preserve"> بينا ابن عباس يخطب</w:t>
      </w:r>
      <w:r>
        <w:rPr>
          <w:rtl/>
        </w:rPr>
        <w:t xml:space="preserve"> .....</w:t>
      </w:r>
      <w:r w:rsidRPr="00AD45C3">
        <w:rPr>
          <w:rtl/>
        </w:rPr>
        <w:t xml:space="preserve"> وذكر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أبو علي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والده الشيخ الطوسي</w:t>
      </w:r>
      <w:r w:rsidR="0035743D">
        <w:rPr>
          <w:rtl/>
        </w:rPr>
        <w:t>،</w:t>
      </w:r>
      <w:r w:rsidRPr="00AD45C3">
        <w:rPr>
          <w:rtl/>
        </w:rPr>
        <w:t xml:space="preserve"> عن المفيد رحمه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3A7509">
      <w:pPr>
        <w:pStyle w:val="libNormal"/>
        <w:rPr>
          <w:rtl/>
        </w:rPr>
      </w:pPr>
      <w:r w:rsidRPr="006A3060">
        <w:rPr>
          <w:rStyle w:val="libNumChar"/>
          <w:rtl/>
        </w:rPr>
        <w:t>[ 21026 ]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واعلم أن المواريث تكون ستة</w:t>
      </w:r>
      <w:r>
        <w:rPr>
          <w:rtl/>
        </w:rPr>
        <w:t xml:space="preserve"> </w:t>
      </w:r>
      <w:r w:rsidRPr="00AD45C3">
        <w:rPr>
          <w:rtl/>
        </w:rPr>
        <w:t>أسهم لا تزيد عليها</w:t>
      </w:r>
      <w:r w:rsidR="0035743D">
        <w:rPr>
          <w:rtl/>
        </w:rPr>
        <w:t>،</w:t>
      </w:r>
      <w:r w:rsidRPr="00AD45C3">
        <w:rPr>
          <w:rtl/>
        </w:rPr>
        <w:t xml:space="preserve"> وصارت ستة لان الانسان خلق م</w:t>
      </w:r>
      <w:r>
        <w:rPr>
          <w:rtl/>
        </w:rPr>
        <w:t>ن ستة أشياء</w:t>
      </w:r>
      <w:r w:rsidR="0035743D">
        <w:rPr>
          <w:rtl/>
        </w:rPr>
        <w:t>،</w:t>
      </w:r>
      <w:r>
        <w:rPr>
          <w:rtl/>
        </w:rPr>
        <w:t xml:space="preserve"> وهو</w:t>
      </w:r>
      <w:r>
        <w:rPr>
          <w:rFonts w:hint="cs"/>
          <w:rtl/>
        </w:rPr>
        <w:t xml:space="preserve"> </w:t>
      </w:r>
      <w:r>
        <w:rPr>
          <w:rtl/>
        </w:rPr>
        <w:t>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وَلَقَدْ خَلَقْنَا الْإِنسَانَ مِن سُلَالَةٍ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 تمام الآية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[ 21027 ]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الاستغاثة</w:t>
      </w:r>
      <w:r w:rsidR="0035743D">
        <w:rPr>
          <w:rtl/>
        </w:rPr>
        <w:t>:</w:t>
      </w:r>
      <w:r w:rsidRPr="00AD45C3">
        <w:rPr>
          <w:rtl/>
        </w:rPr>
        <w:t xml:space="preserve"> عن ابن عباس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أترى الذي أحصى رمل عالج</w:t>
      </w:r>
      <w:r w:rsidR="0035743D">
        <w:rPr>
          <w:rtl/>
        </w:rPr>
        <w:t>،</w:t>
      </w:r>
      <w:r w:rsidRPr="00AD45C3">
        <w:rPr>
          <w:rtl/>
        </w:rPr>
        <w:t xml:space="preserve"> لم </w:t>
      </w:r>
      <w:r>
        <w:rPr>
          <w:rtl/>
        </w:rPr>
        <w:t>يعلم أنه لا يجوز أن يكون في مال</w:t>
      </w:r>
      <w:r>
        <w:rPr>
          <w:rFonts w:hint="cs"/>
          <w:rtl/>
        </w:rPr>
        <w:t xml:space="preserve"> </w:t>
      </w:r>
      <w:r w:rsidRPr="00AD45C3">
        <w:rPr>
          <w:rtl/>
        </w:rPr>
        <w:t>نصف وثلثان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الشعراء 26</w:t>
      </w:r>
      <w:r w:rsidR="0035743D">
        <w:rPr>
          <w:rtl/>
        </w:rPr>
        <w:t>:</w:t>
      </w:r>
      <w:r w:rsidRPr="00AD45C3">
        <w:rPr>
          <w:rtl/>
        </w:rPr>
        <w:t xml:space="preserve"> 227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47 ح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الحسيني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 هو الصواب لأنه من أولاد الحسن</w:t>
      </w:r>
      <w:r>
        <w:rPr>
          <w:rtl/>
          <w:lang w:bidi="ar-IQ"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واسمه</w:t>
      </w:r>
      <w:r w:rsidR="0035743D">
        <w:rPr>
          <w:rtl/>
        </w:rPr>
        <w:t>:</w:t>
      </w:r>
      <w:r w:rsidRPr="00AD45C3">
        <w:rPr>
          <w:rtl/>
        </w:rPr>
        <w:t xml:space="preserve"> جعفر بن محمد بن جعفر </w:t>
      </w:r>
      <w:r>
        <w:rPr>
          <w:rtl/>
        </w:rPr>
        <w:t>بن الحسن بن الحسن بن علي بن أبي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طالب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( راجع معجم رجال الحديث ج 4 ص 105 )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أمالي الطوسي ج 1 ص 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المؤمنون 23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المقنع ص 167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الاستغاثة ص 56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526" w:name="_Toc366754419"/>
      <w:bookmarkStart w:id="527" w:name="_Toc365420000"/>
      <w:bookmarkStart w:id="528" w:name="_Toc382822100"/>
      <w:r w:rsidRPr="00AD45C3">
        <w:rPr>
          <w:rtl/>
        </w:rPr>
        <w:lastRenderedPageBreak/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كيفية القاء العول</w:t>
      </w:r>
      <w:r w:rsidR="0035743D">
        <w:rPr>
          <w:rtl/>
        </w:rPr>
        <w:t>،</w:t>
      </w:r>
      <w:r w:rsidRPr="00AD45C3">
        <w:rPr>
          <w:rtl/>
        </w:rPr>
        <w:t xml:space="preserve"> ومن يدخل عليه النقص</w:t>
      </w:r>
      <w:r w:rsidR="0035743D">
        <w:rPr>
          <w:rtl/>
        </w:rPr>
        <w:t>،</w:t>
      </w:r>
      <w:r w:rsidRPr="00AD45C3">
        <w:rPr>
          <w:rtl/>
        </w:rPr>
        <w:t xml:space="preserve"> وجملة</w:t>
      </w:r>
      <w:bookmarkEnd w:id="526"/>
      <w:r w:rsidR="006A3060">
        <w:rPr>
          <w:rtl/>
        </w:rPr>
        <w:t xml:space="preserve"> </w:t>
      </w:r>
      <w:bookmarkStart w:id="529" w:name="_Toc366754420"/>
      <w:r w:rsidR="006A3060" w:rsidRPr="00AD45C3">
        <w:rPr>
          <w:rtl/>
        </w:rPr>
        <w:t>م</w:t>
      </w:r>
      <w:r w:rsidRPr="00AD45C3">
        <w:rPr>
          <w:rtl/>
        </w:rPr>
        <w:t>ن أحكام الفرائض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27"/>
      <w:bookmarkEnd w:id="529"/>
      <w:bookmarkEnd w:id="528"/>
    </w:p>
    <w:p w:rsidR="006D58BA" w:rsidRPr="00AD45C3" w:rsidRDefault="006D58BA" w:rsidP="00C17E6E">
      <w:pPr>
        <w:pStyle w:val="libNormal"/>
        <w:rPr>
          <w:rtl/>
        </w:rPr>
      </w:pPr>
      <w:r w:rsidRPr="006A3060">
        <w:rPr>
          <w:rStyle w:val="libNumChar"/>
          <w:rtl/>
        </w:rPr>
        <w:t>[ 21028 ]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أمير المؤمنين وأبي جعفر وأبي عبد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أخرجوا الفرائض التي أعالها أهل العول بلا</w:t>
      </w:r>
      <w:r>
        <w:rPr>
          <w:rtl/>
        </w:rPr>
        <w:t xml:space="preserve"> </w:t>
      </w:r>
      <w:r w:rsidRPr="00AD45C3">
        <w:rPr>
          <w:rtl/>
        </w:rPr>
        <w:t>عول</w:t>
      </w:r>
      <w:r w:rsidR="0035743D">
        <w:rPr>
          <w:rtl/>
        </w:rPr>
        <w:t>،</w:t>
      </w:r>
      <w:r w:rsidRPr="00AD45C3">
        <w:rPr>
          <w:rtl/>
        </w:rPr>
        <w:t xml:space="preserve"> في كتاب الله جل ذكره</w:t>
      </w:r>
      <w:r w:rsidR="0035743D">
        <w:rPr>
          <w:rtl/>
        </w:rPr>
        <w:t>،</w:t>
      </w:r>
      <w:r w:rsidRPr="00AD45C3">
        <w:rPr>
          <w:rtl/>
        </w:rPr>
        <w:t xml:space="preserve"> وذلك أنهم بدؤوا بمن بدأ الله به فقدموه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وأخروا من أخره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ولم يحطوا من حطه الله عن درجة إلى درجة</w:t>
      </w:r>
      <w:r>
        <w:rPr>
          <w:rtl/>
        </w:rPr>
        <w:t xml:space="preserve"> </w:t>
      </w:r>
      <w:r w:rsidRPr="00AD45C3">
        <w:rPr>
          <w:rtl/>
        </w:rPr>
        <w:t>دونها على الدرجة السفلى</w:t>
      </w:r>
      <w:r w:rsidR="0035743D">
        <w:rPr>
          <w:rtl/>
        </w:rPr>
        <w:t>،</w:t>
      </w:r>
      <w:r w:rsidRPr="00AD45C3">
        <w:rPr>
          <w:rtl/>
        </w:rPr>
        <w:t xml:space="preserve"> وذلك مثل امرأة تركت زوجها واخوتها لامها</w:t>
      </w:r>
      <w:r>
        <w:rPr>
          <w:rtl/>
        </w:rPr>
        <w:t xml:space="preserve"> </w:t>
      </w:r>
      <w:r w:rsidRPr="00AD45C3">
        <w:rPr>
          <w:rtl/>
        </w:rPr>
        <w:t>وأختها لأبيها</w:t>
      </w:r>
      <w:r w:rsidR="0035743D">
        <w:rPr>
          <w:rtl/>
        </w:rPr>
        <w:t>،</w:t>
      </w:r>
      <w:r w:rsidRPr="00AD45C3">
        <w:rPr>
          <w:rtl/>
        </w:rPr>
        <w:t xml:space="preserve"> فقال أبو 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فيها « للزوج النصف ثلاثة</w:t>
      </w:r>
      <w:r>
        <w:rPr>
          <w:rtl/>
        </w:rPr>
        <w:t xml:space="preserve"> </w:t>
      </w:r>
      <w:r w:rsidRPr="00AD45C3">
        <w:rPr>
          <w:rtl/>
        </w:rPr>
        <w:t>أسهم</w:t>
      </w:r>
      <w:r w:rsidR="0035743D">
        <w:rPr>
          <w:rtl/>
        </w:rPr>
        <w:t>،</w:t>
      </w:r>
      <w:r w:rsidRPr="00AD45C3">
        <w:rPr>
          <w:rtl/>
        </w:rPr>
        <w:t xml:space="preserve"> وللاخوة من الأم الثلث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سهمان</w:t>
      </w:r>
      <w:r w:rsidR="0035743D">
        <w:rPr>
          <w:rtl/>
        </w:rPr>
        <w:t>،</w:t>
      </w:r>
      <w:r w:rsidRPr="00AD45C3">
        <w:rPr>
          <w:rtl/>
        </w:rPr>
        <w:t xml:space="preserve"> وللأخت من الأب ما بقي وهو</w:t>
      </w:r>
      <w:r>
        <w:rPr>
          <w:rtl/>
        </w:rPr>
        <w:t xml:space="preserve"> </w:t>
      </w:r>
      <w:r w:rsidRPr="00AD45C3">
        <w:rPr>
          <w:rtl/>
        </w:rPr>
        <w:t>سهم » فقيل له</w:t>
      </w:r>
      <w:r w:rsidR="0035743D">
        <w:rPr>
          <w:rtl/>
        </w:rPr>
        <w:t>:</w:t>
      </w:r>
      <w:r w:rsidRPr="00AD45C3">
        <w:rPr>
          <w:rtl/>
        </w:rPr>
        <w:t xml:space="preserve"> إن أهل العول يقولون</w:t>
      </w:r>
      <w:r w:rsidR="0035743D">
        <w:rPr>
          <w:rtl/>
        </w:rPr>
        <w:t>:</w:t>
      </w:r>
      <w:r w:rsidRPr="00AD45C3">
        <w:rPr>
          <w:rtl/>
        </w:rPr>
        <w:t xml:space="preserve"> للأخت من الأب ثلاثة أسهم من</w:t>
      </w:r>
      <w:r>
        <w:rPr>
          <w:rtl/>
        </w:rPr>
        <w:t xml:space="preserve"> </w:t>
      </w:r>
      <w:r w:rsidRPr="00AD45C3">
        <w:rPr>
          <w:rtl/>
        </w:rPr>
        <w:t>ستة تعول إلى ثمانية</w:t>
      </w:r>
      <w:r w:rsidR="0035743D">
        <w:rPr>
          <w:rtl/>
        </w:rPr>
        <w:t>،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ولم قالوا ذلك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 xml:space="preserve"> </w:t>
      </w:r>
      <w:r w:rsidRPr="00AD45C3">
        <w:rPr>
          <w:rtl/>
        </w:rPr>
        <w:t>ق</w:t>
      </w:r>
      <w:r>
        <w:rPr>
          <w:rtl/>
        </w:rPr>
        <w:t>يل له</w:t>
      </w:r>
      <w:r w:rsidR="0035743D">
        <w:rPr>
          <w:rtl/>
        </w:rPr>
        <w:t>:</w:t>
      </w:r>
      <w:r>
        <w:rPr>
          <w:rtl/>
        </w:rPr>
        <w:t xml:space="preserve"> لان الله عز وجل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وَلَهُ أُخْتٌ فَلَهَا نِصْفُ مَا تَرَ‌كَ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 xml:space="preserve">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كان الأخت أخا » قيل</w:t>
      </w:r>
      <w:r w:rsidR="0035743D">
        <w:rPr>
          <w:rtl/>
        </w:rPr>
        <w:t>:</w:t>
      </w:r>
      <w:r w:rsidRPr="00AD45C3">
        <w:rPr>
          <w:rtl/>
        </w:rPr>
        <w:t xml:space="preserve"> ليس</w:t>
      </w:r>
      <w:r>
        <w:rPr>
          <w:rtl/>
        </w:rPr>
        <w:t xml:space="preserve"> [</w:t>
      </w:r>
      <w:r>
        <w:rPr>
          <w:rFonts w:hint="cs"/>
          <w:rtl/>
        </w:rPr>
        <w:t xml:space="preserve">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إلا السدس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فلم نقصوا الأخ ولم ينقصوا الأخت</w:t>
      </w:r>
      <w:r>
        <w:rPr>
          <w:rtl/>
        </w:rPr>
        <w:t>؟</w:t>
      </w:r>
      <w:r w:rsidRPr="00AD45C3">
        <w:rPr>
          <w:rtl/>
        </w:rPr>
        <w:t xml:space="preserve"> والأخ</w:t>
      </w:r>
      <w:r>
        <w:rPr>
          <w:rtl/>
        </w:rPr>
        <w:t xml:space="preserve"> </w:t>
      </w:r>
      <w:r w:rsidRPr="00AD45C3">
        <w:rPr>
          <w:rtl/>
        </w:rPr>
        <w:t xml:space="preserve">أكثر قسمة </w:t>
      </w:r>
      <w:r w:rsidRPr="00072C37">
        <w:rPr>
          <w:rStyle w:val="libFootnotenumChar"/>
          <w:rtl/>
        </w:rPr>
        <w:t>(4)</w:t>
      </w:r>
      <w:r w:rsidR="0035743D">
        <w:rPr>
          <w:rtl/>
        </w:rPr>
        <w:t>،</w:t>
      </w:r>
      <w:r>
        <w:rPr>
          <w:rtl/>
        </w:rPr>
        <w:t xml:space="preserve"> قال الله عز وجل في الأخت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A7509" w:rsidRPr="003A7509">
        <w:rPr>
          <w:rStyle w:val="libAieChar"/>
          <w:rtl/>
        </w:rPr>
        <w:t>فَلَهَا النِّصْفُ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(5)</w:t>
      </w:r>
      <w:r>
        <w:rPr>
          <w:rtl/>
        </w:rPr>
        <w:t xml:space="preserve"> وقال في الأخ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17E6E" w:rsidRPr="00C17E6E">
        <w:rPr>
          <w:rStyle w:val="libAieChar"/>
          <w:rtl/>
        </w:rPr>
        <w:t>وَهُوَ يَرِ‌ثُهَا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يعني جميع المال</w:t>
      </w:r>
      <w:r w:rsidR="0035743D">
        <w:rPr>
          <w:rtl/>
        </w:rPr>
        <w:t>،</w:t>
      </w:r>
      <w:r w:rsidRPr="00AD45C3">
        <w:rPr>
          <w:rtl/>
        </w:rPr>
        <w:t xml:space="preserve"> فلا يعطون الذي جعل الله له</w:t>
      </w:r>
      <w:r>
        <w:rPr>
          <w:rtl/>
        </w:rPr>
        <w:t xml:space="preserve"> </w:t>
      </w:r>
      <w:r w:rsidRPr="00AD45C3">
        <w:rPr>
          <w:rtl/>
        </w:rPr>
        <w:t>الجميع الا سدسا</w:t>
      </w:r>
      <w:r w:rsidR="0035743D">
        <w:rPr>
          <w:rtl/>
        </w:rPr>
        <w:t>،</w:t>
      </w:r>
      <w:r w:rsidRPr="00AD45C3">
        <w:rPr>
          <w:rtl/>
        </w:rPr>
        <w:t xml:space="preserve"> ويعطون الذي جعل الله له النصف</w:t>
      </w:r>
      <w:r w:rsidR="0035743D">
        <w:rPr>
          <w:rtl/>
        </w:rPr>
        <w:t>،</w:t>
      </w:r>
      <w:r w:rsidRPr="00AD45C3">
        <w:rPr>
          <w:rtl/>
        </w:rPr>
        <w:t xml:space="preserve"> النصف تاما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382 ح 1363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تسمية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النساء 4</w:t>
      </w:r>
      <w:r w:rsidR="0035743D">
        <w:rPr>
          <w:rtl/>
        </w:rPr>
        <w:t>:</w:t>
      </w:r>
      <w:r w:rsidRPr="00AD45C3">
        <w:rPr>
          <w:rtl/>
        </w:rPr>
        <w:t xml:space="preserve">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E42F6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[ 21029 ]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اعلم</w:t>
      </w:r>
      <w:r w:rsidR="00072C37">
        <w:rPr>
          <w:rtl/>
        </w:rPr>
        <w:t xml:space="preserve"> - </w:t>
      </w:r>
      <w:r w:rsidRPr="00AD45C3">
        <w:rPr>
          <w:rtl/>
        </w:rPr>
        <w:t>يرحمك الله</w:t>
      </w:r>
      <w:r w:rsidR="00072C37">
        <w:rPr>
          <w:rtl/>
        </w:rPr>
        <w:t xml:space="preserve"> - </w:t>
      </w:r>
      <w:r w:rsidRPr="00AD45C3">
        <w:rPr>
          <w:rtl/>
        </w:rPr>
        <w:t>إن الله</w:t>
      </w:r>
      <w:r>
        <w:rPr>
          <w:rtl/>
        </w:rPr>
        <w:t xml:space="preserve"> </w:t>
      </w:r>
      <w:r w:rsidRPr="00AD45C3">
        <w:rPr>
          <w:rtl/>
        </w:rPr>
        <w:t>تبارك وتعالى قسم الفرائض بقدر مقدور وحساب محسوب</w:t>
      </w:r>
      <w:r w:rsidR="0035743D">
        <w:rPr>
          <w:rtl/>
        </w:rPr>
        <w:t>،</w:t>
      </w:r>
      <w:r w:rsidRPr="00AD45C3">
        <w:rPr>
          <w:rtl/>
        </w:rPr>
        <w:t xml:space="preserve"> وبين في كتابه م</w:t>
      </w:r>
      <w:r>
        <w:rPr>
          <w:rtl/>
        </w:rPr>
        <w:t>ا بين القسمة</w:t>
      </w:r>
      <w:r w:rsidR="0035743D">
        <w:rPr>
          <w:rtl/>
        </w:rPr>
        <w:t>،</w:t>
      </w:r>
      <w:r>
        <w:rPr>
          <w:rtl/>
        </w:rPr>
        <w:t xml:space="preserve"> ثم قال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E42F6" w:rsidRPr="007E42F6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فجعل على ضربين</w:t>
      </w:r>
      <w:r w:rsidR="0035743D">
        <w:rPr>
          <w:rtl/>
        </w:rPr>
        <w:t>:</w:t>
      </w:r>
      <w:r w:rsidRPr="00AD45C3">
        <w:rPr>
          <w:rtl/>
        </w:rPr>
        <w:t xml:space="preserve"> قسمة مشروحة وقسمة مجملة</w:t>
      </w:r>
      <w:r w:rsidR="0035743D">
        <w:rPr>
          <w:rtl/>
        </w:rPr>
        <w:t>،</w:t>
      </w:r>
      <w:r w:rsidRPr="00AD45C3">
        <w:rPr>
          <w:rtl/>
        </w:rPr>
        <w:t xml:space="preserve"> وجعل</w:t>
      </w:r>
      <w:r>
        <w:rPr>
          <w:rtl/>
        </w:rPr>
        <w:t xml:space="preserve"> </w:t>
      </w:r>
      <w:r w:rsidRPr="00AD45C3">
        <w:rPr>
          <w:rtl/>
        </w:rPr>
        <w:t>للزوج إذا لم يكن له ولد النصف</w:t>
      </w:r>
      <w:r w:rsidR="0035743D">
        <w:rPr>
          <w:rtl/>
        </w:rPr>
        <w:t>،</w:t>
      </w:r>
      <w:r w:rsidRPr="00AD45C3">
        <w:rPr>
          <w:rtl/>
        </w:rPr>
        <w:t xml:space="preserve"> ومع الولد الربع</w:t>
      </w:r>
      <w:r w:rsidR="0035743D">
        <w:rPr>
          <w:rtl/>
        </w:rPr>
        <w:t>،</w:t>
      </w:r>
      <w:r w:rsidRPr="00AD45C3">
        <w:rPr>
          <w:rtl/>
        </w:rPr>
        <w:t xml:space="preserve"> ولا يزيد ولا ينقص</w:t>
      </w:r>
      <w:r>
        <w:rPr>
          <w:rtl/>
        </w:rPr>
        <w:t xml:space="preserve"> </w:t>
      </w:r>
      <w:r w:rsidRPr="00AD45C3">
        <w:rPr>
          <w:rtl/>
        </w:rPr>
        <w:t>مع باقي الورثة</w:t>
      </w:r>
      <w:r w:rsidR="0035743D">
        <w:rPr>
          <w:rtl/>
        </w:rPr>
        <w:t>،</w:t>
      </w:r>
      <w:r w:rsidRPr="00AD45C3">
        <w:rPr>
          <w:rtl/>
        </w:rPr>
        <w:t xml:space="preserve"> وجعل للزوجة الربع إذا لم يكن لها ولد</w:t>
      </w:r>
      <w:r w:rsidR="0035743D">
        <w:rPr>
          <w:rtl/>
        </w:rPr>
        <w:t>،</w:t>
      </w:r>
      <w:r w:rsidRPr="00AD45C3">
        <w:rPr>
          <w:rtl/>
        </w:rPr>
        <w:t xml:space="preserve"> والثمن مع</w:t>
      </w:r>
      <w:r>
        <w:rPr>
          <w:rtl/>
        </w:rPr>
        <w:t xml:space="preserve"> </w:t>
      </w:r>
      <w:r w:rsidRPr="00AD45C3">
        <w:rPr>
          <w:rtl/>
        </w:rPr>
        <w:t>الولد</w:t>
      </w:r>
      <w:r w:rsidR="0035743D">
        <w:rPr>
          <w:rtl/>
        </w:rPr>
        <w:t>،</w:t>
      </w:r>
      <w:r w:rsidRPr="00AD45C3">
        <w:rPr>
          <w:rtl/>
        </w:rPr>
        <w:t xml:space="preserve"> وعلى هذا السبيل</w:t>
      </w:r>
      <w:r w:rsidR="0035743D">
        <w:rPr>
          <w:rtl/>
        </w:rPr>
        <w:t>،</w:t>
      </w:r>
      <w:r w:rsidRPr="00AD45C3">
        <w:rPr>
          <w:rtl/>
        </w:rPr>
        <w:t xml:space="preserve"> وجعل للأبوين مع الولد والشركاء السدسين لا</w:t>
      </w:r>
      <w:r>
        <w:rPr>
          <w:rtl/>
        </w:rPr>
        <w:t xml:space="preserve"> </w:t>
      </w:r>
      <w:r w:rsidRPr="00AD45C3">
        <w:rPr>
          <w:rtl/>
        </w:rPr>
        <w:t>ينقصان من ذلك شيئا</w:t>
      </w:r>
      <w:r w:rsidR="0035743D">
        <w:rPr>
          <w:rtl/>
        </w:rPr>
        <w:t>،</w:t>
      </w:r>
      <w:r w:rsidRPr="00AD45C3">
        <w:rPr>
          <w:rtl/>
        </w:rPr>
        <w:t xml:space="preserve"> ولهما في مواضع زيادة على السدسين</w:t>
      </w:r>
      <w:r w:rsidR="0035743D">
        <w:rPr>
          <w:rtl/>
        </w:rPr>
        <w:t>،</w:t>
      </w:r>
      <w:r w:rsidRPr="00AD45C3">
        <w:rPr>
          <w:rtl/>
        </w:rPr>
        <w:t xml:space="preserve"> ثم سمى</w:t>
      </w:r>
      <w:r>
        <w:rPr>
          <w:rtl/>
        </w:rPr>
        <w:t xml:space="preserve"> </w:t>
      </w:r>
      <w:r w:rsidRPr="00AD45C3">
        <w:rPr>
          <w:rtl/>
        </w:rPr>
        <w:t>للأولاد والاخوة والأخوات والقرابات سهاما في القرآن</w:t>
      </w:r>
      <w:r w:rsidR="0035743D">
        <w:rPr>
          <w:rtl/>
        </w:rPr>
        <w:t>،</w:t>
      </w:r>
      <w:r w:rsidRPr="00AD45C3">
        <w:rPr>
          <w:rtl/>
        </w:rPr>
        <w:t xml:space="preserve"> وسهما بأنها ذوي</w:t>
      </w:r>
      <w:r>
        <w:rPr>
          <w:rtl/>
        </w:rPr>
        <w:t xml:space="preserve"> </w:t>
      </w:r>
      <w:r w:rsidRPr="00AD45C3">
        <w:rPr>
          <w:rtl/>
        </w:rPr>
        <w:t>الأرحام</w:t>
      </w:r>
      <w:r w:rsidR="0035743D">
        <w:rPr>
          <w:rtl/>
        </w:rPr>
        <w:t>،</w:t>
      </w:r>
      <w:r w:rsidRPr="00AD45C3">
        <w:rPr>
          <w:rtl/>
        </w:rPr>
        <w:t xml:space="preserve"> وجعل الأموال بعد الزوج والزوجة والأبوين للأقرب فالأقرب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وإذا تساوت القرابة من جهة الأب والأم يقسمه</w:t>
      </w:r>
      <w:r>
        <w:rPr>
          <w:rtl/>
        </w:rPr>
        <w:t xml:space="preserve"> </w:t>
      </w:r>
      <w:r w:rsidRPr="00AD45C3">
        <w:rPr>
          <w:rtl/>
        </w:rPr>
        <w:t>بفصل الكتاب</w:t>
      </w:r>
      <w:r w:rsidR="0035743D">
        <w:rPr>
          <w:rtl/>
        </w:rPr>
        <w:t>،</w:t>
      </w:r>
      <w:r w:rsidRPr="00AD45C3">
        <w:rPr>
          <w:rtl/>
        </w:rPr>
        <w:t xml:space="preserve"> فإذا تقاربت فبآية ذوي الأرحام »</w:t>
      </w:r>
      <w:r>
        <w:rPr>
          <w:rtl/>
        </w:rPr>
        <w:t>.</w:t>
      </w:r>
    </w:p>
    <w:p w:rsidR="006D58BA" w:rsidRPr="00AD45C3" w:rsidRDefault="006D58BA" w:rsidP="007E42F6">
      <w:pPr>
        <w:pStyle w:val="libNormal"/>
        <w:rPr>
          <w:rtl/>
        </w:rPr>
      </w:pPr>
      <w:r w:rsidRPr="006A3060">
        <w:rPr>
          <w:rStyle w:val="libNumChar"/>
          <w:rtl/>
        </w:rPr>
        <w:t>[ 21030 ]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الاستغاثة قال</w:t>
      </w:r>
      <w:r w:rsidR="0035743D">
        <w:rPr>
          <w:rtl/>
        </w:rPr>
        <w:t>:</w:t>
      </w:r>
      <w:r w:rsidRPr="00AD45C3">
        <w:rPr>
          <w:rtl/>
        </w:rPr>
        <w:t xml:space="preserve"> قال العلماء من</w:t>
      </w:r>
      <w:r>
        <w:rPr>
          <w:rtl/>
        </w:rPr>
        <w:t xml:space="preserve"> </w:t>
      </w:r>
      <w:r w:rsidRPr="00AD45C3">
        <w:rPr>
          <w:rtl/>
        </w:rPr>
        <w:t xml:space="preserve">أهل البيت </w:t>
      </w:r>
      <w:r>
        <w:rPr>
          <w:rtl/>
        </w:rPr>
        <w:t>(</w:t>
      </w:r>
      <w:r w:rsidRPr="00AD45C3">
        <w:rPr>
          <w:rtl/>
        </w:rPr>
        <w:t xml:space="preserve"> صلوات الله عليهم )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الكلالة مأخوذة من الكل</w:t>
      </w:r>
      <w:r w:rsidR="0035743D">
        <w:rPr>
          <w:rtl/>
        </w:rPr>
        <w:t>،</w:t>
      </w:r>
      <w:r w:rsidRPr="00AD45C3">
        <w:rPr>
          <w:rtl/>
        </w:rPr>
        <w:t xml:space="preserve"> مثل</w:t>
      </w:r>
      <w:r>
        <w:rPr>
          <w:rtl/>
        </w:rPr>
        <w:t xml:space="preserve"> </w:t>
      </w:r>
      <w:r w:rsidRPr="00AD45C3">
        <w:rPr>
          <w:rtl/>
        </w:rPr>
        <w:t>قولك</w:t>
      </w:r>
      <w:r w:rsidR="0035743D">
        <w:rPr>
          <w:rtl/>
        </w:rPr>
        <w:t>:</w:t>
      </w:r>
      <w:r w:rsidRPr="00AD45C3">
        <w:rPr>
          <w:rtl/>
        </w:rPr>
        <w:t xml:space="preserve"> فلان ك</w:t>
      </w:r>
      <w:r>
        <w:rPr>
          <w:rtl/>
        </w:rPr>
        <w:t>ل على فلان</w:t>
      </w:r>
      <w:r w:rsidR="0035743D">
        <w:rPr>
          <w:rtl/>
        </w:rPr>
        <w:t>،</w:t>
      </w:r>
      <w:r>
        <w:rPr>
          <w:rtl/>
        </w:rPr>
        <w:t xml:space="preserve"> كقول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="007E42F6" w:rsidRPr="007E42F6">
        <w:rPr>
          <w:rStyle w:val="libAieChar"/>
          <w:rtl/>
        </w:rPr>
        <w:t>وَهُوَ كَلٌّ عَلَىٰ مَوْلَاهُ</w:t>
      </w:r>
      <w:r>
        <w:rPr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 xml:space="preserve">وقالوا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كل من يقرب إلى الميت بنفسه</w:t>
      </w:r>
      <w:r w:rsidR="0035743D">
        <w:rPr>
          <w:rtl/>
        </w:rPr>
        <w:t>،</w:t>
      </w:r>
      <w:r w:rsidRPr="00AD45C3">
        <w:rPr>
          <w:rtl/>
        </w:rPr>
        <w:t xml:space="preserve"> من غير أن</w:t>
      </w:r>
      <w:r>
        <w:rPr>
          <w:rtl/>
        </w:rPr>
        <w:t xml:space="preserve"> </w:t>
      </w:r>
      <w:r w:rsidRPr="00AD45C3">
        <w:rPr>
          <w:rtl/>
        </w:rPr>
        <w:t>يتقرب إليه بغيره</w:t>
      </w:r>
      <w:r w:rsidR="0035743D">
        <w:rPr>
          <w:rtl/>
        </w:rPr>
        <w:t>،</w:t>
      </w:r>
      <w:r w:rsidRPr="00AD45C3">
        <w:rPr>
          <w:rtl/>
        </w:rPr>
        <w:t xml:space="preserve"> فليس هو من الكلالة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وقالوا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الأب والأم والابن</w:t>
      </w:r>
      <w:r>
        <w:rPr>
          <w:rtl/>
        </w:rPr>
        <w:t xml:space="preserve"> </w:t>
      </w:r>
      <w:r w:rsidRPr="00AD45C3">
        <w:rPr>
          <w:rtl/>
        </w:rPr>
        <w:t>والبنت وكل واحد من هؤلاء الأربعة</w:t>
      </w:r>
      <w:r w:rsidR="0035743D">
        <w:rPr>
          <w:rtl/>
        </w:rPr>
        <w:t>،</w:t>
      </w:r>
      <w:r w:rsidRPr="00AD45C3">
        <w:rPr>
          <w:rtl/>
        </w:rPr>
        <w:t xml:space="preserve"> يتقرب بنفسه لا بغيره</w:t>
      </w:r>
      <w:r w:rsidR="0035743D">
        <w:rPr>
          <w:rtl/>
        </w:rPr>
        <w:t>،</w:t>
      </w:r>
      <w:r w:rsidRPr="00AD45C3">
        <w:rPr>
          <w:rtl/>
        </w:rPr>
        <w:t xml:space="preserve"> فإذا ترك</w:t>
      </w:r>
      <w:r>
        <w:rPr>
          <w:rtl/>
        </w:rPr>
        <w:t xml:space="preserve"> </w:t>
      </w:r>
      <w:r w:rsidRPr="00AD45C3">
        <w:rPr>
          <w:rtl/>
        </w:rPr>
        <w:t>الميت واحدا من هؤلاء الأربعة</w:t>
      </w:r>
      <w:r w:rsidR="0035743D">
        <w:rPr>
          <w:rtl/>
        </w:rPr>
        <w:t>،</w:t>
      </w:r>
      <w:r w:rsidRPr="00AD45C3">
        <w:rPr>
          <w:rtl/>
        </w:rPr>
        <w:t xml:space="preserve"> فليس يورث كلالة</w:t>
      </w:r>
      <w:r w:rsidR="0035743D">
        <w:rPr>
          <w:rtl/>
        </w:rPr>
        <w:t>،</w:t>
      </w:r>
      <w:r w:rsidRPr="00AD45C3">
        <w:rPr>
          <w:rtl/>
        </w:rPr>
        <w:t xml:space="preserve"> فليس للاخوة مع</w:t>
      </w:r>
      <w:r>
        <w:rPr>
          <w:rtl/>
        </w:rPr>
        <w:t xml:space="preserve"> </w:t>
      </w:r>
      <w:r w:rsidRPr="00AD45C3">
        <w:rPr>
          <w:rtl/>
        </w:rPr>
        <w:t>واحد من هؤلاء الأربعة شئ</w:t>
      </w:r>
      <w:r w:rsidR="0035743D">
        <w:rPr>
          <w:rtl/>
        </w:rPr>
        <w:t>،</w:t>
      </w:r>
      <w:r w:rsidRPr="00AD45C3">
        <w:rPr>
          <w:rtl/>
        </w:rPr>
        <w:t xml:space="preserve"> لان بني الاخوة والأخوات يتقربون إلى الميت</w:t>
      </w:r>
      <w:r>
        <w:rPr>
          <w:rtl/>
        </w:rPr>
        <w:t xml:space="preserve"> </w:t>
      </w:r>
      <w:r w:rsidRPr="00AD45C3">
        <w:rPr>
          <w:rtl/>
        </w:rPr>
        <w:t>بغيرهم</w:t>
      </w:r>
      <w:r w:rsidR="0035743D">
        <w:rPr>
          <w:rtl/>
        </w:rPr>
        <w:t>،</w:t>
      </w:r>
      <w:r w:rsidRPr="00AD45C3">
        <w:rPr>
          <w:rtl/>
        </w:rPr>
        <w:t xml:space="preserve"> فهم كلهم كلالة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قالوا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فإذا خلفت المرأة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الاستغاثة ص 56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57 باختلاف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76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زوجا</w:t>
      </w:r>
      <w:r w:rsidR="0035743D">
        <w:rPr>
          <w:rtl/>
        </w:rPr>
        <w:t>،</w:t>
      </w:r>
      <w:r w:rsidRPr="00AD45C3">
        <w:rPr>
          <w:rtl/>
        </w:rPr>
        <w:t xml:space="preserve"> وأما</w:t>
      </w:r>
      <w:r w:rsidR="0035743D">
        <w:rPr>
          <w:rtl/>
        </w:rPr>
        <w:t>،</w:t>
      </w:r>
      <w:r w:rsidRPr="00AD45C3">
        <w:rPr>
          <w:rtl/>
        </w:rPr>
        <w:t xml:space="preserve"> وأختا لأب وأم</w:t>
      </w:r>
      <w:r w:rsidR="0035743D">
        <w:rPr>
          <w:rtl/>
        </w:rPr>
        <w:t>،</w:t>
      </w:r>
      <w:r w:rsidRPr="00AD45C3">
        <w:rPr>
          <w:rtl/>
        </w:rPr>
        <w:t xml:space="preserve"> فليست بمورثة كلالة</w:t>
      </w:r>
      <w:r w:rsidR="0035743D">
        <w:rPr>
          <w:rtl/>
        </w:rPr>
        <w:t>،</w:t>
      </w:r>
      <w:r w:rsidRPr="00AD45C3">
        <w:rPr>
          <w:rtl/>
        </w:rPr>
        <w:t xml:space="preserve"> لان الأم تتقرب</w:t>
      </w:r>
      <w:r>
        <w:rPr>
          <w:rtl/>
        </w:rPr>
        <w:t xml:space="preserve"> </w:t>
      </w:r>
      <w:r w:rsidRPr="00AD45C3">
        <w:rPr>
          <w:rtl/>
        </w:rPr>
        <w:t>بنفسها</w:t>
      </w:r>
      <w:r w:rsidR="0035743D">
        <w:rPr>
          <w:rtl/>
        </w:rPr>
        <w:t>،</w:t>
      </w:r>
      <w:r w:rsidRPr="00AD45C3">
        <w:rPr>
          <w:rtl/>
        </w:rPr>
        <w:t xml:space="preserve"> فيدفع إلى الزوج النصف كملا</w:t>
      </w:r>
      <w:r w:rsidR="0035743D">
        <w:rPr>
          <w:rtl/>
        </w:rPr>
        <w:t>،</w:t>
      </w:r>
      <w:r w:rsidRPr="00AD45C3">
        <w:rPr>
          <w:rtl/>
        </w:rPr>
        <w:t xml:space="preserve"> وإلى الأم الثلث كملا</w:t>
      </w:r>
      <w:r w:rsidR="0035743D">
        <w:rPr>
          <w:rtl/>
        </w:rPr>
        <w:t>،</w:t>
      </w:r>
      <w:r w:rsidRPr="00AD45C3">
        <w:rPr>
          <w:rtl/>
        </w:rPr>
        <w:t xml:space="preserve"> ويبقى</w:t>
      </w:r>
      <w:r>
        <w:rPr>
          <w:rtl/>
        </w:rPr>
        <w:t xml:space="preserve"> </w:t>
      </w:r>
      <w:r w:rsidRPr="00AD45C3">
        <w:rPr>
          <w:rtl/>
        </w:rPr>
        <w:t>سدس لذوي الأرحام</w:t>
      </w:r>
      <w:r w:rsidR="0035743D">
        <w:rPr>
          <w:rtl/>
        </w:rPr>
        <w:t>،</w:t>
      </w:r>
      <w:r w:rsidRPr="00AD45C3">
        <w:rPr>
          <w:rtl/>
        </w:rPr>
        <w:t xml:space="preserve"> فكانت الأم أقرب الأرحام</w:t>
      </w:r>
      <w:r w:rsidR="0035743D">
        <w:rPr>
          <w:rtl/>
        </w:rPr>
        <w:t>،</w:t>
      </w:r>
      <w:r w:rsidRPr="00AD45C3">
        <w:rPr>
          <w:rtl/>
        </w:rPr>
        <w:t xml:space="preserve"> فرد إليها السدس بآية</w:t>
      </w:r>
      <w:r>
        <w:rPr>
          <w:rtl/>
        </w:rPr>
        <w:t xml:space="preserve"> </w:t>
      </w:r>
      <w:r w:rsidRPr="00AD45C3">
        <w:rPr>
          <w:rtl/>
        </w:rPr>
        <w:t>الرحم</w:t>
      </w:r>
      <w:r w:rsidR="0035743D">
        <w:rPr>
          <w:rtl/>
        </w:rPr>
        <w:t>،</w:t>
      </w:r>
      <w:r w:rsidRPr="00AD45C3">
        <w:rPr>
          <w:rtl/>
        </w:rPr>
        <w:t xml:space="preserve"> وأسقطت الأخت في ذلك</w:t>
      </w:r>
      <w:r w:rsidR="0035743D">
        <w:rPr>
          <w:rtl/>
        </w:rPr>
        <w:t>،</w:t>
      </w:r>
      <w:r w:rsidRPr="00AD45C3">
        <w:rPr>
          <w:rtl/>
        </w:rPr>
        <w:t xml:space="preserve"> وكذلك جميع الاخوة والأخوات</w:t>
      </w:r>
      <w:r w:rsidR="0035743D">
        <w:rPr>
          <w:rtl/>
        </w:rPr>
        <w:t>،</w:t>
      </w:r>
      <w:r w:rsidRPr="00AD45C3">
        <w:rPr>
          <w:rtl/>
        </w:rPr>
        <w:t xml:space="preserve"> لا</w:t>
      </w:r>
      <w:r>
        <w:rPr>
          <w:rtl/>
        </w:rPr>
        <w:t xml:space="preserve"> </w:t>
      </w:r>
      <w:r w:rsidRPr="00AD45C3">
        <w:rPr>
          <w:rtl/>
        </w:rPr>
        <w:t xml:space="preserve">يرثون مع أب ولا أم ولا ابن ولا بنت شيئا بوجه ولا سبب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30" w:name="_Toc365420001"/>
      <w:bookmarkStart w:id="531" w:name="_Toc366754421"/>
      <w:bookmarkStart w:id="532" w:name="_Toc382822101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بطلان التعصيب</w:t>
      </w:r>
      <w:r w:rsidR="0035743D">
        <w:rPr>
          <w:rtl/>
        </w:rPr>
        <w:t>،</w:t>
      </w:r>
      <w:r w:rsidRPr="00AD45C3">
        <w:rPr>
          <w:rtl/>
        </w:rPr>
        <w:t xml:space="preserve"> وأن الفاضل عن السهام يرد على</w:t>
      </w:r>
      <w:bookmarkEnd w:id="530"/>
      <w:bookmarkEnd w:id="531"/>
      <w:r w:rsidR="006A3060">
        <w:rPr>
          <w:rtl/>
        </w:rPr>
        <w:t xml:space="preserve"> </w:t>
      </w:r>
      <w:bookmarkStart w:id="533" w:name="_Toc366754422"/>
      <w:bookmarkStart w:id="534" w:name="_Toc365420002"/>
      <w:r w:rsidR="006A3060" w:rsidRPr="00AD45C3">
        <w:rPr>
          <w:rtl/>
        </w:rPr>
        <w:t>أ</w:t>
      </w:r>
      <w:r w:rsidRPr="00AD45C3">
        <w:rPr>
          <w:rtl/>
        </w:rPr>
        <w:t>ربابها</w:t>
      </w:r>
      <w:r w:rsidR="0035743D">
        <w:rPr>
          <w:rtl/>
        </w:rPr>
        <w:t>،</w:t>
      </w:r>
      <w:r w:rsidRPr="00AD45C3">
        <w:rPr>
          <w:rtl/>
        </w:rPr>
        <w:t xml:space="preserve"> وإن كان وارث مساو لا سهم له فالفاضل له</w:t>
      </w:r>
      <w:r w:rsidR="0035743D">
        <w:rPr>
          <w:rtl/>
        </w:rPr>
        <w:t>،</w:t>
      </w:r>
      <w:r w:rsidRPr="00AD45C3">
        <w:rPr>
          <w:rtl/>
        </w:rPr>
        <w:t xml:space="preserve"> وان</w:t>
      </w:r>
      <w:bookmarkEnd w:id="533"/>
      <w:r w:rsidR="006A3060">
        <w:rPr>
          <w:rtl/>
        </w:rPr>
        <w:t xml:space="preserve"> </w:t>
      </w:r>
      <w:bookmarkStart w:id="535" w:name="_Toc366754423"/>
      <w:r w:rsidR="006A3060" w:rsidRPr="00AD45C3">
        <w:rPr>
          <w:rtl/>
        </w:rPr>
        <w:t>ا</w:t>
      </w:r>
      <w:r w:rsidRPr="00AD45C3">
        <w:rPr>
          <w:rtl/>
        </w:rPr>
        <w:t>لميراث للأقرب من ذوي النسب من الرجال والنساء</w:t>
      </w:r>
      <w:r w:rsidR="0035743D">
        <w:rPr>
          <w:rtl/>
        </w:rPr>
        <w:t>،</w:t>
      </w:r>
      <w:r w:rsidRPr="00AD45C3">
        <w:rPr>
          <w:rtl/>
        </w:rPr>
        <w:t xml:space="preserve"> وأنه يجوز</w:t>
      </w:r>
      <w:bookmarkEnd w:id="535"/>
      <w:r w:rsidR="006A3060">
        <w:rPr>
          <w:rtl/>
        </w:rPr>
        <w:t xml:space="preserve"> </w:t>
      </w:r>
      <w:bookmarkStart w:id="536" w:name="_Toc366754424"/>
      <w:r w:rsidR="006A3060" w:rsidRPr="00AD45C3">
        <w:rPr>
          <w:rtl/>
        </w:rPr>
        <w:t>ل</w:t>
      </w:r>
      <w:r w:rsidRPr="00AD45C3">
        <w:rPr>
          <w:rtl/>
        </w:rPr>
        <w:t>لمؤمن أن يأخذ بالتعصيب مع التقية إذا حكم له به العامة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34"/>
      <w:bookmarkEnd w:id="536"/>
      <w:bookmarkEnd w:id="532"/>
    </w:p>
    <w:p w:rsidR="006D58BA" w:rsidRPr="00AD45C3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[ 21031 ]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أمير المؤمنين وأبي جعفر وأبي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« إذا ترك المولى ذا رحم ممن سميت</w:t>
      </w:r>
      <w:r>
        <w:rPr>
          <w:rtl/>
        </w:rPr>
        <w:t xml:space="preserve"> </w:t>
      </w:r>
      <w:r w:rsidRPr="00AD45C3">
        <w:rPr>
          <w:rtl/>
        </w:rPr>
        <w:t>له فريضة أو لم تسم</w:t>
      </w:r>
      <w:r w:rsidR="0035743D">
        <w:rPr>
          <w:rtl/>
        </w:rPr>
        <w:t>،</w:t>
      </w:r>
      <w:r w:rsidRPr="00AD45C3">
        <w:rPr>
          <w:rtl/>
        </w:rPr>
        <w:t xml:space="preserve"> فميراثه لذوي أرحامه دون مواليه</w:t>
      </w:r>
      <w:r w:rsidR="0035743D">
        <w:rPr>
          <w:rtl/>
        </w:rPr>
        <w:t>،</w:t>
      </w:r>
      <w:r w:rsidRPr="00AD45C3">
        <w:rPr>
          <w:rtl/>
        </w:rPr>
        <w:t xml:space="preserve"> ولا يرث الموالي</w:t>
      </w:r>
      <w:r>
        <w:rPr>
          <w:rtl/>
        </w:rPr>
        <w:t xml:space="preserve"> </w:t>
      </w:r>
      <w:r w:rsidRPr="00AD45C3">
        <w:rPr>
          <w:rtl/>
        </w:rPr>
        <w:t>شيئا مع ذوي الأ</w:t>
      </w:r>
      <w:r>
        <w:rPr>
          <w:rtl/>
        </w:rPr>
        <w:t>رحام</w:t>
      </w:r>
      <w:r w:rsidR="0035743D">
        <w:rPr>
          <w:rtl/>
        </w:rPr>
        <w:t>،</w:t>
      </w:r>
      <w:r>
        <w:rPr>
          <w:rtl/>
        </w:rPr>
        <w:t xml:space="preserve"> وتلوا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7E42F6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[ 21032 ]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من سميت له</w:t>
      </w:r>
      <w:r>
        <w:rPr>
          <w:rtl/>
        </w:rPr>
        <w:t xml:space="preserve"> </w:t>
      </w:r>
      <w:r w:rsidRPr="00AD45C3">
        <w:rPr>
          <w:rtl/>
        </w:rPr>
        <w:t>فريضة على كل حال من الأحوال</w:t>
      </w:r>
      <w:r w:rsidR="0035743D">
        <w:rPr>
          <w:rtl/>
        </w:rPr>
        <w:t>،</w:t>
      </w:r>
      <w:r w:rsidRPr="00AD45C3">
        <w:rPr>
          <w:rtl/>
        </w:rPr>
        <w:t xml:space="preserve"> فهو أحق ممن لم تسم له فريضة</w:t>
      </w:r>
      <w:r w:rsidR="0035743D">
        <w:rPr>
          <w:rtl/>
        </w:rPr>
        <w:t>،</w:t>
      </w:r>
      <w:r w:rsidRPr="00AD45C3">
        <w:rPr>
          <w:rtl/>
        </w:rPr>
        <w:t xml:space="preserve"> وليس</w:t>
      </w:r>
      <w:r>
        <w:rPr>
          <w:rtl/>
        </w:rPr>
        <w:t xml:space="preserve"> </w:t>
      </w:r>
      <w:r w:rsidRPr="00AD45C3">
        <w:rPr>
          <w:rtl/>
        </w:rPr>
        <w:t xml:space="preserve">للعصبة شئ مع ذوي الأرحام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[ 21033 ]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نهى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AA32F7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 تورث العصبة مع ولد</w:t>
      </w:r>
      <w:r w:rsidR="0035743D">
        <w:rPr>
          <w:rtl/>
        </w:rPr>
        <w:t>،</w:t>
      </w:r>
      <w:r w:rsidRPr="00AD45C3">
        <w:rPr>
          <w:rtl/>
        </w:rPr>
        <w:t xml:space="preserve"> أو ولد ولد</w:t>
      </w:r>
      <w:r w:rsidR="0035743D">
        <w:rPr>
          <w:rtl/>
        </w:rPr>
        <w:t>،</w:t>
      </w:r>
      <w:r w:rsidRPr="00AD45C3">
        <w:rPr>
          <w:rtl/>
        </w:rPr>
        <w:t xml:space="preserve"> ذكر</w:t>
      </w:r>
      <w:r>
        <w:rPr>
          <w:rtl/>
        </w:rPr>
        <w:t xml:space="preserve"> </w:t>
      </w:r>
      <w:r w:rsidRPr="00AD45C3">
        <w:rPr>
          <w:rtl/>
        </w:rPr>
        <w:t>أو أنثى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380 ح 1359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380 ح 1360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[ 21034 ]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كان يورث ذوي الأرحام دون</w:t>
      </w:r>
      <w:r>
        <w:rPr>
          <w:rtl/>
        </w:rPr>
        <w:t xml:space="preserve"> </w:t>
      </w:r>
      <w:r w:rsidRPr="00AD45C3">
        <w:rPr>
          <w:rtl/>
        </w:rPr>
        <w:t>الموالي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[ 21035 ]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وأبي جعفر وأبي 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أنهم قالوا</w:t>
      </w:r>
      <w:r w:rsidR="0035743D">
        <w:rPr>
          <w:rtl/>
        </w:rPr>
        <w:t>:</w:t>
      </w:r>
      <w:r w:rsidRPr="00AD45C3">
        <w:rPr>
          <w:rtl/>
        </w:rPr>
        <w:t xml:space="preserve"> « إن ترك ابنتين فلكل واحدة منهما الثلث بالميراث</w:t>
      </w:r>
      <w:r w:rsidR="0035743D">
        <w:rPr>
          <w:rtl/>
        </w:rPr>
        <w:t>،</w:t>
      </w:r>
      <w:r w:rsidRPr="00AD45C3">
        <w:rPr>
          <w:rtl/>
        </w:rPr>
        <w:t xml:space="preserve"> كما قال الله</w:t>
      </w:r>
      <w:r>
        <w:rPr>
          <w:rtl/>
        </w:rPr>
        <w:t xml:space="preserve"> </w:t>
      </w:r>
      <w:r w:rsidRPr="00AD45C3">
        <w:rPr>
          <w:rtl/>
        </w:rPr>
        <w:t>عز وجل</w:t>
      </w:r>
      <w:r w:rsidR="0035743D">
        <w:rPr>
          <w:rtl/>
        </w:rPr>
        <w:t>،</w:t>
      </w:r>
      <w:r w:rsidRPr="00AD45C3">
        <w:rPr>
          <w:rtl/>
        </w:rPr>
        <w:t xml:space="preserve"> ويرد عليهما الثلث الباقي بالرحم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37" w:name="_Toc365420003"/>
      <w:bookmarkStart w:id="538" w:name="_Toc366754425"/>
      <w:bookmarkStart w:id="539" w:name="_Toc382822102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موجبات الإرث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37"/>
      <w:bookmarkEnd w:id="538"/>
      <w:bookmarkEnd w:id="5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[ 21036 ]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إن أول من أعمال الفرائض عمر بن</w:t>
      </w:r>
      <w:r>
        <w:rPr>
          <w:rtl/>
        </w:rPr>
        <w:t xml:space="preserve"> </w:t>
      </w:r>
      <w:r w:rsidRPr="00AD45C3">
        <w:rPr>
          <w:rtl/>
        </w:rPr>
        <w:t>الخطاب</w:t>
      </w:r>
      <w:r w:rsidR="0035743D">
        <w:rPr>
          <w:rtl/>
        </w:rPr>
        <w:t>،</w:t>
      </w:r>
      <w:r w:rsidRPr="00AD45C3">
        <w:rPr>
          <w:rtl/>
        </w:rPr>
        <w:t xml:space="preserve"> لما اجتمع</w:t>
      </w:r>
      <w:r>
        <w:rPr>
          <w:rtl/>
        </w:rPr>
        <w:t xml:space="preserve"> [ </w:t>
      </w:r>
      <w:r w:rsidRPr="00AD45C3">
        <w:rPr>
          <w:rtl/>
        </w:rPr>
        <w:t>إليه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أهل الفرائض فدافع بعضهم بعضا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والله ما أدري أيكم قدم الله ولا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أيكم أخر</w:t>
      </w:r>
      <w:r w:rsidR="0035743D">
        <w:rPr>
          <w:rtl/>
        </w:rPr>
        <w:t>،</w:t>
      </w:r>
      <w:r w:rsidRPr="00AD45C3">
        <w:rPr>
          <w:rtl/>
        </w:rPr>
        <w:t xml:space="preserve"> فما أجد شيئا أوسع من أن</w:t>
      </w:r>
      <w:r>
        <w:rPr>
          <w:rtl/>
        </w:rPr>
        <w:t xml:space="preserve"> </w:t>
      </w:r>
      <w:r w:rsidRPr="00AD45C3">
        <w:rPr>
          <w:rtl/>
        </w:rPr>
        <w:t>أقسم عليكم المال بالحصص</w:t>
      </w:r>
      <w:r w:rsidR="0035743D">
        <w:rPr>
          <w:rtl/>
        </w:rPr>
        <w:t>،</w:t>
      </w:r>
      <w:r w:rsidRPr="00AD45C3">
        <w:rPr>
          <w:rtl/>
        </w:rPr>
        <w:t xml:space="preserve"> فادخل على كل ذي حق منكم ما دخل عليه</w:t>
      </w:r>
      <w:r>
        <w:rPr>
          <w:rtl/>
        </w:rPr>
        <w:t xml:space="preserve"> </w:t>
      </w:r>
      <w:r w:rsidRPr="00AD45C3">
        <w:rPr>
          <w:rtl/>
        </w:rPr>
        <w:t>من عول الفريضة</w:t>
      </w:r>
      <w:r>
        <w:rPr>
          <w:rtl/>
        </w:rPr>
        <w:t>.</w:t>
      </w:r>
    </w:p>
    <w:p w:rsidR="006D58BA" w:rsidRPr="00AD45C3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[ 21037 ]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أبي طالب الأنباري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أحمد</w:t>
      </w:r>
      <w:r>
        <w:rPr>
          <w:rtl/>
        </w:rPr>
        <w:t xml:space="preserve"> </w:t>
      </w:r>
      <w:r w:rsidRPr="00AD45C3">
        <w:rPr>
          <w:rtl/>
        </w:rPr>
        <w:t>العريري</w:t>
      </w:r>
      <w:r w:rsidR="0035743D">
        <w:rPr>
          <w:rtl/>
        </w:rPr>
        <w:t>،</w:t>
      </w:r>
      <w:r w:rsidRPr="00AD45C3">
        <w:rPr>
          <w:rtl/>
        </w:rPr>
        <w:t xml:space="preserve"> مرفوعا إلى قارية بن مضرب قال</w:t>
      </w:r>
      <w:r w:rsidR="0035743D">
        <w:rPr>
          <w:rtl/>
        </w:rPr>
        <w:t>:</w:t>
      </w:r>
      <w:r w:rsidRPr="00AD45C3">
        <w:rPr>
          <w:rtl/>
        </w:rPr>
        <w:t xml:space="preserve"> قلت لابن عباس</w:t>
      </w:r>
      <w:r w:rsidR="0035743D">
        <w:rPr>
          <w:rtl/>
        </w:rPr>
        <w:t>:</w:t>
      </w:r>
      <w:r w:rsidRPr="00AD45C3">
        <w:rPr>
          <w:rtl/>
        </w:rPr>
        <w:t xml:space="preserve"> هل عندك</w:t>
      </w:r>
      <w:r>
        <w:rPr>
          <w:rtl/>
        </w:rPr>
        <w:t xml:space="preserve"> </w:t>
      </w:r>
      <w:r w:rsidRPr="00AD45C3">
        <w:rPr>
          <w:rtl/>
        </w:rPr>
        <w:t>وعند طاووس</w:t>
      </w:r>
      <w:r w:rsidR="0035743D">
        <w:rPr>
          <w:rtl/>
        </w:rPr>
        <w:t>،</w:t>
      </w:r>
      <w:r w:rsidRPr="00AD45C3">
        <w:rPr>
          <w:rtl/>
        </w:rPr>
        <w:t xml:space="preserve"> ان ما أبقت الفرائض لاولى العصبة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من أهل العراق</w:t>
      </w:r>
      <w:r>
        <w:rPr>
          <w:rtl/>
        </w:rPr>
        <w:t xml:space="preserve"> </w:t>
      </w:r>
      <w:r w:rsidRPr="00AD45C3">
        <w:rPr>
          <w:rtl/>
        </w:rPr>
        <w:t>أنت</w:t>
      </w:r>
      <w:r>
        <w:rPr>
          <w:rtl/>
        </w:rPr>
        <w:t>؟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أبلغ ا</w:t>
      </w:r>
      <w:r>
        <w:rPr>
          <w:rtl/>
        </w:rPr>
        <w:t>ني أقول</w:t>
      </w:r>
      <w:r w:rsidR="0035743D">
        <w:rPr>
          <w:rtl/>
        </w:rPr>
        <w:t>:</w:t>
      </w:r>
      <w:r>
        <w:rPr>
          <w:rtl/>
        </w:rPr>
        <w:t xml:space="preserve"> إن الله تعالى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آبَاؤُكُمْ وَأَبْنَاؤُكُمْ لَا تَدْرُ‌ونَ أَيُّهُمْ أَقْرَ‌بُ لَكُمْ نَفْعًا فَرِ‌يضَةً مِّنَ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وهل هذه إلا فريضتنا</w:t>
      </w:r>
      <w:r>
        <w:rPr>
          <w:rtl/>
        </w:rPr>
        <w:t>؟</w:t>
      </w:r>
      <w:r w:rsidRPr="00AD45C3">
        <w:rPr>
          <w:rtl/>
        </w:rPr>
        <w:t xml:space="preserve"> وهل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366 ح 1331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381 ح 1362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أدري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449 ح 181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الأنفال 8</w:t>
      </w:r>
      <w:r w:rsidR="0035743D">
        <w:rPr>
          <w:rtl/>
        </w:rPr>
        <w:t>:</w:t>
      </w:r>
      <w:r w:rsidRPr="00AD45C3">
        <w:rPr>
          <w:rtl/>
        </w:rPr>
        <w:t xml:space="preserve"> 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أبقتا شيئا</w:t>
      </w:r>
      <w:r>
        <w:rPr>
          <w:rtl/>
        </w:rPr>
        <w:t>؟</w:t>
      </w:r>
      <w:r w:rsidRPr="00AD45C3">
        <w:rPr>
          <w:rtl/>
        </w:rPr>
        <w:t xml:space="preserve"> ما قلت بهذا ولا طاووس ير</w:t>
      </w:r>
      <w:r>
        <w:rPr>
          <w:rtl/>
        </w:rPr>
        <w:t>ويه</w:t>
      </w:r>
      <w:r w:rsidR="0035743D">
        <w:rPr>
          <w:rtl/>
        </w:rPr>
        <w:t>،</w:t>
      </w:r>
      <w:r>
        <w:rPr>
          <w:rtl/>
        </w:rPr>
        <w:t xml:space="preserve"> قال قارية بن مضرب</w:t>
      </w:r>
      <w:r w:rsidR="0035743D">
        <w:rPr>
          <w:rtl/>
        </w:rPr>
        <w:t>:</w:t>
      </w:r>
      <w:r>
        <w:rPr>
          <w:rtl/>
        </w:rPr>
        <w:t xml:space="preserve"> فلقيت</w:t>
      </w:r>
      <w:r>
        <w:rPr>
          <w:rFonts w:hint="cs"/>
          <w:rtl/>
        </w:rPr>
        <w:t xml:space="preserve"> </w:t>
      </w:r>
      <w:r w:rsidRPr="00AD45C3">
        <w:rPr>
          <w:rtl/>
        </w:rPr>
        <w:t>طاووسا فحدثته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لا والله ما روي</w:t>
      </w:r>
      <w:r>
        <w:rPr>
          <w:rtl/>
        </w:rPr>
        <w:t>ت هذا</w:t>
      </w:r>
      <w:r w:rsidR="0035743D">
        <w:rPr>
          <w:rtl/>
        </w:rPr>
        <w:t>،</w:t>
      </w:r>
      <w:r>
        <w:rPr>
          <w:rtl/>
        </w:rPr>
        <w:t xml:space="preserve"> وإنما الشيطان ألقاه على</w:t>
      </w:r>
      <w:r>
        <w:rPr>
          <w:rFonts w:hint="cs"/>
          <w:rtl/>
        </w:rPr>
        <w:t xml:space="preserve"> </w:t>
      </w:r>
      <w:r w:rsidRPr="00AD45C3">
        <w:rPr>
          <w:rtl/>
        </w:rPr>
        <w:t>ألسنتهم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[ 21038 ]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وروى الزهري مرفوعا إلى ابن عباس</w:t>
      </w:r>
      <w:r w:rsidR="0035743D">
        <w:rPr>
          <w:rtl/>
        </w:rPr>
        <w:t>:</w:t>
      </w:r>
      <w:r w:rsidRPr="00AD45C3">
        <w:rPr>
          <w:rtl/>
        </w:rPr>
        <w:t xml:space="preserve"> أن أول من أعال</w:t>
      </w:r>
      <w:r>
        <w:rPr>
          <w:rtl/>
        </w:rPr>
        <w:t xml:space="preserve"> </w:t>
      </w:r>
      <w:r w:rsidRPr="00AD45C3">
        <w:rPr>
          <w:rtl/>
        </w:rPr>
        <w:t>الفريضة عمر بن الخطاب</w:t>
      </w:r>
      <w:r w:rsidR="0035743D">
        <w:rPr>
          <w:rtl/>
        </w:rPr>
        <w:t>،</w:t>
      </w:r>
      <w:r w:rsidRPr="00AD45C3">
        <w:rPr>
          <w:rtl/>
        </w:rPr>
        <w:t xml:space="preserve"> فقيل له</w:t>
      </w:r>
      <w:r w:rsidR="0035743D">
        <w:rPr>
          <w:rtl/>
        </w:rPr>
        <w:t>:</w:t>
      </w:r>
      <w:r w:rsidRPr="00AD45C3">
        <w:rPr>
          <w:rtl/>
        </w:rPr>
        <w:t xml:space="preserve"> ه</w:t>
      </w:r>
      <w:r>
        <w:rPr>
          <w:rtl/>
        </w:rPr>
        <w:t>لا أشرت عليه؟ فقال</w:t>
      </w:r>
      <w:r w:rsidR="0035743D">
        <w:rPr>
          <w:rtl/>
        </w:rPr>
        <w:t>:</w:t>
      </w:r>
      <w:r>
        <w:rPr>
          <w:rtl/>
        </w:rPr>
        <w:t xml:space="preserve"> هبته وكان</w:t>
      </w:r>
      <w:r>
        <w:rPr>
          <w:rFonts w:hint="cs"/>
          <w:rtl/>
        </w:rPr>
        <w:t xml:space="preserve"> </w:t>
      </w:r>
      <w:r w:rsidRPr="00AD45C3">
        <w:rPr>
          <w:rtl/>
        </w:rPr>
        <w:t>رجلا مهيبا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452 ح 183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540" w:name="_Toc365420004"/>
      <w:bookmarkStart w:id="541" w:name="_Toc366754426"/>
      <w:bookmarkStart w:id="542" w:name="_Toc382822103"/>
      <w:r w:rsidRPr="00AD45C3">
        <w:rPr>
          <w:rtl/>
        </w:rPr>
        <w:lastRenderedPageBreak/>
        <w:t>أبواب ميراث الأبوين والأولاد</w:t>
      </w:r>
      <w:bookmarkEnd w:id="540"/>
      <w:bookmarkEnd w:id="541"/>
      <w:bookmarkEnd w:id="542"/>
    </w:p>
    <w:p w:rsidR="006D58BA" w:rsidRPr="00AD45C3" w:rsidRDefault="006D58BA" w:rsidP="006D58BA">
      <w:pPr>
        <w:pStyle w:val="Heading2Center"/>
        <w:rPr>
          <w:rtl/>
        </w:rPr>
      </w:pPr>
      <w:bookmarkStart w:id="543" w:name="_Toc365420005"/>
      <w:bookmarkStart w:id="544" w:name="_Toc366754427"/>
      <w:bookmarkStart w:id="545" w:name="_Toc382822104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يرث معهم إلا زوج أو زوجة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43"/>
      <w:bookmarkEnd w:id="544"/>
      <w:bookmarkEnd w:id="545"/>
    </w:p>
    <w:p w:rsidR="006D58BA" w:rsidRPr="00AD45C3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[ 21039 ]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من صحيفة الفرائض</w:t>
      </w:r>
      <w:r w:rsidR="0035743D">
        <w:rPr>
          <w:rtl/>
        </w:rPr>
        <w:t>،</w:t>
      </w:r>
      <w:r w:rsidRPr="00AD45C3">
        <w:rPr>
          <w:rtl/>
        </w:rPr>
        <w:t xml:space="preserve"> التي هي إملاء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وخط علي أمير المؤمنين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بيده</w:t>
      </w:r>
      <w:r w:rsidR="0035743D">
        <w:rPr>
          <w:rtl/>
        </w:rPr>
        <w:t>:</w:t>
      </w:r>
      <w:r w:rsidRPr="00AD45C3">
        <w:rPr>
          <w:rtl/>
        </w:rPr>
        <w:t xml:space="preserve"> « فإن مات رجل وترك أمه وإخوة وأخوات لأب وأم واحدة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وأخوات لأم</w:t>
      </w:r>
      <w:r w:rsidR="0035743D">
        <w:rPr>
          <w:rtl/>
        </w:rPr>
        <w:t>،</w:t>
      </w:r>
      <w:r w:rsidRPr="00AD45C3">
        <w:rPr>
          <w:rtl/>
        </w:rPr>
        <w:t xml:space="preserve"> وليس الأب حيا</w:t>
      </w:r>
      <w:r w:rsidR="0035743D">
        <w:rPr>
          <w:rtl/>
        </w:rPr>
        <w:t>،</w:t>
      </w:r>
      <w:r w:rsidRPr="00AD45C3">
        <w:rPr>
          <w:rtl/>
        </w:rPr>
        <w:t xml:space="preserve"> فإنهم ل</w:t>
      </w:r>
      <w:r>
        <w:rPr>
          <w:rtl/>
        </w:rPr>
        <w:t>ا يرثونه ولا يحجبونها</w:t>
      </w:r>
      <w:r w:rsidR="0035743D">
        <w:rPr>
          <w:rtl/>
        </w:rPr>
        <w:t>،</w:t>
      </w:r>
      <w:r>
        <w:rPr>
          <w:rtl/>
        </w:rPr>
        <w:t xml:space="preserve"> لأنه لم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يورث كلالة إذا ترك أمه </w:t>
      </w:r>
      <w:r>
        <w:rPr>
          <w:rtl/>
        </w:rPr>
        <w:t>(</w:t>
      </w:r>
      <w:r w:rsidRPr="00AD45C3">
        <w:rPr>
          <w:rtl/>
        </w:rPr>
        <w:t xml:space="preserve"> أو أباه أو ابنه أو ابنته ) </w:t>
      </w:r>
      <w:r w:rsidRPr="00072C37">
        <w:rPr>
          <w:rStyle w:val="libFootnotenumChar"/>
          <w:rtl/>
        </w:rPr>
        <w:t>(2)</w:t>
      </w:r>
      <w:r>
        <w:rPr>
          <w:rtl/>
        </w:rPr>
        <w:t>. فإذا</w:t>
      </w:r>
      <w:r>
        <w:rPr>
          <w:rFonts w:hint="cs"/>
          <w:rtl/>
        </w:rPr>
        <w:t xml:space="preserve"> </w:t>
      </w:r>
      <w:r w:rsidRPr="00AD45C3">
        <w:rPr>
          <w:rtl/>
        </w:rPr>
        <w:t>ترك واحدا من الأربعة</w:t>
      </w:r>
      <w:r w:rsidR="0035743D">
        <w:rPr>
          <w:rtl/>
        </w:rPr>
        <w:t>،</w:t>
      </w:r>
      <w:r w:rsidRPr="00AD45C3">
        <w:rPr>
          <w:rtl/>
        </w:rPr>
        <w:t xml:space="preserve"> فليس ب</w:t>
      </w:r>
      <w:r>
        <w:rPr>
          <w:rtl/>
        </w:rPr>
        <w:t>الذي عنى الله عز وجل في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قُلِ اللَّـهُ يُفْتِيكُمْ فِي الْكَلَالَةِ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فلا يرث مع ال</w:t>
      </w:r>
      <w:r>
        <w:rPr>
          <w:rtl/>
        </w:rPr>
        <w:t>أب ولا مع الأم ولا مع الابن أحد</w:t>
      </w:r>
      <w:r>
        <w:rPr>
          <w:rFonts w:hint="cs"/>
          <w:rtl/>
        </w:rPr>
        <w:t xml:space="preserve"> </w:t>
      </w:r>
      <w:r w:rsidRPr="00AD45C3">
        <w:rPr>
          <w:rtl/>
        </w:rPr>
        <w:t>غير زوج أو زوجة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وأصل المواريث أن لا يرث مع</w:t>
      </w:r>
      <w:r>
        <w:rPr>
          <w:rtl/>
        </w:rPr>
        <w:t xml:space="preserve"> </w:t>
      </w:r>
      <w:r w:rsidRPr="00AD45C3">
        <w:rPr>
          <w:rtl/>
        </w:rPr>
        <w:t>الولد والأبوين أحد إلا الزوج والزوجة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زرارة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سأخبرك ولا أزوي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الأبوين والأولاد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372 ح 1339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واخوة وأخوات لأب</w:t>
      </w:r>
      <w:r w:rsidR="0035743D">
        <w:rPr>
          <w:rtl/>
        </w:rPr>
        <w:t>،</w:t>
      </w:r>
      <w:r w:rsidRPr="00AD45C3">
        <w:rPr>
          <w:rtl/>
        </w:rPr>
        <w:t xml:space="preserve"> واخوة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وأباه وابنه وابنته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287 ح 313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AA32F7">
      <w:pPr>
        <w:pStyle w:val="libNormal0"/>
        <w:rPr>
          <w:rtl/>
        </w:rPr>
      </w:pPr>
      <w:r w:rsidRPr="00AD45C3">
        <w:rPr>
          <w:rtl/>
        </w:rPr>
        <w:lastRenderedPageBreak/>
        <w:t xml:space="preserve">لك شيئا والذي أقول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لك هو والله الحق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فإذا ترك أمه أو أباه أو</w:t>
      </w:r>
      <w:r>
        <w:rPr>
          <w:rtl/>
        </w:rPr>
        <w:t xml:space="preserve"> </w:t>
      </w:r>
      <w:r w:rsidRPr="00AD45C3">
        <w:rPr>
          <w:rtl/>
        </w:rPr>
        <w:t>ابنه أو ابنته</w:t>
      </w:r>
      <w:r w:rsidR="0035743D">
        <w:rPr>
          <w:rtl/>
        </w:rPr>
        <w:t>،</w:t>
      </w:r>
      <w:r w:rsidRPr="00AD45C3">
        <w:rPr>
          <w:rtl/>
        </w:rPr>
        <w:t xml:space="preserve"> فإذا ترك واحدا من الأربعة</w:t>
      </w:r>
      <w:r w:rsidR="0035743D">
        <w:rPr>
          <w:rtl/>
        </w:rPr>
        <w:t>،</w:t>
      </w:r>
      <w:r>
        <w:rPr>
          <w:rtl/>
        </w:rPr>
        <w:t xml:space="preserve"> فليس الذي عنى الله في كتابه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يَسْتَفْتُونَكَ قُلِ اللَّـهُ يُفْتِيكُمْ فِي الْكَلَالَةِ إِنِ امْرُ‌ؤٌ هَلَكَ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ولا يرث مع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الأب ولا مع الأم ولا مع الابن ولا مع </w:t>
      </w:r>
      <w:r>
        <w:rPr>
          <w:rtl/>
        </w:rPr>
        <w:t>الابنة أحد من الخلق</w:t>
      </w:r>
      <w:r w:rsidR="0035743D">
        <w:rPr>
          <w:rtl/>
        </w:rPr>
        <w:t>،</w:t>
      </w:r>
      <w:r>
        <w:rPr>
          <w:rtl/>
        </w:rPr>
        <w:t xml:space="preserve"> غير الزوج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والزوجة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46" w:name="_Toc365420006"/>
      <w:bookmarkStart w:id="547" w:name="_Toc366754428"/>
      <w:bookmarkStart w:id="548" w:name="_Toc382822105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اجتمع الأولاد</w:t>
      </w:r>
      <w:r w:rsidR="00072C37">
        <w:rPr>
          <w:rtl/>
        </w:rPr>
        <w:t xml:space="preserve"> - </w:t>
      </w:r>
      <w:r w:rsidRPr="00AD45C3">
        <w:rPr>
          <w:rtl/>
        </w:rPr>
        <w:t>ذكورا أو إناثا</w:t>
      </w:r>
      <w:r w:rsidR="00072C37">
        <w:rPr>
          <w:rtl/>
        </w:rPr>
        <w:t xml:space="preserve"> - </w:t>
      </w:r>
      <w:r w:rsidRPr="00AD45C3">
        <w:rPr>
          <w:rtl/>
        </w:rPr>
        <w:t>فللذكر مثل</w:t>
      </w:r>
      <w:bookmarkEnd w:id="546"/>
      <w:bookmarkEnd w:id="547"/>
      <w:r w:rsidR="006A3060">
        <w:rPr>
          <w:rtl/>
        </w:rPr>
        <w:t xml:space="preserve"> </w:t>
      </w:r>
      <w:bookmarkStart w:id="549" w:name="_Toc366754429"/>
      <w:bookmarkStart w:id="550" w:name="_Toc365420007"/>
      <w:r w:rsidR="006A3060" w:rsidRPr="00AD45C3">
        <w:rPr>
          <w:rtl/>
        </w:rPr>
        <w:t>ح</w:t>
      </w:r>
      <w:r w:rsidRPr="00AD45C3">
        <w:rPr>
          <w:rtl/>
        </w:rPr>
        <w:t>ظ الأنثيين</w:t>
      </w:r>
      <w:r w:rsidR="0035743D">
        <w:rPr>
          <w:rtl/>
        </w:rPr>
        <w:t>،</w:t>
      </w:r>
      <w:r w:rsidRPr="00AD45C3">
        <w:rPr>
          <w:rtl/>
        </w:rPr>
        <w:t xml:space="preserve"> وكذا الإخوة والأجداد والأعمام</w:t>
      </w:r>
      <w:bookmarkEnd w:id="549"/>
      <w:r w:rsidR="006A3060">
        <w:rPr>
          <w:rtl/>
        </w:rPr>
        <w:t xml:space="preserve"> </w:t>
      </w:r>
      <w:bookmarkStart w:id="551" w:name="_Toc366754430"/>
      <w:r w:rsidR="006A3060" w:rsidRPr="00AD45C3">
        <w:rPr>
          <w:rtl/>
        </w:rPr>
        <w:t>و</w:t>
      </w:r>
      <w:r w:rsidRPr="00AD45C3">
        <w:rPr>
          <w:rtl/>
        </w:rPr>
        <w:t>أولادهم</w:t>
      </w:r>
      <w:r w:rsidR="0035743D">
        <w:rPr>
          <w:rtl/>
        </w:rPr>
        <w:t>،</w:t>
      </w:r>
      <w:r w:rsidRPr="00AD45C3">
        <w:rPr>
          <w:rtl/>
        </w:rPr>
        <w:t xml:space="preserve"> عدا ما استثني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50"/>
      <w:bookmarkEnd w:id="551"/>
      <w:bookmarkEnd w:id="54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أمير المؤمنين وأبي جعفر وأبي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على أصل قولهم</w:t>
      </w:r>
      <w:r w:rsidR="0035743D">
        <w:rPr>
          <w:rtl/>
        </w:rPr>
        <w:t>:</w:t>
      </w:r>
      <w:r w:rsidRPr="00AD45C3">
        <w:rPr>
          <w:rtl/>
        </w:rPr>
        <w:t xml:space="preserve"> « أن الميت إذا مات وترك</w:t>
      </w:r>
      <w:r>
        <w:rPr>
          <w:rtl/>
        </w:rPr>
        <w:t xml:space="preserve"> </w:t>
      </w:r>
      <w:r w:rsidRPr="00AD45C3">
        <w:rPr>
          <w:rtl/>
        </w:rPr>
        <w:t>أولادا ذكورا وإناثا لا وراث له غيرهم</w:t>
      </w:r>
      <w:r w:rsidR="0035743D">
        <w:rPr>
          <w:rtl/>
        </w:rPr>
        <w:t>،</w:t>
      </w:r>
      <w:r w:rsidRPr="00AD45C3">
        <w:rPr>
          <w:rtl/>
        </w:rPr>
        <w:t xml:space="preserve"> فما ل</w:t>
      </w:r>
      <w:r>
        <w:rPr>
          <w:rtl/>
        </w:rPr>
        <w:t>ه بينهم للذكر مثل حظ الأنثيين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ثم سمى للأولاد والاخوة</w:t>
      </w:r>
      <w:r>
        <w:rPr>
          <w:rtl/>
        </w:rPr>
        <w:t xml:space="preserve"> </w:t>
      </w:r>
      <w:r w:rsidRPr="00AD45C3">
        <w:rPr>
          <w:rtl/>
        </w:rPr>
        <w:t>والأخوات والقرابات سهاما في القرآن</w:t>
      </w:r>
      <w:r w:rsidR="0035743D">
        <w:rPr>
          <w:rtl/>
        </w:rPr>
        <w:t>،</w:t>
      </w:r>
      <w:r w:rsidRPr="00AD45C3">
        <w:rPr>
          <w:rtl/>
        </w:rPr>
        <w:t xml:space="preserve"> وسهاما بأنها ذوي الأرحام</w:t>
      </w:r>
      <w:r w:rsidR="0035743D">
        <w:rPr>
          <w:rtl/>
        </w:rPr>
        <w:t>،</w:t>
      </w:r>
      <w:r w:rsidRPr="00AD45C3">
        <w:rPr>
          <w:rtl/>
        </w:rPr>
        <w:t xml:space="preserve"> وجعل</w:t>
      </w:r>
      <w:r>
        <w:rPr>
          <w:rtl/>
        </w:rPr>
        <w:t xml:space="preserve"> </w:t>
      </w:r>
      <w:r w:rsidRPr="00AD45C3">
        <w:rPr>
          <w:rtl/>
        </w:rPr>
        <w:t>الأموال بعد الزوج والزوجة والأبوي</w:t>
      </w:r>
      <w:r>
        <w:rPr>
          <w:rtl/>
        </w:rPr>
        <w:t>ن للأقرب فالأقرب</w:t>
      </w:r>
      <w:r w:rsidR="0035743D">
        <w:rPr>
          <w:rtl/>
        </w:rPr>
        <w:t>،</w:t>
      </w:r>
      <w:r>
        <w:rPr>
          <w:rtl/>
        </w:rPr>
        <w:t xml:space="preserve"> للذكر مثل حظ</w:t>
      </w:r>
      <w:r>
        <w:rPr>
          <w:rFonts w:hint="cs"/>
          <w:rtl/>
        </w:rPr>
        <w:t xml:space="preserve"> </w:t>
      </w:r>
      <w:r w:rsidRPr="00AD45C3">
        <w:rPr>
          <w:rtl/>
        </w:rPr>
        <w:t>الأنثيين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انزل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365 ح 1329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552" w:name="_Toc365420008"/>
      <w:bookmarkStart w:id="553" w:name="_Toc366754431"/>
      <w:bookmarkStart w:id="554" w:name="_Toc382822106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ما يحبى به الولد الذكر الأكبر من تركة أبيه دون</w:t>
      </w:r>
      <w:bookmarkEnd w:id="552"/>
      <w:bookmarkEnd w:id="553"/>
      <w:r w:rsidR="006A3060">
        <w:rPr>
          <w:rtl/>
        </w:rPr>
        <w:t xml:space="preserve"> </w:t>
      </w:r>
      <w:bookmarkStart w:id="555" w:name="_Toc365420009"/>
      <w:bookmarkStart w:id="556" w:name="_Toc366754432"/>
      <w:r w:rsidR="006A3060" w:rsidRPr="00AD45C3">
        <w:rPr>
          <w:rtl/>
        </w:rPr>
        <w:t>غ</w:t>
      </w:r>
      <w:r w:rsidRPr="00AD45C3">
        <w:rPr>
          <w:rtl/>
        </w:rPr>
        <w:t>يره</w:t>
      </w:r>
      <w:r w:rsidR="0035743D">
        <w:rPr>
          <w:rtl/>
        </w:rPr>
        <w:t>،</w:t>
      </w:r>
      <w:r w:rsidRPr="00AD45C3">
        <w:rPr>
          <w:rtl/>
        </w:rPr>
        <w:t xml:space="preserve"> وأحكام الحبوة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55"/>
      <w:bookmarkEnd w:id="556"/>
      <w:bookmarkEnd w:id="55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الحسن بن فضل الطبرسي في مكارم الأخلاق</w:t>
      </w:r>
      <w:r w:rsidR="0035743D">
        <w:rPr>
          <w:rtl/>
        </w:rPr>
        <w:t>:</w:t>
      </w:r>
      <w:r w:rsidRPr="00AD45C3">
        <w:rPr>
          <w:rtl/>
        </w:rPr>
        <w:t xml:space="preserve"> من كتاب</w:t>
      </w:r>
      <w:r>
        <w:rPr>
          <w:rtl/>
        </w:rPr>
        <w:t xml:space="preserve"> </w:t>
      </w:r>
      <w:r w:rsidRPr="00AD45C3">
        <w:rPr>
          <w:rtl/>
        </w:rPr>
        <w:t>اللباس وهو للعياشي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قوموا خاتم</w:t>
      </w:r>
      <w:r>
        <w:rPr>
          <w:rtl/>
        </w:rPr>
        <w:t xml:space="preserve"> </w:t>
      </w:r>
      <w:r w:rsidRPr="00AD45C3">
        <w:rPr>
          <w:rtl/>
        </w:rPr>
        <w:t xml:space="preserve">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</w:t>
      </w:r>
      <w:r>
        <w:rPr>
          <w:rtl/>
        </w:rPr>
        <w:t>أخذه أبي بسبعة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قلت سبعة</w:t>
      </w:r>
      <w:r>
        <w:rPr>
          <w:rFonts w:hint="cs"/>
          <w:rtl/>
        </w:rPr>
        <w:t xml:space="preserve"> </w:t>
      </w:r>
      <w:r w:rsidRPr="00AD45C3">
        <w:rPr>
          <w:rtl/>
        </w:rPr>
        <w:t>دراهم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سبعة دنانير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كم من انسان له حق لا يعلم به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وما ذاك أصلحك الله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صاحبي الجدار كان لهما كنز تحته لا يعلمان</w:t>
      </w:r>
      <w:r>
        <w:rPr>
          <w:rtl/>
        </w:rPr>
        <w:t xml:space="preserve"> </w:t>
      </w:r>
      <w:r w:rsidRPr="00AD45C3">
        <w:rPr>
          <w:rtl/>
        </w:rPr>
        <w:t>به</w:t>
      </w:r>
      <w:r w:rsidR="0035743D">
        <w:rPr>
          <w:rtl/>
        </w:rPr>
        <w:t>،</w:t>
      </w:r>
      <w:r w:rsidRPr="00AD45C3">
        <w:rPr>
          <w:rtl/>
        </w:rPr>
        <w:t xml:space="preserve"> أما انه لم يكن من ذهب ولا فضة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فما كان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</w:t>
      </w:r>
      <w:r>
        <w:rPr>
          <w:rtl/>
        </w:rPr>
        <w:t xml:space="preserve"> </w:t>
      </w:r>
      <w:r w:rsidRPr="00AD45C3">
        <w:rPr>
          <w:rtl/>
        </w:rPr>
        <w:t>علما » قلت</w:t>
      </w:r>
      <w:r w:rsidR="0035743D">
        <w:rPr>
          <w:rtl/>
        </w:rPr>
        <w:t>:</w:t>
      </w:r>
      <w:r w:rsidRPr="00AD45C3">
        <w:rPr>
          <w:rtl/>
        </w:rPr>
        <w:t xml:space="preserve"> فأيهما أحق به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الأكبر كذلك نقول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وأبي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أنهما قالا</w:t>
      </w:r>
      <w:r w:rsidR="0035743D">
        <w:rPr>
          <w:rtl/>
        </w:rPr>
        <w:t>:</w:t>
      </w:r>
      <w:r w:rsidRPr="00AD45C3">
        <w:rPr>
          <w:rtl/>
        </w:rPr>
        <w:t xml:space="preserve"> « إذا هلك الرجل وترك بنين</w:t>
      </w:r>
      <w:r w:rsidR="0035743D">
        <w:rPr>
          <w:rtl/>
        </w:rPr>
        <w:t>،</w:t>
      </w:r>
      <w:r w:rsidRPr="00AD45C3">
        <w:rPr>
          <w:rtl/>
        </w:rPr>
        <w:t xml:space="preserve"> فللأكبر منهم السيف والدرع</w:t>
      </w:r>
      <w:r>
        <w:rPr>
          <w:rtl/>
        </w:rPr>
        <w:t xml:space="preserve"> </w:t>
      </w:r>
      <w:r w:rsidRPr="00AD45C3">
        <w:rPr>
          <w:rtl/>
        </w:rPr>
        <w:t>والخاتم والمصحف</w:t>
      </w:r>
      <w:r w:rsidR="0035743D">
        <w:rPr>
          <w:rtl/>
        </w:rPr>
        <w:t>،</w:t>
      </w:r>
      <w:r w:rsidRPr="00AD45C3">
        <w:rPr>
          <w:rtl/>
        </w:rPr>
        <w:t xml:space="preserve"> فإن حدث به حدث</w:t>
      </w:r>
      <w:r w:rsidR="0035743D">
        <w:rPr>
          <w:rtl/>
        </w:rPr>
        <w:t>،</w:t>
      </w:r>
      <w:r w:rsidRPr="00AD45C3">
        <w:rPr>
          <w:rtl/>
        </w:rPr>
        <w:t xml:space="preserve"> فهو للذي يليه منهم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57" w:name="_Toc365420010"/>
      <w:bookmarkStart w:id="558" w:name="_Toc366754433"/>
      <w:bookmarkStart w:id="559" w:name="_Toc382822107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البنت إذا انفردت ورثت المال كله</w:t>
      </w:r>
      <w:r w:rsidR="0035743D">
        <w:rPr>
          <w:rtl/>
        </w:rPr>
        <w:t>،</w:t>
      </w:r>
      <w:r w:rsidRPr="00AD45C3">
        <w:rPr>
          <w:rtl/>
        </w:rPr>
        <w:t xml:space="preserve"> وكذا البنتان</w:t>
      </w:r>
      <w:bookmarkEnd w:id="557"/>
      <w:bookmarkEnd w:id="558"/>
      <w:r w:rsidR="006A3060">
        <w:rPr>
          <w:rtl/>
        </w:rPr>
        <w:t xml:space="preserve"> </w:t>
      </w:r>
      <w:bookmarkStart w:id="560" w:name="_Toc365420011"/>
      <w:bookmarkStart w:id="561" w:name="_Toc366754434"/>
      <w:r w:rsidR="006A3060" w:rsidRPr="00AD45C3">
        <w:rPr>
          <w:rtl/>
        </w:rPr>
        <w:t>و</w:t>
      </w:r>
      <w:r w:rsidRPr="00AD45C3">
        <w:rPr>
          <w:rtl/>
        </w:rPr>
        <w:t>البنات</w:t>
      </w:r>
      <w:r w:rsidR="0035743D">
        <w:rPr>
          <w:rtl/>
        </w:rPr>
        <w:t>،</w:t>
      </w:r>
      <w:r w:rsidRPr="00AD45C3">
        <w:rPr>
          <w:rtl/>
        </w:rPr>
        <w:t xml:space="preserve"> وكذا الذكر إذا انفرد أو تعدد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60"/>
      <w:bookmarkEnd w:id="561"/>
      <w:bookmarkEnd w:id="55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أحرزت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ميراث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مكارم الأخلاق ص 85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337 ح 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394 ح 1393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366 ح 1330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وإن دفعها عنه من دفعها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وأبي جعفر وأبي 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أنهم</w:t>
      </w:r>
      <w:r>
        <w:rPr>
          <w:rFonts w:hint="cs"/>
          <w:rtl/>
        </w:rPr>
        <w:t xml:space="preserve"> </w:t>
      </w:r>
      <w:r w:rsidRPr="00AD45C3">
        <w:rPr>
          <w:rtl/>
        </w:rPr>
        <w:t>قالوا في حديث</w:t>
      </w:r>
      <w:r w:rsidR="0035743D">
        <w:rPr>
          <w:rtl/>
        </w:rPr>
        <w:t>:</w:t>
      </w:r>
      <w:r w:rsidRPr="00AD45C3">
        <w:rPr>
          <w:rtl/>
        </w:rPr>
        <w:t xml:space="preserve"> « وإن لم يترك غير ولد واحد ذكر فالميراث كله له</w:t>
      </w:r>
      <w:r w:rsidR="0035743D">
        <w:rPr>
          <w:rtl/>
        </w:rPr>
        <w:t>،</w:t>
      </w:r>
      <w:r w:rsidRPr="00AD45C3">
        <w:rPr>
          <w:rtl/>
        </w:rPr>
        <w:t xml:space="preserve"> وان ترك</w:t>
      </w:r>
      <w:r>
        <w:rPr>
          <w:rtl/>
        </w:rPr>
        <w:t xml:space="preserve"> </w:t>
      </w:r>
      <w:r w:rsidRPr="00AD45C3">
        <w:rPr>
          <w:rtl/>
        </w:rPr>
        <w:t xml:space="preserve">بنتا واحدة </w:t>
      </w:r>
      <w:r>
        <w:rPr>
          <w:rtl/>
        </w:rPr>
        <w:t>(</w:t>
      </w:r>
      <w:r w:rsidRPr="00AD45C3">
        <w:rPr>
          <w:rtl/>
        </w:rPr>
        <w:t xml:space="preserve"> أو ابنتين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فللابنة النصف بالميراث المسمى</w:t>
      </w:r>
      <w:r w:rsidR="0035743D">
        <w:rPr>
          <w:rtl/>
        </w:rPr>
        <w:t>،</w:t>
      </w:r>
      <w:r w:rsidRPr="00AD45C3">
        <w:rPr>
          <w:rtl/>
        </w:rPr>
        <w:t xml:space="preserve"> ويرد عليها</w:t>
      </w:r>
      <w:r>
        <w:rPr>
          <w:rtl/>
        </w:rPr>
        <w:t xml:space="preserve"> </w:t>
      </w:r>
      <w:r w:rsidRPr="00AD45C3">
        <w:rPr>
          <w:rtl/>
        </w:rPr>
        <w:t>النصف الثاني بالرحم</w:t>
      </w:r>
      <w:r w:rsidR="0035743D">
        <w:rPr>
          <w:rtl/>
        </w:rPr>
        <w:t>،</w:t>
      </w:r>
      <w:r w:rsidRPr="00AD45C3">
        <w:rPr>
          <w:rtl/>
        </w:rPr>
        <w:t xml:space="preserve"> إذا لم يكن للميت من هو أقرب إليه منها رحما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[ 21049 ]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حذيفة بن منصور قال</w:t>
      </w:r>
      <w:r w:rsidR="0035743D">
        <w:rPr>
          <w:rtl/>
        </w:rPr>
        <w:t>:</w:t>
      </w:r>
      <w:r w:rsidRPr="00AD45C3">
        <w:rPr>
          <w:rtl/>
        </w:rPr>
        <w:t xml:space="preserve"> مات أخ لي وترك ابنته</w:t>
      </w:r>
      <w:r w:rsidR="0035743D">
        <w:rPr>
          <w:rtl/>
        </w:rPr>
        <w:t>،</w:t>
      </w:r>
      <w:r w:rsidRPr="00AD45C3">
        <w:rPr>
          <w:rtl/>
        </w:rPr>
        <w:t xml:space="preserve"> فأمرت</w:t>
      </w:r>
      <w:r>
        <w:rPr>
          <w:rtl/>
        </w:rPr>
        <w:t xml:space="preserve"> </w:t>
      </w:r>
      <w:r w:rsidRPr="00AD45C3">
        <w:rPr>
          <w:rtl/>
        </w:rPr>
        <w:t xml:space="preserve">إسماعيل بن جابر أن يسأل أبا الحسن عليا </w:t>
      </w:r>
      <w:r>
        <w:rPr>
          <w:rtl/>
        </w:rPr>
        <w:t>(</w:t>
      </w:r>
      <w:r w:rsidRPr="00AD45C3">
        <w:rPr>
          <w:rtl/>
        </w:rPr>
        <w:t xml:space="preserve"> صلوات الله عليه ) عن ذلك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فسأله فقال</w:t>
      </w:r>
      <w:r w:rsidR="0035743D">
        <w:rPr>
          <w:rtl/>
        </w:rPr>
        <w:t>:</w:t>
      </w:r>
      <w:r w:rsidRPr="00AD45C3">
        <w:rPr>
          <w:rtl/>
        </w:rPr>
        <w:t xml:space="preserve"> « المال كله للابنة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العيون والمحاسن</w:t>
      </w:r>
      <w:r w:rsidR="0035743D">
        <w:rPr>
          <w:rtl/>
        </w:rPr>
        <w:t>:</w:t>
      </w:r>
      <w:r w:rsidRPr="00AD45C3">
        <w:rPr>
          <w:rtl/>
        </w:rPr>
        <w:t xml:space="preserve"> في الاستدلال على أن المال</w:t>
      </w:r>
      <w:r>
        <w:rPr>
          <w:rtl/>
        </w:rPr>
        <w:t xml:space="preserve"> </w:t>
      </w:r>
      <w:r w:rsidRPr="00AD45C3">
        <w:rPr>
          <w:rtl/>
        </w:rPr>
        <w:t>للنبت خاصة</w:t>
      </w:r>
      <w:r w:rsidR="0035743D">
        <w:rPr>
          <w:rtl/>
        </w:rPr>
        <w:t>:</w:t>
      </w:r>
      <w:r w:rsidRPr="00AD45C3">
        <w:rPr>
          <w:rtl/>
        </w:rPr>
        <w:t xml:space="preserve"> إذا ترك الميت بنتا وعما قال</w:t>
      </w:r>
      <w:r w:rsidR="0035743D">
        <w:rPr>
          <w:rtl/>
        </w:rPr>
        <w:t>:</w:t>
      </w:r>
      <w:r w:rsidRPr="00AD45C3">
        <w:rPr>
          <w:rtl/>
        </w:rPr>
        <w:t xml:space="preserve"> وأما السنة فإن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لما قتل حمزة بن عبد المطلب</w:t>
      </w:r>
      <w:r w:rsidR="0035743D">
        <w:rPr>
          <w:rtl/>
        </w:rPr>
        <w:t>،</w:t>
      </w:r>
      <w:r w:rsidRPr="00AD45C3">
        <w:rPr>
          <w:rtl/>
        </w:rPr>
        <w:t xml:space="preserve"> وخلف ابنته</w:t>
      </w:r>
      <w:r w:rsidR="0035743D">
        <w:rPr>
          <w:rtl/>
        </w:rPr>
        <w:t>،</w:t>
      </w:r>
      <w:r w:rsidRPr="00AD45C3">
        <w:rPr>
          <w:rtl/>
        </w:rPr>
        <w:t xml:space="preserve"> وأخاه</w:t>
      </w:r>
      <w:r>
        <w:rPr>
          <w:rtl/>
        </w:rPr>
        <w:t xml:space="preserve"> </w:t>
      </w:r>
      <w:r w:rsidRPr="00AD45C3">
        <w:rPr>
          <w:rtl/>
        </w:rPr>
        <w:t>العباس</w:t>
      </w:r>
      <w:r w:rsidR="0035743D">
        <w:rPr>
          <w:rtl/>
        </w:rPr>
        <w:t>،</w:t>
      </w:r>
      <w:r w:rsidRPr="00AD45C3">
        <w:rPr>
          <w:rtl/>
        </w:rPr>
        <w:t xml:space="preserve"> وابن أخيه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وبني أخيه عليا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وجعفرا وعقيلا</w:t>
      </w:r>
      <w:r w:rsidR="0035743D">
        <w:rPr>
          <w:rtl/>
        </w:rPr>
        <w:t>،</w:t>
      </w:r>
      <w:r w:rsidRPr="00AD45C3">
        <w:rPr>
          <w:rtl/>
        </w:rPr>
        <w:t xml:space="preserve"> فورث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ابنته جميع تركته</w:t>
      </w:r>
      <w:r w:rsidR="0035743D">
        <w:rPr>
          <w:rtl/>
        </w:rPr>
        <w:t>،</w:t>
      </w:r>
      <w:r w:rsidRPr="00AD45C3">
        <w:rPr>
          <w:rtl/>
        </w:rPr>
        <w:t xml:space="preserve"> ولم يرث هو منها شيئا</w:t>
      </w:r>
      <w:r w:rsidR="0035743D">
        <w:rPr>
          <w:rtl/>
        </w:rPr>
        <w:t>،</w:t>
      </w:r>
      <w:r w:rsidRPr="00AD45C3">
        <w:rPr>
          <w:rtl/>
        </w:rPr>
        <w:t xml:space="preserve"> ولا ورث أخاه العباس</w:t>
      </w:r>
      <w:r w:rsidR="0035743D">
        <w:rPr>
          <w:rtl/>
        </w:rPr>
        <w:t>،</w:t>
      </w:r>
      <w:r w:rsidRPr="00AD45C3">
        <w:rPr>
          <w:rtl/>
        </w:rPr>
        <w:t xml:space="preserve"> ولا بني</w:t>
      </w:r>
      <w:r>
        <w:rPr>
          <w:rtl/>
        </w:rPr>
        <w:t xml:space="preserve"> </w:t>
      </w:r>
      <w:r w:rsidRPr="00AD45C3">
        <w:rPr>
          <w:rtl/>
        </w:rPr>
        <w:t xml:space="preserve">أخيه أبي طالب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62" w:name="_Toc365420012"/>
      <w:bookmarkStart w:id="563" w:name="_Toc366754435"/>
      <w:bookmarkStart w:id="564" w:name="_Toc382822108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يرث الاخوة ولا الأعمام ولا العصبة ولا</w:t>
      </w:r>
      <w:bookmarkEnd w:id="562"/>
      <w:bookmarkEnd w:id="563"/>
      <w:r w:rsidR="006A3060">
        <w:rPr>
          <w:rtl/>
        </w:rPr>
        <w:t xml:space="preserve"> </w:t>
      </w:r>
      <w:bookmarkStart w:id="565" w:name="_Toc365420013"/>
      <w:bookmarkStart w:id="566" w:name="_Toc366754436"/>
      <w:r w:rsidR="006A3060" w:rsidRPr="00AD45C3">
        <w:rPr>
          <w:rtl/>
        </w:rPr>
        <w:t>غ</w:t>
      </w:r>
      <w:r w:rsidRPr="00AD45C3">
        <w:rPr>
          <w:rtl/>
        </w:rPr>
        <w:t>يرهم</w:t>
      </w:r>
      <w:r w:rsidR="0035743D">
        <w:rPr>
          <w:rtl/>
        </w:rPr>
        <w:t>،</w:t>
      </w:r>
      <w:r w:rsidRPr="00AD45C3">
        <w:rPr>
          <w:rtl/>
        </w:rPr>
        <w:t xml:space="preserve"> سوى الأبوين والزوجين</w:t>
      </w:r>
      <w:r w:rsidR="0035743D">
        <w:rPr>
          <w:rtl/>
        </w:rPr>
        <w:t>،</w:t>
      </w:r>
      <w:r w:rsidRPr="00AD45C3">
        <w:rPr>
          <w:rtl/>
        </w:rPr>
        <w:t xml:space="preserve"> مع الأولاد شيئا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65"/>
      <w:bookmarkEnd w:id="566"/>
      <w:bookmarkEnd w:id="56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الحسن بن أحمد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365 ح 1329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النسخة المطبوعة خالية منه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سقط هذا الحديث من الطبعة الحجرية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العيون والمحاسن </w:t>
      </w:r>
      <w:r>
        <w:rPr>
          <w:rtl/>
        </w:rPr>
        <w:t>(</w:t>
      </w:r>
      <w:r w:rsidRPr="00AD45C3">
        <w:rPr>
          <w:rtl/>
        </w:rPr>
        <w:t xml:space="preserve"> الفصول المختارة من العيون والمحاسن ) ص 132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56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أحمد بن إدريس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أحمد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 العلوي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الزبرقان الدامغاني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موسى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سألني الرشيد</w:t>
      </w:r>
      <w:r w:rsidR="0035743D">
        <w:rPr>
          <w:rtl/>
        </w:rPr>
        <w:t>:</w:t>
      </w:r>
      <w:r w:rsidRPr="00AD45C3">
        <w:rPr>
          <w:rtl/>
        </w:rPr>
        <w:t xml:space="preserve"> أخبرني عن قولكم</w:t>
      </w:r>
      <w:r w:rsidR="0035743D">
        <w:rPr>
          <w:rtl/>
        </w:rPr>
        <w:t>:</w:t>
      </w:r>
      <w:r w:rsidRPr="00AD45C3">
        <w:rPr>
          <w:rtl/>
        </w:rPr>
        <w:t xml:space="preserve"> ليس للعم مع ولد الصلب</w:t>
      </w:r>
      <w:r>
        <w:rPr>
          <w:rtl/>
        </w:rPr>
        <w:t xml:space="preserve"> </w:t>
      </w:r>
      <w:r w:rsidRPr="00AD45C3">
        <w:rPr>
          <w:rtl/>
        </w:rPr>
        <w:t>ميراث</w:t>
      </w:r>
      <w:r w:rsidR="0035743D">
        <w:rPr>
          <w:rtl/>
        </w:rPr>
        <w:t>،</w:t>
      </w:r>
      <w:r w:rsidRPr="00AD45C3">
        <w:rPr>
          <w:rtl/>
        </w:rPr>
        <w:t xml:space="preserve"> فقلت</w:t>
      </w:r>
      <w:r w:rsidR="0035743D">
        <w:rPr>
          <w:rtl/>
        </w:rPr>
        <w:t>:</w:t>
      </w:r>
      <w:r w:rsidRPr="00AD45C3">
        <w:rPr>
          <w:rtl/>
        </w:rPr>
        <w:t xml:space="preserve"> إن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لم يورث من قدر على</w:t>
      </w:r>
      <w:r>
        <w:rPr>
          <w:rtl/>
        </w:rPr>
        <w:t xml:space="preserve"> </w:t>
      </w:r>
      <w:r w:rsidRPr="00AD45C3">
        <w:rPr>
          <w:rtl/>
        </w:rPr>
        <w:t>الهجرة فلم يهاجر</w:t>
      </w:r>
      <w:r w:rsidR="0035743D">
        <w:rPr>
          <w:rtl/>
        </w:rPr>
        <w:t>،</w:t>
      </w:r>
      <w:r w:rsidRPr="00AD45C3">
        <w:rPr>
          <w:rtl/>
        </w:rPr>
        <w:t xml:space="preserve"> وإن عمي العباس قدر على الهجرة فلم يهاجر</w:t>
      </w:r>
      <w:r w:rsidR="0035743D">
        <w:rPr>
          <w:rtl/>
        </w:rPr>
        <w:t>،</w:t>
      </w:r>
      <w:r w:rsidRPr="00AD45C3">
        <w:rPr>
          <w:rtl/>
        </w:rPr>
        <w:t xml:space="preserve"> وإنما كان</w:t>
      </w:r>
      <w:r>
        <w:rPr>
          <w:rtl/>
        </w:rPr>
        <w:t xml:space="preserve"> </w:t>
      </w:r>
      <w:r w:rsidRPr="00AD45C3">
        <w:rPr>
          <w:rtl/>
        </w:rPr>
        <w:t xml:space="preserve">في عدد الأسارى عند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وجحد أن يكون</w:t>
      </w:r>
      <w:r>
        <w:rPr>
          <w:rFonts w:hint="cs"/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الفداء</w:t>
      </w:r>
      <w:r w:rsidR="0035743D">
        <w:rPr>
          <w:rtl/>
        </w:rPr>
        <w:t>،</w:t>
      </w:r>
      <w:r w:rsidRPr="00AD45C3">
        <w:rPr>
          <w:rtl/>
        </w:rPr>
        <w:t xml:space="preserve"> فأنزل الله تبارك وتعالى على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يخبره بدفين له من ذهب</w:t>
      </w:r>
      <w:r w:rsidR="0035743D">
        <w:rPr>
          <w:rtl/>
        </w:rPr>
        <w:t>،</w:t>
      </w:r>
      <w:r w:rsidRPr="00AD45C3">
        <w:rPr>
          <w:rtl/>
        </w:rPr>
        <w:t xml:space="preserve"> فبعث عليا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فأخرجه من</w:t>
      </w:r>
      <w:r>
        <w:rPr>
          <w:rFonts w:hint="cs"/>
          <w:rtl/>
        </w:rPr>
        <w:t xml:space="preserve"> [ </w:t>
      </w:r>
      <w:r w:rsidRPr="00AD45C3">
        <w:rPr>
          <w:rtl/>
        </w:rPr>
        <w:t>عند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أم الفضل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نهى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 يورث العصبة مع ولد</w:t>
      </w:r>
      <w:r w:rsidR="0035743D">
        <w:rPr>
          <w:rtl/>
        </w:rPr>
        <w:t>،</w:t>
      </w:r>
      <w:r w:rsidRPr="00AD45C3">
        <w:rPr>
          <w:rtl/>
        </w:rPr>
        <w:t xml:space="preserve"> أو ولد</w:t>
      </w:r>
      <w:r>
        <w:rPr>
          <w:rtl/>
        </w:rPr>
        <w:t xml:space="preserve"> </w:t>
      </w:r>
      <w:r w:rsidRPr="00AD45C3">
        <w:rPr>
          <w:rtl/>
        </w:rPr>
        <w:t>ولد</w:t>
      </w:r>
      <w:r w:rsidR="0035743D">
        <w:rPr>
          <w:rtl/>
        </w:rPr>
        <w:t>،</w:t>
      </w:r>
      <w:r w:rsidRPr="00AD45C3">
        <w:rPr>
          <w:rtl/>
        </w:rPr>
        <w:t xml:space="preserve"> ذكرا أو أنثى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67" w:name="_Toc365420014"/>
      <w:bookmarkStart w:id="568" w:name="_Toc366754437"/>
      <w:bookmarkStart w:id="569" w:name="_Toc382822109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أولاد الأولاد يقومون مقام آبائهم عند عدمهم</w:t>
      </w:r>
      <w:r w:rsidR="0035743D">
        <w:rPr>
          <w:rtl/>
        </w:rPr>
        <w:t>،</w:t>
      </w:r>
      <w:bookmarkEnd w:id="567"/>
      <w:bookmarkEnd w:id="568"/>
      <w:r w:rsidR="006A3060">
        <w:rPr>
          <w:rtl/>
        </w:rPr>
        <w:t xml:space="preserve"> </w:t>
      </w:r>
      <w:bookmarkStart w:id="570" w:name="_Toc366754438"/>
      <w:bookmarkStart w:id="571" w:name="_Toc365420015"/>
      <w:r w:rsidR="006A3060" w:rsidRPr="00AD45C3">
        <w:rPr>
          <w:rtl/>
        </w:rPr>
        <w:t>و</w:t>
      </w:r>
      <w:r w:rsidRPr="00AD45C3">
        <w:rPr>
          <w:rtl/>
        </w:rPr>
        <w:t>يرث كل منهم نصيب من يتقرب به</w:t>
      </w:r>
      <w:r w:rsidR="0035743D">
        <w:rPr>
          <w:rtl/>
        </w:rPr>
        <w:t>،</w:t>
      </w:r>
      <w:r w:rsidRPr="00AD45C3">
        <w:rPr>
          <w:rtl/>
        </w:rPr>
        <w:t xml:space="preserve"> ويمنع الأقرب الأبعد</w:t>
      </w:r>
      <w:r w:rsidR="0035743D">
        <w:rPr>
          <w:rtl/>
        </w:rPr>
        <w:t>،</w:t>
      </w:r>
      <w:bookmarkEnd w:id="570"/>
      <w:r w:rsidR="006A3060">
        <w:rPr>
          <w:rtl/>
        </w:rPr>
        <w:t xml:space="preserve"> </w:t>
      </w:r>
      <w:bookmarkStart w:id="572" w:name="_Toc366754439"/>
      <w:r w:rsidR="006A3060" w:rsidRPr="00AD45C3">
        <w:rPr>
          <w:rtl/>
        </w:rPr>
        <w:t>و</w:t>
      </w:r>
      <w:r w:rsidRPr="00AD45C3">
        <w:rPr>
          <w:rtl/>
        </w:rPr>
        <w:t>يشاركون الأبوين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71"/>
      <w:bookmarkEnd w:id="572"/>
      <w:bookmarkEnd w:id="56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بنات الابن</w:t>
      </w:r>
      <w:r w:rsidR="0035743D">
        <w:rPr>
          <w:rtl/>
        </w:rPr>
        <w:t>،</w:t>
      </w:r>
      <w:r w:rsidRPr="00AD45C3">
        <w:rPr>
          <w:rtl/>
        </w:rPr>
        <w:t xml:space="preserve"> إذا لم تكن بنات ولا ابن</w:t>
      </w:r>
      <w:r w:rsidR="0035743D">
        <w:rPr>
          <w:rtl/>
        </w:rPr>
        <w:t>،</w:t>
      </w:r>
      <w:r w:rsidRPr="00AD45C3">
        <w:rPr>
          <w:rtl/>
        </w:rPr>
        <w:t xml:space="preserve"> كن مكان البنات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رجل ترك ابنة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وابنة</w:t>
      </w:r>
      <w:r>
        <w:rPr>
          <w:rtl/>
        </w:rPr>
        <w:t xml:space="preserve"> </w:t>
      </w:r>
      <w:r w:rsidRPr="00AD45C3">
        <w:rPr>
          <w:rtl/>
        </w:rPr>
        <w:t>ابن قال</w:t>
      </w:r>
      <w:r w:rsidR="0035743D">
        <w:rPr>
          <w:rtl/>
        </w:rPr>
        <w:t>:</w:t>
      </w:r>
      <w:r w:rsidRPr="00AD45C3">
        <w:rPr>
          <w:rtl/>
        </w:rPr>
        <w:t xml:space="preserve"> « المال كله لابنته</w:t>
      </w:r>
      <w:r w:rsidR="0035743D">
        <w:rPr>
          <w:rtl/>
        </w:rPr>
        <w:t>،</w:t>
      </w:r>
      <w:r w:rsidRPr="00AD45C3">
        <w:rPr>
          <w:rtl/>
        </w:rPr>
        <w:t xml:space="preserve"> لأنها أقرب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380 ح 1360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369 ح 1333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369 ح 1334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وابن ابن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[ 21055 ]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رجل ترك أبا</w:t>
      </w:r>
      <w:r w:rsidR="0035743D">
        <w:rPr>
          <w:rtl/>
        </w:rPr>
        <w:t>،</w:t>
      </w:r>
      <w:r w:rsidRPr="00AD45C3">
        <w:rPr>
          <w:rtl/>
        </w:rPr>
        <w:t xml:space="preserve"> وابن ابن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للأب 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فلابن الابن</w:t>
      </w:r>
      <w:r w:rsidR="0035743D">
        <w:rPr>
          <w:rtl/>
        </w:rPr>
        <w:t>،</w:t>
      </w:r>
      <w:r w:rsidRPr="00AD45C3">
        <w:rPr>
          <w:rtl/>
        </w:rPr>
        <w:t xml:space="preserve"> لأنه ابن يقوم مقام أبيه إذا</w:t>
      </w:r>
      <w:r>
        <w:rPr>
          <w:rtl/>
        </w:rPr>
        <w:t xml:space="preserve"> </w:t>
      </w:r>
      <w:r w:rsidRPr="00AD45C3">
        <w:rPr>
          <w:rtl/>
        </w:rPr>
        <w:t>لم يكن أبوه</w:t>
      </w:r>
      <w:r w:rsidR="0035743D">
        <w:rPr>
          <w:rtl/>
        </w:rPr>
        <w:t>،</w:t>
      </w:r>
      <w:r w:rsidRPr="00AD45C3">
        <w:rPr>
          <w:rtl/>
        </w:rPr>
        <w:t xml:space="preserve"> وكذا ولد الولد ما تسافلوا</w:t>
      </w:r>
      <w:r w:rsidR="0035743D">
        <w:rPr>
          <w:rtl/>
        </w:rPr>
        <w:t>،</w:t>
      </w:r>
      <w:r w:rsidRPr="00AD45C3">
        <w:rPr>
          <w:rtl/>
        </w:rPr>
        <w:t xml:space="preserve"> إذا لم يكن أقرب منهم من الولد</w:t>
      </w:r>
      <w:r>
        <w:rPr>
          <w:rtl/>
        </w:rPr>
        <w:t xml:space="preserve"> </w:t>
      </w:r>
      <w:r w:rsidRPr="00AD45C3">
        <w:rPr>
          <w:rtl/>
        </w:rPr>
        <w:t>فهم بمنزلة الولد</w:t>
      </w:r>
      <w:r w:rsidR="0035743D">
        <w:rPr>
          <w:rtl/>
        </w:rPr>
        <w:t>،</w:t>
      </w:r>
      <w:r w:rsidRPr="00AD45C3">
        <w:rPr>
          <w:rtl/>
        </w:rPr>
        <w:t xml:space="preserve"> ومن قرب من</w:t>
      </w:r>
      <w:r>
        <w:rPr>
          <w:rtl/>
        </w:rPr>
        <w:t>هم حجب من بعد</w:t>
      </w:r>
      <w:r w:rsidR="0035743D">
        <w:rPr>
          <w:rtl/>
        </w:rPr>
        <w:t>،</w:t>
      </w:r>
      <w:r>
        <w:rPr>
          <w:rtl/>
        </w:rPr>
        <w:t xml:space="preserve"> وكذلك بنو البنت</w:t>
      </w:r>
      <w:r>
        <w:rPr>
          <w:rFonts w:hint="cs"/>
          <w:rtl/>
        </w:rPr>
        <w:t xml:space="preserve"> </w:t>
      </w:r>
      <w:r w:rsidRPr="00AD45C3">
        <w:rPr>
          <w:rtl/>
        </w:rPr>
        <w:t>ولد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رجل ترك ابنته</w:t>
      </w:r>
      <w:r>
        <w:rPr>
          <w:rtl/>
        </w:rPr>
        <w:t xml:space="preserve"> </w:t>
      </w:r>
      <w:r w:rsidRPr="00AD45C3">
        <w:rPr>
          <w:rtl/>
        </w:rPr>
        <w:t xml:space="preserve">وابنة ابنه </w:t>
      </w:r>
      <w:r>
        <w:rPr>
          <w:rtl/>
        </w:rPr>
        <w:t>(</w:t>
      </w:r>
      <w:r w:rsidRPr="00AD45C3">
        <w:rPr>
          <w:rtl/>
        </w:rPr>
        <w:t xml:space="preserve"> وابنة بنته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المال كله لبنته » وكذلك قال أمير المؤمنين</w:t>
      </w:r>
      <w:r>
        <w:rPr>
          <w:rtl/>
        </w:rPr>
        <w:t xml:space="preserve"> </w:t>
      </w:r>
      <w:r w:rsidRPr="00AD45C3">
        <w:rPr>
          <w:rtl/>
        </w:rPr>
        <w:t xml:space="preserve">وأبو جعفر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73" w:name="_Toc366754440"/>
      <w:bookmarkStart w:id="574" w:name="_Toc365420016"/>
      <w:bookmarkStart w:id="575" w:name="_Toc382822110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يرث مع أولاد الأولاد أحد من</w:t>
      </w:r>
      <w:bookmarkEnd w:id="573"/>
      <w:r w:rsidR="006A3060">
        <w:rPr>
          <w:rtl/>
        </w:rPr>
        <w:t xml:space="preserve"> </w:t>
      </w:r>
      <w:bookmarkStart w:id="576" w:name="_Toc366754441"/>
      <w:r w:rsidR="006A3060" w:rsidRPr="00AD45C3">
        <w:rPr>
          <w:rtl/>
        </w:rPr>
        <w:t>ا</w:t>
      </w:r>
      <w:r w:rsidRPr="00AD45C3">
        <w:rPr>
          <w:rtl/>
        </w:rPr>
        <w:t>لاخوة ونحوهم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74"/>
      <w:bookmarkEnd w:id="576"/>
      <w:bookmarkEnd w:id="57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</w:t>
      </w:r>
      <w:r>
        <w:rPr>
          <w:rtl/>
        </w:rPr>
        <w:t>اسلام</w:t>
      </w:r>
      <w:r w:rsidR="0035743D">
        <w:rPr>
          <w:rtl/>
        </w:rPr>
        <w:t>:</w:t>
      </w:r>
      <w:r>
        <w:rPr>
          <w:rtl/>
        </w:rPr>
        <w:t xml:space="preserve"> عن أبي جعفر محمد بن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ابنك أولى بك من ابن ابنك</w:t>
      </w:r>
      <w:r w:rsidR="0035743D">
        <w:rPr>
          <w:rtl/>
        </w:rPr>
        <w:t>،</w:t>
      </w:r>
      <w:r>
        <w:rPr>
          <w:rtl/>
        </w:rPr>
        <w:t xml:space="preserve"> وابن ابنك</w:t>
      </w:r>
      <w:r>
        <w:rPr>
          <w:rFonts w:hint="cs"/>
          <w:rtl/>
        </w:rPr>
        <w:t xml:space="preserve"> </w:t>
      </w:r>
      <w:r w:rsidRPr="00AD45C3">
        <w:rPr>
          <w:rtl/>
        </w:rPr>
        <w:t>أولى بك من ابن أخيك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77" w:name="_Toc366754442"/>
      <w:bookmarkStart w:id="578" w:name="_Toc365420017"/>
      <w:bookmarkStart w:id="579" w:name="_Toc382822111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الأبوين إذ اجتمعا</w:t>
      </w:r>
      <w:r w:rsidR="0035743D">
        <w:rPr>
          <w:rtl/>
        </w:rPr>
        <w:t>،</w:t>
      </w:r>
      <w:r w:rsidRPr="00AD45C3">
        <w:rPr>
          <w:rtl/>
        </w:rPr>
        <w:t xml:space="preserve"> فللأم الثلث مع عدم من</w:t>
      </w:r>
      <w:bookmarkEnd w:id="577"/>
      <w:r w:rsidR="006A3060">
        <w:rPr>
          <w:rtl/>
        </w:rPr>
        <w:t xml:space="preserve"> </w:t>
      </w:r>
      <w:bookmarkStart w:id="580" w:name="_Toc366754443"/>
      <w:r w:rsidR="006A3060" w:rsidRPr="00AD45C3">
        <w:rPr>
          <w:rtl/>
        </w:rPr>
        <w:t>ي</w:t>
      </w:r>
      <w:r w:rsidRPr="00AD45C3">
        <w:rPr>
          <w:rtl/>
        </w:rPr>
        <w:t>حجبها من الولد والاخوة</w:t>
      </w:r>
      <w:r w:rsidR="0035743D">
        <w:rPr>
          <w:rtl/>
        </w:rPr>
        <w:t>،</w:t>
      </w:r>
      <w:r w:rsidRPr="00AD45C3">
        <w:rPr>
          <w:rtl/>
        </w:rPr>
        <w:t xml:space="preserve"> والباقي للأب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78"/>
      <w:bookmarkEnd w:id="580"/>
      <w:bookmarkEnd w:id="57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ترك الرجل أبويه</w:t>
      </w:r>
      <w:r w:rsidR="0035743D">
        <w:rPr>
          <w:rtl/>
        </w:rPr>
        <w:t>،</w:t>
      </w:r>
      <w:r w:rsidRPr="00AD45C3">
        <w:rPr>
          <w:rtl/>
        </w:rPr>
        <w:t xml:space="preserve"> فلأمه الثلث</w:t>
      </w:r>
      <w:r w:rsidR="0035743D">
        <w:rPr>
          <w:rtl/>
        </w:rPr>
        <w:t>،</w:t>
      </w:r>
      <w:r w:rsidRPr="00AD45C3">
        <w:rPr>
          <w:rtl/>
        </w:rPr>
        <w:t xml:space="preserve"> وللأب الثلثان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369 ح 1335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366 ح 1331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أو أخته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370 ح 1336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</w:t>
      </w:r>
      <w:r>
        <w:rPr>
          <w:rtl/>
        </w:rPr>
        <w:t>ن ترك الرجل أبويه</w:t>
      </w:r>
      <w:r w:rsidR="0035743D">
        <w:rPr>
          <w:rtl/>
        </w:rPr>
        <w:t>،</w:t>
      </w:r>
      <w:r>
        <w:rPr>
          <w:rtl/>
        </w:rPr>
        <w:t xml:space="preserve"> فلأمه الثلث</w:t>
      </w:r>
      <w:r w:rsidR="0035743D">
        <w:rPr>
          <w:rFonts w:hint="cs"/>
          <w:rtl/>
        </w:rPr>
        <w:t>،</w:t>
      </w:r>
      <w:r w:rsidRPr="00AD45C3">
        <w:rPr>
          <w:rtl/>
        </w:rPr>
        <w:t xml:space="preserve"> وللأب الثلثان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81" w:name="_Toc365420018"/>
      <w:bookmarkStart w:id="582" w:name="_Toc366754444"/>
      <w:bookmarkStart w:id="583" w:name="_Toc382822112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الاخوة يحجبون الأم عن الثلث إلى السدس</w:t>
      </w:r>
      <w:r w:rsidR="0035743D">
        <w:rPr>
          <w:rtl/>
        </w:rPr>
        <w:t>،</w:t>
      </w:r>
      <w:bookmarkEnd w:id="581"/>
      <w:bookmarkEnd w:id="582"/>
      <w:r w:rsidR="006A3060">
        <w:rPr>
          <w:rtl/>
        </w:rPr>
        <w:t xml:space="preserve"> </w:t>
      </w:r>
      <w:bookmarkStart w:id="584" w:name="_Toc365420019"/>
      <w:bookmarkStart w:id="585" w:name="_Toc366754445"/>
      <w:r w:rsidR="006A3060" w:rsidRPr="00AD45C3">
        <w:rPr>
          <w:rtl/>
        </w:rPr>
        <w:t>ب</w:t>
      </w:r>
      <w:r w:rsidRPr="00AD45C3">
        <w:rPr>
          <w:rtl/>
        </w:rPr>
        <w:t>شرط كونهم للأبوين أو أب</w:t>
      </w:r>
      <w:r w:rsidR="0035743D">
        <w:rPr>
          <w:rtl/>
        </w:rPr>
        <w:t>،</w:t>
      </w:r>
      <w:r w:rsidRPr="00AD45C3">
        <w:rPr>
          <w:rtl/>
        </w:rPr>
        <w:t xml:space="preserve"> لا من الأم وحدها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84"/>
      <w:bookmarkEnd w:id="585"/>
      <w:bookmarkEnd w:id="58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 في الرجل إذا ترك أبويه فلأمه الثلث وللأب الثلثان</w:t>
      </w:r>
      <w:r w:rsidR="0035743D">
        <w:rPr>
          <w:rtl/>
        </w:rPr>
        <w:t>،</w:t>
      </w:r>
      <w:r w:rsidRPr="00AD45C3">
        <w:rPr>
          <w:rtl/>
        </w:rPr>
        <w:t xml:space="preserve"> في كتاب</w:t>
      </w:r>
      <w:r>
        <w:rPr>
          <w:rtl/>
        </w:rPr>
        <w:t xml:space="preserve"> </w:t>
      </w:r>
      <w:r w:rsidRPr="00AD45C3">
        <w:rPr>
          <w:rtl/>
        </w:rPr>
        <w:t>الله جل ذكره</w:t>
      </w:r>
      <w:r w:rsidR="0035743D">
        <w:rPr>
          <w:rtl/>
        </w:rPr>
        <w:t>،</w:t>
      </w:r>
      <w:r w:rsidRPr="00AD45C3">
        <w:rPr>
          <w:rtl/>
        </w:rPr>
        <w:t xml:space="preserve"> فإن كان له اخوة</w:t>
      </w:r>
      <w:r w:rsidR="00072C37">
        <w:rPr>
          <w:rtl/>
        </w:rPr>
        <w:t xml:space="preserve"> - </w:t>
      </w:r>
      <w:r w:rsidRPr="00AD45C3">
        <w:rPr>
          <w:rtl/>
        </w:rPr>
        <w:t>يعني للميت اخوة لأب وأم واخوة لأب</w:t>
      </w:r>
      <w:r w:rsidR="00072C37">
        <w:rPr>
          <w:rtl/>
        </w:rPr>
        <w:t xml:space="preserve"> - </w:t>
      </w:r>
      <w:r w:rsidRPr="00AD45C3">
        <w:rPr>
          <w:rtl/>
        </w:rPr>
        <w:t>فلأمه السدس</w:t>
      </w:r>
      <w:r w:rsidR="0035743D">
        <w:rPr>
          <w:rtl/>
        </w:rPr>
        <w:t>،</w:t>
      </w:r>
      <w:r w:rsidRPr="00AD45C3">
        <w:rPr>
          <w:rtl/>
        </w:rPr>
        <w:t xml:space="preserve"> وللأب خمسة أسداس</w:t>
      </w:r>
      <w:r w:rsidR="0035743D">
        <w:rPr>
          <w:rtl/>
        </w:rPr>
        <w:t>،</w:t>
      </w:r>
      <w:r w:rsidRPr="00AD45C3">
        <w:rPr>
          <w:rtl/>
        </w:rPr>
        <w:t xml:space="preserve"> وإنما وفر للأب من أجل عياله إذا</w:t>
      </w:r>
      <w:r>
        <w:rPr>
          <w:rtl/>
        </w:rPr>
        <w:t xml:space="preserve"> </w:t>
      </w:r>
      <w:r w:rsidRPr="00AD45C3">
        <w:rPr>
          <w:rtl/>
        </w:rPr>
        <w:t>أورثه أبواه</w:t>
      </w:r>
      <w:r w:rsidR="0035743D">
        <w:rPr>
          <w:rtl/>
        </w:rPr>
        <w:t>،</w:t>
      </w:r>
      <w:r w:rsidRPr="00AD45C3">
        <w:rPr>
          <w:rtl/>
        </w:rPr>
        <w:t xml:space="preserve"> فأما </w:t>
      </w:r>
      <w:r>
        <w:rPr>
          <w:rtl/>
        </w:rPr>
        <w:t>(</w:t>
      </w:r>
      <w:r w:rsidRPr="00AD45C3">
        <w:rPr>
          <w:rtl/>
        </w:rPr>
        <w:t xml:space="preserve"> اخوة الأب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ليسوا لأب</w:t>
      </w:r>
      <w:r w:rsidR="0035743D">
        <w:rPr>
          <w:rtl/>
        </w:rPr>
        <w:t>،</w:t>
      </w:r>
      <w:r w:rsidRPr="00AD45C3">
        <w:rPr>
          <w:rtl/>
        </w:rPr>
        <w:t xml:space="preserve"> فإنهم لا يحجبون الأم عن</w:t>
      </w:r>
      <w:r>
        <w:rPr>
          <w:rtl/>
        </w:rPr>
        <w:t xml:space="preserve"> </w:t>
      </w:r>
      <w:r w:rsidRPr="00AD45C3">
        <w:rPr>
          <w:rtl/>
        </w:rPr>
        <w:t>الثلث ولا يرثون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فإن كان الاخوة والأخوات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الأم</w:t>
      </w:r>
      <w:r w:rsidR="0035743D">
        <w:rPr>
          <w:rtl/>
        </w:rPr>
        <w:t>،</w:t>
      </w:r>
      <w:r w:rsidRPr="00AD45C3">
        <w:rPr>
          <w:rtl/>
        </w:rPr>
        <w:t xml:space="preserve"> لم يحجبوا الأم عن الثلث</w:t>
      </w:r>
      <w:r w:rsidR="0035743D">
        <w:rPr>
          <w:rtl/>
        </w:rPr>
        <w:t>،</w:t>
      </w:r>
      <w:r w:rsidRPr="00AD45C3">
        <w:rPr>
          <w:rtl/>
        </w:rPr>
        <w:t xml:space="preserve"> وإنما يحجبها الاخوة والأخوات من الأب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أو من الأب والأم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86" w:name="_Toc365420020"/>
      <w:bookmarkStart w:id="587" w:name="_Toc366754446"/>
      <w:bookmarkStart w:id="588" w:name="_Toc382822113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يحجب الأم عما زاد عن السدس من الاخوة</w:t>
      </w:r>
      <w:r w:rsidR="0035743D">
        <w:rPr>
          <w:rtl/>
        </w:rPr>
        <w:t>،</w:t>
      </w:r>
      <w:bookmarkEnd w:id="586"/>
      <w:bookmarkEnd w:id="587"/>
      <w:r w:rsidR="006A3060">
        <w:rPr>
          <w:rtl/>
        </w:rPr>
        <w:t xml:space="preserve"> </w:t>
      </w:r>
      <w:bookmarkStart w:id="589" w:name="_Toc365420021"/>
      <w:bookmarkStart w:id="590" w:name="_Toc366754447"/>
      <w:r w:rsidR="006A3060" w:rsidRPr="00AD45C3">
        <w:rPr>
          <w:rtl/>
        </w:rPr>
        <w:t>أ</w:t>
      </w:r>
      <w:r w:rsidRPr="00AD45C3">
        <w:rPr>
          <w:rtl/>
        </w:rPr>
        <w:t>قل من أخوين</w:t>
      </w:r>
      <w:r w:rsidR="0035743D">
        <w:rPr>
          <w:rtl/>
        </w:rPr>
        <w:t>،</w:t>
      </w:r>
      <w:r w:rsidRPr="00AD45C3">
        <w:rPr>
          <w:rtl/>
        </w:rPr>
        <w:t xml:space="preserve"> أو أخ وأختين</w:t>
      </w:r>
      <w:r w:rsidR="0035743D">
        <w:rPr>
          <w:rtl/>
        </w:rPr>
        <w:t>،</w:t>
      </w:r>
      <w:r w:rsidRPr="00AD45C3">
        <w:rPr>
          <w:rtl/>
        </w:rPr>
        <w:t xml:space="preserve"> أو أربع أخوات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89"/>
      <w:bookmarkEnd w:id="590"/>
      <w:bookmarkEnd w:id="58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ترك الميت أخوين فصاعدا</w:t>
      </w:r>
      <w:r w:rsidR="00072C37">
        <w:rPr>
          <w:rtl/>
        </w:rPr>
        <w:t xml:space="preserve"> - </w:t>
      </w:r>
      <w:r w:rsidRPr="00AD45C3">
        <w:rPr>
          <w:rtl/>
        </w:rPr>
        <w:t>يعني اشقاء أو لأب أو أحدهما شقيق والثاني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371 ح 1339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الاخوة لام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372 ح 1340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لأب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حجبا الأم عن الثلث </w:t>
      </w:r>
      <w:r>
        <w:rPr>
          <w:rFonts w:hint="cs"/>
          <w:rtl/>
        </w:rPr>
        <w:t>»</w:t>
      </w:r>
      <w:r w:rsidRPr="00AD45C3">
        <w:rPr>
          <w:rtl/>
        </w:rPr>
        <w:t xml:space="preserve"> 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تحجب الأم عن</w:t>
      </w:r>
      <w:r>
        <w:rPr>
          <w:rtl/>
        </w:rPr>
        <w:t xml:space="preserve"> </w:t>
      </w:r>
      <w:r w:rsidRPr="00AD45C3">
        <w:rPr>
          <w:rtl/>
        </w:rPr>
        <w:t xml:space="preserve">الثلث الأختان ولا الثلاث حتى </w:t>
      </w:r>
      <w:r>
        <w:rPr>
          <w:rtl/>
        </w:rPr>
        <w:t>يكن أربع أشقاء</w:t>
      </w:r>
      <w:r w:rsidR="0035743D">
        <w:rPr>
          <w:rtl/>
        </w:rPr>
        <w:t>،</w:t>
      </w:r>
      <w:r>
        <w:rPr>
          <w:rtl/>
        </w:rPr>
        <w:t xml:space="preserve"> أو لأب</w:t>
      </w:r>
      <w:r w:rsidR="0035743D">
        <w:rPr>
          <w:rtl/>
        </w:rPr>
        <w:t>،</w:t>
      </w:r>
      <w:r>
        <w:rPr>
          <w:rtl/>
        </w:rPr>
        <w:t xml:space="preserve"> أو أخ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وأختان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أبويه وأخا</w:t>
      </w:r>
      <w:r w:rsidR="0035743D">
        <w:rPr>
          <w:rtl/>
        </w:rPr>
        <w:t>،</w:t>
      </w:r>
      <w:r w:rsidRPr="00AD45C3">
        <w:rPr>
          <w:rtl/>
        </w:rPr>
        <w:t xml:space="preserve"> فللأم</w:t>
      </w:r>
      <w:r>
        <w:rPr>
          <w:rtl/>
        </w:rPr>
        <w:t xml:space="preserve"> </w:t>
      </w:r>
      <w:r w:rsidRPr="00AD45C3">
        <w:rPr>
          <w:rtl/>
        </w:rPr>
        <w:t>الثلث</w:t>
      </w:r>
      <w:r w:rsidR="0035743D">
        <w:rPr>
          <w:rtl/>
        </w:rPr>
        <w:t>،</w:t>
      </w:r>
      <w:r w:rsidRPr="00AD45C3">
        <w:rPr>
          <w:rtl/>
        </w:rPr>
        <w:t xml:space="preserve"> وللأب الثلثان</w:t>
      </w:r>
      <w:r w:rsidR="0035743D">
        <w:rPr>
          <w:rtl/>
        </w:rPr>
        <w:t>،</w:t>
      </w:r>
      <w:r w:rsidRPr="00AD45C3">
        <w:rPr>
          <w:rtl/>
        </w:rPr>
        <w:t xml:space="preserve"> وسقط الأخ</w:t>
      </w:r>
      <w:r w:rsidR="0035743D">
        <w:rPr>
          <w:rtl/>
        </w:rPr>
        <w:t>،</w:t>
      </w:r>
      <w:r w:rsidRPr="00AD45C3">
        <w:rPr>
          <w:rtl/>
        </w:rPr>
        <w:t xml:space="preserve"> فإن ترك أبويه</w:t>
      </w:r>
      <w:r w:rsidR="0035743D">
        <w:rPr>
          <w:rtl/>
        </w:rPr>
        <w:t>،</w:t>
      </w:r>
      <w:r w:rsidRPr="00AD45C3">
        <w:rPr>
          <w:rtl/>
        </w:rPr>
        <w:t xml:space="preserve"> فللأم الثلث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وللأب الثلثان</w:t>
      </w:r>
      <w:r w:rsidR="0035743D">
        <w:rPr>
          <w:rtl/>
        </w:rPr>
        <w:t>،</w:t>
      </w:r>
      <w:r w:rsidRPr="00AD45C3">
        <w:rPr>
          <w:rtl/>
        </w:rPr>
        <w:t xml:space="preserve"> وكذلك إذا ترك أخا أو أختين أو ثلاث أخوات أو أختا</w:t>
      </w:r>
      <w:r>
        <w:rPr>
          <w:rtl/>
        </w:rPr>
        <w:t xml:space="preserve"> </w:t>
      </w:r>
      <w:r w:rsidRPr="00AD45C3">
        <w:rPr>
          <w:rtl/>
        </w:rPr>
        <w:t>وأبوين</w:t>
      </w:r>
      <w:r w:rsidR="0035743D">
        <w:rPr>
          <w:rtl/>
        </w:rPr>
        <w:t>،</w:t>
      </w:r>
      <w:r w:rsidRPr="00AD45C3">
        <w:rPr>
          <w:rtl/>
        </w:rPr>
        <w:t xml:space="preserve"> فللأم الثلث</w:t>
      </w:r>
      <w:r w:rsidR="0035743D">
        <w:rPr>
          <w:rtl/>
        </w:rPr>
        <w:t>،</w:t>
      </w:r>
      <w:r w:rsidRPr="00AD45C3">
        <w:rPr>
          <w:rtl/>
        </w:rPr>
        <w:t xml:space="preserve"> وللأب الثلثان</w:t>
      </w:r>
      <w:r w:rsidR="0035743D">
        <w:rPr>
          <w:rtl/>
        </w:rPr>
        <w:t>،</w:t>
      </w:r>
      <w:r w:rsidRPr="00AD45C3">
        <w:rPr>
          <w:rtl/>
        </w:rPr>
        <w:t xml:space="preserve"> فإن ترك أبوين وأخوين أو أربع</w:t>
      </w:r>
      <w:r>
        <w:rPr>
          <w:rtl/>
        </w:rPr>
        <w:t xml:space="preserve"> </w:t>
      </w:r>
      <w:r w:rsidRPr="00AD45C3">
        <w:rPr>
          <w:rtl/>
        </w:rPr>
        <w:t>أخوات أو أخا وأختين</w:t>
      </w:r>
      <w:r w:rsidR="0035743D">
        <w:rPr>
          <w:rtl/>
        </w:rPr>
        <w:t>،</w:t>
      </w:r>
      <w:r w:rsidRPr="00AD45C3">
        <w:rPr>
          <w:rtl/>
        </w:rPr>
        <w:t xml:space="preserve"> فللأم 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للأب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591" w:name="_Toc365420022"/>
      <w:bookmarkStart w:id="592" w:name="_Toc366754448"/>
      <w:bookmarkStart w:id="593" w:name="_Toc382822114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الاخوة لا يحجبون الأم إلا مع وجود الأب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91"/>
      <w:bookmarkEnd w:id="592"/>
      <w:bookmarkEnd w:id="59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فإن مات رج</w:t>
      </w:r>
      <w:r>
        <w:rPr>
          <w:rtl/>
        </w:rPr>
        <w:t>ل وترك أمه واخوة وأخوات لأب وأم</w:t>
      </w:r>
      <w:r>
        <w:rPr>
          <w:rFonts w:hint="cs"/>
          <w:rtl/>
        </w:rPr>
        <w:t xml:space="preserve"> </w:t>
      </w:r>
      <w:r w:rsidRPr="00AD45C3">
        <w:rPr>
          <w:rtl/>
        </w:rPr>
        <w:t>واحدة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وأخوات لأم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وليس الأب حيا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>هم لا يرثون ولا</w:t>
      </w:r>
      <w:r>
        <w:rPr>
          <w:rFonts w:hint="cs"/>
          <w:rtl/>
        </w:rPr>
        <w:t xml:space="preserve"> </w:t>
      </w:r>
      <w:r w:rsidRPr="00AD45C3">
        <w:rPr>
          <w:rtl/>
        </w:rPr>
        <w:t>يحجبونها</w:t>
      </w:r>
      <w:r w:rsidR="0035743D">
        <w:rPr>
          <w:rtl/>
        </w:rPr>
        <w:t>،</w:t>
      </w:r>
      <w:r w:rsidRPr="00AD45C3">
        <w:rPr>
          <w:rtl/>
        </w:rPr>
        <w:t xml:space="preserve"> لأنه لم يورث كلالة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594" w:name="_Toc365420023"/>
      <w:bookmarkStart w:id="595" w:name="_Toc366754449"/>
      <w:bookmarkStart w:id="596" w:name="_Toc382822115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كان مع الأبوين زوج أو زوجة</w:t>
      </w:r>
      <w:r w:rsidR="0035743D">
        <w:rPr>
          <w:rtl/>
        </w:rPr>
        <w:t>،</w:t>
      </w:r>
      <w:r w:rsidRPr="00AD45C3">
        <w:rPr>
          <w:rtl/>
        </w:rPr>
        <w:t xml:space="preserve"> كان له</w:t>
      </w:r>
      <w:bookmarkEnd w:id="594"/>
      <w:bookmarkEnd w:id="595"/>
      <w:r w:rsidR="006A3060">
        <w:rPr>
          <w:rtl/>
        </w:rPr>
        <w:t xml:space="preserve"> </w:t>
      </w:r>
      <w:bookmarkStart w:id="597" w:name="_Toc366754450"/>
      <w:bookmarkStart w:id="598" w:name="_Toc365420024"/>
      <w:r w:rsidR="006A3060" w:rsidRPr="00AD45C3">
        <w:rPr>
          <w:rtl/>
        </w:rPr>
        <w:t>ن</w:t>
      </w:r>
      <w:r w:rsidRPr="00AD45C3">
        <w:rPr>
          <w:rtl/>
        </w:rPr>
        <w:t>صيبه</w:t>
      </w:r>
      <w:r w:rsidR="0035743D">
        <w:rPr>
          <w:rtl/>
        </w:rPr>
        <w:t>،</w:t>
      </w:r>
      <w:r w:rsidRPr="00AD45C3">
        <w:rPr>
          <w:rtl/>
        </w:rPr>
        <w:t xml:space="preserve"> وللأم الثلث من الأصل مع عدم الحاجب والسدس</w:t>
      </w:r>
      <w:bookmarkEnd w:id="597"/>
      <w:r w:rsidR="006A3060">
        <w:rPr>
          <w:rtl/>
        </w:rPr>
        <w:t xml:space="preserve"> </w:t>
      </w:r>
      <w:bookmarkStart w:id="599" w:name="_Toc366754451"/>
      <w:r w:rsidR="006A3060" w:rsidRPr="00AD45C3">
        <w:rPr>
          <w:rtl/>
        </w:rPr>
        <w:t>م</w:t>
      </w:r>
      <w:r w:rsidRPr="00AD45C3">
        <w:rPr>
          <w:rtl/>
        </w:rPr>
        <w:t>عه</w:t>
      </w:r>
      <w:r w:rsidR="0035743D">
        <w:rPr>
          <w:rtl/>
        </w:rPr>
        <w:t>،</w:t>
      </w:r>
      <w:r w:rsidRPr="00AD45C3">
        <w:rPr>
          <w:rtl/>
        </w:rPr>
        <w:t xml:space="preserve"> والباقي للأب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598"/>
      <w:bookmarkEnd w:id="599"/>
      <w:bookmarkEnd w:id="59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وأبي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371 ح 1339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واخوة وأخوات لأب</w:t>
      </w:r>
      <w:r w:rsidR="0035743D">
        <w:rPr>
          <w:rtl/>
        </w:rPr>
        <w:t>،</w:t>
      </w:r>
      <w:r w:rsidRPr="00AD45C3">
        <w:rPr>
          <w:rtl/>
        </w:rPr>
        <w:t xml:space="preserve"> واخوة وأخوات لأم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373 ح 1342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عليهما‌السلام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أنهما قالا في رجل مات وترك امرأته وأبويه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للمرأة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الربع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وللأم الثلث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وما بقي فللأب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وعنهما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>
        <w:rPr>
          <w:rtl/>
        </w:rPr>
        <w:t xml:space="preserve"> أنهما ذكرا من صحيفة الفرائض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التي هي إملاء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وخط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بيده</w:t>
      </w:r>
      <w:r w:rsidR="0035743D">
        <w:rPr>
          <w:rtl/>
        </w:rPr>
        <w:t>:</w:t>
      </w:r>
      <w:r w:rsidRPr="00AD45C3">
        <w:rPr>
          <w:rtl/>
        </w:rPr>
        <w:t xml:space="preserve"> « امرأة تركت زوجها وأبويها</w:t>
      </w:r>
      <w:r w:rsidR="0035743D">
        <w:rPr>
          <w:rtl/>
        </w:rPr>
        <w:t>،</w:t>
      </w:r>
      <w:r w:rsidRPr="00AD45C3">
        <w:rPr>
          <w:rtl/>
        </w:rPr>
        <w:t xml:space="preserve"> للزوج النصف ثلاثة</w:t>
      </w:r>
      <w:r>
        <w:rPr>
          <w:rtl/>
        </w:rPr>
        <w:t xml:space="preserve"> </w:t>
      </w:r>
      <w:r w:rsidRPr="00AD45C3">
        <w:rPr>
          <w:rtl/>
        </w:rPr>
        <w:t>أسهم</w:t>
      </w:r>
      <w:r w:rsidR="0035743D">
        <w:rPr>
          <w:rtl/>
        </w:rPr>
        <w:t>،</w:t>
      </w:r>
      <w:r w:rsidRPr="00AD45C3">
        <w:rPr>
          <w:rtl/>
        </w:rPr>
        <w:t xml:space="preserve"> وللأم الثلث سهمان</w:t>
      </w:r>
      <w:r w:rsidR="0035743D">
        <w:rPr>
          <w:rtl/>
        </w:rPr>
        <w:t>،</w:t>
      </w:r>
      <w:r w:rsidRPr="00AD45C3">
        <w:rPr>
          <w:rtl/>
        </w:rPr>
        <w:t xml:space="preserve"> وللأب السدس سهم » قيل لأبي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كيف صارت الأم أكثر نصيبا من الأب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أما رأيت</w:t>
      </w:r>
      <w:r>
        <w:rPr>
          <w:rtl/>
        </w:rPr>
        <w:t xml:space="preserve"> </w:t>
      </w:r>
      <w:r w:rsidRPr="00AD45C3">
        <w:rPr>
          <w:rtl/>
        </w:rPr>
        <w:t>الأب أخذ في وقت خمسة أسداس وأخذت الأم السدس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امرأة وأبوين</w:t>
      </w:r>
      <w:r w:rsidR="0035743D">
        <w:rPr>
          <w:rtl/>
        </w:rPr>
        <w:t>،</w:t>
      </w:r>
      <w:r w:rsidRPr="00AD45C3">
        <w:rPr>
          <w:rtl/>
        </w:rPr>
        <w:t xml:space="preserve"> لامرأته</w:t>
      </w:r>
      <w:r>
        <w:rPr>
          <w:rtl/>
        </w:rPr>
        <w:t xml:space="preserve"> </w:t>
      </w:r>
      <w:r w:rsidRPr="00AD45C3">
        <w:rPr>
          <w:rtl/>
        </w:rPr>
        <w:t>الربع</w:t>
      </w:r>
      <w:r w:rsidR="0035743D">
        <w:rPr>
          <w:rtl/>
        </w:rPr>
        <w:t>،</w:t>
      </w:r>
      <w:r w:rsidRPr="00AD45C3">
        <w:rPr>
          <w:rtl/>
        </w:rPr>
        <w:t xml:space="preserve"> ولامه الثلث</w:t>
      </w:r>
      <w:r w:rsidR="0035743D">
        <w:rPr>
          <w:rtl/>
        </w:rPr>
        <w:t>،</w:t>
      </w:r>
      <w:r w:rsidRPr="00AD45C3">
        <w:rPr>
          <w:rtl/>
        </w:rPr>
        <w:t xml:space="preserve"> وما بقي فللأب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00" w:name="_Toc366754452"/>
      <w:bookmarkStart w:id="601" w:name="_Toc365420025"/>
      <w:bookmarkStart w:id="602" w:name="_Toc382822116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ميراث الأبوين مع الأولاد</w:t>
      </w:r>
      <w:r w:rsidR="0035743D">
        <w:rPr>
          <w:rtl/>
        </w:rPr>
        <w:t>،</w:t>
      </w:r>
      <w:bookmarkEnd w:id="600"/>
      <w:r w:rsidR="006A3060">
        <w:rPr>
          <w:rtl/>
        </w:rPr>
        <w:t xml:space="preserve"> </w:t>
      </w:r>
      <w:bookmarkStart w:id="603" w:name="_Toc366754453"/>
      <w:r w:rsidR="006A3060" w:rsidRPr="00AD45C3">
        <w:rPr>
          <w:rtl/>
        </w:rPr>
        <w:t>و</w:t>
      </w:r>
      <w:r w:rsidRPr="00AD45C3">
        <w:rPr>
          <w:rtl/>
        </w:rPr>
        <w:t>أحدهما مع أحدهم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01"/>
      <w:bookmarkEnd w:id="603"/>
      <w:bookmarkEnd w:id="60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إذا ترك الميت أبويه وولدا ذكرا</w:t>
      </w:r>
      <w:r w:rsidR="0035743D">
        <w:rPr>
          <w:rtl/>
        </w:rPr>
        <w:t>،</w:t>
      </w:r>
      <w:r w:rsidRPr="00AD45C3">
        <w:rPr>
          <w:rtl/>
        </w:rPr>
        <w:t xml:space="preserve"> فلأبويه لكل واحد منهما السدس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وللابن ما بقي وهو الثلثان</w:t>
      </w:r>
      <w:r w:rsidR="0035743D">
        <w:rPr>
          <w:rtl/>
        </w:rPr>
        <w:t>،</w:t>
      </w:r>
      <w:r w:rsidRPr="00AD45C3">
        <w:rPr>
          <w:rtl/>
        </w:rPr>
        <w:t xml:space="preserve"> وإن ترك أبوين وأولادا ذكورا وإناثا</w:t>
      </w:r>
      <w:r w:rsidR="0035743D">
        <w:rPr>
          <w:rtl/>
        </w:rPr>
        <w:t>،</w:t>
      </w:r>
      <w:r w:rsidRPr="00AD45C3">
        <w:rPr>
          <w:rtl/>
        </w:rPr>
        <w:t xml:space="preserve"> فللأبوين</w:t>
      </w:r>
      <w:r>
        <w:rPr>
          <w:rtl/>
        </w:rPr>
        <w:t xml:space="preserve"> </w:t>
      </w:r>
      <w:r w:rsidRPr="00AD45C3">
        <w:rPr>
          <w:rtl/>
        </w:rPr>
        <w:t>السدسان</w:t>
      </w:r>
      <w:r w:rsidR="0035743D">
        <w:rPr>
          <w:rtl/>
        </w:rPr>
        <w:t>،</w:t>
      </w:r>
      <w:r w:rsidRPr="00AD45C3">
        <w:rPr>
          <w:rtl/>
        </w:rPr>
        <w:t xml:space="preserve"> وما بقي فبين ولده للذكر مثل حظ الأنثيين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[ 21069 ]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 في رجل</w:t>
      </w:r>
      <w:r>
        <w:rPr>
          <w:rtl/>
        </w:rPr>
        <w:t xml:space="preserve"> </w:t>
      </w:r>
      <w:r w:rsidRPr="00AD45C3">
        <w:rPr>
          <w:rtl/>
        </w:rPr>
        <w:t>ترك أبويه وابنته</w:t>
      </w:r>
      <w:r w:rsidR="0035743D">
        <w:rPr>
          <w:rtl/>
        </w:rPr>
        <w:t>،</w:t>
      </w:r>
      <w:r w:rsidRPr="00AD45C3">
        <w:rPr>
          <w:rtl/>
        </w:rPr>
        <w:t xml:space="preserve"> فللبنت النصف ثلاثة أسهم</w:t>
      </w:r>
      <w:r w:rsidR="0035743D">
        <w:rPr>
          <w:rtl/>
        </w:rPr>
        <w:t>،</w:t>
      </w:r>
      <w:r w:rsidRPr="00AD45C3">
        <w:rPr>
          <w:rtl/>
        </w:rPr>
        <w:t xml:space="preserve"> وللأبوين لكل واحد منهما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373 ح 1343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370 ح 1337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371 ح 1338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AA32F7">
      <w:pPr>
        <w:pStyle w:val="libNormal0"/>
        <w:rPr>
          <w:rtl/>
        </w:rPr>
      </w:pPr>
      <w:r w:rsidRPr="00AD45C3">
        <w:rPr>
          <w:rtl/>
        </w:rPr>
        <w:lastRenderedPageBreak/>
        <w:t>السدس</w:t>
      </w:r>
      <w:r w:rsidR="0035743D">
        <w:rPr>
          <w:rtl/>
        </w:rPr>
        <w:t>،</w:t>
      </w:r>
      <w:r w:rsidRPr="00AD45C3">
        <w:rPr>
          <w:rtl/>
        </w:rPr>
        <w:t xml:space="preserve"> يقسم المال على خمسة أجزاء</w:t>
      </w:r>
      <w:r w:rsidR="0035743D">
        <w:rPr>
          <w:rtl/>
        </w:rPr>
        <w:t>،</w:t>
      </w:r>
      <w:r w:rsidRPr="00AD45C3">
        <w:rPr>
          <w:rtl/>
        </w:rPr>
        <w:t xml:space="preserve"> فما أصاب ثلاثة أسهم فللبنت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وما أصاب سهمين فللأبوين</w:t>
      </w:r>
      <w:r w:rsidR="0035743D">
        <w:rPr>
          <w:rtl/>
        </w:rPr>
        <w:t>،</w:t>
      </w:r>
      <w:r w:rsidRPr="00AD45C3">
        <w:rPr>
          <w:rtl/>
        </w:rPr>
        <w:t xml:space="preserve"> وإن توفي وترك ابنته وأمه</w:t>
      </w:r>
      <w:r w:rsidR="0035743D">
        <w:rPr>
          <w:rtl/>
        </w:rPr>
        <w:t>،</w:t>
      </w:r>
      <w:r w:rsidRPr="00AD45C3">
        <w:rPr>
          <w:rtl/>
        </w:rPr>
        <w:t xml:space="preserve"> فللبنت النصف</w:t>
      </w:r>
      <w:r>
        <w:rPr>
          <w:rtl/>
        </w:rPr>
        <w:t xml:space="preserve"> </w:t>
      </w:r>
      <w:r w:rsidRPr="00AD45C3">
        <w:rPr>
          <w:rtl/>
        </w:rPr>
        <w:t>ثلاثة أسهم</w:t>
      </w:r>
      <w:r w:rsidR="0035743D">
        <w:rPr>
          <w:rtl/>
        </w:rPr>
        <w:t>،</w:t>
      </w:r>
      <w:r w:rsidRPr="00AD45C3">
        <w:rPr>
          <w:rtl/>
        </w:rPr>
        <w:t xml:space="preserve"> وللأم السدس سهم</w:t>
      </w:r>
      <w:r w:rsidR="0035743D">
        <w:rPr>
          <w:rtl/>
        </w:rPr>
        <w:t>،</w:t>
      </w:r>
      <w:r w:rsidRPr="00AD45C3">
        <w:rPr>
          <w:rtl/>
        </w:rPr>
        <w:t xml:space="preserve"> يقسم المال على أربعة أسهم</w:t>
      </w:r>
      <w:r w:rsidR="0035743D">
        <w:rPr>
          <w:rtl/>
        </w:rPr>
        <w:t>،</w:t>
      </w:r>
      <w:r w:rsidRPr="00AD45C3">
        <w:rPr>
          <w:rtl/>
        </w:rPr>
        <w:t xml:space="preserve"> فما</w:t>
      </w:r>
      <w:r>
        <w:rPr>
          <w:rtl/>
        </w:rPr>
        <w:t xml:space="preserve"> </w:t>
      </w:r>
      <w:r w:rsidRPr="00AD45C3">
        <w:rPr>
          <w:rtl/>
        </w:rPr>
        <w:t>أصاب ثلاثة أسهم فللبنت</w:t>
      </w:r>
      <w:r w:rsidR="0035743D">
        <w:rPr>
          <w:rtl/>
        </w:rPr>
        <w:t>،</w:t>
      </w:r>
      <w:r w:rsidRPr="00AD45C3">
        <w:rPr>
          <w:rtl/>
        </w:rPr>
        <w:t xml:space="preserve"> وما أصاب سهما فللأم</w:t>
      </w:r>
      <w:r w:rsidR="0035743D">
        <w:rPr>
          <w:rtl/>
        </w:rPr>
        <w:t>،</w:t>
      </w:r>
      <w:r w:rsidRPr="00AD45C3">
        <w:rPr>
          <w:rtl/>
        </w:rPr>
        <w:t xml:space="preserve"> وكذلك إن ترك ابنته</w:t>
      </w:r>
      <w:r>
        <w:rPr>
          <w:rtl/>
        </w:rPr>
        <w:t xml:space="preserve"> </w:t>
      </w:r>
      <w:r w:rsidRPr="00AD45C3">
        <w:rPr>
          <w:rtl/>
        </w:rPr>
        <w:t>وأباه</w:t>
      </w:r>
      <w:r w:rsidR="0035743D">
        <w:rPr>
          <w:rtl/>
        </w:rPr>
        <w:t>،</w:t>
      </w:r>
      <w:r w:rsidRPr="00AD45C3">
        <w:rPr>
          <w:rtl/>
        </w:rPr>
        <w:t xml:space="preserve"> فهي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أربعة أسهم</w:t>
      </w:r>
      <w:r w:rsidR="0035743D">
        <w:rPr>
          <w:rtl/>
        </w:rPr>
        <w:t>،</w:t>
      </w:r>
      <w:r w:rsidRPr="00AD45C3">
        <w:rPr>
          <w:rtl/>
        </w:rPr>
        <w:t xml:space="preserve"> للأب سهم</w:t>
      </w:r>
      <w:r w:rsidR="0035743D">
        <w:rPr>
          <w:rtl/>
        </w:rPr>
        <w:t>،</w:t>
      </w:r>
      <w:r w:rsidRPr="00AD45C3">
        <w:rPr>
          <w:rtl/>
        </w:rPr>
        <w:t xml:space="preserve"> وللبنت ثلاثة أسهم</w:t>
      </w:r>
      <w:r w:rsidR="0035743D">
        <w:rPr>
          <w:rtl/>
        </w:rPr>
        <w:t>،</w:t>
      </w:r>
      <w:r w:rsidRPr="00AD45C3">
        <w:rPr>
          <w:rtl/>
        </w:rPr>
        <w:t xml:space="preserve"> هذا</w:t>
      </w:r>
      <w:r>
        <w:rPr>
          <w:rtl/>
        </w:rPr>
        <w:t xml:space="preserve"> </w:t>
      </w:r>
      <w:r w:rsidRPr="00AD45C3">
        <w:rPr>
          <w:rtl/>
        </w:rPr>
        <w:t xml:space="preserve">في صحيفة الفرائض التي هي إملاء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وخط</w:t>
      </w:r>
      <w:r>
        <w:rPr>
          <w:rtl/>
        </w:rPr>
        <w:t xml:space="preserve"> </w:t>
      </w:r>
      <w:r w:rsidRPr="00AD45C3">
        <w:rPr>
          <w:rtl/>
        </w:rPr>
        <w:t xml:space="preserve">علي أمير المؤمنين </w:t>
      </w:r>
      <w:r w:rsidR="00AA32F7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بيده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</w:t>
      </w:r>
      <w:r>
        <w:rPr>
          <w:rtl/>
        </w:rPr>
        <w:t xml:space="preserve"> فإن ترك أبوين وابنا أو أكثر من</w:t>
      </w:r>
      <w:r>
        <w:rPr>
          <w:rFonts w:hint="cs"/>
          <w:rtl/>
        </w:rPr>
        <w:t xml:space="preserve"> </w:t>
      </w:r>
      <w:r w:rsidRPr="00AD45C3">
        <w:rPr>
          <w:rtl/>
        </w:rPr>
        <w:t>ذلك</w:t>
      </w:r>
      <w:r w:rsidR="0035743D">
        <w:rPr>
          <w:rtl/>
        </w:rPr>
        <w:t>،</w:t>
      </w:r>
      <w:r w:rsidRPr="00AD45C3">
        <w:rPr>
          <w:rtl/>
        </w:rPr>
        <w:t xml:space="preserve"> فللأبوين السدسان</w:t>
      </w:r>
      <w:r w:rsidR="0035743D">
        <w:rPr>
          <w:rtl/>
        </w:rPr>
        <w:t>،</w:t>
      </w:r>
      <w:r w:rsidRPr="00AD45C3">
        <w:rPr>
          <w:rtl/>
        </w:rPr>
        <w:t xml:space="preserve"> وما بقي فللابن</w:t>
      </w:r>
      <w:r w:rsidR="0035743D">
        <w:rPr>
          <w:rtl/>
        </w:rPr>
        <w:t>،</w:t>
      </w:r>
      <w:r w:rsidRPr="00AD45C3">
        <w:rPr>
          <w:rtl/>
        </w:rPr>
        <w:t xml:space="preserve"> وإن ترك أباه وابنته</w:t>
      </w:r>
      <w:r w:rsidR="0035743D">
        <w:rPr>
          <w:rtl/>
        </w:rPr>
        <w:t>،</w:t>
      </w:r>
      <w:r w:rsidRPr="00AD45C3">
        <w:rPr>
          <w:rtl/>
        </w:rPr>
        <w:t xml:space="preserve"> فلابنته</w:t>
      </w:r>
      <w:r>
        <w:rPr>
          <w:rtl/>
        </w:rPr>
        <w:t xml:space="preserve"> </w:t>
      </w:r>
      <w:r w:rsidRPr="00AD45C3">
        <w:rPr>
          <w:rtl/>
        </w:rPr>
        <w:t>النصف ثلاثة أسهم من ستة</w:t>
      </w:r>
      <w:r w:rsidR="0035743D">
        <w:rPr>
          <w:rtl/>
        </w:rPr>
        <w:t>،</w:t>
      </w:r>
      <w:r w:rsidRPr="00AD45C3">
        <w:rPr>
          <w:rtl/>
        </w:rPr>
        <w:t xml:space="preserve"> وللأب السدس</w:t>
      </w:r>
      <w:r w:rsidR="0035743D">
        <w:rPr>
          <w:rtl/>
        </w:rPr>
        <w:t>،</w:t>
      </w:r>
      <w:r w:rsidRPr="00AD45C3">
        <w:rPr>
          <w:rtl/>
        </w:rPr>
        <w:t xml:space="preserve"> يقسم المال على أربعة</w:t>
      </w:r>
      <w:r>
        <w:rPr>
          <w:rtl/>
        </w:rPr>
        <w:t xml:space="preserve"> </w:t>
      </w:r>
      <w:r w:rsidRPr="00AD45C3">
        <w:rPr>
          <w:rtl/>
        </w:rPr>
        <w:t>أسهم فما أصاب ثلاثة أسهم فللابنة</w:t>
      </w:r>
      <w:r w:rsidR="0035743D">
        <w:rPr>
          <w:rtl/>
        </w:rPr>
        <w:t>،</w:t>
      </w:r>
      <w:r w:rsidRPr="00AD45C3">
        <w:rPr>
          <w:rtl/>
        </w:rPr>
        <w:t xml:space="preserve"> وما أصاب سهما فللأب</w:t>
      </w:r>
      <w:r w:rsidR="0035743D">
        <w:rPr>
          <w:rtl/>
        </w:rPr>
        <w:t>،</w:t>
      </w:r>
      <w:r w:rsidRPr="00AD45C3">
        <w:rPr>
          <w:rtl/>
        </w:rPr>
        <w:t xml:space="preserve"> وكذلك إذا</w:t>
      </w:r>
      <w:r>
        <w:rPr>
          <w:rtl/>
        </w:rPr>
        <w:t xml:space="preserve"> </w:t>
      </w:r>
      <w:r w:rsidRPr="00AD45C3">
        <w:rPr>
          <w:rtl/>
        </w:rPr>
        <w:t>ترك أمه وابنته</w:t>
      </w:r>
      <w:r w:rsidR="0035743D">
        <w:rPr>
          <w:rtl/>
        </w:rPr>
        <w:t>،</w:t>
      </w:r>
      <w:r w:rsidRPr="00AD45C3">
        <w:rPr>
          <w:rtl/>
        </w:rPr>
        <w:t xml:space="preserve"> فإن ترك أبوين وابنة</w:t>
      </w:r>
      <w:r w:rsidR="0035743D">
        <w:rPr>
          <w:rtl/>
        </w:rPr>
        <w:t>،</w:t>
      </w:r>
      <w:r w:rsidRPr="00AD45C3">
        <w:rPr>
          <w:rtl/>
        </w:rPr>
        <w:t xml:space="preserve"> فللابنة النصف</w:t>
      </w:r>
      <w:r w:rsidR="0035743D">
        <w:rPr>
          <w:rtl/>
        </w:rPr>
        <w:t>،</w:t>
      </w:r>
      <w:r w:rsidRPr="00AD45C3">
        <w:rPr>
          <w:rtl/>
        </w:rPr>
        <w:t xml:space="preserve"> وللأبوين</w:t>
      </w:r>
      <w:r>
        <w:rPr>
          <w:rtl/>
        </w:rPr>
        <w:t xml:space="preserve"> </w:t>
      </w:r>
      <w:r w:rsidRPr="00AD45C3">
        <w:rPr>
          <w:rtl/>
        </w:rPr>
        <w:t>السدسان</w:t>
      </w:r>
      <w:r w:rsidR="0035743D">
        <w:rPr>
          <w:rtl/>
        </w:rPr>
        <w:t>،</w:t>
      </w:r>
      <w:r w:rsidRPr="00AD45C3">
        <w:rPr>
          <w:rtl/>
        </w:rPr>
        <w:t xml:space="preserve"> يقسم المال على خمسة فما أصاب ثلاثة أسهم فللابنة</w:t>
      </w:r>
      <w:r w:rsidR="0035743D">
        <w:rPr>
          <w:rtl/>
        </w:rPr>
        <w:t>،</w:t>
      </w:r>
      <w:r w:rsidRPr="00AD45C3">
        <w:rPr>
          <w:rtl/>
        </w:rPr>
        <w:t xml:space="preserve"> وما أصاب</w:t>
      </w:r>
      <w:r>
        <w:rPr>
          <w:rtl/>
        </w:rPr>
        <w:t xml:space="preserve"> </w:t>
      </w:r>
      <w:r w:rsidRPr="00AD45C3">
        <w:rPr>
          <w:rtl/>
        </w:rPr>
        <w:t>سهمين فللأبوين</w:t>
      </w:r>
      <w:r w:rsidR="0035743D">
        <w:rPr>
          <w:rtl/>
        </w:rPr>
        <w:t>،</w:t>
      </w:r>
      <w:r w:rsidRPr="00AD45C3">
        <w:rPr>
          <w:rtl/>
        </w:rPr>
        <w:t xml:space="preserve"> فإن ترك ابنتين وأبوين</w:t>
      </w:r>
      <w:r w:rsidR="0035743D">
        <w:rPr>
          <w:rtl/>
        </w:rPr>
        <w:t>،</w:t>
      </w:r>
      <w:r w:rsidRPr="00AD45C3">
        <w:rPr>
          <w:rtl/>
        </w:rPr>
        <w:t xml:space="preserve"> فللابنتين الثلثان</w:t>
      </w:r>
      <w:r w:rsidR="0035743D">
        <w:rPr>
          <w:rtl/>
        </w:rPr>
        <w:t>،</w:t>
      </w:r>
      <w:r w:rsidRPr="00AD45C3">
        <w:rPr>
          <w:rtl/>
        </w:rPr>
        <w:t xml:space="preserve"> وللأبوين</w:t>
      </w:r>
      <w:r>
        <w:rPr>
          <w:rtl/>
        </w:rPr>
        <w:t xml:space="preserve"> </w:t>
      </w:r>
      <w:r w:rsidRPr="00AD45C3">
        <w:rPr>
          <w:rtl/>
        </w:rPr>
        <w:t>السدسان</w:t>
      </w:r>
      <w:r w:rsidR="0035743D">
        <w:rPr>
          <w:rtl/>
        </w:rPr>
        <w:t>،</w:t>
      </w:r>
      <w:r w:rsidRPr="00AD45C3">
        <w:rPr>
          <w:rtl/>
        </w:rPr>
        <w:t xml:space="preserve"> وإن ترك أبويه وابنا وابنة أو ابنين وبنات</w:t>
      </w:r>
      <w:r w:rsidR="0035743D">
        <w:rPr>
          <w:rtl/>
        </w:rPr>
        <w:t>،</w:t>
      </w:r>
      <w:r w:rsidRPr="00AD45C3">
        <w:rPr>
          <w:rtl/>
        </w:rPr>
        <w:t xml:space="preserve"> فللأبوين السدسان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وما بقي للبنين والبنات للذكر مثل حظ الأنثيين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04" w:name="_Toc365420026"/>
      <w:bookmarkStart w:id="605" w:name="_Toc366754454"/>
      <w:bookmarkStart w:id="606" w:name="_Toc382822117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ميراث الأبوين مع الولد وأحد الزوجين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04"/>
      <w:bookmarkEnd w:id="605"/>
      <w:bookmarkEnd w:id="60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فإن تركت امرأة زوجها وأبويها</w:t>
      </w:r>
      <w:r>
        <w:rPr>
          <w:rFonts w:hint="cs"/>
          <w:rtl/>
        </w:rPr>
        <w:t xml:space="preserve"> </w:t>
      </w:r>
      <w:r w:rsidRPr="00AD45C3">
        <w:rPr>
          <w:rtl/>
        </w:rPr>
        <w:t>وولدا</w:t>
      </w:r>
      <w:r w:rsidR="00072C37">
        <w:rPr>
          <w:rtl/>
        </w:rPr>
        <w:t xml:space="preserve"> - </w:t>
      </w:r>
      <w:r w:rsidRPr="00AD45C3">
        <w:rPr>
          <w:rtl/>
        </w:rPr>
        <w:t>ذكرا كان أو أنثى</w:t>
      </w:r>
      <w:r w:rsidR="00072C37">
        <w:rPr>
          <w:rtl/>
        </w:rPr>
        <w:t xml:space="preserve"> - </w:t>
      </w:r>
      <w:r w:rsidRPr="00AD45C3">
        <w:rPr>
          <w:rtl/>
        </w:rPr>
        <w:t>واحدا كان أو أكثر</w:t>
      </w:r>
      <w:r w:rsidR="0035743D">
        <w:rPr>
          <w:rtl/>
        </w:rPr>
        <w:t>،</w:t>
      </w:r>
      <w:r w:rsidRPr="00AD45C3">
        <w:rPr>
          <w:rtl/>
        </w:rPr>
        <w:t xml:space="preserve"> فللزوج الربع</w:t>
      </w:r>
      <w:r w:rsidR="0035743D">
        <w:rPr>
          <w:rtl/>
        </w:rPr>
        <w:t>،</w:t>
      </w:r>
      <w:r w:rsidRPr="00AD45C3">
        <w:rPr>
          <w:rtl/>
        </w:rPr>
        <w:t xml:space="preserve"> وللأبوين</w:t>
      </w:r>
      <w:r>
        <w:rPr>
          <w:rtl/>
        </w:rPr>
        <w:t xml:space="preserve"> </w:t>
      </w:r>
      <w:r w:rsidRPr="00AD45C3">
        <w:rPr>
          <w:rtl/>
        </w:rPr>
        <w:t>السدسان</w:t>
      </w:r>
      <w:r w:rsidR="0035743D">
        <w:rPr>
          <w:rtl/>
        </w:rPr>
        <w:t>،</w:t>
      </w:r>
      <w:r w:rsidRPr="00AD45C3">
        <w:rPr>
          <w:rtl/>
        </w:rPr>
        <w:t xml:space="preserve"> وما بقي فللولد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فهو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607" w:name="_Toc365420027"/>
      <w:bookmarkStart w:id="608" w:name="_Toc366754455"/>
      <w:bookmarkStart w:id="609" w:name="_Toc382822118"/>
      <w:r w:rsidRPr="00AD45C3">
        <w:rPr>
          <w:rtl/>
        </w:rPr>
        <w:lastRenderedPageBreak/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يستحب للأب أن يطعم الجد والجدة من قبله</w:t>
      </w:r>
      <w:bookmarkEnd w:id="607"/>
      <w:bookmarkEnd w:id="608"/>
      <w:r w:rsidR="006A3060">
        <w:rPr>
          <w:rtl/>
        </w:rPr>
        <w:t xml:space="preserve"> </w:t>
      </w:r>
      <w:bookmarkStart w:id="610" w:name="_Toc366754456"/>
      <w:bookmarkStart w:id="611" w:name="_Toc365420028"/>
      <w:r w:rsidR="006A3060" w:rsidRPr="00AD45C3">
        <w:rPr>
          <w:rtl/>
        </w:rPr>
        <w:t>ا</w:t>
      </w:r>
      <w:r w:rsidRPr="00AD45C3">
        <w:rPr>
          <w:rtl/>
        </w:rPr>
        <w:t>لسدس</w:t>
      </w:r>
      <w:r w:rsidR="0035743D">
        <w:rPr>
          <w:rtl/>
        </w:rPr>
        <w:t>،</w:t>
      </w:r>
      <w:r w:rsidRPr="00AD45C3">
        <w:rPr>
          <w:rtl/>
        </w:rPr>
        <w:t xml:space="preserve"> ويستحب للأم أن تطعم الجد والجدة من قبلها</w:t>
      </w:r>
      <w:bookmarkEnd w:id="610"/>
      <w:r w:rsidR="006A3060">
        <w:rPr>
          <w:rtl/>
        </w:rPr>
        <w:t xml:space="preserve"> </w:t>
      </w:r>
      <w:bookmarkStart w:id="612" w:name="_Toc366754457"/>
      <w:r w:rsidR="006A3060" w:rsidRPr="00AD45C3">
        <w:rPr>
          <w:rtl/>
        </w:rPr>
        <w:t>ا</w:t>
      </w:r>
      <w:r w:rsidRPr="00AD45C3">
        <w:rPr>
          <w:rtl/>
        </w:rPr>
        <w:t>لسدس</w:t>
      </w:r>
      <w:r w:rsidR="0035743D">
        <w:rPr>
          <w:rtl/>
        </w:rPr>
        <w:t>،</w:t>
      </w:r>
      <w:r w:rsidRPr="00AD45C3">
        <w:rPr>
          <w:rtl/>
        </w:rPr>
        <w:t xml:space="preserve"> وكذا لأحدهما مع أحدهم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11"/>
      <w:bookmarkEnd w:id="612"/>
      <w:bookmarkEnd w:id="609"/>
    </w:p>
    <w:p w:rsidR="006D58BA" w:rsidRPr="00AD45C3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[ 21072 ]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النضر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سليمان</w:t>
      </w:r>
      <w:r w:rsidR="0035743D">
        <w:rPr>
          <w:rtl/>
        </w:rPr>
        <w:t>،</w:t>
      </w:r>
      <w:r w:rsidRPr="00AD45C3">
        <w:rPr>
          <w:rtl/>
        </w:rPr>
        <w:t xml:space="preserve"> أو عمن رواه</w:t>
      </w:r>
      <w:r w:rsidR="0035743D">
        <w:rPr>
          <w:rtl/>
        </w:rPr>
        <w:t>،</w:t>
      </w:r>
      <w:r w:rsidRPr="00AD45C3">
        <w:rPr>
          <w:rtl/>
        </w:rPr>
        <w:t xml:space="preserve"> عن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أدب محمدا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ت</w:t>
      </w:r>
      <w:r>
        <w:rPr>
          <w:rtl/>
        </w:rPr>
        <w:t>أديبا</w:t>
      </w:r>
      <w:r w:rsidR="0035743D">
        <w:rPr>
          <w:rtl/>
        </w:rPr>
        <w:t>،</w:t>
      </w:r>
      <w:r>
        <w:rPr>
          <w:rtl/>
        </w:rPr>
        <w:t xml:space="preserve"> ففوض إليه الامر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وَمَا آتَاكُمُ الرَّ‌سُولُ فَخُذُوهُ وَمَا نَهَاكُمْ عَنْهُ فَانتَهُوا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وكان مما أمر الله في كتابه فرائض الصلب</w:t>
      </w:r>
      <w:r w:rsidR="0035743D">
        <w:rPr>
          <w:rtl/>
        </w:rPr>
        <w:t>،</w:t>
      </w:r>
      <w:r w:rsidRPr="00AD45C3">
        <w:rPr>
          <w:rtl/>
        </w:rPr>
        <w:t xml:space="preserve"> وفرض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للجد</w:t>
      </w:r>
      <w:r w:rsidR="0035743D">
        <w:rPr>
          <w:rtl/>
        </w:rPr>
        <w:t>،</w:t>
      </w:r>
      <w:r w:rsidRPr="00AD45C3">
        <w:rPr>
          <w:rtl/>
        </w:rPr>
        <w:t xml:space="preserve"> فأجاز الله ذلك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ومحمد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زياد القندي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عمارة</w:t>
      </w:r>
      <w:r w:rsidR="0035743D">
        <w:rPr>
          <w:rtl/>
        </w:rPr>
        <w:t>،</w:t>
      </w:r>
      <w:r w:rsidRPr="00AD45C3">
        <w:rPr>
          <w:rtl/>
        </w:rPr>
        <w:t xml:space="preserve"> عن فضيل بن يسار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فرض الله الفرائض من الصلب</w:t>
      </w:r>
      <w:r w:rsidR="0035743D">
        <w:rPr>
          <w:rtl/>
        </w:rPr>
        <w:t>،</w:t>
      </w:r>
      <w:r w:rsidRPr="00AD45C3">
        <w:rPr>
          <w:rtl/>
        </w:rPr>
        <w:t xml:space="preserve"> فأطعم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الجد</w:t>
      </w:r>
      <w:r w:rsidR="0035743D">
        <w:rPr>
          <w:rtl/>
        </w:rPr>
        <w:t>،</w:t>
      </w:r>
      <w:r w:rsidRPr="00AD45C3">
        <w:rPr>
          <w:rtl/>
        </w:rPr>
        <w:t xml:space="preserve"> فأجاز الله ذلك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أيضا عن إبراهيم بن ه</w:t>
      </w:r>
      <w:r>
        <w:rPr>
          <w:rtl/>
        </w:rPr>
        <w:t>اشم</w:t>
      </w:r>
      <w:r w:rsidR="0035743D">
        <w:rPr>
          <w:rtl/>
        </w:rPr>
        <w:t>،</w:t>
      </w:r>
      <w:r>
        <w:rPr>
          <w:rtl/>
        </w:rPr>
        <w:t xml:space="preserve"> عن يحيى بن أبي عمران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يونس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عبد الحميد</w:t>
      </w:r>
      <w:r w:rsidR="0035743D">
        <w:rPr>
          <w:rtl/>
        </w:rPr>
        <w:t>،</w:t>
      </w:r>
      <w:r>
        <w:rPr>
          <w:rtl/>
        </w:rPr>
        <w:t xml:space="preserve"> عن أبي بصير</w:t>
      </w:r>
      <w:r w:rsidR="0035743D">
        <w:rPr>
          <w:rtl/>
        </w:rPr>
        <w:t>،</w:t>
      </w:r>
      <w:r>
        <w:rPr>
          <w:rtl/>
        </w:rPr>
        <w:t xml:space="preserve"> عن أبي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400 ح 11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الحشر 59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ح 401 ح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المصدر السابق ص 403 ح 19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الاختصاص ص 309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402 ح 16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عذافر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سنان</w:t>
      </w:r>
      <w:r w:rsidR="0035743D">
        <w:rPr>
          <w:rtl/>
        </w:rPr>
        <w:t>،</w:t>
      </w:r>
      <w:r>
        <w:rPr>
          <w:rtl/>
        </w:rPr>
        <w:t xml:space="preserve"> عن بعض أصحابنا</w:t>
      </w:r>
      <w:r w:rsidR="0035743D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 فيما ف</w:t>
      </w:r>
      <w:r>
        <w:rPr>
          <w:rtl/>
        </w:rPr>
        <w:t>رض الله في القرآن فرائض الصلب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وفرض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فرائض الجد</w:t>
      </w:r>
      <w:r w:rsidR="0035743D">
        <w:rPr>
          <w:rtl/>
        </w:rPr>
        <w:t>،</w:t>
      </w:r>
      <w:r>
        <w:rPr>
          <w:rtl/>
        </w:rPr>
        <w:t xml:space="preserve"> فأجاز الله له</w:t>
      </w:r>
      <w:r>
        <w:rPr>
          <w:rFonts w:hint="cs"/>
          <w:rtl/>
        </w:rPr>
        <w:t xml:space="preserve"> </w:t>
      </w:r>
      <w:r w:rsidRPr="00AD45C3">
        <w:rPr>
          <w:rtl/>
        </w:rPr>
        <w:t>ذلك »</w:t>
      </w:r>
      <w:r>
        <w:rPr>
          <w:rtl/>
        </w:rPr>
        <w:t>.</w:t>
      </w:r>
    </w:p>
    <w:p w:rsidR="006D58BA" w:rsidRDefault="006D58BA" w:rsidP="00AA32F7">
      <w:pPr>
        <w:pStyle w:val="libNormal"/>
        <w:rPr>
          <w:rtl/>
        </w:rPr>
      </w:pPr>
      <w:r w:rsidRPr="006A3060">
        <w:rPr>
          <w:rStyle w:val="libNumChar"/>
          <w:rtl/>
        </w:rPr>
        <w:t>[ 21075 ]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أعطى الجدة</w:t>
      </w:r>
      <w:r>
        <w:rPr>
          <w:rtl/>
        </w:rPr>
        <w:t xml:space="preserve"> </w:t>
      </w:r>
      <w:r w:rsidRPr="00AD45C3">
        <w:rPr>
          <w:rtl/>
        </w:rPr>
        <w:t>السدس وابنها حي</w:t>
      </w:r>
      <w:r w:rsidR="0035743D">
        <w:rPr>
          <w:rtl/>
        </w:rPr>
        <w:t>،</w:t>
      </w:r>
      <w:r w:rsidRPr="00AD45C3">
        <w:rPr>
          <w:rtl/>
        </w:rPr>
        <w:t xml:space="preserve"> ونظر إلى ولدها يتقاسمون فرق لها ففرض لها السدس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فصار فرض</w:t>
      </w:r>
      <w:r>
        <w:rPr>
          <w:rtl/>
        </w:rPr>
        <w:t>ا لها</w:t>
      </w:r>
      <w:r w:rsidR="0035743D">
        <w:rPr>
          <w:rtl/>
        </w:rPr>
        <w:t>،</w:t>
      </w:r>
      <w:r>
        <w:rPr>
          <w:rtl/>
        </w:rPr>
        <w:t xml:space="preserve"> وأن الله عز وجل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AA32F7" w:rsidRPr="00AA32F7">
        <w:rPr>
          <w:rStyle w:val="libAieChar"/>
          <w:rtl/>
        </w:rPr>
        <w:t>وَمَا آتَاكُمُ الرَّ‌سُولُ فَخُذُوهُ وَمَا نَهَاكُمْ عَنْهُ فَانتَهُوا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الأمالي</w:t>
      </w:r>
      <w:r w:rsidR="0035743D">
        <w:rPr>
          <w:rtl/>
        </w:rPr>
        <w:t>:</w:t>
      </w:r>
      <w:r w:rsidRPr="00AD45C3">
        <w:rPr>
          <w:rtl/>
        </w:rPr>
        <w:t xml:space="preserve"> عن أبي الحسن علي بن محمد</w:t>
      </w:r>
      <w:r>
        <w:rPr>
          <w:rtl/>
        </w:rPr>
        <w:t xml:space="preserve"> </w:t>
      </w:r>
      <w:r w:rsidRPr="00AD45C3">
        <w:rPr>
          <w:rtl/>
        </w:rPr>
        <w:t>الكاتب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الزعفراني</w:t>
      </w:r>
      <w:r w:rsidR="0035743D">
        <w:rPr>
          <w:rtl/>
        </w:rPr>
        <w:t>،</w:t>
      </w:r>
      <w:r w:rsidRPr="00AD45C3">
        <w:rPr>
          <w:rtl/>
        </w:rPr>
        <w:t xml:space="preserve"> عن أبي إسحاق إبراهيم بن محمد</w:t>
      </w:r>
      <w:r>
        <w:rPr>
          <w:rtl/>
        </w:rPr>
        <w:t xml:space="preserve"> </w:t>
      </w:r>
      <w:r w:rsidRPr="00AD45C3">
        <w:rPr>
          <w:rtl/>
        </w:rPr>
        <w:t>الثقفي</w:t>
      </w:r>
      <w:r w:rsidR="0035743D">
        <w:rPr>
          <w:rtl/>
        </w:rPr>
        <w:t>،</w:t>
      </w:r>
      <w:r w:rsidRPr="00AD45C3">
        <w:rPr>
          <w:rtl/>
        </w:rPr>
        <w:t xml:space="preserve"> عن المسعودي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حماد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رزين بياع</w:t>
      </w:r>
      <w:r>
        <w:rPr>
          <w:rtl/>
        </w:rPr>
        <w:t xml:space="preserve"> </w:t>
      </w:r>
      <w:r w:rsidRPr="00AD45C3">
        <w:rPr>
          <w:rtl/>
        </w:rPr>
        <w:t>الأنماط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زيد بن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حدثني أبي</w:t>
      </w:r>
      <w:r w:rsidR="0035743D">
        <w:rPr>
          <w:rtl/>
        </w:rPr>
        <w:t>،</w:t>
      </w:r>
      <w:r w:rsidRPr="00AD45C3">
        <w:rPr>
          <w:rtl/>
        </w:rPr>
        <w:t xml:space="preserve"> عن أبيه قال</w:t>
      </w:r>
      <w:r w:rsidR="0035743D">
        <w:rPr>
          <w:rtl/>
        </w:rPr>
        <w:t>:</w:t>
      </w:r>
      <w:r w:rsidRPr="00AD45C3">
        <w:rPr>
          <w:rtl/>
        </w:rPr>
        <w:t xml:space="preserve"> « سمعت أمير المؤمنين</w:t>
      </w:r>
      <w:r w:rsidR="00072C37">
        <w:rPr>
          <w:rtl/>
        </w:rPr>
        <w:t xml:space="preserve"> - </w:t>
      </w:r>
      <w:r w:rsidRPr="00AD45C3">
        <w:rPr>
          <w:rtl/>
        </w:rPr>
        <w:t>علي بن أبي طالب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يخطب الناس</w:t>
      </w:r>
      <w:r w:rsidR="0035743D">
        <w:rPr>
          <w:rtl/>
        </w:rPr>
        <w:t>،</w:t>
      </w:r>
      <w:r w:rsidRPr="00AD45C3">
        <w:rPr>
          <w:rtl/>
        </w:rPr>
        <w:t xml:space="preserve"> قال في خطبته</w:t>
      </w:r>
      <w:r w:rsidR="0035743D">
        <w:rPr>
          <w:rtl/>
        </w:rPr>
        <w:t>:</w:t>
      </w:r>
      <w:r w:rsidRPr="00AD45C3">
        <w:rPr>
          <w:rtl/>
        </w:rPr>
        <w:t xml:space="preserve"> والله لقد بايع الناس أبا</w:t>
      </w:r>
      <w:r>
        <w:rPr>
          <w:rtl/>
        </w:rPr>
        <w:t xml:space="preserve"> </w:t>
      </w:r>
      <w:r w:rsidRPr="00AD45C3">
        <w:rPr>
          <w:rtl/>
        </w:rPr>
        <w:t>بكر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ثم إن عمر هلك وقد جعلها شورى</w:t>
      </w:r>
      <w:r w:rsidR="0035743D">
        <w:rPr>
          <w:rtl/>
        </w:rPr>
        <w:t>،</w:t>
      </w:r>
      <w:r w:rsidRPr="00AD45C3">
        <w:rPr>
          <w:rtl/>
        </w:rPr>
        <w:t xml:space="preserve"> فجعلني سادس</w:t>
      </w:r>
      <w:r>
        <w:rPr>
          <w:rtl/>
        </w:rPr>
        <w:t xml:space="preserve"> </w:t>
      </w:r>
      <w:r w:rsidRPr="00AD45C3">
        <w:rPr>
          <w:rtl/>
        </w:rPr>
        <w:t>ستة كسهم الجدة »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>
        <w:rPr>
          <w:rtl/>
        </w:rPr>
        <w:t>بصائر الدرجات</w:t>
      </w:r>
      <w:r>
        <w:rPr>
          <w:rFonts w:hint="cs"/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الحشر 59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الشيخ المفيد ص 153 ح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613" w:name="_Toc365420029"/>
      <w:bookmarkStart w:id="614" w:name="_Toc366754458"/>
      <w:bookmarkStart w:id="615" w:name="_Toc382822119"/>
      <w:r w:rsidRPr="00AD45C3">
        <w:rPr>
          <w:rtl/>
        </w:rPr>
        <w:lastRenderedPageBreak/>
        <w:t>أبواب ميراث الإخوة والأجداد</w:t>
      </w:r>
      <w:bookmarkEnd w:id="613"/>
      <w:bookmarkEnd w:id="614"/>
      <w:bookmarkEnd w:id="615"/>
    </w:p>
    <w:p w:rsidR="006D58BA" w:rsidRPr="00AD45C3" w:rsidRDefault="006D58BA" w:rsidP="006D58BA">
      <w:pPr>
        <w:pStyle w:val="Heading2Center"/>
        <w:rPr>
          <w:rtl/>
        </w:rPr>
      </w:pPr>
      <w:bookmarkStart w:id="616" w:name="_Toc366754459"/>
      <w:bookmarkStart w:id="617" w:name="_Toc365420030"/>
      <w:bookmarkStart w:id="618" w:name="_Toc382822120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أنهم لا يرثون مع الولد</w:t>
      </w:r>
      <w:r w:rsidR="0035743D">
        <w:rPr>
          <w:rtl/>
        </w:rPr>
        <w:t>،</w:t>
      </w:r>
      <w:r w:rsidRPr="00AD45C3">
        <w:rPr>
          <w:rtl/>
        </w:rPr>
        <w:t xml:space="preserve"> ولا مع ولد الولد</w:t>
      </w:r>
      <w:r w:rsidR="0035743D">
        <w:rPr>
          <w:rtl/>
        </w:rPr>
        <w:t>،</w:t>
      </w:r>
      <w:r w:rsidRPr="00AD45C3">
        <w:rPr>
          <w:rtl/>
        </w:rPr>
        <w:t xml:space="preserve"> ولا مع</w:t>
      </w:r>
      <w:bookmarkEnd w:id="616"/>
      <w:r w:rsidR="006A3060">
        <w:rPr>
          <w:rtl/>
        </w:rPr>
        <w:t xml:space="preserve"> </w:t>
      </w:r>
      <w:bookmarkStart w:id="619" w:name="_Toc366754460"/>
      <w:r w:rsidR="006A3060" w:rsidRPr="00AD45C3">
        <w:rPr>
          <w:rtl/>
        </w:rPr>
        <w:t>أ</w:t>
      </w:r>
      <w:r w:rsidRPr="00AD45C3">
        <w:rPr>
          <w:rtl/>
        </w:rPr>
        <w:t>حد الأبوين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17"/>
      <w:bookmarkEnd w:id="619"/>
      <w:bookmarkEnd w:id="61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 في الرجل إذا ترك أبويه</w:t>
      </w:r>
      <w:r w:rsidR="0035743D">
        <w:rPr>
          <w:rtl/>
        </w:rPr>
        <w:t>:</w:t>
      </w:r>
      <w:r w:rsidRPr="00AD45C3">
        <w:rPr>
          <w:rtl/>
        </w:rPr>
        <w:t xml:space="preserve"> « فلأمه الث</w:t>
      </w:r>
      <w:r>
        <w:rPr>
          <w:rtl/>
        </w:rPr>
        <w:t>لث وللأب الثلثان</w:t>
      </w:r>
      <w:r w:rsidR="0035743D">
        <w:rPr>
          <w:rtl/>
        </w:rPr>
        <w:t>،</w:t>
      </w:r>
      <w:r>
        <w:rPr>
          <w:rtl/>
        </w:rPr>
        <w:t xml:space="preserve"> في كتاب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جل ذكره</w:t>
      </w:r>
      <w:r w:rsidR="0035743D">
        <w:rPr>
          <w:rtl/>
        </w:rPr>
        <w:t>،</w:t>
      </w:r>
      <w:r w:rsidRPr="00AD45C3">
        <w:rPr>
          <w:rtl/>
        </w:rPr>
        <w:t xml:space="preserve"> فإن كان له اخوة لأب وأم واخوة لأب</w:t>
      </w:r>
      <w:r w:rsidR="0035743D">
        <w:rPr>
          <w:rtl/>
        </w:rPr>
        <w:t>،</w:t>
      </w:r>
      <w:r w:rsidRPr="00AD45C3">
        <w:rPr>
          <w:rtl/>
        </w:rPr>
        <w:t xml:space="preserve"> فلأ</w:t>
      </w:r>
      <w:r>
        <w:rPr>
          <w:rtl/>
        </w:rPr>
        <w:t>مه السدس</w:t>
      </w:r>
      <w:r w:rsidR="0035743D">
        <w:rPr>
          <w:rtl/>
        </w:rPr>
        <w:t>،</w:t>
      </w:r>
      <w:r>
        <w:rPr>
          <w:rtl/>
        </w:rPr>
        <w:t xml:space="preserve"> وللأب</w:t>
      </w:r>
      <w:r>
        <w:rPr>
          <w:rFonts w:hint="cs"/>
          <w:rtl/>
        </w:rPr>
        <w:t xml:space="preserve"> </w:t>
      </w:r>
      <w:r w:rsidRPr="00AD45C3">
        <w:rPr>
          <w:rtl/>
        </w:rPr>
        <w:t>خمسة أسداس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فأما اخوة ال</w:t>
      </w:r>
      <w:r>
        <w:rPr>
          <w:rtl/>
        </w:rPr>
        <w:t>أم ليسوا للأب</w:t>
      </w:r>
      <w:r w:rsidR="0035743D">
        <w:rPr>
          <w:rtl/>
        </w:rPr>
        <w:t>،</w:t>
      </w:r>
      <w:r>
        <w:rPr>
          <w:rtl/>
        </w:rPr>
        <w:t xml:space="preserve"> فإنهم لا يحجبون</w:t>
      </w:r>
      <w:r>
        <w:rPr>
          <w:rFonts w:hint="cs"/>
          <w:rtl/>
        </w:rPr>
        <w:t xml:space="preserve"> </w:t>
      </w:r>
      <w:r w:rsidRPr="00AD45C3">
        <w:rPr>
          <w:rtl/>
        </w:rPr>
        <w:t>الأم عن الثلث</w:t>
      </w:r>
      <w:r w:rsidR="0035743D">
        <w:rPr>
          <w:rtl/>
        </w:rPr>
        <w:t>،</w:t>
      </w:r>
      <w:r w:rsidRPr="00AD45C3">
        <w:rPr>
          <w:rtl/>
        </w:rPr>
        <w:t xml:space="preserve"> ولا يرثون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[ 21078 ]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أبويه وأخا</w:t>
      </w:r>
      <w:r w:rsidR="0035743D">
        <w:rPr>
          <w:rtl/>
        </w:rPr>
        <w:t>،</w:t>
      </w:r>
      <w:r w:rsidRPr="00AD45C3">
        <w:rPr>
          <w:rtl/>
        </w:rPr>
        <w:t xml:space="preserve"> فللأم</w:t>
      </w:r>
      <w:r>
        <w:rPr>
          <w:rtl/>
        </w:rPr>
        <w:t xml:space="preserve"> </w:t>
      </w:r>
      <w:r w:rsidRPr="00AD45C3">
        <w:rPr>
          <w:rtl/>
        </w:rPr>
        <w:t>الثلث</w:t>
      </w:r>
      <w:r w:rsidR="0035743D">
        <w:rPr>
          <w:rtl/>
        </w:rPr>
        <w:t>،</w:t>
      </w:r>
      <w:r w:rsidRPr="00AD45C3">
        <w:rPr>
          <w:rtl/>
        </w:rPr>
        <w:t xml:space="preserve"> وللأب الثلثان</w:t>
      </w:r>
      <w:r w:rsidR="0035743D">
        <w:rPr>
          <w:rtl/>
        </w:rPr>
        <w:t>،</w:t>
      </w:r>
      <w:r w:rsidRPr="00AD45C3">
        <w:rPr>
          <w:rtl/>
        </w:rPr>
        <w:t xml:space="preserve"> وسقط الأخ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الإخوة والأجداد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371 ح 1339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ح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620" w:name="_Toc365420031"/>
      <w:bookmarkStart w:id="621" w:name="_Toc366754461"/>
      <w:bookmarkStart w:id="622" w:name="_Toc382822121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الأخ إذا انفرد فله المال</w:t>
      </w:r>
      <w:r w:rsidR="0035743D">
        <w:rPr>
          <w:rtl/>
        </w:rPr>
        <w:t>،</w:t>
      </w:r>
      <w:r w:rsidRPr="00AD45C3">
        <w:rPr>
          <w:rtl/>
        </w:rPr>
        <w:t xml:space="preserve"> فإن شاركه آخر مثله</w:t>
      </w:r>
      <w:bookmarkEnd w:id="620"/>
      <w:bookmarkEnd w:id="621"/>
      <w:r w:rsidR="006A3060">
        <w:rPr>
          <w:rtl/>
        </w:rPr>
        <w:t xml:space="preserve"> </w:t>
      </w:r>
      <w:bookmarkStart w:id="623" w:name="_Toc366754462"/>
      <w:bookmarkStart w:id="624" w:name="_Toc365420032"/>
      <w:r w:rsidR="006A3060" w:rsidRPr="00AD45C3">
        <w:rPr>
          <w:rtl/>
        </w:rPr>
        <w:t>ف</w:t>
      </w:r>
      <w:r w:rsidRPr="00AD45C3">
        <w:rPr>
          <w:rtl/>
        </w:rPr>
        <w:t>المال بينهما</w:t>
      </w:r>
      <w:r w:rsidR="0035743D">
        <w:rPr>
          <w:rtl/>
        </w:rPr>
        <w:t>،</w:t>
      </w:r>
      <w:r w:rsidRPr="00AD45C3">
        <w:rPr>
          <w:rtl/>
        </w:rPr>
        <w:t xml:space="preserve"> فإن كانوا ذكورا وإناثا للأبوين أو الأب فالمال بينهم</w:t>
      </w:r>
      <w:bookmarkEnd w:id="623"/>
      <w:r w:rsidR="006A3060">
        <w:rPr>
          <w:rtl/>
        </w:rPr>
        <w:t xml:space="preserve"> </w:t>
      </w:r>
      <w:bookmarkStart w:id="625" w:name="_Toc366754463"/>
      <w:r w:rsidR="006A3060" w:rsidRPr="00AD45C3">
        <w:rPr>
          <w:rtl/>
        </w:rPr>
        <w:t>ل</w:t>
      </w:r>
      <w:r w:rsidRPr="00AD45C3">
        <w:rPr>
          <w:rtl/>
        </w:rPr>
        <w:t>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وللأخت لهما أو لأب النصف</w:t>
      </w:r>
      <w:r w:rsidR="0035743D">
        <w:rPr>
          <w:rtl/>
        </w:rPr>
        <w:t>،</w:t>
      </w:r>
      <w:r w:rsidRPr="00AD45C3">
        <w:rPr>
          <w:rtl/>
        </w:rPr>
        <w:t xml:space="preserve"> والباقي</w:t>
      </w:r>
      <w:bookmarkEnd w:id="625"/>
      <w:r w:rsidR="006A3060">
        <w:rPr>
          <w:rtl/>
        </w:rPr>
        <w:t xml:space="preserve"> </w:t>
      </w:r>
      <w:bookmarkStart w:id="626" w:name="_Toc366754464"/>
      <w:r w:rsidR="006A3060" w:rsidRPr="00AD45C3">
        <w:rPr>
          <w:rtl/>
        </w:rPr>
        <w:t>ب</w:t>
      </w:r>
      <w:r w:rsidRPr="00AD45C3">
        <w:rPr>
          <w:rtl/>
        </w:rPr>
        <w:t>الرد</w:t>
      </w:r>
      <w:r w:rsidR="0035743D">
        <w:rPr>
          <w:rtl/>
        </w:rPr>
        <w:t>،</w:t>
      </w:r>
      <w:r w:rsidRPr="00AD45C3">
        <w:rPr>
          <w:rtl/>
        </w:rPr>
        <w:t xml:space="preserve"> ولما زاد الثلثان والباقي بالرد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24"/>
      <w:bookmarkEnd w:id="626"/>
      <w:bookmarkEnd w:id="622"/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[ 21079 ]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قالا في قول ال</w:t>
      </w:r>
      <w:r>
        <w:rPr>
          <w:rtl/>
        </w:rPr>
        <w:t>له عز وجل في آخر سورة النساء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يَسْتَفْتُونَكَ قُلِ اللَّـهُ يُفْتِيكُمْ فِي الْكَلَالَةِ إِنِ امْرُ‌ؤٌ هَلَكَ لَيْسَ لَهُ وَلَدٌ وَلَهُ أُخْتٌ</w:t>
      </w:r>
      <w:r w:rsidR="00072C37">
        <w:rPr>
          <w:rtl/>
        </w:rPr>
        <w:t xml:space="preserve"> - </w:t>
      </w:r>
      <w:r w:rsidRPr="00AD45C3">
        <w:rPr>
          <w:rtl/>
        </w:rPr>
        <w:t>يعني أختا لأب وأم</w:t>
      </w:r>
      <w:r w:rsidR="0035743D">
        <w:rPr>
          <w:rtl/>
        </w:rPr>
        <w:t>،</w:t>
      </w:r>
      <w:r w:rsidRPr="00AD45C3">
        <w:rPr>
          <w:rtl/>
        </w:rPr>
        <w:t xml:space="preserve"> أو أختا لأب</w:t>
      </w:r>
      <w:r w:rsidR="00072C37">
        <w:rPr>
          <w:rtl/>
        </w:rPr>
        <w:t xml:space="preserve"> - </w:t>
      </w:r>
      <w:r w:rsidR="00134830" w:rsidRPr="00134830">
        <w:rPr>
          <w:rStyle w:val="libAieChar"/>
          <w:rtl/>
        </w:rPr>
        <w:t>فَلَهَا نِصْفُ مَا تَرَ‌كَ وَهُوَ يَرِ‌ثُهَا إِن لَّمْ يَكُن لَّهَا وَلَدٌ فَإِن كَانَتَا اثْنَتَيْنِ فَلَهُمَا الثُّلُثَانِ مِمَّا تَرَ‌كَ وَإِن كَانُوا إِخْوَةً رِّ‌جَالًا وَنِسَاءً فَلِلذَّكَرِ‌ مِثْلُ حَظِّ الْأُنثَيَيْنِ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[ 21080 ]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</w:t>
      </w:r>
      <w:r>
        <w:rPr>
          <w:rtl/>
        </w:rPr>
        <w:t>إذا مات الرجل</w:t>
      </w:r>
      <w:r>
        <w:rPr>
          <w:rFonts w:hint="cs"/>
          <w:rtl/>
        </w:rPr>
        <w:t xml:space="preserve"> </w:t>
      </w:r>
      <w:r w:rsidRPr="00AD45C3">
        <w:rPr>
          <w:rtl/>
        </w:rPr>
        <w:t>وترك اخوة لأب وأم</w:t>
      </w:r>
      <w:r w:rsidR="0035743D">
        <w:rPr>
          <w:rtl/>
        </w:rPr>
        <w:t>،</w:t>
      </w:r>
      <w:r w:rsidRPr="00AD45C3">
        <w:rPr>
          <w:rtl/>
        </w:rPr>
        <w:t xml:space="preserve"> واخوة لأب</w:t>
      </w:r>
      <w:r w:rsidR="0035743D">
        <w:rPr>
          <w:rtl/>
        </w:rPr>
        <w:t>،</w:t>
      </w:r>
      <w:r w:rsidRPr="00AD45C3">
        <w:rPr>
          <w:rtl/>
        </w:rPr>
        <w:t xml:space="preserve"> وإخوة لأم</w:t>
      </w:r>
      <w:r w:rsidR="0035743D">
        <w:rPr>
          <w:rtl/>
        </w:rPr>
        <w:t>،</w:t>
      </w:r>
      <w:r w:rsidRPr="00AD45C3">
        <w:rPr>
          <w:rtl/>
        </w:rPr>
        <w:t xml:space="preserve"> فللاخوة من الأم الثلث</w:t>
      </w:r>
      <w:r>
        <w:rPr>
          <w:rtl/>
        </w:rPr>
        <w:t xml:space="preserve"> </w:t>
      </w:r>
      <w:r w:rsidRPr="00AD45C3">
        <w:rPr>
          <w:rtl/>
        </w:rPr>
        <w:t>الذي سمى الله لهم</w:t>
      </w:r>
      <w:r w:rsidR="0035743D">
        <w:rPr>
          <w:rtl/>
        </w:rPr>
        <w:t>،</w:t>
      </w:r>
      <w:r w:rsidRPr="00AD45C3">
        <w:rPr>
          <w:rtl/>
        </w:rPr>
        <w:t xml:space="preserve"> وما بقي فللاخوة من الأم والأب</w:t>
      </w:r>
      <w:r w:rsidR="0035743D">
        <w:rPr>
          <w:rtl/>
        </w:rPr>
        <w:t>،</w:t>
      </w:r>
      <w:r w:rsidRPr="00AD45C3">
        <w:rPr>
          <w:rtl/>
        </w:rPr>
        <w:t xml:space="preserve"> وسقط الاخوة من</w:t>
      </w:r>
      <w:r>
        <w:rPr>
          <w:rtl/>
        </w:rPr>
        <w:t xml:space="preserve"> </w:t>
      </w:r>
      <w:r w:rsidRPr="00AD45C3">
        <w:rPr>
          <w:rtl/>
        </w:rPr>
        <w:t>الأب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وإن ترك أخا وأختا لام</w:t>
      </w:r>
      <w:r w:rsidR="0035743D">
        <w:rPr>
          <w:rtl/>
        </w:rPr>
        <w:t>،</w:t>
      </w:r>
      <w:r w:rsidRPr="00AD45C3">
        <w:rPr>
          <w:rtl/>
        </w:rPr>
        <w:t xml:space="preserve"> وأختا</w:t>
      </w:r>
      <w:r>
        <w:rPr>
          <w:rtl/>
        </w:rPr>
        <w:t xml:space="preserve"> </w:t>
      </w:r>
      <w:r w:rsidRPr="00AD45C3">
        <w:rPr>
          <w:rtl/>
        </w:rPr>
        <w:t>لأب وأم</w:t>
      </w:r>
      <w:r w:rsidR="0035743D">
        <w:rPr>
          <w:rtl/>
        </w:rPr>
        <w:t>،</w:t>
      </w:r>
      <w:r w:rsidRPr="00AD45C3">
        <w:rPr>
          <w:rtl/>
        </w:rPr>
        <w:t xml:space="preserve"> وأختا وأخا لأب</w:t>
      </w:r>
      <w:r w:rsidR="0035743D">
        <w:rPr>
          <w:rtl/>
        </w:rPr>
        <w:t>،</w:t>
      </w:r>
      <w:r w:rsidRPr="00AD45C3">
        <w:rPr>
          <w:rtl/>
        </w:rPr>
        <w:t xml:space="preserve"> فللأخ والأخت من الأم الثلث سهمان بينهما</w:t>
      </w:r>
      <w:r>
        <w:rPr>
          <w:rtl/>
        </w:rPr>
        <w:t xml:space="preserve"> </w:t>
      </w:r>
      <w:r w:rsidRPr="00AD45C3">
        <w:rPr>
          <w:rtl/>
        </w:rPr>
        <w:t>سواء</w:t>
      </w:r>
      <w:r w:rsidR="0035743D">
        <w:rPr>
          <w:rtl/>
        </w:rPr>
        <w:t>،</w:t>
      </w:r>
      <w:r w:rsidRPr="00AD45C3">
        <w:rPr>
          <w:rtl/>
        </w:rPr>
        <w:t xml:space="preserve"> وللأخت من الأب والأم النصف</w:t>
      </w:r>
      <w:r w:rsidR="0035743D">
        <w:rPr>
          <w:rtl/>
        </w:rPr>
        <w:t>،</w:t>
      </w:r>
      <w:r w:rsidRPr="00AD45C3">
        <w:rPr>
          <w:rtl/>
        </w:rPr>
        <w:t xml:space="preserve"> وما بقي فمردود عليها »</w:t>
      </w:r>
      <w:r>
        <w:rPr>
          <w:rtl/>
        </w:rPr>
        <w:t>.</w:t>
      </w:r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[ 21081 ]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يَسْتَفْتُونَكَ قُلِ اللَّـهُ يُفْتِيكُمْ فِي الْكَلَالَةِ إِنِ امْرُ‌ؤٌ هَلَكَ لَيْسَ لَهُ وَلَدٌ وَلَهُ أُخْتٌ</w:t>
      </w:r>
      <w:r w:rsidR="00072C37">
        <w:rPr>
          <w:rtl/>
        </w:rPr>
        <w:t xml:space="preserve"> - </w:t>
      </w:r>
      <w:r w:rsidRPr="00AD45C3">
        <w:rPr>
          <w:rtl/>
        </w:rPr>
        <w:t>إنما عنى الله الأخت من الأب والأم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أخت لأب</w:t>
      </w:r>
      <w:r w:rsidR="00072C37">
        <w:rPr>
          <w:rtl/>
        </w:rPr>
        <w:t xml:space="preserve"> - </w:t>
      </w:r>
      <w:r w:rsidR="00134830" w:rsidRPr="00134830">
        <w:rPr>
          <w:rStyle w:val="libAieChar"/>
          <w:rtl/>
        </w:rPr>
        <w:t>فَلَهَا نِصْفُ مَا تَرَ‌كَ وَهُوَ يَرِ‌ثُهَا إِن لَّمْ يَكُن لَّهَا وَلَدٌ فَإِن كَانَتَا اثْنَتَيْنِ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374 ح 1344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286 ح 312 وعنه في البحار ج 104 ص 346 ح 23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134830" w:rsidP="00072C37">
      <w:pPr>
        <w:pStyle w:val="libNormal0"/>
        <w:rPr>
          <w:rtl/>
        </w:rPr>
      </w:pPr>
      <w:r w:rsidRPr="00134830">
        <w:rPr>
          <w:rStyle w:val="libAieChar"/>
          <w:rtl/>
        </w:rPr>
        <w:lastRenderedPageBreak/>
        <w:t>فَلَهُمَا الثُّلُثَانِ مِمَّا تَرَ‌كَ وَإِن كَانُوا إِخْوَةً رِّ‌جَالًا وَنِسَاءً فَلِلذَّكَرِ‌ مِثْلُ حَظِّ الْأُنثَيَيْنِ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(1)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فهم الذين يزادون وينقصون وكذلك أولادهم يزدادون وينقصون</w:t>
      </w:r>
      <w:r w:rsidR="006D58BA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27" w:name="_Toc366754465"/>
      <w:bookmarkStart w:id="628" w:name="_Toc365420033"/>
      <w:bookmarkStart w:id="629" w:name="_Toc382822122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النقص يدخل على الأخوات من الأبوين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bookmarkEnd w:id="627"/>
      <w:r w:rsidR="006A3060">
        <w:rPr>
          <w:rtl/>
        </w:rPr>
        <w:t xml:space="preserve"> </w:t>
      </w:r>
      <w:bookmarkStart w:id="630" w:name="_Toc366754466"/>
      <w:r w:rsidR="006A3060" w:rsidRPr="00AD45C3">
        <w:rPr>
          <w:rtl/>
        </w:rPr>
        <w:t>ا</w:t>
      </w:r>
      <w:r w:rsidRPr="00AD45C3">
        <w:rPr>
          <w:rtl/>
        </w:rPr>
        <w:t>لأب مع أحد الزوجين لا على الاخوة من الأم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28"/>
      <w:bookmarkEnd w:id="630"/>
      <w:bookmarkEnd w:id="629"/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[ 21082 ]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بكير بن أعيني قال</w:t>
      </w:r>
      <w:r w:rsidR="0035743D">
        <w:rPr>
          <w:rtl/>
        </w:rPr>
        <w:t>:</w:t>
      </w:r>
      <w:r w:rsidRPr="00AD45C3">
        <w:rPr>
          <w:rtl/>
        </w:rPr>
        <w:t xml:space="preserve"> كنت عند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فدخل عليه رجل فقال</w:t>
      </w:r>
      <w:r w:rsidR="0035743D">
        <w:rPr>
          <w:rtl/>
        </w:rPr>
        <w:t>:</w:t>
      </w:r>
      <w:r w:rsidRPr="00AD45C3">
        <w:rPr>
          <w:rtl/>
        </w:rPr>
        <w:t xml:space="preserve"> ما تقول في أختين وزوج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للزوج النصف وللأختين ما بقي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ليس هكذا يقول الناس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فما يقولون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يقولون</w:t>
      </w:r>
      <w:r w:rsidR="0035743D">
        <w:rPr>
          <w:rtl/>
        </w:rPr>
        <w:t>:</w:t>
      </w:r>
      <w:r w:rsidRPr="00AD45C3">
        <w:rPr>
          <w:rtl/>
        </w:rPr>
        <w:t xml:space="preserve"> للأختين الثلثان</w:t>
      </w:r>
      <w:r w:rsidR="0035743D">
        <w:rPr>
          <w:rtl/>
        </w:rPr>
        <w:t>،</w:t>
      </w:r>
      <w:r w:rsidRPr="00AD45C3">
        <w:rPr>
          <w:rtl/>
        </w:rPr>
        <w:t xml:space="preserve"> وللزوج النصف</w:t>
      </w:r>
      <w:r w:rsidR="0035743D">
        <w:rPr>
          <w:rtl/>
        </w:rPr>
        <w:t>،</w:t>
      </w:r>
      <w:r w:rsidRPr="00AD45C3">
        <w:rPr>
          <w:rtl/>
        </w:rPr>
        <w:t xml:space="preserve"> ويقسمون على سبعة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ولم قالوا ذلك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لان الله سمى</w:t>
      </w:r>
      <w:r>
        <w:rPr>
          <w:rtl/>
        </w:rPr>
        <w:t xml:space="preserve"> </w:t>
      </w:r>
      <w:r w:rsidRPr="00AD45C3">
        <w:rPr>
          <w:rtl/>
        </w:rPr>
        <w:t>للأختين الثلثين</w:t>
      </w:r>
      <w:r w:rsidR="0035743D">
        <w:rPr>
          <w:rtl/>
        </w:rPr>
        <w:t>،</w:t>
      </w:r>
      <w:r w:rsidRPr="00AD45C3">
        <w:rPr>
          <w:rtl/>
        </w:rPr>
        <w:t xml:space="preserve"> وللزوج النصف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فما يقولون لو كان مكان</w:t>
      </w:r>
      <w:r>
        <w:rPr>
          <w:rtl/>
        </w:rPr>
        <w:t xml:space="preserve"> </w:t>
      </w:r>
      <w:r w:rsidRPr="00AD45C3">
        <w:rPr>
          <w:rtl/>
        </w:rPr>
        <w:t>الأختين أخ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يقولون</w:t>
      </w:r>
      <w:r w:rsidR="0035743D">
        <w:rPr>
          <w:rtl/>
        </w:rPr>
        <w:t>:</w:t>
      </w:r>
      <w:r w:rsidRPr="00AD45C3">
        <w:rPr>
          <w:rtl/>
        </w:rPr>
        <w:t xml:space="preserve"> للزوج النصف</w:t>
      </w:r>
      <w:r w:rsidR="0035743D">
        <w:rPr>
          <w:rtl/>
        </w:rPr>
        <w:t>،</w:t>
      </w:r>
      <w:r w:rsidRPr="00AD45C3">
        <w:rPr>
          <w:rtl/>
        </w:rPr>
        <w:t xml:space="preserve"> وما بقي فللأخ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D45C3">
        <w:rPr>
          <w:rtl/>
        </w:rPr>
        <w:t xml:space="preserve"> فيعطون من أمر الله له بالكل النصف</w:t>
      </w:r>
      <w:r w:rsidR="0035743D">
        <w:rPr>
          <w:rtl/>
        </w:rPr>
        <w:t>،</w:t>
      </w:r>
      <w:r w:rsidRPr="00AD45C3">
        <w:rPr>
          <w:rtl/>
        </w:rPr>
        <w:t xml:space="preserve"> ومن أمر الله بالثلثين أربعة</w:t>
      </w:r>
      <w:r>
        <w:rPr>
          <w:rtl/>
        </w:rPr>
        <w:t xml:space="preserve"> </w:t>
      </w:r>
      <w:r w:rsidRPr="00AD45C3">
        <w:rPr>
          <w:rtl/>
        </w:rPr>
        <w:t>من سبعة</w:t>
      </w:r>
      <w:r>
        <w:rPr>
          <w:rtl/>
        </w:rPr>
        <w:t>!؟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فأين سمى الله ذلك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أبو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</w:t>
      </w:r>
      <w:r>
        <w:rPr>
          <w:rtl/>
        </w:rPr>
        <w:t>قرأ الآية التي في آخر السورة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يَسْتَفْتُونَكَ قُلِ اللَّـهُ يُفْتِيكُمْ فِي الْكَلَالَةِ إِنِ امْرُ‌ؤٌ هَلَكَ لَيْسَ لَهُ وَلَدٌ وَلَهُ أُخْتٌ</w:t>
      </w:r>
      <w:r w:rsidR="00134830">
        <w:rPr>
          <w:rtl/>
        </w:rPr>
        <w:t xml:space="preserve"> </w:t>
      </w:r>
      <w:r w:rsidR="00134830" w:rsidRPr="00134830">
        <w:rPr>
          <w:rStyle w:val="libAieChar"/>
          <w:rtl/>
        </w:rPr>
        <w:t>فَلَهَا نِصْفُ مَا تَرَ‌كَ وَهُوَ يَرِ‌ثُهَا إِن لَّمْ يَكُن لَّهَا وَلَدٌ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فإنما</w:t>
      </w:r>
      <w:r>
        <w:rPr>
          <w:rtl/>
        </w:rPr>
        <w:t xml:space="preserve"> </w:t>
      </w:r>
      <w:r w:rsidRPr="00AD45C3">
        <w:rPr>
          <w:rtl/>
        </w:rPr>
        <w:t xml:space="preserve">كان ينبغي لهم أن يجعلوا لهذا المثال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للزوج النصف</w:t>
      </w:r>
      <w:r w:rsidR="0035743D">
        <w:rPr>
          <w:rtl/>
        </w:rPr>
        <w:t>،</w:t>
      </w:r>
      <w:r w:rsidRPr="00AD45C3">
        <w:rPr>
          <w:rtl/>
        </w:rPr>
        <w:t xml:space="preserve"> ثم يقسمون على</w:t>
      </w:r>
      <w:r>
        <w:rPr>
          <w:rtl/>
        </w:rPr>
        <w:t xml:space="preserve"> </w:t>
      </w:r>
      <w:r w:rsidRPr="00AD45C3">
        <w:rPr>
          <w:rtl/>
        </w:rPr>
        <w:t xml:space="preserve">تسعة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هكذا يقولون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أبو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هكذا يقولون</w:t>
      </w:r>
      <w:r w:rsidR="00072C37">
        <w:rPr>
          <w:rtl/>
        </w:rPr>
        <w:t xml:space="preserve"> - </w:t>
      </w:r>
      <w:r w:rsidRPr="00AD45C3">
        <w:rPr>
          <w:rtl/>
        </w:rPr>
        <w:t>ثم أقبل علي فقال</w:t>
      </w:r>
      <w:r w:rsidR="00072C37">
        <w:rPr>
          <w:rtl/>
        </w:rPr>
        <w:t xml:space="preserve"> - </w:t>
      </w:r>
      <w:r w:rsidRPr="00AD45C3">
        <w:rPr>
          <w:rtl/>
        </w:rPr>
        <w:t>يا بكير</w:t>
      </w:r>
      <w:r w:rsidR="0035743D">
        <w:rPr>
          <w:rtl/>
        </w:rPr>
        <w:t>،</w:t>
      </w:r>
      <w:r w:rsidRPr="00AD45C3">
        <w:rPr>
          <w:rtl/>
        </w:rPr>
        <w:t xml:space="preserve"> نظرت في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285 ح 309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ص 345 ح 20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المال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الفرائض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وما اصنع بشئ هو عندي باطل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انظر فيها</w:t>
      </w:r>
      <w:r w:rsidR="0035743D">
        <w:rPr>
          <w:rtl/>
        </w:rPr>
        <w:t>،</w:t>
      </w:r>
      <w:r w:rsidRPr="00AD45C3">
        <w:rPr>
          <w:rtl/>
        </w:rPr>
        <w:t xml:space="preserve"> فإنه إذا جاءت تلك كان أقوى لك عليها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[ 21083 ]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بكير قال</w:t>
      </w:r>
      <w:r w:rsidR="0035743D">
        <w:rPr>
          <w:rtl/>
        </w:rPr>
        <w:t>:</w:t>
      </w:r>
      <w:r w:rsidRPr="00AD45C3">
        <w:rPr>
          <w:rtl/>
        </w:rPr>
        <w:t xml:space="preserve"> دخل رجل على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فسأله عن امرأة تركت زوجها واخوتها لامها وأختا لأب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للزوج</w:t>
      </w:r>
      <w:r>
        <w:rPr>
          <w:rtl/>
        </w:rPr>
        <w:t xml:space="preserve"> </w:t>
      </w:r>
      <w:r w:rsidRPr="00AD45C3">
        <w:rPr>
          <w:rtl/>
        </w:rPr>
        <w:t>النصف ثلاثة أسهم</w:t>
      </w:r>
      <w:r w:rsidR="0035743D">
        <w:rPr>
          <w:rtl/>
        </w:rPr>
        <w:t>،</w:t>
      </w:r>
      <w:r w:rsidRPr="00AD45C3">
        <w:rPr>
          <w:rtl/>
        </w:rPr>
        <w:t xml:space="preserve"> وللاخوة من الأم الثلث سهمان</w:t>
      </w:r>
      <w:r w:rsidR="0035743D">
        <w:rPr>
          <w:rtl/>
        </w:rPr>
        <w:t>،</w:t>
      </w:r>
      <w:r w:rsidRPr="00AD45C3">
        <w:rPr>
          <w:rtl/>
        </w:rPr>
        <w:t xml:space="preserve"> وللأخت للأب</w:t>
      </w:r>
      <w:r>
        <w:rPr>
          <w:rtl/>
        </w:rPr>
        <w:t xml:space="preserve"> </w:t>
      </w:r>
      <w:r w:rsidRPr="00AD45C3">
        <w:rPr>
          <w:rtl/>
        </w:rPr>
        <w:t>سهم » فقال له الرجل</w:t>
      </w:r>
      <w:r w:rsidR="0035743D">
        <w:rPr>
          <w:rtl/>
        </w:rPr>
        <w:t>:</w:t>
      </w:r>
      <w:r w:rsidRPr="00AD45C3">
        <w:rPr>
          <w:rtl/>
        </w:rPr>
        <w:t xml:space="preserve"> فإن فرائض زيد وابن مسعود وفرائض العامة</w:t>
      </w:r>
      <w:r>
        <w:rPr>
          <w:rtl/>
        </w:rPr>
        <w:t xml:space="preserve"> </w:t>
      </w:r>
      <w:r w:rsidRPr="00AD45C3">
        <w:rPr>
          <w:rtl/>
        </w:rPr>
        <w:t>والقضاة على غير ذا</w:t>
      </w:r>
      <w:r w:rsidR="0035743D">
        <w:rPr>
          <w:rtl/>
        </w:rPr>
        <w:t>،</w:t>
      </w:r>
      <w:r w:rsidRPr="00AD45C3">
        <w:rPr>
          <w:rtl/>
        </w:rPr>
        <w:t xml:space="preserve"> يا أبا جعفر</w:t>
      </w:r>
      <w:r w:rsidR="0035743D">
        <w:rPr>
          <w:rtl/>
        </w:rPr>
        <w:t>،</w:t>
      </w:r>
      <w:r w:rsidRPr="00AD45C3">
        <w:rPr>
          <w:rtl/>
        </w:rPr>
        <w:t xml:space="preserve"> يقولون</w:t>
      </w:r>
      <w:r w:rsidR="0035743D">
        <w:rPr>
          <w:rtl/>
        </w:rPr>
        <w:t>:</w:t>
      </w:r>
      <w:r w:rsidRPr="00AD45C3">
        <w:rPr>
          <w:rtl/>
        </w:rPr>
        <w:t xml:space="preserve"> للأخت للأب والأم ثلاثة</w:t>
      </w:r>
      <w:r>
        <w:rPr>
          <w:rtl/>
        </w:rPr>
        <w:t xml:space="preserve"> </w:t>
      </w:r>
      <w:r w:rsidRPr="00AD45C3">
        <w:rPr>
          <w:rtl/>
        </w:rPr>
        <w:t>أسهم</w:t>
      </w:r>
      <w:r w:rsidR="0035743D">
        <w:rPr>
          <w:rtl/>
        </w:rPr>
        <w:t>،</w:t>
      </w:r>
      <w:r w:rsidRPr="00AD45C3">
        <w:rPr>
          <w:rtl/>
        </w:rPr>
        <w:t xml:space="preserve"> نصيب من ستة يعول إلى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ثمانية</w:t>
      </w:r>
      <w:r w:rsidR="0035743D">
        <w:rPr>
          <w:rtl/>
        </w:rPr>
        <w:t>،</w:t>
      </w:r>
      <w:r w:rsidRPr="00AD45C3">
        <w:rPr>
          <w:rtl/>
        </w:rPr>
        <w:t xml:space="preserve"> فقال أبو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ولم قالو</w:t>
      </w:r>
      <w:r>
        <w:rPr>
          <w:rtl/>
        </w:rPr>
        <w:t>ا ذلك؟ » قال</w:t>
      </w:r>
      <w:r w:rsidR="0035743D">
        <w:rPr>
          <w:rtl/>
        </w:rPr>
        <w:t>:</w:t>
      </w:r>
      <w:r>
        <w:rPr>
          <w:rtl/>
        </w:rPr>
        <w:t xml:space="preserve"> لان الله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وَلَهُ أُخْتٌ</w:t>
      </w:r>
      <w:r w:rsidR="00134830">
        <w:rPr>
          <w:rtl/>
        </w:rPr>
        <w:t xml:space="preserve"> </w:t>
      </w:r>
      <w:r w:rsidR="00134830" w:rsidRPr="00134830">
        <w:rPr>
          <w:rStyle w:val="libAieChar"/>
          <w:rtl/>
        </w:rPr>
        <w:t>فَلَهَا نِصْفُ مَا تَرَ‌كَ</w:t>
      </w:r>
      <w:r w:rsidRPr="00072C37">
        <w:rPr>
          <w:rStyle w:val="libAlaemChar"/>
          <w:rtl/>
        </w:rPr>
        <w:t>)</w:t>
      </w:r>
      <w:r>
        <w:rPr>
          <w:rtl/>
        </w:rPr>
        <w:t>.</w:t>
      </w:r>
    </w:p>
    <w:p w:rsidR="006D58BA" w:rsidRPr="00AD45C3" w:rsidRDefault="006D58BA" w:rsidP="00134830">
      <w:pPr>
        <w:pStyle w:val="libNormal"/>
        <w:rPr>
          <w:rtl/>
        </w:rPr>
      </w:pPr>
      <w:r w:rsidRPr="00AD45C3">
        <w:rPr>
          <w:rtl/>
        </w:rPr>
        <w:t xml:space="preserve">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فما لكم نقصتم الأخ</w:t>
      </w:r>
      <w:r>
        <w:rPr>
          <w:rtl/>
        </w:rPr>
        <w:t>؟</w:t>
      </w:r>
      <w:r w:rsidRPr="00AD45C3">
        <w:rPr>
          <w:rtl/>
        </w:rPr>
        <w:t xml:space="preserve"> إن كنتم</w:t>
      </w:r>
      <w:r>
        <w:rPr>
          <w:rtl/>
        </w:rPr>
        <w:t xml:space="preserve"> </w:t>
      </w:r>
      <w:r w:rsidRPr="00AD45C3">
        <w:rPr>
          <w:rtl/>
        </w:rPr>
        <w:t>تحتجون بأمر الله</w:t>
      </w:r>
      <w:r w:rsidR="0035743D">
        <w:rPr>
          <w:rtl/>
        </w:rPr>
        <w:t>،</w:t>
      </w:r>
      <w:r w:rsidRPr="00AD45C3">
        <w:rPr>
          <w:rtl/>
        </w:rPr>
        <w:t xml:space="preserve"> فإن الله سمى لها النصف</w:t>
      </w:r>
      <w:r w:rsidR="0035743D">
        <w:rPr>
          <w:rtl/>
        </w:rPr>
        <w:t>،</w:t>
      </w:r>
      <w:r w:rsidRPr="00AD45C3">
        <w:rPr>
          <w:rtl/>
        </w:rPr>
        <w:t xml:space="preserve"> وإن الله سمى للأخ الكل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فالكل أك</w:t>
      </w:r>
      <w:r>
        <w:rPr>
          <w:rtl/>
        </w:rPr>
        <w:t>ثر من النصف</w:t>
      </w:r>
      <w:r w:rsidR="0035743D">
        <w:rPr>
          <w:rtl/>
        </w:rPr>
        <w:t>،</w:t>
      </w:r>
      <w:r>
        <w:rPr>
          <w:rtl/>
        </w:rPr>
        <w:t xml:space="preserve"> فإنه تعالى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فَلَهَا النِّصْفُ</w:t>
      </w:r>
      <w:r w:rsidRPr="00072C37">
        <w:rPr>
          <w:rStyle w:val="libAlaemChar"/>
          <w:rtl/>
        </w:rPr>
        <w:t>)</w:t>
      </w:r>
      <w:r>
        <w:rPr>
          <w:rtl/>
        </w:rPr>
        <w:t xml:space="preserve"> وقال للأخ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وَهُوَ يَرِ‌ثُهَا</w:t>
      </w:r>
      <w:r w:rsidRPr="00072C37">
        <w:rPr>
          <w:rStyle w:val="libAlaemChar"/>
          <w:rtl/>
        </w:rPr>
        <w:t>)</w:t>
      </w:r>
      <w:r>
        <w:rPr>
          <w:rtl/>
        </w:rPr>
        <w:t xml:space="preserve"> يعني جميع المال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إِن لَّمْ يَكُن لَّهَا وَلَدٌ</w:t>
      </w:r>
      <w:r w:rsidRPr="00072C37">
        <w:rPr>
          <w:rStyle w:val="libAlaemChar"/>
          <w:rtl/>
        </w:rPr>
        <w:t>)</w:t>
      </w:r>
      <w:r>
        <w:rPr>
          <w:rtl/>
        </w:rPr>
        <w:t xml:space="preserve"> فلا تعطون الذي</w:t>
      </w:r>
      <w:r>
        <w:rPr>
          <w:rFonts w:hint="cs"/>
          <w:rtl/>
        </w:rPr>
        <w:t xml:space="preserve"> </w:t>
      </w:r>
      <w:r w:rsidRPr="00AD45C3">
        <w:rPr>
          <w:rtl/>
        </w:rPr>
        <w:t>جعل الله له الجميع في بعض فرائضكم</w:t>
      </w:r>
      <w:r>
        <w:rPr>
          <w:rtl/>
        </w:rPr>
        <w:t xml:space="preserve"> شيئا</w:t>
      </w:r>
      <w:r w:rsidR="0035743D">
        <w:rPr>
          <w:rtl/>
        </w:rPr>
        <w:t>،</w:t>
      </w:r>
      <w:r>
        <w:rPr>
          <w:rtl/>
        </w:rPr>
        <w:t xml:space="preserve"> وتعطون الذي جعل الله له</w:t>
      </w:r>
      <w:r>
        <w:rPr>
          <w:rFonts w:hint="cs"/>
          <w:rtl/>
        </w:rPr>
        <w:t xml:space="preserve"> </w:t>
      </w:r>
      <w:r w:rsidRPr="00AD45C3">
        <w:rPr>
          <w:rtl/>
        </w:rPr>
        <w:t>النصف تاما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[ 21084 ]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وإن ترك أخا وأختا لام</w:t>
      </w:r>
      <w:r w:rsidR="0035743D">
        <w:rPr>
          <w:rtl/>
        </w:rPr>
        <w:t>،</w:t>
      </w:r>
      <w:r w:rsidRPr="00AD45C3">
        <w:rPr>
          <w:rtl/>
        </w:rPr>
        <w:t xml:space="preserve"> وأختا لأب وأم</w:t>
      </w:r>
      <w:r w:rsidR="0035743D">
        <w:rPr>
          <w:rtl/>
        </w:rPr>
        <w:t>،</w:t>
      </w:r>
      <w:r w:rsidRPr="00AD45C3">
        <w:rPr>
          <w:rtl/>
        </w:rPr>
        <w:t xml:space="preserve"> وأخا لأب</w:t>
      </w:r>
      <w:r w:rsidR="0035743D">
        <w:rPr>
          <w:rtl/>
        </w:rPr>
        <w:t>،</w:t>
      </w:r>
      <w:r w:rsidRPr="00AD45C3">
        <w:rPr>
          <w:rtl/>
        </w:rPr>
        <w:t xml:space="preserve"> فللأخ والأخت</w:t>
      </w:r>
      <w:r>
        <w:rPr>
          <w:rtl/>
        </w:rPr>
        <w:t xml:space="preserve"> </w:t>
      </w:r>
      <w:r w:rsidRPr="00AD45C3">
        <w:rPr>
          <w:rtl/>
        </w:rPr>
        <w:t>من الأم الثلث سهمان بينهما سواء</w:t>
      </w:r>
      <w:r w:rsidR="0035743D">
        <w:rPr>
          <w:rtl/>
        </w:rPr>
        <w:t>،</w:t>
      </w:r>
      <w:r w:rsidRPr="00AD45C3">
        <w:rPr>
          <w:rtl/>
        </w:rPr>
        <w:t xml:space="preserve"> وللأخت من الأب والأم النصف</w:t>
      </w:r>
      <w:r w:rsidR="0035743D">
        <w:rPr>
          <w:rtl/>
        </w:rPr>
        <w:t>،</w:t>
      </w:r>
      <w:r w:rsidRPr="00AD45C3">
        <w:rPr>
          <w:rtl/>
        </w:rPr>
        <w:t xml:space="preserve"> وما</w:t>
      </w:r>
      <w:r>
        <w:rPr>
          <w:rtl/>
        </w:rPr>
        <w:t xml:space="preserve"> </w:t>
      </w:r>
      <w:r w:rsidRPr="00AD45C3">
        <w:rPr>
          <w:rtl/>
        </w:rPr>
        <w:t>بقي فمردود عليهما</w:t>
      </w:r>
      <w:r w:rsidR="0035743D">
        <w:rPr>
          <w:rtl/>
        </w:rPr>
        <w:t>،</w:t>
      </w:r>
      <w:r w:rsidRPr="00AD45C3">
        <w:rPr>
          <w:rtl/>
        </w:rPr>
        <w:t xml:space="preserve"> ولا شئ للأخ والأخت من الأب »</w:t>
      </w:r>
      <w:r>
        <w:rPr>
          <w:rtl/>
        </w:rPr>
        <w:t>.</w:t>
      </w:r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[ 21085 ]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134830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ترك الرجل أخاه لأبيه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287 ح 314 وآية</w:t>
      </w:r>
      <w:r w:rsidR="0035743D">
        <w:rPr>
          <w:rtl/>
        </w:rPr>
        <w:t>:</w:t>
      </w:r>
      <w:r w:rsidRPr="00AD45C3">
        <w:rPr>
          <w:rtl/>
        </w:rPr>
        <w:t xml:space="preserve"> 176 من سورة النساء</w:t>
      </w:r>
      <w:r w:rsidR="0035743D">
        <w:rPr>
          <w:rtl/>
        </w:rPr>
        <w:t>:</w:t>
      </w:r>
      <w:r w:rsidRPr="00AD45C3">
        <w:rPr>
          <w:rtl/>
        </w:rPr>
        <w:t xml:space="preserve">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في </w:t>
      </w:r>
      <w:r>
        <w:rPr>
          <w:rFonts w:hint="cs"/>
          <w:rtl/>
        </w:rPr>
        <w:t>»</w:t>
      </w:r>
      <w:r w:rsidRPr="00AD45C3">
        <w:rPr>
          <w:rtl/>
        </w:rPr>
        <w:t xml:space="preserve">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أخاه لامه</w:t>
      </w:r>
      <w:r w:rsidR="0035743D">
        <w:rPr>
          <w:rtl/>
        </w:rPr>
        <w:t>،</w:t>
      </w:r>
      <w:r w:rsidRPr="00AD45C3">
        <w:rPr>
          <w:rtl/>
        </w:rPr>
        <w:t xml:space="preserve"> أو أخاه لأبيه وأمه</w:t>
      </w:r>
      <w:r w:rsidR="0035743D">
        <w:rPr>
          <w:rtl/>
        </w:rPr>
        <w:t>،</w:t>
      </w:r>
      <w:r w:rsidRPr="00AD45C3">
        <w:rPr>
          <w:rtl/>
        </w:rPr>
        <w:t xml:space="preserve"> فللأخ من الأم 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فللأخ</w:t>
      </w:r>
      <w:r>
        <w:rPr>
          <w:rtl/>
        </w:rPr>
        <w:t xml:space="preserve"> </w:t>
      </w:r>
      <w:r w:rsidRPr="00AD45C3">
        <w:rPr>
          <w:rtl/>
        </w:rPr>
        <w:t>من الأم والأب</w:t>
      </w:r>
      <w:r w:rsidR="0035743D">
        <w:rPr>
          <w:rtl/>
        </w:rPr>
        <w:t>،</w:t>
      </w:r>
      <w:r w:rsidRPr="00AD45C3">
        <w:rPr>
          <w:rtl/>
        </w:rPr>
        <w:t xml:space="preserve"> وسقط الأخ من الأب</w:t>
      </w:r>
      <w:r w:rsidR="0035743D">
        <w:rPr>
          <w:rtl/>
        </w:rPr>
        <w:t>،</w:t>
      </w:r>
      <w:r w:rsidRPr="00AD45C3">
        <w:rPr>
          <w:rtl/>
        </w:rPr>
        <w:t xml:space="preserve"> وكذلك إذا ترك ثلاث أخوات</w:t>
      </w:r>
      <w:r>
        <w:rPr>
          <w:rtl/>
        </w:rPr>
        <w:t xml:space="preserve"> </w:t>
      </w:r>
      <w:r w:rsidRPr="00AD45C3">
        <w:rPr>
          <w:rtl/>
        </w:rPr>
        <w:t>متفرقات</w:t>
      </w:r>
      <w:r w:rsidR="0035743D">
        <w:rPr>
          <w:rtl/>
        </w:rPr>
        <w:t>،</w:t>
      </w:r>
      <w:r w:rsidRPr="00AD45C3">
        <w:rPr>
          <w:rtl/>
        </w:rPr>
        <w:t xml:space="preserve"> فللأخت من الأم السدس</w:t>
      </w:r>
      <w:r w:rsidR="0035743D">
        <w:rPr>
          <w:rtl/>
        </w:rPr>
        <w:t>،</w:t>
      </w:r>
      <w:r w:rsidRPr="00AD45C3">
        <w:rPr>
          <w:rtl/>
        </w:rPr>
        <w:t xml:space="preserve"> فما بقي فللأخت من الأم والأب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 ترك أخوين للأم</w:t>
      </w:r>
      <w:r w:rsidR="0035743D">
        <w:rPr>
          <w:rtl/>
        </w:rPr>
        <w:t>،</w:t>
      </w:r>
      <w:r w:rsidRPr="00AD45C3">
        <w:rPr>
          <w:rtl/>
        </w:rPr>
        <w:t xml:space="preserve"> أو أخا وأختا لام أو أكثر من ذلك</w:t>
      </w:r>
      <w:r w:rsidR="0035743D">
        <w:rPr>
          <w:rtl/>
        </w:rPr>
        <w:t>،</w:t>
      </w:r>
      <w:r w:rsidRPr="00AD45C3">
        <w:rPr>
          <w:rtl/>
        </w:rPr>
        <w:t xml:space="preserve"> أو أختا لأب</w:t>
      </w:r>
      <w:r>
        <w:rPr>
          <w:rtl/>
        </w:rPr>
        <w:t xml:space="preserve"> </w:t>
      </w:r>
      <w:r w:rsidRPr="00AD45C3">
        <w:rPr>
          <w:rtl/>
        </w:rPr>
        <w:t>وأم</w:t>
      </w:r>
      <w:r w:rsidR="0035743D">
        <w:rPr>
          <w:rtl/>
        </w:rPr>
        <w:t>،</w:t>
      </w:r>
      <w:r w:rsidRPr="00AD45C3">
        <w:rPr>
          <w:rtl/>
        </w:rPr>
        <w:t xml:space="preserve"> أو لأب</w:t>
      </w:r>
      <w:r w:rsidR="0035743D">
        <w:rPr>
          <w:rtl/>
        </w:rPr>
        <w:t>،</w:t>
      </w:r>
      <w:r w:rsidRPr="00AD45C3">
        <w:rPr>
          <w:rtl/>
        </w:rPr>
        <w:t xml:space="preserve"> أو اخوة وأخوات لأب وأم أو لام</w:t>
      </w:r>
      <w:r w:rsidR="0035743D">
        <w:rPr>
          <w:rtl/>
        </w:rPr>
        <w:t>،</w:t>
      </w:r>
      <w:r w:rsidRPr="00AD45C3">
        <w:rPr>
          <w:rtl/>
        </w:rPr>
        <w:t xml:space="preserve"> فللاخوة والأخوات من</w:t>
      </w:r>
      <w:r>
        <w:rPr>
          <w:rtl/>
        </w:rPr>
        <w:t xml:space="preserve"> </w:t>
      </w:r>
      <w:r w:rsidRPr="00AD45C3">
        <w:rPr>
          <w:rtl/>
        </w:rPr>
        <w:t>الأب والأم أو من الأب فللذكر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وكذلك سهم أولادهم</w:t>
      </w:r>
      <w:r>
        <w:rPr>
          <w:rtl/>
        </w:rPr>
        <w:t xml:space="preserve"> </w:t>
      </w:r>
      <w:r w:rsidRPr="00AD45C3">
        <w:rPr>
          <w:rtl/>
        </w:rPr>
        <w:t xml:space="preserve">على هذا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31" w:name="_Toc365420034"/>
      <w:bookmarkStart w:id="632" w:name="_Toc366754467"/>
      <w:bookmarkStart w:id="633" w:name="_Toc382822123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أولاد الإخوة يقومون مقام آبائهم عند عدمهم</w:t>
      </w:r>
      <w:r w:rsidR="0035743D">
        <w:rPr>
          <w:rtl/>
        </w:rPr>
        <w:t>،</w:t>
      </w:r>
      <w:bookmarkEnd w:id="631"/>
      <w:bookmarkEnd w:id="632"/>
      <w:r w:rsidR="006A3060">
        <w:rPr>
          <w:rtl/>
        </w:rPr>
        <w:t xml:space="preserve"> </w:t>
      </w:r>
      <w:bookmarkStart w:id="634" w:name="_Toc366754468"/>
      <w:bookmarkStart w:id="635" w:name="_Toc365420035"/>
      <w:r w:rsidR="006A3060" w:rsidRPr="00AD45C3">
        <w:rPr>
          <w:rtl/>
        </w:rPr>
        <w:t>و</w:t>
      </w:r>
      <w:r w:rsidRPr="00AD45C3">
        <w:rPr>
          <w:rtl/>
        </w:rPr>
        <w:t>يقاسمون الجد وإن قرب وبعدوا</w:t>
      </w:r>
      <w:r w:rsidR="0035743D">
        <w:rPr>
          <w:rtl/>
        </w:rPr>
        <w:t>،</w:t>
      </w:r>
      <w:r w:rsidRPr="00AD45C3">
        <w:rPr>
          <w:rtl/>
        </w:rPr>
        <w:t xml:space="preserve"> ويمنع</w:t>
      </w:r>
      <w:bookmarkEnd w:id="634"/>
      <w:r w:rsidR="006A3060">
        <w:rPr>
          <w:rtl/>
        </w:rPr>
        <w:t xml:space="preserve"> </w:t>
      </w:r>
      <w:bookmarkStart w:id="636" w:name="_Toc366754469"/>
      <w:r w:rsidR="006A3060" w:rsidRPr="00AD45C3">
        <w:rPr>
          <w:rtl/>
        </w:rPr>
        <w:t>ا</w:t>
      </w:r>
      <w:r w:rsidRPr="00AD45C3">
        <w:rPr>
          <w:rtl/>
        </w:rPr>
        <w:t>لأقرب منهم الأبعد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35"/>
      <w:bookmarkEnd w:id="636"/>
      <w:bookmarkEnd w:id="63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[ 21086 ]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محمد بن مسلم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سمعت أبا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حدثني جابر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072C37">
        <w:rPr>
          <w:rtl/>
        </w:rPr>
        <w:t xml:space="preserve"> - </w:t>
      </w:r>
      <w:r w:rsidRPr="00AD45C3">
        <w:rPr>
          <w:rtl/>
        </w:rPr>
        <w:t>ولم أكذب أنا على جابر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ابن الأخ يقاسم الجد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[ 21087 ]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 xml:space="preserve">نشر صحيفة الفرائض التي هي إملاء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وخط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بيده</w:t>
      </w:r>
      <w:r w:rsidR="0035743D">
        <w:rPr>
          <w:rtl/>
        </w:rPr>
        <w:t>،</w:t>
      </w:r>
      <w:r w:rsidRPr="00AD45C3">
        <w:rPr>
          <w:rtl/>
        </w:rPr>
        <w:t xml:space="preserve"> وأول ما تلقى منها</w:t>
      </w:r>
      <w:r w:rsidR="0035743D">
        <w:rPr>
          <w:rtl/>
        </w:rPr>
        <w:t>:</w:t>
      </w:r>
      <w:r w:rsidRPr="00AD45C3">
        <w:rPr>
          <w:rtl/>
        </w:rPr>
        <w:t xml:space="preserve"> « ابن أخ</w:t>
      </w:r>
      <w:r>
        <w:rPr>
          <w:rtl/>
        </w:rPr>
        <w:t xml:space="preserve"> </w:t>
      </w:r>
      <w:r w:rsidRPr="00AD45C3">
        <w:rPr>
          <w:rtl/>
        </w:rPr>
        <w:t>وجد</w:t>
      </w:r>
      <w:r w:rsidR="0035743D">
        <w:rPr>
          <w:rtl/>
        </w:rPr>
        <w:t>،</w:t>
      </w:r>
      <w:r w:rsidRPr="00AD45C3">
        <w:rPr>
          <w:rtl/>
        </w:rPr>
        <w:t xml:space="preserve"> المال بينهما نصفان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[ 21088 ]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وأبي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قالا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ابن الأخ والجد بمنزلة واحدة</w:t>
      </w:r>
      <w:r w:rsidR="0035743D">
        <w:rPr>
          <w:rtl/>
        </w:rPr>
        <w:t>،</w:t>
      </w:r>
      <w:r w:rsidRPr="00AD45C3">
        <w:rPr>
          <w:rtl/>
        </w:rPr>
        <w:t xml:space="preserve"> المال بينهما نصفان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377 ح 1350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377 ح 1350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[ 21089 ]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ومن ترك واحدا ممن له سهم</w:t>
      </w:r>
      <w:r>
        <w:rPr>
          <w:rtl/>
        </w:rPr>
        <w:t xml:space="preserve"> </w:t>
      </w:r>
      <w:r w:rsidRPr="00AD45C3">
        <w:rPr>
          <w:rtl/>
        </w:rPr>
        <w:t xml:space="preserve">ينظر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كان من بقي من درجته أولى بالميراث ممن سفل</w:t>
      </w:r>
      <w:r w:rsidR="0035743D">
        <w:rPr>
          <w:rtl/>
        </w:rPr>
        <w:t>،</w:t>
      </w:r>
      <w:r w:rsidRPr="00AD45C3">
        <w:rPr>
          <w:rtl/>
        </w:rPr>
        <w:t xml:space="preserve"> وهو أن يترك</w:t>
      </w:r>
      <w:r>
        <w:rPr>
          <w:rtl/>
        </w:rPr>
        <w:t xml:space="preserve"> </w:t>
      </w:r>
      <w:r w:rsidRPr="00AD45C3">
        <w:rPr>
          <w:rtl/>
        </w:rPr>
        <w:t>الرجل أخا وابن أخيه</w:t>
      </w:r>
      <w:r w:rsidR="0035743D">
        <w:rPr>
          <w:rtl/>
        </w:rPr>
        <w:t>،</w:t>
      </w:r>
      <w:r w:rsidRPr="00AD45C3">
        <w:rPr>
          <w:rtl/>
        </w:rPr>
        <w:t xml:space="preserve"> فالأخ أولى من ابن أخيه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37" w:name="_Toc365420036"/>
      <w:bookmarkStart w:id="638" w:name="_Toc366754470"/>
      <w:bookmarkStart w:id="639" w:name="_Toc382822124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الجد مع الاخوة كالأخ</w:t>
      </w:r>
      <w:r w:rsidR="0035743D">
        <w:rPr>
          <w:rtl/>
        </w:rPr>
        <w:t>،</w:t>
      </w:r>
      <w:r w:rsidRPr="00AD45C3">
        <w:rPr>
          <w:rtl/>
        </w:rPr>
        <w:t xml:space="preserve"> والجدة كالأخت</w:t>
      </w:r>
      <w:r w:rsidR="0035743D">
        <w:rPr>
          <w:rtl/>
        </w:rPr>
        <w:t>،</w:t>
      </w:r>
      <w:bookmarkEnd w:id="637"/>
      <w:bookmarkEnd w:id="638"/>
      <w:r w:rsidR="006A3060">
        <w:rPr>
          <w:rtl/>
        </w:rPr>
        <w:t xml:space="preserve"> </w:t>
      </w:r>
      <w:bookmarkStart w:id="640" w:name="_Toc366754471"/>
      <w:bookmarkStart w:id="641" w:name="_Toc365420037"/>
      <w:r w:rsidR="006A3060" w:rsidRPr="00AD45C3">
        <w:rPr>
          <w:rtl/>
        </w:rPr>
        <w:t>ف</w:t>
      </w:r>
      <w:r w:rsidRPr="00AD45C3">
        <w:rPr>
          <w:rtl/>
        </w:rPr>
        <w:t>يتساويان إذا اجتمعا</w:t>
      </w:r>
      <w:r w:rsidR="0035743D">
        <w:rPr>
          <w:rtl/>
        </w:rPr>
        <w:t>،</w:t>
      </w:r>
      <w:r w:rsidRPr="00AD45C3">
        <w:rPr>
          <w:rtl/>
        </w:rPr>
        <w:t xml:space="preserve"> وكذا إذا تعددوا</w:t>
      </w:r>
      <w:r w:rsidR="0035743D">
        <w:rPr>
          <w:rtl/>
        </w:rPr>
        <w:t>،</w:t>
      </w:r>
      <w:r w:rsidRPr="00AD45C3">
        <w:rPr>
          <w:rtl/>
        </w:rPr>
        <w:t xml:space="preserve"> وإن اختلفوا لأب أو</w:t>
      </w:r>
      <w:bookmarkEnd w:id="640"/>
      <w:r w:rsidR="006A3060">
        <w:rPr>
          <w:rtl/>
        </w:rPr>
        <w:t xml:space="preserve"> </w:t>
      </w:r>
      <w:bookmarkStart w:id="642" w:name="_Toc366754472"/>
      <w:r w:rsidR="006A3060" w:rsidRPr="00AD45C3">
        <w:rPr>
          <w:rtl/>
        </w:rPr>
        <w:t>أ</w:t>
      </w:r>
      <w:r w:rsidRPr="00AD45C3">
        <w:rPr>
          <w:rtl/>
        </w:rPr>
        <w:t>بوين فللذكر مثل حظ الأنثيين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41"/>
      <w:bookmarkEnd w:id="642"/>
      <w:bookmarkEnd w:id="6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ذكره أبو جعفر وأبو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من</w:t>
      </w:r>
      <w:r>
        <w:rPr>
          <w:rtl/>
        </w:rPr>
        <w:t xml:space="preserve"> </w:t>
      </w:r>
      <w:r w:rsidRPr="00AD45C3">
        <w:rPr>
          <w:rtl/>
        </w:rPr>
        <w:t xml:space="preserve">الصحيفة التي هي إملاء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[ </w:t>
      </w:r>
      <w:r w:rsidRPr="00AD45C3">
        <w:rPr>
          <w:rtl/>
        </w:rPr>
        <w:t>وخط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بيده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إن الجد يقوم مقام الاخوة الأشقاء</w:t>
      </w:r>
      <w:r w:rsidR="0035743D">
        <w:rPr>
          <w:rtl/>
        </w:rPr>
        <w:t>،</w:t>
      </w:r>
      <w:r w:rsidRPr="00AD45C3">
        <w:rPr>
          <w:rtl/>
        </w:rPr>
        <w:t xml:space="preserve"> ويحل محل</w:t>
      </w:r>
      <w:r>
        <w:rPr>
          <w:rtl/>
        </w:rPr>
        <w:t xml:space="preserve"> </w:t>
      </w:r>
      <w:r w:rsidRPr="00AD45C3">
        <w:rPr>
          <w:rtl/>
        </w:rPr>
        <w:t xml:space="preserve">واحد من ذكورهم » وهذا هو المشهور عن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عند</w:t>
      </w:r>
      <w:r>
        <w:rPr>
          <w:rtl/>
        </w:rPr>
        <w:t xml:space="preserve"> </w:t>
      </w:r>
      <w:r w:rsidRPr="00AD45C3">
        <w:rPr>
          <w:rtl/>
        </w:rPr>
        <w:t>الخاصة والعامة</w:t>
      </w:r>
      <w:r w:rsidR="0035743D">
        <w:rPr>
          <w:rtl/>
        </w:rPr>
        <w:t>:</w:t>
      </w:r>
      <w:r w:rsidRPr="00AD45C3">
        <w:rPr>
          <w:rtl/>
        </w:rPr>
        <w:t xml:space="preserve"> إن الجد بمنزلة الأخ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فإن ترك أخا لأب وأم وجدا</w:t>
      </w:r>
      <w:r>
        <w:rPr>
          <w:rtl/>
        </w:rPr>
        <w:t xml:space="preserve"> </w:t>
      </w:r>
      <w:r w:rsidRPr="00AD45C3">
        <w:rPr>
          <w:rtl/>
        </w:rPr>
        <w:t>فالمال بينهما نصفان</w:t>
      </w:r>
      <w:r w:rsidR="0035743D">
        <w:rPr>
          <w:rtl/>
        </w:rPr>
        <w:t>،</w:t>
      </w:r>
      <w:r w:rsidRPr="00AD45C3">
        <w:rPr>
          <w:rtl/>
        </w:rPr>
        <w:t xml:space="preserve"> وكذلك إذا ترك أخا لأب وجدا</w:t>
      </w:r>
      <w:r w:rsidR="0035743D">
        <w:rPr>
          <w:rtl/>
        </w:rPr>
        <w:t>،</w:t>
      </w:r>
      <w:r w:rsidRPr="00AD45C3">
        <w:rPr>
          <w:rtl/>
        </w:rPr>
        <w:t xml:space="preserve"> فالمال بينهما نصفان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 ترك أخا لام أو أختا أو أكثر من ذلك</w:t>
      </w:r>
      <w:r w:rsidR="0035743D">
        <w:rPr>
          <w:rtl/>
        </w:rPr>
        <w:t>،</w:t>
      </w:r>
      <w:r w:rsidRPr="00AD45C3">
        <w:rPr>
          <w:rtl/>
        </w:rPr>
        <w:t xml:space="preserve"> واخوة وأخوات لأب وأم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واخوة وأخوات لأب</w:t>
      </w:r>
      <w:r w:rsidR="0035743D">
        <w:rPr>
          <w:rtl/>
        </w:rPr>
        <w:t>،</w:t>
      </w:r>
      <w:r w:rsidRPr="00AD45C3">
        <w:rPr>
          <w:rtl/>
        </w:rPr>
        <w:t xml:space="preserve"> وجدا</w:t>
      </w:r>
      <w:r w:rsidR="0035743D">
        <w:rPr>
          <w:rtl/>
        </w:rPr>
        <w:t>،</w:t>
      </w:r>
      <w:r w:rsidRPr="00AD45C3">
        <w:rPr>
          <w:rtl/>
        </w:rPr>
        <w:t xml:space="preserve"> فللاخوة والأخوات من الأم الثلث بينهم</w:t>
      </w:r>
      <w:r>
        <w:rPr>
          <w:rtl/>
        </w:rPr>
        <w:t xml:space="preserve"> </w:t>
      </w:r>
      <w:r w:rsidRPr="00AD45C3">
        <w:rPr>
          <w:rtl/>
        </w:rPr>
        <w:t>بالسوية</w:t>
      </w:r>
      <w:r w:rsidR="0035743D">
        <w:rPr>
          <w:rtl/>
        </w:rPr>
        <w:t>،</w:t>
      </w:r>
      <w:r w:rsidRPr="00AD45C3">
        <w:rPr>
          <w:rtl/>
        </w:rPr>
        <w:t xml:space="preserve"> وما بقي للاخوة والأخوات من الأب والأم والجد</w:t>
      </w:r>
      <w:r w:rsidR="0035743D">
        <w:rPr>
          <w:rtl/>
        </w:rPr>
        <w:t>،</w:t>
      </w:r>
      <w:r w:rsidRPr="00AD45C3">
        <w:rPr>
          <w:rtl/>
        </w:rPr>
        <w:t xml:space="preserve"> للذكر مثل حظ</w:t>
      </w:r>
      <w:r>
        <w:rPr>
          <w:rtl/>
        </w:rPr>
        <w:t xml:space="preserve"> </w:t>
      </w:r>
      <w:r w:rsidRPr="00AD45C3">
        <w:rPr>
          <w:rtl/>
        </w:rPr>
        <w:t>الأنثيين</w:t>
      </w:r>
      <w:r w:rsidR="0035743D">
        <w:rPr>
          <w:rtl/>
        </w:rPr>
        <w:t>،</w:t>
      </w:r>
      <w:r w:rsidRPr="00AD45C3">
        <w:rPr>
          <w:rtl/>
        </w:rPr>
        <w:t xml:space="preserve"> وسقط الاخوة والأخوات من الأب</w:t>
      </w:r>
      <w:r w:rsidR="0035743D">
        <w:rPr>
          <w:rtl/>
        </w:rPr>
        <w:t>،</w:t>
      </w:r>
      <w:r w:rsidRPr="00AD45C3">
        <w:rPr>
          <w:rtl/>
        </w:rPr>
        <w:t xml:space="preserve"> فإن ترك أختا لأب وأم</w:t>
      </w:r>
      <w:r>
        <w:rPr>
          <w:rtl/>
        </w:rPr>
        <w:t xml:space="preserve"> </w:t>
      </w:r>
      <w:r w:rsidRPr="00AD45C3">
        <w:rPr>
          <w:rtl/>
        </w:rPr>
        <w:t>وجدا</w:t>
      </w:r>
      <w:r w:rsidR="0035743D">
        <w:rPr>
          <w:rtl/>
        </w:rPr>
        <w:t>،</w:t>
      </w:r>
      <w:r w:rsidRPr="00AD45C3">
        <w:rPr>
          <w:rtl/>
        </w:rPr>
        <w:t xml:space="preserve"> فللأخت النصف</w:t>
      </w:r>
      <w:r w:rsidR="0035743D">
        <w:rPr>
          <w:rtl/>
        </w:rPr>
        <w:t>،</w:t>
      </w:r>
      <w:r w:rsidRPr="00AD45C3">
        <w:rPr>
          <w:rtl/>
        </w:rPr>
        <w:t xml:space="preserve"> وللجد النصف</w:t>
      </w:r>
      <w:r w:rsidR="0035743D">
        <w:rPr>
          <w:rtl/>
        </w:rPr>
        <w:t>،</w:t>
      </w:r>
      <w:r w:rsidRPr="00AD45C3">
        <w:rPr>
          <w:rtl/>
        </w:rPr>
        <w:t xml:space="preserve"> فإن ترك أختين لأب وأم أو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ببطن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376 ح 1348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لأب وجدا</w:t>
      </w:r>
      <w:r w:rsidR="0035743D">
        <w:rPr>
          <w:rtl/>
        </w:rPr>
        <w:t>،</w:t>
      </w:r>
      <w:r w:rsidRPr="00AD45C3">
        <w:rPr>
          <w:rtl/>
        </w:rPr>
        <w:t xml:space="preserve"> للاخوة وما بقي فللجد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43" w:name="_Toc366754473"/>
      <w:bookmarkStart w:id="644" w:name="_Toc365420038"/>
      <w:bookmarkStart w:id="645" w:name="_Toc382822125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اختصاص الرد بالأخوات للأبوين أو لأب</w:t>
      </w:r>
      <w:r w:rsidR="0035743D">
        <w:rPr>
          <w:rtl/>
        </w:rPr>
        <w:t>،</w:t>
      </w:r>
      <w:bookmarkEnd w:id="643"/>
      <w:r w:rsidR="006A3060">
        <w:rPr>
          <w:rtl/>
        </w:rPr>
        <w:t xml:space="preserve"> </w:t>
      </w:r>
      <w:bookmarkStart w:id="646" w:name="_Toc366754474"/>
      <w:r w:rsidR="006A3060" w:rsidRPr="00AD45C3">
        <w:rPr>
          <w:rtl/>
        </w:rPr>
        <w:t>و</w:t>
      </w:r>
      <w:r w:rsidRPr="00AD45C3">
        <w:rPr>
          <w:rtl/>
        </w:rPr>
        <w:t>أولادهن مع اخوة لام وأولادهم</w:t>
      </w:r>
      <w:r w:rsidR="0035743D">
        <w:rPr>
          <w:rtl/>
        </w:rPr>
        <w:t>،</w:t>
      </w:r>
      <w:r w:rsidRPr="00AD45C3">
        <w:rPr>
          <w:rtl/>
        </w:rPr>
        <w:t xml:space="preserve"> وإن ما فضل عن فريضة</w:t>
      </w:r>
      <w:bookmarkEnd w:id="646"/>
      <w:r w:rsidR="006A3060">
        <w:rPr>
          <w:rtl/>
        </w:rPr>
        <w:t xml:space="preserve"> </w:t>
      </w:r>
      <w:bookmarkStart w:id="647" w:name="_Toc366754475"/>
      <w:r w:rsidR="006A3060" w:rsidRPr="00AD45C3">
        <w:rPr>
          <w:rtl/>
        </w:rPr>
        <w:t>أ</w:t>
      </w:r>
      <w:r w:rsidRPr="00AD45C3">
        <w:rPr>
          <w:rtl/>
        </w:rPr>
        <w:t>ولاد الإخوة للأم</w:t>
      </w:r>
      <w:r w:rsidR="0035743D">
        <w:rPr>
          <w:rtl/>
        </w:rPr>
        <w:t>،</w:t>
      </w:r>
      <w:r w:rsidRPr="00AD45C3">
        <w:rPr>
          <w:rtl/>
        </w:rPr>
        <w:t xml:space="preserve"> فلأولاد الإخوة للأب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44"/>
      <w:bookmarkEnd w:id="647"/>
      <w:bookmarkEnd w:id="64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أخوين للأم</w:t>
      </w:r>
      <w:r w:rsidR="0035743D">
        <w:rPr>
          <w:rtl/>
        </w:rPr>
        <w:t>،</w:t>
      </w:r>
      <w:r w:rsidRPr="00AD45C3">
        <w:rPr>
          <w:rtl/>
        </w:rPr>
        <w:t xml:space="preserve"> أو أخا</w:t>
      </w:r>
      <w:r>
        <w:rPr>
          <w:rtl/>
        </w:rPr>
        <w:t xml:space="preserve"> </w:t>
      </w:r>
      <w:r w:rsidRPr="00AD45C3">
        <w:rPr>
          <w:rtl/>
        </w:rPr>
        <w:t>وأختا للأم</w:t>
      </w:r>
      <w:r w:rsidR="0035743D">
        <w:rPr>
          <w:rtl/>
        </w:rPr>
        <w:t>،</w:t>
      </w:r>
      <w:r w:rsidRPr="00AD45C3">
        <w:rPr>
          <w:rtl/>
        </w:rPr>
        <w:t xml:space="preserve"> أو أكثر من ذلك</w:t>
      </w:r>
      <w:r w:rsidR="0035743D">
        <w:rPr>
          <w:rtl/>
        </w:rPr>
        <w:t>،</w:t>
      </w:r>
      <w:r w:rsidRPr="00AD45C3">
        <w:rPr>
          <w:rtl/>
        </w:rPr>
        <w:t xml:space="preserve"> أو أختا لأب وأم</w:t>
      </w:r>
      <w:r w:rsidR="0035743D">
        <w:rPr>
          <w:rtl/>
        </w:rPr>
        <w:t>،</w:t>
      </w:r>
      <w:r w:rsidRPr="00AD45C3">
        <w:rPr>
          <w:rtl/>
        </w:rPr>
        <w:t xml:space="preserve"> أو لأب</w:t>
      </w:r>
      <w:r w:rsidR="0035743D">
        <w:rPr>
          <w:rtl/>
        </w:rPr>
        <w:t>،</w:t>
      </w:r>
      <w:r w:rsidRPr="00AD45C3">
        <w:rPr>
          <w:rtl/>
        </w:rPr>
        <w:t xml:space="preserve"> أو اخوة</w:t>
      </w:r>
      <w:r>
        <w:rPr>
          <w:rtl/>
        </w:rPr>
        <w:t xml:space="preserve"> </w:t>
      </w:r>
      <w:r w:rsidRPr="00AD45C3">
        <w:rPr>
          <w:rtl/>
        </w:rPr>
        <w:t>وأخوات لأب وأم</w:t>
      </w:r>
      <w:r w:rsidR="0035743D">
        <w:rPr>
          <w:rtl/>
        </w:rPr>
        <w:t>،</w:t>
      </w:r>
      <w:r w:rsidRPr="00AD45C3">
        <w:rPr>
          <w:rtl/>
        </w:rPr>
        <w:t xml:space="preserve"> أو لام</w:t>
      </w:r>
      <w:r w:rsidR="0035743D">
        <w:rPr>
          <w:rtl/>
        </w:rPr>
        <w:t>،</w:t>
      </w:r>
      <w:r w:rsidRPr="00AD45C3">
        <w:rPr>
          <w:rtl/>
        </w:rPr>
        <w:t xml:space="preserve"> فللاخوة والأخوات من الأب والأم أو من</w:t>
      </w:r>
      <w:r>
        <w:rPr>
          <w:rtl/>
        </w:rPr>
        <w:t xml:space="preserve"> </w:t>
      </w:r>
      <w:r w:rsidRPr="00AD45C3">
        <w:rPr>
          <w:rtl/>
        </w:rPr>
        <w:t>الأب</w:t>
      </w:r>
      <w:r w:rsidR="0035743D">
        <w:rPr>
          <w:rtl/>
        </w:rPr>
        <w:t>،</w:t>
      </w:r>
      <w:r w:rsidRPr="00AD45C3">
        <w:rPr>
          <w:rtl/>
        </w:rPr>
        <w:t xml:space="preserve"> فللذكر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وكذلك سهم أولادهم على هذا » كذا في</w:t>
      </w:r>
      <w:r>
        <w:rPr>
          <w:rtl/>
        </w:rPr>
        <w:t xml:space="preserve"> </w:t>
      </w:r>
      <w:r w:rsidRPr="00AD45C3">
        <w:rPr>
          <w:rtl/>
        </w:rPr>
        <w:t>النسخ وفيه سقط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وفي المقنع</w:t>
      </w:r>
      <w:r w:rsidR="0035743D">
        <w:rPr>
          <w:rtl/>
        </w:rPr>
        <w:t>:</w:t>
      </w:r>
      <w:r w:rsidRPr="00AD45C3">
        <w:rPr>
          <w:rtl/>
        </w:rPr>
        <w:t xml:space="preserve"> فإن ترك أخوين لام</w:t>
      </w:r>
      <w:r w:rsidR="0035743D">
        <w:rPr>
          <w:rtl/>
        </w:rPr>
        <w:t>،</w:t>
      </w:r>
      <w:r w:rsidRPr="00AD45C3">
        <w:rPr>
          <w:rtl/>
        </w:rPr>
        <w:t xml:space="preserve"> أو أخا وأختا لام</w:t>
      </w:r>
      <w:r w:rsidR="0035743D">
        <w:rPr>
          <w:rtl/>
        </w:rPr>
        <w:t>،</w:t>
      </w:r>
      <w:r w:rsidRPr="00AD45C3">
        <w:rPr>
          <w:rtl/>
        </w:rPr>
        <w:t xml:space="preserve"> أو اخوة</w:t>
      </w:r>
      <w:r>
        <w:rPr>
          <w:rtl/>
        </w:rPr>
        <w:t xml:space="preserve"> </w:t>
      </w:r>
      <w:r w:rsidRPr="00AD45C3">
        <w:rPr>
          <w:rtl/>
        </w:rPr>
        <w:t>وأخوات لأم</w:t>
      </w:r>
      <w:r w:rsidR="0035743D">
        <w:rPr>
          <w:rtl/>
        </w:rPr>
        <w:t>،</w:t>
      </w:r>
      <w:r w:rsidRPr="00AD45C3">
        <w:rPr>
          <w:rtl/>
        </w:rPr>
        <w:t xml:space="preserve"> وأخا لأب</w:t>
      </w:r>
      <w:r w:rsidR="0035743D">
        <w:rPr>
          <w:rtl/>
        </w:rPr>
        <w:t>،</w:t>
      </w:r>
      <w:r w:rsidRPr="00AD45C3">
        <w:rPr>
          <w:rtl/>
        </w:rPr>
        <w:t xml:space="preserve"> أو اخوة وأخوات لأب</w:t>
      </w:r>
      <w:r w:rsidR="0035743D">
        <w:rPr>
          <w:rtl/>
        </w:rPr>
        <w:t>،</w:t>
      </w:r>
      <w:r w:rsidRPr="00AD45C3">
        <w:rPr>
          <w:rtl/>
        </w:rPr>
        <w:t xml:space="preserve"> وأخا لأب وأم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اخوة وأخوات لأب وأم</w:t>
      </w:r>
      <w:r w:rsidR="0035743D">
        <w:rPr>
          <w:rtl/>
        </w:rPr>
        <w:t>،</w:t>
      </w:r>
      <w:r w:rsidRPr="00AD45C3">
        <w:rPr>
          <w:rtl/>
        </w:rPr>
        <w:t xml:space="preserve"> فللاخوة والأخوات من الأم الثلث بينهم بالسوية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وما بقي فللاخوة والأخوات من الأب والأم</w:t>
      </w:r>
      <w:r w:rsidR="0035743D">
        <w:rPr>
          <w:rtl/>
        </w:rPr>
        <w:t>،</w:t>
      </w:r>
      <w:r w:rsidRPr="00AD45C3">
        <w:rPr>
          <w:rtl/>
        </w:rPr>
        <w:t xml:space="preserve"> وسقط الاخوة والأخوات من</w:t>
      </w:r>
      <w:r>
        <w:rPr>
          <w:rtl/>
        </w:rPr>
        <w:t xml:space="preserve"> </w:t>
      </w:r>
      <w:r w:rsidRPr="00AD45C3">
        <w:rPr>
          <w:rtl/>
        </w:rPr>
        <w:t>الأب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فإن ترك ابن أخ لام</w:t>
      </w:r>
      <w:r w:rsidR="0035743D">
        <w:rPr>
          <w:rtl/>
        </w:rPr>
        <w:t>،</w:t>
      </w:r>
      <w:r w:rsidRPr="00AD45C3">
        <w:rPr>
          <w:rtl/>
        </w:rPr>
        <w:t xml:space="preserve"> وابن أخ لأب وأم أو لأب</w:t>
      </w:r>
      <w:r w:rsidR="0035743D">
        <w:rPr>
          <w:rtl/>
        </w:rPr>
        <w:t>،</w:t>
      </w:r>
      <w:r w:rsidRPr="00AD45C3">
        <w:rPr>
          <w:rtl/>
        </w:rPr>
        <w:t xml:space="preserve"> فلابن الأخ من الأم</w:t>
      </w:r>
      <w:r>
        <w:rPr>
          <w:rtl/>
        </w:rPr>
        <w:t xml:space="preserve"> </w:t>
      </w:r>
      <w:r w:rsidRPr="00AD45C3">
        <w:rPr>
          <w:rtl/>
        </w:rPr>
        <w:t>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فلابن الأخ من الأم والأب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فإن ترك بني أخ لام</w:t>
      </w:r>
      <w:r w:rsidR="0035743D">
        <w:rPr>
          <w:rtl/>
        </w:rPr>
        <w:t>،</w:t>
      </w:r>
      <w:r w:rsidRPr="00AD45C3">
        <w:rPr>
          <w:rtl/>
        </w:rPr>
        <w:t xml:space="preserve"> وبني أخ لأب وأم</w:t>
      </w:r>
      <w:r w:rsidR="0035743D">
        <w:rPr>
          <w:rtl/>
        </w:rPr>
        <w:t>،</w:t>
      </w:r>
      <w:r w:rsidRPr="00AD45C3">
        <w:rPr>
          <w:rtl/>
        </w:rPr>
        <w:t xml:space="preserve"> وبني أخ لأب</w:t>
      </w:r>
      <w:r w:rsidR="0035743D">
        <w:rPr>
          <w:rtl/>
        </w:rPr>
        <w:t>،</w:t>
      </w:r>
      <w:r w:rsidRPr="00AD45C3">
        <w:rPr>
          <w:rtl/>
        </w:rPr>
        <w:t xml:space="preserve"> فلبني الأخ</w:t>
      </w:r>
      <w:r>
        <w:rPr>
          <w:rtl/>
        </w:rPr>
        <w:t xml:space="preserve"> </w:t>
      </w:r>
      <w:r w:rsidRPr="00AD45C3">
        <w:rPr>
          <w:rtl/>
        </w:rPr>
        <w:t>من الأم الثلث بينهم بالسوية</w:t>
      </w:r>
      <w:r w:rsidR="0035743D">
        <w:rPr>
          <w:rtl/>
        </w:rPr>
        <w:t>،</w:t>
      </w:r>
      <w:r w:rsidRPr="00AD45C3">
        <w:rPr>
          <w:rtl/>
        </w:rPr>
        <w:t xml:space="preserve"> وما بقي فلبني الأخ من الأب والأم</w:t>
      </w:r>
      <w:r w:rsidR="0035743D">
        <w:rPr>
          <w:rtl/>
        </w:rPr>
        <w:t>،</w:t>
      </w:r>
      <w:r w:rsidRPr="00AD45C3">
        <w:rPr>
          <w:rtl/>
        </w:rPr>
        <w:t xml:space="preserve"> وسقط</w:t>
      </w:r>
      <w:r>
        <w:rPr>
          <w:rtl/>
        </w:rPr>
        <w:t xml:space="preserve"> </w:t>
      </w:r>
      <w:r w:rsidRPr="00AD45C3">
        <w:rPr>
          <w:rtl/>
        </w:rPr>
        <w:t>بنات الأخ وبنو الأخ للأب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وإذا مات وترك ابن أخ لام</w:t>
      </w:r>
      <w:r w:rsidR="0035743D">
        <w:rPr>
          <w:rtl/>
        </w:rPr>
        <w:t>،</w:t>
      </w:r>
      <w:r w:rsidRPr="00AD45C3">
        <w:rPr>
          <w:rtl/>
        </w:rPr>
        <w:t xml:space="preserve"> وابن</w:t>
      </w:r>
      <w:r>
        <w:rPr>
          <w:rtl/>
        </w:rPr>
        <w:t xml:space="preserve"> </w:t>
      </w:r>
      <w:r w:rsidRPr="00AD45C3">
        <w:rPr>
          <w:rtl/>
        </w:rPr>
        <w:t>ابن ابن أخ لأب</w:t>
      </w:r>
      <w:r w:rsidR="0035743D">
        <w:rPr>
          <w:rtl/>
        </w:rPr>
        <w:t>،</w:t>
      </w:r>
      <w:r w:rsidRPr="00AD45C3">
        <w:rPr>
          <w:rtl/>
        </w:rPr>
        <w:t xml:space="preserve"> فإن الفضل بن شاذان قال</w:t>
      </w:r>
      <w:r w:rsidR="0035743D">
        <w:rPr>
          <w:rtl/>
        </w:rPr>
        <w:t>:</w:t>
      </w:r>
      <w:r w:rsidRPr="00AD45C3">
        <w:rPr>
          <w:rtl/>
        </w:rPr>
        <w:t xml:space="preserve"> لابن الأخ من الأم</w:t>
      </w:r>
      <w:r>
        <w:rPr>
          <w:rtl/>
        </w:rPr>
        <w:t xml:space="preserve"> </w:t>
      </w:r>
      <w:r w:rsidRPr="00AD45C3">
        <w:rPr>
          <w:rtl/>
        </w:rPr>
        <w:t>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فلابن ابن ابن الأخ للأب</w:t>
      </w:r>
      <w:r w:rsidR="0035743D">
        <w:rPr>
          <w:rtl/>
        </w:rPr>
        <w:t>،</w:t>
      </w:r>
      <w:r w:rsidRPr="00AD45C3">
        <w:rPr>
          <w:rtl/>
        </w:rPr>
        <w:t xml:space="preserve"> ولم أرو بهذا حديثا</w:t>
      </w:r>
      <w:r w:rsidR="0035743D">
        <w:rPr>
          <w:rtl/>
        </w:rPr>
        <w:t>،</w:t>
      </w:r>
      <w:r w:rsidRPr="00AD45C3">
        <w:rPr>
          <w:rtl/>
        </w:rPr>
        <w:t xml:space="preserve"> ولم</w:t>
      </w:r>
      <w:r>
        <w:rPr>
          <w:rtl/>
        </w:rPr>
        <w:t xml:space="preserve"> </w:t>
      </w:r>
      <w:r w:rsidRPr="00AD45C3">
        <w:rPr>
          <w:rtl/>
        </w:rPr>
        <w:t>أجده في غير كتابه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648" w:name="_Toc365420039"/>
      <w:bookmarkStart w:id="649" w:name="_Toc366754476"/>
      <w:bookmarkStart w:id="650" w:name="_Toc382822126"/>
      <w:r w:rsidRPr="00AD45C3">
        <w:rPr>
          <w:rtl/>
        </w:rPr>
        <w:lastRenderedPageBreak/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ميراث الإخوة من الأم الثلث وكذا الاثنان الذكر</w:t>
      </w:r>
      <w:bookmarkEnd w:id="648"/>
      <w:bookmarkEnd w:id="649"/>
      <w:r w:rsidR="006A3060">
        <w:rPr>
          <w:rtl/>
        </w:rPr>
        <w:t xml:space="preserve"> </w:t>
      </w:r>
      <w:bookmarkStart w:id="651" w:name="_Toc366754477"/>
      <w:bookmarkStart w:id="652" w:name="_Toc365420040"/>
      <w:r w:rsidR="006A3060" w:rsidRPr="00AD45C3">
        <w:rPr>
          <w:rtl/>
        </w:rPr>
        <w:t>و</w:t>
      </w:r>
      <w:r w:rsidRPr="00AD45C3">
        <w:rPr>
          <w:rtl/>
        </w:rPr>
        <w:t>الأنثى سواء</w:t>
      </w:r>
      <w:r w:rsidR="0035743D">
        <w:rPr>
          <w:rtl/>
        </w:rPr>
        <w:t>،</w:t>
      </w:r>
      <w:r w:rsidRPr="00AD45C3">
        <w:rPr>
          <w:rtl/>
        </w:rPr>
        <w:t xml:space="preserve"> فإن لم يكن معهم غيرهم فلهم الباقي</w:t>
      </w:r>
      <w:r w:rsidR="0035743D">
        <w:rPr>
          <w:rtl/>
        </w:rPr>
        <w:t>،</w:t>
      </w:r>
      <w:r w:rsidRPr="00AD45C3">
        <w:rPr>
          <w:rtl/>
        </w:rPr>
        <w:t xml:space="preserve"> وإن كان</w:t>
      </w:r>
      <w:bookmarkEnd w:id="651"/>
      <w:r w:rsidR="006A3060">
        <w:rPr>
          <w:rtl/>
        </w:rPr>
        <w:t xml:space="preserve"> </w:t>
      </w:r>
      <w:bookmarkStart w:id="653" w:name="_Toc366754478"/>
      <w:r w:rsidR="006A3060" w:rsidRPr="00AD45C3">
        <w:rPr>
          <w:rtl/>
        </w:rPr>
        <w:t>و</w:t>
      </w:r>
      <w:r w:rsidRPr="00AD45C3">
        <w:rPr>
          <w:rtl/>
        </w:rPr>
        <w:t>احدا فله السدس مطلقا</w:t>
      </w:r>
      <w:r w:rsidR="0035743D">
        <w:rPr>
          <w:rtl/>
        </w:rPr>
        <w:t>،</w:t>
      </w:r>
      <w:r w:rsidRPr="00AD45C3">
        <w:rPr>
          <w:rtl/>
        </w:rPr>
        <w:t xml:space="preserve"> فإن انفرد فله الباقي بالرد وحكم ما</w:t>
      </w:r>
      <w:bookmarkEnd w:id="653"/>
      <w:r w:rsidR="006A3060">
        <w:rPr>
          <w:rtl/>
        </w:rPr>
        <w:t xml:space="preserve"> </w:t>
      </w:r>
      <w:bookmarkStart w:id="654" w:name="_Toc366754479"/>
      <w:r w:rsidR="006A3060" w:rsidRPr="00AD45C3">
        <w:rPr>
          <w:rtl/>
        </w:rPr>
        <w:t>ل</w:t>
      </w:r>
      <w:r w:rsidRPr="00AD45C3">
        <w:rPr>
          <w:rtl/>
        </w:rPr>
        <w:t>و جاء معهم الجد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52"/>
      <w:bookmarkEnd w:id="654"/>
      <w:bookmarkEnd w:id="650"/>
    </w:p>
    <w:p w:rsidR="006D58BA" w:rsidRPr="00AD45C3" w:rsidRDefault="006D58BA" w:rsidP="00134830">
      <w:pPr>
        <w:pStyle w:val="libNormal"/>
        <w:rPr>
          <w:rtl/>
        </w:rPr>
      </w:pPr>
      <w:r w:rsidRPr="006A3060">
        <w:rPr>
          <w:rStyle w:val="libNumChar"/>
          <w:rtl/>
        </w:rPr>
        <w:t>[ 21094 ]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وَإِن كَانَ رَ‌جُلٌ يُورَ‌ثُ كَلَالَةً أَوِ امْرَ‌أَةٌ وَلَهُ أَخٌ أَوْ أُخْتٌ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من أم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4830" w:rsidRPr="00134830">
        <w:rPr>
          <w:rStyle w:val="libAieChar"/>
          <w:rtl/>
        </w:rPr>
        <w:t>فَلِكُلِّ وَاحِدٍ مِّنْهُمَا السُّدُسُ فَإِن كَانُوا أَكْثَرَ‌ مِن ذَٰلِكَ فَهُمْ شُرَ‌كَاءُ فِي الثُّلُثِ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فهكذا </w:t>
      </w:r>
      <w:r>
        <w:rPr>
          <w:rtl/>
        </w:rPr>
        <w:t>(</w:t>
      </w:r>
      <w:r w:rsidRPr="00AD45C3">
        <w:rPr>
          <w:rtl/>
        </w:rPr>
        <w:t xml:space="preserve"> امرأة لها ) </w:t>
      </w:r>
      <w:r w:rsidRPr="00072C37">
        <w:rPr>
          <w:rStyle w:val="libFootnotenumChar"/>
          <w:rtl/>
        </w:rPr>
        <w:t>(3)</w:t>
      </w:r>
      <w:r>
        <w:rPr>
          <w:rtl/>
        </w:rPr>
        <w:t xml:space="preserve"> أخ أو</w:t>
      </w:r>
      <w:r>
        <w:rPr>
          <w:rFonts w:hint="cs"/>
          <w:rtl/>
        </w:rPr>
        <w:t xml:space="preserve"> </w:t>
      </w:r>
      <w:r w:rsidRPr="00AD45C3">
        <w:rPr>
          <w:rtl/>
        </w:rPr>
        <w:t>أخت من أم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</w:t>
      </w:r>
      <w:r>
        <w:rPr>
          <w:rtl/>
        </w:rPr>
        <w:t>ال في حديث</w:t>
      </w:r>
      <w:r w:rsidR="0035743D">
        <w:rPr>
          <w:rtl/>
        </w:rPr>
        <w:t>:</w:t>
      </w:r>
      <w:r>
        <w:rPr>
          <w:rtl/>
        </w:rPr>
        <w:t xml:space="preserve"> « والذكر والأنثى</w:t>
      </w:r>
      <w:r w:rsidR="00072C37">
        <w:rPr>
          <w:rtl/>
        </w:rPr>
        <w:t xml:space="preserve"> - </w:t>
      </w:r>
      <w:r w:rsidRPr="00AD45C3">
        <w:rPr>
          <w:rtl/>
        </w:rPr>
        <w:t>من الاخوة والأخوات من الأم</w:t>
      </w:r>
      <w:r w:rsidR="00072C37">
        <w:rPr>
          <w:rtl/>
        </w:rPr>
        <w:t xml:space="preserve"> - </w:t>
      </w:r>
      <w:r w:rsidRPr="00AD45C3">
        <w:rPr>
          <w:rtl/>
        </w:rPr>
        <w:t>في الثلث سواء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</w:t>
      </w:r>
      <w:r>
        <w:rPr>
          <w:rtl/>
        </w:rPr>
        <w:t xml:space="preserve"> أخا لام وجدا</w:t>
      </w:r>
      <w:r w:rsidR="0035743D">
        <w:rPr>
          <w:rtl/>
        </w:rPr>
        <w:t>،</w:t>
      </w:r>
      <w:r>
        <w:rPr>
          <w:rtl/>
        </w:rPr>
        <w:t xml:space="preserve"> فللأخ</w:t>
      </w:r>
      <w:r>
        <w:rPr>
          <w:rFonts w:hint="cs"/>
          <w:rtl/>
        </w:rPr>
        <w:t xml:space="preserve"> </w:t>
      </w:r>
      <w:r w:rsidRPr="00AD45C3">
        <w:rPr>
          <w:rtl/>
        </w:rPr>
        <w:t>من الأم السدس</w:t>
      </w:r>
      <w:r w:rsidR="0035743D">
        <w:rPr>
          <w:rtl/>
        </w:rPr>
        <w:t>،</w:t>
      </w:r>
      <w:r w:rsidRPr="00AD45C3">
        <w:rPr>
          <w:rtl/>
        </w:rPr>
        <w:t xml:space="preserve"> وما بقي فللجد</w:t>
      </w:r>
      <w:r w:rsidR="0035743D">
        <w:rPr>
          <w:rtl/>
        </w:rPr>
        <w:t>،</w:t>
      </w:r>
      <w:r w:rsidRPr="00AD45C3">
        <w:rPr>
          <w:rtl/>
        </w:rPr>
        <w:t xml:space="preserve"> فإن ترك أختين أو أخوين أو أخا وأختا</w:t>
      </w:r>
      <w:r>
        <w:rPr>
          <w:rtl/>
        </w:rPr>
        <w:t xml:space="preserve"> </w:t>
      </w:r>
      <w:r w:rsidRPr="00AD45C3">
        <w:rPr>
          <w:rtl/>
        </w:rPr>
        <w:t>لام أو أكثر من ذلك</w:t>
      </w:r>
      <w:r w:rsidR="0035743D">
        <w:rPr>
          <w:rtl/>
        </w:rPr>
        <w:t>،</w:t>
      </w:r>
      <w:r w:rsidRPr="00AD45C3">
        <w:rPr>
          <w:rtl/>
        </w:rPr>
        <w:t xml:space="preserve"> وجدا</w:t>
      </w:r>
      <w:r w:rsidR="0035743D">
        <w:rPr>
          <w:rtl/>
        </w:rPr>
        <w:t>،</w:t>
      </w:r>
      <w:r w:rsidRPr="00AD45C3">
        <w:rPr>
          <w:rtl/>
        </w:rPr>
        <w:t xml:space="preserve"> فللاخوة والأخوات من الأم الثلث بينهم</w:t>
      </w:r>
      <w:r>
        <w:rPr>
          <w:rtl/>
        </w:rPr>
        <w:t xml:space="preserve"> </w:t>
      </w:r>
      <w:r w:rsidRPr="00AD45C3">
        <w:rPr>
          <w:rtl/>
        </w:rPr>
        <w:t>بالسوية</w:t>
      </w:r>
      <w:r w:rsidR="0035743D">
        <w:rPr>
          <w:rtl/>
        </w:rPr>
        <w:t>،</w:t>
      </w:r>
      <w:r w:rsidRPr="00AD45C3">
        <w:rPr>
          <w:rtl/>
        </w:rPr>
        <w:t xml:space="preserve"> وما بقي فللجد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أنزلها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655" w:name="_Toc365420041"/>
      <w:bookmarkStart w:id="656" w:name="_Toc366754480"/>
      <w:bookmarkStart w:id="657" w:name="_Toc382822127"/>
      <w:r w:rsidRPr="00AD45C3">
        <w:rPr>
          <w:rtl/>
        </w:rPr>
        <w:lastRenderedPageBreak/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ميراث الأجداد منفردين ومجتمعين</w:t>
      </w:r>
      <w:r w:rsidR="0035743D">
        <w:rPr>
          <w:rtl/>
        </w:rPr>
        <w:t>،</w:t>
      </w:r>
      <w:r w:rsidRPr="00AD45C3">
        <w:rPr>
          <w:rtl/>
        </w:rPr>
        <w:t xml:space="preserve"> وأن الأقرب</w:t>
      </w:r>
      <w:bookmarkEnd w:id="655"/>
      <w:bookmarkEnd w:id="656"/>
      <w:r w:rsidR="006A3060">
        <w:rPr>
          <w:rtl/>
        </w:rPr>
        <w:t xml:space="preserve"> </w:t>
      </w:r>
      <w:bookmarkStart w:id="658" w:name="_Toc366754481"/>
      <w:bookmarkStart w:id="659" w:name="_Toc365420042"/>
      <w:r w:rsidR="006A3060" w:rsidRPr="00AD45C3">
        <w:rPr>
          <w:rtl/>
        </w:rPr>
        <w:t>ي</w:t>
      </w:r>
      <w:r w:rsidRPr="00AD45C3">
        <w:rPr>
          <w:rtl/>
        </w:rPr>
        <w:t>منع الأبعد</w:t>
      </w:r>
      <w:r w:rsidR="0035743D">
        <w:rPr>
          <w:rtl/>
        </w:rPr>
        <w:t>،</w:t>
      </w:r>
      <w:r w:rsidRPr="00AD45C3">
        <w:rPr>
          <w:rtl/>
        </w:rPr>
        <w:t xml:space="preserve"> وأنهم لا يرثون مع الأبوين</w:t>
      </w:r>
      <w:r w:rsidR="0035743D">
        <w:rPr>
          <w:rtl/>
        </w:rPr>
        <w:t>،</w:t>
      </w:r>
      <w:bookmarkEnd w:id="658"/>
      <w:r w:rsidR="006A3060">
        <w:rPr>
          <w:rtl/>
        </w:rPr>
        <w:t xml:space="preserve"> </w:t>
      </w:r>
      <w:bookmarkStart w:id="660" w:name="_Toc366754482"/>
      <w:r w:rsidR="006A3060" w:rsidRPr="00AD45C3">
        <w:rPr>
          <w:rtl/>
        </w:rPr>
        <w:t>ل</w:t>
      </w:r>
      <w:r w:rsidRPr="00AD45C3">
        <w:rPr>
          <w:rtl/>
        </w:rPr>
        <w:t>كن يستحب لهما الطعمة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59"/>
      <w:bookmarkEnd w:id="660"/>
      <w:bookmarkEnd w:id="65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الجد والجدة من قبل الأب يحرزان الميراث إذا لم يكن غيرهما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وكذلك الجد والجدة من قبل الأم</w:t>
      </w:r>
      <w:r w:rsidR="0035743D">
        <w:rPr>
          <w:rtl/>
        </w:rPr>
        <w:t>،</w:t>
      </w:r>
      <w:r w:rsidRPr="00AD45C3">
        <w:rPr>
          <w:rtl/>
        </w:rPr>
        <w:t xml:space="preserve"> فإن اجتمعوا كان للجد والجدة من قبل</w:t>
      </w:r>
      <w:r>
        <w:rPr>
          <w:rtl/>
        </w:rPr>
        <w:t xml:space="preserve"> </w:t>
      </w:r>
      <w:r w:rsidRPr="00AD45C3">
        <w:rPr>
          <w:rtl/>
        </w:rPr>
        <w:t>الأم الثلث نصيب الأم</w:t>
      </w:r>
      <w:r w:rsidR="0035743D">
        <w:rPr>
          <w:rtl/>
        </w:rPr>
        <w:t>،</w:t>
      </w:r>
      <w:r w:rsidRPr="00AD45C3">
        <w:rPr>
          <w:rtl/>
        </w:rPr>
        <w:t xml:space="preserve"> وللجد والجدة من قبل الأب الثلثان نصيب الأب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وإن كان أحدهما من قبل الأم والاثنان من قبل</w:t>
      </w:r>
      <w:r>
        <w:rPr>
          <w:rtl/>
        </w:rPr>
        <w:t xml:space="preserve"> </w:t>
      </w:r>
      <w:r w:rsidRPr="00AD45C3">
        <w:rPr>
          <w:rtl/>
        </w:rPr>
        <w:t>الأب</w:t>
      </w:r>
      <w:r w:rsidR="0035743D">
        <w:rPr>
          <w:rtl/>
        </w:rPr>
        <w:t>،</w:t>
      </w:r>
      <w:r w:rsidRPr="00AD45C3">
        <w:rPr>
          <w:rtl/>
        </w:rPr>
        <w:t xml:space="preserve"> فلكل واحد منهم سهم من توسل به</w:t>
      </w:r>
      <w:r w:rsidR="0035743D">
        <w:rPr>
          <w:rtl/>
        </w:rPr>
        <w:t>،</w:t>
      </w:r>
      <w:r w:rsidRPr="00AD45C3">
        <w:rPr>
          <w:rtl/>
        </w:rPr>
        <w:t xml:space="preserve"> الثلث لمن كان من قبل الأم</w:t>
      </w:r>
      <w:r>
        <w:rPr>
          <w:rtl/>
        </w:rPr>
        <w:t xml:space="preserve"> </w:t>
      </w:r>
      <w:r w:rsidRPr="00AD45C3">
        <w:rPr>
          <w:rtl/>
        </w:rPr>
        <w:t>واحدا كان أو اثنين</w:t>
      </w:r>
      <w:r w:rsidR="0035743D">
        <w:rPr>
          <w:rtl/>
        </w:rPr>
        <w:t>،</w:t>
      </w:r>
      <w:r w:rsidRPr="00AD45C3">
        <w:rPr>
          <w:rtl/>
        </w:rPr>
        <w:t xml:space="preserve"> والثلثان لمن كان من قبل الأب كذلك أيضا</w:t>
      </w:r>
      <w:r w:rsidR="0035743D">
        <w:rPr>
          <w:rtl/>
        </w:rPr>
        <w:t>،</w:t>
      </w:r>
      <w:r w:rsidRPr="00AD45C3">
        <w:rPr>
          <w:rtl/>
        </w:rPr>
        <w:t xml:space="preserve"> والأقرب</w:t>
      </w:r>
      <w:r>
        <w:rPr>
          <w:rtl/>
        </w:rPr>
        <w:t xml:space="preserve"> </w:t>
      </w:r>
      <w:r w:rsidRPr="00AD45C3">
        <w:rPr>
          <w:rtl/>
        </w:rPr>
        <w:t>من الأجداد والجدات يحجب الأبعد</w:t>
      </w:r>
      <w:r w:rsidR="0035743D">
        <w:rPr>
          <w:rtl/>
        </w:rPr>
        <w:t>،</w:t>
      </w:r>
      <w:r w:rsidRPr="00AD45C3">
        <w:rPr>
          <w:rtl/>
        </w:rPr>
        <w:t xml:space="preserve"> ويرد على الواحد بالرحم كما يرد على</w:t>
      </w:r>
      <w:r>
        <w:rPr>
          <w:rtl/>
        </w:rPr>
        <w:t xml:space="preserve"> </w:t>
      </w:r>
      <w:r w:rsidRPr="00AD45C3">
        <w:rPr>
          <w:rtl/>
        </w:rPr>
        <w:t>سائر ذوي الأرحام إذا لم يكن غيره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جدا من قبل الأب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وجدا من قبل الأم</w:t>
      </w:r>
      <w:r w:rsidR="0035743D">
        <w:rPr>
          <w:rtl/>
        </w:rPr>
        <w:t>،</w:t>
      </w:r>
      <w:r w:rsidRPr="00AD45C3">
        <w:rPr>
          <w:rtl/>
        </w:rPr>
        <w:t xml:space="preserve"> فللجد من قبل الأم الثلث</w:t>
      </w:r>
      <w:r w:rsidR="0035743D">
        <w:rPr>
          <w:rtl/>
        </w:rPr>
        <w:t>،</w:t>
      </w:r>
      <w:r w:rsidRPr="00AD45C3">
        <w:rPr>
          <w:rtl/>
        </w:rPr>
        <w:t xml:space="preserve"> وللجد من قبل الأب</w:t>
      </w:r>
      <w:r>
        <w:rPr>
          <w:rtl/>
        </w:rPr>
        <w:t xml:space="preserve"> </w:t>
      </w:r>
      <w:r w:rsidRPr="00AD45C3">
        <w:rPr>
          <w:rtl/>
        </w:rPr>
        <w:t>الثلثان</w:t>
      </w:r>
      <w:r w:rsidR="0035743D">
        <w:rPr>
          <w:rtl/>
        </w:rPr>
        <w:t>،</w:t>
      </w:r>
      <w:r w:rsidRPr="00AD45C3">
        <w:rPr>
          <w:rtl/>
        </w:rPr>
        <w:t xml:space="preserve"> فإن ترك جدين من قبل الأم</w:t>
      </w:r>
      <w:r w:rsidR="0035743D">
        <w:rPr>
          <w:rtl/>
        </w:rPr>
        <w:t>،</w:t>
      </w:r>
      <w:r w:rsidRPr="00AD45C3">
        <w:rPr>
          <w:rtl/>
        </w:rPr>
        <w:t xml:space="preserve"> وجدين من قبل الأب</w:t>
      </w:r>
      <w:r w:rsidR="0035743D">
        <w:rPr>
          <w:rtl/>
        </w:rPr>
        <w:t>،</w:t>
      </w:r>
      <w:r w:rsidRPr="00AD45C3">
        <w:rPr>
          <w:rtl/>
        </w:rPr>
        <w:t xml:space="preserve"> فللجد</w:t>
      </w:r>
      <w:r>
        <w:rPr>
          <w:rtl/>
        </w:rPr>
        <w:t xml:space="preserve"> </w:t>
      </w:r>
      <w:r w:rsidRPr="00AD45C3">
        <w:rPr>
          <w:rtl/>
        </w:rPr>
        <w:t>والجدة من قبل الأم الثلث بينهما بالسوية</w:t>
      </w:r>
      <w:r w:rsidR="0035743D">
        <w:rPr>
          <w:rtl/>
        </w:rPr>
        <w:t>،</w:t>
      </w:r>
      <w:r w:rsidRPr="00AD45C3">
        <w:rPr>
          <w:rtl/>
        </w:rPr>
        <w:t xml:space="preserve"> وما بقي فللجد والجدة من قبل</w:t>
      </w:r>
      <w:r>
        <w:rPr>
          <w:rtl/>
        </w:rPr>
        <w:t xml:space="preserve"> </w:t>
      </w:r>
      <w:r w:rsidRPr="00AD45C3">
        <w:rPr>
          <w:rtl/>
        </w:rPr>
        <w:t>الأب</w:t>
      </w:r>
      <w:r w:rsidR="0035743D">
        <w:rPr>
          <w:rtl/>
        </w:rPr>
        <w:t>،</w:t>
      </w:r>
      <w:r w:rsidRPr="00AD45C3">
        <w:rPr>
          <w:rtl/>
        </w:rPr>
        <w:t xml:space="preserve"> للذكر مثل حظ الأنثيين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61" w:name="_Toc365420043"/>
      <w:bookmarkStart w:id="662" w:name="_Toc366754483"/>
      <w:bookmarkStart w:id="663" w:name="_Toc382822128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ميراث الإخوة والأخوات المتفرقين</w:t>
      </w:r>
      <w:r w:rsidR="0035743D">
        <w:rPr>
          <w:rtl/>
        </w:rPr>
        <w:t>،</w:t>
      </w:r>
      <w:r w:rsidRPr="00AD45C3">
        <w:rPr>
          <w:rtl/>
        </w:rPr>
        <w:t xml:space="preserve"> وحكم ما لو</w:t>
      </w:r>
      <w:bookmarkEnd w:id="661"/>
      <w:bookmarkEnd w:id="662"/>
      <w:r w:rsidR="006A3060">
        <w:rPr>
          <w:rtl/>
        </w:rPr>
        <w:t xml:space="preserve"> </w:t>
      </w:r>
      <w:bookmarkStart w:id="664" w:name="_Toc365420044"/>
      <w:bookmarkStart w:id="665" w:name="_Toc366754484"/>
      <w:r w:rsidR="006A3060" w:rsidRPr="00AD45C3">
        <w:rPr>
          <w:rtl/>
        </w:rPr>
        <w:t>ج</w:t>
      </w:r>
      <w:r w:rsidRPr="00AD45C3">
        <w:rPr>
          <w:rtl/>
        </w:rPr>
        <w:t>امعهم زوج أو زوجة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64"/>
      <w:bookmarkEnd w:id="665"/>
      <w:bookmarkEnd w:id="66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[ 21099 ]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378 ح 1351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إذا مات الرجل وترك اخوة لأب وأم</w:t>
      </w:r>
      <w:r w:rsidR="0035743D">
        <w:rPr>
          <w:rtl/>
        </w:rPr>
        <w:t>،</w:t>
      </w:r>
      <w:r w:rsidRPr="00AD45C3">
        <w:rPr>
          <w:rtl/>
        </w:rPr>
        <w:t xml:space="preserve"> واخوة لأب</w:t>
      </w:r>
      <w:r w:rsidR="0035743D">
        <w:rPr>
          <w:rtl/>
        </w:rPr>
        <w:t>،</w:t>
      </w:r>
      <w:r w:rsidRPr="00AD45C3">
        <w:rPr>
          <w:rtl/>
        </w:rPr>
        <w:t xml:space="preserve"> وإخوة لأم</w:t>
      </w:r>
      <w:r w:rsidR="0035743D">
        <w:rPr>
          <w:rtl/>
        </w:rPr>
        <w:t>،</w:t>
      </w:r>
      <w:r w:rsidRPr="00AD45C3">
        <w:rPr>
          <w:rtl/>
        </w:rPr>
        <w:t xml:space="preserve"> فللاخوة</w:t>
      </w:r>
      <w:r>
        <w:rPr>
          <w:rtl/>
        </w:rPr>
        <w:t xml:space="preserve"> </w:t>
      </w:r>
      <w:r w:rsidRPr="00AD45C3">
        <w:rPr>
          <w:rtl/>
        </w:rPr>
        <w:t>من الأم الثلث الذي سمى الله لهم</w:t>
      </w:r>
      <w:r w:rsidR="0035743D">
        <w:rPr>
          <w:rtl/>
        </w:rPr>
        <w:t>،</w:t>
      </w:r>
      <w:r w:rsidRPr="00AD45C3">
        <w:rPr>
          <w:rtl/>
        </w:rPr>
        <w:t xml:space="preserve"> وما بقي فللاخوة من الأب والأم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وسقط الاخوة من الأب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الثقة الجليل فضل بن شاذان في الايضاح</w:t>
      </w:r>
      <w:r w:rsidR="0035743D">
        <w:rPr>
          <w:rtl/>
        </w:rPr>
        <w:t>:</w:t>
      </w:r>
      <w:r w:rsidRPr="00AD45C3">
        <w:rPr>
          <w:rtl/>
        </w:rPr>
        <w:t xml:space="preserve"> وقال زيد في ثلاث</w:t>
      </w:r>
      <w:r>
        <w:rPr>
          <w:rtl/>
        </w:rPr>
        <w:t xml:space="preserve"> </w:t>
      </w:r>
      <w:r w:rsidRPr="00AD45C3">
        <w:rPr>
          <w:rtl/>
        </w:rPr>
        <w:t>أخوات متفرقات</w:t>
      </w:r>
      <w:r w:rsidR="0035743D">
        <w:rPr>
          <w:rtl/>
        </w:rPr>
        <w:t>:</w:t>
      </w:r>
      <w:r w:rsidRPr="00AD45C3">
        <w:rPr>
          <w:rtl/>
        </w:rPr>
        <w:t xml:space="preserve"> للأخت من الأب والأم النصف ثلاثة أسهم</w:t>
      </w:r>
      <w:r w:rsidR="0035743D">
        <w:rPr>
          <w:rtl/>
        </w:rPr>
        <w:t>،</w:t>
      </w:r>
      <w:r w:rsidRPr="00AD45C3">
        <w:rPr>
          <w:rtl/>
        </w:rPr>
        <w:t xml:space="preserve"> وللأخت</w:t>
      </w:r>
      <w:r>
        <w:rPr>
          <w:rtl/>
        </w:rPr>
        <w:t xml:space="preserve"> </w:t>
      </w:r>
      <w:r w:rsidRPr="00AD45C3">
        <w:rPr>
          <w:rtl/>
        </w:rPr>
        <w:t>من الأم السدس سهم</w:t>
      </w:r>
      <w:r w:rsidR="0035743D">
        <w:rPr>
          <w:rtl/>
        </w:rPr>
        <w:t>،</w:t>
      </w:r>
      <w:r w:rsidRPr="00AD45C3">
        <w:rPr>
          <w:rtl/>
        </w:rPr>
        <w:t xml:space="preserve"> ولل</w:t>
      </w:r>
      <w:r>
        <w:rPr>
          <w:rtl/>
        </w:rPr>
        <w:t>أخت من الأب سهم</w:t>
      </w:r>
      <w:r w:rsidR="0035743D">
        <w:rPr>
          <w:rtl/>
        </w:rPr>
        <w:t>،</w:t>
      </w:r>
      <w:r>
        <w:rPr>
          <w:rtl/>
        </w:rPr>
        <w:t xml:space="preserve"> وللعصبة السهم</w:t>
      </w:r>
      <w:r>
        <w:rPr>
          <w:rFonts w:hint="cs"/>
          <w:rtl/>
        </w:rPr>
        <w:t xml:space="preserve"> </w:t>
      </w:r>
      <w:r w:rsidRPr="00AD45C3">
        <w:rPr>
          <w:rtl/>
        </w:rPr>
        <w:t>الباقي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علي بن أبي طالب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:</w:t>
      </w:r>
      <w:r w:rsidRPr="00AD45C3">
        <w:rPr>
          <w:rtl/>
        </w:rPr>
        <w:t xml:space="preserve"> « السهم الذي جعله</w:t>
      </w:r>
      <w:r>
        <w:rPr>
          <w:rtl/>
        </w:rPr>
        <w:t xml:space="preserve"> </w:t>
      </w:r>
      <w:r w:rsidRPr="00AD45C3">
        <w:rPr>
          <w:rtl/>
        </w:rPr>
        <w:t>للعصبة مردود على الأخت من الأب والأم وعلى الأخت من الأب</w:t>
      </w:r>
      <w:r w:rsidR="0035743D">
        <w:rPr>
          <w:rtl/>
        </w:rPr>
        <w:t>،</w:t>
      </w:r>
      <w:r w:rsidRPr="00AD45C3">
        <w:rPr>
          <w:rtl/>
        </w:rPr>
        <w:t xml:space="preserve"> ويخرج</w:t>
      </w:r>
      <w:r>
        <w:rPr>
          <w:rtl/>
        </w:rPr>
        <w:t xml:space="preserve"> </w:t>
      </w:r>
      <w:r w:rsidRPr="00AD45C3">
        <w:rPr>
          <w:rtl/>
        </w:rPr>
        <w:t>منه الأخت من الأم</w:t>
      </w:r>
      <w:r w:rsidR="0035743D">
        <w:rPr>
          <w:rtl/>
        </w:rPr>
        <w:t>،</w:t>
      </w:r>
      <w:r w:rsidRPr="00AD45C3">
        <w:rPr>
          <w:rtl/>
        </w:rPr>
        <w:t xml:space="preserve"> وبذلك ينطق القرآن</w:t>
      </w:r>
      <w:r w:rsidR="0035743D">
        <w:rPr>
          <w:rtl/>
        </w:rPr>
        <w:t>،</w:t>
      </w:r>
      <w:r w:rsidRPr="00AD45C3">
        <w:rPr>
          <w:rtl/>
        </w:rPr>
        <w:t xml:space="preserve"> لأنه لم يجعل في القرآن للأخت</w:t>
      </w:r>
      <w:r>
        <w:rPr>
          <w:rtl/>
        </w:rPr>
        <w:t xml:space="preserve"> </w:t>
      </w:r>
      <w:r w:rsidRPr="00AD45C3">
        <w:rPr>
          <w:rtl/>
        </w:rPr>
        <w:t>من الأم أكثر من السدس</w:t>
      </w:r>
      <w:r w:rsidR="0035743D">
        <w:rPr>
          <w:rtl/>
        </w:rPr>
        <w:t>،</w:t>
      </w:r>
      <w:r w:rsidRPr="00AD45C3">
        <w:rPr>
          <w:rtl/>
        </w:rPr>
        <w:t xml:space="preserve"> ولم يجعل للعصبة في القرآن شئ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وقد خالف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وابن عباس زيدا</w:t>
      </w:r>
      <w:r w:rsidR="0035743D">
        <w:rPr>
          <w:rtl/>
        </w:rPr>
        <w:t>،</w:t>
      </w:r>
      <w:r w:rsidRPr="00AD45C3">
        <w:rPr>
          <w:rtl/>
        </w:rPr>
        <w:t xml:space="preserve"> وخالفه أيضا أبو بكر</w:t>
      </w:r>
      <w:r>
        <w:rPr>
          <w:rtl/>
        </w:rPr>
        <w:t xml:space="preserve"> </w:t>
      </w:r>
      <w:r w:rsidRPr="00AD45C3">
        <w:rPr>
          <w:rtl/>
        </w:rPr>
        <w:t>وعمر</w:t>
      </w:r>
      <w:r>
        <w:rPr>
          <w:rtl/>
        </w:rPr>
        <w:t xml:space="preserve"> ...</w:t>
      </w:r>
      <w:r w:rsidRPr="00AD45C3">
        <w:rPr>
          <w:rtl/>
        </w:rPr>
        <w:t xml:space="preserve"> إلى آخره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ظاهر الخبر أن الأخت من الأب ترث مع وجود الأخت من</w:t>
      </w:r>
      <w:r>
        <w:rPr>
          <w:rtl/>
        </w:rPr>
        <w:t xml:space="preserve"> </w:t>
      </w:r>
      <w:r w:rsidRPr="00AD45C3">
        <w:rPr>
          <w:rtl/>
        </w:rPr>
        <w:t>الأبوين</w:t>
      </w:r>
      <w:r w:rsidR="0035743D">
        <w:rPr>
          <w:rtl/>
        </w:rPr>
        <w:t>،</w:t>
      </w:r>
      <w:r w:rsidRPr="00AD45C3">
        <w:rPr>
          <w:rtl/>
        </w:rPr>
        <w:t xml:space="preserve"> وهو خلاف ما تقدم</w:t>
      </w:r>
      <w:r w:rsidR="0035743D">
        <w:rPr>
          <w:rtl/>
        </w:rPr>
        <w:t>،</w:t>
      </w:r>
      <w:r w:rsidRPr="00AD45C3">
        <w:rPr>
          <w:rtl/>
        </w:rPr>
        <w:t xml:space="preserve"> وعليه اتفاق الامامية</w:t>
      </w:r>
      <w:r w:rsidR="0035743D">
        <w:rPr>
          <w:rtl/>
        </w:rPr>
        <w:t>،</w:t>
      </w:r>
      <w:r w:rsidRPr="00AD45C3">
        <w:rPr>
          <w:rtl/>
        </w:rPr>
        <w:t xml:space="preserve"> ولا يمكن الحمل على</w:t>
      </w:r>
      <w:r>
        <w:rPr>
          <w:rtl/>
        </w:rPr>
        <w:t xml:space="preserve"> </w:t>
      </w:r>
      <w:r w:rsidRPr="00AD45C3">
        <w:rPr>
          <w:rtl/>
        </w:rPr>
        <w:t>التقية لوجود ما ينافيها فيه</w:t>
      </w:r>
      <w:r w:rsidR="0035743D">
        <w:rPr>
          <w:rtl/>
        </w:rPr>
        <w:t>،</w:t>
      </w:r>
      <w:r w:rsidRPr="00AD45C3">
        <w:rPr>
          <w:rtl/>
        </w:rPr>
        <w:t xml:space="preserve"> ويمكن أن يكون الأصل</w:t>
      </w:r>
      <w:r w:rsidR="0035743D">
        <w:rPr>
          <w:rtl/>
        </w:rPr>
        <w:t>:</w:t>
      </w:r>
      <w:r w:rsidRPr="00AD45C3">
        <w:rPr>
          <w:rtl/>
        </w:rPr>
        <w:t xml:space="preserve"> « أو على الأخت من</w:t>
      </w:r>
      <w:r>
        <w:rPr>
          <w:rtl/>
        </w:rPr>
        <w:t xml:space="preserve"> </w:t>
      </w:r>
      <w:r w:rsidRPr="00AD45C3">
        <w:rPr>
          <w:rtl/>
        </w:rPr>
        <w:t>الأب » يعني إذا لم تكن الأخت من الأبوين</w:t>
      </w:r>
      <w:r w:rsidR="0035743D">
        <w:rPr>
          <w:rtl/>
        </w:rPr>
        <w:t>،</w:t>
      </w:r>
      <w:r w:rsidRPr="00AD45C3">
        <w:rPr>
          <w:rtl/>
        </w:rPr>
        <w:t xml:space="preserve"> فقامت مقامها فلا ينافي حينئذ</w:t>
      </w:r>
      <w:r>
        <w:rPr>
          <w:rtl/>
        </w:rPr>
        <w:t xml:space="preserve"> </w:t>
      </w:r>
      <w:r w:rsidRPr="00AD45C3">
        <w:rPr>
          <w:rtl/>
        </w:rPr>
        <w:t>ما تقدم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66" w:name="_Toc366754485"/>
      <w:bookmarkStart w:id="667" w:name="_Toc365420045"/>
      <w:bookmarkStart w:id="668" w:name="_Toc382822129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للزوج والزوجة النصيب الأعلى</w:t>
      </w:r>
      <w:bookmarkEnd w:id="666"/>
      <w:r w:rsidR="006A3060">
        <w:rPr>
          <w:rtl/>
        </w:rPr>
        <w:t xml:space="preserve"> </w:t>
      </w:r>
      <w:bookmarkStart w:id="669" w:name="_Toc366754486"/>
      <w:r w:rsidR="006A3060" w:rsidRPr="00AD45C3">
        <w:rPr>
          <w:rtl/>
        </w:rPr>
        <w:t>م</w:t>
      </w:r>
      <w:r w:rsidRPr="00AD45C3">
        <w:rPr>
          <w:rtl/>
        </w:rPr>
        <w:t>ع الإخوة والأجداد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67"/>
      <w:bookmarkEnd w:id="669"/>
      <w:bookmarkEnd w:id="66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ترك الرجل امرأته</w:t>
      </w:r>
      <w:r w:rsidR="0035743D">
        <w:rPr>
          <w:rtl/>
        </w:rPr>
        <w:t>،</w:t>
      </w:r>
      <w:r w:rsidRPr="00AD45C3">
        <w:rPr>
          <w:rtl/>
        </w:rPr>
        <w:t xml:space="preserve"> فللمرأة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الايضاح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الربع</w:t>
      </w:r>
      <w:r w:rsidR="0035743D">
        <w:rPr>
          <w:rtl/>
        </w:rPr>
        <w:t>،</w:t>
      </w:r>
      <w:r w:rsidRPr="00AD45C3">
        <w:rPr>
          <w:rtl/>
        </w:rPr>
        <w:t xml:space="preserve"> وما بقي فللقرابة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وإن تركت امرأة زوجها</w:t>
      </w:r>
      <w:r w:rsidR="0035743D">
        <w:rPr>
          <w:rtl/>
        </w:rPr>
        <w:t>،</w:t>
      </w:r>
      <w:r w:rsidRPr="00AD45C3">
        <w:rPr>
          <w:rtl/>
        </w:rPr>
        <w:t xml:space="preserve"> فله النصف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والنصف الآخر للقرابة لها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إلى آخره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70" w:name="_Toc366754487"/>
      <w:bookmarkStart w:id="671" w:name="_Toc365420046"/>
      <w:bookmarkStart w:id="672" w:name="_Toc382822130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يرث مع الإخوة والأجداد</w:t>
      </w:r>
      <w:r w:rsidR="0035743D">
        <w:rPr>
          <w:rtl/>
        </w:rPr>
        <w:t>،</w:t>
      </w:r>
      <w:r w:rsidRPr="00AD45C3">
        <w:rPr>
          <w:rtl/>
        </w:rPr>
        <w:t xml:space="preserve"> أحد من الأعمام</w:t>
      </w:r>
      <w:bookmarkEnd w:id="670"/>
      <w:r w:rsidR="006A3060">
        <w:rPr>
          <w:rtl/>
        </w:rPr>
        <w:t xml:space="preserve"> </w:t>
      </w:r>
      <w:bookmarkStart w:id="673" w:name="_Toc366754488"/>
      <w:r w:rsidR="006A3060" w:rsidRPr="00AD45C3">
        <w:rPr>
          <w:rtl/>
        </w:rPr>
        <w:t>و</w:t>
      </w:r>
      <w:r w:rsidRPr="00AD45C3">
        <w:rPr>
          <w:rtl/>
        </w:rPr>
        <w:t>الأخوال وأولادهم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71"/>
      <w:bookmarkEnd w:id="673"/>
      <w:bookmarkEnd w:id="67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ترك عما وخالا وجدا</w:t>
      </w:r>
      <w:r>
        <w:rPr>
          <w:rtl/>
        </w:rPr>
        <w:t xml:space="preserve"> </w:t>
      </w:r>
      <w:r w:rsidRPr="00AD45C3">
        <w:rPr>
          <w:rtl/>
        </w:rPr>
        <w:t>وأخا</w:t>
      </w:r>
      <w:r w:rsidR="0035743D">
        <w:rPr>
          <w:rtl/>
        </w:rPr>
        <w:t>،</w:t>
      </w:r>
      <w:r w:rsidRPr="00AD45C3">
        <w:rPr>
          <w:rtl/>
        </w:rPr>
        <w:t xml:space="preserve"> فالمال بين الأخ والجد</w:t>
      </w:r>
      <w:r w:rsidR="0035743D">
        <w:rPr>
          <w:rtl/>
        </w:rPr>
        <w:t>،</w:t>
      </w:r>
      <w:r w:rsidRPr="00AD45C3">
        <w:rPr>
          <w:rtl/>
        </w:rPr>
        <w:t xml:space="preserve"> وسقط العم والخال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74" w:name="_Toc365420047"/>
      <w:bookmarkStart w:id="675" w:name="_Toc366754489"/>
      <w:bookmarkStart w:id="676" w:name="_Toc382822131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تقرب بالأبوين من الاخوة يمنع من تقرب</w:t>
      </w:r>
      <w:bookmarkEnd w:id="674"/>
      <w:bookmarkEnd w:id="675"/>
      <w:r w:rsidR="006A3060">
        <w:rPr>
          <w:rtl/>
        </w:rPr>
        <w:t xml:space="preserve"> </w:t>
      </w:r>
      <w:bookmarkStart w:id="677" w:name="_Toc365420048"/>
      <w:bookmarkStart w:id="678" w:name="_Toc366754490"/>
      <w:r w:rsidR="006A3060" w:rsidRPr="00AD45C3">
        <w:rPr>
          <w:rtl/>
        </w:rPr>
        <w:t>ب</w:t>
      </w:r>
      <w:r w:rsidRPr="00AD45C3">
        <w:rPr>
          <w:rtl/>
        </w:rPr>
        <w:t>الأب</w:t>
      </w:r>
      <w:r w:rsidR="0035743D">
        <w:rPr>
          <w:rtl/>
        </w:rPr>
        <w:t>،</w:t>
      </w:r>
      <w:r w:rsidRPr="00AD45C3">
        <w:rPr>
          <w:rtl/>
        </w:rPr>
        <w:t xml:space="preserve"> وكذا أولادهم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77"/>
      <w:bookmarkEnd w:id="678"/>
      <w:bookmarkEnd w:id="67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محمد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ابنك أولى بك من ابن ابنك</w:t>
      </w:r>
      <w:r w:rsidR="0035743D">
        <w:rPr>
          <w:rtl/>
        </w:rPr>
        <w:t>،</w:t>
      </w:r>
      <w:r w:rsidRPr="00AD45C3">
        <w:rPr>
          <w:rtl/>
        </w:rPr>
        <w:t xml:space="preserve"> وابن ابنك</w:t>
      </w:r>
      <w:r>
        <w:rPr>
          <w:rtl/>
        </w:rPr>
        <w:t xml:space="preserve"> </w:t>
      </w:r>
      <w:r w:rsidRPr="00AD45C3">
        <w:rPr>
          <w:rtl/>
        </w:rPr>
        <w:t>أولى بك من ابن أخيك</w:t>
      </w:r>
      <w:r w:rsidR="0035743D">
        <w:rPr>
          <w:rtl/>
        </w:rPr>
        <w:t>،</w:t>
      </w:r>
      <w:r w:rsidRPr="00AD45C3">
        <w:rPr>
          <w:rtl/>
        </w:rPr>
        <w:t xml:space="preserve"> وابن أخيك من أبيك وأمك أولى بك من ابن</w:t>
      </w:r>
      <w:r>
        <w:rPr>
          <w:rtl/>
        </w:rPr>
        <w:t xml:space="preserve"> </w:t>
      </w:r>
      <w:r w:rsidRPr="00AD45C3">
        <w:rPr>
          <w:rtl/>
        </w:rPr>
        <w:t>أخيك من أبيك</w:t>
      </w:r>
      <w:r w:rsidR="0035743D">
        <w:rPr>
          <w:rtl/>
        </w:rPr>
        <w:t>،</w:t>
      </w:r>
      <w:r w:rsidRPr="00AD45C3">
        <w:rPr>
          <w:rtl/>
        </w:rPr>
        <w:t xml:space="preserve"> وابن أخيك من أبيك أولى بك من عمك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مسندا كما مر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وروينا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قضى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 أعيان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بني الأم يتوارثون دون بني</w:t>
      </w:r>
      <w:r>
        <w:rPr>
          <w:rtl/>
        </w:rPr>
        <w:t xml:space="preserve"> </w:t>
      </w:r>
      <w:r w:rsidRPr="00AD45C3">
        <w:rPr>
          <w:rtl/>
        </w:rPr>
        <w:t xml:space="preserve">العلات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الاخوة والأخوات للأب والأم أقرب من الاخوة والأخوات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مر في الحديث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الباب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أبواب موجبات الإرث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375 ح 1346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الأعيان</w:t>
      </w:r>
      <w:r w:rsidR="0035743D">
        <w:rPr>
          <w:rtl/>
        </w:rPr>
        <w:t>:</w:t>
      </w:r>
      <w:r w:rsidRPr="00AD45C3">
        <w:rPr>
          <w:rtl/>
        </w:rPr>
        <w:t xml:space="preserve"> الاخوة يكونون لأب وأم ( لسان العرب ج 13 ص 306 )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العلات بفتح العين وتشديد اللام</w:t>
      </w:r>
      <w:r w:rsidR="0035743D">
        <w:rPr>
          <w:rtl/>
        </w:rPr>
        <w:t>:</w:t>
      </w:r>
      <w:r w:rsidRPr="00AD45C3">
        <w:rPr>
          <w:rtl/>
        </w:rPr>
        <w:t xml:space="preserve"> بنو رجل واحد من أمهات</w:t>
      </w:r>
      <w:r>
        <w:rPr>
          <w:rtl/>
        </w:rPr>
        <w:t xml:space="preserve"> شتى ( لسان العرب</w:t>
      </w:r>
      <w:r>
        <w:rPr>
          <w:rFonts w:hint="cs"/>
          <w:rtl/>
        </w:rPr>
        <w:t xml:space="preserve"> </w:t>
      </w:r>
      <w:r w:rsidRPr="00AD45C3">
        <w:rPr>
          <w:rtl/>
        </w:rPr>
        <w:t>ج 11 ص 470 )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للأب يتوارثون دون الاخوة والأخوات للأب</w:t>
      </w:r>
      <w:r w:rsidR="0035743D">
        <w:rPr>
          <w:rtl/>
        </w:rPr>
        <w:t>،</w:t>
      </w:r>
      <w:r w:rsidRPr="00AD45C3">
        <w:rPr>
          <w:rtl/>
        </w:rPr>
        <w:t xml:space="preserve"> يرث </w:t>
      </w:r>
      <w:r>
        <w:rPr>
          <w:rtl/>
        </w:rPr>
        <w:t>الرجل أخاه لأبيه وأمه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دون أخيه لأبيه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الشيخ المفيد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</w:t>
      </w:r>
      <w:r>
        <w:rPr>
          <w:rtl/>
        </w:rPr>
        <w:t xml:space="preserve"> </w:t>
      </w:r>
      <w:r w:rsidRPr="00AD45C3">
        <w:rPr>
          <w:rtl/>
        </w:rPr>
        <w:t>الحسن بن الجمهور</w:t>
      </w:r>
      <w:r w:rsidR="0035743D">
        <w:rPr>
          <w:rtl/>
        </w:rPr>
        <w:t>،</w:t>
      </w:r>
      <w:r w:rsidRPr="00AD45C3">
        <w:rPr>
          <w:rtl/>
        </w:rPr>
        <w:t xml:space="preserve"> عن أبي بكر المفيد الجرجرائي</w:t>
      </w:r>
      <w:r w:rsidR="0035743D">
        <w:rPr>
          <w:rtl/>
        </w:rPr>
        <w:t>،</w:t>
      </w:r>
      <w:r w:rsidRPr="00AD45C3">
        <w:rPr>
          <w:rtl/>
        </w:rPr>
        <w:t xml:space="preserve"> عن المعمر أبي الدنيا</w:t>
      </w:r>
      <w:r>
        <w:rPr>
          <w:rtl/>
        </w:rPr>
        <w:t xml:space="preserve"> </w:t>
      </w:r>
      <w:r w:rsidRPr="00AD45C3">
        <w:rPr>
          <w:rtl/>
        </w:rPr>
        <w:t>المغربي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قضى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 الد</w:t>
      </w:r>
      <w:r>
        <w:rPr>
          <w:rtl/>
        </w:rPr>
        <w:t>ين قبل الوصية</w:t>
      </w:r>
      <w:r w:rsidR="0035743D">
        <w:rPr>
          <w:rtl/>
        </w:rPr>
        <w:t>،</w:t>
      </w:r>
      <w:r>
        <w:rPr>
          <w:rtl/>
        </w:rPr>
        <w:t xml:space="preserve"> وأنتم تقرؤون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Pr="00AD45C3">
        <w:rPr>
          <w:rtl/>
        </w:rPr>
        <w:t xml:space="preserve"> من بعد</w:t>
      </w:r>
      <w:r>
        <w:rPr>
          <w:rtl/>
        </w:rPr>
        <w:t xml:space="preserve"> </w:t>
      </w:r>
      <w:r w:rsidRPr="00AD45C3">
        <w:rPr>
          <w:rtl/>
        </w:rPr>
        <w:t>وصية يوصى بها أو دين</w:t>
      </w:r>
      <w:r>
        <w:rPr>
          <w:rtl/>
        </w:rPr>
        <w:t xml:space="preserve"> 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وان ابني أم وأب يتوارثون دون بني العلات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والرجل يرث أخاه لأمه وأبيه دون أخيه لأبيه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79" w:name="_Toc365420049"/>
      <w:bookmarkStart w:id="680" w:name="_Toc366754491"/>
      <w:bookmarkStart w:id="681" w:name="_Toc382822132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ميراث الإخوة والأجداد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79"/>
      <w:bookmarkEnd w:id="680"/>
      <w:bookmarkEnd w:id="68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الهداية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ان الله تعالى آخى بين الأرواح في الأظلة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قبل أن يخلق الأجساد بألفي</w:t>
      </w:r>
      <w:r>
        <w:rPr>
          <w:rtl/>
        </w:rPr>
        <w:t xml:space="preserve"> </w:t>
      </w:r>
      <w:r w:rsidRPr="00AD45C3">
        <w:rPr>
          <w:rtl/>
        </w:rPr>
        <w:t>عام</w:t>
      </w:r>
      <w:r w:rsidR="0035743D">
        <w:rPr>
          <w:rtl/>
        </w:rPr>
        <w:t>،</w:t>
      </w:r>
      <w:r w:rsidRPr="00AD45C3">
        <w:rPr>
          <w:rtl/>
        </w:rPr>
        <w:t xml:space="preserve"> فإذا قام قائمنا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ورث الأخ الذي آخى بينهما</w:t>
      </w:r>
      <w:r>
        <w:rPr>
          <w:rtl/>
        </w:rPr>
        <w:t xml:space="preserve"> [ </w:t>
      </w:r>
      <w:r w:rsidRPr="00AD45C3">
        <w:rPr>
          <w:rtl/>
        </w:rPr>
        <w:t>في</w:t>
      </w:r>
      <w:r>
        <w:rPr>
          <w:rtl/>
        </w:rPr>
        <w:t xml:space="preserve"> </w:t>
      </w:r>
      <w:r w:rsidRPr="00AD45C3">
        <w:rPr>
          <w:rtl/>
        </w:rPr>
        <w:t>الأظلة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ولم يورث الأخ من الولادة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وفي الخصال</w:t>
      </w:r>
      <w:r w:rsidR="0035743D">
        <w:rPr>
          <w:rtl/>
        </w:rPr>
        <w:t>:</w:t>
      </w:r>
      <w:r w:rsidRPr="00AD45C3">
        <w:rPr>
          <w:rtl/>
        </w:rPr>
        <w:t xml:space="preserve"> عن علي بن أحمد بن موسى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حمزة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</w:t>
      </w:r>
      <w:r w:rsidR="0035743D">
        <w:rPr>
          <w:rtl/>
        </w:rPr>
        <w:t>:</w:t>
      </w:r>
      <w:r w:rsidRPr="00AD45C3">
        <w:rPr>
          <w:rtl/>
        </w:rPr>
        <w:t xml:space="preserve"> النسخة المطبوعة خالية من هذا الحديث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103</w:t>
      </w:r>
      <w:r>
        <w:rPr>
          <w:rtl/>
        </w:rPr>
        <w:t xml:space="preserve"> </w:t>
      </w:r>
      <w:r w:rsidRPr="00AD45C3">
        <w:rPr>
          <w:rtl/>
        </w:rPr>
        <w:t>ص 206 ح 15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87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الأظلة بكسر الظاء وتشديد اللام وفتحها</w:t>
      </w:r>
      <w:r w:rsidR="0035743D">
        <w:rPr>
          <w:rtl/>
        </w:rPr>
        <w:t>:</w:t>
      </w:r>
      <w:r w:rsidRPr="00AD45C3">
        <w:rPr>
          <w:rtl/>
        </w:rPr>
        <w:t xml:space="preserve"> كأن المراد بها عالم المجردات فإنها أشياء</w:t>
      </w:r>
      <w:r>
        <w:rPr>
          <w:rtl/>
          <w:lang w:bidi="ar-IQ"/>
        </w:rPr>
        <w:t xml:space="preserve"> </w:t>
      </w:r>
      <w:r w:rsidRPr="00AD45C3">
        <w:rPr>
          <w:rtl/>
        </w:rPr>
        <w:t>وليست بأشياء كما في الظل فموجودات ذلك العالم مجردة عن الكثافة الجسمانية</w:t>
      </w:r>
      <w:r w:rsidR="0035743D">
        <w:rPr>
          <w:rtl/>
        </w:rPr>
        <w:t>،</w:t>
      </w:r>
      <w:r w:rsidRPr="00AD45C3">
        <w:rPr>
          <w:rtl/>
        </w:rPr>
        <w:t xml:space="preserve"> كما أن</w:t>
      </w:r>
      <w:r>
        <w:rPr>
          <w:rtl/>
          <w:lang w:bidi="ar-IQ"/>
        </w:rPr>
        <w:t xml:space="preserve"> </w:t>
      </w:r>
      <w:r w:rsidRPr="00AD45C3">
        <w:rPr>
          <w:rtl/>
        </w:rPr>
        <w:t>الظل مجرد عنها</w:t>
      </w:r>
      <w:r>
        <w:rPr>
          <w:rtl/>
        </w:rPr>
        <w:t>.</w:t>
      </w:r>
      <w:r w:rsidRPr="00AD45C3">
        <w:rPr>
          <w:rtl/>
        </w:rPr>
        <w:t xml:space="preserve"> أو عالم الذر</w:t>
      </w:r>
      <w:r w:rsidR="0035743D">
        <w:rPr>
          <w:rtl/>
        </w:rPr>
        <w:t>،</w:t>
      </w:r>
      <w:r w:rsidRPr="00AD45C3">
        <w:rPr>
          <w:rtl/>
        </w:rPr>
        <w:t xml:space="preserve"> وعالم الذر وعالم ال</w:t>
      </w:r>
      <w:r>
        <w:rPr>
          <w:rtl/>
        </w:rPr>
        <w:t>مجردات واحد ( انظر مجمع البحرين</w:t>
      </w:r>
      <w:r>
        <w:rPr>
          <w:rFonts w:hint="cs"/>
          <w:rtl/>
        </w:rPr>
        <w:t xml:space="preserve"> </w:t>
      </w:r>
      <w:r w:rsidRPr="00AD45C3">
        <w:rPr>
          <w:rtl/>
        </w:rPr>
        <w:t>ج 5 ص 416 )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>
        <w:rPr>
          <w:rtl/>
        </w:rPr>
        <w:t>(2) أثبتناه من ا</w:t>
      </w:r>
      <w:r w:rsidRPr="00AD45C3">
        <w:rPr>
          <w:rtl/>
        </w:rPr>
        <w:t>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الخصال ص 169 ح 223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52 ص 309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محمد بن موسى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والبحار هو الصواب ( راجع</w:t>
      </w:r>
      <w:r>
        <w:rPr>
          <w:rtl/>
          <w:lang w:bidi="ar-IQ"/>
        </w:rPr>
        <w:t xml:space="preserve"> </w:t>
      </w:r>
      <w:r w:rsidRPr="00AD45C3">
        <w:rPr>
          <w:rtl/>
        </w:rPr>
        <w:t>معجم رجال الحديث ج 11 ص 255 )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القاسم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الله بن عمران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علي الهمداني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أبي حمزة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وأبي الحسن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قالا</w:t>
      </w:r>
      <w:r w:rsidR="0035743D">
        <w:rPr>
          <w:rtl/>
        </w:rPr>
        <w:t>:</w:t>
      </w:r>
      <w:r w:rsidRPr="00AD45C3">
        <w:rPr>
          <w:rtl/>
        </w:rPr>
        <w:t xml:space="preserve"> « لو قد قام القائم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لحكم بثلاث لم يحكم بها أحد</w:t>
      </w:r>
      <w:r>
        <w:rPr>
          <w:rtl/>
        </w:rPr>
        <w:t xml:space="preserve"> </w:t>
      </w:r>
      <w:r w:rsidRPr="00AD45C3">
        <w:rPr>
          <w:rtl/>
        </w:rPr>
        <w:t>قبله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ويورث الأخ أخاه في الأظلة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الفضل بن شاذان في كتاب الايضاح</w:t>
      </w:r>
      <w:r w:rsidR="0035743D">
        <w:rPr>
          <w:rtl/>
        </w:rPr>
        <w:t>:</w:t>
      </w:r>
      <w:r w:rsidRPr="00AD45C3">
        <w:rPr>
          <w:rtl/>
        </w:rPr>
        <w:t xml:space="preserve"> وقال زيد في زوج وأم</w:t>
      </w:r>
      <w:r>
        <w:rPr>
          <w:rtl/>
        </w:rPr>
        <w:t xml:space="preserve"> </w:t>
      </w:r>
      <w:r w:rsidRPr="00AD45C3">
        <w:rPr>
          <w:rtl/>
        </w:rPr>
        <w:t>واخوة وأخوات لأب وأم واخوة وأخوات للأم</w:t>
      </w:r>
      <w:r w:rsidR="0035743D">
        <w:rPr>
          <w:rtl/>
        </w:rPr>
        <w:t>:</w:t>
      </w:r>
      <w:r w:rsidRPr="00AD45C3">
        <w:rPr>
          <w:rtl/>
        </w:rPr>
        <w:t xml:space="preserve"> للزوج النصف ثلاثة أسهم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وللأم السدس وهو سهم</w:t>
      </w:r>
      <w:r w:rsidR="0035743D">
        <w:rPr>
          <w:rtl/>
        </w:rPr>
        <w:t>،</w:t>
      </w:r>
      <w:r w:rsidRPr="00AD45C3">
        <w:rPr>
          <w:rtl/>
        </w:rPr>
        <w:t xml:space="preserve"> وللاخوة من الأم الثلث</w:t>
      </w:r>
      <w:r w:rsidR="0035743D">
        <w:rPr>
          <w:rtl/>
        </w:rPr>
        <w:t>،</w:t>
      </w:r>
      <w:r w:rsidRPr="00AD45C3">
        <w:rPr>
          <w:rtl/>
        </w:rPr>
        <w:t xml:space="preserve"> وسقط الاخوة</w:t>
      </w:r>
      <w:r>
        <w:rPr>
          <w:rtl/>
        </w:rPr>
        <w:t xml:space="preserve"> </w:t>
      </w:r>
      <w:r w:rsidRPr="00AD45C3">
        <w:rPr>
          <w:rtl/>
        </w:rPr>
        <w:t>والأخوات من الأب والأم</w:t>
      </w:r>
      <w:r w:rsidR="0035743D">
        <w:rPr>
          <w:rtl/>
        </w:rPr>
        <w:t>،</w:t>
      </w:r>
      <w:r w:rsidRPr="00AD45C3">
        <w:rPr>
          <w:rtl/>
        </w:rPr>
        <w:t xml:space="preserve"> فتحاكموا إلى عمر بن الخطاب فقال الاخوة</w:t>
      </w:r>
      <w:r>
        <w:rPr>
          <w:rtl/>
        </w:rPr>
        <w:t xml:space="preserve"> </w:t>
      </w:r>
      <w:r w:rsidRPr="00AD45C3">
        <w:rPr>
          <w:rtl/>
        </w:rPr>
        <w:t>والأخوات لأب وأم</w:t>
      </w:r>
      <w:r w:rsidR="0035743D">
        <w:rPr>
          <w:rtl/>
        </w:rPr>
        <w:t>:</w:t>
      </w:r>
      <w:r w:rsidRPr="00AD45C3">
        <w:rPr>
          <w:rtl/>
        </w:rPr>
        <w:t xml:space="preserve"> هب أن أبانا كان حمارا</w:t>
      </w:r>
      <w:r w:rsidR="0035743D">
        <w:rPr>
          <w:rtl/>
        </w:rPr>
        <w:t>،</w:t>
      </w:r>
      <w:r w:rsidRPr="00AD45C3">
        <w:rPr>
          <w:rtl/>
        </w:rPr>
        <w:t xml:space="preserve"> ألسنا اخوة الميت لامه</w:t>
      </w:r>
      <w:r>
        <w:rPr>
          <w:rtl/>
        </w:rPr>
        <w:t xml:space="preserve">!؟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صدقتم انطلقوا فشاركوا الاخوة والأخوات من الأم في الثلث</w:t>
      </w:r>
      <w:r>
        <w:rPr>
          <w:rtl/>
        </w:rPr>
        <w:t xml:space="preserve"> </w:t>
      </w:r>
      <w:r w:rsidRPr="00AD45C3">
        <w:rPr>
          <w:rtl/>
        </w:rPr>
        <w:t>الذي في أيديهم</w:t>
      </w:r>
      <w:r w:rsidR="0035743D">
        <w:rPr>
          <w:rtl/>
        </w:rPr>
        <w:t>،</w:t>
      </w:r>
      <w:r w:rsidRPr="00AD45C3">
        <w:rPr>
          <w:rtl/>
        </w:rPr>
        <w:t xml:space="preserve"> للذكر مثل ما للأنثى</w:t>
      </w:r>
      <w:r w:rsidR="0035743D">
        <w:rPr>
          <w:rtl/>
        </w:rPr>
        <w:t>،</w:t>
      </w:r>
      <w:r w:rsidRPr="00AD45C3">
        <w:rPr>
          <w:rtl/>
        </w:rPr>
        <w:t xml:space="preserve"> ثم شنع عليهم بما لا مزيد عليه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[ 21109 ]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وبلغنا أنه</w:t>
      </w:r>
      <w:r w:rsidR="00072C37">
        <w:rPr>
          <w:rtl/>
        </w:rPr>
        <w:t xml:space="preserve"> - </w:t>
      </w:r>
      <w:r w:rsidRPr="00AD45C3">
        <w:rPr>
          <w:rtl/>
        </w:rPr>
        <w:t>يعني عمر</w:t>
      </w:r>
      <w:r w:rsidR="00072C37">
        <w:rPr>
          <w:rtl/>
        </w:rPr>
        <w:t xml:space="preserve"> - </w:t>
      </w:r>
      <w:r w:rsidRPr="00AD45C3">
        <w:rPr>
          <w:rtl/>
        </w:rPr>
        <w:t>ارتفع إليه نفر في</w:t>
      </w:r>
      <w:r>
        <w:rPr>
          <w:rtl/>
        </w:rPr>
        <w:t xml:space="preserve"> </w:t>
      </w:r>
      <w:r w:rsidRPr="00AD45C3">
        <w:rPr>
          <w:rtl/>
        </w:rPr>
        <w:t>امرأة تركت أمها وزوجها واخوتها لأبيها وأمها واخوتها لامها</w:t>
      </w:r>
      <w:r w:rsidR="0035743D">
        <w:rPr>
          <w:rtl/>
        </w:rPr>
        <w:t>،</w:t>
      </w:r>
      <w:r w:rsidRPr="00AD45C3">
        <w:rPr>
          <w:rtl/>
        </w:rPr>
        <w:t xml:space="preserve"> فقال عمر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للأم السدس سهم</w:t>
      </w:r>
      <w:r w:rsidR="0035743D">
        <w:rPr>
          <w:rtl/>
        </w:rPr>
        <w:t>،</w:t>
      </w:r>
      <w:r w:rsidRPr="00AD45C3">
        <w:rPr>
          <w:rtl/>
        </w:rPr>
        <w:t xml:space="preserve"> وللزوج النصف ثلاثة أسهم</w:t>
      </w:r>
      <w:r w:rsidR="0035743D">
        <w:rPr>
          <w:rtl/>
        </w:rPr>
        <w:t>،</w:t>
      </w:r>
      <w:r w:rsidRPr="00AD45C3">
        <w:rPr>
          <w:rtl/>
        </w:rPr>
        <w:t xml:space="preserve"> فذهبت أربعة من ستة</w:t>
      </w:r>
      <w:r>
        <w:rPr>
          <w:rtl/>
        </w:rPr>
        <w:t xml:space="preserve"> </w:t>
      </w:r>
      <w:r w:rsidRPr="00AD45C3">
        <w:rPr>
          <w:rtl/>
        </w:rPr>
        <w:t>وبقي سهمان وهو الثلث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هذا الثلث للاخوة من الأم</w:t>
      </w:r>
      <w:r w:rsidR="0035743D">
        <w:rPr>
          <w:rtl/>
        </w:rPr>
        <w:t>،</w:t>
      </w:r>
      <w:r w:rsidRPr="00AD45C3">
        <w:rPr>
          <w:rtl/>
        </w:rPr>
        <w:t xml:space="preserve"> لان لهم في</w:t>
      </w:r>
      <w:r>
        <w:rPr>
          <w:rtl/>
        </w:rPr>
        <w:t xml:space="preserve"> </w:t>
      </w:r>
      <w:r w:rsidRPr="00AD45C3">
        <w:rPr>
          <w:rtl/>
        </w:rPr>
        <w:t>القرآن فريضة</w:t>
      </w:r>
      <w:r w:rsidR="0035743D">
        <w:rPr>
          <w:rtl/>
        </w:rPr>
        <w:t>،</w:t>
      </w:r>
      <w:r w:rsidRPr="00AD45C3">
        <w:rPr>
          <w:rtl/>
        </w:rPr>
        <w:t xml:space="preserve"> وقال للاخوة للأب والأم</w:t>
      </w:r>
      <w:r w:rsidR="0035743D">
        <w:rPr>
          <w:rtl/>
        </w:rPr>
        <w:t>:</w:t>
      </w:r>
      <w:r w:rsidRPr="00AD45C3">
        <w:rPr>
          <w:rtl/>
        </w:rPr>
        <w:t xml:space="preserve"> لا أرى لكم شيئا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كأن قرابة أبينا زادتنا سوء</w:t>
      </w:r>
      <w:r w:rsidR="0035743D">
        <w:rPr>
          <w:rtl/>
        </w:rPr>
        <w:t>،</w:t>
      </w:r>
      <w:r w:rsidRPr="00AD45C3">
        <w:rPr>
          <w:rtl/>
        </w:rPr>
        <w:t xml:space="preserve"> فهب أن أبانا كان حمارا</w:t>
      </w:r>
      <w:r w:rsidR="0035743D">
        <w:rPr>
          <w:rtl/>
        </w:rPr>
        <w:t>،</w:t>
      </w:r>
      <w:r w:rsidRPr="00AD45C3">
        <w:rPr>
          <w:rtl/>
        </w:rPr>
        <w:t xml:space="preserve"> ألسنا</w:t>
      </w:r>
      <w:r>
        <w:rPr>
          <w:rtl/>
        </w:rPr>
        <w:t xml:space="preserve"> </w:t>
      </w:r>
      <w:r w:rsidRPr="00AD45C3">
        <w:rPr>
          <w:rtl/>
        </w:rPr>
        <w:t>في قرابة الأم سواء</w:t>
      </w:r>
      <w:r>
        <w:rPr>
          <w:rtl/>
        </w:rPr>
        <w:t>!؟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قد رزقتم</w:t>
      </w:r>
      <w:r w:rsidR="0035743D">
        <w:rPr>
          <w:rtl/>
        </w:rPr>
        <w:t>،</w:t>
      </w:r>
      <w:r w:rsidRPr="00AD45C3">
        <w:rPr>
          <w:rtl/>
        </w:rPr>
        <w:t xml:space="preserve"> فأشرك بينهم</w:t>
      </w:r>
      <w:r w:rsidR="0035743D">
        <w:rPr>
          <w:rtl/>
        </w:rPr>
        <w:t>،</w:t>
      </w:r>
      <w:r w:rsidRPr="00AD45C3">
        <w:rPr>
          <w:rtl/>
        </w:rPr>
        <w:t xml:space="preserve"> فسميت هذه</w:t>
      </w:r>
      <w:r>
        <w:rPr>
          <w:rtl/>
        </w:rPr>
        <w:t xml:space="preserve"> </w:t>
      </w:r>
      <w:r w:rsidRPr="00AD45C3">
        <w:rPr>
          <w:rtl/>
        </w:rPr>
        <w:t>الفريضة المشتركة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كتاب سليم بن قيس الهلالي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الايضاح ص 176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سليم بن قيس الهلالي ص 138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 فيما أبدع الأول والثاني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والعجب لما قد خلطا</w:t>
      </w:r>
      <w:r w:rsidR="006D58BA">
        <w:rPr>
          <w:rtl/>
        </w:rPr>
        <w:t xml:space="preserve"> </w:t>
      </w:r>
      <w:r w:rsidR="006D58BA" w:rsidRPr="00AD45C3">
        <w:rPr>
          <w:rtl/>
        </w:rPr>
        <w:t>من قضايا مختلفة في الجد</w:t>
      </w:r>
      <w:r w:rsidR="0035743D">
        <w:rPr>
          <w:rtl/>
        </w:rPr>
        <w:t>،</w:t>
      </w:r>
      <w:r w:rsidR="006D58BA" w:rsidRPr="00AD45C3">
        <w:rPr>
          <w:rtl/>
        </w:rPr>
        <w:t xml:space="preserve"> بغير علم تعسفا وجهلا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وادعائهما ما لا</w:t>
      </w:r>
      <w:r w:rsidR="006D58BA">
        <w:rPr>
          <w:rtl/>
        </w:rPr>
        <w:t xml:space="preserve"> </w:t>
      </w:r>
      <w:r w:rsidR="006D58BA" w:rsidRPr="00AD45C3">
        <w:rPr>
          <w:rtl/>
        </w:rPr>
        <w:t>يعلمان</w:t>
      </w:r>
      <w:r w:rsidR="0035743D">
        <w:rPr>
          <w:rtl/>
        </w:rPr>
        <w:t>،</w:t>
      </w:r>
      <w:r w:rsidR="006D58BA" w:rsidRPr="00AD45C3">
        <w:rPr>
          <w:rtl/>
        </w:rPr>
        <w:t xml:space="preserve"> جرأة على 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وقلة ورع</w:t>
      </w:r>
      <w:r w:rsidR="0035743D">
        <w:rPr>
          <w:rtl/>
        </w:rPr>
        <w:t>،</w:t>
      </w:r>
      <w:r w:rsidR="006D58BA" w:rsidRPr="00AD45C3">
        <w:rPr>
          <w:rtl/>
        </w:rPr>
        <w:t xml:space="preserve"> ادعيا أن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مات ولم يقض في الجد شيئا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ولم يدع أحدا يعلم ما للجد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من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الميراث</w:t>
      </w:r>
      <w:r w:rsidR="0035743D">
        <w:rPr>
          <w:rtl/>
        </w:rPr>
        <w:t>،</w:t>
      </w:r>
      <w:r w:rsidR="006D58BA" w:rsidRPr="00AD45C3">
        <w:rPr>
          <w:rtl/>
        </w:rPr>
        <w:t xml:space="preserve"> ثم تابعوهما على ذلك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وتركوا أمر الله وأمر رسوله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»</w:t>
      </w:r>
      <w:r w:rsidR="006D58BA"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في الجد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682" w:name="_Toc365420050"/>
      <w:bookmarkStart w:id="683" w:name="_Toc366754492"/>
      <w:bookmarkStart w:id="684" w:name="_Toc382822133"/>
      <w:r w:rsidRPr="00AD45C3">
        <w:rPr>
          <w:rtl/>
        </w:rPr>
        <w:lastRenderedPageBreak/>
        <w:t>أبواب ميراث الأعمام والأخوال</w:t>
      </w:r>
      <w:bookmarkEnd w:id="682"/>
      <w:bookmarkEnd w:id="683"/>
      <w:bookmarkEnd w:id="684"/>
    </w:p>
    <w:p w:rsidR="006D58BA" w:rsidRPr="00AD45C3" w:rsidRDefault="006D58BA" w:rsidP="006D58BA">
      <w:pPr>
        <w:pStyle w:val="Heading2Center"/>
        <w:rPr>
          <w:rtl/>
        </w:rPr>
      </w:pPr>
      <w:bookmarkStart w:id="685" w:name="_Toc366754493"/>
      <w:bookmarkStart w:id="686" w:name="_Toc365420051"/>
      <w:bookmarkStart w:id="687" w:name="_Toc382822134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أنهم لا يرثون مع وجود أحد من الآباء والأولاد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bookmarkEnd w:id="685"/>
      <w:r w:rsidR="006A3060">
        <w:rPr>
          <w:rtl/>
        </w:rPr>
        <w:t xml:space="preserve"> </w:t>
      </w:r>
      <w:bookmarkStart w:id="688" w:name="_Toc366754494"/>
      <w:r w:rsidR="006A3060" w:rsidRPr="00AD45C3">
        <w:rPr>
          <w:rtl/>
        </w:rPr>
        <w:t>م</w:t>
      </w:r>
      <w:r w:rsidRPr="00AD45C3">
        <w:rPr>
          <w:rtl/>
        </w:rPr>
        <w:t>ن الإخوة والأجداد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86"/>
      <w:bookmarkEnd w:id="688"/>
      <w:bookmarkEnd w:id="68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ومن ترك عما وجدا فالمال</w:t>
      </w:r>
      <w:r>
        <w:rPr>
          <w:rtl/>
        </w:rPr>
        <w:t xml:space="preserve"> </w:t>
      </w:r>
      <w:r w:rsidRPr="00AD45C3">
        <w:rPr>
          <w:rtl/>
        </w:rPr>
        <w:t>للجد</w:t>
      </w:r>
      <w:r w:rsidR="0035743D">
        <w:rPr>
          <w:rtl/>
        </w:rPr>
        <w:t>،</w:t>
      </w:r>
      <w:r w:rsidRPr="00AD45C3">
        <w:rPr>
          <w:rtl/>
        </w:rPr>
        <w:t xml:space="preserve"> فإن ترك عما وخالا وجدا وأخا</w:t>
      </w:r>
      <w:r w:rsidR="0035743D">
        <w:rPr>
          <w:rtl/>
        </w:rPr>
        <w:t>،</w:t>
      </w:r>
      <w:r w:rsidRPr="00AD45C3">
        <w:rPr>
          <w:rtl/>
        </w:rPr>
        <w:t xml:space="preserve"> فالمال بين الأخ والجد</w:t>
      </w:r>
      <w:r w:rsidR="0035743D">
        <w:rPr>
          <w:rtl/>
        </w:rPr>
        <w:t>،</w:t>
      </w:r>
      <w:r w:rsidRPr="00AD45C3">
        <w:rPr>
          <w:rtl/>
        </w:rPr>
        <w:t xml:space="preserve"> وسقط العم</w:t>
      </w:r>
      <w:r>
        <w:rPr>
          <w:rtl/>
        </w:rPr>
        <w:t xml:space="preserve"> </w:t>
      </w:r>
      <w:r w:rsidRPr="00AD45C3">
        <w:rPr>
          <w:rtl/>
        </w:rPr>
        <w:t>والخال »</w:t>
      </w:r>
      <w:r>
        <w:rPr>
          <w:rtl/>
        </w:rPr>
        <w:t>.</w:t>
      </w:r>
    </w:p>
    <w:p w:rsidR="006D58BA" w:rsidRPr="00AD45C3" w:rsidRDefault="006D58BA" w:rsidP="003764BC">
      <w:pPr>
        <w:pStyle w:val="libNormal"/>
        <w:rPr>
          <w:rtl/>
        </w:rPr>
      </w:pPr>
      <w:r w:rsidRPr="006A3060">
        <w:rPr>
          <w:rStyle w:val="libNumChar"/>
          <w:rtl/>
        </w:rPr>
        <w:t>[ 21112 ]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إنما يرجع الفرائض إلى ما في الكتاب</w:t>
      </w:r>
      <w:r w:rsidR="0035743D">
        <w:rPr>
          <w:rtl/>
        </w:rPr>
        <w:t>،</w:t>
      </w:r>
      <w:r w:rsidRPr="00AD45C3">
        <w:rPr>
          <w:rtl/>
        </w:rPr>
        <w:t xml:space="preserve"> ثم ما بعد الكتاب الأقر</w:t>
      </w:r>
      <w:r>
        <w:rPr>
          <w:rtl/>
        </w:rPr>
        <w:t>ب فالأقرب</w:t>
      </w:r>
      <w:r w:rsidR="0035743D">
        <w:rPr>
          <w:rtl/>
        </w:rPr>
        <w:t>،</w:t>
      </w:r>
      <w:r>
        <w:rPr>
          <w:rtl/>
        </w:rPr>
        <w:t xml:space="preserve"> بقوله تعالى جملة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764BC" w:rsidRPr="003764BC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وتقدم عن الا</w:t>
      </w:r>
      <w:r>
        <w:rPr>
          <w:rtl/>
        </w:rPr>
        <w:t>ختصاص</w:t>
      </w:r>
      <w:r w:rsidR="0035743D">
        <w:rPr>
          <w:rtl/>
        </w:rPr>
        <w:t>:</w:t>
      </w:r>
      <w:r>
        <w:rPr>
          <w:rtl/>
        </w:rPr>
        <w:t xml:space="preserve"> مسندا عن أبي الحسن موسى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سألني الرش</w:t>
      </w:r>
      <w:r>
        <w:rPr>
          <w:rtl/>
        </w:rPr>
        <w:t>يد</w:t>
      </w:r>
      <w:r w:rsidR="0035743D">
        <w:rPr>
          <w:rtl/>
        </w:rPr>
        <w:t>:</w:t>
      </w:r>
      <w:r>
        <w:rPr>
          <w:rtl/>
        </w:rPr>
        <w:t xml:space="preserve"> أخبرني عن قولكم</w:t>
      </w:r>
      <w:r w:rsidR="0035743D">
        <w:rPr>
          <w:rtl/>
        </w:rPr>
        <w:t>:</w:t>
      </w:r>
      <w:r>
        <w:rPr>
          <w:rtl/>
        </w:rPr>
        <w:t xml:space="preserve"> ليس للعم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مع ولد الصلب ميراث » الخبر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الأعمام والأخوال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380 ح 1358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الأحزاب 33</w:t>
      </w:r>
      <w:r w:rsidR="0035743D">
        <w:rPr>
          <w:rtl/>
        </w:rPr>
        <w:t>:</w:t>
      </w:r>
      <w:r w:rsidRPr="00AD45C3">
        <w:rPr>
          <w:rtl/>
        </w:rPr>
        <w:t xml:space="preserve">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وتقدم عن الاختصاص في الحديث 1 من</w:t>
      </w:r>
      <w:r>
        <w:rPr>
          <w:rtl/>
        </w:rPr>
        <w:t xml:space="preserve"> الباب 5 من أبواب ميراث الأبوين</w:t>
      </w:r>
      <w:r>
        <w:rPr>
          <w:rFonts w:hint="cs"/>
          <w:rtl/>
        </w:rPr>
        <w:t xml:space="preserve"> </w:t>
      </w:r>
      <w:r w:rsidRPr="00AD45C3">
        <w:rPr>
          <w:rtl/>
        </w:rPr>
        <w:t>والأولاد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[ 21113 ]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الخال وارث من لا وارث 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689" w:name="_Toc365420052"/>
      <w:bookmarkStart w:id="690" w:name="_Toc366754495"/>
      <w:bookmarkStart w:id="691" w:name="_Toc382822135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اجتمع الأعمام والأخوال</w:t>
      </w:r>
      <w:r w:rsidR="0035743D">
        <w:rPr>
          <w:rtl/>
        </w:rPr>
        <w:t>،</w:t>
      </w:r>
      <w:r w:rsidRPr="00AD45C3">
        <w:rPr>
          <w:rtl/>
        </w:rPr>
        <w:t xml:space="preserve"> فللأعمام الثلثان</w:t>
      </w:r>
      <w:bookmarkEnd w:id="689"/>
      <w:bookmarkEnd w:id="690"/>
      <w:r w:rsidR="006A3060">
        <w:rPr>
          <w:rtl/>
        </w:rPr>
        <w:t xml:space="preserve"> </w:t>
      </w:r>
      <w:bookmarkStart w:id="692" w:name="_Toc366754496"/>
      <w:bookmarkStart w:id="693" w:name="_Toc365420053"/>
      <w:r w:rsidR="006A3060" w:rsidRPr="00AD45C3">
        <w:rPr>
          <w:rtl/>
        </w:rPr>
        <w:t>و</w:t>
      </w:r>
      <w:r w:rsidRPr="00AD45C3">
        <w:rPr>
          <w:rtl/>
        </w:rPr>
        <w:t>لو واحدا</w:t>
      </w:r>
      <w:r w:rsidR="0035743D">
        <w:rPr>
          <w:rtl/>
        </w:rPr>
        <w:t>،</w:t>
      </w:r>
      <w:r w:rsidRPr="00AD45C3">
        <w:rPr>
          <w:rtl/>
        </w:rPr>
        <w:t xml:space="preserve"> ويرثون بالتفاضل</w:t>
      </w:r>
      <w:r w:rsidR="0035743D">
        <w:rPr>
          <w:rtl/>
        </w:rPr>
        <w:t>،</w:t>
      </w:r>
      <w:r w:rsidRPr="00AD45C3">
        <w:rPr>
          <w:rtl/>
        </w:rPr>
        <w:t xml:space="preserve"> وللأخوال الثلث</w:t>
      </w:r>
      <w:bookmarkEnd w:id="692"/>
      <w:r w:rsidR="006A3060">
        <w:rPr>
          <w:rtl/>
        </w:rPr>
        <w:t xml:space="preserve"> </w:t>
      </w:r>
      <w:bookmarkStart w:id="694" w:name="_Toc366754497"/>
      <w:r w:rsidR="006A3060" w:rsidRPr="00AD45C3">
        <w:rPr>
          <w:rtl/>
        </w:rPr>
        <w:t>و</w:t>
      </w:r>
      <w:r w:rsidRPr="00AD45C3">
        <w:rPr>
          <w:rtl/>
        </w:rPr>
        <w:t>لو واحدا بالسوية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93"/>
      <w:bookmarkEnd w:id="694"/>
      <w:bookmarkEnd w:id="6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نهى أن ينال ميراث من له عمة أو</w:t>
      </w:r>
      <w:r>
        <w:rPr>
          <w:rtl/>
        </w:rPr>
        <w:t xml:space="preserve"> </w:t>
      </w:r>
      <w:r w:rsidRPr="00AD45C3">
        <w:rPr>
          <w:rtl/>
        </w:rPr>
        <w:t>خالة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قضى في عمة وخالة</w:t>
      </w:r>
      <w:r w:rsidR="0035743D">
        <w:rPr>
          <w:rtl/>
        </w:rPr>
        <w:t>:</w:t>
      </w:r>
      <w:r>
        <w:rPr>
          <w:rtl/>
        </w:rPr>
        <w:t xml:space="preserve"> « للعمة</w:t>
      </w:r>
      <w:r>
        <w:rPr>
          <w:rFonts w:hint="cs"/>
          <w:rtl/>
        </w:rPr>
        <w:t xml:space="preserve"> </w:t>
      </w:r>
      <w:r w:rsidRPr="00AD45C3">
        <w:rPr>
          <w:rtl/>
        </w:rPr>
        <w:t>الثلثان</w:t>
      </w:r>
      <w:r w:rsidR="0035743D">
        <w:rPr>
          <w:rtl/>
        </w:rPr>
        <w:t>،</w:t>
      </w:r>
      <w:r w:rsidRPr="00AD45C3">
        <w:rPr>
          <w:rtl/>
        </w:rPr>
        <w:t xml:space="preserve"> وللخالة الثلث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فمن ترك</w:t>
      </w:r>
      <w:r>
        <w:rPr>
          <w:rFonts w:hint="cs"/>
          <w:rtl/>
        </w:rPr>
        <w:t xml:space="preserve"> </w:t>
      </w:r>
      <w:r w:rsidRPr="00AD45C3">
        <w:rPr>
          <w:rtl/>
        </w:rPr>
        <w:t>خالا وخالة وعما وعمة</w:t>
      </w:r>
      <w:r w:rsidR="0035743D">
        <w:rPr>
          <w:rtl/>
        </w:rPr>
        <w:t>،</w:t>
      </w:r>
      <w:r w:rsidRPr="00AD45C3">
        <w:rPr>
          <w:rtl/>
        </w:rPr>
        <w:t xml:space="preserve"> فللخال والخالة الثلث بينهما سواء</w:t>
      </w:r>
      <w:r w:rsidR="0035743D">
        <w:rPr>
          <w:rtl/>
        </w:rPr>
        <w:t>،</w:t>
      </w:r>
      <w:r w:rsidRPr="00AD45C3">
        <w:rPr>
          <w:rtl/>
        </w:rPr>
        <w:t xml:space="preserve"> وللعم والعمة</w:t>
      </w:r>
      <w:r>
        <w:rPr>
          <w:rtl/>
        </w:rPr>
        <w:t xml:space="preserve"> </w:t>
      </w:r>
      <w:r w:rsidRPr="00AD45C3">
        <w:rPr>
          <w:rtl/>
        </w:rPr>
        <w:t>الثلثان 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وكذلك يرث أبناؤهم إن ماتوا وتسببوا</w:t>
      </w:r>
      <w:r>
        <w:rPr>
          <w:rtl/>
        </w:rPr>
        <w:t xml:space="preserve"> </w:t>
      </w:r>
      <w:r w:rsidRPr="00AD45C3">
        <w:rPr>
          <w:rtl/>
        </w:rPr>
        <w:t xml:space="preserve">بأسبابهم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ترك خالا وخالة أو عما</w:t>
      </w:r>
      <w:r>
        <w:rPr>
          <w:rtl/>
        </w:rPr>
        <w:t xml:space="preserve"> </w:t>
      </w:r>
      <w:r w:rsidRPr="00AD45C3">
        <w:rPr>
          <w:rtl/>
        </w:rPr>
        <w:t>وعمة</w:t>
      </w:r>
      <w:r w:rsidR="0035743D">
        <w:rPr>
          <w:rtl/>
        </w:rPr>
        <w:t>،</w:t>
      </w:r>
      <w:r w:rsidRPr="00AD45C3">
        <w:rPr>
          <w:rtl/>
        </w:rPr>
        <w:t xml:space="preserve"> فللخال والخالة الثلث بينهما بالسوية</w:t>
      </w:r>
      <w:r w:rsidR="0035743D">
        <w:rPr>
          <w:rtl/>
        </w:rPr>
        <w:t>،</w:t>
      </w:r>
      <w:r w:rsidRPr="00AD45C3">
        <w:rPr>
          <w:rtl/>
        </w:rPr>
        <w:t xml:space="preserve"> وما بقي فللعم والعمة للذكر</w:t>
      </w:r>
      <w:r>
        <w:rPr>
          <w:rtl/>
        </w:rPr>
        <w:t xml:space="preserve"> </w:t>
      </w:r>
      <w:r w:rsidRPr="00AD45C3">
        <w:rPr>
          <w:rtl/>
        </w:rPr>
        <w:t>مثل حظ الأنثيين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225 ح 114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بأنسابهم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695" w:name="_Toc366754498"/>
      <w:bookmarkStart w:id="696" w:name="_Toc365420054"/>
      <w:bookmarkStart w:id="697" w:name="_Toc382822136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الأعمام والأخوال وأولادهم يرثون</w:t>
      </w:r>
      <w:r w:rsidR="0035743D">
        <w:rPr>
          <w:rtl/>
        </w:rPr>
        <w:t>،</w:t>
      </w:r>
      <w:r w:rsidRPr="00AD45C3">
        <w:rPr>
          <w:rtl/>
        </w:rPr>
        <w:t xml:space="preserve"> ويمنعون</w:t>
      </w:r>
      <w:bookmarkEnd w:id="695"/>
      <w:r w:rsidR="006A3060">
        <w:rPr>
          <w:rtl/>
        </w:rPr>
        <w:t xml:space="preserve"> </w:t>
      </w:r>
      <w:bookmarkStart w:id="698" w:name="_Toc366754499"/>
      <w:r w:rsidR="006A3060" w:rsidRPr="00AD45C3">
        <w:rPr>
          <w:rtl/>
        </w:rPr>
        <w:t>ا</w:t>
      </w:r>
      <w:r w:rsidRPr="00AD45C3">
        <w:rPr>
          <w:rtl/>
        </w:rPr>
        <w:t>لموالي المعتقين فلا يرثون معهم ولا مع أحد من الأقارب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696"/>
      <w:bookmarkEnd w:id="698"/>
      <w:bookmarkEnd w:id="69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[ 21118 ]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قضى في عمة</w:t>
      </w:r>
      <w:r>
        <w:rPr>
          <w:rtl/>
        </w:rPr>
        <w:t xml:space="preserve"> </w:t>
      </w:r>
      <w:r w:rsidRPr="00AD45C3">
        <w:rPr>
          <w:rtl/>
        </w:rPr>
        <w:t>وخالة</w:t>
      </w:r>
      <w:r w:rsidR="0035743D">
        <w:rPr>
          <w:rtl/>
        </w:rPr>
        <w:t>:</w:t>
      </w:r>
      <w:r w:rsidRPr="00AD45C3">
        <w:rPr>
          <w:rtl/>
        </w:rPr>
        <w:t xml:space="preserve"> « للعمة الثلثان وللخالة الثلث </w:t>
      </w:r>
      <w:r>
        <w:rPr>
          <w:rtl/>
        </w:rPr>
        <w:t>» وأنه كان يورث ذوي الأرحام دون</w:t>
      </w:r>
      <w:r>
        <w:rPr>
          <w:rFonts w:hint="cs"/>
          <w:rtl/>
        </w:rPr>
        <w:t xml:space="preserve"> </w:t>
      </w:r>
      <w:r w:rsidRPr="00AD45C3">
        <w:rPr>
          <w:rtl/>
        </w:rPr>
        <w:t>الموالي</w:t>
      </w:r>
      <w:r>
        <w:rPr>
          <w:rtl/>
        </w:rPr>
        <w:t>.</w:t>
      </w:r>
    </w:p>
    <w:p w:rsidR="006D58BA" w:rsidRPr="00AD45C3" w:rsidRDefault="006D58BA" w:rsidP="003764BC">
      <w:pPr>
        <w:pStyle w:val="libNormal"/>
        <w:rPr>
          <w:rtl/>
        </w:rPr>
      </w:pPr>
      <w:r w:rsidRPr="006A3060">
        <w:rPr>
          <w:rStyle w:val="libNumChar"/>
          <w:rtl/>
        </w:rPr>
        <w:t>[ 21119 ]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وأبي جعفر وأبي عبد الله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أنهم قالوا</w:t>
      </w:r>
      <w:r w:rsidR="0035743D">
        <w:rPr>
          <w:rtl/>
        </w:rPr>
        <w:t>:</w:t>
      </w:r>
      <w:r w:rsidRPr="00AD45C3">
        <w:rPr>
          <w:rtl/>
        </w:rPr>
        <w:t xml:space="preserve"> « إذا ترك المولى ذا رح</w:t>
      </w:r>
      <w:r>
        <w:rPr>
          <w:rtl/>
        </w:rPr>
        <w:t>م ممن سميت له فريضة أو لم يسم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فميراثه لذوي أرحامه دون مواليه ولا ير</w:t>
      </w:r>
      <w:r>
        <w:rPr>
          <w:rtl/>
        </w:rPr>
        <w:t>ث الموالي شيئا مع ذوي الأرحام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وتلوا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764BC" w:rsidRPr="003764BC">
        <w:rPr>
          <w:rStyle w:val="libAieChar"/>
          <w:rtl/>
        </w:rPr>
        <w:t>وَأُولُو الْأَرْ‌حَامِ بَعْضُهُمْ أَوْلَىٰ بِبَعْضٍ فِي كِتَابِ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699" w:name="_Toc366754500"/>
      <w:bookmarkStart w:id="700" w:name="_Toc365420055"/>
      <w:bookmarkStart w:id="701" w:name="_Toc382822137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تقرب بالأبوين من الأعمام وأولادهم</w:t>
      </w:r>
      <w:r w:rsidR="0035743D">
        <w:rPr>
          <w:rtl/>
        </w:rPr>
        <w:t>،</w:t>
      </w:r>
      <w:r w:rsidRPr="00AD45C3">
        <w:rPr>
          <w:rtl/>
        </w:rPr>
        <w:t xml:space="preserve"> يمنع</w:t>
      </w:r>
      <w:bookmarkEnd w:id="699"/>
      <w:r w:rsidR="006A3060">
        <w:rPr>
          <w:rtl/>
        </w:rPr>
        <w:t xml:space="preserve"> </w:t>
      </w:r>
      <w:bookmarkStart w:id="702" w:name="_Toc366754501"/>
      <w:r w:rsidR="006A3060" w:rsidRPr="00AD45C3">
        <w:rPr>
          <w:rtl/>
        </w:rPr>
        <w:t>م</w:t>
      </w:r>
      <w:r w:rsidRPr="00AD45C3">
        <w:rPr>
          <w:rtl/>
        </w:rPr>
        <w:t>ن تقرب بالأب وحده</w:t>
      </w:r>
      <w:r w:rsidR="0035743D">
        <w:rPr>
          <w:rtl/>
        </w:rPr>
        <w:t>،</w:t>
      </w:r>
      <w:r w:rsidRPr="00AD45C3">
        <w:rPr>
          <w:rtl/>
        </w:rPr>
        <w:t xml:space="preserve"> وكذا الأخوال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00"/>
      <w:bookmarkEnd w:id="702"/>
      <w:bookmarkEnd w:id="70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وعمك</w:t>
      </w:r>
      <w:r w:rsidR="00072C37">
        <w:rPr>
          <w:rtl/>
        </w:rPr>
        <w:t xml:space="preserve"> - </w:t>
      </w:r>
      <w:r w:rsidRPr="00AD45C3">
        <w:rPr>
          <w:rtl/>
        </w:rPr>
        <w:t>يعني أخا أبيك من أبيه وأمه</w:t>
      </w:r>
      <w:r w:rsidR="00072C37">
        <w:rPr>
          <w:rtl/>
        </w:rPr>
        <w:t xml:space="preserve"> - </w:t>
      </w:r>
      <w:r>
        <w:rPr>
          <w:rtl/>
        </w:rPr>
        <w:t>أولى بك من عمك أخي</w:t>
      </w:r>
      <w:r>
        <w:rPr>
          <w:rFonts w:hint="cs"/>
          <w:rtl/>
        </w:rPr>
        <w:t xml:space="preserve"> </w:t>
      </w:r>
      <w:r w:rsidRPr="00AD45C3">
        <w:rPr>
          <w:rtl/>
        </w:rPr>
        <w:t>أبيك من أبيه</w:t>
      </w:r>
      <w:r w:rsidR="0035743D">
        <w:rPr>
          <w:rtl/>
        </w:rPr>
        <w:t>،</w:t>
      </w:r>
      <w:r w:rsidRPr="00AD45C3">
        <w:rPr>
          <w:rtl/>
        </w:rPr>
        <w:t xml:space="preserve"> وابن عمك أخي أبي</w:t>
      </w:r>
      <w:r>
        <w:rPr>
          <w:rtl/>
        </w:rPr>
        <w:t>ك من أبيه وأمه</w:t>
      </w:r>
      <w:r w:rsidR="0035743D">
        <w:rPr>
          <w:rtl/>
        </w:rPr>
        <w:t>،</w:t>
      </w:r>
      <w:r>
        <w:rPr>
          <w:rtl/>
        </w:rPr>
        <w:t xml:space="preserve"> أولى بك من ابن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عمك أخي أبيك لأبيه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كما مر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الأحزاب 33</w:t>
      </w:r>
      <w:r w:rsidR="0035743D">
        <w:rPr>
          <w:rtl/>
        </w:rPr>
        <w:t>:</w:t>
      </w:r>
      <w:r w:rsidRPr="00AD45C3">
        <w:rPr>
          <w:rtl/>
        </w:rPr>
        <w:t xml:space="preserve"> 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مر في الحديث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الباب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أبواب موجبات الإرث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703" w:name="_Toc365420056"/>
      <w:bookmarkStart w:id="704" w:name="_Toc366754502"/>
      <w:bookmarkStart w:id="705" w:name="_Toc382822138"/>
      <w:r w:rsidRPr="00AD45C3">
        <w:rPr>
          <w:rtl/>
        </w:rPr>
        <w:lastRenderedPageBreak/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الأقرب من الأعمام والأخوال وأولادهم وجميع</w:t>
      </w:r>
      <w:bookmarkEnd w:id="703"/>
      <w:bookmarkEnd w:id="704"/>
      <w:r w:rsidR="006A3060">
        <w:rPr>
          <w:rtl/>
        </w:rPr>
        <w:t xml:space="preserve"> </w:t>
      </w:r>
      <w:bookmarkStart w:id="706" w:name="_Toc366754503"/>
      <w:bookmarkStart w:id="707" w:name="_Toc365420057"/>
      <w:r w:rsidR="006A3060" w:rsidRPr="00AD45C3">
        <w:rPr>
          <w:rtl/>
        </w:rPr>
        <w:t>ا</w:t>
      </w:r>
      <w:r w:rsidRPr="00AD45C3">
        <w:rPr>
          <w:rtl/>
        </w:rPr>
        <w:t>لوارث يمنع الأبعد</w:t>
      </w:r>
      <w:r w:rsidR="0035743D">
        <w:rPr>
          <w:rtl/>
        </w:rPr>
        <w:t>،</w:t>
      </w:r>
      <w:r w:rsidRPr="00AD45C3">
        <w:rPr>
          <w:rtl/>
        </w:rPr>
        <w:t xml:space="preserve"> إلا في ابن عم لأب وأم مع عم لأب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bookmarkEnd w:id="706"/>
      <w:r w:rsidR="006A3060">
        <w:rPr>
          <w:rtl/>
        </w:rPr>
        <w:t xml:space="preserve"> </w:t>
      </w:r>
      <w:bookmarkStart w:id="708" w:name="_Toc366754504"/>
      <w:r w:rsidR="006A3060" w:rsidRPr="00AD45C3">
        <w:rPr>
          <w:rtl/>
        </w:rPr>
        <w:t>ا</w:t>
      </w:r>
      <w:r w:rsidRPr="00AD45C3">
        <w:rPr>
          <w:rtl/>
        </w:rPr>
        <w:t>لميراث لابن العم</w:t>
      </w:r>
      <w:r w:rsidR="0035743D">
        <w:rPr>
          <w:rtl/>
        </w:rPr>
        <w:t>،</w:t>
      </w:r>
      <w:r w:rsidRPr="00AD45C3">
        <w:rPr>
          <w:rtl/>
        </w:rPr>
        <w:t xml:space="preserve"> وان أولاد الأعمام والأخوال</w:t>
      </w:r>
      <w:bookmarkEnd w:id="708"/>
      <w:r w:rsidR="006A3060">
        <w:rPr>
          <w:rtl/>
        </w:rPr>
        <w:t xml:space="preserve"> </w:t>
      </w:r>
      <w:bookmarkStart w:id="709" w:name="_Toc366754505"/>
      <w:r w:rsidR="006A3060" w:rsidRPr="00AD45C3">
        <w:rPr>
          <w:rtl/>
        </w:rPr>
        <w:t>ي</w:t>
      </w:r>
      <w:r w:rsidRPr="00AD45C3">
        <w:rPr>
          <w:rtl/>
        </w:rPr>
        <w:t>قومون مقام آبائهم عند عدمهم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07"/>
      <w:bookmarkEnd w:id="709"/>
      <w:bookmarkEnd w:id="70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وكذا إذا ترك عمه وابن</w:t>
      </w:r>
      <w:r>
        <w:rPr>
          <w:rtl/>
        </w:rPr>
        <w:t xml:space="preserve"> </w:t>
      </w:r>
      <w:r w:rsidRPr="00AD45C3">
        <w:rPr>
          <w:rtl/>
        </w:rPr>
        <w:t>خاله</w:t>
      </w:r>
      <w:r w:rsidR="0035743D">
        <w:rPr>
          <w:rtl/>
        </w:rPr>
        <w:t>،</w:t>
      </w:r>
      <w:r w:rsidRPr="00AD45C3">
        <w:rPr>
          <w:rtl/>
        </w:rPr>
        <w:t xml:space="preserve"> فالعم أولى</w:t>
      </w:r>
      <w:r w:rsidR="0035743D">
        <w:rPr>
          <w:rtl/>
        </w:rPr>
        <w:t>،</w:t>
      </w:r>
      <w:r w:rsidRPr="00AD45C3">
        <w:rPr>
          <w:rtl/>
        </w:rPr>
        <w:t xml:space="preserve"> وكذا لو ترك خالا وابن عم</w:t>
      </w:r>
      <w:r w:rsidR="0035743D">
        <w:rPr>
          <w:rtl/>
        </w:rPr>
        <w:t>،</w:t>
      </w:r>
      <w:r w:rsidRPr="00AD45C3">
        <w:rPr>
          <w:rtl/>
        </w:rPr>
        <w:t xml:space="preserve"> فالخال أولى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لان ابن</w:t>
      </w:r>
      <w:r>
        <w:rPr>
          <w:rFonts w:hint="cs"/>
          <w:rtl/>
        </w:rPr>
        <w:t xml:space="preserve"> </w:t>
      </w:r>
      <w:r w:rsidRPr="00AD45C3">
        <w:rPr>
          <w:rtl/>
        </w:rPr>
        <w:t>العم قد نزل ببطن</w:t>
      </w:r>
      <w:r w:rsidR="0035743D">
        <w:rPr>
          <w:rtl/>
        </w:rPr>
        <w:t>،</w:t>
      </w:r>
      <w:r w:rsidRPr="00AD45C3">
        <w:rPr>
          <w:rtl/>
        </w:rPr>
        <w:t xml:space="preserve"> إلا أن يترك عما لأ</w:t>
      </w:r>
      <w:r>
        <w:rPr>
          <w:rtl/>
        </w:rPr>
        <w:t>ب وابن عم لأب وأم</w:t>
      </w:r>
      <w:r w:rsidR="0035743D">
        <w:rPr>
          <w:rtl/>
        </w:rPr>
        <w:t>،</w:t>
      </w:r>
      <w:r>
        <w:rPr>
          <w:rtl/>
        </w:rPr>
        <w:t xml:space="preserve"> فإن الميراث</w:t>
      </w:r>
      <w:r>
        <w:rPr>
          <w:rFonts w:hint="cs"/>
          <w:rtl/>
        </w:rPr>
        <w:t xml:space="preserve"> </w:t>
      </w:r>
      <w:r w:rsidRPr="00AD45C3">
        <w:rPr>
          <w:rtl/>
        </w:rPr>
        <w:t>لابن العم للأب والأم</w:t>
      </w:r>
      <w:r w:rsidR="0035743D">
        <w:rPr>
          <w:rtl/>
        </w:rPr>
        <w:t>،</w:t>
      </w:r>
      <w:r w:rsidRPr="00AD45C3">
        <w:rPr>
          <w:rtl/>
        </w:rPr>
        <w:t xml:space="preserve"> لان ابن الع</w:t>
      </w:r>
      <w:r>
        <w:rPr>
          <w:rtl/>
        </w:rPr>
        <w:t>م جمع كلالتين كلالة الأب وكلالة</w:t>
      </w:r>
      <w:r>
        <w:rPr>
          <w:rFonts w:hint="cs"/>
          <w:rtl/>
        </w:rPr>
        <w:t xml:space="preserve"> </w:t>
      </w:r>
      <w:r w:rsidRPr="00AD45C3">
        <w:rPr>
          <w:rtl/>
        </w:rPr>
        <w:t>الأم</w:t>
      </w:r>
      <w:r w:rsidR="0035743D">
        <w:rPr>
          <w:rtl/>
        </w:rPr>
        <w:t>،</w:t>
      </w:r>
      <w:r w:rsidRPr="00AD45C3">
        <w:rPr>
          <w:rtl/>
        </w:rPr>
        <w:t xml:space="preserve"> فعلى هذا يكون الميراث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وإن ترك ابن خال وعما أو عمة</w:t>
      </w:r>
      <w:r w:rsidR="0035743D">
        <w:rPr>
          <w:rtl/>
        </w:rPr>
        <w:t>،</w:t>
      </w:r>
      <w:r w:rsidRPr="00AD45C3">
        <w:rPr>
          <w:rtl/>
        </w:rPr>
        <w:t xml:space="preserve"> فالمال للعم أو للعمة</w:t>
      </w:r>
      <w:r w:rsidR="0035743D">
        <w:rPr>
          <w:rtl/>
        </w:rPr>
        <w:t>،</w:t>
      </w:r>
      <w:r w:rsidRPr="00AD45C3">
        <w:rPr>
          <w:rtl/>
        </w:rPr>
        <w:t xml:space="preserve"> لأنهما سبقا</w:t>
      </w:r>
      <w:r>
        <w:rPr>
          <w:rtl/>
        </w:rPr>
        <w:t xml:space="preserve"> </w:t>
      </w:r>
      <w:r w:rsidRPr="00AD45C3">
        <w:rPr>
          <w:rtl/>
        </w:rPr>
        <w:t>إلى الميراث</w:t>
      </w:r>
      <w:r w:rsidR="00072C37">
        <w:rPr>
          <w:rtl/>
        </w:rPr>
        <w:t xml:space="preserve"> - </w:t>
      </w:r>
      <w:r w:rsidRPr="00AD45C3">
        <w:rPr>
          <w:rtl/>
        </w:rPr>
        <w:t>وإن ترك بني عم</w:t>
      </w:r>
      <w:r w:rsidR="00072C37">
        <w:rPr>
          <w:rtl/>
        </w:rPr>
        <w:t xml:space="preserve"> - </w:t>
      </w:r>
      <w:r w:rsidRPr="00AD45C3">
        <w:rPr>
          <w:rtl/>
        </w:rPr>
        <w:t>ذكورا وإناثا</w:t>
      </w:r>
      <w:r w:rsidR="00072C37">
        <w:rPr>
          <w:rtl/>
        </w:rPr>
        <w:t xml:space="preserve"> - </w:t>
      </w:r>
      <w:r w:rsidRPr="00AD45C3">
        <w:rPr>
          <w:rtl/>
        </w:rPr>
        <w:t>وأخوالا وخالات</w:t>
      </w:r>
      <w:r w:rsidR="0035743D">
        <w:rPr>
          <w:rtl/>
        </w:rPr>
        <w:t>،</w:t>
      </w:r>
      <w:r w:rsidRPr="00AD45C3">
        <w:rPr>
          <w:rtl/>
        </w:rPr>
        <w:t xml:space="preserve"> فالمال كله</w:t>
      </w:r>
      <w:r>
        <w:rPr>
          <w:rtl/>
        </w:rPr>
        <w:t xml:space="preserve"> </w:t>
      </w:r>
      <w:r w:rsidRPr="00AD45C3">
        <w:rPr>
          <w:rtl/>
        </w:rPr>
        <w:t>للأخوال والخالات</w:t>
      </w:r>
      <w:r w:rsidR="0035743D">
        <w:rPr>
          <w:rtl/>
        </w:rPr>
        <w:t>،</w:t>
      </w:r>
      <w:r w:rsidRPr="00AD45C3">
        <w:rPr>
          <w:rtl/>
        </w:rPr>
        <w:t xml:space="preserve"> أو لأحدهم إن لم يكن غيره</w:t>
      </w:r>
      <w:r w:rsidR="0035743D">
        <w:rPr>
          <w:rtl/>
        </w:rPr>
        <w:t>،</w:t>
      </w:r>
      <w:r w:rsidRPr="00AD45C3">
        <w:rPr>
          <w:rtl/>
        </w:rPr>
        <w:t xml:space="preserve"> ولا شئ لبني العم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وإن ترك ابن عمه وابنة عمه</w:t>
      </w:r>
      <w:r w:rsidR="0035743D">
        <w:rPr>
          <w:rtl/>
        </w:rPr>
        <w:t>،</w:t>
      </w:r>
      <w:r w:rsidRPr="00AD45C3">
        <w:rPr>
          <w:rtl/>
        </w:rPr>
        <w:t xml:space="preserve"> أو ابن أخيه وابنة أخيه</w:t>
      </w:r>
      <w:r w:rsidR="00072C37">
        <w:rPr>
          <w:rtl/>
        </w:rPr>
        <w:t xml:space="preserve"> - </w:t>
      </w:r>
      <w:r w:rsidRPr="00AD45C3">
        <w:rPr>
          <w:rtl/>
        </w:rPr>
        <w:t>يعني من أب واحد</w:t>
      </w:r>
      <w:r w:rsidR="00072C37">
        <w:rPr>
          <w:rtl/>
        </w:rPr>
        <w:t xml:space="preserve"> - </w:t>
      </w:r>
      <w:r w:rsidRPr="00AD45C3">
        <w:rPr>
          <w:rtl/>
        </w:rPr>
        <w:t>فالمال بينهما للذكر مثل حظ الأنثيين</w:t>
      </w:r>
      <w:r w:rsidR="0035743D">
        <w:rPr>
          <w:rtl/>
        </w:rPr>
        <w:t>،</w:t>
      </w:r>
      <w:r w:rsidRPr="00AD45C3">
        <w:rPr>
          <w:rtl/>
        </w:rPr>
        <w:t xml:space="preserve"> وإن كانوا من اخوة متفرقين</w:t>
      </w:r>
      <w:r w:rsidR="0035743D">
        <w:rPr>
          <w:rtl/>
        </w:rPr>
        <w:t>،</w:t>
      </w:r>
      <w:r w:rsidRPr="00AD45C3">
        <w:rPr>
          <w:rtl/>
        </w:rPr>
        <w:t xml:space="preserve"> ورث كل</w:t>
      </w:r>
      <w:r>
        <w:rPr>
          <w:rtl/>
        </w:rPr>
        <w:t xml:space="preserve"> </w:t>
      </w:r>
      <w:r w:rsidRPr="00AD45C3">
        <w:rPr>
          <w:rtl/>
        </w:rPr>
        <w:t>واحد منهم ما كان يرث أبوه</w:t>
      </w:r>
      <w:r w:rsidR="0035743D">
        <w:rPr>
          <w:rtl/>
        </w:rPr>
        <w:t>،</w:t>
      </w:r>
      <w:r w:rsidRPr="00AD45C3">
        <w:rPr>
          <w:rtl/>
        </w:rPr>
        <w:t xml:space="preserve"> وكذلك الأقرب فالأقرب</w:t>
      </w:r>
      <w:r w:rsidR="0035743D">
        <w:rPr>
          <w:rtl/>
        </w:rPr>
        <w:t>،</w:t>
      </w:r>
      <w:r w:rsidRPr="00AD45C3">
        <w:rPr>
          <w:rtl/>
        </w:rPr>
        <w:t xml:space="preserve"> ويرث من ذوي</w:t>
      </w:r>
      <w:r>
        <w:rPr>
          <w:rtl/>
        </w:rPr>
        <w:t xml:space="preserve"> </w:t>
      </w:r>
      <w:r w:rsidRPr="00AD45C3">
        <w:rPr>
          <w:rtl/>
        </w:rPr>
        <w:t>الأرحام والعصبات النساء والرجال بقرابتهم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710" w:name="_Toc365420058"/>
      <w:bookmarkStart w:id="711" w:name="_Toc366754506"/>
      <w:bookmarkStart w:id="712" w:name="_Toc382822139"/>
      <w:r w:rsidRPr="00AD45C3">
        <w:rPr>
          <w:rtl/>
        </w:rPr>
        <w:lastRenderedPageBreak/>
        <w:t>أبواب ميراث الزوج</w:t>
      </w:r>
      <w:bookmarkEnd w:id="710"/>
      <w:bookmarkEnd w:id="711"/>
      <w:bookmarkEnd w:id="712"/>
    </w:p>
    <w:p w:rsidR="006D58BA" w:rsidRDefault="006D58BA" w:rsidP="006D58BA">
      <w:pPr>
        <w:pStyle w:val="Heading2Center"/>
        <w:rPr>
          <w:rtl/>
        </w:rPr>
      </w:pPr>
      <w:bookmarkStart w:id="713" w:name="_Toc365420059"/>
      <w:bookmarkStart w:id="714" w:name="_Toc366754507"/>
      <w:bookmarkStart w:id="715" w:name="_Toc382822140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للزوج النصف مع عدم الولد وإن نزل</w:t>
      </w:r>
      <w:r w:rsidR="0035743D">
        <w:rPr>
          <w:rtl/>
        </w:rPr>
        <w:t>،</w:t>
      </w:r>
      <w:r w:rsidRPr="00AD45C3">
        <w:rPr>
          <w:rtl/>
        </w:rPr>
        <w:t xml:space="preserve"> والربع</w:t>
      </w:r>
      <w:bookmarkEnd w:id="713"/>
      <w:bookmarkEnd w:id="714"/>
      <w:r w:rsidR="006A3060">
        <w:rPr>
          <w:rtl/>
        </w:rPr>
        <w:t xml:space="preserve"> </w:t>
      </w:r>
      <w:bookmarkStart w:id="716" w:name="_Toc366754508"/>
      <w:bookmarkStart w:id="717" w:name="_Toc365420060"/>
      <w:r w:rsidR="006A3060" w:rsidRPr="00AD45C3">
        <w:rPr>
          <w:rtl/>
        </w:rPr>
        <w:t>م</w:t>
      </w:r>
      <w:r w:rsidRPr="00AD45C3">
        <w:rPr>
          <w:rtl/>
        </w:rPr>
        <w:t>عه</w:t>
      </w:r>
      <w:r w:rsidR="0035743D">
        <w:rPr>
          <w:rtl/>
        </w:rPr>
        <w:t>،</w:t>
      </w:r>
      <w:r w:rsidRPr="00AD45C3">
        <w:rPr>
          <w:rtl/>
        </w:rPr>
        <w:t xml:space="preserve"> وللزوجة الربع مع عدمه</w:t>
      </w:r>
      <w:r w:rsidR="0035743D">
        <w:rPr>
          <w:rtl/>
        </w:rPr>
        <w:t>،</w:t>
      </w:r>
      <w:r w:rsidRPr="00AD45C3">
        <w:rPr>
          <w:rtl/>
        </w:rPr>
        <w:t xml:space="preserve"> والثمن معه</w:t>
      </w:r>
      <w:r w:rsidR="0035743D">
        <w:rPr>
          <w:rtl/>
        </w:rPr>
        <w:t>،</w:t>
      </w:r>
      <w:bookmarkEnd w:id="716"/>
      <w:r w:rsidR="006A3060">
        <w:rPr>
          <w:rtl/>
        </w:rPr>
        <w:t xml:space="preserve"> </w:t>
      </w:r>
      <w:bookmarkStart w:id="718" w:name="_Toc366754509"/>
      <w:r w:rsidR="006A3060" w:rsidRPr="00AD45C3">
        <w:rPr>
          <w:rtl/>
        </w:rPr>
        <w:t>و</w:t>
      </w:r>
      <w:r w:rsidRPr="00AD45C3">
        <w:rPr>
          <w:rtl/>
        </w:rPr>
        <w:t>يرثان مع جميع الوراث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17"/>
      <w:bookmarkEnd w:id="718"/>
      <w:bookmarkEnd w:id="71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عز وجل ادخل الزوج والزوجة في</w:t>
      </w:r>
      <w:r>
        <w:rPr>
          <w:rtl/>
        </w:rPr>
        <w:t xml:space="preserve"> </w:t>
      </w:r>
      <w:r w:rsidRPr="00AD45C3">
        <w:rPr>
          <w:rtl/>
        </w:rPr>
        <w:t>الفريضة</w:t>
      </w:r>
      <w:r w:rsidR="0035743D">
        <w:rPr>
          <w:rtl/>
        </w:rPr>
        <w:t>،</w:t>
      </w:r>
      <w:r w:rsidRPr="00AD45C3">
        <w:rPr>
          <w:rtl/>
        </w:rPr>
        <w:t xml:space="preserve"> فلا ينقصان من فريضتهما شيئا</w:t>
      </w:r>
      <w:r w:rsidR="0035743D">
        <w:rPr>
          <w:rtl/>
        </w:rPr>
        <w:t>،</w:t>
      </w:r>
      <w:r>
        <w:rPr>
          <w:rtl/>
        </w:rPr>
        <w:t xml:space="preserve"> ولا يزادان عليها</w:t>
      </w:r>
      <w:r w:rsidR="0035743D">
        <w:rPr>
          <w:rtl/>
        </w:rPr>
        <w:t>،</w:t>
      </w:r>
      <w:r>
        <w:rPr>
          <w:rtl/>
        </w:rPr>
        <w:t xml:space="preserve"> يأخذ الزوج</w:t>
      </w:r>
      <w:r>
        <w:rPr>
          <w:rFonts w:hint="cs"/>
          <w:rtl/>
        </w:rPr>
        <w:t xml:space="preserve"> </w:t>
      </w:r>
      <w:r w:rsidRPr="00AD45C3">
        <w:rPr>
          <w:rtl/>
        </w:rPr>
        <w:t>أبدا النصف أو الربع</w:t>
      </w:r>
      <w:r w:rsidR="0035743D">
        <w:rPr>
          <w:rtl/>
        </w:rPr>
        <w:t>،</w:t>
      </w:r>
      <w:r w:rsidRPr="00AD45C3">
        <w:rPr>
          <w:rtl/>
        </w:rPr>
        <w:t xml:space="preserve"> والمرأة ال</w:t>
      </w:r>
      <w:r>
        <w:rPr>
          <w:rtl/>
        </w:rPr>
        <w:t>ربع أو الثمن</w:t>
      </w:r>
      <w:r w:rsidR="0035743D">
        <w:rPr>
          <w:rtl/>
        </w:rPr>
        <w:t>،</w:t>
      </w:r>
      <w:r>
        <w:rPr>
          <w:rtl/>
        </w:rPr>
        <w:t xml:space="preserve"> لا ينقص الرجل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الربع</w:t>
      </w:r>
      <w:r w:rsidR="0035743D">
        <w:rPr>
          <w:rtl/>
        </w:rPr>
        <w:t>،</w:t>
      </w:r>
      <w:r w:rsidRPr="00AD45C3">
        <w:rPr>
          <w:rtl/>
        </w:rPr>
        <w:t xml:space="preserve"> ولا المرأة عن الثمن</w:t>
      </w:r>
      <w:r w:rsidR="0035743D">
        <w:rPr>
          <w:rtl/>
        </w:rPr>
        <w:t>،</w:t>
      </w:r>
      <w:r w:rsidRPr="00AD45C3">
        <w:rPr>
          <w:rtl/>
        </w:rPr>
        <w:t xml:space="preserve"> كان معهما من كان</w:t>
      </w:r>
      <w:r w:rsidR="0035743D">
        <w:rPr>
          <w:rtl/>
        </w:rPr>
        <w:t>،</w:t>
      </w:r>
      <w:r w:rsidRPr="00AD45C3">
        <w:rPr>
          <w:rtl/>
        </w:rPr>
        <w:t xml:space="preserve"> ولا </w:t>
      </w:r>
      <w:r>
        <w:rPr>
          <w:rtl/>
        </w:rPr>
        <w:t>يزادان شيئا بعد</w:t>
      </w:r>
      <w:r>
        <w:rPr>
          <w:rFonts w:hint="cs"/>
          <w:rtl/>
        </w:rPr>
        <w:t xml:space="preserve"> </w:t>
      </w:r>
      <w:r w:rsidRPr="00AD45C3">
        <w:rPr>
          <w:rtl/>
        </w:rPr>
        <w:t>النصف والربع إن لم يكن معهما أحد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تركت امرأة زوجها فله</w:t>
      </w:r>
      <w:r>
        <w:rPr>
          <w:rtl/>
        </w:rPr>
        <w:t xml:space="preserve"> </w:t>
      </w:r>
      <w:r w:rsidRPr="00AD45C3">
        <w:rPr>
          <w:rtl/>
        </w:rPr>
        <w:t xml:space="preserve">النصف »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تركت مع الزوج ولدا</w:t>
      </w:r>
      <w:r w:rsidR="0035743D">
        <w:rPr>
          <w:rtl/>
        </w:rPr>
        <w:t>،</w:t>
      </w:r>
      <w:r w:rsidRPr="00AD45C3">
        <w:rPr>
          <w:rtl/>
        </w:rPr>
        <w:t xml:space="preserve"> ذكرا كان أم</w:t>
      </w:r>
      <w:r>
        <w:rPr>
          <w:rtl/>
        </w:rPr>
        <w:t xml:space="preserve"> </w:t>
      </w:r>
      <w:r w:rsidRPr="00AD45C3">
        <w:rPr>
          <w:rtl/>
        </w:rPr>
        <w:t>أنثى</w:t>
      </w:r>
      <w:r w:rsidR="0035743D">
        <w:rPr>
          <w:rtl/>
        </w:rPr>
        <w:t>،</w:t>
      </w:r>
      <w:r w:rsidRPr="00AD45C3">
        <w:rPr>
          <w:rtl/>
        </w:rPr>
        <w:t xml:space="preserve"> واحدا كان أم أكثر</w:t>
      </w:r>
      <w:r w:rsidR="0035743D">
        <w:rPr>
          <w:rtl/>
        </w:rPr>
        <w:t>،</w:t>
      </w:r>
      <w:r w:rsidRPr="00AD45C3">
        <w:rPr>
          <w:rtl/>
        </w:rPr>
        <w:t xml:space="preserve"> فللزوج الربع</w:t>
      </w:r>
      <w:r w:rsidR="0035743D">
        <w:rPr>
          <w:rtl/>
        </w:rPr>
        <w:t>،</w:t>
      </w:r>
      <w:r w:rsidRPr="00AD45C3">
        <w:rPr>
          <w:rtl/>
        </w:rPr>
        <w:t xml:space="preserve"> وما بقي فللولد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الزوج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373 ح 1341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719" w:name="_Toc365420061"/>
      <w:bookmarkStart w:id="720" w:name="_Toc366754510"/>
      <w:bookmarkStart w:id="721" w:name="_Toc382822141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الزوج إذا انفرد</w:t>
      </w:r>
      <w:r w:rsidR="0035743D">
        <w:rPr>
          <w:rtl/>
        </w:rPr>
        <w:t>،</w:t>
      </w:r>
      <w:r w:rsidRPr="00AD45C3">
        <w:rPr>
          <w:rtl/>
        </w:rPr>
        <w:t xml:space="preserve"> فله المال كله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19"/>
      <w:bookmarkEnd w:id="720"/>
      <w:bookmarkEnd w:id="72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وإن تركت امرأة زوجها فله</w:t>
      </w:r>
      <w:r>
        <w:rPr>
          <w:rtl/>
        </w:rPr>
        <w:t xml:space="preserve"> </w:t>
      </w:r>
      <w:r w:rsidRPr="00AD45C3">
        <w:rPr>
          <w:rtl/>
        </w:rPr>
        <w:t>النصف</w:t>
      </w:r>
      <w:r w:rsidR="0035743D">
        <w:rPr>
          <w:rtl/>
        </w:rPr>
        <w:t>،</w:t>
      </w:r>
      <w:r w:rsidRPr="00AD45C3">
        <w:rPr>
          <w:rtl/>
        </w:rPr>
        <w:t xml:space="preserve"> والنصف الآخر للقرابة لها إن كانت</w:t>
      </w:r>
      <w:r w:rsidR="0035743D">
        <w:rPr>
          <w:rtl/>
        </w:rPr>
        <w:t>،</w:t>
      </w:r>
      <w:r w:rsidRPr="00AD45C3">
        <w:rPr>
          <w:rtl/>
        </w:rPr>
        <w:t xml:space="preserve"> فإن لم تكن لها قرابة</w:t>
      </w:r>
      <w:r>
        <w:rPr>
          <w:rtl/>
        </w:rPr>
        <w:t xml:space="preserve"> </w:t>
      </w:r>
      <w:r w:rsidRPr="00AD45C3">
        <w:rPr>
          <w:rtl/>
        </w:rPr>
        <w:t>فالنصف يرد على الزوج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22" w:name="_Toc365420062"/>
      <w:bookmarkStart w:id="723" w:name="_Toc366754511"/>
      <w:bookmarkStart w:id="724" w:name="_Toc382822142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ميراث الزوجة إذا انفردت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22"/>
      <w:bookmarkEnd w:id="723"/>
      <w:bookmarkEnd w:id="72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إذا ترك الرجل امرأة فللمرأة</w:t>
      </w:r>
      <w:r>
        <w:rPr>
          <w:rtl/>
        </w:rPr>
        <w:t xml:space="preserve"> </w:t>
      </w:r>
      <w:r w:rsidRPr="00AD45C3">
        <w:rPr>
          <w:rtl/>
        </w:rPr>
        <w:t>الربع</w:t>
      </w:r>
      <w:r w:rsidR="0035743D">
        <w:rPr>
          <w:rtl/>
        </w:rPr>
        <w:t>،</w:t>
      </w:r>
      <w:r w:rsidRPr="00AD45C3">
        <w:rPr>
          <w:rtl/>
        </w:rPr>
        <w:t xml:space="preserve"> وما بقي فللقرابة إن كانت له قرابة</w:t>
      </w:r>
      <w:r w:rsidR="0035743D">
        <w:rPr>
          <w:rtl/>
        </w:rPr>
        <w:t>،</w:t>
      </w:r>
      <w:r w:rsidRPr="00AD45C3">
        <w:rPr>
          <w:rtl/>
        </w:rPr>
        <w:t xml:space="preserve"> وإن لم يك</w:t>
      </w:r>
      <w:r>
        <w:rPr>
          <w:rtl/>
        </w:rPr>
        <w:t>ن له أحد جعل ما</w:t>
      </w:r>
      <w:r>
        <w:rPr>
          <w:rFonts w:hint="cs"/>
          <w:rtl/>
        </w:rPr>
        <w:t xml:space="preserve"> </w:t>
      </w:r>
      <w:r w:rsidRPr="00AD45C3">
        <w:rPr>
          <w:rtl/>
        </w:rPr>
        <w:t>بقي لإمام المسلمين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قال وقد روي</w:t>
      </w:r>
      <w:r w:rsidR="0035743D">
        <w:rPr>
          <w:rtl/>
        </w:rPr>
        <w:t>:</w:t>
      </w:r>
      <w:r w:rsidRPr="00AD45C3">
        <w:rPr>
          <w:rtl/>
        </w:rPr>
        <w:t xml:space="preserve"> إذا مات الرجل</w:t>
      </w:r>
      <w:r>
        <w:rPr>
          <w:rtl/>
        </w:rPr>
        <w:t xml:space="preserve"> </w:t>
      </w:r>
      <w:r w:rsidRPr="00AD45C3">
        <w:rPr>
          <w:rtl/>
        </w:rPr>
        <w:t>وترك امرأة فالمال كله لها</w:t>
      </w:r>
      <w:r w:rsidR="0035743D">
        <w:rPr>
          <w:rtl/>
        </w:rPr>
        <w:t>،</w:t>
      </w:r>
      <w:r w:rsidRPr="00AD45C3">
        <w:rPr>
          <w:rtl/>
        </w:rPr>
        <w:t xml:space="preserve"> وإن ماتت المرأة وتركت زوجها فالمال كله للزوج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قضى في رجل هلك ولم يخلف وارثا غير امرأته</w:t>
      </w:r>
      <w:r w:rsidR="0035743D">
        <w:rPr>
          <w:rtl/>
        </w:rPr>
        <w:t>،</w:t>
      </w:r>
      <w:r w:rsidRPr="00AD45C3">
        <w:rPr>
          <w:rtl/>
        </w:rPr>
        <w:t xml:space="preserve"> فقضى لها بالميراث كله</w:t>
      </w:r>
      <w:r w:rsidR="0035743D">
        <w:rPr>
          <w:rtl/>
        </w:rPr>
        <w:t>،</w:t>
      </w:r>
      <w:r w:rsidRPr="00AD45C3">
        <w:rPr>
          <w:rtl/>
        </w:rPr>
        <w:t xml:space="preserve"> وفي</w:t>
      </w:r>
      <w:r>
        <w:rPr>
          <w:rtl/>
        </w:rPr>
        <w:t xml:space="preserve"> </w:t>
      </w:r>
      <w:r w:rsidRPr="00AD45C3">
        <w:rPr>
          <w:rtl/>
        </w:rPr>
        <w:t>امرأة توفيت ولم تدع وارثا غير زوج لها</w:t>
      </w:r>
      <w:r w:rsidR="0035743D">
        <w:rPr>
          <w:rtl/>
        </w:rPr>
        <w:t>،</w:t>
      </w:r>
      <w:r w:rsidRPr="00AD45C3">
        <w:rPr>
          <w:rtl/>
        </w:rPr>
        <w:t xml:space="preserve"> فقضى له بالميراث كله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170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393 ح 1390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725" w:name="_Toc365420063"/>
      <w:bookmarkStart w:id="726" w:name="_Toc366754512"/>
      <w:bookmarkStart w:id="727" w:name="_Toc382822143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الزوجة إذا لم يكن لها منه ولد</w:t>
      </w:r>
      <w:r w:rsidR="0035743D">
        <w:rPr>
          <w:rtl/>
        </w:rPr>
        <w:t>،</w:t>
      </w:r>
      <w:r w:rsidRPr="00AD45C3">
        <w:rPr>
          <w:rtl/>
        </w:rPr>
        <w:t xml:space="preserve"> لا ترث من العقار</w:t>
      </w:r>
      <w:bookmarkEnd w:id="725"/>
      <w:bookmarkEnd w:id="726"/>
      <w:r w:rsidR="006A3060">
        <w:rPr>
          <w:rtl/>
        </w:rPr>
        <w:t xml:space="preserve"> </w:t>
      </w:r>
      <w:bookmarkStart w:id="728" w:name="_Toc366754513"/>
      <w:bookmarkStart w:id="729" w:name="_Toc365420064"/>
      <w:r w:rsidR="006A3060" w:rsidRPr="00AD45C3">
        <w:rPr>
          <w:rtl/>
        </w:rPr>
        <w:t>و</w:t>
      </w:r>
      <w:r w:rsidRPr="00AD45C3">
        <w:rPr>
          <w:rtl/>
        </w:rPr>
        <w:t>الدور والسلاح والدواب شيئا</w:t>
      </w:r>
      <w:r w:rsidR="0035743D">
        <w:rPr>
          <w:rtl/>
        </w:rPr>
        <w:t>،</w:t>
      </w:r>
      <w:r w:rsidRPr="00AD45C3">
        <w:rPr>
          <w:rtl/>
        </w:rPr>
        <w:t xml:space="preserve"> ولها من قيمة ما عدا الأرض</w:t>
      </w:r>
      <w:bookmarkEnd w:id="728"/>
      <w:r w:rsidR="006A3060">
        <w:rPr>
          <w:rtl/>
        </w:rPr>
        <w:t xml:space="preserve"> </w:t>
      </w:r>
      <w:bookmarkStart w:id="730" w:name="_Toc366754514"/>
      <w:r w:rsidR="006A3060" w:rsidRPr="00AD45C3">
        <w:rPr>
          <w:rtl/>
        </w:rPr>
        <w:t>م</w:t>
      </w:r>
      <w:r w:rsidRPr="00AD45C3">
        <w:rPr>
          <w:rtl/>
        </w:rPr>
        <w:t xml:space="preserve">ن الجذوع والأبواب والنقض والقصب والخشب والطوب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bookmarkEnd w:id="730"/>
      <w:r w:rsidR="006A3060">
        <w:rPr>
          <w:rStyle w:val="libFootnotenumChar"/>
          <w:rtl/>
        </w:rPr>
        <w:t xml:space="preserve"> </w:t>
      </w:r>
      <w:bookmarkStart w:id="731" w:name="_Toc366754515"/>
      <w:r w:rsidR="006A3060" w:rsidRPr="00AD45C3">
        <w:rPr>
          <w:rtl/>
        </w:rPr>
        <w:t>و</w:t>
      </w:r>
      <w:r w:rsidRPr="00AD45C3">
        <w:rPr>
          <w:rtl/>
        </w:rPr>
        <w:t>البناء والشجر والنخل</w:t>
      </w:r>
      <w:r w:rsidR="0035743D">
        <w:rPr>
          <w:rtl/>
        </w:rPr>
        <w:t>،</w:t>
      </w:r>
      <w:r w:rsidRPr="00AD45C3">
        <w:rPr>
          <w:rtl/>
        </w:rPr>
        <w:t xml:space="preserve"> وأن البنات يرثن من كل شئ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29"/>
      <w:bookmarkEnd w:id="731"/>
      <w:bookmarkEnd w:id="72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[ 21129 ]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</w:t>
      </w:r>
      <w:r>
        <w:rPr>
          <w:rtl/>
        </w:rPr>
        <w:t>لام</w:t>
      </w:r>
      <w:r w:rsidR="0035743D">
        <w:rPr>
          <w:rtl/>
        </w:rPr>
        <w:t>:</w:t>
      </w:r>
      <w:r>
        <w:rPr>
          <w:rtl/>
        </w:rPr>
        <w:t xml:space="preserve"> عن أبي جعفر وأبي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قالا</w:t>
      </w:r>
      <w:r w:rsidR="0035743D">
        <w:rPr>
          <w:rtl/>
        </w:rPr>
        <w:t>:</w:t>
      </w:r>
      <w:r w:rsidRPr="00AD45C3">
        <w:rPr>
          <w:rtl/>
        </w:rPr>
        <w:t xml:space="preserve"> « لا ترث ا</w:t>
      </w:r>
      <w:r>
        <w:rPr>
          <w:rtl/>
        </w:rPr>
        <w:t>لنساء من الأرض شيئا</w:t>
      </w:r>
      <w:r w:rsidR="0035743D">
        <w:rPr>
          <w:rtl/>
        </w:rPr>
        <w:t>،</w:t>
      </w:r>
      <w:r>
        <w:rPr>
          <w:rtl/>
        </w:rPr>
        <w:t xml:space="preserve"> إنما تعطى</w:t>
      </w:r>
      <w:r>
        <w:rPr>
          <w:rFonts w:hint="cs"/>
          <w:rtl/>
        </w:rPr>
        <w:t xml:space="preserve"> </w:t>
      </w:r>
      <w:r w:rsidRPr="00AD45C3">
        <w:rPr>
          <w:rtl/>
        </w:rPr>
        <w:t>المرأة قيمة النقض »</w:t>
      </w:r>
      <w:r>
        <w:rPr>
          <w:rtl/>
        </w:rPr>
        <w:t>.</w:t>
      </w:r>
    </w:p>
    <w:p w:rsidR="006D58BA" w:rsidRPr="00AD45C3" w:rsidRDefault="006D58BA" w:rsidP="003764BC">
      <w:pPr>
        <w:pStyle w:val="libNormal"/>
        <w:rPr>
          <w:rtl/>
        </w:rPr>
      </w:pPr>
      <w:r w:rsidRPr="006A3060">
        <w:rPr>
          <w:rStyle w:val="libNumChar"/>
          <w:rtl/>
        </w:rPr>
        <w:t>[ 21130 ]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المسائل الصاغانية قال</w:t>
      </w:r>
      <w:r w:rsidR="0035743D">
        <w:rPr>
          <w:rtl/>
        </w:rPr>
        <w:t>:</w:t>
      </w:r>
      <w:r w:rsidRPr="00AD45C3">
        <w:rPr>
          <w:rtl/>
        </w:rPr>
        <w:t xml:space="preserve"> قال الشيخ الناصب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ومما خالفت به هذه الفرقة الضالة الأمة كلها</w:t>
      </w:r>
      <w:r w:rsidR="0035743D">
        <w:rPr>
          <w:rtl/>
        </w:rPr>
        <w:t>،</w:t>
      </w:r>
      <w:r w:rsidRPr="00AD45C3">
        <w:rPr>
          <w:rtl/>
        </w:rPr>
        <w:t xml:space="preserve"> قولهم في المواريث</w:t>
      </w:r>
      <w:r w:rsidR="0035743D">
        <w:rPr>
          <w:rtl/>
        </w:rPr>
        <w:t>،</w:t>
      </w:r>
      <w:r w:rsidRPr="00AD45C3">
        <w:rPr>
          <w:rtl/>
        </w:rPr>
        <w:t xml:space="preserve"> فمن ذلك</w:t>
      </w:r>
      <w:r>
        <w:rPr>
          <w:rtl/>
        </w:rPr>
        <w:t xml:space="preserve"> </w:t>
      </w:r>
      <w:r w:rsidRPr="00AD45C3">
        <w:rPr>
          <w:rtl/>
        </w:rPr>
        <w:t>أنهم منعوا الزوجات ما فرضه ا</w:t>
      </w:r>
      <w:r>
        <w:rPr>
          <w:rtl/>
        </w:rPr>
        <w:t>لله تعالى لهن في كتابه بقوله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764BC" w:rsidRPr="003764BC">
        <w:rPr>
          <w:rStyle w:val="libAieChar"/>
          <w:rtl/>
        </w:rPr>
        <w:t>وَلَهُنَّ الرُّ‌بُعُ مِمَّا تَرَ‌كْتُمْ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 تعم جميع التركة بما يقتضي لهن الميراث منها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هؤلاء القوم</w:t>
      </w:r>
      <w:r w:rsidR="0035743D">
        <w:rPr>
          <w:rtl/>
        </w:rPr>
        <w:t>:</w:t>
      </w:r>
      <w:r w:rsidRPr="00AD45C3">
        <w:rPr>
          <w:rtl/>
        </w:rPr>
        <w:t xml:space="preserve"> إن الزوجات لا يرثن من رباع الأرض شيئا</w:t>
      </w:r>
      <w:r w:rsidR="0035743D">
        <w:rPr>
          <w:rtl/>
        </w:rPr>
        <w:t>،</w:t>
      </w:r>
      <w:r w:rsidRPr="00AD45C3">
        <w:rPr>
          <w:rtl/>
        </w:rPr>
        <w:t xml:space="preserve"> فحرموهن ما</w:t>
      </w:r>
      <w:r>
        <w:rPr>
          <w:rtl/>
        </w:rPr>
        <w:t xml:space="preserve"> </w:t>
      </w:r>
      <w:r w:rsidRPr="00AD45C3">
        <w:rPr>
          <w:rtl/>
        </w:rPr>
        <w:t>أعطاهن الله في كتابه</w:t>
      </w:r>
      <w:r w:rsidR="0035743D">
        <w:rPr>
          <w:rtl/>
        </w:rPr>
        <w:t>،</w:t>
      </w:r>
      <w:r w:rsidRPr="00AD45C3">
        <w:rPr>
          <w:rtl/>
        </w:rPr>
        <w:t xml:space="preserve"> وخرجوا بذلك من </w:t>
      </w:r>
      <w:r>
        <w:rPr>
          <w:rtl/>
        </w:rPr>
        <w:t>الاجماع</w:t>
      </w:r>
      <w:r w:rsidR="0035743D">
        <w:rPr>
          <w:rtl/>
        </w:rPr>
        <w:t>،</w:t>
      </w:r>
      <w:r>
        <w:rPr>
          <w:rtl/>
        </w:rPr>
        <w:t xml:space="preserve"> وخالفوا ما عليه فقهاء</w:t>
      </w:r>
      <w:r>
        <w:rPr>
          <w:rFonts w:hint="cs"/>
          <w:rtl/>
        </w:rPr>
        <w:t xml:space="preserve"> </w:t>
      </w:r>
      <w:r w:rsidRPr="00AD45C3">
        <w:rPr>
          <w:rtl/>
        </w:rPr>
        <w:t>الاسلام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 الشيخ رحمه الله</w:t>
      </w:r>
      <w:r w:rsidR="0035743D">
        <w:rPr>
          <w:rtl/>
        </w:rPr>
        <w:t>:</w:t>
      </w:r>
      <w:r w:rsidRPr="00AD45C3">
        <w:rPr>
          <w:rtl/>
        </w:rPr>
        <w:t xml:space="preserve"> من أين زعمت أن الشيعة خالفت الأمة في منعها</w:t>
      </w:r>
      <w:r>
        <w:rPr>
          <w:rtl/>
        </w:rPr>
        <w:t xml:space="preserve"> </w:t>
      </w:r>
      <w:r w:rsidRPr="00AD45C3">
        <w:rPr>
          <w:rtl/>
        </w:rPr>
        <w:t>النساء من ملك الرباع على وجه ال</w:t>
      </w:r>
      <w:r>
        <w:rPr>
          <w:rtl/>
        </w:rPr>
        <w:t>ميراث من أزواجهن</w:t>
      </w:r>
      <w:r w:rsidR="0035743D">
        <w:rPr>
          <w:rtl/>
        </w:rPr>
        <w:t>،</w:t>
      </w:r>
      <w:r>
        <w:rPr>
          <w:rtl/>
        </w:rPr>
        <w:t xml:space="preserve"> وكان آل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يروون ذلك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ويعملون به</w:t>
      </w:r>
      <w:r w:rsidR="0035743D">
        <w:rPr>
          <w:rtl/>
        </w:rPr>
        <w:t>،</w:t>
      </w:r>
      <w:r w:rsidRPr="00AD45C3">
        <w:rPr>
          <w:rtl/>
        </w:rPr>
        <w:t xml:space="preserve"> فأي إجماع يخرج منه العت</w:t>
      </w:r>
      <w:r>
        <w:rPr>
          <w:rtl/>
        </w:rPr>
        <w:t>رة الطاهرة وشيعتهم! لولا عنادك</w:t>
      </w:r>
      <w:r>
        <w:rPr>
          <w:rFonts w:hint="cs"/>
          <w:rtl/>
        </w:rPr>
        <w:t xml:space="preserve"> </w:t>
      </w:r>
      <w:r w:rsidRPr="00AD45C3">
        <w:rPr>
          <w:rtl/>
        </w:rPr>
        <w:t>وعصبيتك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الطوب</w:t>
      </w:r>
      <w:r w:rsidR="0035743D">
        <w:rPr>
          <w:rtl/>
        </w:rPr>
        <w:t>:</w:t>
      </w:r>
      <w:r w:rsidRPr="00AD45C3">
        <w:rPr>
          <w:rtl/>
        </w:rPr>
        <w:t xml:space="preserve"> الآجر</w:t>
      </w:r>
      <w:r>
        <w:rPr>
          <w:rtl/>
        </w:rPr>
        <w:t>.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لسان العرب ج 1 ص 562 )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396 ح 1394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المسائل الصاغانية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وأما ما تعلقت به من عموم الكتاب</w:t>
      </w:r>
      <w:r w:rsidR="0035743D">
        <w:rPr>
          <w:rtl/>
        </w:rPr>
        <w:t>،</w:t>
      </w:r>
      <w:r w:rsidRPr="00AD45C3">
        <w:rPr>
          <w:rtl/>
        </w:rPr>
        <w:t xml:space="preserve"> فلو عرى من دليل خصوصية لتم</w:t>
      </w:r>
      <w:r>
        <w:rPr>
          <w:rtl/>
        </w:rPr>
        <w:t xml:space="preserve"> </w:t>
      </w:r>
      <w:r w:rsidRPr="00AD45C3">
        <w:rPr>
          <w:rtl/>
        </w:rPr>
        <w:t>لك الكلام</w:t>
      </w:r>
      <w:r w:rsidR="0035743D">
        <w:rPr>
          <w:rtl/>
        </w:rPr>
        <w:t>،</w:t>
      </w:r>
      <w:r w:rsidRPr="00AD45C3">
        <w:rPr>
          <w:rtl/>
        </w:rPr>
        <w:t xml:space="preserve"> لكن ذلك خصوصية برواية الشيعة عن أئمة الهدى من آل</w:t>
      </w:r>
      <w:r>
        <w:rPr>
          <w:rtl/>
        </w:rPr>
        <w:t xml:space="preserve"> </w:t>
      </w:r>
      <w:r w:rsidRPr="00AD45C3">
        <w:rPr>
          <w:rtl/>
        </w:rPr>
        <w:t xml:space="preserve">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بأن المرأة لا تورث من رباع الأرض شيئا</w:t>
      </w:r>
      <w:r w:rsidR="0035743D">
        <w:rPr>
          <w:rtl/>
        </w:rPr>
        <w:t>،</w:t>
      </w:r>
      <w:r w:rsidRPr="00AD45C3">
        <w:rPr>
          <w:rtl/>
        </w:rPr>
        <w:t xml:space="preserve"> لكنها</w:t>
      </w:r>
      <w:r>
        <w:rPr>
          <w:rtl/>
        </w:rPr>
        <w:t xml:space="preserve"> </w:t>
      </w:r>
      <w:r w:rsidRPr="00AD45C3">
        <w:rPr>
          <w:rtl/>
        </w:rPr>
        <w:t>تعطى قيمة البناء والطوب والخشب والآلات</w:t>
      </w:r>
      <w:r w:rsidR="0035743D">
        <w:rPr>
          <w:rtl/>
        </w:rPr>
        <w:t>،</w:t>
      </w:r>
      <w:r w:rsidRPr="00AD45C3">
        <w:rPr>
          <w:rtl/>
        </w:rPr>
        <w:t xml:space="preserve"> إذا ثبت الخبر عن الأئمة</w:t>
      </w:r>
      <w:r>
        <w:rPr>
          <w:rtl/>
        </w:rPr>
        <w:t xml:space="preserve"> </w:t>
      </w:r>
      <w:r w:rsidRPr="00AD45C3">
        <w:rPr>
          <w:rtl/>
        </w:rPr>
        <w:t xml:space="preserve">المعصومين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بذلك</w:t>
      </w:r>
      <w:r w:rsidR="0035743D">
        <w:rPr>
          <w:rtl/>
        </w:rPr>
        <w:t>،</w:t>
      </w:r>
      <w:r w:rsidRPr="00AD45C3">
        <w:rPr>
          <w:rtl/>
        </w:rPr>
        <w:t xml:space="preserve"> يجب القضاء بخصوص العموم من</w:t>
      </w:r>
      <w:r>
        <w:rPr>
          <w:rtl/>
        </w:rPr>
        <w:t xml:space="preserve"> </w:t>
      </w:r>
      <w:r w:rsidRPr="00AD45C3">
        <w:rPr>
          <w:rtl/>
        </w:rPr>
        <w:t>الآية التي تعلقت بها</w:t>
      </w:r>
      <w:r w:rsidR="0035743D">
        <w:rPr>
          <w:rtl/>
        </w:rPr>
        <w:t>،</w:t>
      </w:r>
      <w:r w:rsidRPr="00AD45C3">
        <w:rPr>
          <w:rtl/>
        </w:rPr>
        <w:t xml:space="preserve"> وليس خصوص العموم بخبر متواتر منكرا عند أحد</w:t>
      </w:r>
      <w:r>
        <w:rPr>
          <w:rtl/>
        </w:rPr>
        <w:t xml:space="preserve"> </w:t>
      </w:r>
      <w:r w:rsidRPr="00AD45C3">
        <w:rPr>
          <w:rtl/>
        </w:rPr>
        <w:t>من أهل العلم</w:t>
      </w:r>
      <w:r>
        <w:rPr>
          <w:rtl/>
        </w:rPr>
        <w:t xml:space="preserve"> ....</w:t>
      </w:r>
      <w:r w:rsidRPr="00AD45C3">
        <w:rPr>
          <w:rtl/>
        </w:rPr>
        <w:t xml:space="preserve"> إلى آخر كلامه رحمه الله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>قال رحمه الله</w:t>
      </w:r>
      <w:r w:rsidR="0035743D">
        <w:rPr>
          <w:rtl/>
        </w:rPr>
        <w:t>:</w:t>
      </w:r>
      <w:r w:rsidRPr="00AD45C3">
        <w:rPr>
          <w:rtl/>
        </w:rPr>
        <w:t xml:space="preserve"> ثم قال هذا الشيخ الضال</w:t>
      </w:r>
      <w:r w:rsidR="0035743D">
        <w:rPr>
          <w:rtl/>
        </w:rPr>
        <w:t>:</w:t>
      </w:r>
      <w:r w:rsidRPr="00AD45C3">
        <w:rPr>
          <w:rtl/>
        </w:rPr>
        <w:t xml:space="preserve"> فأدى قولهم إلى أن الرجل</w:t>
      </w:r>
      <w:r>
        <w:rPr>
          <w:rtl/>
        </w:rPr>
        <w:t xml:space="preserve"> </w:t>
      </w:r>
      <w:r w:rsidRPr="00AD45C3">
        <w:rPr>
          <w:rtl/>
        </w:rPr>
        <w:t>يخلف ضياعا وبساتين فيها أنواع من الشجر والنخيل والزروع</w:t>
      </w:r>
      <w:r w:rsidR="0035743D">
        <w:rPr>
          <w:rtl/>
        </w:rPr>
        <w:t>،</w:t>
      </w:r>
      <w:r w:rsidRPr="00AD45C3">
        <w:rPr>
          <w:rtl/>
        </w:rPr>
        <w:t xml:space="preserve"> يكون قيمتها</w:t>
      </w:r>
      <w:r>
        <w:rPr>
          <w:rtl/>
        </w:rPr>
        <w:t xml:space="preserve"> </w:t>
      </w:r>
      <w:r w:rsidRPr="00AD45C3">
        <w:rPr>
          <w:rtl/>
        </w:rPr>
        <w:t>من مائة ألف دينار إلى أكثر</w:t>
      </w:r>
      <w:r w:rsidR="0035743D">
        <w:rPr>
          <w:rtl/>
        </w:rPr>
        <w:t>،</w:t>
      </w:r>
      <w:r w:rsidRPr="00AD45C3">
        <w:rPr>
          <w:rtl/>
        </w:rPr>
        <w:t xml:space="preserve"> فلا يعطون الزوجات منها شيئا</w:t>
      </w:r>
      <w:r w:rsidR="0035743D">
        <w:rPr>
          <w:rtl/>
        </w:rPr>
        <w:t>،</w:t>
      </w:r>
      <w:r w:rsidRPr="00AD45C3">
        <w:rPr>
          <w:rtl/>
        </w:rPr>
        <w:t xml:space="preserve"> فهذا قول لم</w:t>
      </w:r>
      <w:r>
        <w:rPr>
          <w:rtl/>
        </w:rPr>
        <w:t xml:space="preserve"> يقل به كافر فضلا عن أهل الاسلام</w:t>
      </w:r>
      <w:r>
        <w:rPr>
          <w:rFonts w:hint="cs"/>
          <w:rtl/>
        </w:rPr>
        <w:t xml:space="preserve">. 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فيقال له</w:t>
      </w:r>
      <w:r w:rsidR="0035743D">
        <w:rPr>
          <w:rtl/>
        </w:rPr>
        <w:t>:</w:t>
      </w:r>
      <w:r w:rsidRPr="00AD45C3">
        <w:rPr>
          <w:rtl/>
        </w:rPr>
        <w:t xml:space="preserve"> زادك الله ضلالة</w:t>
      </w:r>
      <w:r w:rsidR="0035743D">
        <w:rPr>
          <w:rtl/>
        </w:rPr>
        <w:t>،</w:t>
      </w:r>
      <w:r w:rsidRPr="00AD45C3">
        <w:rPr>
          <w:rtl/>
        </w:rPr>
        <w:t xml:space="preserve"> وأع</w:t>
      </w:r>
      <w:r>
        <w:rPr>
          <w:rtl/>
        </w:rPr>
        <w:t>مى عينيك كما أعمى قلبك</w:t>
      </w:r>
      <w:r w:rsidR="0035743D">
        <w:rPr>
          <w:rtl/>
        </w:rPr>
        <w:t>،</w:t>
      </w:r>
      <w:r>
        <w:rPr>
          <w:rtl/>
        </w:rPr>
        <w:t xml:space="preserve"> من أين</w:t>
      </w:r>
      <w:r>
        <w:rPr>
          <w:rFonts w:hint="cs"/>
          <w:rtl/>
        </w:rPr>
        <w:t xml:space="preserve"> </w:t>
      </w:r>
      <w:r w:rsidRPr="00AD45C3">
        <w:rPr>
          <w:rtl/>
        </w:rPr>
        <w:t>أدى قولهم إلى ما وصفت</w:t>
      </w:r>
      <w:r>
        <w:rPr>
          <w:rtl/>
        </w:rPr>
        <w:t>؟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>
        <w:rPr>
          <w:rtl/>
        </w:rPr>
        <w:t>والرباع عند أهل اللغة هي الدور</w:t>
      </w:r>
      <w:r>
        <w:rPr>
          <w:rFonts w:hint="cs"/>
          <w:rtl/>
        </w:rPr>
        <w:t xml:space="preserve"> </w:t>
      </w:r>
      <w:r w:rsidRPr="00AD45C3">
        <w:rPr>
          <w:rtl/>
        </w:rPr>
        <w:t>والمساكن خاصة</w:t>
      </w:r>
      <w:r w:rsidR="0035743D">
        <w:rPr>
          <w:rtl/>
        </w:rPr>
        <w:t>،</w:t>
      </w:r>
      <w:r w:rsidRPr="00AD45C3">
        <w:rPr>
          <w:rtl/>
        </w:rPr>
        <w:t xml:space="preserve"> فليس لما سواها مدخل في</w:t>
      </w:r>
      <w:r>
        <w:rPr>
          <w:rtl/>
        </w:rPr>
        <w:t>ها فافهم ذلك .... إلى آخره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منه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المسألة من عويصات مسائل الميراث</w:t>
      </w:r>
      <w:r w:rsidR="0035743D">
        <w:rPr>
          <w:rtl/>
        </w:rPr>
        <w:t>،</w:t>
      </w:r>
      <w:r w:rsidRPr="00AD45C3">
        <w:rPr>
          <w:rtl/>
        </w:rPr>
        <w:t xml:space="preserve"> وقد وقع الخلاف فيما تحرم</w:t>
      </w:r>
      <w:r>
        <w:rPr>
          <w:rtl/>
        </w:rPr>
        <w:t xml:space="preserve"> </w:t>
      </w:r>
      <w:r w:rsidRPr="00AD45C3">
        <w:rPr>
          <w:rtl/>
        </w:rPr>
        <w:t>منه الزوجة على أقول</w:t>
      </w:r>
      <w:r w:rsidR="0035743D">
        <w:rPr>
          <w:rtl/>
        </w:rPr>
        <w:t>،</w:t>
      </w:r>
      <w:r w:rsidRPr="00AD45C3">
        <w:rPr>
          <w:rtl/>
        </w:rPr>
        <w:t xml:space="preserve"> لاختلاف متون أخبار الباب</w:t>
      </w:r>
      <w:r w:rsidR="0035743D">
        <w:rPr>
          <w:rtl/>
        </w:rPr>
        <w:t>،</w:t>
      </w:r>
      <w:r w:rsidRPr="00AD45C3">
        <w:rPr>
          <w:rtl/>
        </w:rPr>
        <w:t xml:space="preserve"> وفي الزوجة التي تحرم</w:t>
      </w:r>
      <w:r>
        <w:rPr>
          <w:rtl/>
        </w:rPr>
        <w:t xml:space="preserve"> </w:t>
      </w:r>
      <w:r w:rsidRPr="00AD45C3">
        <w:rPr>
          <w:rtl/>
        </w:rPr>
        <w:t>منه</w:t>
      </w:r>
      <w:r w:rsidR="0035743D">
        <w:rPr>
          <w:rtl/>
        </w:rPr>
        <w:t>،</w:t>
      </w:r>
      <w:r w:rsidRPr="00AD45C3">
        <w:rPr>
          <w:rtl/>
        </w:rPr>
        <w:t xml:space="preserve"> هل هي الزوجة مطلقا</w:t>
      </w:r>
      <w:r>
        <w:rPr>
          <w:rtl/>
        </w:rPr>
        <w:t>؟</w:t>
      </w:r>
      <w:r w:rsidRPr="00AD45C3">
        <w:rPr>
          <w:rtl/>
        </w:rPr>
        <w:t xml:space="preserve"> للاطلاق والعموم في كثير منها</w:t>
      </w:r>
      <w:r w:rsidR="0035743D">
        <w:rPr>
          <w:rtl/>
        </w:rPr>
        <w:t>،</w:t>
      </w:r>
      <w:r w:rsidRPr="00AD45C3">
        <w:rPr>
          <w:rtl/>
        </w:rPr>
        <w:t xml:space="preserve"> وعليه</w:t>
      </w:r>
      <w:r>
        <w:rPr>
          <w:rtl/>
        </w:rPr>
        <w:t xml:space="preserve"> </w:t>
      </w:r>
      <w:r w:rsidRPr="00AD45C3">
        <w:rPr>
          <w:rtl/>
        </w:rPr>
        <w:t>جماعة</w:t>
      </w:r>
      <w:r w:rsidR="0035743D">
        <w:rPr>
          <w:rtl/>
        </w:rPr>
        <w:t>،</w:t>
      </w:r>
      <w:r w:rsidRPr="00AD45C3">
        <w:rPr>
          <w:rtl/>
        </w:rPr>
        <w:t xml:space="preserve"> أو يفرق بين ذات الولد وغيرها</w:t>
      </w:r>
      <w:r>
        <w:rPr>
          <w:rtl/>
        </w:rPr>
        <w:t>؟</w:t>
      </w:r>
      <w:r w:rsidRPr="00AD45C3">
        <w:rPr>
          <w:rtl/>
        </w:rPr>
        <w:t xml:space="preserve"> للعموم في بعض الأخبار المحمول</w:t>
      </w:r>
      <w:r>
        <w:rPr>
          <w:rtl/>
        </w:rPr>
        <w:t xml:space="preserve"> </w:t>
      </w:r>
      <w:r w:rsidRPr="00AD45C3">
        <w:rPr>
          <w:rtl/>
        </w:rPr>
        <w:t>عليه جمعا</w:t>
      </w:r>
      <w:r w:rsidR="0035743D">
        <w:rPr>
          <w:rtl/>
        </w:rPr>
        <w:t>،</w:t>
      </w:r>
      <w:r w:rsidRPr="00AD45C3">
        <w:rPr>
          <w:rtl/>
        </w:rPr>
        <w:t xml:space="preserve"> بشهادة مقطوعة ابن أذينة الظاهر كونها خبرا بشهادة</w:t>
      </w:r>
      <w:r>
        <w:rPr>
          <w:rtl/>
        </w:rPr>
        <w:t xml:space="preserve"> </w:t>
      </w:r>
      <w:r w:rsidRPr="00AD45C3">
        <w:rPr>
          <w:rtl/>
        </w:rPr>
        <w:t>الصدوق</w:t>
      </w:r>
      <w:r w:rsidR="0035743D">
        <w:rPr>
          <w:rtl/>
        </w:rPr>
        <w:t>،</w:t>
      </w:r>
      <w:r w:rsidRPr="00AD45C3">
        <w:rPr>
          <w:rtl/>
        </w:rPr>
        <w:t xml:space="preserve"> فإنه بعد ما ساق في </w:t>
      </w:r>
      <w:r>
        <w:rPr>
          <w:rtl/>
        </w:rPr>
        <w:t>(</w:t>
      </w:r>
      <w:r w:rsidRPr="00AD45C3">
        <w:rPr>
          <w:rtl/>
        </w:rPr>
        <w:t xml:space="preserve"> الفقيه ) الطائفة الأولى من الاخبار</w:t>
      </w:r>
      <w:r w:rsidR="0035743D">
        <w:rPr>
          <w:rtl/>
        </w:rPr>
        <w:t>،</w:t>
      </w:r>
      <w:r w:rsidRPr="00AD45C3">
        <w:rPr>
          <w:rtl/>
        </w:rPr>
        <w:t xml:space="preserve"> أخرج</w:t>
      </w:r>
      <w:r>
        <w:rPr>
          <w:rtl/>
        </w:rPr>
        <w:t xml:space="preserve"> </w:t>
      </w:r>
      <w:r w:rsidRPr="00AD45C3">
        <w:rPr>
          <w:rtl/>
        </w:rPr>
        <w:t>الخبر المعارض الذي فيه يرثها وترثه من كل شئ ترك وتركت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هذا إذا كان لها منه ولد</w:t>
      </w:r>
      <w:r w:rsidR="0035743D">
        <w:rPr>
          <w:rtl/>
        </w:rPr>
        <w:t>،</w:t>
      </w:r>
      <w:r w:rsidRPr="00AD45C3">
        <w:rPr>
          <w:rtl/>
        </w:rPr>
        <w:t xml:space="preserve"> فأما إذا لم يكن لها منه ولد</w:t>
      </w:r>
      <w:r w:rsidR="0035743D">
        <w:rPr>
          <w:rtl/>
        </w:rPr>
        <w:t>،</w:t>
      </w:r>
      <w:r w:rsidRPr="00AD45C3">
        <w:rPr>
          <w:rtl/>
        </w:rPr>
        <w:t xml:space="preserve"> فلا ترث من الأصول</w:t>
      </w:r>
      <w:r>
        <w:rPr>
          <w:rtl/>
        </w:rPr>
        <w:t xml:space="preserve"> </w:t>
      </w:r>
      <w:r w:rsidRPr="00AD45C3">
        <w:rPr>
          <w:rtl/>
        </w:rPr>
        <w:t>قيمتها</w:t>
      </w:r>
      <w:r w:rsidR="0035743D">
        <w:rPr>
          <w:rtl/>
        </w:rPr>
        <w:t>،</w:t>
      </w:r>
      <w:r w:rsidRPr="00AD45C3">
        <w:rPr>
          <w:rtl/>
        </w:rPr>
        <w:t xml:space="preserve"> وتصديق ذلك ما رواه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ابن أذينة</w:t>
      </w:r>
      <w:r w:rsidR="0035743D">
        <w:rPr>
          <w:rtl/>
        </w:rPr>
        <w:t>،</w:t>
      </w:r>
      <w:r w:rsidRPr="00AD45C3">
        <w:rPr>
          <w:rtl/>
        </w:rPr>
        <w:t xml:space="preserve"> في النساء إذا</w:t>
      </w:r>
      <w:r>
        <w:rPr>
          <w:rtl/>
        </w:rPr>
        <w:t xml:space="preserve"> </w:t>
      </w:r>
      <w:r w:rsidRPr="00AD45C3">
        <w:rPr>
          <w:rtl/>
        </w:rPr>
        <w:t>كان لهن ولد أعطين من الرباع</w:t>
      </w:r>
      <w:r w:rsidR="0035743D">
        <w:rPr>
          <w:rtl/>
        </w:rPr>
        <w:t>،</w:t>
      </w:r>
      <w:r w:rsidRPr="00AD45C3">
        <w:rPr>
          <w:rtl/>
        </w:rPr>
        <w:t xml:space="preserve"> فلولا أنه عنده من كلام الحجة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لما جعله شاهدا فأما سقط من قلمه</w:t>
      </w:r>
      <w:r w:rsidR="0035743D">
        <w:rPr>
          <w:rtl/>
        </w:rPr>
        <w:t>:</w:t>
      </w:r>
      <w:r w:rsidR="006D58BA" w:rsidRPr="00AD45C3">
        <w:rPr>
          <w:rtl/>
        </w:rPr>
        <w:t xml:space="preserve"> عن فلان</w:t>
      </w:r>
      <w:r w:rsidR="006D58BA">
        <w:rPr>
          <w:rtl/>
        </w:rPr>
        <w:t xml:space="preserve"> </w:t>
      </w:r>
      <w:r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أو في صدر كلام ابن أذينة ما يدل عليه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ولو كان ما نقله</w:t>
      </w:r>
      <w:r w:rsidR="006D58BA">
        <w:rPr>
          <w:rtl/>
        </w:rPr>
        <w:t xml:space="preserve"> </w:t>
      </w:r>
      <w:r w:rsidR="006D58BA" w:rsidRPr="00AD45C3">
        <w:rPr>
          <w:rtl/>
        </w:rPr>
        <w:t>فتوى ابن أذينة لنسبه إليه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قال ابن أذينة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كما هو رسمه في نقل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الفتوى عن يونس والفضل وغيرهما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وهذا هو الأقوى</w:t>
      </w:r>
      <w:r w:rsidR="006D58BA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32" w:name="_Toc365420065"/>
      <w:bookmarkStart w:id="733" w:name="_Toc366754516"/>
      <w:bookmarkStart w:id="734" w:name="_Toc382822144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اختلاف الزوجين أو ورثتهما في متاع البيت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32"/>
      <w:bookmarkEnd w:id="733"/>
      <w:bookmarkEnd w:id="73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AD45C3">
        <w:rPr>
          <w:rtl/>
        </w:rPr>
        <w:t>قال في الرجل والمرأة يتداعيان متاع البي</w:t>
      </w:r>
      <w:r>
        <w:rPr>
          <w:rtl/>
        </w:rPr>
        <w:t>ت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إن كانت لواحد منهما</w:t>
      </w:r>
      <w:r>
        <w:rPr>
          <w:rFonts w:hint="cs"/>
          <w:rtl/>
        </w:rPr>
        <w:t xml:space="preserve"> </w:t>
      </w:r>
      <w:r w:rsidRPr="00AD45C3">
        <w:rPr>
          <w:rtl/>
        </w:rPr>
        <w:t>بينة عليه</w:t>
      </w:r>
      <w:r w:rsidR="0035743D">
        <w:rPr>
          <w:rtl/>
        </w:rPr>
        <w:t>،</w:t>
      </w:r>
      <w:r w:rsidRPr="00AD45C3">
        <w:rPr>
          <w:rtl/>
        </w:rPr>
        <w:t xml:space="preserve"> فهو أحق به من الذي لا بينة له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وإن لم تكن بينهما بينة</w:t>
      </w:r>
      <w:r w:rsidR="0035743D">
        <w:rPr>
          <w:rtl/>
        </w:rPr>
        <w:t>،</w:t>
      </w:r>
      <w:r>
        <w:rPr>
          <w:rtl/>
        </w:rPr>
        <w:t xml:space="preserve"> تحالفا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فأيهما حلف ونكل صاحبه عن اليمين فهو </w:t>
      </w:r>
      <w:r>
        <w:rPr>
          <w:rtl/>
        </w:rPr>
        <w:t>أحق به</w:t>
      </w:r>
      <w:r w:rsidR="0035743D">
        <w:rPr>
          <w:rtl/>
        </w:rPr>
        <w:t>،</w:t>
      </w:r>
      <w:r>
        <w:rPr>
          <w:rtl/>
        </w:rPr>
        <w:t xml:space="preserve"> فإن حلفا جميعا أو نكلا</w:t>
      </w:r>
      <w:r>
        <w:rPr>
          <w:rFonts w:hint="cs"/>
          <w:rtl/>
        </w:rPr>
        <w:t xml:space="preserve"> </w:t>
      </w:r>
      <w:r w:rsidRPr="00AD45C3">
        <w:rPr>
          <w:rtl/>
        </w:rPr>
        <w:t>كان للرجل ما للرجال مما يعرف بهم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للمرأة ما للنساء</w:t>
      </w:r>
      <w:r w:rsidR="0035743D">
        <w:rPr>
          <w:rtl/>
        </w:rPr>
        <w:t>،</w:t>
      </w:r>
      <w:r>
        <w:rPr>
          <w:rtl/>
        </w:rPr>
        <w:t xml:space="preserve"> والوارث يقوم</w:t>
      </w:r>
      <w:r>
        <w:rPr>
          <w:rFonts w:hint="cs"/>
          <w:rtl/>
        </w:rPr>
        <w:t xml:space="preserve"> </w:t>
      </w:r>
      <w:r w:rsidRPr="00AD45C3">
        <w:rPr>
          <w:rtl/>
        </w:rPr>
        <w:t>مقام الميت منهما في ذلك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35" w:name="_Toc366754517"/>
      <w:bookmarkStart w:id="736" w:name="_Toc365420066"/>
      <w:bookmarkStart w:id="737" w:name="_Toc382822145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ميراث الصغيرين إذا زوجهما</w:t>
      </w:r>
      <w:bookmarkEnd w:id="735"/>
      <w:r w:rsidR="006A3060">
        <w:rPr>
          <w:rtl/>
        </w:rPr>
        <w:t xml:space="preserve"> </w:t>
      </w:r>
      <w:bookmarkStart w:id="738" w:name="_Toc366754518"/>
      <w:r w:rsidR="006A3060" w:rsidRPr="00AD45C3">
        <w:rPr>
          <w:rtl/>
        </w:rPr>
        <w:t>و</w:t>
      </w:r>
      <w:r w:rsidRPr="00AD45C3">
        <w:rPr>
          <w:rtl/>
        </w:rPr>
        <w:t>ليان أو غيرهما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36"/>
      <w:bookmarkEnd w:id="738"/>
      <w:bookmarkEnd w:id="73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القاسم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عبيد بن زرارة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في الصبي يتزوج الصبية</w:t>
      </w:r>
      <w:r w:rsidR="0035743D">
        <w:rPr>
          <w:rtl/>
        </w:rPr>
        <w:t>،</w:t>
      </w:r>
      <w:r w:rsidRPr="00AD45C3">
        <w:rPr>
          <w:rtl/>
        </w:rPr>
        <w:t xml:space="preserve"> هل يتوارثان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إن كان أبواهما اللذان</w:t>
      </w:r>
      <w:r>
        <w:rPr>
          <w:rtl/>
        </w:rPr>
        <w:t xml:space="preserve"> </w:t>
      </w:r>
      <w:r w:rsidRPr="00AD45C3">
        <w:rPr>
          <w:rtl/>
        </w:rPr>
        <w:t>زوجاهما حيين</w:t>
      </w:r>
      <w:r w:rsidR="0035743D">
        <w:rPr>
          <w:rtl/>
        </w:rPr>
        <w:t>،</w:t>
      </w:r>
      <w:r w:rsidRPr="00AD45C3">
        <w:rPr>
          <w:rtl/>
        </w:rPr>
        <w:t xml:space="preserve"> فنعم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صفوان</w:t>
      </w:r>
      <w:r w:rsidR="0035743D">
        <w:rPr>
          <w:rtl/>
        </w:rPr>
        <w:t>،</w:t>
      </w:r>
      <w:r w:rsidRPr="00AD45C3">
        <w:rPr>
          <w:rtl/>
        </w:rPr>
        <w:t xml:space="preserve"> عن العلاء</w:t>
      </w:r>
      <w:r w:rsidR="0035743D">
        <w:rPr>
          <w:rtl/>
        </w:rPr>
        <w:t>،</w:t>
      </w:r>
      <w:r w:rsidRPr="00AD45C3">
        <w:rPr>
          <w:rtl/>
        </w:rPr>
        <w:t xml:space="preserve"> عن محمد</w:t>
      </w:r>
      <w:r w:rsidR="0035743D">
        <w:rPr>
          <w:rtl/>
        </w:rPr>
        <w:t>،</w:t>
      </w:r>
      <w:r w:rsidRPr="00AD45C3">
        <w:rPr>
          <w:rtl/>
        </w:rPr>
        <w:t xml:space="preserve"> عن أحدهما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الصبي يتزوج الصبية</w:t>
      </w:r>
      <w:r w:rsidR="0035743D">
        <w:rPr>
          <w:rtl/>
        </w:rPr>
        <w:t>،</w:t>
      </w:r>
      <w:r w:rsidRPr="00AD45C3">
        <w:rPr>
          <w:rtl/>
        </w:rPr>
        <w:t xml:space="preserve"> هل يتوارثان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إن كان أبواهما زوجاهما</w:t>
      </w:r>
      <w:r w:rsidR="0035743D">
        <w:rPr>
          <w:rtl/>
        </w:rPr>
        <w:t>،</w:t>
      </w:r>
      <w:r w:rsidRPr="00AD45C3">
        <w:rPr>
          <w:rtl/>
        </w:rPr>
        <w:t xml:space="preserve"> فنعم »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525 ح 1871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739" w:name="_Toc366754519"/>
      <w:bookmarkStart w:id="740" w:name="_Toc365420067"/>
      <w:bookmarkStart w:id="741" w:name="_Toc382822146"/>
      <w:r w:rsidRPr="00AD45C3">
        <w:rPr>
          <w:rtl/>
        </w:rPr>
        <w:lastRenderedPageBreak/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التوارث بين الزوجين</w:t>
      </w:r>
      <w:r w:rsidR="0035743D">
        <w:rPr>
          <w:rtl/>
        </w:rPr>
        <w:t>،</w:t>
      </w:r>
      <w:r w:rsidRPr="00AD45C3">
        <w:rPr>
          <w:rtl/>
        </w:rPr>
        <w:t xml:space="preserve"> إذا مات</w:t>
      </w:r>
      <w:bookmarkEnd w:id="739"/>
      <w:r w:rsidR="006A3060">
        <w:rPr>
          <w:rtl/>
        </w:rPr>
        <w:t xml:space="preserve"> </w:t>
      </w:r>
      <w:bookmarkStart w:id="742" w:name="_Toc366754520"/>
      <w:r w:rsidR="006A3060" w:rsidRPr="00AD45C3">
        <w:rPr>
          <w:rtl/>
        </w:rPr>
        <w:t>أ</w:t>
      </w:r>
      <w:r w:rsidRPr="00AD45C3">
        <w:rPr>
          <w:rtl/>
        </w:rPr>
        <w:t>حدهما قبل الدخول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40"/>
      <w:bookmarkEnd w:id="742"/>
      <w:bookmarkEnd w:id="74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محمد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رجل تزوج امرأة على حكمه ورضيت</w:t>
      </w:r>
      <w:r w:rsidR="00072C37">
        <w:rPr>
          <w:rtl/>
        </w:rPr>
        <w:t xml:space="preserve"> - </w:t>
      </w:r>
      <w:r w:rsidRPr="00AD45C3">
        <w:rPr>
          <w:rtl/>
        </w:rPr>
        <w:t>إلى أن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« فإن ماتت أو مات قبل أن يدخل بها</w:t>
      </w:r>
      <w:r w:rsidR="0035743D">
        <w:rPr>
          <w:rtl/>
        </w:rPr>
        <w:t>،</w:t>
      </w:r>
      <w:r w:rsidRPr="00AD45C3">
        <w:rPr>
          <w:rtl/>
        </w:rPr>
        <w:t xml:space="preserve"> فلها المتعة والميراث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 في رجل تزوج</w:t>
      </w:r>
      <w:r>
        <w:rPr>
          <w:rFonts w:hint="cs"/>
          <w:rtl/>
        </w:rPr>
        <w:t xml:space="preserve"> </w:t>
      </w:r>
      <w:r w:rsidRPr="00AD45C3">
        <w:rPr>
          <w:rtl/>
        </w:rPr>
        <w:t>امرأة ولم يفرض لها صداقا</w:t>
      </w:r>
      <w:r w:rsidR="0035743D">
        <w:rPr>
          <w:rtl/>
        </w:rPr>
        <w:t>،</w:t>
      </w:r>
      <w:r w:rsidRPr="00AD45C3">
        <w:rPr>
          <w:rtl/>
        </w:rPr>
        <w:t xml:space="preserve"> فمات عنها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وإن مات قبل أن يدخل بها</w:t>
      </w:r>
      <w:r w:rsidR="0035743D">
        <w:rPr>
          <w:rtl/>
        </w:rPr>
        <w:t>،</w:t>
      </w:r>
      <w:r w:rsidRPr="00AD45C3">
        <w:rPr>
          <w:rtl/>
        </w:rPr>
        <w:t xml:space="preserve"> فلا مهر لها</w:t>
      </w:r>
      <w:r w:rsidR="0035743D">
        <w:rPr>
          <w:rtl/>
        </w:rPr>
        <w:t>،</w:t>
      </w:r>
      <w:r w:rsidRPr="00AD45C3">
        <w:rPr>
          <w:rtl/>
        </w:rPr>
        <w:t xml:space="preserve"> وهي ترثه ويرثها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المتوفى عنها</w:t>
      </w:r>
      <w:r>
        <w:rPr>
          <w:rtl/>
        </w:rPr>
        <w:t xml:space="preserve"> </w:t>
      </w:r>
      <w:r w:rsidRPr="00AD45C3">
        <w:rPr>
          <w:rtl/>
        </w:rPr>
        <w:t>زوجها قبل أن يدخل بها</w:t>
      </w:r>
      <w:r w:rsidR="0035743D">
        <w:rPr>
          <w:rtl/>
        </w:rPr>
        <w:t>،</w:t>
      </w:r>
      <w:r w:rsidRPr="00AD45C3">
        <w:rPr>
          <w:rtl/>
        </w:rPr>
        <w:t xml:space="preserve"> هل عليها عدة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 عليها العدة</w:t>
      </w:r>
      <w:r w:rsidR="0035743D">
        <w:rPr>
          <w:rtl/>
        </w:rPr>
        <w:t>،</w:t>
      </w:r>
      <w:r w:rsidRPr="00AD45C3">
        <w:rPr>
          <w:rtl/>
        </w:rPr>
        <w:t xml:space="preserve"> ولها</w:t>
      </w:r>
      <w:r>
        <w:rPr>
          <w:rtl/>
        </w:rPr>
        <w:t xml:space="preserve"> </w:t>
      </w:r>
      <w:r w:rsidRPr="00AD45C3">
        <w:rPr>
          <w:rtl/>
        </w:rPr>
        <w:t>الميراث كاملا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743" w:name="_Toc365420068"/>
      <w:bookmarkStart w:id="744" w:name="_Toc366754521"/>
      <w:bookmarkStart w:id="745" w:name="_Toc382822147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التوارث بين الزوجين</w:t>
      </w:r>
      <w:r w:rsidR="0035743D">
        <w:rPr>
          <w:rtl/>
        </w:rPr>
        <w:t>،</w:t>
      </w:r>
      <w:r w:rsidRPr="00AD45C3">
        <w:rPr>
          <w:rtl/>
        </w:rPr>
        <w:t xml:space="preserve"> في العدة الرجعية لا</w:t>
      </w:r>
      <w:bookmarkEnd w:id="743"/>
      <w:bookmarkEnd w:id="744"/>
      <w:r w:rsidR="006A3060">
        <w:rPr>
          <w:rtl/>
        </w:rPr>
        <w:t xml:space="preserve"> </w:t>
      </w:r>
      <w:bookmarkStart w:id="746" w:name="_Toc365420069"/>
      <w:bookmarkStart w:id="747" w:name="_Toc366754522"/>
      <w:r w:rsidR="006A3060" w:rsidRPr="00AD45C3">
        <w:rPr>
          <w:rtl/>
        </w:rPr>
        <w:t>ا</w:t>
      </w:r>
      <w:r w:rsidRPr="00AD45C3">
        <w:rPr>
          <w:rtl/>
        </w:rPr>
        <w:t>لبائنة</w:t>
      </w:r>
      <w:r w:rsidR="0035743D">
        <w:rPr>
          <w:rtl/>
        </w:rPr>
        <w:t>،</w:t>
      </w:r>
      <w:r w:rsidRPr="00AD45C3">
        <w:rPr>
          <w:rtl/>
        </w:rPr>
        <w:t xml:space="preserve"> إذا طلق في غير مرض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46"/>
      <w:bookmarkEnd w:id="747"/>
      <w:bookmarkEnd w:id="74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أنهما قالا</w:t>
      </w:r>
      <w:r w:rsidR="0035743D">
        <w:rPr>
          <w:rtl/>
        </w:rPr>
        <w:t>:</w:t>
      </w:r>
      <w:r w:rsidRPr="00AD45C3">
        <w:rPr>
          <w:rtl/>
        </w:rPr>
        <w:t xml:space="preserve"> « من طلق امرأته للعدة أو للسنة</w:t>
      </w:r>
      <w:r w:rsidR="0035743D">
        <w:rPr>
          <w:rtl/>
        </w:rPr>
        <w:t>،</w:t>
      </w:r>
      <w:r w:rsidRPr="00AD45C3">
        <w:rPr>
          <w:rtl/>
        </w:rPr>
        <w:t xml:space="preserve"> فهما</w:t>
      </w:r>
      <w:r>
        <w:rPr>
          <w:rtl/>
        </w:rPr>
        <w:t xml:space="preserve"> </w:t>
      </w:r>
      <w:r w:rsidRPr="00AD45C3">
        <w:rPr>
          <w:rtl/>
        </w:rPr>
        <w:t>يتوارثان ما كانت للرجل على المرأة رجعة</w:t>
      </w:r>
      <w:r w:rsidR="0035743D">
        <w:rPr>
          <w:rtl/>
        </w:rPr>
        <w:t>،</w:t>
      </w:r>
      <w:r w:rsidRPr="00AD45C3">
        <w:rPr>
          <w:rtl/>
        </w:rPr>
        <w:t xml:space="preserve"> فإذا بانت فلا ميراث بينهما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223 ح 834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224 ح 837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285 ح 1072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119 ح 376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ص 157 ح 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عن أمير المؤمنين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أراد الرجل الطلاق طلقها</w:t>
      </w:r>
      <w:r>
        <w:rPr>
          <w:rtl/>
        </w:rPr>
        <w:t xml:space="preserve"> </w:t>
      </w:r>
      <w:r w:rsidRPr="00AD45C3">
        <w:rPr>
          <w:rtl/>
        </w:rPr>
        <w:t>من قبل عدتها في غير جماع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فإن طلقها ثلاثا فلا تحل له حتى</w:t>
      </w:r>
      <w:r>
        <w:rPr>
          <w:rtl/>
        </w:rPr>
        <w:t xml:space="preserve"> </w:t>
      </w:r>
      <w:r w:rsidRPr="00AD45C3">
        <w:rPr>
          <w:rtl/>
        </w:rPr>
        <w:t>تنكح زوجا غيره</w:t>
      </w:r>
      <w:r w:rsidR="0035743D">
        <w:rPr>
          <w:rtl/>
        </w:rPr>
        <w:t>،</w:t>
      </w:r>
      <w:r w:rsidRPr="00AD45C3">
        <w:rPr>
          <w:rtl/>
        </w:rPr>
        <w:t xml:space="preserve"> وهي ترث وتور</w:t>
      </w:r>
      <w:r>
        <w:rPr>
          <w:rtl/>
        </w:rPr>
        <w:t>ث ما كانت في الدم في التطليقتين</w:t>
      </w:r>
      <w:r>
        <w:rPr>
          <w:rFonts w:hint="cs"/>
          <w:rtl/>
        </w:rPr>
        <w:t xml:space="preserve"> </w:t>
      </w:r>
      <w:r w:rsidRPr="00AD45C3">
        <w:rPr>
          <w:rtl/>
        </w:rPr>
        <w:t>الأولتين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748" w:name="_Toc365420070"/>
      <w:bookmarkStart w:id="749" w:name="_Toc366754523"/>
      <w:bookmarkStart w:id="750" w:name="_Toc382822148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طلق في المرض للاضرار</w:t>
      </w:r>
      <w:r w:rsidR="00072C37">
        <w:rPr>
          <w:rtl/>
        </w:rPr>
        <w:t xml:space="preserve"> - </w:t>
      </w:r>
      <w:r w:rsidRPr="00AD45C3">
        <w:rPr>
          <w:rtl/>
        </w:rPr>
        <w:t>بائنا أو رجعيا</w:t>
      </w:r>
      <w:r w:rsidR="00072C37">
        <w:rPr>
          <w:rtl/>
        </w:rPr>
        <w:t xml:space="preserve"> - </w:t>
      </w:r>
      <w:r w:rsidRPr="00AD45C3">
        <w:rPr>
          <w:rtl/>
        </w:rPr>
        <w:t>فإنها</w:t>
      </w:r>
      <w:bookmarkEnd w:id="748"/>
      <w:bookmarkEnd w:id="749"/>
      <w:r w:rsidR="006A3060">
        <w:rPr>
          <w:rtl/>
        </w:rPr>
        <w:t xml:space="preserve"> </w:t>
      </w:r>
      <w:bookmarkStart w:id="751" w:name="_Toc366754524"/>
      <w:bookmarkStart w:id="752" w:name="_Toc365420071"/>
      <w:r w:rsidR="006A3060" w:rsidRPr="00AD45C3">
        <w:rPr>
          <w:rtl/>
        </w:rPr>
        <w:t>ت</w:t>
      </w:r>
      <w:r w:rsidRPr="00AD45C3">
        <w:rPr>
          <w:rtl/>
        </w:rPr>
        <w:t>رثه ما لم يبرأ</w:t>
      </w:r>
      <w:r w:rsidR="0035743D">
        <w:rPr>
          <w:rtl/>
        </w:rPr>
        <w:t>،</w:t>
      </w:r>
      <w:r w:rsidRPr="00AD45C3">
        <w:rPr>
          <w:rtl/>
        </w:rPr>
        <w:t xml:space="preserve"> أو تتزوج</w:t>
      </w:r>
      <w:r w:rsidR="0035743D">
        <w:rPr>
          <w:rtl/>
        </w:rPr>
        <w:t>،</w:t>
      </w:r>
      <w:r w:rsidRPr="00AD45C3">
        <w:rPr>
          <w:rtl/>
        </w:rPr>
        <w:t xml:space="preserve"> أو تمضي سنة</w:t>
      </w:r>
      <w:r w:rsidR="0035743D">
        <w:rPr>
          <w:rtl/>
        </w:rPr>
        <w:t>،</w:t>
      </w:r>
      <w:r w:rsidRPr="00AD45C3">
        <w:rPr>
          <w:rtl/>
        </w:rPr>
        <w:t xml:space="preserve"> ولا يرثها</w:t>
      </w:r>
      <w:bookmarkEnd w:id="751"/>
      <w:r w:rsidR="006A3060">
        <w:rPr>
          <w:rtl/>
        </w:rPr>
        <w:t xml:space="preserve"> </w:t>
      </w:r>
      <w:bookmarkStart w:id="753" w:name="_Toc366754525"/>
      <w:r w:rsidR="006A3060" w:rsidRPr="00AD45C3">
        <w:rPr>
          <w:rtl/>
        </w:rPr>
        <w:t>إ</w:t>
      </w:r>
      <w:r w:rsidRPr="00AD45C3">
        <w:rPr>
          <w:rtl/>
        </w:rPr>
        <w:t>لا في العدة الرجعية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52"/>
      <w:bookmarkEnd w:id="753"/>
      <w:bookmarkEnd w:id="75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[ 21139 ]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حدثنا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(</w:t>
      </w:r>
      <w:r w:rsidRPr="00AD45C3">
        <w:rPr>
          <w:rtl/>
        </w:rPr>
        <w:t xml:space="preserve">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 من طلق امرأته ثلاثا في مرض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ترثه ما دامت في العدة ولا يرثها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فأما إن طلقها وهو مريض</w:t>
      </w:r>
      <w:r w:rsidR="0035743D">
        <w:rPr>
          <w:rtl/>
        </w:rPr>
        <w:t>،</w:t>
      </w:r>
      <w:r w:rsidRPr="00AD45C3">
        <w:rPr>
          <w:rtl/>
        </w:rPr>
        <w:t xml:space="preserve"> فقد قالا</w:t>
      </w:r>
      <w:r w:rsidR="00072C37">
        <w:rPr>
          <w:rtl/>
        </w:rPr>
        <w:t xml:space="preserve"> - </w:t>
      </w:r>
      <w:r w:rsidRPr="00AD45C3">
        <w:rPr>
          <w:rtl/>
        </w:rPr>
        <w:t>يعني</w:t>
      </w:r>
      <w:r>
        <w:rPr>
          <w:rtl/>
        </w:rPr>
        <w:t xml:space="preserve"> </w:t>
      </w:r>
      <w:r w:rsidRPr="00AD45C3">
        <w:rPr>
          <w:rtl/>
        </w:rPr>
        <w:t xml:space="preserve">أبا جعفر وأبا عبد الله </w:t>
      </w:r>
      <w:r w:rsidR="0037604A" w:rsidRPr="0037604A">
        <w:rPr>
          <w:rStyle w:val="libAlaemChar"/>
          <w:rtl/>
        </w:rPr>
        <w:t>عليهما‌السلام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>
        <w:rPr>
          <w:rtl/>
        </w:rPr>
        <w:t xml:space="preserve"> « إنها إذا انقضت عدتها منه لم</w:t>
      </w:r>
      <w:r>
        <w:rPr>
          <w:rFonts w:hint="cs"/>
          <w:rtl/>
        </w:rPr>
        <w:t xml:space="preserve"> </w:t>
      </w:r>
      <w:r w:rsidRPr="00AD45C3">
        <w:rPr>
          <w:rtl/>
        </w:rPr>
        <w:t>يرثها</w:t>
      </w:r>
      <w:r w:rsidR="0035743D">
        <w:rPr>
          <w:rtl/>
        </w:rPr>
        <w:t>،</w:t>
      </w:r>
      <w:r w:rsidRPr="00AD45C3">
        <w:rPr>
          <w:rtl/>
        </w:rPr>
        <w:t xml:space="preserve"> وهي ترثه إن مات في مرضه </w:t>
      </w:r>
      <w:r>
        <w:rPr>
          <w:rtl/>
        </w:rPr>
        <w:t>ذلك</w:t>
      </w:r>
      <w:r w:rsidR="0035743D">
        <w:rPr>
          <w:rtl/>
        </w:rPr>
        <w:t>،</w:t>
      </w:r>
      <w:r>
        <w:rPr>
          <w:rtl/>
        </w:rPr>
        <w:t xml:space="preserve"> إلا أن يصح منه</w:t>
      </w:r>
      <w:r w:rsidR="0035743D">
        <w:rPr>
          <w:rtl/>
        </w:rPr>
        <w:t>،</w:t>
      </w:r>
      <w:r>
        <w:rPr>
          <w:rtl/>
        </w:rPr>
        <w:t xml:space="preserve"> أو تتزوج</w:t>
      </w:r>
      <w:r>
        <w:rPr>
          <w:rFonts w:hint="cs"/>
          <w:rtl/>
        </w:rPr>
        <w:t xml:space="preserve"> </w:t>
      </w:r>
      <w:r w:rsidRPr="00AD45C3">
        <w:rPr>
          <w:rtl/>
        </w:rPr>
        <w:t>زوجا غيره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طلق</w:t>
      </w:r>
      <w:r>
        <w:rPr>
          <w:rtl/>
        </w:rPr>
        <w:t xml:space="preserve"> </w:t>
      </w:r>
      <w:r w:rsidRPr="00AD45C3">
        <w:rPr>
          <w:rtl/>
        </w:rPr>
        <w:t>الرجل امرأته وهو مريض وكان صحيح العقل فطلاقه جائز</w:t>
      </w:r>
      <w:r w:rsidR="0035743D">
        <w:rPr>
          <w:rtl/>
        </w:rPr>
        <w:t>،</w:t>
      </w:r>
      <w:r w:rsidRPr="00AD45C3">
        <w:rPr>
          <w:rtl/>
        </w:rPr>
        <w:t xml:space="preserve"> فإن مات أو</w:t>
      </w:r>
      <w:r>
        <w:rPr>
          <w:rtl/>
        </w:rPr>
        <w:t xml:space="preserve"> </w:t>
      </w:r>
      <w:r w:rsidRPr="00AD45C3">
        <w:rPr>
          <w:rtl/>
        </w:rPr>
        <w:t>ماتت قبل أن تنقضي عدتها توارثا</w:t>
      </w:r>
      <w:r w:rsidR="0035743D">
        <w:rPr>
          <w:rtl/>
        </w:rPr>
        <w:t>،</w:t>
      </w:r>
      <w:r w:rsidRPr="00AD45C3">
        <w:rPr>
          <w:rtl/>
        </w:rPr>
        <w:t xml:space="preserve"> وإن انقضت عدتها وهو مريض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مات من مرضه ذلك بعد أن انقضت عدتها فهي ترثه ما لم تتزوج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268 ح 1009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754" w:name="_Toc365420072"/>
      <w:bookmarkStart w:id="755" w:name="_Toc366754526"/>
      <w:bookmarkStart w:id="756" w:name="_Toc382822149"/>
      <w:r w:rsidRPr="00AD45C3">
        <w:rPr>
          <w:rtl/>
        </w:rPr>
        <w:lastRenderedPageBreak/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التوارث بين الزوجين مع دوام العقد</w:t>
      </w:r>
      <w:r w:rsidR="0035743D">
        <w:rPr>
          <w:rtl/>
        </w:rPr>
        <w:t>،</w:t>
      </w:r>
      <w:r w:rsidRPr="00AD45C3">
        <w:rPr>
          <w:rtl/>
        </w:rPr>
        <w:t xml:space="preserve"> وعدم</w:t>
      </w:r>
      <w:bookmarkEnd w:id="754"/>
      <w:bookmarkEnd w:id="755"/>
      <w:r w:rsidR="006A3060">
        <w:rPr>
          <w:rtl/>
        </w:rPr>
        <w:t xml:space="preserve"> </w:t>
      </w:r>
      <w:bookmarkStart w:id="757" w:name="_Toc365420073"/>
      <w:bookmarkStart w:id="758" w:name="_Toc366754527"/>
      <w:r w:rsidR="006A3060" w:rsidRPr="00AD45C3">
        <w:rPr>
          <w:rtl/>
        </w:rPr>
        <w:t>ث</w:t>
      </w:r>
      <w:r w:rsidRPr="00AD45C3">
        <w:rPr>
          <w:rtl/>
        </w:rPr>
        <w:t>بوته في المتعة</w:t>
      </w:r>
      <w:r w:rsidR="0035743D">
        <w:rPr>
          <w:rtl/>
        </w:rPr>
        <w:t>،</w:t>
      </w:r>
      <w:r w:rsidRPr="00AD45C3">
        <w:rPr>
          <w:rtl/>
        </w:rPr>
        <w:t xml:space="preserve"> وحكم اشتراط الميراث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57"/>
      <w:bookmarkEnd w:id="758"/>
      <w:bookmarkEnd w:id="75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اعلم أن وجوه النكاح الذي أمر</w:t>
      </w:r>
      <w:r>
        <w:rPr>
          <w:rFonts w:hint="cs"/>
          <w:rtl/>
        </w:rPr>
        <w:t xml:space="preserve"> </w:t>
      </w:r>
      <w:r w:rsidRPr="00AD45C3">
        <w:rPr>
          <w:rtl/>
        </w:rPr>
        <w:t>الله عز وجل بها أربعة أوجه</w:t>
      </w:r>
      <w:r w:rsidR="0035743D">
        <w:rPr>
          <w:rtl/>
        </w:rPr>
        <w:t>:</w:t>
      </w:r>
      <w:r w:rsidRPr="00AD45C3">
        <w:rPr>
          <w:rtl/>
        </w:rPr>
        <w:t xml:space="preserve"> منها نكاح ميراث</w:t>
      </w:r>
      <w:r w:rsidR="0035743D">
        <w:rPr>
          <w:rtl/>
        </w:rPr>
        <w:t>،</w:t>
      </w:r>
      <w:r w:rsidRPr="00AD45C3">
        <w:rPr>
          <w:rtl/>
        </w:rPr>
        <w:t xml:space="preserve"> هو بولي وشاهدين</w:t>
      </w:r>
      <w:r w:rsidR="00072C37">
        <w:rPr>
          <w:rtl/>
        </w:rPr>
        <w:t xml:space="preserve"> - </w:t>
      </w:r>
      <w:r w:rsidRPr="00AD45C3">
        <w:rPr>
          <w:rtl/>
        </w:rPr>
        <w:t>إلى أن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072C37">
        <w:rPr>
          <w:rtl/>
        </w:rPr>
        <w:t xml:space="preserve"> - </w:t>
      </w:r>
      <w:r w:rsidRPr="00AD45C3">
        <w:rPr>
          <w:rtl/>
        </w:rPr>
        <w:t>والوجه الثاني نكاح بغير ش</w:t>
      </w:r>
      <w:r>
        <w:rPr>
          <w:rtl/>
        </w:rPr>
        <w:t>هود ولا ميراث</w:t>
      </w:r>
      <w:r w:rsidR="0035743D">
        <w:rPr>
          <w:rtl/>
        </w:rPr>
        <w:t>،</w:t>
      </w:r>
      <w:r>
        <w:rPr>
          <w:rtl/>
        </w:rPr>
        <w:t xml:space="preserve"> وهو نكاح المتعة</w:t>
      </w:r>
      <w:r>
        <w:rPr>
          <w:rFonts w:hint="cs"/>
          <w:rtl/>
        </w:rPr>
        <w:t xml:space="preserve"> </w:t>
      </w:r>
      <w:r w:rsidRPr="00AD45C3">
        <w:rPr>
          <w:rtl/>
        </w:rPr>
        <w:t>بشروطها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القاسم بن عروة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عبد الحميد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المتعة قال</w:t>
      </w:r>
      <w:r w:rsidR="0035743D">
        <w:rPr>
          <w:rtl/>
        </w:rPr>
        <w:t>:</w:t>
      </w:r>
      <w:r w:rsidRPr="00AD45C3">
        <w:rPr>
          <w:rtl/>
        </w:rPr>
        <w:t xml:space="preserve"> « ليست من الأربع</w:t>
      </w:r>
      <w:r w:rsidR="0035743D">
        <w:rPr>
          <w:rtl/>
        </w:rPr>
        <w:t>،</w:t>
      </w:r>
      <w:r w:rsidRPr="00AD45C3">
        <w:rPr>
          <w:rtl/>
        </w:rPr>
        <w:t xml:space="preserve"> ل</w:t>
      </w:r>
      <w:r>
        <w:rPr>
          <w:rtl/>
        </w:rPr>
        <w:t>أنها لا تطلق ولا ترث</w:t>
      </w:r>
      <w:r w:rsidR="0035743D">
        <w:rPr>
          <w:rtl/>
        </w:rPr>
        <w:t>،</w:t>
      </w:r>
      <w:r>
        <w:rPr>
          <w:rtl/>
        </w:rPr>
        <w:t xml:space="preserve"> وإنما هي</w:t>
      </w:r>
      <w:r>
        <w:rPr>
          <w:rFonts w:hint="cs"/>
          <w:rtl/>
        </w:rPr>
        <w:t xml:space="preserve"> </w:t>
      </w:r>
      <w:r w:rsidRPr="00AD45C3">
        <w:rPr>
          <w:rtl/>
        </w:rPr>
        <w:t>مستأجرة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النضر بن سويد</w:t>
      </w:r>
      <w:r w:rsidR="0035743D">
        <w:rPr>
          <w:rtl/>
        </w:rPr>
        <w:t>،</w:t>
      </w:r>
      <w:r w:rsidRPr="00AD45C3">
        <w:rPr>
          <w:rtl/>
        </w:rPr>
        <w:t xml:space="preserve"> عن عاصم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كم المهر في المتعة</w:t>
      </w:r>
      <w:r>
        <w:rPr>
          <w:rtl/>
        </w:rPr>
        <w:t>؟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وإن يشترطا الميراث</w:t>
      </w:r>
      <w:r w:rsidR="0035743D">
        <w:rPr>
          <w:rtl/>
        </w:rPr>
        <w:t>،</w:t>
      </w:r>
      <w:r w:rsidRPr="00AD45C3">
        <w:rPr>
          <w:rtl/>
        </w:rPr>
        <w:t xml:space="preserve"> فهما على شرطهما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وباقي أخبار الباب تقدم في أبواب المتعة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59" w:name="_Toc365420074"/>
      <w:bookmarkStart w:id="760" w:name="_Toc366754528"/>
      <w:bookmarkStart w:id="761" w:name="_Toc382822150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ميراث الأزواج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59"/>
      <w:bookmarkEnd w:id="760"/>
      <w:bookmarkEnd w:id="76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عن سفيان بن عيينة</w:t>
      </w:r>
      <w:r w:rsidR="0035743D">
        <w:rPr>
          <w:rtl/>
        </w:rPr>
        <w:t>،</w:t>
      </w:r>
      <w:r w:rsidRPr="00AD45C3">
        <w:rPr>
          <w:rtl/>
        </w:rPr>
        <w:t xml:space="preserve"> بإسناده</w:t>
      </w:r>
      <w:r>
        <w:rPr>
          <w:rtl/>
        </w:rPr>
        <w:t xml:space="preserve"> </w:t>
      </w:r>
      <w:r w:rsidRPr="00AD45C3">
        <w:rPr>
          <w:rtl/>
        </w:rPr>
        <w:t>عن محمد بن يحيى قال</w:t>
      </w:r>
      <w:r w:rsidR="0035743D">
        <w:rPr>
          <w:rtl/>
        </w:rPr>
        <w:t>:</w:t>
      </w:r>
      <w:r w:rsidRPr="00AD45C3">
        <w:rPr>
          <w:rtl/>
        </w:rPr>
        <w:t xml:space="preserve"> كان لرجل امرأتان</w:t>
      </w:r>
      <w:r w:rsidR="0035743D">
        <w:rPr>
          <w:rtl/>
        </w:rPr>
        <w:t>:</w:t>
      </w:r>
      <w:r w:rsidRPr="00AD45C3">
        <w:rPr>
          <w:rtl/>
        </w:rPr>
        <w:t xml:space="preserve"> امرأة من الأنصار</w:t>
      </w:r>
      <w:r w:rsidR="0035743D">
        <w:rPr>
          <w:rtl/>
        </w:rPr>
        <w:t>،</w:t>
      </w:r>
      <w:r w:rsidRPr="00AD45C3">
        <w:rPr>
          <w:rtl/>
        </w:rPr>
        <w:t xml:space="preserve"> وامرأة من</w:t>
      </w:r>
      <w:r>
        <w:rPr>
          <w:rtl/>
        </w:rPr>
        <w:t xml:space="preserve"> </w:t>
      </w:r>
      <w:r w:rsidRPr="00AD45C3">
        <w:rPr>
          <w:rtl/>
        </w:rPr>
        <w:t>بني هاشم</w:t>
      </w:r>
      <w:r w:rsidR="0035743D">
        <w:rPr>
          <w:rtl/>
        </w:rPr>
        <w:t>،</w:t>
      </w:r>
      <w:r w:rsidRPr="00AD45C3">
        <w:rPr>
          <w:rtl/>
        </w:rPr>
        <w:t xml:space="preserve"> فطلق الأنصارية ثم مات بعد مدة</w:t>
      </w:r>
      <w:r w:rsidR="0035743D">
        <w:rPr>
          <w:rtl/>
        </w:rPr>
        <w:t>،</w:t>
      </w:r>
      <w:r w:rsidRPr="00AD45C3">
        <w:rPr>
          <w:rtl/>
        </w:rPr>
        <w:t xml:space="preserve"> فذكرت الأنصارية التي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66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65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2 ص 371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طلقها أنها في عدتها</w:t>
      </w:r>
      <w:r w:rsidR="0035743D">
        <w:rPr>
          <w:rtl/>
        </w:rPr>
        <w:t>،</w:t>
      </w:r>
      <w:r w:rsidRPr="00AD45C3">
        <w:rPr>
          <w:rtl/>
        </w:rPr>
        <w:t xml:space="preserve"> وأقامت عند عثمان البينة بميراثها منه</w:t>
      </w:r>
      <w:r w:rsidR="0035743D">
        <w:rPr>
          <w:rtl/>
        </w:rPr>
        <w:t>،</w:t>
      </w:r>
      <w:r w:rsidRPr="00AD45C3">
        <w:rPr>
          <w:rtl/>
        </w:rPr>
        <w:t xml:space="preserve"> فلم يدر ما</w:t>
      </w:r>
      <w:r>
        <w:rPr>
          <w:rtl/>
        </w:rPr>
        <w:t xml:space="preserve"> </w:t>
      </w:r>
      <w:r w:rsidRPr="00AD45C3">
        <w:rPr>
          <w:rtl/>
        </w:rPr>
        <w:t>يحكم به</w:t>
      </w:r>
      <w:r w:rsidR="0035743D">
        <w:rPr>
          <w:rtl/>
        </w:rPr>
        <w:t>،</w:t>
      </w:r>
      <w:r w:rsidRPr="00AD45C3">
        <w:rPr>
          <w:rtl/>
        </w:rPr>
        <w:t xml:space="preserve"> وردهما إلى 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« تحلف أنها لم تحض بعد</w:t>
      </w:r>
      <w:r>
        <w:rPr>
          <w:rFonts w:hint="cs"/>
          <w:rtl/>
        </w:rPr>
        <w:t xml:space="preserve"> </w:t>
      </w:r>
      <w:r w:rsidRPr="00AD45C3">
        <w:rPr>
          <w:rtl/>
        </w:rPr>
        <w:t>أن طلقها ثلاث حيض وترثه » فقا</w:t>
      </w:r>
      <w:r>
        <w:rPr>
          <w:rtl/>
        </w:rPr>
        <w:t>ل عثمان للهاشمية</w:t>
      </w:r>
      <w:r w:rsidR="0035743D">
        <w:rPr>
          <w:rtl/>
        </w:rPr>
        <w:t>:</w:t>
      </w:r>
      <w:r>
        <w:rPr>
          <w:rtl/>
        </w:rPr>
        <w:t xml:space="preserve"> هذا قضاء ابن</w:t>
      </w:r>
      <w:r>
        <w:rPr>
          <w:rFonts w:hint="cs"/>
          <w:rtl/>
        </w:rPr>
        <w:t xml:space="preserve"> </w:t>
      </w:r>
      <w:r w:rsidRPr="00AD45C3">
        <w:rPr>
          <w:rtl/>
        </w:rPr>
        <w:t>عمك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قد رضيته فل</w:t>
      </w:r>
      <w:r>
        <w:rPr>
          <w:rtl/>
        </w:rPr>
        <w:t>تحلف وترث</w:t>
      </w:r>
      <w:r w:rsidR="0035743D">
        <w:rPr>
          <w:rtl/>
        </w:rPr>
        <w:t>،</w:t>
      </w:r>
      <w:r>
        <w:rPr>
          <w:rtl/>
        </w:rPr>
        <w:t xml:space="preserve"> فتحرجت الأنصارية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اليمين</w:t>
      </w:r>
      <w:r w:rsidR="0035743D">
        <w:rPr>
          <w:rtl/>
        </w:rPr>
        <w:t>،</w:t>
      </w:r>
      <w:r w:rsidRPr="00AD45C3">
        <w:rPr>
          <w:rtl/>
        </w:rPr>
        <w:t xml:space="preserve"> وتركت الميراث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سماك بن حرب</w:t>
      </w:r>
      <w:r w:rsidR="0035743D">
        <w:rPr>
          <w:rtl/>
        </w:rPr>
        <w:t>،</w:t>
      </w:r>
      <w:r w:rsidRPr="00AD45C3">
        <w:rPr>
          <w:rtl/>
        </w:rPr>
        <w:t xml:space="preserve"> عن عبيدة السلماني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كان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على المنبر</w:t>
      </w:r>
      <w:r w:rsidR="0035743D">
        <w:rPr>
          <w:rtl/>
        </w:rPr>
        <w:t>،</w:t>
      </w:r>
      <w:r w:rsidRPr="00AD45C3">
        <w:rPr>
          <w:rtl/>
        </w:rPr>
        <w:t xml:space="preserve"> فقام إليه رجل فقال</w:t>
      </w:r>
      <w:r w:rsidR="0035743D">
        <w:rPr>
          <w:rtl/>
        </w:rPr>
        <w:t>:</w:t>
      </w:r>
      <w:r w:rsidRPr="00AD45C3">
        <w:rPr>
          <w:rtl/>
        </w:rPr>
        <w:t xml:space="preserve">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رجل مات وترك بنتيه وأبويه وزوجة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صار ثمن المرأة تسعا » وتسمى المسألة المنبرية</w:t>
      </w:r>
      <w:r w:rsidR="0035743D">
        <w:rPr>
          <w:rtl/>
        </w:rPr>
        <w:t>،</w:t>
      </w:r>
      <w:r w:rsidRPr="00AD45C3">
        <w:rPr>
          <w:rtl/>
        </w:rPr>
        <w:t xml:space="preserve"> والجواب هنا على الاستفهام</w:t>
      </w:r>
      <w:r>
        <w:rPr>
          <w:rFonts w:hint="cs"/>
          <w:rtl/>
        </w:rPr>
        <w:t xml:space="preserve"> </w:t>
      </w:r>
      <w:r w:rsidRPr="00AD45C3">
        <w:rPr>
          <w:rtl/>
        </w:rPr>
        <w:t>لأنه مقدر فيه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السيد المرتضى في الفصول</w:t>
      </w:r>
      <w:r w:rsidR="0035743D">
        <w:rPr>
          <w:rtl/>
        </w:rPr>
        <w:t>:</w:t>
      </w:r>
      <w:r w:rsidRPr="00AD45C3">
        <w:rPr>
          <w:rtl/>
        </w:rPr>
        <w:t xml:space="preserve"> أخبرني الشيخ</w:t>
      </w:r>
      <w:r w:rsidR="00072C37">
        <w:rPr>
          <w:rtl/>
        </w:rPr>
        <w:t xml:space="preserve"> - </w:t>
      </w:r>
      <w:r w:rsidRPr="00AD45C3">
        <w:rPr>
          <w:rtl/>
        </w:rPr>
        <w:t>أدام الله عزه</w:t>
      </w:r>
      <w:r w:rsidR="00072C37">
        <w:rPr>
          <w:rtl/>
        </w:rPr>
        <w:t xml:space="preserve"> - </w:t>
      </w:r>
      <w:r w:rsidRPr="00AD45C3">
        <w:rPr>
          <w:rtl/>
        </w:rPr>
        <w:t>مرسلا قال</w:t>
      </w:r>
      <w:r w:rsidR="0035743D">
        <w:rPr>
          <w:rtl/>
        </w:rPr>
        <w:t>:</w:t>
      </w:r>
      <w:r w:rsidRPr="00AD45C3">
        <w:rPr>
          <w:rtl/>
        </w:rPr>
        <w:t xml:space="preserve"> مر الفضال بن الحسن بن الفضال الكوفي بأبي حنيفة</w:t>
      </w:r>
      <w:r w:rsidR="0035743D">
        <w:rPr>
          <w:rtl/>
        </w:rPr>
        <w:t>،</w:t>
      </w:r>
      <w:r w:rsidRPr="00AD45C3">
        <w:rPr>
          <w:rtl/>
        </w:rPr>
        <w:t xml:space="preserve"> وهو في</w:t>
      </w:r>
      <w:r>
        <w:rPr>
          <w:rtl/>
        </w:rPr>
        <w:t xml:space="preserve"> </w:t>
      </w:r>
      <w:r w:rsidRPr="00AD45C3">
        <w:rPr>
          <w:rtl/>
        </w:rPr>
        <w:t>جمع كثير يملي عليهم شيئا من فقهه وحديثه</w:t>
      </w:r>
      <w:r w:rsidR="0035743D">
        <w:rPr>
          <w:rtl/>
        </w:rPr>
        <w:t>،</w:t>
      </w:r>
      <w:r w:rsidRPr="00AD45C3">
        <w:rPr>
          <w:rtl/>
        </w:rPr>
        <w:t xml:space="preserve"> فقال لصاحب كان معه</w:t>
      </w:r>
      <w:r w:rsidR="0035743D">
        <w:rPr>
          <w:rtl/>
        </w:rPr>
        <w:t>:</w:t>
      </w:r>
      <w:r w:rsidRPr="00AD45C3">
        <w:rPr>
          <w:rtl/>
        </w:rPr>
        <w:t xml:space="preserve"> والله لا</w:t>
      </w:r>
      <w:r>
        <w:rPr>
          <w:rtl/>
        </w:rPr>
        <w:t xml:space="preserve"> </w:t>
      </w:r>
      <w:r w:rsidRPr="00AD45C3">
        <w:rPr>
          <w:rtl/>
        </w:rPr>
        <w:t xml:space="preserve">أبرح حتى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أخجل أبا حنيفة</w:t>
      </w:r>
      <w:r w:rsidR="0035743D">
        <w:rPr>
          <w:rtl/>
        </w:rPr>
        <w:t>،</w:t>
      </w:r>
      <w:r w:rsidRPr="00AD45C3">
        <w:rPr>
          <w:rtl/>
        </w:rPr>
        <w:t xml:space="preserve"> قال صاحبه</w:t>
      </w:r>
      <w:r w:rsidR="0035743D">
        <w:rPr>
          <w:rtl/>
        </w:rPr>
        <w:t>:</w:t>
      </w:r>
      <w:r w:rsidRPr="00AD45C3">
        <w:rPr>
          <w:rtl/>
        </w:rPr>
        <w:t xml:space="preserve"> إن أبا حنيفة ممن قد علمت</w:t>
      </w:r>
      <w:r>
        <w:rPr>
          <w:rtl/>
        </w:rPr>
        <w:t xml:space="preserve"> </w:t>
      </w:r>
      <w:r w:rsidRPr="00AD45C3">
        <w:rPr>
          <w:rtl/>
        </w:rPr>
        <w:t>حاله وظهرت حجته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مه</w:t>
      </w:r>
      <w:r w:rsidR="0035743D">
        <w:rPr>
          <w:rtl/>
        </w:rPr>
        <w:t>،</w:t>
      </w:r>
      <w:r w:rsidRPr="00AD45C3">
        <w:rPr>
          <w:rtl/>
        </w:rPr>
        <w:t xml:space="preserve"> هل رأيت حجة كافر علت على مؤمن</w:t>
      </w:r>
      <w:r>
        <w:rPr>
          <w:rtl/>
        </w:rPr>
        <w:t xml:space="preserve">!؟ </w:t>
      </w:r>
      <w:r w:rsidRPr="00AD45C3">
        <w:rPr>
          <w:rtl/>
        </w:rPr>
        <w:t>ثم دنا منه فسلم عليه فرد ورد القوم السلام بأجمعهم</w:t>
      </w:r>
      <w:r w:rsidR="0035743D">
        <w:rPr>
          <w:rtl/>
        </w:rPr>
        <w:t>،</w:t>
      </w:r>
      <w:r w:rsidRPr="00AD45C3">
        <w:rPr>
          <w:rtl/>
        </w:rPr>
        <w:t xml:space="preserve"> فقال يا أبا حنيفة</w:t>
      </w:r>
      <w:r w:rsidR="00072C37">
        <w:rPr>
          <w:rtl/>
        </w:rPr>
        <w:t xml:space="preserve"> - </w:t>
      </w:r>
      <w:r w:rsidRPr="00AD45C3">
        <w:rPr>
          <w:rtl/>
        </w:rPr>
        <w:t>رحمك الله</w:t>
      </w:r>
      <w:r w:rsidR="00072C37">
        <w:rPr>
          <w:rtl/>
        </w:rPr>
        <w:t xml:space="preserve"> - </w:t>
      </w:r>
      <w:r w:rsidRPr="00AD45C3">
        <w:rPr>
          <w:rtl/>
        </w:rPr>
        <w:t>إن لي أخا يقول</w:t>
      </w:r>
      <w:r w:rsidR="0035743D">
        <w:rPr>
          <w:rtl/>
        </w:rPr>
        <w:t>:</w:t>
      </w:r>
      <w:r w:rsidRPr="00AD45C3">
        <w:rPr>
          <w:rtl/>
        </w:rPr>
        <w:t xml:space="preserve"> إن خير الناس بعد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وأنا أقول</w:t>
      </w:r>
      <w:r w:rsidR="0035743D">
        <w:rPr>
          <w:rtl/>
        </w:rPr>
        <w:t>:</w:t>
      </w:r>
      <w:r w:rsidRPr="00AD45C3">
        <w:rPr>
          <w:rtl/>
        </w:rPr>
        <w:t xml:space="preserve"> إن أبا بكر خير</w:t>
      </w:r>
      <w:r>
        <w:rPr>
          <w:rtl/>
        </w:rPr>
        <w:t xml:space="preserve"> </w:t>
      </w:r>
      <w:r w:rsidRPr="00AD45C3">
        <w:rPr>
          <w:rtl/>
        </w:rPr>
        <w:t>الناس</w:t>
      </w:r>
      <w:r w:rsidR="0035743D">
        <w:rPr>
          <w:rtl/>
        </w:rPr>
        <w:t>،</w:t>
      </w:r>
      <w:r w:rsidRPr="00AD45C3">
        <w:rPr>
          <w:rtl/>
        </w:rPr>
        <w:t xml:space="preserve"> وبعد )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عمر</w:t>
      </w:r>
      <w:r w:rsidR="0035743D">
        <w:rPr>
          <w:rtl/>
        </w:rPr>
        <w:t>،</w:t>
      </w:r>
      <w:r w:rsidRPr="00AD45C3">
        <w:rPr>
          <w:rtl/>
        </w:rPr>
        <w:t xml:space="preserve"> فما تقول أنت رحمك الله</w:t>
      </w:r>
      <w:r>
        <w:rPr>
          <w:rtl/>
        </w:rPr>
        <w:t>؟</w:t>
      </w:r>
      <w:r w:rsidRPr="00AD45C3">
        <w:rPr>
          <w:rtl/>
        </w:rPr>
        <w:t xml:space="preserve"> فأطرق مليا ثم رفع</w:t>
      </w:r>
      <w:r>
        <w:rPr>
          <w:rtl/>
        </w:rPr>
        <w:t xml:space="preserve"> </w:t>
      </w:r>
      <w:r w:rsidRPr="00AD45C3">
        <w:rPr>
          <w:rtl/>
        </w:rPr>
        <w:t>رأسه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وكفى بمكانهما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كرما</w:t>
      </w:r>
      <w:r>
        <w:rPr>
          <w:rtl/>
        </w:rPr>
        <w:t xml:space="preserve"> </w:t>
      </w:r>
      <w:r w:rsidRPr="00AD45C3">
        <w:rPr>
          <w:rtl/>
        </w:rPr>
        <w:t>وفخرا</w:t>
      </w:r>
      <w:r w:rsidR="0035743D">
        <w:rPr>
          <w:rtl/>
        </w:rPr>
        <w:t>،</w:t>
      </w:r>
      <w:r w:rsidRPr="00AD45C3">
        <w:rPr>
          <w:rtl/>
        </w:rPr>
        <w:t xml:space="preserve"> أما علمت أنهما ضجيعاه في قبره</w:t>
      </w:r>
      <w:r>
        <w:rPr>
          <w:rtl/>
        </w:rPr>
        <w:t>؟</w:t>
      </w:r>
      <w:r w:rsidRPr="00AD45C3">
        <w:rPr>
          <w:rtl/>
        </w:rPr>
        <w:t xml:space="preserve"> فأي حجة أوضح لك من هذه</w:t>
      </w:r>
      <w:r>
        <w:rPr>
          <w:rtl/>
        </w:rPr>
        <w:t>؟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450 ح 182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الفصول المختارة ص 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أو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بعد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وبعده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فقال له فضال</w:t>
      </w:r>
      <w:r w:rsidR="0035743D">
        <w:rPr>
          <w:rtl/>
        </w:rPr>
        <w:t>:</w:t>
      </w:r>
      <w:r w:rsidRPr="00AD45C3">
        <w:rPr>
          <w:rtl/>
        </w:rPr>
        <w:t xml:space="preserve"> إني قد قلت ذلك لأخي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والله لئن كان الموضع</w:t>
      </w:r>
      <w:r>
        <w:rPr>
          <w:rtl/>
        </w:rPr>
        <w:t xml:space="preserve"> </w:t>
      </w:r>
      <w:r w:rsidRPr="00AD45C3">
        <w:rPr>
          <w:rtl/>
        </w:rPr>
        <w:t xml:space="preserve">لرسول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دونها</w:t>
      </w:r>
      <w:r w:rsidR="0035743D">
        <w:rPr>
          <w:rtl/>
        </w:rPr>
        <w:t>،</w:t>
      </w:r>
      <w:r w:rsidRPr="00AD45C3">
        <w:rPr>
          <w:rtl/>
        </w:rPr>
        <w:t xml:space="preserve"> فق</w:t>
      </w:r>
      <w:r>
        <w:rPr>
          <w:rtl/>
        </w:rPr>
        <w:t>د ظلما بدفنهما في موضع ليس لهما</w:t>
      </w:r>
      <w:r>
        <w:rPr>
          <w:rFonts w:hint="cs"/>
          <w:rtl/>
        </w:rPr>
        <w:t xml:space="preserve"> </w:t>
      </w:r>
      <w:r w:rsidRPr="00AD45C3">
        <w:rPr>
          <w:rtl/>
        </w:rPr>
        <w:t>فيه حق</w:t>
      </w:r>
      <w:r w:rsidR="0035743D">
        <w:rPr>
          <w:rtl/>
        </w:rPr>
        <w:t>،</w:t>
      </w:r>
      <w:r w:rsidRPr="00AD45C3">
        <w:rPr>
          <w:rtl/>
        </w:rPr>
        <w:t xml:space="preserve"> وإن كان الموضع لهما فوهباه لرسول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فقد أساءا وما أحسنا</w:t>
      </w:r>
      <w:r>
        <w:rPr>
          <w:rtl/>
        </w:rPr>
        <w:t xml:space="preserve"> [ </w:t>
      </w:r>
      <w:r w:rsidRPr="00AD45C3">
        <w:rPr>
          <w:rtl/>
        </w:rPr>
        <w:t>إليه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إذ رجعا في </w:t>
      </w:r>
      <w:r>
        <w:rPr>
          <w:rtl/>
        </w:rPr>
        <w:t>هبتهما ونكثا عهدهما</w:t>
      </w:r>
      <w:r w:rsidR="0035743D">
        <w:rPr>
          <w:rtl/>
        </w:rPr>
        <w:t>،</w:t>
      </w:r>
      <w:r>
        <w:rPr>
          <w:rtl/>
        </w:rPr>
        <w:t xml:space="preserve"> فأطرق أبو</w:t>
      </w:r>
      <w:r>
        <w:rPr>
          <w:rFonts w:hint="cs"/>
          <w:rtl/>
        </w:rPr>
        <w:t xml:space="preserve"> </w:t>
      </w:r>
      <w:r w:rsidRPr="00AD45C3">
        <w:rPr>
          <w:rtl/>
        </w:rPr>
        <w:t>حنيفة ساعة ثم قال له</w:t>
      </w:r>
      <w:r w:rsidR="0035743D">
        <w:rPr>
          <w:rtl/>
        </w:rPr>
        <w:t>:</w:t>
      </w:r>
      <w:r w:rsidRPr="00AD45C3">
        <w:rPr>
          <w:rtl/>
        </w:rPr>
        <w:t xml:space="preserve"> لم يكن له ولا لهما خاصة</w:t>
      </w:r>
      <w:r w:rsidR="0035743D">
        <w:rPr>
          <w:rtl/>
        </w:rPr>
        <w:t>،</w:t>
      </w:r>
      <w:r w:rsidRPr="00AD45C3">
        <w:rPr>
          <w:rtl/>
        </w:rPr>
        <w:t xml:space="preserve"> ول</w:t>
      </w:r>
      <w:r>
        <w:rPr>
          <w:rtl/>
        </w:rPr>
        <w:t>كنهما نظرا في حق</w:t>
      </w:r>
      <w:r>
        <w:rPr>
          <w:rFonts w:hint="cs"/>
          <w:rtl/>
        </w:rPr>
        <w:t xml:space="preserve"> </w:t>
      </w:r>
      <w:r w:rsidRPr="00AD45C3">
        <w:rPr>
          <w:rtl/>
        </w:rPr>
        <w:t>عائشة وحفصة فاستحقا الدفن في ذ</w:t>
      </w:r>
      <w:r>
        <w:rPr>
          <w:rtl/>
        </w:rPr>
        <w:t>لك الموضع بحقوق ابنتيهما</w:t>
      </w:r>
      <w:r w:rsidR="0035743D">
        <w:rPr>
          <w:rtl/>
        </w:rPr>
        <w:t>،</w:t>
      </w:r>
      <w:r>
        <w:rPr>
          <w:rtl/>
        </w:rPr>
        <w:t xml:space="preserve"> فقال</w:t>
      </w:r>
      <w:r>
        <w:rPr>
          <w:rFonts w:hint="cs"/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فضال</w:t>
      </w:r>
      <w:r w:rsidR="0035743D">
        <w:rPr>
          <w:rtl/>
        </w:rPr>
        <w:t>:</w:t>
      </w:r>
      <w:r w:rsidRPr="00AD45C3">
        <w:rPr>
          <w:rtl/>
        </w:rPr>
        <w:t xml:space="preserve"> قد قلت له ذلك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أنت تعلم أن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مات عن تسع حشايا</w:t>
      </w:r>
      <w:r w:rsidR="0035743D">
        <w:rPr>
          <w:rtl/>
        </w:rPr>
        <w:t>،</w:t>
      </w:r>
      <w:r>
        <w:rPr>
          <w:rtl/>
        </w:rPr>
        <w:t xml:space="preserve"> ونظرنا فإذا لكل واحدة منهن تسع</w:t>
      </w:r>
      <w:r>
        <w:rPr>
          <w:rFonts w:hint="cs"/>
          <w:rtl/>
        </w:rPr>
        <w:t xml:space="preserve"> </w:t>
      </w:r>
      <w:r w:rsidRPr="00AD45C3">
        <w:rPr>
          <w:rtl/>
        </w:rPr>
        <w:t>الثمن</w:t>
      </w:r>
      <w:r w:rsidR="0035743D">
        <w:rPr>
          <w:rtl/>
        </w:rPr>
        <w:t>،</w:t>
      </w:r>
      <w:r w:rsidRPr="00AD45C3">
        <w:rPr>
          <w:rtl/>
        </w:rPr>
        <w:t xml:space="preserve"> ثم نظرنا في تسع الثمن فإذا هو شبر ف</w:t>
      </w:r>
      <w:r>
        <w:rPr>
          <w:rtl/>
        </w:rPr>
        <w:t>ي شبر</w:t>
      </w:r>
      <w:r w:rsidR="0035743D">
        <w:rPr>
          <w:rtl/>
        </w:rPr>
        <w:t>،</w:t>
      </w:r>
      <w:r>
        <w:rPr>
          <w:rtl/>
        </w:rPr>
        <w:t xml:space="preserve"> فكيف يستحق</w:t>
      </w:r>
      <w:r>
        <w:rPr>
          <w:rFonts w:hint="cs"/>
          <w:rtl/>
        </w:rPr>
        <w:t xml:space="preserve"> </w:t>
      </w:r>
      <w:r w:rsidRPr="00AD45C3">
        <w:rPr>
          <w:rtl/>
        </w:rPr>
        <w:t>الرجلان أكثر من ذلك</w:t>
      </w:r>
      <w:r>
        <w:rPr>
          <w:rtl/>
        </w:rPr>
        <w:t>؟</w:t>
      </w:r>
      <w:r w:rsidRPr="00AD45C3">
        <w:rPr>
          <w:rtl/>
        </w:rPr>
        <w:t xml:space="preserve"> الحكاية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762" w:name="_Toc365420075"/>
      <w:bookmarkStart w:id="763" w:name="_Toc366754529"/>
      <w:bookmarkStart w:id="764" w:name="_Toc382822151"/>
      <w:r w:rsidRPr="00AD45C3">
        <w:rPr>
          <w:rtl/>
        </w:rPr>
        <w:lastRenderedPageBreak/>
        <w:t>أبواب ميراث ولاء العتق</w:t>
      </w:r>
      <w:bookmarkEnd w:id="762"/>
      <w:bookmarkEnd w:id="763"/>
      <w:bookmarkEnd w:id="764"/>
    </w:p>
    <w:p w:rsidR="006D58BA" w:rsidRPr="00AD45C3" w:rsidRDefault="006D58BA" w:rsidP="006D58BA">
      <w:pPr>
        <w:pStyle w:val="Heading2Center"/>
        <w:rPr>
          <w:rtl/>
        </w:rPr>
      </w:pPr>
      <w:bookmarkStart w:id="765" w:name="_Toc365420076"/>
      <w:bookmarkStart w:id="766" w:name="_Toc366754530"/>
      <w:bookmarkStart w:id="767" w:name="_Toc382822152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المعتق لا يرث مع أحد من ذوي الأرحام ويرث مع</w:t>
      </w:r>
      <w:bookmarkEnd w:id="765"/>
      <w:bookmarkEnd w:id="766"/>
      <w:r w:rsidR="006A3060">
        <w:rPr>
          <w:rtl/>
        </w:rPr>
        <w:t xml:space="preserve"> </w:t>
      </w:r>
      <w:bookmarkStart w:id="768" w:name="_Toc366754531"/>
      <w:bookmarkStart w:id="769" w:name="_Toc365420077"/>
      <w:r w:rsidR="006A3060" w:rsidRPr="00AD45C3">
        <w:rPr>
          <w:rtl/>
        </w:rPr>
        <w:t>ف</w:t>
      </w:r>
      <w:r w:rsidRPr="00AD45C3">
        <w:rPr>
          <w:rtl/>
        </w:rPr>
        <w:t>قدهم</w:t>
      </w:r>
      <w:r w:rsidR="0035743D">
        <w:rPr>
          <w:rtl/>
        </w:rPr>
        <w:t>،</w:t>
      </w:r>
      <w:r w:rsidRPr="00AD45C3">
        <w:rPr>
          <w:rtl/>
        </w:rPr>
        <w:t xml:space="preserve"> فإن مات انتقل الولاء إلى ولده الذكور والإناث إن كان</w:t>
      </w:r>
      <w:bookmarkEnd w:id="768"/>
      <w:r w:rsidR="006A3060">
        <w:rPr>
          <w:rtl/>
        </w:rPr>
        <w:t xml:space="preserve"> </w:t>
      </w:r>
      <w:bookmarkStart w:id="770" w:name="_Toc366754532"/>
      <w:r w:rsidR="006A3060" w:rsidRPr="00AD45C3">
        <w:rPr>
          <w:rtl/>
        </w:rPr>
        <w:t>ا</w:t>
      </w:r>
      <w:r w:rsidRPr="00AD45C3">
        <w:rPr>
          <w:rtl/>
        </w:rPr>
        <w:t>لمعتق رجلا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69"/>
      <w:bookmarkEnd w:id="770"/>
      <w:bookmarkEnd w:id="76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كان يورث</w:t>
      </w:r>
      <w:r>
        <w:rPr>
          <w:rtl/>
        </w:rPr>
        <w:t xml:space="preserve"> </w:t>
      </w:r>
      <w:r w:rsidRPr="00AD45C3">
        <w:rPr>
          <w:rtl/>
        </w:rPr>
        <w:t>ذوي الأرحام دون الموالي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[ 21149 ]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يرث المولى من</w:t>
      </w:r>
      <w:r>
        <w:rPr>
          <w:rFonts w:hint="cs"/>
          <w:rtl/>
        </w:rPr>
        <w:t xml:space="preserve"> </w:t>
      </w:r>
      <w:r w:rsidRPr="00AD45C3">
        <w:rPr>
          <w:rtl/>
        </w:rPr>
        <w:t>أعتقه</w:t>
      </w:r>
      <w:r w:rsidR="0035743D">
        <w:rPr>
          <w:rtl/>
        </w:rPr>
        <w:t>،</w:t>
      </w:r>
      <w:r w:rsidRPr="00AD45C3">
        <w:rPr>
          <w:rtl/>
        </w:rPr>
        <w:t xml:space="preserve"> إن لم يدع وارثا غيره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يرث الولاء</w:t>
      </w:r>
      <w:r>
        <w:rPr>
          <w:rtl/>
        </w:rPr>
        <w:t xml:space="preserve"> </w:t>
      </w:r>
      <w:r w:rsidRPr="00AD45C3">
        <w:rPr>
          <w:rtl/>
        </w:rPr>
        <w:t>الأقعد فالأقعد</w:t>
      </w:r>
      <w:r w:rsidR="0035743D">
        <w:rPr>
          <w:rtl/>
        </w:rPr>
        <w:t>،</w:t>
      </w:r>
      <w:r w:rsidRPr="00AD45C3">
        <w:rPr>
          <w:rtl/>
        </w:rPr>
        <w:t xml:space="preserve"> فإن استوى القعدد فبنو الأب والأم دون بني الأب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أصل زيد النرسي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لا يرث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النساء من الولاء إلا مما أعتقن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ولاء العتق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379 ح 1356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317 ح 1196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النرسي ص 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يرثن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771" w:name="_Toc365420078"/>
      <w:bookmarkStart w:id="772" w:name="_Toc366754533"/>
      <w:bookmarkStart w:id="773" w:name="_Toc382822153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الولاء لمن أعتق والميراث له مع عدم الأنساب</w:t>
      </w:r>
      <w:bookmarkEnd w:id="771"/>
      <w:bookmarkEnd w:id="772"/>
      <w:r w:rsidR="006A3060">
        <w:rPr>
          <w:rtl/>
        </w:rPr>
        <w:t xml:space="preserve"> </w:t>
      </w:r>
      <w:bookmarkStart w:id="774" w:name="_Toc365420079"/>
      <w:bookmarkStart w:id="775" w:name="_Toc366754534"/>
      <w:r w:rsidR="006A3060">
        <w:rPr>
          <w:rFonts w:hint="cs"/>
          <w:rtl/>
        </w:rPr>
        <w:t>-</w:t>
      </w:r>
      <w:r w:rsidRPr="00AD45C3">
        <w:rPr>
          <w:rtl/>
        </w:rPr>
        <w:t xml:space="preserve"> رجلا كان المعتق أو امرأة</w:t>
      </w:r>
      <w:r w:rsidR="00072C37">
        <w:rPr>
          <w:rtl/>
        </w:rPr>
        <w:t xml:space="preserve"> - </w:t>
      </w:r>
      <w:r w:rsidRPr="00AD45C3">
        <w:rPr>
          <w:rtl/>
        </w:rPr>
        <w:t>وجملة من أحكام الولاء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74"/>
      <w:bookmarkEnd w:id="775"/>
      <w:bookmarkEnd w:id="77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الولاء</w:t>
      </w:r>
      <w:r>
        <w:rPr>
          <w:rFonts w:hint="cs"/>
          <w:rtl/>
        </w:rPr>
        <w:t xml:space="preserve"> </w:t>
      </w:r>
      <w:r w:rsidRPr="00AD45C3">
        <w:rPr>
          <w:rtl/>
        </w:rPr>
        <w:t>لمن أعتق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</w:t>
      </w:r>
      <w:r>
        <w:rPr>
          <w:rtl/>
        </w:rPr>
        <w:t>جده جعفر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072C37">
        <w:rPr>
          <w:rtl/>
        </w:rPr>
        <w:t xml:space="preserve"> - </w:t>
      </w:r>
      <w:r>
        <w:rPr>
          <w:rtl/>
        </w:rPr>
        <w:t>في</w:t>
      </w:r>
      <w:r>
        <w:rPr>
          <w:rFonts w:hint="cs"/>
          <w:rtl/>
        </w:rPr>
        <w:t xml:space="preserve"> </w:t>
      </w:r>
      <w:r w:rsidRPr="00AD45C3">
        <w:rPr>
          <w:rtl/>
        </w:rPr>
        <w:t>حديث</w:t>
      </w:r>
      <w:r w:rsidR="00072C37">
        <w:rPr>
          <w:rtl/>
        </w:rPr>
        <w:t xml:space="preserve"> - </w:t>
      </w:r>
      <w:r w:rsidRPr="00AD45C3">
        <w:rPr>
          <w:rtl/>
        </w:rPr>
        <w:t>أنه قال</w:t>
      </w:r>
      <w:r w:rsidR="0035743D">
        <w:rPr>
          <w:rtl/>
        </w:rPr>
        <w:t>:</w:t>
      </w:r>
      <w:r w:rsidRPr="00AD45C3">
        <w:rPr>
          <w:rtl/>
        </w:rPr>
        <w:t xml:space="preserve"> « ما بال أقوام يبيع</w:t>
      </w:r>
      <w:r>
        <w:rPr>
          <w:rtl/>
        </w:rPr>
        <w:t xml:space="preserve"> أحدهم رقيقه</w:t>
      </w:r>
      <w:r w:rsidR="0035743D">
        <w:rPr>
          <w:rtl/>
        </w:rPr>
        <w:t>،</w:t>
      </w:r>
      <w:r>
        <w:rPr>
          <w:rtl/>
        </w:rPr>
        <w:t xml:space="preserve"> ويشترط أن الولاء</w:t>
      </w:r>
      <w:r>
        <w:rPr>
          <w:rFonts w:hint="cs"/>
          <w:rtl/>
        </w:rPr>
        <w:t xml:space="preserve"> </w:t>
      </w:r>
      <w:r w:rsidRPr="00AD45C3">
        <w:rPr>
          <w:rtl/>
        </w:rPr>
        <w:t>له</w:t>
      </w:r>
      <w:r>
        <w:rPr>
          <w:rtl/>
        </w:rPr>
        <w:t>!؟</w:t>
      </w:r>
      <w:r w:rsidRPr="00AD45C3">
        <w:rPr>
          <w:rtl/>
        </w:rPr>
        <w:t xml:space="preserve"> ألا إن الولاء لمن أعتق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تحوز المرأة ميراث عتيقها ولقيطها وولدها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776" w:name="_Toc365420080"/>
      <w:bookmarkStart w:id="777" w:name="_Toc366754535"/>
      <w:bookmarkStart w:id="778" w:name="_Toc382822154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ميراث ولاء العتق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76"/>
      <w:bookmarkEnd w:id="777"/>
      <w:bookmarkEnd w:id="77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علي 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عن موسى بن</w:t>
      </w:r>
      <w:r>
        <w:rPr>
          <w:rtl/>
        </w:rPr>
        <w:t xml:space="preserve"> </w:t>
      </w:r>
      <w:r w:rsidRPr="00AD45C3">
        <w:rPr>
          <w:rtl/>
        </w:rPr>
        <w:t>عبد الله بن الحسن بن الحسن</w:t>
      </w:r>
      <w:r w:rsidR="0035743D">
        <w:rPr>
          <w:rtl/>
        </w:rPr>
        <w:t>،</w:t>
      </w:r>
      <w:r w:rsidRPr="00AD45C3">
        <w:rPr>
          <w:rtl/>
        </w:rPr>
        <w:t xml:space="preserve"> ومعتب ومصادف</w:t>
      </w:r>
      <w:r w:rsidR="00072C37">
        <w:rPr>
          <w:rtl/>
        </w:rPr>
        <w:t xml:space="preserve"> - </w:t>
      </w:r>
      <w:r>
        <w:rPr>
          <w:rtl/>
        </w:rPr>
        <w:t>موليا الصادق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خبر</w:t>
      </w:r>
      <w:r w:rsidR="0035743D">
        <w:rPr>
          <w:rtl/>
        </w:rPr>
        <w:t>:</w:t>
      </w:r>
      <w:r w:rsidRPr="00AD45C3">
        <w:rPr>
          <w:rtl/>
        </w:rPr>
        <w:t xml:space="preserve"> أنه لما دخل هش</w:t>
      </w:r>
      <w:r>
        <w:rPr>
          <w:rtl/>
        </w:rPr>
        <w:t>ام بن الوليد المدينة</w:t>
      </w:r>
      <w:r w:rsidR="0035743D">
        <w:rPr>
          <w:rtl/>
        </w:rPr>
        <w:t>،</w:t>
      </w:r>
      <w:r>
        <w:rPr>
          <w:rtl/>
        </w:rPr>
        <w:t xml:space="preserve"> أتاه بنو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العباس وشكوا من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أخذ تركات ماهر الخصي</w:t>
      </w:r>
      <w:r>
        <w:rPr>
          <w:rFonts w:hint="cs"/>
          <w:rtl/>
        </w:rPr>
        <w:t xml:space="preserve"> </w:t>
      </w:r>
      <w:r w:rsidRPr="00AD45C3">
        <w:rPr>
          <w:rtl/>
        </w:rPr>
        <w:t>دوننا</w:t>
      </w:r>
      <w:r w:rsidR="0035743D">
        <w:rPr>
          <w:rtl/>
        </w:rPr>
        <w:t>،</w:t>
      </w:r>
      <w:r w:rsidRPr="00AD45C3">
        <w:rPr>
          <w:rtl/>
        </w:rPr>
        <w:t xml:space="preserve"> فخطب أبو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فكان مما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الله تعالى لما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317 ح 1194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225 ح 116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1 ص 261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ح 362 ح 13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93800">
      <w:pPr>
        <w:pStyle w:val="libNormal0"/>
        <w:rPr>
          <w:rtl/>
        </w:rPr>
      </w:pPr>
      <w:r w:rsidRPr="00AD45C3">
        <w:rPr>
          <w:rtl/>
        </w:rPr>
        <w:lastRenderedPageBreak/>
        <w:t xml:space="preserve">بعث رسوله محمدا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كان أبونا أبو طالب المواسي له</w:t>
      </w:r>
      <w:r>
        <w:rPr>
          <w:rtl/>
        </w:rPr>
        <w:t xml:space="preserve"> </w:t>
      </w:r>
      <w:r w:rsidRPr="00AD45C3">
        <w:rPr>
          <w:rtl/>
        </w:rPr>
        <w:t>بنفسه والناصر له</w:t>
      </w:r>
      <w:r w:rsidR="0035743D">
        <w:rPr>
          <w:rtl/>
        </w:rPr>
        <w:t>،</w:t>
      </w:r>
      <w:r w:rsidRPr="00AD45C3">
        <w:rPr>
          <w:rtl/>
        </w:rPr>
        <w:t xml:space="preserve"> وأبوكم العباس وأبو لهب يكذبانه ويؤلبان عليه شياطين</w:t>
      </w:r>
      <w:r>
        <w:rPr>
          <w:rtl/>
        </w:rPr>
        <w:t xml:space="preserve"> </w:t>
      </w:r>
      <w:r w:rsidRPr="00AD45C3">
        <w:rPr>
          <w:rtl/>
        </w:rPr>
        <w:t>الكفر</w:t>
      </w:r>
      <w:r w:rsidR="0035743D">
        <w:rPr>
          <w:rtl/>
        </w:rPr>
        <w:t>،</w:t>
      </w:r>
      <w:r w:rsidRPr="00AD45C3">
        <w:rPr>
          <w:rtl/>
        </w:rPr>
        <w:t xml:space="preserve"> وأبوكم يبغي له الغوائل</w:t>
      </w:r>
      <w:r w:rsidR="0035743D">
        <w:rPr>
          <w:rtl/>
        </w:rPr>
        <w:t>،</w:t>
      </w:r>
      <w:r w:rsidRPr="00AD45C3">
        <w:rPr>
          <w:rtl/>
        </w:rPr>
        <w:t xml:space="preserve"> ويقود إليه القبائل في بدر</w:t>
      </w:r>
      <w:r w:rsidR="0035743D">
        <w:rPr>
          <w:rtl/>
        </w:rPr>
        <w:t>،</w:t>
      </w:r>
      <w:r w:rsidRPr="00AD45C3">
        <w:rPr>
          <w:rtl/>
        </w:rPr>
        <w:t xml:space="preserve"> وكان في أول</w:t>
      </w:r>
      <w:r>
        <w:rPr>
          <w:rtl/>
        </w:rPr>
        <w:t xml:space="preserve"> </w:t>
      </w:r>
      <w:r w:rsidRPr="00AD45C3">
        <w:rPr>
          <w:rtl/>
        </w:rPr>
        <w:t>رعيلها</w:t>
      </w:r>
      <w:r w:rsidR="0035743D">
        <w:rPr>
          <w:rtl/>
        </w:rPr>
        <w:t>،</w:t>
      </w:r>
      <w:r w:rsidRPr="00AD45C3">
        <w:rPr>
          <w:rtl/>
        </w:rPr>
        <w:t xml:space="preserve"> وصاحب خيلها</w:t>
      </w:r>
      <w:r w:rsidR="0035743D">
        <w:rPr>
          <w:rtl/>
        </w:rPr>
        <w:t>،</w:t>
      </w:r>
      <w:r w:rsidRPr="00AD45C3">
        <w:rPr>
          <w:rtl/>
        </w:rPr>
        <w:t xml:space="preserve"> ورجلها المطعم يومئذ</w:t>
      </w:r>
      <w:r w:rsidR="0035743D">
        <w:rPr>
          <w:rtl/>
        </w:rPr>
        <w:t>،</w:t>
      </w:r>
      <w:r w:rsidRPr="00AD45C3">
        <w:rPr>
          <w:rtl/>
        </w:rPr>
        <w:t xml:space="preserve"> والناصب الحرب له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،</w:t>
      </w:r>
      <w:r w:rsidRPr="00AD45C3">
        <w:rPr>
          <w:rtl/>
        </w:rPr>
        <w:t xml:space="preserve"> فكان أبوكم طليقنا وعتيقنا</w:t>
      </w:r>
      <w:r w:rsidR="0035743D">
        <w:rPr>
          <w:rtl/>
        </w:rPr>
        <w:t>،</w:t>
      </w:r>
      <w:r w:rsidRPr="00AD45C3">
        <w:rPr>
          <w:rtl/>
        </w:rPr>
        <w:t xml:space="preserve"> وأسلم كارها تحت سيوفنا</w:t>
      </w:r>
      <w:r w:rsidR="0035743D">
        <w:rPr>
          <w:rtl/>
        </w:rPr>
        <w:t>،</w:t>
      </w:r>
      <w:r w:rsidRPr="00AD45C3">
        <w:rPr>
          <w:rtl/>
        </w:rPr>
        <w:t xml:space="preserve"> لم يهاجر إلى</w:t>
      </w:r>
      <w:r>
        <w:rPr>
          <w:rtl/>
        </w:rPr>
        <w:t xml:space="preserve"> </w:t>
      </w:r>
      <w:r w:rsidRPr="00AD45C3">
        <w:rPr>
          <w:rtl/>
        </w:rPr>
        <w:t>الله ورسوله هجرة قط</w:t>
      </w:r>
      <w:r w:rsidR="0035743D">
        <w:rPr>
          <w:rtl/>
        </w:rPr>
        <w:t>،</w:t>
      </w:r>
      <w:r>
        <w:rPr>
          <w:rtl/>
        </w:rPr>
        <w:t xml:space="preserve"> فقطع الله ولايته منا بقوله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93800" w:rsidRPr="00693800">
        <w:rPr>
          <w:rStyle w:val="libAieChar"/>
          <w:rtl/>
        </w:rPr>
        <w:t>وَالَّذِينَ آمَنُوا وَلَمْ يُهَاجِرُ‌وا مَا لَكُم مِّن وَلَايَتِهِم مِّن شَيْءٍ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كلام له ثم قال</w:t>
      </w:r>
      <w:r w:rsidR="0035743D">
        <w:rPr>
          <w:rtl/>
        </w:rPr>
        <w:t>:</w:t>
      </w:r>
      <w:r w:rsidRPr="00AD45C3">
        <w:rPr>
          <w:rtl/>
        </w:rPr>
        <w:t xml:space="preserve"> هذا مولى</w:t>
      </w:r>
      <w:r>
        <w:rPr>
          <w:rtl/>
        </w:rPr>
        <w:t xml:space="preserve"> </w:t>
      </w:r>
      <w:r w:rsidRPr="00AD45C3">
        <w:rPr>
          <w:rtl/>
        </w:rPr>
        <w:t>لنا مات فحزنا تراثه</w:t>
      </w:r>
      <w:r w:rsidR="0035743D">
        <w:rPr>
          <w:rtl/>
        </w:rPr>
        <w:t>،</w:t>
      </w:r>
      <w:r w:rsidRPr="00AD45C3">
        <w:rPr>
          <w:rtl/>
        </w:rPr>
        <w:t xml:space="preserve"> إذ كان مولانا</w:t>
      </w:r>
      <w:r w:rsidR="0035743D">
        <w:rPr>
          <w:rtl/>
        </w:rPr>
        <w:t>،</w:t>
      </w:r>
      <w:r w:rsidRPr="00AD45C3">
        <w:rPr>
          <w:rtl/>
        </w:rPr>
        <w:t xml:space="preserve"> ولأنا ولد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وأمنا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أحرزت ميراثه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سفيان</w:t>
      </w:r>
      <w:r w:rsidR="0035743D">
        <w:rPr>
          <w:rtl/>
        </w:rPr>
        <w:t>،</w:t>
      </w:r>
      <w:r w:rsidRPr="00AD45C3">
        <w:rPr>
          <w:rtl/>
        </w:rPr>
        <w:t xml:space="preserve"> عن عمرو بن دينار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عوسجة</w:t>
      </w:r>
      <w:r w:rsidR="0035743D">
        <w:rPr>
          <w:rtl/>
        </w:rPr>
        <w:t>،</w:t>
      </w:r>
      <w:r w:rsidRPr="00AD45C3">
        <w:rPr>
          <w:rtl/>
        </w:rPr>
        <w:t xml:space="preserve"> عن ابن عباس</w:t>
      </w:r>
      <w:r w:rsidR="0035743D">
        <w:rPr>
          <w:rtl/>
        </w:rPr>
        <w:t>:</w:t>
      </w:r>
      <w:r w:rsidRPr="00AD45C3">
        <w:rPr>
          <w:rtl/>
        </w:rPr>
        <w:t xml:space="preserve"> أن رجلا توفي على عهد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ولم يدع وارثا إلا مولى هو أعتقه</w:t>
      </w:r>
      <w:r w:rsidR="0035743D">
        <w:rPr>
          <w:rtl/>
        </w:rPr>
        <w:t>،</w:t>
      </w:r>
      <w:r w:rsidRPr="00AD45C3">
        <w:rPr>
          <w:rtl/>
        </w:rPr>
        <w:t xml:space="preserve"> فأعطاه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ميراثه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72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66 ح 110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جاء في هامش المخطوط ما نصه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إن صح الحديث فهو تفضل منه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لان ميراث من لا وارث له للامام</w:t>
      </w:r>
      <w:r w:rsidR="0035743D">
        <w:rPr>
          <w:rtl/>
        </w:rPr>
        <w:t>،</w:t>
      </w:r>
      <w:r w:rsidRPr="00AD45C3">
        <w:rPr>
          <w:rtl/>
        </w:rPr>
        <w:t xml:space="preserve"> ولا ولاء للعتق عندنا لان ولاء العتق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لا يدور </w:t>
      </w:r>
      <w:r>
        <w:rPr>
          <w:rFonts w:hint="cs"/>
          <w:rtl/>
        </w:rPr>
        <w:t>»</w:t>
      </w:r>
      <w:r w:rsidRPr="00AD45C3">
        <w:rPr>
          <w:rtl/>
        </w:rPr>
        <w:t xml:space="preserve"> منه قده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779" w:name="_Toc365420081"/>
      <w:bookmarkStart w:id="780" w:name="_Toc366754536"/>
      <w:bookmarkStart w:id="781" w:name="_Toc382822155"/>
      <w:r w:rsidRPr="00AD45C3">
        <w:rPr>
          <w:rtl/>
        </w:rPr>
        <w:lastRenderedPageBreak/>
        <w:t>أبواب ولاء ضمان الجريرة والإمامة</w:t>
      </w:r>
      <w:bookmarkEnd w:id="779"/>
      <w:bookmarkEnd w:id="780"/>
      <w:bookmarkEnd w:id="781"/>
    </w:p>
    <w:p w:rsidR="006D58BA" w:rsidRPr="00AD45C3" w:rsidRDefault="006D58BA" w:rsidP="006D58BA">
      <w:pPr>
        <w:pStyle w:val="Heading2Center"/>
        <w:rPr>
          <w:rtl/>
        </w:rPr>
      </w:pPr>
      <w:bookmarkStart w:id="782" w:name="_Toc365420082"/>
      <w:bookmarkStart w:id="783" w:name="_Toc366754537"/>
      <w:bookmarkStart w:id="784" w:name="_Toc382822156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ضامن الجريرة يرث مع عدم الأنساب والمعتق</w:t>
      </w:r>
      <w:r w:rsidR="0035743D">
        <w:rPr>
          <w:rtl/>
        </w:rPr>
        <w:t>،</w:t>
      </w:r>
      <w:bookmarkEnd w:id="782"/>
      <w:bookmarkEnd w:id="783"/>
      <w:r w:rsidR="006A3060">
        <w:rPr>
          <w:rtl/>
        </w:rPr>
        <w:t xml:space="preserve"> </w:t>
      </w:r>
      <w:bookmarkStart w:id="785" w:name="_Toc366754538"/>
      <w:bookmarkStart w:id="786" w:name="_Toc365420083"/>
      <w:r w:rsidR="006A3060" w:rsidRPr="00AD45C3">
        <w:rPr>
          <w:rtl/>
        </w:rPr>
        <w:t>و</w:t>
      </w:r>
      <w:r w:rsidRPr="00AD45C3">
        <w:rPr>
          <w:rtl/>
        </w:rPr>
        <w:t>أنه لا يضمن إلا من كان سائبة</w:t>
      </w:r>
      <w:r w:rsidR="0035743D">
        <w:rPr>
          <w:rtl/>
        </w:rPr>
        <w:t>،</w:t>
      </w:r>
      <w:r w:rsidRPr="00AD45C3">
        <w:rPr>
          <w:rtl/>
        </w:rPr>
        <w:t xml:space="preserve"> ويشترط في</w:t>
      </w:r>
      <w:bookmarkEnd w:id="785"/>
      <w:r w:rsidR="006A3060">
        <w:rPr>
          <w:rtl/>
        </w:rPr>
        <w:t xml:space="preserve"> </w:t>
      </w:r>
      <w:bookmarkStart w:id="787" w:name="_Toc366754539"/>
      <w:r w:rsidR="006A3060" w:rsidRPr="00AD45C3">
        <w:rPr>
          <w:rtl/>
        </w:rPr>
        <w:t>ا</w:t>
      </w:r>
      <w:r w:rsidRPr="00AD45C3">
        <w:rPr>
          <w:rtl/>
        </w:rPr>
        <w:t>لضامن والمضمون الحرية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86"/>
      <w:bookmarkEnd w:id="787"/>
      <w:bookmarkEnd w:id="78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أعتق الرجل عبده سائبة</w:t>
      </w:r>
      <w:r w:rsidR="0035743D">
        <w:rPr>
          <w:rtl/>
        </w:rPr>
        <w:t>،</w:t>
      </w:r>
      <w:r w:rsidRPr="00AD45C3">
        <w:rPr>
          <w:rtl/>
        </w:rPr>
        <w:t xml:space="preserve"> فللعبد أن يوالي من شاء</w:t>
      </w:r>
      <w:r w:rsidR="0035743D">
        <w:rPr>
          <w:rtl/>
        </w:rPr>
        <w:t>،</w:t>
      </w:r>
      <w:r w:rsidRPr="00AD45C3">
        <w:rPr>
          <w:rtl/>
        </w:rPr>
        <w:t xml:space="preserve"> فإن رضي من</w:t>
      </w:r>
      <w:r>
        <w:rPr>
          <w:rtl/>
        </w:rPr>
        <w:t xml:space="preserve"> </w:t>
      </w:r>
      <w:r w:rsidRPr="00AD45C3">
        <w:rPr>
          <w:rtl/>
        </w:rPr>
        <w:t>والاه بولائه إياه</w:t>
      </w:r>
      <w:r w:rsidR="0035743D">
        <w:rPr>
          <w:rtl/>
        </w:rPr>
        <w:t>،</w:t>
      </w:r>
      <w:r w:rsidRPr="00AD45C3">
        <w:rPr>
          <w:rtl/>
        </w:rPr>
        <w:t xml:space="preserve"> كان له تراثه</w:t>
      </w:r>
      <w:r w:rsidR="0035743D">
        <w:rPr>
          <w:rtl/>
        </w:rPr>
        <w:t>،</w:t>
      </w:r>
      <w:r w:rsidRPr="00AD45C3">
        <w:rPr>
          <w:rtl/>
        </w:rPr>
        <w:t xml:space="preserve"> وعليه عقل خطئه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788" w:name="_Toc365420084"/>
      <w:bookmarkStart w:id="789" w:name="_Toc366754540"/>
      <w:bookmarkStart w:id="790" w:name="_Toc382822157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مات ولا وارث له من قرابة ولا زوج ولا معتق</w:t>
      </w:r>
      <w:bookmarkEnd w:id="788"/>
      <w:bookmarkEnd w:id="789"/>
      <w:r w:rsidR="006A3060">
        <w:rPr>
          <w:rtl/>
        </w:rPr>
        <w:t xml:space="preserve"> </w:t>
      </w:r>
      <w:bookmarkStart w:id="791" w:name="_Toc365420085"/>
      <w:bookmarkStart w:id="792" w:name="_Toc366754541"/>
      <w:r w:rsidR="006A3060" w:rsidRPr="00AD45C3">
        <w:rPr>
          <w:rtl/>
        </w:rPr>
        <w:t>و</w:t>
      </w:r>
      <w:r w:rsidRPr="00AD45C3">
        <w:rPr>
          <w:rtl/>
        </w:rPr>
        <w:t>لا ضامن جريرة</w:t>
      </w:r>
      <w:r w:rsidR="0035743D">
        <w:rPr>
          <w:rtl/>
        </w:rPr>
        <w:t>،</w:t>
      </w:r>
      <w:r w:rsidRPr="00AD45C3">
        <w:rPr>
          <w:rtl/>
        </w:rPr>
        <w:t xml:space="preserve"> فميراثه للامام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91"/>
      <w:bookmarkEnd w:id="792"/>
      <w:bookmarkEnd w:id="79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ما 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ينزل من منبره إلا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من ترك مالا فلورثته</w:t>
      </w:r>
      <w:r w:rsidR="0035743D">
        <w:rPr>
          <w:rtl/>
        </w:rPr>
        <w:t>،</w:t>
      </w:r>
      <w:r w:rsidRPr="00AD45C3">
        <w:rPr>
          <w:rtl/>
        </w:rPr>
        <w:t xml:space="preserve"> ومن ترك دينا أو ضياعا فعلي » قال أبو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مات ولم يدع وارثا فماله من الأنفال</w:t>
      </w:r>
      <w:r w:rsidR="0035743D">
        <w:rPr>
          <w:rtl/>
        </w:rPr>
        <w:t>،</w:t>
      </w:r>
      <w:r w:rsidRPr="00AD45C3">
        <w:rPr>
          <w:rtl/>
        </w:rPr>
        <w:t xml:space="preserve"> يوضع في بيت</w:t>
      </w:r>
      <w:r>
        <w:rPr>
          <w:rtl/>
        </w:rPr>
        <w:t xml:space="preserve"> </w:t>
      </w:r>
      <w:r w:rsidRPr="00AD45C3">
        <w:rPr>
          <w:rtl/>
        </w:rPr>
        <w:t>المال</w:t>
      </w:r>
      <w:r w:rsidR="0035743D">
        <w:rPr>
          <w:rtl/>
        </w:rPr>
        <w:t>،</w:t>
      </w:r>
      <w:r w:rsidRPr="00AD45C3">
        <w:rPr>
          <w:rtl/>
        </w:rPr>
        <w:t xml:space="preserve"> لان جنايته على بيت المال » وقال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قول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ولاء ضمان الجريرة والإمامة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318 ح 1201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391 ح 1386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93800">
      <w:pPr>
        <w:pStyle w:val="libNormal0"/>
        <w:rPr>
          <w:rtl/>
        </w:rPr>
      </w:pPr>
      <w:r>
        <w:rPr>
          <w:rtl/>
        </w:rPr>
        <w:lastRenderedPageBreak/>
        <w:t>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93800" w:rsidRPr="00693800">
        <w:rPr>
          <w:rStyle w:val="libAieChar"/>
          <w:rtl/>
        </w:rPr>
        <w:t>يَسْأَلُونَكَ عَنِ الْأَنفَالِ قُلِ الْأَنفَالُ لِلَّـهِ وَالرَّ‌سُولِ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ومن مات وليس له قريب يرثه ولا موال</w:t>
      </w:r>
      <w:r w:rsidR="0035743D">
        <w:rPr>
          <w:rtl/>
        </w:rPr>
        <w:t>،</w:t>
      </w:r>
      <w:r w:rsidRPr="00AD45C3">
        <w:rPr>
          <w:rtl/>
        </w:rPr>
        <w:t xml:space="preserve"> فماله من الأنفال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الهداية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مات ولا وارث له</w:t>
      </w:r>
      <w:r w:rsidR="0035743D">
        <w:rPr>
          <w:rtl/>
        </w:rPr>
        <w:t>،</w:t>
      </w:r>
      <w:r w:rsidRPr="00AD45C3">
        <w:rPr>
          <w:rtl/>
        </w:rPr>
        <w:t xml:space="preserve"> فماله لإمام المسلمين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في ابن الملاعنة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فإن لم</w:t>
      </w:r>
      <w:r>
        <w:rPr>
          <w:rtl/>
        </w:rPr>
        <w:t xml:space="preserve"> </w:t>
      </w:r>
      <w:r w:rsidRPr="00AD45C3">
        <w:rPr>
          <w:rtl/>
        </w:rPr>
        <w:t>يكن له قرابة</w:t>
      </w:r>
      <w:r w:rsidR="0035743D">
        <w:rPr>
          <w:rtl/>
        </w:rPr>
        <w:t>،</w:t>
      </w:r>
      <w:r w:rsidRPr="00AD45C3">
        <w:rPr>
          <w:rtl/>
        </w:rPr>
        <w:t xml:space="preserve"> فميراثه لإمام المسلمين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وفي رواية ابن سنان ومحمد الحلبي</w:t>
      </w:r>
      <w:r w:rsidR="0035743D">
        <w:rPr>
          <w:rtl/>
        </w:rPr>
        <w:t>،</w:t>
      </w:r>
      <w:r w:rsidRPr="00AD45C3">
        <w:rPr>
          <w:rtl/>
        </w:rPr>
        <w:t xml:space="preserve"> عنه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يعني أبا عبد الله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مات وليس له مولى</w:t>
      </w:r>
      <w:r w:rsidR="0035743D">
        <w:rPr>
          <w:rtl/>
        </w:rPr>
        <w:t>،</w:t>
      </w:r>
      <w:r w:rsidRPr="00AD45C3">
        <w:rPr>
          <w:rtl/>
        </w:rPr>
        <w:t xml:space="preserve"> فماله</w:t>
      </w:r>
      <w:r>
        <w:rPr>
          <w:rtl/>
        </w:rPr>
        <w:t xml:space="preserve"> </w:t>
      </w:r>
      <w:r w:rsidRPr="00AD45C3">
        <w:rPr>
          <w:rtl/>
        </w:rPr>
        <w:t>من الأنفال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793" w:name="_Toc365420086"/>
      <w:bookmarkStart w:id="794" w:name="_Toc366754542"/>
      <w:bookmarkStart w:id="795" w:name="_Toc382822158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تعذر إيصال مال من لا وارث له إلى</w:t>
      </w:r>
      <w:bookmarkEnd w:id="793"/>
      <w:bookmarkEnd w:id="794"/>
      <w:r w:rsidR="006A3060">
        <w:rPr>
          <w:rtl/>
        </w:rPr>
        <w:t xml:space="preserve"> </w:t>
      </w:r>
      <w:bookmarkStart w:id="796" w:name="_Toc365420087"/>
      <w:bookmarkStart w:id="797" w:name="_Toc366754543"/>
      <w:r w:rsidR="006A3060" w:rsidRPr="00AD45C3">
        <w:rPr>
          <w:rtl/>
        </w:rPr>
        <w:t>ا</w:t>
      </w:r>
      <w:r w:rsidRPr="00AD45C3">
        <w:rPr>
          <w:rtl/>
        </w:rPr>
        <w:t>لامام</w:t>
      </w:r>
      <w:r w:rsidR="0035743D">
        <w:rPr>
          <w:rtl/>
        </w:rPr>
        <w:t>،</w:t>
      </w:r>
      <w:r w:rsidRPr="00AD45C3">
        <w:rPr>
          <w:rtl/>
        </w:rPr>
        <w:t xml:space="preserve"> لغيبته</w:t>
      </w:r>
      <w:r w:rsidR="0035743D">
        <w:rPr>
          <w:rtl/>
        </w:rPr>
        <w:t>،</w:t>
      </w:r>
      <w:r w:rsidRPr="00AD45C3">
        <w:rPr>
          <w:rtl/>
        </w:rPr>
        <w:t xml:space="preserve"> أو تقية</w:t>
      </w:r>
      <w:r w:rsidR="0035743D">
        <w:rPr>
          <w:rtl/>
        </w:rPr>
        <w:t>،</w:t>
      </w:r>
      <w:r w:rsidRPr="00AD45C3">
        <w:rPr>
          <w:rtl/>
        </w:rPr>
        <w:t xml:space="preserve"> أو غير ذلك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796"/>
      <w:bookmarkEnd w:id="797"/>
      <w:bookmarkEnd w:id="79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أنه قضى</w:t>
      </w:r>
      <w:r>
        <w:rPr>
          <w:rFonts w:hint="cs"/>
          <w:rtl/>
        </w:rPr>
        <w:t xml:space="preserve"> </w:t>
      </w:r>
      <w:r w:rsidRPr="00AD45C3">
        <w:rPr>
          <w:rtl/>
        </w:rPr>
        <w:t>في رجل أسل ثم قتل خطأ</w:t>
      </w:r>
      <w:r w:rsidR="0035743D">
        <w:rPr>
          <w:rtl/>
        </w:rPr>
        <w:t>،</w:t>
      </w:r>
      <w:r w:rsidRPr="00AD45C3">
        <w:rPr>
          <w:rtl/>
        </w:rPr>
        <w:t xml:space="preserve"> وليس له </w:t>
      </w:r>
      <w:r>
        <w:rPr>
          <w:rtl/>
        </w:rPr>
        <w:t>وارث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« اقسموا الدية في</w:t>
      </w:r>
      <w:r>
        <w:rPr>
          <w:rFonts w:hint="cs"/>
          <w:rtl/>
        </w:rPr>
        <w:t xml:space="preserve"> </w:t>
      </w:r>
      <w:r>
        <w:rPr>
          <w:rtl/>
        </w:rPr>
        <w:t>عدة ممن أسلم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وروينا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أنه رفع إليه</w:t>
      </w:r>
      <w:r>
        <w:rPr>
          <w:rtl/>
        </w:rPr>
        <w:t xml:space="preserve"> </w:t>
      </w:r>
      <w:r w:rsidRPr="00AD45C3">
        <w:rPr>
          <w:rtl/>
        </w:rPr>
        <w:t xml:space="preserve">تراث رجل هلك من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خزاعة ليس له وارث</w:t>
      </w:r>
      <w:r w:rsidR="0035743D">
        <w:rPr>
          <w:rtl/>
        </w:rPr>
        <w:t>،</w:t>
      </w:r>
      <w:r w:rsidRPr="00AD45C3">
        <w:rPr>
          <w:rtl/>
        </w:rPr>
        <w:t xml:space="preserve"> فأمر أن يدفع إلى رجل من</w:t>
      </w:r>
      <w:r>
        <w:rPr>
          <w:rtl/>
        </w:rPr>
        <w:t xml:space="preserve"> </w:t>
      </w:r>
      <w:r w:rsidRPr="00AD45C3">
        <w:rPr>
          <w:rtl/>
        </w:rPr>
        <w:t>خزاعة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الأنفال 8</w:t>
      </w:r>
      <w:r w:rsidR="0035743D">
        <w:rPr>
          <w:rtl/>
        </w:rPr>
        <w:t>:</w:t>
      </w:r>
      <w:r w:rsidRPr="00AD45C3">
        <w:rPr>
          <w:rtl/>
        </w:rPr>
        <w:t xml:space="preserve">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87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48 ح 14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394 ح 1391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394 ح 1392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[ 21164 ]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قضى في رجل أسلم ثم قتل خطأ</w:t>
      </w:r>
      <w:r w:rsidR="0035743D">
        <w:rPr>
          <w:rtl/>
        </w:rPr>
        <w:t>،</w:t>
      </w:r>
      <w:r w:rsidRPr="00AD45C3">
        <w:rPr>
          <w:rtl/>
        </w:rPr>
        <w:t xml:space="preserve"> ليس</w:t>
      </w:r>
      <w:r>
        <w:rPr>
          <w:rtl/>
        </w:rPr>
        <w:t xml:space="preserve"> </w:t>
      </w:r>
      <w:r w:rsidRPr="00AD45C3">
        <w:rPr>
          <w:rtl/>
        </w:rPr>
        <w:t>له موال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اقسموا الدية على نحوه من الناس ممن أسلم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كتاب خلاد السدي البزاز الكوفي</w:t>
      </w:r>
      <w:r w:rsidR="0035743D">
        <w:rPr>
          <w:rtl/>
        </w:rPr>
        <w:t>:</w:t>
      </w:r>
      <w:r w:rsidRPr="00AD45C3">
        <w:rPr>
          <w:rtl/>
        </w:rPr>
        <w:t xml:space="preserve"> رفعه إلى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الرجل يموت ويترك مالا</w:t>
      </w:r>
      <w:r w:rsidR="0035743D">
        <w:rPr>
          <w:rtl/>
        </w:rPr>
        <w:t>،</w:t>
      </w:r>
      <w:r w:rsidRPr="00AD45C3">
        <w:rPr>
          <w:rtl/>
        </w:rPr>
        <w:t xml:space="preserve"> وليس له أحد</w:t>
      </w:r>
      <w:r w:rsidR="0035743D">
        <w:rPr>
          <w:rtl/>
        </w:rPr>
        <w:t>،</w:t>
      </w:r>
      <w:r w:rsidRPr="00AD45C3">
        <w:rPr>
          <w:rtl/>
        </w:rPr>
        <w:t xml:space="preserve"> فقال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اعط</w:t>
      </w:r>
      <w:r>
        <w:rPr>
          <w:rtl/>
        </w:rPr>
        <w:t xml:space="preserve"> [ </w:t>
      </w:r>
      <w:r w:rsidRPr="00AD45C3">
        <w:rPr>
          <w:rtl/>
        </w:rPr>
        <w:t>الميراث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همشاريجه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798" w:name="_Toc365420088"/>
      <w:bookmarkStart w:id="799" w:name="_Toc366754544"/>
      <w:bookmarkStart w:id="800" w:name="_Toc382822159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الزوجين يرثان مع ضامن الجريرة النصيب</w:t>
      </w:r>
      <w:bookmarkEnd w:id="798"/>
      <w:bookmarkEnd w:id="799"/>
      <w:r w:rsidR="006A3060">
        <w:rPr>
          <w:rtl/>
        </w:rPr>
        <w:t xml:space="preserve"> </w:t>
      </w:r>
      <w:bookmarkStart w:id="801" w:name="_Toc365420089"/>
      <w:bookmarkStart w:id="802" w:name="_Toc366754545"/>
      <w:r w:rsidR="006A3060" w:rsidRPr="00AD45C3">
        <w:rPr>
          <w:rtl/>
        </w:rPr>
        <w:t>ا</w:t>
      </w:r>
      <w:r w:rsidRPr="00AD45C3">
        <w:rPr>
          <w:rtl/>
        </w:rPr>
        <w:t>لأعلى</w:t>
      </w:r>
      <w:r w:rsidR="0035743D">
        <w:rPr>
          <w:rtl/>
        </w:rPr>
        <w:t>،</w:t>
      </w:r>
      <w:r w:rsidRPr="00AD45C3">
        <w:rPr>
          <w:rtl/>
        </w:rPr>
        <w:t xml:space="preserve"> وحكم ميراثهما مع الامام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01"/>
      <w:bookmarkEnd w:id="802"/>
      <w:bookmarkEnd w:id="80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ان الله عز وجل أدخل الزوج والزوجة في</w:t>
      </w:r>
      <w:r>
        <w:rPr>
          <w:rtl/>
        </w:rPr>
        <w:t xml:space="preserve"> </w:t>
      </w:r>
      <w:r w:rsidRPr="00AD45C3">
        <w:rPr>
          <w:rtl/>
        </w:rPr>
        <w:t>الفريضة</w:t>
      </w:r>
      <w:r w:rsidR="0035743D">
        <w:rPr>
          <w:rtl/>
        </w:rPr>
        <w:t>،</w:t>
      </w:r>
      <w:r w:rsidRPr="00AD45C3">
        <w:rPr>
          <w:rtl/>
        </w:rPr>
        <w:t xml:space="preserve"> فلا ينقصان من فريضتهما شيئا</w:t>
      </w:r>
      <w:r w:rsidR="0035743D">
        <w:rPr>
          <w:rtl/>
        </w:rPr>
        <w:t>،</w:t>
      </w:r>
      <w:r w:rsidRPr="00AD45C3">
        <w:rPr>
          <w:rtl/>
        </w:rPr>
        <w:t xml:space="preserve"> ولا يزادان عليها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يأخذ</w:t>
      </w:r>
      <w:r>
        <w:rPr>
          <w:rtl/>
        </w:rPr>
        <w:t xml:space="preserve"> </w:t>
      </w:r>
      <w:r w:rsidRPr="00AD45C3">
        <w:rPr>
          <w:rtl/>
        </w:rPr>
        <w:t>الزوج أبدا النصف أو الربع</w:t>
      </w:r>
      <w:r w:rsidR="0035743D">
        <w:rPr>
          <w:rtl/>
        </w:rPr>
        <w:t>،</w:t>
      </w:r>
      <w:r w:rsidRPr="00AD45C3">
        <w:rPr>
          <w:rtl/>
        </w:rPr>
        <w:t xml:space="preserve"> والمرأة الربع أو الثمن</w:t>
      </w:r>
      <w:r w:rsidR="0035743D">
        <w:rPr>
          <w:rtl/>
        </w:rPr>
        <w:t>،</w:t>
      </w:r>
      <w:r w:rsidRPr="00AD45C3">
        <w:rPr>
          <w:rtl/>
        </w:rPr>
        <w:t xml:space="preserve"> لا ينقص الرجل عن</w:t>
      </w:r>
      <w:r>
        <w:rPr>
          <w:rtl/>
        </w:rPr>
        <w:t xml:space="preserve"> </w:t>
      </w:r>
      <w:r w:rsidRPr="00AD45C3">
        <w:rPr>
          <w:rtl/>
        </w:rPr>
        <w:t>الربع</w:t>
      </w:r>
      <w:r w:rsidR="0035743D">
        <w:rPr>
          <w:rtl/>
        </w:rPr>
        <w:t>،</w:t>
      </w:r>
      <w:r w:rsidRPr="00AD45C3">
        <w:rPr>
          <w:rtl/>
        </w:rPr>
        <w:t xml:space="preserve"> ولا المرأة عن الثمن</w:t>
      </w:r>
      <w:r w:rsidR="0035743D">
        <w:rPr>
          <w:rtl/>
        </w:rPr>
        <w:t>،</w:t>
      </w:r>
      <w:r w:rsidRPr="00AD45C3">
        <w:rPr>
          <w:rtl/>
        </w:rPr>
        <w:t xml:space="preserve"> كان معهما من كان</w:t>
      </w:r>
      <w:r w:rsidR="0035743D">
        <w:rPr>
          <w:rtl/>
        </w:rPr>
        <w:t>،</w:t>
      </w:r>
      <w:r w:rsidRPr="00AD45C3">
        <w:rPr>
          <w:rtl/>
        </w:rPr>
        <w:t xml:space="preserve"> ولا يزادان شيئا بعد</w:t>
      </w:r>
      <w:r>
        <w:rPr>
          <w:rtl/>
        </w:rPr>
        <w:t xml:space="preserve"> </w:t>
      </w:r>
      <w:r w:rsidRPr="00AD45C3">
        <w:rPr>
          <w:rtl/>
        </w:rPr>
        <w:t>النصف والربع</w:t>
      </w:r>
      <w:r w:rsidR="0035743D">
        <w:rPr>
          <w:rtl/>
        </w:rPr>
        <w:t>،</w:t>
      </w:r>
      <w:r w:rsidRPr="00AD45C3">
        <w:rPr>
          <w:rtl/>
        </w:rPr>
        <w:t xml:space="preserve"> إن لم يكن معهما أحد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خلاد السدي البزاز الكوفي ص 107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همشاريجه</w:t>
      </w:r>
      <w:r w:rsidR="0035743D">
        <w:rPr>
          <w:rtl/>
        </w:rPr>
        <w:t>:</w:t>
      </w:r>
      <w:r w:rsidRPr="00AD45C3">
        <w:rPr>
          <w:rtl/>
        </w:rPr>
        <w:t xml:space="preserve"> أبعد الأقرباء ( شرح مفصل الأسفراييني ج 20 ص 18 )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373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عليهما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803" w:name="_Toc365420090"/>
      <w:bookmarkStart w:id="804" w:name="_Toc366754546"/>
      <w:bookmarkStart w:id="805" w:name="_Toc382822160"/>
      <w:r w:rsidRPr="00AD45C3">
        <w:rPr>
          <w:rtl/>
        </w:rPr>
        <w:lastRenderedPageBreak/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المسلم إذا لم يكن له إلا وارث كافر</w:t>
      </w:r>
      <w:r w:rsidR="0035743D">
        <w:rPr>
          <w:rtl/>
        </w:rPr>
        <w:t>،</w:t>
      </w:r>
      <w:r w:rsidRPr="00AD45C3">
        <w:rPr>
          <w:rtl/>
        </w:rPr>
        <w:t xml:space="preserve"> فميراثه</w:t>
      </w:r>
      <w:bookmarkEnd w:id="803"/>
      <w:bookmarkEnd w:id="804"/>
      <w:r w:rsidR="006A3060">
        <w:rPr>
          <w:rtl/>
        </w:rPr>
        <w:t xml:space="preserve"> </w:t>
      </w:r>
      <w:bookmarkStart w:id="806" w:name="_Toc365420091"/>
      <w:bookmarkStart w:id="807" w:name="_Toc366754547"/>
      <w:r w:rsidR="006A3060" w:rsidRPr="00AD45C3">
        <w:rPr>
          <w:rtl/>
        </w:rPr>
        <w:t>ل</w:t>
      </w:r>
      <w:r w:rsidRPr="00AD45C3">
        <w:rPr>
          <w:rtl/>
        </w:rPr>
        <w:t>لامام</w:t>
      </w:r>
      <w:r w:rsidR="0035743D">
        <w:rPr>
          <w:rtl/>
        </w:rPr>
        <w:t>،</w:t>
      </w:r>
      <w:r w:rsidRPr="00AD45C3">
        <w:rPr>
          <w:rtl/>
        </w:rPr>
        <w:t xml:space="preserve"> وكذا ديته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06"/>
      <w:bookmarkEnd w:id="807"/>
      <w:bookmarkEnd w:id="80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ومن ترك ورثة من أهل الكفر لم يرثوه</w:t>
      </w:r>
      <w:r w:rsidR="0035743D">
        <w:rPr>
          <w:rtl/>
        </w:rPr>
        <w:t>،</w:t>
      </w:r>
      <w:r w:rsidRPr="00AD45C3">
        <w:rPr>
          <w:rtl/>
        </w:rPr>
        <w:t xml:space="preserve"> وهو كمن لم يدع وارثا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08" w:name="_Toc365420092"/>
      <w:bookmarkStart w:id="809" w:name="_Toc366754548"/>
      <w:bookmarkStart w:id="810" w:name="_Toc382822161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ولاء ضمان الجريرة والامام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08"/>
      <w:bookmarkEnd w:id="809"/>
      <w:bookmarkEnd w:id="81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>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لما بعثني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إلى اليمن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يا علي</w:t>
      </w:r>
      <w:r w:rsidR="0035743D">
        <w:rPr>
          <w:rtl/>
        </w:rPr>
        <w:t>،</w:t>
      </w:r>
      <w:r w:rsidRPr="00AD45C3">
        <w:rPr>
          <w:rtl/>
        </w:rPr>
        <w:t xml:space="preserve"> لا تقاتلن أحدا</w:t>
      </w:r>
      <w:r>
        <w:rPr>
          <w:rtl/>
        </w:rPr>
        <w:t xml:space="preserve"> </w:t>
      </w:r>
      <w:r w:rsidRPr="00AD45C3">
        <w:rPr>
          <w:rtl/>
        </w:rPr>
        <w:t>حتى تدعوه إلى الاسلام</w:t>
      </w:r>
      <w:r w:rsidR="0035743D">
        <w:rPr>
          <w:rtl/>
        </w:rPr>
        <w:t>،</w:t>
      </w:r>
      <w:r w:rsidRPr="00AD45C3">
        <w:rPr>
          <w:rtl/>
        </w:rPr>
        <w:t xml:space="preserve"> والله لئن يهدين الله على يديك رجلا</w:t>
      </w:r>
      <w:r w:rsidR="0035743D">
        <w:rPr>
          <w:rtl/>
        </w:rPr>
        <w:t>،</w:t>
      </w:r>
      <w:r w:rsidRPr="00AD45C3">
        <w:rPr>
          <w:rtl/>
        </w:rPr>
        <w:t xml:space="preserve"> خير لك مما</w:t>
      </w:r>
      <w:r>
        <w:rPr>
          <w:rtl/>
        </w:rPr>
        <w:t xml:space="preserve"> </w:t>
      </w:r>
      <w:r w:rsidRPr="00AD45C3">
        <w:rPr>
          <w:rtl/>
        </w:rPr>
        <w:t>طلعت عليه الشمس</w:t>
      </w:r>
      <w:r w:rsidR="0035743D">
        <w:rPr>
          <w:rtl/>
        </w:rPr>
        <w:t>،</w:t>
      </w:r>
      <w:r w:rsidRPr="00AD45C3">
        <w:rPr>
          <w:rtl/>
        </w:rPr>
        <w:t xml:space="preserve"> ولك ولاه يا علي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392 ح 1386 عن أبي عبد الله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1Center"/>
        <w:rPr>
          <w:rtl/>
        </w:rPr>
      </w:pPr>
      <w:bookmarkStart w:id="811" w:name="_Toc365420093"/>
      <w:bookmarkStart w:id="812" w:name="_Toc366754549"/>
      <w:bookmarkStart w:id="813" w:name="_Toc382822162"/>
      <w:r w:rsidRPr="00AD45C3">
        <w:rPr>
          <w:rtl/>
        </w:rPr>
        <w:lastRenderedPageBreak/>
        <w:t>أبواب ميراث ولد الملاعنة و</w:t>
      </w:r>
      <w:r>
        <w:rPr>
          <w:rtl/>
        </w:rPr>
        <w:t>ما أشبهه</w:t>
      </w:r>
      <w:bookmarkEnd w:id="811"/>
      <w:bookmarkEnd w:id="812"/>
      <w:bookmarkEnd w:id="813"/>
    </w:p>
    <w:p w:rsidR="006D58BA" w:rsidRPr="00AD45C3" w:rsidRDefault="006D58BA" w:rsidP="006D58BA">
      <w:pPr>
        <w:pStyle w:val="Heading2Center"/>
        <w:rPr>
          <w:rtl/>
        </w:rPr>
      </w:pPr>
      <w:bookmarkStart w:id="814" w:name="_Toc365420094"/>
      <w:bookmarkStart w:id="815" w:name="_Toc366754550"/>
      <w:bookmarkStart w:id="816" w:name="_Toc382822163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الأب لا يرثه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لا من يتقرب به</w:t>
      </w:r>
      <w:r w:rsidR="0035743D">
        <w:rPr>
          <w:rtl/>
        </w:rPr>
        <w:t>،</w:t>
      </w:r>
      <w:r>
        <w:rPr>
          <w:rtl/>
        </w:rPr>
        <w:t xml:space="preserve"> بل ميراثه لامه</w:t>
      </w:r>
      <w:bookmarkEnd w:id="814"/>
      <w:bookmarkEnd w:id="815"/>
      <w:r w:rsidR="006A3060">
        <w:rPr>
          <w:rtl/>
        </w:rPr>
        <w:t xml:space="preserve"> </w:t>
      </w:r>
      <w:bookmarkStart w:id="817" w:name="_Toc365420095"/>
      <w:bookmarkStart w:id="818" w:name="_Toc366754551"/>
      <w:r w:rsidR="006A3060" w:rsidRPr="00AD45C3">
        <w:rPr>
          <w:rtl/>
        </w:rPr>
        <w:t>و</w:t>
      </w:r>
      <w:r w:rsidRPr="00AD45C3">
        <w:rPr>
          <w:rtl/>
        </w:rPr>
        <w:t xml:space="preserve">من يتقرب </w:t>
      </w:r>
      <w:r>
        <w:rPr>
          <w:rtl/>
        </w:rPr>
        <w:t>بها من الأخوال والاخوة وغيرهم</w:t>
      </w:r>
      <w:r w:rsidR="0035743D">
        <w:rPr>
          <w:rtl/>
        </w:rPr>
        <w:t>،</w:t>
      </w:r>
      <w:bookmarkEnd w:id="817"/>
      <w:bookmarkEnd w:id="818"/>
      <w:r w:rsidR="006A3060">
        <w:rPr>
          <w:rtl/>
        </w:rPr>
        <w:t xml:space="preserve"> </w:t>
      </w:r>
      <w:bookmarkStart w:id="819" w:name="_Toc365420096"/>
      <w:bookmarkStart w:id="820" w:name="_Toc366754552"/>
      <w:r w:rsidR="006A3060" w:rsidRPr="00AD45C3">
        <w:rPr>
          <w:rtl/>
        </w:rPr>
        <w:t>و</w:t>
      </w:r>
      <w:r w:rsidRPr="00AD45C3">
        <w:rPr>
          <w:rtl/>
        </w:rPr>
        <w:t>لأولاده ونحوهم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19"/>
      <w:bookmarkEnd w:id="820"/>
      <w:bookmarkEnd w:id="81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[ 21169 ]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</w:t>
      </w:r>
      <w:r>
        <w:rPr>
          <w:rtl/>
        </w:rPr>
        <w:t xml:space="preserve"> نوادره</w:t>
      </w:r>
      <w:r w:rsidR="0035743D">
        <w:rPr>
          <w:rtl/>
        </w:rPr>
        <w:t>:</w:t>
      </w:r>
      <w:r>
        <w:rPr>
          <w:rtl/>
        </w:rPr>
        <w:t xml:space="preserve"> عن ابن مسكان</w:t>
      </w:r>
      <w:r w:rsidR="0035743D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D45C3">
        <w:rPr>
          <w:rtl/>
        </w:rPr>
        <w:t>بصير</w:t>
      </w:r>
      <w:r w:rsidR="0035743D">
        <w:rPr>
          <w:rtl/>
        </w:rPr>
        <w:t>،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في الملاعنة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ومن قذف ولدها منه</w:t>
      </w:r>
      <w:r w:rsidR="0035743D">
        <w:rPr>
          <w:rtl/>
        </w:rPr>
        <w:t>،</w:t>
      </w:r>
      <w:r w:rsidRPr="00AD45C3">
        <w:rPr>
          <w:rtl/>
        </w:rPr>
        <w:t xml:space="preserve"> فعليه الحد</w:t>
      </w:r>
      <w:r w:rsidR="0035743D">
        <w:rPr>
          <w:rtl/>
        </w:rPr>
        <w:t>،</w:t>
      </w:r>
      <w:r w:rsidRPr="00AD45C3">
        <w:rPr>
          <w:rtl/>
        </w:rPr>
        <w:t xml:space="preserve"> ويرثه أخواله</w:t>
      </w:r>
      <w:r w:rsidR="0035743D">
        <w:rPr>
          <w:rtl/>
        </w:rPr>
        <w:t>،</w:t>
      </w:r>
      <w:r w:rsidRPr="00AD45C3">
        <w:rPr>
          <w:rtl/>
        </w:rPr>
        <w:t xml:space="preserve"> ويرث أمه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في اللعان</w:t>
      </w:r>
      <w:r w:rsidR="0035743D">
        <w:rPr>
          <w:rtl/>
        </w:rPr>
        <w:t>:</w:t>
      </w:r>
      <w:r w:rsidRPr="00AD45C3">
        <w:rPr>
          <w:rtl/>
        </w:rPr>
        <w:t xml:space="preserve"> « ويرث الابن الأب</w:t>
      </w:r>
      <w:r w:rsidR="0035743D">
        <w:rPr>
          <w:rtl/>
        </w:rPr>
        <w:t>،</w:t>
      </w:r>
      <w:r w:rsidRPr="00AD45C3">
        <w:rPr>
          <w:rtl/>
        </w:rPr>
        <w:t xml:space="preserve"> ولا يرث الأب الابن</w:t>
      </w:r>
      <w:r w:rsidR="0035743D">
        <w:rPr>
          <w:rtl/>
        </w:rPr>
        <w:t>،</w:t>
      </w:r>
      <w:r w:rsidRPr="00AD45C3">
        <w:rPr>
          <w:rtl/>
        </w:rPr>
        <w:t xml:space="preserve"> ويكون ميراثه لامه</w:t>
      </w:r>
      <w:r>
        <w:rPr>
          <w:rtl/>
        </w:rPr>
        <w:t xml:space="preserve"> </w:t>
      </w:r>
      <w:r w:rsidRPr="00AD45C3">
        <w:rPr>
          <w:rtl/>
        </w:rPr>
        <w:t>ولأخواله</w:t>
      </w:r>
      <w:r w:rsidR="0035743D">
        <w:rPr>
          <w:rtl/>
        </w:rPr>
        <w:t>،</w:t>
      </w:r>
      <w:r w:rsidRPr="00AD45C3">
        <w:rPr>
          <w:rtl/>
        </w:rPr>
        <w:t xml:space="preserve"> و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لمن يتسبب بأسبابهم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وأبي عبد الله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أنهما قال</w:t>
      </w:r>
      <w:r w:rsidR="0035743D">
        <w:rPr>
          <w:rtl/>
        </w:rPr>
        <w:t>:</w:t>
      </w:r>
      <w:r>
        <w:rPr>
          <w:rFonts w:hint="cs"/>
          <w:rtl/>
        </w:rPr>
        <w:t xml:space="preserve"> «</w:t>
      </w:r>
      <w:r w:rsidRPr="00AD45C3">
        <w:rPr>
          <w:rtl/>
        </w:rPr>
        <w:t xml:space="preserve"> إذا تلاعنا المتلاعنان عند الامام</w:t>
      </w:r>
      <w:r w:rsidR="00072C37">
        <w:rPr>
          <w:rtl/>
        </w:rPr>
        <w:t xml:space="preserve"> - </w:t>
      </w:r>
      <w:r w:rsidRPr="00AD45C3">
        <w:rPr>
          <w:rtl/>
        </w:rPr>
        <w:t>إلى أن قالا</w:t>
      </w:r>
      <w:r w:rsidR="00072C37">
        <w:rPr>
          <w:rtl/>
        </w:rPr>
        <w:t xml:space="preserve"> - </w:t>
      </w:r>
      <w:r w:rsidRPr="00AD45C3">
        <w:rPr>
          <w:rtl/>
        </w:rPr>
        <w:t>وينقطع نسبه من الرجل</w:t>
      </w:r>
      <w:r>
        <w:rPr>
          <w:rtl/>
        </w:rPr>
        <w:t xml:space="preserve"> </w:t>
      </w:r>
      <w:r w:rsidRPr="00AD45C3">
        <w:rPr>
          <w:rtl/>
        </w:rPr>
        <w:t>الذي لاعن أمه</w:t>
      </w:r>
      <w:r w:rsidR="0035743D">
        <w:rPr>
          <w:rtl/>
        </w:rPr>
        <w:t>،</w:t>
      </w:r>
      <w:r w:rsidRPr="00AD45C3">
        <w:rPr>
          <w:rtl/>
        </w:rPr>
        <w:t xml:space="preserve"> فلا يكون بينهما ميراث بحال من الأحوال</w:t>
      </w:r>
      <w:r w:rsidR="0035743D">
        <w:rPr>
          <w:rtl/>
        </w:rPr>
        <w:t>،</w:t>
      </w:r>
      <w:r w:rsidRPr="00AD45C3">
        <w:rPr>
          <w:rtl/>
        </w:rPr>
        <w:t xml:space="preserve"> وترثه أمه ومن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</w:t>
      </w:r>
      <w:r>
        <w:rPr>
          <w:rtl/>
        </w:rPr>
        <w:t>اب ميراث ولد الملاعنة وما أشبهه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282 ح 1063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أو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282 ح 1061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نسب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إليه بها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[ 21172 ]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في الملاعنة قال</w:t>
      </w:r>
      <w:r w:rsidR="0035743D">
        <w:rPr>
          <w:rtl/>
        </w:rPr>
        <w:t>:</w:t>
      </w:r>
      <w:r w:rsidRPr="00AD45C3">
        <w:rPr>
          <w:rtl/>
        </w:rPr>
        <w:t xml:space="preserve"> « وإن مات</w:t>
      </w:r>
      <w:r>
        <w:rPr>
          <w:rtl/>
        </w:rPr>
        <w:t xml:space="preserve"> </w:t>
      </w:r>
      <w:r w:rsidRPr="00AD45C3">
        <w:rPr>
          <w:rtl/>
        </w:rPr>
        <w:t>الابن لم يرثه الأب</w:t>
      </w:r>
      <w:r w:rsidR="0035743D">
        <w:rPr>
          <w:rtl/>
        </w:rPr>
        <w:t>،</w:t>
      </w:r>
      <w:r w:rsidRPr="00AD45C3">
        <w:rPr>
          <w:rtl/>
        </w:rPr>
        <w:t xml:space="preserve"> وقال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أيضا</w:t>
      </w:r>
      <w:r w:rsidR="0035743D">
        <w:rPr>
          <w:rtl/>
        </w:rPr>
        <w:t>:</w:t>
      </w:r>
      <w:r w:rsidRPr="00AD45C3">
        <w:rPr>
          <w:rtl/>
        </w:rPr>
        <w:t xml:space="preserve"> وإذا ترك الرجل ابن</w:t>
      </w:r>
      <w:r>
        <w:rPr>
          <w:rtl/>
        </w:rPr>
        <w:t xml:space="preserve"> </w:t>
      </w:r>
      <w:r w:rsidRPr="00AD45C3">
        <w:rPr>
          <w:rtl/>
        </w:rPr>
        <w:t>الملاعنة</w:t>
      </w:r>
      <w:r w:rsidR="0035743D">
        <w:rPr>
          <w:rtl/>
        </w:rPr>
        <w:t>،</w:t>
      </w:r>
      <w:r w:rsidRPr="00AD45C3">
        <w:rPr>
          <w:rtl/>
        </w:rPr>
        <w:t xml:space="preserve"> فلا ميراث لولده منه</w:t>
      </w:r>
      <w:r w:rsidR="0035743D">
        <w:rPr>
          <w:rtl/>
        </w:rPr>
        <w:t>،</w:t>
      </w:r>
      <w:r w:rsidRPr="00AD45C3">
        <w:rPr>
          <w:rtl/>
        </w:rPr>
        <w:t xml:space="preserve"> وكان ميراثه لأقربائه</w:t>
      </w:r>
      <w:r w:rsidR="0035743D">
        <w:rPr>
          <w:rtl/>
        </w:rPr>
        <w:t>،</w:t>
      </w:r>
      <w:r w:rsidRPr="00AD45C3">
        <w:rPr>
          <w:rtl/>
        </w:rPr>
        <w:t xml:space="preserve"> فإن لم يكن له قرابة</w:t>
      </w:r>
      <w:r>
        <w:rPr>
          <w:rtl/>
        </w:rPr>
        <w:t xml:space="preserve"> </w:t>
      </w:r>
      <w:r w:rsidRPr="00AD45C3">
        <w:rPr>
          <w:rtl/>
        </w:rPr>
        <w:t>فميراثه لإمام المسلمين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[ 21173 ]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ترك ابن الملاعنة أمه وأخواله فميراثه</w:t>
      </w:r>
      <w:r>
        <w:rPr>
          <w:rtl/>
        </w:rPr>
        <w:t xml:space="preserve"> </w:t>
      </w:r>
      <w:r w:rsidRPr="00AD45C3">
        <w:rPr>
          <w:rtl/>
        </w:rPr>
        <w:t>كله لامه</w:t>
      </w:r>
      <w:r w:rsidR="0035743D">
        <w:rPr>
          <w:rtl/>
        </w:rPr>
        <w:t>،</w:t>
      </w:r>
      <w:r w:rsidRPr="00AD45C3">
        <w:rPr>
          <w:rtl/>
        </w:rPr>
        <w:t xml:space="preserve"> فإن لم يكن له أم فميراثه لأخواله</w:t>
      </w:r>
      <w:r w:rsidR="0035743D">
        <w:rPr>
          <w:rtl/>
        </w:rPr>
        <w:t>،</w:t>
      </w:r>
      <w:r w:rsidRPr="00AD45C3">
        <w:rPr>
          <w:rtl/>
        </w:rPr>
        <w:t xml:space="preserve"> وإن ترك ابنته وأخته لامه</w:t>
      </w:r>
      <w:r>
        <w:rPr>
          <w:rtl/>
        </w:rPr>
        <w:t xml:space="preserve"> </w:t>
      </w:r>
      <w:r w:rsidRPr="00AD45C3">
        <w:rPr>
          <w:rtl/>
        </w:rPr>
        <w:t>فميراثه لابنته</w:t>
      </w:r>
      <w:r w:rsidR="0035743D">
        <w:rPr>
          <w:rtl/>
        </w:rPr>
        <w:t>،</w:t>
      </w:r>
      <w:r w:rsidRPr="00AD45C3">
        <w:rPr>
          <w:rtl/>
        </w:rPr>
        <w:t xml:space="preserve"> فإن ترك خاله وخالته فالمال بينهما</w:t>
      </w:r>
      <w:r w:rsidR="0035743D">
        <w:rPr>
          <w:rtl/>
        </w:rPr>
        <w:t>،</w:t>
      </w:r>
      <w:r w:rsidRPr="00AD45C3">
        <w:rPr>
          <w:rtl/>
        </w:rPr>
        <w:t xml:space="preserve"> فإن ترك جده أبو أمه</w:t>
      </w:r>
      <w:r>
        <w:rPr>
          <w:rtl/>
        </w:rPr>
        <w:t xml:space="preserve"> </w:t>
      </w:r>
      <w:r w:rsidRPr="00AD45C3">
        <w:rPr>
          <w:rtl/>
        </w:rPr>
        <w:t>وجدته فالمال بينهما</w:t>
      </w:r>
      <w:r w:rsidR="0035743D">
        <w:rPr>
          <w:rtl/>
        </w:rPr>
        <w:t>،</w:t>
      </w:r>
      <w:r w:rsidRPr="00AD45C3">
        <w:rPr>
          <w:rtl/>
        </w:rPr>
        <w:t xml:space="preserve"> فإن ترك أخاه وجده أبو أمه فالمال بينهما سواء</w:t>
      </w:r>
      <w:r w:rsidR="0035743D">
        <w:rPr>
          <w:rtl/>
        </w:rPr>
        <w:t>،</w:t>
      </w:r>
      <w:r w:rsidRPr="00AD45C3">
        <w:rPr>
          <w:rtl/>
        </w:rPr>
        <w:t xml:space="preserve"> لأنهما</w:t>
      </w:r>
      <w:r>
        <w:rPr>
          <w:rtl/>
        </w:rPr>
        <w:t xml:space="preserve"> </w:t>
      </w:r>
      <w:r w:rsidRPr="00AD45C3">
        <w:rPr>
          <w:rtl/>
        </w:rPr>
        <w:t>يتقربان إليه بقرابة واحدة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21" w:name="_Toc366754553"/>
      <w:bookmarkStart w:id="822" w:name="_Toc365420097"/>
      <w:bookmarkStart w:id="823" w:name="_Toc382822164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الأب إذا أقر بالولد بعد اللعان</w:t>
      </w:r>
      <w:r w:rsidR="0035743D">
        <w:rPr>
          <w:rtl/>
        </w:rPr>
        <w:t>،</w:t>
      </w:r>
      <w:r w:rsidRPr="00AD45C3">
        <w:rPr>
          <w:rtl/>
        </w:rPr>
        <w:t xml:space="preserve"> ورثه الولد</w:t>
      </w:r>
      <w:r w:rsidR="0035743D">
        <w:rPr>
          <w:rtl/>
        </w:rPr>
        <w:t>،</w:t>
      </w:r>
      <w:r w:rsidRPr="00AD45C3">
        <w:rPr>
          <w:rtl/>
        </w:rPr>
        <w:t xml:space="preserve"> ولم</w:t>
      </w:r>
      <w:bookmarkEnd w:id="821"/>
      <w:r w:rsidR="006A3060">
        <w:rPr>
          <w:rtl/>
        </w:rPr>
        <w:t xml:space="preserve"> </w:t>
      </w:r>
      <w:bookmarkStart w:id="824" w:name="_Toc366754554"/>
      <w:r w:rsidR="006A3060" w:rsidRPr="00AD45C3">
        <w:rPr>
          <w:rtl/>
        </w:rPr>
        <w:t>ي</w:t>
      </w:r>
      <w:r w:rsidRPr="00AD45C3">
        <w:rPr>
          <w:rtl/>
        </w:rPr>
        <w:t>رثه الأب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22"/>
      <w:bookmarkEnd w:id="824"/>
      <w:bookmarkEnd w:id="82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>
        <w:rPr>
          <w:rtl/>
        </w:rPr>
        <w:t xml:space="preserve"> </w:t>
      </w:r>
      <w:r w:rsidRPr="00AD45C3">
        <w:rPr>
          <w:rtl/>
        </w:rPr>
        <w:t>في المتلاعنين</w:t>
      </w:r>
      <w:r w:rsidR="0035743D">
        <w:rPr>
          <w:rtl/>
        </w:rPr>
        <w:t>:</w:t>
      </w:r>
      <w:r w:rsidRPr="00AD45C3">
        <w:rPr>
          <w:rtl/>
        </w:rPr>
        <w:t xml:space="preserve"> « وإن تلاعنا وكان قد نفى الولد</w:t>
      </w:r>
      <w:r w:rsidR="00072C37">
        <w:rPr>
          <w:rtl/>
        </w:rPr>
        <w:t xml:space="preserve"> - </w:t>
      </w:r>
      <w:r w:rsidRPr="00AD45C3">
        <w:rPr>
          <w:rtl/>
        </w:rPr>
        <w:t>أو الحمل إن كانت</w:t>
      </w:r>
      <w:r>
        <w:rPr>
          <w:rtl/>
        </w:rPr>
        <w:t xml:space="preserve"> </w:t>
      </w:r>
      <w:r w:rsidRPr="00AD45C3">
        <w:rPr>
          <w:rtl/>
        </w:rPr>
        <w:t>حاملا</w:t>
      </w:r>
      <w:r w:rsidR="00072C37">
        <w:rPr>
          <w:rtl/>
        </w:rPr>
        <w:t xml:space="preserve"> - </w:t>
      </w:r>
      <w:r w:rsidRPr="00AD45C3">
        <w:rPr>
          <w:rtl/>
        </w:rPr>
        <w:t>أن يكون منه</w:t>
      </w:r>
      <w:r w:rsidR="0035743D">
        <w:rPr>
          <w:rtl/>
        </w:rPr>
        <w:t>،</w:t>
      </w:r>
      <w:r w:rsidRPr="00AD45C3">
        <w:rPr>
          <w:rtl/>
        </w:rPr>
        <w:t xml:space="preserve"> ثم ادعاه بعد اللعان</w:t>
      </w:r>
      <w:r w:rsidR="0035743D">
        <w:rPr>
          <w:rtl/>
        </w:rPr>
        <w:t>،</w:t>
      </w:r>
      <w:r w:rsidRPr="00AD45C3">
        <w:rPr>
          <w:rtl/>
        </w:rPr>
        <w:t xml:space="preserve"> فإن الولد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يرثه</w:t>
      </w:r>
      <w:r w:rsidR="0035743D">
        <w:rPr>
          <w:rtl/>
        </w:rPr>
        <w:t>،</w:t>
      </w:r>
      <w:r w:rsidRPr="00AD45C3">
        <w:rPr>
          <w:rtl/>
        </w:rPr>
        <w:t xml:space="preserve"> ولا يرث</w:t>
      </w:r>
      <w:r>
        <w:rPr>
          <w:rtl/>
        </w:rPr>
        <w:t xml:space="preserve"> </w:t>
      </w:r>
      <w:r w:rsidRPr="00AD45C3">
        <w:rPr>
          <w:rtl/>
        </w:rPr>
        <w:t xml:space="preserve">هو الولد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بدعواه بعد أن لاعن عليه ونفاه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فإن أقر الرجل فيه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بعد الملاعنة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تسبب</w:t>
      </w:r>
      <w:r w:rsidR="0035743D">
        <w:rPr>
          <w:rtl/>
        </w:rPr>
        <w:t>،</w:t>
      </w:r>
      <w:r w:rsidRPr="00AD45C3">
        <w:rPr>
          <w:rtl/>
        </w:rPr>
        <w:t xml:space="preserve">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282 ح 1062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الابن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الابن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120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فإذا ادعى الرجل به</w:t>
      </w:r>
      <w:r w:rsidR="0035743D">
        <w:rPr>
          <w:rtl/>
        </w:rPr>
        <w:t>،</w:t>
      </w:r>
      <w:r w:rsidRPr="00AD45C3">
        <w:rPr>
          <w:rtl/>
        </w:rPr>
        <w:t xml:space="preserve">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نسب إليه</w:t>
      </w:r>
      <w:r w:rsidR="0035743D">
        <w:rPr>
          <w:rtl/>
        </w:rPr>
        <w:t>،</w:t>
      </w:r>
      <w:r w:rsidRPr="00AD45C3">
        <w:rPr>
          <w:rtl/>
        </w:rPr>
        <w:t xml:space="preserve"> فإن مات الأب ورثه الابن</w:t>
      </w:r>
      <w:r w:rsidR="0035743D">
        <w:rPr>
          <w:rtl/>
        </w:rPr>
        <w:t>،</w:t>
      </w:r>
      <w:r>
        <w:rPr>
          <w:rtl/>
        </w:rPr>
        <w:t xml:space="preserve"> وإن مات الابن لم يرثه الأب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وميراثه لامه</w:t>
      </w:r>
      <w:r w:rsidR="0035743D">
        <w:rPr>
          <w:rtl/>
        </w:rPr>
        <w:t>،</w:t>
      </w:r>
      <w:r w:rsidRPr="00AD45C3">
        <w:rPr>
          <w:rtl/>
        </w:rPr>
        <w:t xml:space="preserve"> فإن ماتت أمه فميراثه لأخواله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إلا أن يكون أكذب نفسه بعد</w:t>
      </w:r>
      <w:r>
        <w:rPr>
          <w:rtl/>
        </w:rPr>
        <w:t xml:space="preserve"> </w:t>
      </w:r>
      <w:r w:rsidRPr="00AD45C3">
        <w:rPr>
          <w:rtl/>
        </w:rPr>
        <w:t>اللعان فيرثه الابن</w:t>
      </w:r>
      <w:r w:rsidR="0035743D">
        <w:rPr>
          <w:rtl/>
        </w:rPr>
        <w:t>،</w:t>
      </w:r>
      <w:r w:rsidRPr="00AD45C3">
        <w:rPr>
          <w:rtl/>
        </w:rPr>
        <w:t xml:space="preserve"> وإن مات الابن لم يرثه الأب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25" w:name="_Toc365420098"/>
      <w:bookmarkStart w:id="826" w:name="_Toc366754555"/>
      <w:bookmarkStart w:id="827" w:name="_Toc382822165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ولد الملاعنة يرث أخواله ويرثونه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25"/>
      <w:bookmarkEnd w:id="826"/>
      <w:bookmarkEnd w:id="82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 xml:space="preserve">المتلاعنة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يقذفها زوجها وينتفي من ولدها</w:t>
      </w:r>
      <w:r w:rsidR="0035743D">
        <w:rPr>
          <w:rtl/>
        </w:rPr>
        <w:t>،</w:t>
      </w:r>
      <w:r w:rsidRPr="00AD45C3">
        <w:rPr>
          <w:rtl/>
        </w:rPr>
        <w:t xml:space="preserve"> ويتلاعنان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ويفارقها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يقول بعد ذلك</w:t>
      </w:r>
      <w:r w:rsidR="0035743D">
        <w:rPr>
          <w:rtl/>
        </w:rPr>
        <w:t>:</w:t>
      </w:r>
      <w:r w:rsidRPr="00AD45C3">
        <w:rPr>
          <w:rtl/>
        </w:rPr>
        <w:t xml:space="preserve"> الولد ولدي ويكذب نفسه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أما المرأة فلا ترجع</w:t>
      </w:r>
      <w:r>
        <w:rPr>
          <w:rtl/>
        </w:rPr>
        <w:t xml:space="preserve"> </w:t>
      </w:r>
      <w:r w:rsidRPr="00AD45C3">
        <w:rPr>
          <w:rtl/>
        </w:rPr>
        <w:t>إليه أبدا</w:t>
      </w:r>
      <w:r w:rsidR="0035743D">
        <w:rPr>
          <w:rtl/>
        </w:rPr>
        <w:t>،</w:t>
      </w:r>
      <w:r w:rsidRPr="00AD45C3">
        <w:rPr>
          <w:rtl/>
        </w:rPr>
        <w:t xml:space="preserve"> وأما الولد فإنه يرد عليه إذا ادعاه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ولا يدع )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ولده</w:t>
      </w:r>
      <w:r w:rsidR="0035743D">
        <w:rPr>
          <w:rtl/>
        </w:rPr>
        <w:t>،</w:t>
      </w:r>
      <w:r w:rsidRPr="00AD45C3">
        <w:rPr>
          <w:rtl/>
        </w:rPr>
        <w:t xml:space="preserve"> ليس له</w:t>
      </w:r>
      <w:r>
        <w:rPr>
          <w:rtl/>
        </w:rPr>
        <w:t xml:space="preserve"> </w:t>
      </w:r>
      <w:r w:rsidRPr="00AD45C3">
        <w:rPr>
          <w:rtl/>
        </w:rPr>
        <w:t>ميراث</w:t>
      </w:r>
      <w:r w:rsidR="0035743D">
        <w:rPr>
          <w:rtl/>
        </w:rPr>
        <w:t>،</w:t>
      </w:r>
      <w:r w:rsidRPr="00AD45C3">
        <w:rPr>
          <w:rtl/>
        </w:rPr>
        <w:t xml:space="preserve"> ويرث الابن الأب</w:t>
      </w:r>
      <w:r w:rsidR="0035743D">
        <w:rPr>
          <w:rtl/>
        </w:rPr>
        <w:t>،</w:t>
      </w:r>
      <w:r w:rsidRPr="00AD45C3">
        <w:rPr>
          <w:rtl/>
        </w:rPr>
        <w:t xml:space="preserve"> ولا يرث الأب الابن</w:t>
      </w:r>
      <w:r w:rsidR="0035743D">
        <w:rPr>
          <w:rtl/>
        </w:rPr>
        <w:t>،</w:t>
      </w:r>
      <w:r w:rsidRPr="00AD45C3">
        <w:rPr>
          <w:rtl/>
        </w:rPr>
        <w:t xml:space="preserve"> ويكون ميراثه لامه</w:t>
      </w:r>
      <w:r>
        <w:rPr>
          <w:rtl/>
        </w:rPr>
        <w:t xml:space="preserve"> </w:t>
      </w:r>
      <w:r w:rsidRPr="00AD45C3">
        <w:rPr>
          <w:rtl/>
        </w:rPr>
        <w:t>ولأخواله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وينسب الولد الذي تلاعنا عليه إلى أمه وأخواله</w:t>
      </w:r>
      <w:r w:rsidR="0035743D">
        <w:rPr>
          <w:rtl/>
        </w:rPr>
        <w:t>،</w:t>
      </w:r>
      <w:r w:rsidRPr="00AD45C3">
        <w:rPr>
          <w:rtl/>
        </w:rPr>
        <w:t xml:space="preserve"> ويكون أمره وشأنه</w:t>
      </w:r>
      <w:r>
        <w:rPr>
          <w:rtl/>
        </w:rPr>
        <w:t xml:space="preserve"> </w:t>
      </w:r>
      <w:r w:rsidRPr="00AD45C3">
        <w:rPr>
          <w:rtl/>
        </w:rPr>
        <w:t>إليهم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282 ح 1063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الملاعنة التي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ويلاعنها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 والحجرية</w:t>
      </w:r>
      <w:r w:rsidR="0035743D">
        <w:rPr>
          <w:rtl/>
        </w:rPr>
        <w:t>:</w:t>
      </w:r>
      <w:r w:rsidRPr="00AD45C3">
        <w:rPr>
          <w:rtl/>
        </w:rPr>
        <w:t xml:space="preserve"> ولا ادعى</w:t>
      </w:r>
      <w:r w:rsidR="0035743D">
        <w:rPr>
          <w:rtl/>
        </w:rPr>
        <w:t>،</w:t>
      </w:r>
      <w:r w:rsidRPr="00AD45C3">
        <w:rPr>
          <w:rtl/>
        </w:rPr>
        <w:t xml:space="preserve"> وفي اح</w:t>
      </w:r>
      <w:r>
        <w:rPr>
          <w:rtl/>
        </w:rPr>
        <w:t>دى نسخ المصدر</w:t>
      </w:r>
      <w:r w:rsidR="0035743D">
        <w:rPr>
          <w:rtl/>
        </w:rPr>
        <w:t>:</w:t>
      </w:r>
      <w:r>
        <w:rPr>
          <w:rtl/>
        </w:rPr>
        <w:t xml:space="preserve"> ولا يدعيه</w:t>
      </w:r>
      <w:r w:rsidR="0035743D">
        <w:rPr>
          <w:rtl/>
        </w:rPr>
        <w:t>،</w:t>
      </w:r>
      <w:r>
        <w:rPr>
          <w:rtl/>
        </w:rPr>
        <w:t xml:space="preserve"> وما</w:t>
      </w:r>
      <w:r>
        <w:rPr>
          <w:rFonts w:hint="cs"/>
          <w:rtl/>
        </w:rPr>
        <w:t xml:space="preserve"> </w:t>
      </w:r>
      <w:r w:rsidRPr="00AD45C3">
        <w:rPr>
          <w:rtl/>
        </w:rPr>
        <w:t>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282 ح 1061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828" w:name="_Toc365420099"/>
      <w:bookmarkStart w:id="829" w:name="_Toc366754556"/>
      <w:bookmarkStart w:id="830" w:name="_Toc382822166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أقر بولد لزمه وورثه</w:t>
      </w:r>
      <w:r w:rsidR="0035743D">
        <w:rPr>
          <w:rtl/>
        </w:rPr>
        <w:t>،</w:t>
      </w:r>
      <w:r w:rsidRPr="00AD45C3">
        <w:rPr>
          <w:rtl/>
        </w:rPr>
        <w:t xml:space="preserve"> ولا يقبل انكاره بعد</w:t>
      </w:r>
      <w:bookmarkEnd w:id="828"/>
      <w:bookmarkEnd w:id="829"/>
      <w:r w:rsidR="006A3060">
        <w:rPr>
          <w:rtl/>
        </w:rPr>
        <w:t xml:space="preserve"> </w:t>
      </w:r>
      <w:bookmarkStart w:id="831" w:name="_Toc365420100"/>
      <w:bookmarkStart w:id="832" w:name="_Toc366754557"/>
      <w:r w:rsidR="006A3060" w:rsidRPr="00AD45C3">
        <w:rPr>
          <w:rtl/>
        </w:rPr>
        <w:t>ذ</w:t>
      </w:r>
      <w:r w:rsidRPr="00AD45C3">
        <w:rPr>
          <w:rtl/>
        </w:rPr>
        <w:t>لك</w:t>
      </w:r>
      <w:r w:rsidR="0035743D">
        <w:rPr>
          <w:rtl/>
        </w:rPr>
        <w:t>،</w:t>
      </w:r>
      <w:r w:rsidRPr="00AD45C3">
        <w:rPr>
          <w:rtl/>
        </w:rPr>
        <w:t xml:space="preserve"> وحكم إقرار الوارث بدين أو وارث آخر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31"/>
      <w:bookmarkEnd w:id="832"/>
      <w:bookmarkEnd w:id="83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[ 21179 ]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أقر الرجل بولده </w:t>
      </w:r>
      <w:r>
        <w:rPr>
          <w:rtl/>
        </w:rPr>
        <w:t>ثم نفاه</w:t>
      </w:r>
      <w:r w:rsidR="0035743D">
        <w:rPr>
          <w:rtl/>
        </w:rPr>
        <w:t>،</w:t>
      </w:r>
      <w:r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AD45C3">
        <w:rPr>
          <w:rtl/>
        </w:rPr>
        <w:t>ينتف منه أبدا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أقر بولده</w:t>
      </w:r>
      <w:r>
        <w:rPr>
          <w:rtl/>
        </w:rPr>
        <w:t xml:space="preserve"> </w:t>
      </w:r>
      <w:r w:rsidRPr="00AD45C3">
        <w:rPr>
          <w:rtl/>
        </w:rPr>
        <w:t>ثم نفاه</w:t>
      </w:r>
      <w:r w:rsidR="0035743D">
        <w:rPr>
          <w:rtl/>
        </w:rPr>
        <w:t>،</w:t>
      </w:r>
      <w:r w:rsidRPr="00AD45C3">
        <w:rPr>
          <w:rtl/>
        </w:rPr>
        <w:t xml:space="preserve"> جلد الحد</w:t>
      </w:r>
      <w:r w:rsidR="0035743D">
        <w:rPr>
          <w:rtl/>
        </w:rPr>
        <w:t>،</w:t>
      </w:r>
      <w:r w:rsidRPr="00AD45C3">
        <w:rPr>
          <w:rtl/>
        </w:rPr>
        <w:t xml:space="preserve"> والزم الولد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أقر بعض الورثة بوارث لا يعرف</w:t>
      </w:r>
      <w:r w:rsidR="0035743D">
        <w:rPr>
          <w:rtl/>
        </w:rPr>
        <w:t>،</w:t>
      </w:r>
      <w:r w:rsidRPr="00AD45C3">
        <w:rPr>
          <w:rtl/>
        </w:rPr>
        <w:t xml:space="preserve"> جاز عليه في نصيبه</w:t>
      </w:r>
      <w:r w:rsidR="0035743D">
        <w:rPr>
          <w:rtl/>
        </w:rPr>
        <w:t>،</w:t>
      </w:r>
      <w:r w:rsidRPr="00AD45C3">
        <w:rPr>
          <w:rtl/>
        </w:rPr>
        <w:t xml:space="preserve"> ولم يلحق</w:t>
      </w:r>
      <w:r>
        <w:rPr>
          <w:rtl/>
        </w:rPr>
        <w:t xml:space="preserve"> </w:t>
      </w:r>
      <w:r w:rsidRPr="00AD45C3">
        <w:rPr>
          <w:rtl/>
        </w:rPr>
        <w:t>نسبه</w:t>
      </w:r>
      <w:r w:rsidR="0035743D">
        <w:rPr>
          <w:rtl/>
        </w:rPr>
        <w:t>،</w:t>
      </w:r>
      <w:r w:rsidRPr="00AD45C3">
        <w:rPr>
          <w:rtl/>
        </w:rPr>
        <w:t xml:space="preserve"> ولم يورث بشهادته</w:t>
      </w:r>
      <w:r w:rsidR="0035743D">
        <w:rPr>
          <w:rtl/>
        </w:rPr>
        <w:t>،</w:t>
      </w:r>
      <w:r w:rsidRPr="00AD45C3">
        <w:rPr>
          <w:rtl/>
        </w:rPr>
        <w:t xml:space="preserve"> ويجعل كأنه وارث ثم ينظر ما نقص الذي أقر به</w:t>
      </w:r>
      <w:r>
        <w:rPr>
          <w:rtl/>
        </w:rPr>
        <w:t xml:space="preserve"> </w:t>
      </w:r>
      <w:r w:rsidRPr="00AD45C3">
        <w:rPr>
          <w:rtl/>
        </w:rPr>
        <w:t>بسببه</w:t>
      </w:r>
      <w:r w:rsidR="0035743D">
        <w:rPr>
          <w:rtl/>
        </w:rPr>
        <w:t>،</w:t>
      </w:r>
      <w:r w:rsidRPr="00AD45C3">
        <w:rPr>
          <w:rtl/>
        </w:rPr>
        <w:t xml:space="preserve"> فيدفع ما صار له من الميراث مثل ذلك إليه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33" w:name="_Toc365420101"/>
      <w:bookmarkStart w:id="834" w:name="_Toc366754558"/>
      <w:bookmarkStart w:id="835" w:name="_Toc382822167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ولد الزنى لا يرثه الزاني ولا الزانية ولا من تقرب</w:t>
      </w:r>
      <w:bookmarkEnd w:id="833"/>
      <w:bookmarkEnd w:id="834"/>
      <w:r w:rsidR="006A3060">
        <w:rPr>
          <w:rtl/>
        </w:rPr>
        <w:t xml:space="preserve"> </w:t>
      </w:r>
      <w:bookmarkStart w:id="836" w:name="_Toc366754559"/>
      <w:bookmarkStart w:id="837" w:name="_Toc365420102"/>
      <w:r w:rsidR="006A3060" w:rsidRPr="00AD45C3">
        <w:rPr>
          <w:rtl/>
        </w:rPr>
        <w:t>ب</w:t>
      </w:r>
      <w:r w:rsidRPr="00AD45C3">
        <w:rPr>
          <w:rtl/>
        </w:rPr>
        <w:t>هما ولا يرثهم</w:t>
      </w:r>
      <w:r w:rsidR="0035743D">
        <w:rPr>
          <w:rtl/>
        </w:rPr>
        <w:t>،</w:t>
      </w:r>
      <w:r w:rsidRPr="00AD45C3">
        <w:rPr>
          <w:rtl/>
        </w:rPr>
        <w:t xml:space="preserve"> بل ميراثه لولده ونحوهم</w:t>
      </w:r>
      <w:r w:rsidR="0035743D">
        <w:rPr>
          <w:rtl/>
        </w:rPr>
        <w:t>،</w:t>
      </w:r>
      <w:r w:rsidRPr="00AD45C3">
        <w:rPr>
          <w:rtl/>
        </w:rPr>
        <w:t xml:space="preserve"> ومع عدمهم</w:t>
      </w:r>
      <w:bookmarkEnd w:id="836"/>
      <w:r w:rsidR="006A3060">
        <w:rPr>
          <w:rtl/>
        </w:rPr>
        <w:t xml:space="preserve"> </w:t>
      </w:r>
      <w:bookmarkStart w:id="838" w:name="_Toc366754560"/>
      <w:r w:rsidR="006A3060" w:rsidRPr="00AD45C3">
        <w:rPr>
          <w:rtl/>
        </w:rPr>
        <w:t>ل</w:t>
      </w:r>
      <w:r w:rsidRPr="00AD45C3">
        <w:rPr>
          <w:rtl/>
        </w:rPr>
        <w:t>لامام</w:t>
      </w:r>
      <w:r w:rsidR="0035743D">
        <w:rPr>
          <w:rtl/>
        </w:rPr>
        <w:t>،</w:t>
      </w:r>
      <w:r w:rsidRPr="00AD45C3">
        <w:rPr>
          <w:rtl/>
        </w:rPr>
        <w:t xml:space="preserve"> وإن من ادعى ابن جاريته ولم يعلم كذبه</w:t>
      </w:r>
      <w:r w:rsidR="0035743D">
        <w:rPr>
          <w:rtl/>
        </w:rPr>
        <w:t>،</w:t>
      </w:r>
      <w:bookmarkEnd w:id="838"/>
      <w:r w:rsidR="006A3060">
        <w:rPr>
          <w:rtl/>
        </w:rPr>
        <w:t xml:space="preserve"> </w:t>
      </w:r>
      <w:bookmarkStart w:id="839" w:name="_Toc366754561"/>
      <w:r w:rsidR="006A3060" w:rsidRPr="00AD45C3">
        <w:rPr>
          <w:rtl/>
        </w:rPr>
        <w:t>ق</w:t>
      </w:r>
      <w:r w:rsidRPr="00AD45C3">
        <w:rPr>
          <w:rtl/>
        </w:rPr>
        <w:t>بل قوله ولزمه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37"/>
      <w:bookmarkEnd w:id="839"/>
      <w:bookmarkEnd w:id="83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وقع على وليدة قوم حراما</w:t>
      </w:r>
      <w:r w:rsidR="0035743D">
        <w:rPr>
          <w:rtl/>
        </w:rPr>
        <w:t>،</w:t>
      </w:r>
      <w:r w:rsidRPr="00AD45C3">
        <w:rPr>
          <w:rtl/>
        </w:rPr>
        <w:t xml:space="preserve"> ثم اشتراها فإن ولدها لا يرث منه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392 ح 1387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130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شيئا</w:t>
      </w:r>
      <w:r w:rsidR="0035743D">
        <w:rPr>
          <w:rtl/>
        </w:rPr>
        <w:t>،</w:t>
      </w:r>
      <w:r w:rsidRPr="00AD45C3">
        <w:rPr>
          <w:rtl/>
        </w:rPr>
        <w:t xml:space="preserve"> لان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الولد للفراش وللعاهر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الحجر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جعل معقلة</w:t>
      </w:r>
      <w:r>
        <w:rPr>
          <w:rtl/>
        </w:rPr>
        <w:t xml:space="preserve"> </w:t>
      </w:r>
      <w:r w:rsidRPr="00AD45C3">
        <w:rPr>
          <w:rtl/>
        </w:rPr>
        <w:t>ولد الزنى على قوم أمه</w:t>
      </w:r>
      <w:r w:rsidR="0035743D">
        <w:rPr>
          <w:rtl/>
        </w:rPr>
        <w:t>،</w:t>
      </w:r>
      <w:r w:rsidRPr="00AD45C3">
        <w:rPr>
          <w:rtl/>
        </w:rPr>
        <w:t xml:space="preserve"> وميراثه لها ولمن تسبب منهم بها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قيل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:</w:t>
      </w:r>
      <w:r w:rsidRPr="00AD45C3">
        <w:rPr>
          <w:rtl/>
        </w:rPr>
        <w:t xml:space="preserve"> رجل نصراني فجر بامرأة مسلمة فأولدها غلاما</w:t>
      </w:r>
      <w:r w:rsidR="0035743D">
        <w:rPr>
          <w:rtl/>
        </w:rPr>
        <w:t>،</w:t>
      </w:r>
      <w:r w:rsidRPr="00AD45C3">
        <w:rPr>
          <w:rtl/>
        </w:rPr>
        <w:t xml:space="preserve"> ثم مات النصراني</w:t>
      </w:r>
      <w:r>
        <w:rPr>
          <w:rtl/>
        </w:rPr>
        <w:t xml:space="preserve"> </w:t>
      </w:r>
      <w:r w:rsidRPr="00AD45C3">
        <w:rPr>
          <w:rtl/>
        </w:rPr>
        <w:t>وترك مالا</w:t>
      </w:r>
      <w:r w:rsidR="0035743D">
        <w:rPr>
          <w:rtl/>
        </w:rPr>
        <w:t>،</w:t>
      </w:r>
      <w:r w:rsidRPr="00AD45C3">
        <w:rPr>
          <w:rtl/>
        </w:rPr>
        <w:t xml:space="preserve"> من يرثه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يكون ميراثه لابنه من المسلمة » قيل له</w:t>
      </w:r>
      <w:r w:rsidR="0035743D">
        <w:rPr>
          <w:rtl/>
        </w:rPr>
        <w:t>:</w:t>
      </w:r>
      <w:r w:rsidRPr="00AD45C3">
        <w:rPr>
          <w:rtl/>
        </w:rPr>
        <w:t xml:space="preserve"> كان</w:t>
      </w:r>
      <w:r>
        <w:rPr>
          <w:rtl/>
        </w:rPr>
        <w:t xml:space="preserve"> </w:t>
      </w:r>
      <w:r w:rsidRPr="00AD45C3">
        <w:rPr>
          <w:rtl/>
        </w:rPr>
        <w:t>الرجل مسلما وفجر بامرأة يهودية</w:t>
      </w:r>
      <w:r w:rsidR="0035743D">
        <w:rPr>
          <w:rtl/>
        </w:rPr>
        <w:t>،</w:t>
      </w:r>
      <w:r w:rsidRPr="00AD45C3">
        <w:rPr>
          <w:rtl/>
        </w:rPr>
        <w:t xml:space="preserve"> فولدت منه غلاما ثم مات المسلم</w:t>
      </w:r>
      <w:r w:rsidR="0035743D">
        <w:rPr>
          <w:rtl/>
        </w:rPr>
        <w:t>،</w:t>
      </w:r>
      <w:r w:rsidRPr="00AD45C3">
        <w:rPr>
          <w:rtl/>
        </w:rPr>
        <w:t xml:space="preserve"> لمن</w:t>
      </w:r>
      <w:r>
        <w:rPr>
          <w:rtl/>
        </w:rPr>
        <w:t xml:space="preserve"> </w:t>
      </w:r>
      <w:r w:rsidRPr="00AD45C3">
        <w:rPr>
          <w:rtl/>
        </w:rPr>
        <w:t>يكون ميراثه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ميراثه لابنه من اليهودية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ظاهر الخبرين كون ولد الزنى كولد الملاعنة</w:t>
      </w:r>
      <w:r w:rsidR="0035743D">
        <w:rPr>
          <w:rtl/>
        </w:rPr>
        <w:t>،</w:t>
      </w:r>
      <w:r w:rsidRPr="00AD45C3">
        <w:rPr>
          <w:rtl/>
        </w:rPr>
        <w:t xml:space="preserve"> يرث أمه وترثه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ويعضدهما بعض الأخبار</w:t>
      </w:r>
      <w:r w:rsidR="0035743D">
        <w:rPr>
          <w:rtl/>
        </w:rPr>
        <w:t>،</w:t>
      </w:r>
      <w:r w:rsidRPr="00AD45C3">
        <w:rPr>
          <w:rtl/>
        </w:rPr>
        <w:t xml:space="preserve"> وعليه جمع من القدماء وبعض المتأخرين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والمشهور المسبوق بالاخبار الكثيرة المعتبرة</w:t>
      </w:r>
      <w:r w:rsidR="0035743D">
        <w:rPr>
          <w:rtl/>
        </w:rPr>
        <w:t>،</w:t>
      </w:r>
      <w:r w:rsidRPr="00AD45C3">
        <w:rPr>
          <w:rtl/>
        </w:rPr>
        <w:t xml:space="preserve"> هو انقطاع نسبه منهما</w:t>
      </w:r>
      <w:r w:rsidR="0035743D">
        <w:rPr>
          <w:rtl/>
        </w:rPr>
        <w:t>،</w:t>
      </w:r>
      <w:r w:rsidRPr="00AD45C3">
        <w:rPr>
          <w:rtl/>
        </w:rPr>
        <w:t xml:space="preserve"> والمسألة</w:t>
      </w:r>
      <w:r>
        <w:rPr>
          <w:rtl/>
        </w:rPr>
        <w:t xml:space="preserve"> </w:t>
      </w:r>
      <w:r w:rsidRPr="00AD45C3">
        <w:rPr>
          <w:rtl/>
        </w:rPr>
        <w:t>لا تخلو من الاشكال</w:t>
      </w:r>
      <w:r w:rsidR="0035743D">
        <w:rPr>
          <w:rtl/>
        </w:rPr>
        <w:t>،</w:t>
      </w:r>
      <w:r w:rsidRPr="00AD45C3">
        <w:rPr>
          <w:rtl/>
        </w:rPr>
        <w:t xml:space="preserve"> ولكن المشهور هو الأقوى</w:t>
      </w:r>
      <w:r w:rsidR="0035743D">
        <w:rPr>
          <w:rtl/>
        </w:rPr>
        <w:t>،</w:t>
      </w:r>
      <w:r w:rsidRPr="00AD45C3">
        <w:rPr>
          <w:rtl/>
        </w:rPr>
        <w:t xml:space="preserve"> والله العالم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840" w:name="_Toc366754562"/>
      <w:bookmarkStart w:id="841" w:name="_Toc365420103"/>
      <w:bookmarkStart w:id="842" w:name="_Toc382822168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الحميل</w:t>
      </w:r>
      <w:r w:rsidR="0035743D">
        <w:rPr>
          <w:rtl/>
        </w:rPr>
        <w:t>،</w:t>
      </w:r>
      <w:r w:rsidRPr="00AD45C3">
        <w:rPr>
          <w:rtl/>
        </w:rPr>
        <w:t xml:space="preserve"> وأنه إذا أقر اثنان بنسب بينهما</w:t>
      </w:r>
      <w:r w:rsidR="0035743D">
        <w:rPr>
          <w:rtl/>
        </w:rPr>
        <w:t>،</w:t>
      </w:r>
      <w:r w:rsidRPr="00AD45C3">
        <w:rPr>
          <w:rtl/>
        </w:rPr>
        <w:t xml:space="preserve"> قبل</w:t>
      </w:r>
      <w:bookmarkEnd w:id="840"/>
      <w:r w:rsidR="006A3060">
        <w:rPr>
          <w:rtl/>
        </w:rPr>
        <w:t xml:space="preserve"> </w:t>
      </w:r>
      <w:bookmarkStart w:id="843" w:name="_Toc366754563"/>
      <w:r w:rsidR="006A3060" w:rsidRPr="00AD45C3">
        <w:rPr>
          <w:rtl/>
        </w:rPr>
        <w:t>ق</w:t>
      </w:r>
      <w:r w:rsidRPr="00AD45C3">
        <w:rPr>
          <w:rtl/>
        </w:rPr>
        <w:t>ولهما وثبت التوارث إذا احتمل الصدق</w:t>
      </w:r>
      <w:r w:rsidR="0035743D">
        <w:rPr>
          <w:rtl/>
        </w:rPr>
        <w:t>،</w:t>
      </w:r>
      <w:r w:rsidRPr="00AD45C3">
        <w:rPr>
          <w:rtl/>
        </w:rPr>
        <w:t xml:space="preserve"> ولا يكلفان البينة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41"/>
      <w:bookmarkEnd w:id="843"/>
      <w:bookmarkEnd w:id="84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كان</w:t>
      </w:r>
      <w:r>
        <w:rPr>
          <w:rtl/>
        </w:rPr>
        <w:t xml:space="preserve"> </w:t>
      </w:r>
      <w:r w:rsidRPr="00AD45C3">
        <w:rPr>
          <w:rtl/>
        </w:rPr>
        <w:t>يورث الحميل</w:t>
      </w:r>
      <w:r w:rsidR="0035743D">
        <w:rPr>
          <w:rtl/>
        </w:rPr>
        <w:t>،</w:t>
      </w:r>
      <w:r w:rsidRPr="00AD45C3">
        <w:rPr>
          <w:rtl/>
        </w:rPr>
        <w:t xml:space="preserve"> والحميل</w:t>
      </w:r>
      <w:r w:rsidR="0035743D">
        <w:rPr>
          <w:rtl/>
        </w:rPr>
        <w:t>:</w:t>
      </w:r>
      <w:r w:rsidRPr="00AD45C3">
        <w:rPr>
          <w:rtl/>
        </w:rPr>
        <w:t xml:space="preserve"> ما ولد في بلد الشرك فعرف بعضهم بعضا في دار</w:t>
      </w:r>
      <w:r>
        <w:rPr>
          <w:rtl/>
        </w:rPr>
        <w:t xml:space="preserve"> </w:t>
      </w:r>
      <w:r w:rsidRPr="00AD45C3">
        <w:rPr>
          <w:rtl/>
        </w:rPr>
        <w:t>الاسلام</w:t>
      </w:r>
      <w:r w:rsidR="0035743D">
        <w:rPr>
          <w:rtl/>
        </w:rPr>
        <w:t>،</w:t>
      </w:r>
      <w:r w:rsidRPr="00AD45C3">
        <w:rPr>
          <w:rtl/>
        </w:rPr>
        <w:t xml:space="preserve"> وتقاروا بالأنساب</w:t>
      </w:r>
      <w:r w:rsidR="0035743D">
        <w:rPr>
          <w:rtl/>
        </w:rPr>
        <w:t>،</w:t>
      </w:r>
      <w:r w:rsidRPr="00AD45C3">
        <w:rPr>
          <w:rtl/>
        </w:rPr>
        <w:t xml:space="preserve"> ولم يزالوا على ذلك حتى ماتوا أو بعضهم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فإنهم يتوارثون على ذلك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384 ح 1364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ج 1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384 ح 1367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844" w:name="_Toc365420104"/>
      <w:bookmarkStart w:id="845" w:name="_Toc366754564"/>
      <w:bookmarkStart w:id="846" w:name="_Toc382822169"/>
      <w:r w:rsidRPr="00AD45C3">
        <w:rPr>
          <w:rtl/>
        </w:rPr>
        <w:lastRenderedPageBreak/>
        <w:t>أبواب ميراث الخنثى وما أشبهه</w:t>
      </w:r>
      <w:bookmarkEnd w:id="844"/>
      <w:bookmarkEnd w:id="845"/>
      <w:bookmarkEnd w:id="846"/>
    </w:p>
    <w:p w:rsidR="006D58BA" w:rsidRPr="00AD45C3" w:rsidRDefault="006D58BA" w:rsidP="006D58BA">
      <w:pPr>
        <w:pStyle w:val="Heading2Center"/>
        <w:rPr>
          <w:rtl/>
        </w:rPr>
      </w:pPr>
      <w:bookmarkStart w:id="847" w:name="_Toc365420105"/>
      <w:bookmarkStart w:id="848" w:name="_Toc366754565"/>
      <w:bookmarkStart w:id="849" w:name="_Toc382822170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يرث على الفرج الذي يبول منه</w:t>
      </w:r>
      <w:r w:rsidR="0035743D">
        <w:rPr>
          <w:rtl/>
        </w:rPr>
        <w:t>،</w:t>
      </w:r>
      <w:r w:rsidRPr="00AD45C3">
        <w:rPr>
          <w:rtl/>
        </w:rPr>
        <w:t xml:space="preserve"> فإن بال منهما</w:t>
      </w:r>
      <w:bookmarkEnd w:id="847"/>
      <w:bookmarkEnd w:id="848"/>
      <w:r w:rsidR="006A3060">
        <w:rPr>
          <w:rtl/>
        </w:rPr>
        <w:t xml:space="preserve"> </w:t>
      </w:r>
      <w:bookmarkStart w:id="850" w:name="_Toc366754566"/>
      <w:bookmarkStart w:id="851" w:name="_Toc365420106"/>
      <w:r w:rsidR="006A3060" w:rsidRPr="00AD45C3">
        <w:rPr>
          <w:rtl/>
        </w:rPr>
        <w:t>ف</w:t>
      </w:r>
      <w:r w:rsidRPr="00AD45C3">
        <w:rPr>
          <w:rtl/>
        </w:rPr>
        <w:t>على الذي يسبق منه البول</w:t>
      </w:r>
      <w:r w:rsidR="0035743D">
        <w:rPr>
          <w:rtl/>
        </w:rPr>
        <w:t>،</w:t>
      </w:r>
      <w:r w:rsidRPr="00AD45C3">
        <w:rPr>
          <w:rtl/>
        </w:rPr>
        <w:t xml:space="preserve"> فإن استويا فعلى الذي ينبعث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bookmarkEnd w:id="850"/>
      <w:r w:rsidR="006A3060">
        <w:rPr>
          <w:rtl/>
        </w:rPr>
        <w:t xml:space="preserve"> </w:t>
      </w:r>
      <w:bookmarkStart w:id="852" w:name="_Toc366754567"/>
      <w:r w:rsidR="006A3060" w:rsidRPr="00AD45C3">
        <w:rPr>
          <w:rtl/>
        </w:rPr>
        <w:t>ا</w:t>
      </w:r>
      <w:r w:rsidRPr="00AD45C3">
        <w:rPr>
          <w:rtl/>
        </w:rPr>
        <w:t>ستويا فعلى الذي ينقطع أخيرا</w:t>
      </w:r>
      <w:r w:rsidR="0035743D">
        <w:rPr>
          <w:rtl/>
        </w:rPr>
        <w:t>،</w:t>
      </w:r>
      <w:r w:rsidRPr="00AD45C3">
        <w:rPr>
          <w:rtl/>
        </w:rPr>
        <w:t xml:space="preserve"> وأنه يعتبر فيه</w:t>
      </w:r>
      <w:bookmarkEnd w:id="852"/>
      <w:r w:rsidR="006A3060">
        <w:rPr>
          <w:rtl/>
        </w:rPr>
        <w:t xml:space="preserve"> </w:t>
      </w:r>
      <w:bookmarkStart w:id="853" w:name="_Toc366754568"/>
      <w:r w:rsidR="006A3060" w:rsidRPr="00AD45C3">
        <w:rPr>
          <w:rtl/>
        </w:rPr>
        <w:t>ا</w:t>
      </w:r>
      <w:r w:rsidRPr="00AD45C3">
        <w:rPr>
          <w:rtl/>
        </w:rPr>
        <w:t>لاحتلام والحيض والثدي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51"/>
      <w:bookmarkEnd w:id="853"/>
      <w:bookmarkEnd w:id="84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إبراهيم بن محمد الثقفي في كتاب الغارات</w:t>
      </w:r>
      <w:r w:rsidR="0035743D">
        <w:rPr>
          <w:rtl/>
        </w:rPr>
        <w:t>:</w:t>
      </w:r>
      <w:r w:rsidRPr="00AD45C3">
        <w:rPr>
          <w:rtl/>
        </w:rPr>
        <w:t xml:space="preserve"> عن الأصبغ بن</w:t>
      </w:r>
      <w:r>
        <w:rPr>
          <w:rtl/>
        </w:rPr>
        <w:t xml:space="preserve"> </w:t>
      </w:r>
      <w:r w:rsidRPr="00AD45C3">
        <w:rPr>
          <w:rtl/>
        </w:rPr>
        <w:t>نباتة</w:t>
      </w:r>
      <w:r w:rsidR="00072C37">
        <w:rPr>
          <w:rtl/>
        </w:rPr>
        <w:t xml:space="preserve"> - </w:t>
      </w:r>
      <w:r w:rsidRPr="00AD45C3">
        <w:rPr>
          <w:rtl/>
        </w:rPr>
        <w:t>في خبر طويل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سئل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الخنثى</w:t>
      </w:r>
      <w:r w:rsidR="0035743D">
        <w:rPr>
          <w:rtl/>
        </w:rPr>
        <w:t>،</w:t>
      </w:r>
      <w:r w:rsidRPr="00AD45C3">
        <w:rPr>
          <w:rtl/>
        </w:rPr>
        <w:t xml:space="preserve"> كيف يقسم لها الميراث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انه يبول</w:t>
      </w:r>
      <w:r w:rsidR="0035743D">
        <w:rPr>
          <w:rtl/>
        </w:rPr>
        <w:t>،</w:t>
      </w:r>
      <w:r w:rsidRPr="00AD45C3">
        <w:rPr>
          <w:rtl/>
        </w:rPr>
        <w:t xml:space="preserve"> فإن خرج بوله من</w:t>
      </w:r>
      <w:r>
        <w:rPr>
          <w:rtl/>
        </w:rPr>
        <w:t xml:space="preserve"> </w:t>
      </w:r>
      <w:r w:rsidRPr="00AD45C3">
        <w:rPr>
          <w:rtl/>
        </w:rPr>
        <w:t>ذكره فسنته سنة الرجل</w:t>
      </w:r>
      <w:r w:rsidR="0035743D">
        <w:rPr>
          <w:rtl/>
        </w:rPr>
        <w:t>،</w:t>
      </w:r>
      <w:r w:rsidRPr="00AD45C3">
        <w:rPr>
          <w:rtl/>
        </w:rPr>
        <w:t xml:space="preserve"> وإن خرج من غير ذلك فسنته سنة المرأة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القمي في كتاب الغايات</w:t>
      </w:r>
      <w:r w:rsidR="0035743D">
        <w:rPr>
          <w:rtl/>
        </w:rPr>
        <w:t>:</w:t>
      </w:r>
      <w:r w:rsidRPr="00AD45C3">
        <w:rPr>
          <w:rtl/>
        </w:rPr>
        <w:t xml:space="preserve"> حدثني محمد بن</w:t>
      </w:r>
      <w:r>
        <w:rPr>
          <w:rtl/>
        </w:rPr>
        <w:t xml:space="preserve"> </w:t>
      </w:r>
      <w:r w:rsidRPr="00AD45C3">
        <w:rPr>
          <w:rtl/>
        </w:rPr>
        <w:t>عبد الله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علي بن إبراهيم بن هاشم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عبد الرحمان بن أبي نجران</w:t>
      </w:r>
      <w:r w:rsidR="0035743D">
        <w:rPr>
          <w:rtl/>
        </w:rPr>
        <w:t>،</w:t>
      </w:r>
      <w:r w:rsidRPr="00AD45C3">
        <w:rPr>
          <w:rtl/>
        </w:rPr>
        <w:t xml:space="preserve"> عن عاصم بن حميد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قيس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بينا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الرحبة والناس عليه متراكمون</w:t>
      </w:r>
      <w:r w:rsidR="0035743D">
        <w:rPr>
          <w:rtl/>
        </w:rPr>
        <w:t>،</w:t>
      </w:r>
      <w:r w:rsidRPr="00AD45C3">
        <w:rPr>
          <w:rtl/>
        </w:rPr>
        <w:t xml:space="preserve"> فمن بين مستفت ومن بين مستعد</w:t>
      </w:r>
      <w:r w:rsidR="00072C37">
        <w:rPr>
          <w:rtl/>
        </w:rPr>
        <w:t xml:space="preserve"> - </w:t>
      </w:r>
      <w:r w:rsidRPr="00AD45C3">
        <w:rPr>
          <w:rtl/>
        </w:rPr>
        <w:t>وساق</w:t>
      </w:r>
      <w:r>
        <w:rPr>
          <w:rtl/>
        </w:rPr>
        <w:t xml:space="preserve"> </w:t>
      </w:r>
      <w:r w:rsidRPr="00AD45C3">
        <w:rPr>
          <w:rtl/>
        </w:rPr>
        <w:t>الحديث وفيه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أنه سأله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شامي عن مسائل أجابه عنها الحسن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إلى أن قال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وأما المؤنث الذي 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الخنثى وما أشبهه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الغارات ج 1 ص 189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الغايات ص 94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تدري اذكر هو أم أنثى</w:t>
      </w:r>
      <w:r w:rsidR="0035743D">
        <w:rPr>
          <w:rtl/>
        </w:rPr>
        <w:t>،</w:t>
      </w:r>
      <w:r w:rsidRPr="00AD45C3">
        <w:rPr>
          <w:rtl/>
        </w:rPr>
        <w:t xml:space="preserve"> فإنه ينتظر به فإن كان ذكرا احتلم</w:t>
      </w:r>
      <w:r w:rsidR="0035743D">
        <w:rPr>
          <w:rtl/>
        </w:rPr>
        <w:t>،</w:t>
      </w:r>
      <w:r w:rsidRPr="00AD45C3">
        <w:rPr>
          <w:rtl/>
        </w:rPr>
        <w:t xml:space="preserve"> وإن كانت</w:t>
      </w:r>
      <w:r>
        <w:rPr>
          <w:rtl/>
        </w:rPr>
        <w:t xml:space="preserve"> </w:t>
      </w:r>
      <w:r w:rsidRPr="00AD45C3">
        <w:rPr>
          <w:rtl/>
        </w:rPr>
        <w:t>أنثى حاضت وبدا ثديها</w:t>
      </w:r>
      <w:r w:rsidR="0035743D">
        <w:rPr>
          <w:rtl/>
        </w:rPr>
        <w:t>،</w:t>
      </w:r>
      <w:r w:rsidRPr="00AD45C3">
        <w:rPr>
          <w:rtl/>
        </w:rPr>
        <w:t xml:space="preserve"> وإلا قيل له</w:t>
      </w:r>
      <w:r w:rsidR="0035743D">
        <w:rPr>
          <w:rtl/>
        </w:rPr>
        <w:t>:</w:t>
      </w:r>
      <w:r w:rsidRPr="00AD45C3">
        <w:rPr>
          <w:rtl/>
        </w:rPr>
        <w:t xml:space="preserve"> بل</w:t>
      </w:r>
      <w:r w:rsidR="0035743D">
        <w:rPr>
          <w:rtl/>
        </w:rPr>
        <w:t>،</w:t>
      </w:r>
      <w:r w:rsidRPr="00AD45C3">
        <w:rPr>
          <w:rtl/>
        </w:rPr>
        <w:t xml:space="preserve"> فإن أصاب بوله الحائط فهو</w:t>
      </w:r>
      <w:r>
        <w:rPr>
          <w:rtl/>
        </w:rPr>
        <w:t xml:space="preserve"> </w:t>
      </w:r>
      <w:r w:rsidRPr="00AD45C3">
        <w:rPr>
          <w:rtl/>
        </w:rPr>
        <w:t>ذكر</w:t>
      </w:r>
      <w:r w:rsidR="0035743D">
        <w:rPr>
          <w:rtl/>
        </w:rPr>
        <w:t>،</w:t>
      </w:r>
      <w:r w:rsidRPr="00AD45C3">
        <w:rPr>
          <w:rtl/>
        </w:rPr>
        <w:t xml:space="preserve"> وإن انتكص بوله على رجليه كما ينتكص بول البعير فهو امرأة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الصدوق في الخصال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وعنهم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الخنثى يرث ويورث على مباله</w:t>
      </w:r>
      <w:r w:rsidR="0035743D">
        <w:rPr>
          <w:rtl/>
        </w:rPr>
        <w:t>،</w:t>
      </w:r>
      <w:r w:rsidRPr="00AD45C3">
        <w:rPr>
          <w:rtl/>
        </w:rPr>
        <w:t xml:space="preserve"> وكذلك يكون أحكامه</w:t>
      </w:r>
      <w:r w:rsidR="0035743D">
        <w:rPr>
          <w:rtl/>
        </w:rPr>
        <w:t>،</w:t>
      </w:r>
      <w:r w:rsidRPr="00AD45C3">
        <w:rPr>
          <w:rtl/>
        </w:rPr>
        <w:t xml:space="preserve"> فإن بال من ذكره</w:t>
      </w:r>
      <w:r>
        <w:rPr>
          <w:rtl/>
        </w:rPr>
        <w:t xml:space="preserve"> </w:t>
      </w:r>
      <w:r w:rsidRPr="00AD45C3">
        <w:rPr>
          <w:rtl/>
        </w:rPr>
        <w:t>كان رجلا له ما للرجال وعليه ما عليهم</w:t>
      </w:r>
      <w:r w:rsidR="0035743D">
        <w:rPr>
          <w:rtl/>
        </w:rPr>
        <w:t>،</w:t>
      </w:r>
      <w:r w:rsidRPr="00AD45C3">
        <w:rPr>
          <w:rtl/>
        </w:rPr>
        <w:t xml:space="preserve"> فإن خرج البول من الفرج كانت</w:t>
      </w:r>
      <w:r>
        <w:rPr>
          <w:rtl/>
        </w:rPr>
        <w:t xml:space="preserve"> </w:t>
      </w:r>
      <w:r w:rsidRPr="00AD45C3">
        <w:rPr>
          <w:rtl/>
        </w:rPr>
        <w:t>امرأة لها ما للنساء وعليها ما عليهن</w:t>
      </w:r>
      <w:r w:rsidR="0035743D">
        <w:rPr>
          <w:rtl/>
        </w:rPr>
        <w:t>،</w:t>
      </w:r>
      <w:r w:rsidRPr="00AD45C3">
        <w:rPr>
          <w:rtl/>
        </w:rPr>
        <w:t xml:space="preserve"> فإن بال منهما معا نظر إلى الذي يسبق</w:t>
      </w:r>
      <w:r>
        <w:rPr>
          <w:rtl/>
        </w:rPr>
        <w:t xml:space="preserve"> </w:t>
      </w:r>
      <w:r w:rsidRPr="00AD45C3">
        <w:rPr>
          <w:rtl/>
        </w:rPr>
        <w:t>منه البول أولا</w:t>
      </w:r>
      <w:r w:rsidR="0035743D">
        <w:rPr>
          <w:rtl/>
        </w:rPr>
        <w:t>،</w:t>
      </w:r>
      <w:r w:rsidRPr="00AD45C3">
        <w:rPr>
          <w:rtl/>
        </w:rPr>
        <w:t xml:space="preserve"> فحكم بحكمه</w:t>
      </w:r>
      <w:r w:rsidR="0035743D">
        <w:rPr>
          <w:rtl/>
        </w:rPr>
        <w:t>،</w:t>
      </w:r>
      <w:r w:rsidRPr="00AD45C3">
        <w:rPr>
          <w:rtl/>
        </w:rPr>
        <w:t xml:space="preserve"> فإن سبق منهما معا فقد روينا </w:t>
      </w:r>
      <w:r>
        <w:rPr>
          <w:rFonts w:hint="cs"/>
          <w:rtl/>
        </w:rPr>
        <w:t>»</w:t>
      </w:r>
      <w:r w:rsidRPr="00AD45C3">
        <w:rPr>
          <w:rtl/>
        </w:rPr>
        <w:t xml:space="preserve"> إلى آخر ما</w:t>
      </w:r>
      <w:r>
        <w:rPr>
          <w:rtl/>
        </w:rPr>
        <w:t xml:space="preserve"> </w:t>
      </w:r>
      <w:r w:rsidRPr="00AD45C3">
        <w:rPr>
          <w:rtl/>
        </w:rPr>
        <w:t>يأتي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[ 21189 ]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كان جالسا في الرحبة</w:t>
      </w:r>
      <w:r>
        <w:rPr>
          <w:rtl/>
        </w:rPr>
        <w:t xml:space="preserve"> </w:t>
      </w:r>
      <w:r w:rsidRPr="00AD45C3">
        <w:rPr>
          <w:rtl/>
        </w:rPr>
        <w:t>حتى وقف عليه خمسة رهط فسلموا عليه فرد عليهم ونكرهم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أمن أهل الشام أنتم أم من أهل الجزيرة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من أهل الشام يا</w:t>
      </w:r>
      <w:r>
        <w:rPr>
          <w:rtl/>
        </w:rPr>
        <w:t xml:space="preserve"> </w:t>
      </w:r>
      <w:r w:rsidRPr="00AD45C3">
        <w:rPr>
          <w:rtl/>
        </w:rPr>
        <w:t>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وما الذي جاء بكم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أمر شجر بيننا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وما ذاك</w:t>
      </w:r>
      <w:r>
        <w:rPr>
          <w:rtl/>
        </w:rPr>
        <w:t>؟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نحن اخوة مات والدنا وترك مالا كثيرا</w:t>
      </w:r>
      <w:r w:rsidR="0035743D">
        <w:rPr>
          <w:rtl/>
        </w:rPr>
        <w:t>،</w:t>
      </w:r>
      <w:r w:rsidRPr="00AD45C3">
        <w:rPr>
          <w:rtl/>
        </w:rPr>
        <w:t xml:space="preserve"> وهذا</w:t>
      </w:r>
      <w:r>
        <w:rPr>
          <w:rtl/>
        </w:rPr>
        <w:t xml:space="preserve"> </w:t>
      </w:r>
      <w:r w:rsidRPr="00AD45C3">
        <w:rPr>
          <w:rtl/>
        </w:rPr>
        <w:t>منا</w:t>
      </w:r>
      <w:r w:rsidR="0035743D">
        <w:rPr>
          <w:rtl/>
        </w:rPr>
        <w:t>،</w:t>
      </w:r>
      <w:r w:rsidRPr="00AD45C3">
        <w:rPr>
          <w:rtl/>
        </w:rPr>
        <w:t xml:space="preserve"> له فرج كفرج المرأة وذكر كذكر الرجل</w:t>
      </w:r>
      <w:r w:rsidR="0035743D">
        <w:rPr>
          <w:rtl/>
        </w:rPr>
        <w:t>،</w:t>
      </w:r>
      <w:r w:rsidRPr="00AD45C3">
        <w:rPr>
          <w:rtl/>
        </w:rPr>
        <w:t xml:space="preserve"> فأعطيناه ميراث امرأة فأبى إلا</w:t>
      </w:r>
      <w:r>
        <w:rPr>
          <w:rtl/>
        </w:rPr>
        <w:t xml:space="preserve"> </w:t>
      </w:r>
      <w:r w:rsidRPr="00AD45C3">
        <w:rPr>
          <w:rtl/>
        </w:rPr>
        <w:t>ميراث رجل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فأين كنتم عن معاوية</w:t>
      </w:r>
      <w:r w:rsidR="0035743D">
        <w:rPr>
          <w:rtl/>
        </w:rPr>
        <w:t>،</w:t>
      </w:r>
      <w:r w:rsidRPr="00AD45C3">
        <w:rPr>
          <w:rtl/>
        </w:rPr>
        <w:t xml:space="preserve"> ألا أتيتموه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أردنا</w:t>
      </w:r>
      <w:r>
        <w:rPr>
          <w:rtl/>
        </w:rPr>
        <w:t xml:space="preserve"> </w:t>
      </w:r>
      <w:r w:rsidRPr="00AD45C3">
        <w:rPr>
          <w:rtl/>
        </w:rPr>
        <w:t>قضاك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 كنت لأقضي بينكم حتى تخبروني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أتيناه فلم يدر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ما يقضي بيننا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هذا مال كثير</w:t>
      </w:r>
      <w:r>
        <w:rPr>
          <w:rtl/>
        </w:rPr>
        <w:t xml:space="preserve"> [ </w:t>
      </w:r>
      <w:r w:rsidRPr="00AD45C3">
        <w:rPr>
          <w:rtl/>
        </w:rPr>
        <w:t>ولا أدري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الخصال ص 440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387 ح 1377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دعائم الاسلام ج 2 ص 389 ح 1379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يقدر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كيف الحكم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ولكن امضوا إلى أمير المؤمنين فإنه سيجعل لكم منه</w:t>
      </w:r>
      <w:r>
        <w:rPr>
          <w:rtl/>
        </w:rPr>
        <w:t xml:space="preserve"> </w:t>
      </w:r>
      <w:r w:rsidRPr="00AD45C3">
        <w:rPr>
          <w:rtl/>
        </w:rPr>
        <w:t>مخرجا</w:t>
      </w:r>
      <w:r w:rsidR="0035743D">
        <w:rPr>
          <w:rtl/>
        </w:rPr>
        <w:t>،</w:t>
      </w:r>
      <w:r w:rsidRPr="00AD45C3">
        <w:rPr>
          <w:rtl/>
        </w:rPr>
        <w:t xml:space="preserve"> وسوف يسألكم</w:t>
      </w:r>
      <w:r w:rsidR="0035743D">
        <w:rPr>
          <w:rtl/>
        </w:rPr>
        <w:t>:</w:t>
      </w:r>
      <w:r w:rsidRPr="00AD45C3">
        <w:rPr>
          <w:rtl/>
        </w:rPr>
        <w:t xml:space="preserve"> هل أتيتموني</w:t>
      </w:r>
      <w:r>
        <w:rPr>
          <w:rtl/>
        </w:rPr>
        <w:t>؟</w:t>
      </w:r>
      <w:r w:rsidRPr="00AD45C3">
        <w:rPr>
          <w:rtl/>
        </w:rPr>
        <w:t xml:space="preserve"> فقولوا</w:t>
      </w:r>
      <w:r w:rsidR="0035743D">
        <w:rPr>
          <w:rtl/>
        </w:rPr>
        <w:t>:</w:t>
      </w:r>
      <w:r w:rsidRPr="00AD45C3">
        <w:rPr>
          <w:rtl/>
        </w:rPr>
        <w:t xml:space="preserve"> ما أتيناه</w:t>
      </w:r>
      <w:r w:rsidR="0035743D">
        <w:rPr>
          <w:rtl/>
        </w:rPr>
        <w:t>،</w:t>
      </w:r>
      <w:r w:rsidRPr="00AD45C3">
        <w:rPr>
          <w:rtl/>
        </w:rPr>
        <w:t xml:space="preserve"> فقال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لعن الله قوما يرضون بقضائنا</w:t>
      </w:r>
      <w:r w:rsidR="0035743D">
        <w:rPr>
          <w:rtl/>
        </w:rPr>
        <w:t>،</w:t>
      </w:r>
      <w:r w:rsidRPr="00AD45C3">
        <w:rPr>
          <w:rtl/>
        </w:rPr>
        <w:t xml:space="preserve"> ويطعنون علينا</w:t>
      </w:r>
      <w:r>
        <w:rPr>
          <w:rtl/>
        </w:rPr>
        <w:t xml:space="preserve"> </w:t>
      </w:r>
      <w:r w:rsidRPr="00AD45C3">
        <w:rPr>
          <w:rtl/>
        </w:rPr>
        <w:t>في ديننا</w:t>
      </w:r>
      <w:r w:rsidR="0035743D">
        <w:rPr>
          <w:rtl/>
        </w:rPr>
        <w:t>،</w:t>
      </w:r>
      <w:r w:rsidRPr="00AD45C3">
        <w:rPr>
          <w:rtl/>
        </w:rPr>
        <w:t xml:space="preserve"> انطلقوا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بصاحبكم فاسقوه</w:t>
      </w:r>
      <w:r w:rsidR="0035743D">
        <w:rPr>
          <w:rtl/>
        </w:rPr>
        <w:t>،</w:t>
      </w:r>
      <w:r w:rsidRPr="00AD45C3">
        <w:rPr>
          <w:rtl/>
        </w:rPr>
        <w:t xml:space="preserve"> ثم انظروا إلى البول من أين</w:t>
      </w:r>
      <w:r>
        <w:rPr>
          <w:rtl/>
        </w:rPr>
        <w:t xml:space="preserve"> </w:t>
      </w:r>
      <w:r w:rsidRPr="00AD45C3">
        <w:rPr>
          <w:rtl/>
        </w:rPr>
        <w:t>يخرج</w:t>
      </w:r>
      <w:r w:rsidR="0035743D">
        <w:rPr>
          <w:rtl/>
        </w:rPr>
        <w:t>،</w:t>
      </w:r>
      <w:r w:rsidRPr="00AD45C3">
        <w:rPr>
          <w:rtl/>
        </w:rPr>
        <w:t xml:space="preserve"> فإن خرج من الذكر فله ميراث الرجل</w:t>
      </w:r>
      <w:r w:rsidR="0035743D">
        <w:rPr>
          <w:rtl/>
        </w:rPr>
        <w:t>،</w:t>
      </w:r>
      <w:r w:rsidRPr="00AD45C3">
        <w:rPr>
          <w:rtl/>
        </w:rPr>
        <w:t xml:space="preserve"> وإن خرج من الفرج فله</w:t>
      </w:r>
      <w:r>
        <w:rPr>
          <w:rtl/>
        </w:rPr>
        <w:t xml:space="preserve"> </w:t>
      </w:r>
      <w:r w:rsidRPr="00AD45C3">
        <w:rPr>
          <w:rtl/>
        </w:rPr>
        <w:t>ميراث امرأة » فبال من ذكره فورثه ميراث رجل منهم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الخنثى</w:t>
      </w:r>
      <w:r w:rsidR="0035743D">
        <w:rPr>
          <w:rtl/>
        </w:rPr>
        <w:t>:</w:t>
      </w:r>
      <w:r w:rsidRPr="00AD45C3">
        <w:rPr>
          <w:rtl/>
        </w:rPr>
        <w:t xml:space="preserve"> « إذا بال منهما</w:t>
      </w:r>
      <w:r>
        <w:rPr>
          <w:rtl/>
        </w:rPr>
        <w:t xml:space="preserve"> </w:t>
      </w:r>
      <w:r w:rsidRPr="00AD45C3">
        <w:rPr>
          <w:rtl/>
        </w:rPr>
        <w:t>جميعا ورث بأيهما سبق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[ 21191 ]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صفوة الاخبار</w:t>
      </w:r>
      <w:r w:rsidR="0035743D">
        <w:rPr>
          <w:rtl/>
        </w:rPr>
        <w:t>:</w:t>
      </w:r>
      <w:r w:rsidRPr="00AD45C3">
        <w:rPr>
          <w:rtl/>
        </w:rPr>
        <w:t xml:space="preserve"> قضى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الخنثى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يقال للخنثى</w:t>
      </w:r>
      <w:r>
        <w:rPr>
          <w:rtl/>
        </w:rPr>
        <w:t xml:space="preserve"> </w:t>
      </w:r>
      <w:r w:rsidRPr="00AD45C3">
        <w:rPr>
          <w:rtl/>
        </w:rPr>
        <w:t xml:space="preserve">الزق بطنك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بالحائط وبل</w:t>
      </w:r>
      <w:r w:rsidR="0035743D">
        <w:rPr>
          <w:rtl/>
        </w:rPr>
        <w:t>،</w:t>
      </w:r>
      <w:r w:rsidRPr="00AD45C3">
        <w:rPr>
          <w:rtl/>
        </w:rPr>
        <w:t xml:space="preserve"> فإن أصاب بوله الحائط فهو ذكر</w:t>
      </w:r>
      <w:r w:rsidR="0035743D">
        <w:rPr>
          <w:rtl/>
        </w:rPr>
        <w:t>،</w:t>
      </w:r>
      <w:r w:rsidRPr="00AD45C3">
        <w:rPr>
          <w:rtl/>
        </w:rPr>
        <w:t xml:space="preserve"> وإن انتكص</w:t>
      </w:r>
      <w:r>
        <w:rPr>
          <w:rtl/>
        </w:rPr>
        <w:t xml:space="preserve"> </w:t>
      </w:r>
      <w:r w:rsidRPr="00AD45C3">
        <w:rPr>
          <w:rtl/>
        </w:rPr>
        <w:t>كما ينتكص البعير فهو امرأة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[ 21192 ]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اتي بخنثى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ورثوه من </w:t>
      </w:r>
      <w:r>
        <w:rPr>
          <w:rtl/>
        </w:rPr>
        <w:t>أول ما يبول منه</w:t>
      </w:r>
      <w:r w:rsidR="0035743D">
        <w:rPr>
          <w:rtl/>
        </w:rPr>
        <w:t>،</w:t>
      </w:r>
      <w:r>
        <w:rPr>
          <w:rtl/>
        </w:rPr>
        <w:t xml:space="preserve"> فإن خرج منهما</w:t>
      </w:r>
      <w:r>
        <w:rPr>
          <w:rFonts w:hint="cs"/>
          <w:rtl/>
        </w:rPr>
        <w:t xml:space="preserve"> </w:t>
      </w:r>
      <w:r w:rsidRPr="00AD45C3">
        <w:rPr>
          <w:rtl/>
        </w:rPr>
        <w:t>فبالانقطاع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[ 21193 ]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الخنثى </w:t>
      </w:r>
      <w:r>
        <w:rPr>
          <w:rtl/>
        </w:rPr>
        <w:t>يورث على ما</w:t>
      </w:r>
      <w:r>
        <w:rPr>
          <w:rFonts w:hint="cs"/>
          <w:rtl/>
        </w:rPr>
        <w:t xml:space="preserve"> </w:t>
      </w:r>
      <w:r w:rsidRPr="00AD45C3">
        <w:rPr>
          <w:rtl/>
        </w:rPr>
        <w:t>سبق منه البول من الفرجين</w:t>
      </w:r>
      <w:r w:rsidR="0035743D">
        <w:rPr>
          <w:rtl/>
        </w:rPr>
        <w:t>،</w:t>
      </w:r>
      <w:r w:rsidRPr="00AD45C3">
        <w:rPr>
          <w:rtl/>
        </w:rPr>
        <w:t xml:space="preserve"> فإن بدر منهما</w:t>
      </w:r>
      <w:r w:rsidR="0035743D">
        <w:rPr>
          <w:rtl/>
        </w:rPr>
        <w:t>،</w:t>
      </w:r>
      <w:r w:rsidRPr="00AD45C3">
        <w:rPr>
          <w:rtl/>
        </w:rPr>
        <w:t xml:space="preserve"> فممن انقطع أخيرا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>
        <w:rPr>
          <w:rtl/>
        </w:rPr>
        <w:t>(2) أثبتناه من ا</w:t>
      </w:r>
      <w:r w:rsidRPr="00AD45C3">
        <w:rPr>
          <w:rtl/>
        </w:rPr>
        <w:t>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فانطلقوا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389 ح 1380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البحار ج 104 ص 355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ببطنك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512 ح 68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341 ح 28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854" w:name="_Toc366754569"/>
      <w:bookmarkStart w:id="855" w:name="_Toc365420107"/>
      <w:bookmarkStart w:id="856" w:name="_Toc382822171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الخنثى المشكل</w:t>
      </w:r>
      <w:r w:rsidR="0035743D">
        <w:rPr>
          <w:rtl/>
        </w:rPr>
        <w:t>،</w:t>
      </w:r>
      <w:r w:rsidRPr="00AD45C3">
        <w:rPr>
          <w:rtl/>
        </w:rPr>
        <w:t xml:space="preserve"> الذي لم يتبين أمره</w:t>
      </w:r>
      <w:bookmarkEnd w:id="854"/>
      <w:r w:rsidR="006A3060">
        <w:rPr>
          <w:rtl/>
        </w:rPr>
        <w:t xml:space="preserve"> </w:t>
      </w:r>
      <w:bookmarkStart w:id="857" w:name="_Toc366754570"/>
      <w:r w:rsidR="006A3060" w:rsidRPr="00AD45C3">
        <w:rPr>
          <w:rtl/>
        </w:rPr>
        <w:t>ب</w:t>
      </w:r>
      <w:r w:rsidRPr="00AD45C3">
        <w:rPr>
          <w:rtl/>
        </w:rPr>
        <w:t>العلامات المذكورة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55"/>
      <w:bookmarkEnd w:id="857"/>
      <w:bookmarkEnd w:id="85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</w:t>
      </w:r>
      <w:r>
        <w:rPr>
          <w:rtl/>
        </w:rPr>
        <w:t xml:space="preserve"> </w:t>
      </w:r>
      <w:r w:rsidRPr="00AD45C3">
        <w:rPr>
          <w:rtl/>
        </w:rPr>
        <w:t>امرأة وقفت على شريح فقالت</w:t>
      </w:r>
      <w:r w:rsidR="0035743D">
        <w:rPr>
          <w:rtl/>
        </w:rPr>
        <w:t>:</w:t>
      </w:r>
      <w:r w:rsidRPr="00AD45C3">
        <w:rPr>
          <w:rtl/>
        </w:rPr>
        <w:t xml:space="preserve"> أيها القاضي إني مخاصمة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وأين</w:t>
      </w:r>
      <w:r>
        <w:rPr>
          <w:rtl/>
        </w:rPr>
        <w:t xml:space="preserve"> </w:t>
      </w:r>
      <w:r w:rsidRPr="00AD45C3">
        <w:rPr>
          <w:rtl/>
        </w:rPr>
        <w:t>خصمك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أنت خصمني</w:t>
      </w:r>
      <w:r w:rsidR="0035743D">
        <w:rPr>
          <w:rtl/>
        </w:rPr>
        <w:t>،</w:t>
      </w:r>
      <w:r w:rsidRPr="00AD45C3">
        <w:rPr>
          <w:rtl/>
        </w:rPr>
        <w:t xml:space="preserve"> فأخل لي المجلس</w:t>
      </w:r>
      <w:r w:rsidR="0035743D">
        <w:rPr>
          <w:rtl/>
        </w:rPr>
        <w:t>،</w:t>
      </w:r>
      <w:r w:rsidRPr="00AD45C3">
        <w:rPr>
          <w:rtl/>
        </w:rPr>
        <w:t xml:space="preserve"> فأخلاه وقال لها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تكلمي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إني امرأة لي إحليل ولي فرج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قد كانت لأمير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مثلك قضية</w:t>
      </w:r>
      <w:r w:rsidR="0035743D">
        <w:rPr>
          <w:rtl/>
        </w:rPr>
        <w:t>،</w:t>
      </w:r>
      <w:r w:rsidRPr="00AD45C3">
        <w:rPr>
          <w:rtl/>
        </w:rPr>
        <w:t xml:space="preserve"> ورث من حيث يجئ البول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قالت</w:t>
      </w:r>
      <w:r w:rsidR="0035743D">
        <w:rPr>
          <w:rtl/>
        </w:rPr>
        <w:t>:</w:t>
      </w:r>
      <w:r w:rsidRPr="00AD45C3">
        <w:rPr>
          <w:rtl/>
        </w:rPr>
        <w:t xml:space="preserve"> إنه يجئ منهما جميعا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وكذلك قضى أنه يحكم بحكم أيهما بدر</w:t>
      </w:r>
      <w:r>
        <w:rPr>
          <w:rtl/>
        </w:rPr>
        <w:t xml:space="preserve"> </w:t>
      </w:r>
      <w:r w:rsidRPr="00AD45C3">
        <w:rPr>
          <w:rtl/>
        </w:rPr>
        <w:t>منه البول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ليس منهما شئ يسبق صاحبه</w:t>
      </w:r>
      <w:r w:rsidR="0035743D">
        <w:rPr>
          <w:rtl/>
        </w:rPr>
        <w:t>،</w:t>
      </w:r>
      <w:r w:rsidRPr="00AD45C3">
        <w:rPr>
          <w:rtl/>
        </w:rPr>
        <w:t xml:space="preserve"> يجيئان في وقت واحد</w:t>
      </w:r>
      <w:r>
        <w:rPr>
          <w:rtl/>
        </w:rPr>
        <w:t xml:space="preserve"> </w:t>
      </w:r>
      <w:r w:rsidRPr="00AD45C3">
        <w:rPr>
          <w:rtl/>
        </w:rPr>
        <w:t>وينقطعان في وقت واحد</w:t>
      </w:r>
      <w:r w:rsidR="0035743D">
        <w:rPr>
          <w:rtl/>
        </w:rPr>
        <w:t>،</w:t>
      </w:r>
      <w:r w:rsidRPr="00AD45C3">
        <w:rPr>
          <w:rtl/>
        </w:rPr>
        <w:t xml:space="preserve"> قال شريح</w:t>
      </w:r>
      <w:r w:rsidR="0035743D">
        <w:rPr>
          <w:rtl/>
        </w:rPr>
        <w:t>:</w:t>
      </w:r>
      <w:r w:rsidRPr="00AD45C3">
        <w:rPr>
          <w:rtl/>
        </w:rPr>
        <w:t xml:space="preserve"> إنك لتخبريني بعجب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وأخبرك بأعجب من هذا</w:t>
      </w:r>
      <w:r w:rsidR="0035743D">
        <w:rPr>
          <w:rtl/>
        </w:rPr>
        <w:t>،</w:t>
      </w:r>
      <w:r w:rsidRPr="00AD45C3">
        <w:rPr>
          <w:rtl/>
        </w:rPr>
        <w:t xml:space="preserve"> تزوجني ابن عم لي واخدمني خادمة فوطئتها</w:t>
      </w:r>
      <w:r>
        <w:rPr>
          <w:rtl/>
        </w:rPr>
        <w:t xml:space="preserve"> </w:t>
      </w:r>
      <w:r w:rsidRPr="00AD45C3">
        <w:rPr>
          <w:rtl/>
        </w:rPr>
        <w:t>فأولدتها</w:t>
      </w:r>
      <w:r w:rsidR="0035743D">
        <w:rPr>
          <w:rtl/>
        </w:rPr>
        <w:t>،</w:t>
      </w:r>
      <w:r w:rsidRPr="00AD45C3">
        <w:rPr>
          <w:rtl/>
        </w:rPr>
        <w:t xml:space="preserve"> وإنما جئتك لما ولد لي لتنظر في أمري</w:t>
      </w:r>
      <w:r w:rsidR="0035743D">
        <w:rPr>
          <w:rtl/>
        </w:rPr>
        <w:t>،</w:t>
      </w:r>
      <w:r w:rsidRPr="00AD45C3">
        <w:rPr>
          <w:rtl/>
        </w:rPr>
        <w:t xml:space="preserve"> فإن كنت رجلا فرقت بيني</w:t>
      </w:r>
      <w:r>
        <w:rPr>
          <w:rtl/>
        </w:rPr>
        <w:t xml:space="preserve"> </w:t>
      </w:r>
      <w:r w:rsidRPr="00AD45C3">
        <w:rPr>
          <w:rtl/>
        </w:rPr>
        <w:t>وبين زوجي</w:t>
      </w:r>
      <w:r w:rsidR="0035743D">
        <w:rPr>
          <w:rtl/>
        </w:rPr>
        <w:t>،</w:t>
      </w:r>
      <w:r w:rsidRPr="00AD45C3">
        <w:rPr>
          <w:rtl/>
        </w:rPr>
        <w:t xml:space="preserve"> فقام شريح من مجلس القضاء</w:t>
      </w:r>
      <w:r w:rsidR="0035743D">
        <w:rPr>
          <w:rtl/>
        </w:rPr>
        <w:t>،</w:t>
      </w:r>
      <w:r w:rsidRPr="00AD45C3">
        <w:rPr>
          <w:rtl/>
        </w:rPr>
        <w:t xml:space="preserve"> فدخل على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فقص عليه القصة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فأمر بالمرأة فأدخلت فسألها فقالت مثل ما قال</w:t>
      </w:r>
      <w:r w:rsidR="0035743D">
        <w:rPr>
          <w:rtl/>
        </w:rPr>
        <w:t>،</w:t>
      </w:r>
      <w:r w:rsidRPr="00AD45C3">
        <w:rPr>
          <w:rtl/>
        </w:rPr>
        <w:t xml:space="preserve"> فأحضر زوجها فقال</w:t>
      </w:r>
      <w:r>
        <w:rPr>
          <w:rtl/>
        </w:rPr>
        <w:t xml:space="preserve"> </w:t>
      </w:r>
      <w:r w:rsidRPr="00AD45C3">
        <w:rPr>
          <w:rtl/>
        </w:rPr>
        <w:t>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هذه امرأتك وابنة عمك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أخدمتها خادمة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فوطئتها فأولدتها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فوطئتها أنت</w:t>
      </w:r>
      <w:r>
        <w:rPr>
          <w:rtl/>
        </w:rPr>
        <w:t xml:space="preserve"> </w:t>
      </w:r>
      <w:r w:rsidRPr="00AD45C3">
        <w:rPr>
          <w:rtl/>
        </w:rPr>
        <w:t>بعد ذلك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لانت أجسر من خاصي الأسد</w:t>
      </w:r>
      <w:r w:rsidR="0035743D">
        <w:rPr>
          <w:rtl/>
        </w:rPr>
        <w:t>،</w:t>
      </w:r>
      <w:r w:rsidRPr="00AD45C3">
        <w:rPr>
          <w:rtl/>
        </w:rPr>
        <w:t xml:space="preserve"> جيئوني</w:t>
      </w:r>
      <w:r>
        <w:rPr>
          <w:rtl/>
        </w:rPr>
        <w:t xml:space="preserve"> </w:t>
      </w:r>
      <w:r w:rsidRPr="00AD45C3">
        <w:rPr>
          <w:rtl/>
        </w:rPr>
        <w:t xml:space="preserve">بدينار الحجام وبامرأتين </w:t>
      </w:r>
      <w:r>
        <w:rPr>
          <w:rFonts w:hint="cs"/>
          <w:rtl/>
        </w:rPr>
        <w:t>»</w:t>
      </w:r>
      <w:r w:rsidRPr="00AD45C3">
        <w:rPr>
          <w:rtl/>
        </w:rPr>
        <w:t xml:space="preserve"> فجئ بهم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ادخلا بهذه المرأة إلى بيت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وعدا أضلاع جنبيها </w:t>
      </w:r>
      <w:r>
        <w:rPr>
          <w:rFonts w:hint="cs"/>
          <w:rtl/>
        </w:rPr>
        <w:t>»</w:t>
      </w:r>
      <w:r w:rsidRPr="00AD45C3">
        <w:rPr>
          <w:rtl/>
        </w:rPr>
        <w:t xml:space="preserve"> ففعلتا ثم خرجتا إليه فقالتا</w:t>
      </w:r>
      <w:r w:rsidR="0035743D">
        <w:rPr>
          <w:rtl/>
        </w:rPr>
        <w:t>:</w:t>
      </w:r>
      <w:r w:rsidRPr="00AD45C3">
        <w:rPr>
          <w:rtl/>
        </w:rPr>
        <w:t xml:space="preserve"> قد عددنا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>أصبتما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قالتا</w:t>
      </w:r>
      <w:r w:rsidR="0035743D">
        <w:rPr>
          <w:rtl/>
        </w:rPr>
        <w:t>:</w:t>
      </w:r>
      <w:r w:rsidRPr="00AD45C3">
        <w:rPr>
          <w:rtl/>
        </w:rPr>
        <w:t xml:space="preserve"> أصبنا الجانب الأيمن اثني عشر ضلعا</w:t>
      </w:r>
      <w:r w:rsidR="0035743D">
        <w:rPr>
          <w:rtl/>
        </w:rPr>
        <w:t>،</w:t>
      </w:r>
      <w:r w:rsidRPr="00AD45C3">
        <w:rPr>
          <w:rtl/>
        </w:rPr>
        <w:t xml:space="preserve"> والجانب الأيسر</w:t>
      </w:r>
      <w:r>
        <w:rPr>
          <w:rtl/>
        </w:rPr>
        <w:t xml:space="preserve"> </w:t>
      </w:r>
      <w:r w:rsidRPr="00AD45C3">
        <w:rPr>
          <w:rtl/>
        </w:rPr>
        <w:t>أحد عشر ضلعا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الله أكبر جيئوني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387 ح 1377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بالحجام </w:t>
      </w:r>
      <w:r>
        <w:rPr>
          <w:rFonts w:hint="cs"/>
          <w:rtl/>
        </w:rPr>
        <w:t>»</w:t>
      </w:r>
      <w:r w:rsidRPr="00AD45C3">
        <w:rPr>
          <w:rtl/>
        </w:rPr>
        <w:t xml:space="preserve"> فجاء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جز شعر هذا الرجل </w:t>
      </w:r>
      <w:r>
        <w:rPr>
          <w:rFonts w:hint="cs"/>
          <w:rtl/>
        </w:rPr>
        <w:t>»</w:t>
      </w:r>
      <w:r w:rsidRPr="00AD45C3">
        <w:rPr>
          <w:rtl/>
        </w:rPr>
        <w:t xml:space="preserve"> ثم نزع الرداء عنها</w:t>
      </w:r>
      <w:r w:rsidR="0035743D">
        <w:rPr>
          <w:rtl/>
        </w:rPr>
        <w:t>،</w:t>
      </w:r>
      <w:r w:rsidRPr="00AD45C3">
        <w:rPr>
          <w:rtl/>
        </w:rPr>
        <w:t xml:space="preserve"> وألحفها</w:t>
      </w:r>
      <w:r>
        <w:rPr>
          <w:rtl/>
        </w:rPr>
        <w:t xml:space="preserve"> </w:t>
      </w:r>
      <w:r w:rsidRPr="00AD45C3">
        <w:rPr>
          <w:rtl/>
        </w:rPr>
        <w:t>إياه الحاف الرجل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اخرج فلا سبيل لهذا عليك</w:t>
      </w:r>
      <w:r w:rsidR="0035743D">
        <w:rPr>
          <w:rtl/>
        </w:rPr>
        <w:t>،</w:t>
      </w:r>
      <w:r w:rsidRPr="00AD45C3">
        <w:rPr>
          <w:rtl/>
        </w:rPr>
        <w:t xml:space="preserve"> وأنكح وتزوج</w:t>
      </w:r>
      <w:r>
        <w:rPr>
          <w:rtl/>
        </w:rPr>
        <w:t xml:space="preserve"> </w:t>
      </w:r>
      <w:r w:rsidRPr="00AD45C3">
        <w:rPr>
          <w:rtl/>
        </w:rPr>
        <w:t xml:space="preserve">من النساء ما يحل لك </w:t>
      </w:r>
      <w:r>
        <w:rPr>
          <w:rFonts w:hint="cs"/>
          <w:rtl/>
        </w:rPr>
        <w:t>»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يا أمي</w:t>
      </w:r>
      <w:r>
        <w:rPr>
          <w:rtl/>
        </w:rPr>
        <w:t>ر المؤمنين</w:t>
      </w:r>
      <w:r w:rsidR="0035743D">
        <w:rPr>
          <w:rtl/>
        </w:rPr>
        <w:t>،</w:t>
      </w:r>
      <w:r>
        <w:rPr>
          <w:rtl/>
        </w:rPr>
        <w:t xml:space="preserve"> امرأتي وابنة عمي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ألحقتها بالرجال</w:t>
      </w:r>
      <w:r w:rsidR="0035743D">
        <w:rPr>
          <w:rtl/>
        </w:rPr>
        <w:t>،</w:t>
      </w:r>
      <w:r w:rsidRPr="00AD45C3">
        <w:rPr>
          <w:rtl/>
        </w:rPr>
        <w:t xml:space="preserve"> من أين أخذت</w:t>
      </w:r>
      <w:r>
        <w:rPr>
          <w:rtl/>
        </w:rPr>
        <w:t>؟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</w:t>
      </w:r>
      <w:r>
        <w:rPr>
          <w:rtl/>
        </w:rPr>
        <w:t>ن أبي آدم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إن حواء خلقت</w:t>
      </w:r>
      <w:r>
        <w:rPr>
          <w:rtl/>
        </w:rPr>
        <w:t xml:space="preserve"> من ضلعه</w:t>
      </w:r>
      <w:r w:rsidR="0035743D">
        <w:rPr>
          <w:rtl/>
        </w:rPr>
        <w:t>،</w:t>
      </w:r>
      <w:r>
        <w:rPr>
          <w:rtl/>
        </w:rPr>
        <w:t xml:space="preserve"> وأضلاع الرجال أقل من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أضلاع النساء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وقد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الخنثى</w:t>
      </w:r>
      <w:r w:rsidR="0035743D">
        <w:rPr>
          <w:rtl/>
        </w:rPr>
        <w:t>:</w:t>
      </w:r>
      <w:r w:rsidRPr="00AD45C3">
        <w:rPr>
          <w:rtl/>
        </w:rPr>
        <w:t xml:space="preserve"> « إن بال</w:t>
      </w:r>
      <w:r>
        <w:rPr>
          <w:rFonts w:hint="cs"/>
          <w:rtl/>
        </w:rPr>
        <w:t xml:space="preserve"> </w:t>
      </w:r>
      <w:r w:rsidRPr="00AD45C3">
        <w:rPr>
          <w:rtl/>
        </w:rPr>
        <w:t>منهما جميعا نظر إلى أيهما يسبق البول منه</w:t>
      </w:r>
      <w:r w:rsidR="0035743D">
        <w:rPr>
          <w:rtl/>
        </w:rPr>
        <w:t>،</w:t>
      </w:r>
      <w:r w:rsidRPr="00AD45C3">
        <w:rPr>
          <w:rtl/>
        </w:rPr>
        <w:t xml:space="preserve"> فإن </w:t>
      </w:r>
      <w:r>
        <w:rPr>
          <w:rtl/>
        </w:rPr>
        <w:t>(</w:t>
      </w:r>
      <w:r w:rsidRPr="00AD45C3">
        <w:rPr>
          <w:rtl/>
        </w:rPr>
        <w:t xml:space="preserve"> خرج منهما )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معا</w:t>
      </w:r>
      <w:r w:rsidR="0035743D">
        <w:rPr>
          <w:rtl/>
        </w:rPr>
        <w:t>،</w:t>
      </w:r>
      <w:r>
        <w:rPr>
          <w:rtl/>
        </w:rPr>
        <w:t xml:space="preserve"> ورث</w:t>
      </w:r>
      <w:r>
        <w:rPr>
          <w:rFonts w:hint="cs"/>
          <w:rtl/>
        </w:rPr>
        <w:t xml:space="preserve"> </w:t>
      </w:r>
      <w:r w:rsidRPr="00AD45C3">
        <w:rPr>
          <w:rtl/>
        </w:rPr>
        <w:t>نصف ميراث الرجل ونصف ميراث المرأة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فإن ترك الرجل ولدا خنثى</w:t>
      </w:r>
      <w:r w:rsidR="0035743D">
        <w:rPr>
          <w:rtl/>
        </w:rPr>
        <w:t>،</w:t>
      </w:r>
      <w:r w:rsidRPr="00AD45C3">
        <w:rPr>
          <w:rtl/>
        </w:rPr>
        <w:t xml:space="preserve"> فإنه ينظر</w:t>
      </w:r>
      <w:r>
        <w:rPr>
          <w:rtl/>
        </w:rPr>
        <w:t xml:space="preserve"> </w:t>
      </w:r>
      <w:r w:rsidRPr="00AD45C3">
        <w:rPr>
          <w:rtl/>
        </w:rPr>
        <w:t>إلى إحليله إذا بال فإن خرج الب</w:t>
      </w:r>
      <w:r>
        <w:rPr>
          <w:rtl/>
        </w:rPr>
        <w:t>ول مما يخرج من الرجال ورث ميراث</w:t>
      </w:r>
      <w:r>
        <w:rPr>
          <w:rFonts w:hint="cs"/>
          <w:rtl/>
        </w:rPr>
        <w:t xml:space="preserve"> </w:t>
      </w:r>
      <w:r w:rsidRPr="00AD45C3">
        <w:rPr>
          <w:rtl/>
        </w:rPr>
        <w:t>الرجال</w:t>
      </w:r>
      <w:r w:rsidR="0035743D">
        <w:rPr>
          <w:rtl/>
        </w:rPr>
        <w:t>،</w:t>
      </w:r>
      <w:r w:rsidRPr="00AD45C3">
        <w:rPr>
          <w:rtl/>
        </w:rPr>
        <w:t xml:space="preserve"> وإن خرج مما يخرج من ال</w:t>
      </w:r>
      <w:r>
        <w:rPr>
          <w:rtl/>
        </w:rPr>
        <w:t>نساء ورث ميراث النساء</w:t>
      </w:r>
      <w:r w:rsidR="0035743D">
        <w:rPr>
          <w:rtl/>
        </w:rPr>
        <w:t>،</w:t>
      </w:r>
      <w:r>
        <w:rPr>
          <w:rtl/>
        </w:rPr>
        <w:t xml:space="preserve"> وإن خرج</w:t>
      </w:r>
      <w:r>
        <w:rPr>
          <w:rFonts w:hint="cs"/>
          <w:rtl/>
        </w:rPr>
        <w:t xml:space="preserve"> </w:t>
      </w:r>
      <w:r w:rsidRPr="00AD45C3">
        <w:rPr>
          <w:rtl/>
        </w:rPr>
        <w:t>البول من الموضعين معا ورث نصف ميراث الذكر ونصف ميراث الأنثى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وفي الهداية</w:t>
      </w:r>
      <w:r w:rsidR="0035743D">
        <w:rPr>
          <w:rtl/>
        </w:rPr>
        <w:t>:</w:t>
      </w:r>
      <w:r w:rsidRPr="00AD45C3">
        <w:rPr>
          <w:rtl/>
        </w:rPr>
        <w:t xml:space="preserve"> روي أن شريح القاضي بينما هو في مجلس</w:t>
      </w:r>
      <w:r>
        <w:rPr>
          <w:rtl/>
        </w:rPr>
        <w:t xml:space="preserve"> </w:t>
      </w:r>
      <w:r w:rsidRPr="00AD45C3">
        <w:rPr>
          <w:rtl/>
        </w:rPr>
        <w:t>القضاء إذ أتته امرأة فقالت</w:t>
      </w:r>
      <w:r w:rsidR="0035743D">
        <w:rPr>
          <w:rtl/>
        </w:rPr>
        <w:t>:</w:t>
      </w:r>
      <w:r w:rsidRPr="00AD45C3">
        <w:rPr>
          <w:rtl/>
        </w:rPr>
        <w:t xml:space="preserve"> أيها القاضي</w:t>
      </w:r>
      <w:r w:rsidR="0035743D">
        <w:rPr>
          <w:rtl/>
        </w:rPr>
        <w:t>،</w:t>
      </w:r>
      <w:r w:rsidRPr="00AD45C3">
        <w:rPr>
          <w:rtl/>
        </w:rPr>
        <w:t xml:space="preserve"> اقض بيني وبين خصمي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لها</w:t>
      </w:r>
      <w:r w:rsidR="0035743D">
        <w:rPr>
          <w:rtl/>
        </w:rPr>
        <w:t>:</w:t>
      </w:r>
      <w:r w:rsidRPr="00AD45C3">
        <w:rPr>
          <w:rtl/>
        </w:rPr>
        <w:t xml:space="preserve"> ومن خصمك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أنت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أفرجوا لها</w:t>
      </w:r>
      <w:r w:rsidR="0035743D">
        <w:rPr>
          <w:rtl/>
        </w:rPr>
        <w:t>،</w:t>
      </w:r>
      <w:r w:rsidRPr="00AD45C3">
        <w:rPr>
          <w:rtl/>
        </w:rPr>
        <w:t xml:space="preserve"> فدخلت فقال</w:t>
      </w:r>
      <w:r>
        <w:rPr>
          <w:rtl/>
        </w:rPr>
        <w:t xml:space="preserve"> </w:t>
      </w:r>
      <w:r w:rsidRPr="00AD45C3">
        <w:rPr>
          <w:rtl/>
        </w:rPr>
        <w:t>لها</w:t>
      </w:r>
      <w:r w:rsidR="0035743D">
        <w:rPr>
          <w:rtl/>
        </w:rPr>
        <w:t>:</w:t>
      </w:r>
      <w:r w:rsidRPr="00AD45C3">
        <w:rPr>
          <w:rtl/>
        </w:rPr>
        <w:t xml:space="preserve"> وما ظلامتك</w:t>
      </w:r>
      <w:r>
        <w:rPr>
          <w:rtl/>
        </w:rPr>
        <w:t>؟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إن لي ما للرجال وما للنساء</w:t>
      </w:r>
      <w:r w:rsidR="0035743D">
        <w:rPr>
          <w:rtl/>
        </w:rPr>
        <w:t>،</w:t>
      </w:r>
      <w:r w:rsidRPr="00AD45C3">
        <w:rPr>
          <w:rtl/>
        </w:rPr>
        <w:t xml:space="preserve"> قال شريح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فإن أمير المؤمنين </w:t>
      </w:r>
      <w:r>
        <w:rPr>
          <w:rtl/>
        </w:rPr>
        <w:t>(</w:t>
      </w:r>
      <w:r w:rsidRPr="00AD45C3">
        <w:rPr>
          <w:rtl/>
        </w:rPr>
        <w:t xml:space="preserve"> صلوات الله عليه ) يقضي على المبال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فإني</w:t>
      </w:r>
      <w:r>
        <w:rPr>
          <w:rtl/>
        </w:rPr>
        <w:t xml:space="preserve"> </w:t>
      </w:r>
      <w:r w:rsidRPr="00AD45C3">
        <w:rPr>
          <w:rtl/>
        </w:rPr>
        <w:t>أبول بهما جميعا ويسكنان معا</w:t>
      </w:r>
      <w:r w:rsidR="0035743D">
        <w:rPr>
          <w:rtl/>
        </w:rPr>
        <w:t>،</w:t>
      </w:r>
      <w:r w:rsidRPr="00AD45C3">
        <w:rPr>
          <w:rtl/>
        </w:rPr>
        <w:t xml:space="preserve"> قال شريح</w:t>
      </w:r>
      <w:r w:rsidR="0035743D">
        <w:rPr>
          <w:rtl/>
        </w:rPr>
        <w:t>:</w:t>
      </w:r>
      <w:r w:rsidRPr="00AD45C3">
        <w:rPr>
          <w:rtl/>
        </w:rPr>
        <w:t xml:space="preserve"> والله ما سمعت بأعجب من</w:t>
      </w:r>
      <w:r>
        <w:rPr>
          <w:rtl/>
        </w:rPr>
        <w:t xml:space="preserve"> </w:t>
      </w:r>
      <w:r w:rsidRPr="00AD45C3">
        <w:rPr>
          <w:rtl/>
        </w:rPr>
        <w:t>هذا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وأعجب من هذا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وما هو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جامعني زوجي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388 ح 1378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خرجا جميعا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85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فولدت منه</w:t>
      </w:r>
      <w:r w:rsidR="0035743D">
        <w:rPr>
          <w:rtl/>
        </w:rPr>
        <w:t>،</w:t>
      </w:r>
      <w:r w:rsidRPr="00AD45C3">
        <w:rPr>
          <w:rtl/>
        </w:rPr>
        <w:t xml:space="preserve"> وجامعت جاريتي فولد</w:t>
      </w:r>
      <w:r>
        <w:rPr>
          <w:rtl/>
        </w:rPr>
        <w:t>ت مني</w:t>
      </w:r>
      <w:r w:rsidR="0035743D">
        <w:rPr>
          <w:rtl/>
        </w:rPr>
        <w:t>،</w:t>
      </w:r>
      <w:r>
        <w:rPr>
          <w:rtl/>
        </w:rPr>
        <w:t xml:space="preserve"> فضرب شريح إحدى يديه على</w:t>
      </w:r>
      <w:r>
        <w:rPr>
          <w:rFonts w:hint="cs"/>
          <w:rtl/>
        </w:rPr>
        <w:t xml:space="preserve"> </w:t>
      </w:r>
      <w:r w:rsidRPr="00AD45C3">
        <w:rPr>
          <w:rtl/>
        </w:rPr>
        <w:t>الأخرى متعجبا</w:t>
      </w:r>
      <w:r w:rsidR="0035743D">
        <w:rPr>
          <w:rtl/>
        </w:rPr>
        <w:t>،</w:t>
      </w:r>
      <w:r w:rsidRPr="00AD45C3">
        <w:rPr>
          <w:rtl/>
        </w:rPr>
        <w:t xml:space="preserve"> ثم جاء إلى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يا أمير</w:t>
      </w:r>
      <w:r>
        <w:rPr>
          <w:rFonts w:hint="cs"/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لقد ورد علي شئ ما سمعت بأعجب منه</w:t>
      </w:r>
      <w:r w:rsidR="0035743D">
        <w:rPr>
          <w:rtl/>
        </w:rPr>
        <w:t>،</w:t>
      </w:r>
      <w:r w:rsidRPr="00AD45C3">
        <w:rPr>
          <w:rtl/>
        </w:rPr>
        <w:t xml:space="preserve"> ثم قص عليه</w:t>
      </w:r>
      <w:r>
        <w:rPr>
          <w:rtl/>
        </w:rPr>
        <w:t xml:space="preserve"> [ قصة</w:t>
      </w:r>
      <w:r>
        <w:rPr>
          <w:rFonts w:hint="cs"/>
          <w:rtl/>
        </w:rPr>
        <w:t xml:space="preserve"> </w:t>
      </w:r>
      <w:r w:rsidRPr="00AD45C3">
        <w:rPr>
          <w:rtl/>
        </w:rPr>
        <w:t>المرأة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فسألها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ذلك</w:t>
      </w:r>
      <w:r w:rsidR="0035743D">
        <w:rPr>
          <w:rtl/>
        </w:rPr>
        <w:t>،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هو كما</w:t>
      </w:r>
      <w:r>
        <w:rPr>
          <w:rtl/>
        </w:rPr>
        <w:t xml:space="preserve"> </w:t>
      </w:r>
      <w:r w:rsidRPr="00AD45C3">
        <w:rPr>
          <w:rtl/>
        </w:rPr>
        <w:t>ذكر</w:t>
      </w:r>
      <w:r w:rsidR="0035743D">
        <w:rPr>
          <w:rtl/>
        </w:rPr>
        <w:t>،</w:t>
      </w:r>
      <w:r w:rsidRPr="00AD45C3">
        <w:rPr>
          <w:rtl/>
        </w:rPr>
        <w:t xml:space="preserve"> فقال لها</w:t>
      </w:r>
      <w:r w:rsidR="0035743D">
        <w:rPr>
          <w:rtl/>
        </w:rPr>
        <w:t>:</w:t>
      </w:r>
      <w:r w:rsidRPr="00AD45C3">
        <w:rPr>
          <w:rtl/>
        </w:rPr>
        <w:t xml:space="preserve"> « من زوجك</w:t>
      </w:r>
      <w:r>
        <w:rPr>
          <w:rtl/>
        </w:rPr>
        <w:t>؟</w:t>
      </w:r>
      <w:r w:rsidRPr="00AD45C3">
        <w:rPr>
          <w:rtl/>
        </w:rPr>
        <w:t xml:space="preserve"> » فقالت</w:t>
      </w:r>
      <w:r w:rsidR="0035743D">
        <w:rPr>
          <w:rtl/>
        </w:rPr>
        <w:t>:</w:t>
      </w:r>
      <w:r w:rsidRPr="00AD45C3">
        <w:rPr>
          <w:rtl/>
        </w:rPr>
        <w:t xml:space="preserve"> فلان</w:t>
      </w:r>
      <w:r w:rsidR="0035743D">
        <w:rPr>
          <w:rtl/>
        </w:rPr>
        <w:t>،</w:t>
      </w:r>
      <w:r w:rsidRPr="00AD45C3">
        <w:rPr>
          <w:rtl/>
        </w:rPr>
        <w:t xml:space="preserve"> فبعث إليه فدعاه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أتعرف هذه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نعم هي زوجتي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فسأله عما قالت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هو كذلك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:</w:t>
      </w:r>
      <w:r w:rsidRPr="00AD45C3">
        <w:rPr>
          <w:rtl/>
        </w:rPr>
        <w:t xml:space="preserve"> « لانت أجرأ من</w:t>
      </w:r>
      <w:r>
        <w:rPr>
          <w:rtl/>
        </w:rPr>
        <w:t xml:space="preserve"> </w:t>
      </w:r>
      <w:r w:rsidRPr="00AD45C3">
        <w:rPr>
          <w:rtl/>
        </w:rPr>
        <w:t>راكب الأسد</w:t>
      </w:r>
      <w:r w:rsidR="0035743D">
        <w:rPr>
          <w:rtl/>
        </w:rPr>
        <w:t>،</w:t>
      </w:r>
      <w:r w:rsidRPr="00AD45C3">
        <w:rPr>
          <w:rtl/>
        </w:rPr>
        <w:t xml:space="preserve"> حيث تقدم عليها بهذه الحال » ثم قال</w:t>
      </w:r>
      <w:r w:rsidR="0035743D">
        <w:rPr>
          <w:rtl/>
        </w:rPr>
        <w:t>:</w:t>
      </w:r>
      <w:r w:rsidRPr="00AD45C3">
        <w:rPr>
          <w:rtl/>
        </w:rPr>
        <w:t xml:space="preserve"> « يا قنبر</w:t>
      </w:r>
      <w:r w:rsidR="0035743D">
        <w:rPr>
          <w:rtl/>
        </w:rPr>
        <w:t>،</w:t>
      </w:r>
      <w:r w:rsidRPr="00AD45C3">
        <w:rPr>
          <w:rtl/>
        </w:rPr>
        <w:t xml:space="preserve"> ادخلها</w:t>
      </w:r>
      <w:r>
        <w:rPr>
          <w:rtl/>
        </w:rPr>
        <w:t xml:space="preserve"> </w:t>
      </w:r>
      <w:r w:rsidRPr="00AD45C3">
        <w:rPr>
          <w:rtl/>
        </w:rPr>
        <w:t>بيتا مع امرأة تعد أضلاعها » فقال زوجها</w:t>
      </w:r>
      <w:r w:rsidR="0035743D">
        <w:rPr>
          <w:rtl/>
        </w:rPr>
        <w:t>:</w:t>
      </w:r>
      <w:r w:rsidRPr="00AD45C3">
        <w:rPr>
          <w:rtl/>
        </w:rPr>
        <w:t xml:space="preserve"> لا آمن عليها رجلا</w:t>
      </w:r>
      <w:r w:rsidR="0035743D">
        <w:rPr>
          <w:rtl/>
        </w:rPr>
        <w:t>،</w:t>
      </w:r>
      <w:r w:rsidRPr="00AD45C3">
        <w:rPr>
          <w:rtl/>
        </w:rPr>
        <w:t xml:space="preserve"> ولا آمن</w:t>
      </w:r>
      <w:r>
        <w:rPr>
          <w:rtl/>
        </w:rPr>
        <w:t xml:space="preserve"> </w:t>
      </w:r>
      <w:r w:rsidRPr="00AD45C3">
        <w:rPr>
          <w:rtl/>
        </w:rPr>
        <w:t>عليها امرأة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:</w:t>
      </w:r>
      <w:r w:rsidRPr="00AD45C3">
        <w:rPr>
          <w:rtl/>
        </w:rPr>
        <w:t xml:space="preserve"> « علي بدينار الخصي » وكان</w:t>
      </w:r>
      <w:r>
        <w:rPr>
          <w:rtl/>
        </w:rPr>
        <w:t xml:space="preserve"> </w:t>
      </w:r>
      <w:r w:rsidRPr="00AD45C3">
        <w:rPr>
          <w:rtl/>
        </w:rPr>
        <w:t>من صالحي أهل الكوفة</w:t>
      </w:r>
      <w:r w:rsidR="0035743D">
        <w:rPr>
          <w:rtl/>
        </w:rPr>
        <w:t>،</w:t>
      </w:r>
      <w:r w:rsidRPr="00AD45C3">
        <w:rPr>
          <w:rtl/>
        </w:rPr>
        <w:t xml:space="preserve"> وكان يثق به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« يا دينار</w:t>
      </w:r>
      <w:r w:rsidR="0035743D">
        <w:rPr>
          <w:rtl/>
        </w:rPr>
        <w:t>،</w:t>
      </w:r>
      <w:r w:rsidRPr="00AD45C3">
        <w:rPr>
          <w:rtl/>
        </w:rPr>
        <w:t xml:space="preserve"> ادخلها بيتا</w:t>
      </w:r>
      <w:r>
        <w:rPr>
          <w:rtl/>
        </w:rPr>
        <w:t xml:space="preserve"> </w:t>
      </w:r>
      <w:r w:rsidRPr="00AD45C3">
        <w:rPr>
          <w:rtl/>
        </w:rPr>
        <w:t>وعرها من ثيابها</w:t>
      </w:r>
      <w:r w:rsidR="0035743D">
        <w:rPr>
          <w:rtl/>
        </w:rPr>
        <w:t>،</w:t>
      </w:r>
      <w:r w:rsidRPr="00AD45C3">
        <w:rPr>
          <w:rtl/>
        </w:rPr>
        <w:t xml:space="preserve"> وأمرها أن تشد مئزرا</w:t>
      </w:r>
      <w:r w:rsidR="0035743D">
        <w:rPr>
          <w:rtl/>
        </w:rPr>
        <w:t>،</w:t>
      </w:r>
      <w:r w:rsidRPr="00AD45C3">
        <w:rPr>
          <w:rtl/>
        </w:rPr>
        <w:t xml:space="preserve"> وعد أضلاعها » ففعل دينار</w:t>
      </w:r>
      <w:r>
        <w:rPr>
          <w:rtl/>
        </w:rPr>
        <w:t xml:space="preserve"> </w:t>
      </w:r>
      <w:r w:rsidRPr="00AD45C3">
        <w:rPr>
          <w:rtl/>
        </w:rPr>
        <w:t>ذلك</w:t>
      </w:r>
      <w:r w:rsidR="0035743D">
        <w:rPr>
          <w:rtl/>
        </w:rPr>
        <w:t>،</w:t>
      </w:r>
      <w:r w:rsidRPr="00AD45C3">
        <w:rPr>
          <w:rtl/>
        </w:rPr>
        <w:t xml:space="preserve"> فكان أضلاعها سبعة عشر</w:t>
      </w:r>
      <w:r w:rsidR="0035743D">
        <w:rPr>
          <w:rtl/>
        </w:rPr>
        <w:t>:</w:t>
      </w:r>
      <w:r w:rsidRPr="00AD45C3">
        <w:rPr>
          <w:rtl/>
        </w:rPr>
        <w:t xml:space="preserve"> تسعة في اليمين</w:t>
      </w:r>
      <w:r w:rsidR="0035743D">
        <w:rPr>
          <w:rtl/>
        </w:rPr>
        <w:t>،</w:t>
      </w:r>
      <w:r w:rsidRPr="00AD45C3">
        <w:rPr>
          <w:rtl/>
        </w:rPr>
        <w:t xml:space="preserve"> وثمانية في اليسار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فألبسها ثياب الرجال القلنسوة والنعلين</w:t>
      </w:r>
      <w:r w:rsidR="0035743D">
        <w:rPr>
          <w:rtl/>
        </w:rPr>
        <w:t>،</w:t>
      </w:r>
      <w:r>
        <w:rPr>
          <w:rtl/>
        </w:rPr>
        <w:t xml:space="preserve"> وألقى عليها الرداء</w:t>
      </w:r>
      <w:r w:rsidR="0035743D">
        <w:rPr>
          <w:rtl/>
        </w:rPr>
        <w:t>،</w:t>
      </w:r>
      <w:r>
        <w:rPr>
          <w:rtl/>
        </w:rPr>
        <w:t xml:space="preserve"> وألحقها</w:t>
      </w:r>
      <w:r>
        <w:rPr>
          <w:rFonts w:hint="cs"/>
          <w:rtl/>
        </w:rPr>
        <w:t xml:space="preserve"> </w:t>
      </w:r>
      <w:r w:rsidRPr="00AD45C3">
        <w:rPr>
          <w:rtl/>
        </w:rPr>
        <w:t>بالرجال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 زوجها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ابنة عمي وقد ولدت مني</w:t>
      </w:r>
      <w:r w:rsidR="0035743D">
        <w:rPr>
          <w:rtl/>
        </w:rPr>
        <w:t>،</w:t>
      </w:r>
      <w:r w:rsidRPr="00AD45C3">
        <w:rPr>
          <w:rtl/>
        </w:rPr>
        <w:t xml:space="preserve"> تلحقها</w:t>
      </w:r>
      <w:r>
        <w:rPr>
          <w:rtl/>
        </w:rPr>
        <w:t xml:space="preserve"> </w:t>
      </w:r>
      <w:r w:rsidRPr="00AD45C3">
        <w:rPr>
          <w:rtl/>
        </w:rPr>
        <w:t>بالرجال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إني حكمت فيها بحكم الله تبارك وتعالى</w:t>
      </w:r>
      <w:r w:rsidR="0035743D">
        <w:rPr>
          <w:rtl/>
        </w:rPr>
        <w:t>،</w:t>
      </w:r>
      <w:r w:rsidRPr="00AD45C3">
        <w:rPr>
          <w:rtl/>
        </w:rPr>
        <w:t xml:space="preserve"> خلق حواء من</w:t>
      </w:r>
      <w:r>
        <w:rPr>
          <w:rtl/>
        </w:rPr>
        <w:t xml:space="preserve"> </w:t>
      </w:r>
      <w:r w:rsidRPr="00AD45C3">
        <w:rPr>
          <w:rtl/>
        </w:rPr>
        <w:t>ضلع آدم الأيسر الأقصى</w:t>
      </w:r>
      <w:r w:rsidR="0035743D">
        <w:rPr>
          <w:rtl/>
        </w:rPr>
        <w:t>،</w:t>
      </w:r>
      <w:r w:rsidRPr="00AD45C3">
        <w:rPr>
          <w:rtl/>
        </w:rPr>
        <w:t xml:space="preserve"> وأضلاع الرجال تنقص وأضلاع النساء تمام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صفوة الاخبار</w:t>
      </w:r>
      <w:r w:rsidR="0035743D">
        <w:rPr>
          <w:rtl/>
        </w:rPr>
        <w:t>:</w:t>
      </w:r>
      <w:r w:rsidRPr="00AD45C3">
        <w:rPr>
          <w:rtl/>
        </w:rPr>
        <w:t xml:space="preserve"> قضى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الخنثى إن بالت من الرحم فلها ميراث النساء</w:t>
      </w:r>
      <w:r w:rsidR="0035743D">
        <w:rPr>
          <w:rtl/>
        </w:rPr>
        <w:t>،</w:t>
      </w:r>
      <w:r w:rsidRPr="00AD45C3">
        <w:rPr>
          <w:rtl/>
        </w:rPr>
        <w:t xml:space="preserve"> وإن بالت</w:t>
      </w:r>
      <w:r>
        <w:rPr>
          <w:rtl/>
        </w:rPr>
        <w:t xml:space="preserve"> </w:t>
      </w:r>
      <w:r w:rsidRPr="00AD45C3">
        <w:rPr>
          <w:rtl/>
        </w:rPr>
        <w:t>من الذكر فله ميراث الذكر</w:t>
      </w:r>
      <w:r w:rsidR="0035743D">
        <w:rPr>
          <w:rtl/>
        </w:rPr>
        <w:t>،</w:t>
      </w:r>
      <w:r w:rsidRPr="00AD45C3">
        <w:rPr>
          <w:rtl/>
        </w:rPr>
        <w:t xml:space="preserve"> وإن بالت من كليهما عد أضلاعه</w:t>
      </w:r>
      <w:r w:rsidR="0035743D">
        <w:rPr>
          <w:rtl/>
        </w:rPr>
        <w:t>،</w:t>
      </w:r>
      <w:r w:rsidRPr="00AD45C3">
        <w:rPr>
          <w:rtl/>
        </w:rPr>
        <w:t xml:space="preserve"> فإن زادت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355 ح 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واحدة على ضلع الرجل فهي امرأة</w:t>
      </w:r>
      <w:r w:rsidR="0035743D">
        <w:rPr>
          <w:rtl/>
        </w:rPr>
        <w:t>،</w:t>
      </w:r>
      <w:r w:rsidRPr="00AD45C3">
        <w:rPr>
          <w:rtl/>
        </w:rPr>
        <w:t xml:space="preserve"> وإن نقصت فهي رجل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[ 21199 ]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ومن كتاب الأربعين للسيد عطاء الله بن فضل الله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روي</w:t>
      </w:r>
      <w:r>
        <w:rPr>
          <w:rtl/>
        </w:rPr>
        <w:t xml:space="preserve"> </w:t>
      </w:r>
      <w:r w:rsidRPr="00AD45C3">
        <w:rPr>
          <w:rtl/>
        </w:rPr>
        <w:t>عن الحسن البصري قال</w:t>
      </w:r>
      <w:r w:rsidR="0035743D">
        <w:rPr>
          <w:rtl/>
        </w:rPr>
        <w:t>:</w:t>
      </w:r>
      <w:r w:rsidRPr="00AD45C3">
        <w:rPr>
          <w:rtl/>
        </w:rPr>
        <w:t xml:space="preserve"> أتت امرأة إلى شري</w:t>
      </w:r>
      <w:r>
        <w:rPr>
          <w:rtl/>
        </w:rPr>
        <w:t>ح القاضي فقالت</w:t>
      </w:r>
      <w:r w:rsidR="0035743D">
        <w:rPr>
          <w:rtl/>
        </w:rPr>
        <w:t>:</w:t>
      </w:r>
      <w:r>
        <w:rPr>
          <w:rtl/>
        </w:rPr>
        <w:t xml:space="preserve"> أخلني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فأخلاها فقالت</w:t>
      </w:r>
      <w:r w:rsidR="0035743D">
        <w:rPr>
          <w:rtl/>
        </w:rPr>
        <w:t>:</w:t>
      </w:r>
      <w:r w:rsidRPr="00AD45C3">
        <w:rPr>
          <w:rtl/>
        </w:rPr>
        <w:t xml:space="preserve"> أنا امرأة ولي فرج </w:t>
      </w:r>
      <w:r>
        <w:rPr>
          <w:rtl/>
        </w:rPr>
        <w:t>وإحليل</w:t>
      </w:r>
      <w:r w:rsidR="0035743D">
        <w:rPr>
          <w:rtl/>
        </w:rPr>
        <w:t>،</w:t>
      </w:r>
      <w:r>
        <w:rPr>
          <w:rtl/>
        </w:rPr>
        <w:t xml:space="preserve"> فقال من أين يخرج البول</w:t>
      </w:r>
      <w:r>
        <w:rPr>
          <w:rFonts w:hint="cs"/>
          <w:rtl/>
        </w:rPr>
        <w:t xml:space="preserve"> </w:t>
      </w:r>
      <w:r w:rsidRPr="00AD45C3">
        <w:rPr>
          <w:rtl/>
        </w:rPr>
        <w:t>سابقا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منهما جميعا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لقد أخبرت بعجب</w:t>
      </w:r>
      <w:r w:rsidR="0035743D">
        <w:rPr>
          <w:rtl/>
        </w:rPr>
        <w:t>،</w:t>
      </w:r>
      <w:r>
        <w:rPr>
          <w:rtl/>
        </w:rPr>
        <w:t xml:space="preserve"> فقالت</w:t>
      </w:r>
      <w:r w:rsidR="0035743D">
        <w:rPr>
          <w:rtl/>
        </w:rPr>
        <w:t>:</w:t>
      </w:r>
      <w:r>
        <w:rPr>
          <w:rtl/>
        </w:rPr>
        <w:t xml:space="preserve"> وأعجب</w:t>
      </w:r>
      <w:r>
        <w:rPr>
          <w:rFonts w:hint="cs"/>
          <w:rtl/>
        </w:rPr>
        <w:t xml:space="preserve"> </w:t>
      </w:r>
      <w:r w:rsidRPr="00AD45C3">
        <w:rPr>
          <w:rtl/>
        </w:rPr>
        <w:t>منه</w:t>
      </w:r>
      <w:r w:rsidR="0035743D">
        <w:rPr>
          <w:rtl/>
        </w:rPr>
        <w:t>،</w:t>
      </w:r>
      <w:r w:rsidRPr="00AD45C3">
        <w:rPr>
          <w:rtl/>
        </w:rPr>
        <w:t xml:space="preserve"> أنه تزوجني ابن عمي واخدمني جا</w:t>
      </w:r>
      <w:r>
        <w:rPr>
          <w:rtl/>
        </w:rPr>
        <w:t>رية وطئتها فأولدتها</w:t>
      </w:r>
      <w:r w:rsidR="0035743D">
        <w:rPr>
          <w:rtl/>
        </w:rPr>
        <w:t>،</w:t>
      </w:r>
      <w:r>
        <w:rPr>
          <w:rtl/>
        </w:rPr>
        <w:t xml:space="preserve"> فدهش شريح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فقام ودخل على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</w:t>
      </w:r>
      <w:r>
        <w:rPr>
          <w:rtl/>
        </w:rPr>
        <w:t>أخبره</w:t>
      </w:r>
      <w:r w:rsidR="0035743D">
        <w:rPr>
          <w:rtl/>
        </w:rPr>
        <w:t>،</w:t>
      </w:r>
      <w:r>
        <w:rPr>
          <w:rtl/>
        </w:rPr>
        <w:t xml:space="preserve"> فاستدعى بزوجها فاعترف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لامرأتين</w:t>
      </w:r>
      <w:r w:rsidR="0035743D">
        <w:rPr>
          <w:rtl/>
        </w:rPr>
        <w:t>:</w:t>
      </w:r>
      <w:r w:rsidRPr="00AD45C3">
        <w:rPr>
          <w:rtl/>
        </w:rPr>
        <w:t xml:space="preserve"> « أدخل</w:t>
      </w:r>
      <w:r>
        <w:rPr>
          <w:rtl/>
        </w:rPr>
        <w:t>اها البيت وعدا أضلاعها » ففعلتا</w:t>
      </w:r>
      <w:r>
        <w:rPr>
          <w:rFonts w:hint="cs"/>
          <w:rtl/>
        </w:rPr>
        <w:t xml:space="preserve"> </w:t>
      </w:r>
      <w:r w:rsidRPr="00AD45C3">
        <w:rPr>
          <w:rtl/>
        </w:rPr>
        <w:t>فوجدتا في الجانب الأيمن ثمانية عشر ضل</w:t>
      </w:r>
      <w:r>
        <w:rPr>
          <w:rtl/>
        </w:rPr>
        <w:t>عا</w:t>
      </w:r>
      <w:r w:rsidR="0035743D">
        <w:rPr>
          <w:rtl/>
        </w:rPr>
        <w:t>،</w:t>
      </w:r>
      <w:r>
        <w:rPr>
          <w:rtl/>
        </w:rPr>
        <w:t xml:space="preserve"> وفي الأيسر سبعة عشر</w:t>
      </w:r>
      <w:r w:rsidR="0035743D">
        <w:rPr>
          <w:rtl/>
        </w:rPr>
        <w:t>،</w:t>
      </w:r>
      <w:r>
        <w:rPr>
          <w:rtl/>
        </w:rPr>
        <w:t xml:space="preserve"> فأخذ</w:t>
      </w:r>
      <w:r>
        <w:rPr>
          <w:rFonts w:hint="cs"/>
          <w:rtl/>
        </w:rPr>
        <w:t xml:space="preserve"> </w:t>
      </w:r>
      <w:r w:rsidRPr="00AD45C3">
        <w:rPr>
          <w:rtl/>
        </w:rPr>
        <w:t>شعرها</w:t>
      </w:r>
      <w:r w:rsidR="0035743D">
        <w:rPr>
          <w:rtl/>
        </w:rPr>
        <w:t>،</w:t>
      </w:r>
      <w:r w:rsidRPr="00AD45C3">
        <w:rPr>
          <w:rtl/>
        </w:rPr>
        <w:t xml:space="preserve"> وأعطاها حذاء والحقها </w:t>
      </w:r>
      <w:r>
        <w:rPr>
          <w:rtl/>
        </w:rPr>
        <w:t>بالرجال</w:t>
      </w:r>
      <w:r w:rsidR="0035743D">
        <w:rPr>
          <w:rtl/>
        </w:rPr>
        <w:t>،</w:t>
      </w:r>
      <w:r>
        <w:rPr>
          <w:rtl/>
        </w:rPr>
        <w:t xml:space="preserve"> فقيل له في ذلك</w:t>
      </w:r>
      <w:r w:rsidR="0035743D">
        <w:rPr>
          <w:rtl/>
        </w:rPr>
        <w:t>،</w:t>
      </w:r>
      <w:r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اخذت هذا من ق</w:t>
      </w:r>
      <w:r>
        <w:rPr>
          <w:rtl/>
        </w:rPr>
        <w:t>صة حواء</w:t>
      </w:r>
      <w:r w:rsidR="0035743D">
        <w:rPr>
          <w:rtl/>
        </w:rPr>
        <w:t>،</w:t>
      </w:r>
      <w:r>
        <w:rPr>
          <w:rtl/>
        </w:rPr>
        <w:t xml:space="preserve"> فإن أضلاعها كانت سبعة</w:t>
      </w:r>
      <w:r>
        <w:rPr>
          <w:rFonts w:hint="cs"/>
          <w:rtl/>
        </w:rPr>
        <w:t xml:space="preserve"> </w:t>
      </w:r>
      <w:r w:rsidRPr="00AD45C3">
        <w:rPr>
          <w:rtl/>
        </w:rPr>
        <w:t>عشر من كل جانب</w:t>
      </w:r>
      <w:r w:rsidR="0035743D">
        <w:rPr>
          <w:rtl/>
        </w:rPr>
        <w:t>،</w:t>
      </w:r>
      <w:r w:rsidRPr="00AD45C3">
        <w:rPr>
          <w:rtl/>
        </w:rPr>
        <w:t xml:space="preserve"> وأضلاع الرجل </w:t>
      </w:r>
      <w:r>
        <w:rPr>
          <w:rtl/>
        </w:rPr>
        <w:t>تزيد عليها بضلع</w:t>
      </w:r>
      <w:r w:rsidR="0035743D">
        <w:rPr>
          <w:rtl/>
        </w:rPr>
        <w:t>،</w:t>
      </w:r>
      <w:r>
        <w:rPr>
          <w:rtl/>
        </w:rPr>
        <w:t xml:space="preserve"> فلهذا ألحقتها</w:t>
      </w:r>
      <w:r>
        <w:rPr>
          <w:rFonts w:hint="cs"/>
          <w:rtl/>
        </w:rPr>
        <w:t xml:space="preserve"> </w:t>
      </w:r>
      <w:r w:rsidRPr="00AD45C3">
        <w:rPr>
          <w:rtl/>
        </w:rPr>
        <w:t>بالرجال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ان ترك الرجل ولدا خنثى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فإنه ينظر إلى إحليله إذا بال</w:t>
      </w:r>
      <w:r w:rsidR="0035743D">
        <w:rPr>
          <w:rtl/>
        </w:rPr>
        <w:t>،</w:t>
      </w:r>
      <w:r w:rsidRPr="00AD45C3">
        <w:rPr>
          <w:rtl/>
        </w:rPr>
        <w:t xml:space="preserve"> فإن خرج بوله مما يخرج من الرجال ورث</w:t>
      </w:r>
      <w:r>
        <w:rPr>
          <w:rtl/>
        </w:rPr>
        <w:t xml:space="preserve"> </w:t>
      </w:r>
      <w:r w:rsidRPr="00AD45C3">
        <w:rPr>
          <w:rtl/>
        </w:rPr>
        <w:t>ميراث الرجال</w:t>
      </w:r>
      <w:r w:rsidR="0035743D">
        <w:rPr>
          <w:rtl/>
        </w:rPr>
        <w:t>،</w:t>
      </w:r>
      <w:r w:rsidRPr="00AD45C3">
        <w:rPr>
          <w:rtl/>
        </w:rPr>
        <w:t xml:space="preserve"> وإن خرج مما يخرج من النساء ورث ميراث النساء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خرج البول منهما جميعا فمن أيهما سبق البول ورث عليه</w:t>
      </w:r>
      <w:r w:rsidR="0035743D">
        <w:rPr>
          <w:rtl/>
        </w:rPr>
        <w:t>،</w:t>
      </w:r>
      <w:r w:rsidRPr="00AD45C3">
        <w:rPr>
          <w:rtl/>
        </w:rPr>
        <w:t xml:space="preserve"> فإن خرج البول من</w:t>
      </w:r>
      <w:r>
        <w:rPr>
          <w:rtl/>
        </w:rPr>
        <w:t xml:space="preserve"> </w:t>
      </w:r>
      <w:r w:rsidRPr="00AD45C3">
        <w:rPr>
          <w:rtl/>
        </w:rPr>
        <w:t>الموضعين معا فله نصف ميراث الذكر ونصف ميراث الأنثى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الايجاز</w:t>
      </w:r>
      <w:r w:rsidR="0035743D">
        <w:rPr>
          <w:rtl/>
        </w:rPr>
        <w:t>:</w:t>
      </w:r>
      <w:r w:rsidRPr="00AD45C3">
        <w:rPr>
          <w:rtl/>
        </w:rPr>
        <w:t xml:space="preserve"> وروي أنه تعد أضلاعه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 نقص أحد الجانبين ورث ميراث الذكور</w:t>
      </w:r>
      <w:r w:rsidR="0035743D">
        <w:rPr>
          <w:rtl/>
        </w:rPr>
        <w:t>،</w:t>
      </w:r>
      <w:r w:rsidRPr="00AD45C3">
        <w:rPr>
          <w:rtl/>
        </w:rPr>
        <w:t xml:space="preserve"> وإن تساويا ورث ميراث النساء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356 ح 13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عطاء الدين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البحار هو الصواب ( راجع معجم</w:t>
      </w:r>
      <w:r>
        <w:rPr>
          <w:rtl/>
          <w:lang w:bidi="ar-IQ"/>
        </w:rPr>
        <w:t xml:space="preserve"> </w:t>
      </w:r>
      <w:r w:rsidRPr="00AD45C3">
        <w:rPr>
          <w:rtl/>
        </w:rPr>
        <w:t>رجال الحديث ج 11 ص 146 )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858" w:name="_Toc366754571"/>
      <w:bookmarkStart w:id="859" w:name="_Toc365420108"/>
      <w:bookmarkStart w:id="860" w:name="_Toc382822172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من ينظر إلى الخنثى إذا بال ليعلم</w:t>
      </w:r>
      <w:r w:rsidR="0035743D">
        <w:rPr>
          <w:rtl/>
        </w:rPr>
        <w:t>،</w:t>
      </w:r>
      <w:r w:rsidRPr="00AD45C3">
        <w:rPr>
          <w:rtl/>
        </w:rPr>
        <w:t xml:space="preserve"> ومن ينظر إلى</w:t>
      </w:r>
      <w:bookmarkEnd w:id="858"/>
      <w:r w:rsidR="006A3060">
        <w:rPr>
          <w:rtl/>
        </w:rPr>
        <w:t xml:space="preserve"> </w:t>
      </w:r>
      <w:bookmarkStart w:id="861" w:name="_Toc366754572"/>
      <w:r w:rsidR="006A3060" w:rsidRPr="00AD45C3">
        <w:rPr>
          <w:rtl/>
        </w:rPr>
        <w:t>ف</w:t>
      </w:r>
      <w:r w:rsidRPr="00AD45C3">
        <w:rPr>
          <w:rtl/>
        </w:rPr>
        <w:t>رجيه ليعلم وجودهما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59"/>
      <w:bookmarkEnd w:id="861"/>
      <w:bookmarkEnd w:id="86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عيسى بن عبيد</w:t>
      </w:r>
      <w:r>
        <w:rPr>
          <w:rtl/>
        </w:rPr>
        <w:t xml:space="preserve"> </w:t>
      </w:r>
      <w:r w:rsidRPr="00AD45C3">
        <w:rPr>
          <w:rtl/>
        </w:rPr>
        <w:t>البغدادي</w:t>
      </w:r>
      <w:r w:rsidR="0035743D">
        <w:rPr>
          <w:rtl/>
        </w:rPr>
        <w:t>،</w:t>
      </w:r>
      <w:r w:rsidRPr="00AD45C3">
        <w:rPr>
          <w:rtl/>
        </w:rPr>
        <w:t xml:space="preserve"> عن موسى بن محمد بن علي بن موسى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قال موسى</w:t>
      </w:r>
      <w:r w:rsidR="0035743D">
        <w:rPr>
          <w:rtl/>
        </w:rPr>
        <w:t>:</w:t>
      </w:r>
      <w:r w:rsidRPr="00AD45C3">
        <w:rPr>
          <w:rtl/>
        </w:rPr>
        <w:t xml:space="preserve"> كتب إلي يحيى بن أكثم</w:t>
      </w:r>
      <w:r w:rsidR="0035743D">
        <w:rPr>
          <w:rtl/>
        </w:rPr>
        <w:t>،</w:t>
      </w:r>
      <w:r w:rsidRPr="00AD45C3">
        <w:rPr>
          <w:rtl/>
        </w:rPr>
        <w:t xml:space="preserve"> يسألني عن عشر مسائل أو تسع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فدخلت على أخي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يعني علي الهادي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فقلت</w:t>
      </w:r>
      <w:r w:rsidR="0035743D">
        <w:rPr>
          <w:rtl/>
        </w:rPr>
        <w:t>:</w:t>
      </w:r>
      <w:r w:rsidRPr="00AD45C3">
        <w:rPr>
          <w:rtl/>
        </w:rPr>
        <w:t xml:space="preserve"> جعلت</w:t>
      </w:r>
      <w:r>
        <w:rPr>
          <w:rtl/>
        </w:rPr>
        <w:t xml:space="preserve"> </w:t>
      </w:r>
      <w:r w:rsidRPr="00AD45C3">
        <w:rPr>
          <w:rtl/>
        </w:rPr>
        <w:t>فداك</w:t>
      </w:r>
      <w:r w:rsidR="0035743D">
        <w:rPr>
          <w:rtl/>
        </w:rPr>
        <w:t>،</w:t>
      </w:r>
      <w:r w:rsidRPr="00AD45C3">
        <w:rPr>
          <w:rtl/>
        </w:rPr>
        <w:t xml:space="preserve"> إن ابن أكثم كتب إلي يسألني عن مسائل أفتيه فيها</w:t>
      </w:r>
      <w:r w:rsidR="0035743D">
        <w:rPr>
          <w:rtl/>
        </w:rPr>
        <w:t>،</w:t>
      </w:r>
      <w:r w:rsidRPr="00AD45C3">
        <w:rPr>
          <w:rtl/>
        </w:rPr>
        <w:t xml:space="preserve"> فضحك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فهل افتيته</w:t>
      </w:r>
      <w:r>
        <w:rPr>
          <w:rtl/>
        </w:rPr>
        <w:t>؟</w:t>
      </w:r>
      <w:r w:rsidRPr="00AD45C3">
        <w:rPr>
          <w:rtl/>
        </w:rPr>
        <w:t xml:space="preserve"> » قلت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ولم</w:t>
      </w:r>
      <w:r>
        <w:rPr>
          <w:rtl/>
        </w:rPr>
        <w:t>؟</w:t>
      </w:r>
      <w:r w:rsidRPr="00AD45C3">
        <w:rPr>
          <w:rtl/>
        </w:rPr>
        <w:t xml:space="preserve"> » قلت</w:t>
      </w:r>
      <w:r w:rsidR="0035743D">
        <w:rPr>
          <w:rtl/>
        </w:rPr>
        <w:t>:</w:t>
      </w:r>
      <w:r w:rsidRPr="00AD45C3">
        <w:rPr>
          <w:rtl/>
        </w:rPr>
        <w:t xml:space="preserve"> لم أعرفها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::</w:t>
      </w:r>
      <w:r w:rsidRPr="00AD45C3">
        <w:rPr>
          <w:rtl/>
        </w:rPr>
        <w:t xml:space="preserve"> « وما هي</w:t>
      </w:r>
      <w:r>
        <w:rPr>
          <w:rtl/>
        </w:rPr>
        <w:t>؟</w:t>
      </w:r>
      <w:r w:rsidRPr="00AD45C3">
        <w:rPr>
          <w:rtl/>
        </w:rPr>
        <w:t xml:space="preserve"> » قلت</w:t>
      </w:r>
      <w:r w:rsidR="0035743D">
        <w:rPr>
          <w:rtl/>
        </w:rPr>
        <w:t>:</w:t>
      </w:r>
      <w:r w:rsidRPr="00AD45C3">
        <w:rPr>
          <w:rtl/>
        </w:rPr>
        <w:t xml:space="preserve"> كتب إلي</w:t>
      </w:r>
      <w:r w:rsidR="0035743D">
        <w:rPr>
          <w:rtl/>
        </w:rPr>
        <w:t>:</w:t>
      </w:r>
      <w:r w:rsidRPr="00AD45C3">
        <w:rPr>
          <w:rtl/>
        </w:rPr>
        <w:t xml:space="preserve"> أخبرني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وأخبرني عن</w:t>
      </w:r>
      <w:r>
        <w:rPr>
          <w:rtl/>
        </w:rPr>
        <w:t xml:space="preserve"> </w:t>
      </w:r>
      <w:r w:rsidRPr="00AD45C3">
        <w:rPr>
          <w:rtl/>
        </w:rPr>
        <w:t>الخنثى</w:t>
      </w:r>
      <w:r w:rsidR="0035743D">
        <w:rPr>
          <w:rtl/>
        </w:rPr>
        <w:t>،</w:t>
      </w:r>
      <w:r w:rsidRPr="00AD45C3">
        <w:rPr>
          <w:rtl/>
        </w:rPr>
        <w:t xml:space="preserve"> قول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فيها</w:t>
      </w:r>
      <w:r w:rsidR="0035743D">
        <w:rPr>
          <w:rtl/>
        </w:rPr>
        <w:t>:</w:t>
      </w:r>
      <w:r w:rsidRPr="00AD45C3">
        <w:rPr>
          <w:rtl/>
        </w:rPr>
        <w:t xml:space="preserve"> « يورث الخنثى من المبال » من</w:t>
      </w:r>
      <w:r>
        <w:rPr>
          <w:rtl/>
        </w:rPr>
        <w:t xml:space="preserve"> </w:t>
      </w:r>
      <w:r w:rsidRPr="00AD45C3">
        <w:rPr>
          <w:rtl/>
        </w:rPr>
        <w:t>ينظر إذا بال</w:t>
      </w:r>
      <w:r>
        <w:rPr>
          <w:rtl/>
        </w:rPr>
        <w:t>؟</w:t>
      </w:r>
      <w:r w:rsidRPr="00AD45C3">
        <w:rPr>
          <w:rtl/>
        </w:rPr>
        <w:t xml:space="preserve"> وشهادة الجار إلى نفسه لا تقبل</w:t>
      </w:r>
      <w:r w:rsidR="0035743D">
        <w:rPr>
          <w:rtl/>
        </w:rPr>
        <w:t>،</w:t>
      </w:r>
      <w:r w:rsidRPr="00AD45C3">
        <w:rPr>
          <w:rtl/>
        </w:rPr>
        <w:t xml:space="preserve"> مع أنه عسى أن يكون رجلا</w:t>
      </w:r>
      <w:r>
        <w:rPr>
          <w:rtl/>
        </w:rPr>
        <w:t xml:space="preserve"> </w:t>
      </w:r>
      <w:r w:rsidRPr="00AD45C3">
        <w:rPr>
          <w:rtl/>
        </w:rPr>
        <w:t>وقد نظر إليه النساء</w:t>
      </w:r>
      <w:r w:rsidR="0035743D">
        <w:rPr>
          <w:rtl/>
        </w:rPr>
        <w:t>،</w:t>
      </w:r>
      <w:r w:rsidRPr="00AD45C3">
        <w:rPr>
          <w:rtl/>
        </w:rPr>
        <w:t xml:space="preserve"> وهذا ما لا يحل</w:t>
      </w:r>
      <w:r w:rsidR="0035743D">
        <w:rPr>
          <w:rtl/>
        </w:rPr>
        <w:t>،</w:t>
      </w:r>
      <w:r w:rsidRPr="00AD45C3">
        <w:rPr>
          <w:rtl/>
        </w:rPr>
        <w:t xml:space="preserve"> فكيف هذا</w:t>
      </w:r>
      <w:r>
        <w:rPr>
          <w:rtl/>
        </w:rPr>
        <w:t>؟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يعني علي الهادي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« وأما قول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الخنثى</w:t>
      </w:r>
      <w:r w:rsidR="0035743D">
        <w:rPr>
          <w:rtl/>
        </w:rPr>
        <w:t>:</w:t>
      </w:r>
      <w:r w:rsidRPr="00AD45C3">
        <w:rPr>
          <w:rtl/>
        </w:rPr>
        <w:t xml:space="preserve"> أنه يورث من المبال</w:t>
      </w:r>
      <w:r w:rsidR="0035743D">
        <w:rPr>
          <w:rtl/>
        </w:rPr>
        <w:t>،</w:t>
      </w:r>
      <w:r w:rsidRPr="00AD45C3">
        <w:rPr>
          <w:rtl/>
        </w:rPr>
        <w:t xml:space="preserve"> فهو كما قال</w:t>
      </w:r>
      <w:r w:rsidR="0035743D">
        <w:rPr>
          <w:rtl/>
        </w:rPr>
        <w:t>،</w:t>
      </w:r>
      <w:r w:rsidRPr="00AD45C3">
        <w:rPr>
          <w:rtl/>
        </w:rPr>
        <w:t xml:space="preserve"> وينظر إليه قوم عدول</w:t>
      </w:r>
      <w:r w:rsidR="0035743D">
        <w:rPr>
          <w:rtl/>
        </w:rPr>
        <w:t>،</w:t>
      </w:r>
      <w:r w:rsidRPr="00AD45C3">
        <w:rPr>
          <w:rtl/>
        </w:rPr>
        <w:t xml:space="preserve"> فيأخذ</w:t>
      </w:r>
      <w:r>
        <w:rPr>
          <w:rtl/>
        </w:rPr>
        <w:t xml:space="preserve"> </w:t>
      </w:r>
      <w:r w:rsidRPr="00AD45C3">
        <w:rPr>
          <w:rtl/>
        </w:rPr>
        <w:t>كل واحد منهم المرآة</w:t>
      </w:r>
      <w:r w:rsidR="0035743D">
        <w:rPr>
          <w:rtl/>
        </w:rPr>
        <w:t>،</w:t>
      </w:r>
      <w:r w:rsidRPr="00AD45C3">
        <w:rPr>
          <w:rtl/>
        </w:rPr>
        <w:t xml:space="preserve"> فيقوم الخنثى خلفهم عريانا</w:t>
      </w:r>
      <w:r w:rsidR="0035743D">
        <w:rPr>
          <w:rtl/>
        </w:rPr>
        <w:t>،</w:t>
      </w:r>
      <w:r w:rsidRPr="00AD45C3">
        <w:rPr>
          <w:rtl/>
        </w:rPr>
        <w:t xml:space="preserve"> وينظرون في المرآة</w:t>
      </w:r>
      <w:r>
        <w:rPr>
          <w:rtl/>
        </w:rPr>
        <w:t xml:space="preserve"> </w:t>
      </w:r>
      <w:r w:rsidRPr="00AD45C3">
        <w:rPr>
          <w:rtl/>
        </w:rPr>
        <w:t>فيرون الشبح</w:t>
      </w:r>
      <w:r w:rsidR="0035743D">
        <w:rPr>
          <w:rtl/>
        </w:rPr>
        <w:t>،</w:t>
      </w:r>
      <w:r w:rsidRPr="00AD45C3">
        <w:rPr>
          <w:rtl/>
        </w:rPr>
        <w:t xml:space="preserve"> فيحكمون عليه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862" w:name="_Toc365420109"/>
      <w:bookmarkStart w:id="863" w:name="_Toc366754573"/>
      <w:bookmarkStart w:id="864" w:name="_Toc382822173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المولود إذا لم يكن له ما للرجال ولا ما للنساء</w:t>
      </w:r>
      <w:r w:rsidR="0035743D">
        <w:rPr>
          <w:rtl/>
        </w:rPr>
        <w:t>،</w:t>
      </w:r>
      <w:bookmarkEnd w:id="862"/>
      <w:bookmarkEnd w:id="863"/>
      <w:r w:rsidR="006A3060">
        <w:rPr>
          <w:rtl/>
        </w:rPr>
        <w:t xml:space="preserve"> </w:t>
      </w:r>
      <w:bookmarkStart w:id="865" w:name="_Toc365420110"/>
      <w:bookmarkStart w:id="866" w:name="_Toc366754574"/>
      <w:r w:rsidR="006A3060" w:rsidRPr="00AD45C3">
        <w:rPr>
          <w:rtl/>
        </w:rPr>
        <w:t>ح</w:t>
      </w:r>
      <w:r w:rsidRPr="00AD45C3">
        <w:rPr>
          <w:rtl/>
        </w:rPr>
        <w:t>كم في ميراثه بالقرعة</w:t>
      </w:r>
      <w:r w:rsidR="0035743D">
        <w:rPr>
          <w:rtl/>
        </w:rPr>
        <w:t>،</w:t>
      </w:r>
      <w:r w:rsidRPr="00AD45C3">
        <w:rPr>
          <w:rtl/>
        </w:rPr>
        <w:t xml:space="preserve"> وكيفيتها</w:t>
      </w:r>
      <w:r w:rsidR="0035743D">
        <w:rPr>
          <w:rtl/>
        </w:rPr>
        <w:t>،</w:t>
      </w:r>
      <w:r w:rsidRPr="00AD45C3">
        <w:rPr>
          <w:rtl/>
        </w:rPr>
        <w:t xml:space="preserve"> وأنها لا تختص بالامام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65"/>
      <w:bookmarkEnd w:id="866"/>
      <w:bookmarkEnd w:id="86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مولود ليس له ما للرجال وليس له ما للنساء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فتبارك الله أحسن</w:t>
      </w:r>
      <w:r>
        <w:rPr>
          <w:rtl/>
        </w:rPr>
        <w:t xml:space="preserve"> </w:t>
      </w:r>
      <w:r w:rsidRPr="00AD45C3">
        <w:rPr>
          <w:rtl/>
        </w:rPr>
        <w:t>الخالقين يخلق ما يشاء ويختار ما كان لهم الخيرة من أمرهم هذا يقرع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91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390 ح 1381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الامام</w:t>
      </w:r>
      <w:r w:rsidR="0035743D">
        <w:rPr>
          <w:rtl/>
        </w:rPr>
        <w:t>،</w:t>
      </w:r>
      <w:r w:rsidRPr="00AD45C3">
        <w:rPr>
          <w:rtl/>
        </w:rPr>
        <w:t xml:space="preserve"> فيكتب على سهم</w:t>
      </w:r>
      <w:r w:rsidR="0035743D">
        <w:rPr>
          <w:rtl/>
        </w:rPr>
        <w:t>:</w:t>
      </w:r>
      <w:r w:rsidRPr="00AD45C3">
        <w:rPr>
          <w:rtl/>
        </w:rPr>
        <w:t xml:space="preserve"> عبد الله</w:t>
      </w:r>
      <w:r w:rsidR="0035743D">
        <w:rPr>
          <w:rtl/>
        </w:rPr>
        <w:t>،</w:t>
      </w:r>
      <w:r w:rsidRPr="00AD45C3">
        <w:rPr>
          <w:rtl/>
        </w:rPr>
        <w:t xml:space="preserve"> وعلى سهم آخر</w:t>
      </w:r>
      <w:r w:rsidR="0035743D">
        <w:rPr>
          <w:rtl/>
        </w:rPr>
        <w:t>:</w:t>
      </w:r>
      <w:r w:rsidRPr="00AD45C3">
        <w:rPr>
          <w:rtl/>
        </w:rPr>
        <w:t xml:space="preserve"> أمة الله</w:t>
      </w:r>
      <w:r w:rsidR="0035743D">
        <w:rPr>
          <w:rtl/>
        </w:rPr>
        <w:t>،</w:t>
      </w:r>
      <w:r w:rsidRPr="00AD45C3">
        <w:rPr>
          <w:rtl/>
        </w:rPr>
        <w:t xml:space="preserve"> ثم يقول</w:t>
      </w:r>
      <w:r>
        <w:rPr>
          <w:rtl/>
        </w:rPr>
        <w:t xml:space="preserve"> </w:t>
      </w:r>
      <w:r w:rsidRPr="00AD45C3">
        <w:rPr>
          <w:rtl/>
        </w:rPr>
        <w:t>الامام المقرع</w:t>
      </w:r>
      <w:r w:rsidR="0035743D">
        <w:rPr>
          <w:rtl/>
        </w:rPr>
        <w:t>:</w:t>
      </w:r>
      <w:r w:rsidRPr="00AD45C3">
        <w:rPr>
          <w:rtl/>
        </w:rPr>
        <w:t xml:space="preserve"> اللهم أنت الله لا إله إلا أنت</w:t>
      </w:r>
      <w:r w:rsidR="0035743D">
        <w:rPr>
          <w:rtl/>
        </w:rPr>
        <w:t>،</w:t>
      </w:r>
      <w:r w:rsidRPr="00AD45C3">
        <w:rPr>
          <w:rtl/>
        </w:rPr>
        <w:t xml:space="preserve"> عالم الغيب والشهادة</w:t>
      </w:r>
      <w:r w:rsidR="0035743D">
        <w:rPr>
          <w:rtl/>
        </w:rPr>
        <w:t>،</w:t>
      </w:r>
      <w:r w:rsidRPr="00AD45C3">
        <w:rPr>
          <w:rtl/>
        </w:rPr>
        <w:t xml:space="preserve"> أنت</w:t>
      </w:r>
      <w:r>
        <w:rPr>
          <w:rtl/>
        </w:rPr>
        <w:t xml:space="preserve"> </w:t>
      </w:r>
      <w:r w:rsidRPr="00AD45C3">
        <w:rPr>
          <w:rtl/>
        </w:rPr>
        <w:t>تحكم بين عبادك فيما كانوا فيه يختلفون</w:t>
      </w:r>
      <w:r w:rsidR="0035743D">
        <w:rPr>
          <w:rtl/>
        </w:rPr>
        <w:t>،</w:t>
      </w:r>
      <w:r w:rsidRPr="00AD45C3">
        <w:rPr>
          <w:rtl/>
        </w:rPr>
        <w:t xml:space="preserve"> خلقت هذا الخلق كما أردت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وصورته كيف شئت</w:t>
      </w:r>
      <w:r w:rsidR="0035743D">
        <w:rPr>
          <w:rtl/>
        </w:rPr>
        <w:t>،</w:t>
      </w:r>
      <w:r w:rsidRPr="00AD45C3">
        <w:rPr>
          <w:rtl/>
        </w:rPr>
        <w:t xml:space="preserve"> اللهم وإنا لا ندري ما هو ولا يعلم ما هو إلا أنت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فبين لنا أمره وما يجب له فيما فرضت</w:t>
      </w:r>
      <w:r w:rsidR="0035743D">
        <w:rPr>
          <w:rtl/>
        </w:rPr>
        <w:t>،</w:t>
      </w:r>
      <w:r w:rsidRPr="00AD45C3">
        <w:rPr>
          <w:rtl/>
        </w:rPr>
        <w:t xml:space="preserve"> ثم يطرح السهمين في سهام مبهمة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ثم تجال ثم يخرج فأيهما خرج ورثه عليه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</w:t>
      </w:r>
      <w:r>
        <w:rPr>
          <w:rtl/>
        </w:rPr>
        <w:t xml:space="preserve"> فإن لم يكن له ما للرجال ولا ما</w:t>
      </w:r>
      <w:r>
        <w:rPr>
          <w:rFonts w:hint="cs"/>
          <w:rtl/>
        </w:rPr>
        <w:t xml:space="preserve"> </w:t>
      </w:r>
      <w:r w:rsidRPr="00AD45C3">
        <w:rPr>
          <w:rtl/>
        </w:rPr>
        <w:t>للنساء</w:t>
      </w:r>
      <w:r w:rsidR="0035743D">
        <w:rPr>
          <w:rtl/>
        </w:rPr>
        <w:t>،</w:t>
      </w:r>
      <w:r w:rsidRPr="00AD45C3">
        <w:rPr>
          <w:rtl/>
        </w:rPr>
        <w:t xml:space="preserve"> فإنه يؤخذ سهمان</w:t>
      </w:r>
      <w:r w:rsidR="0035743D">
        <w:rPr>
          <w:rtl/>
        </w:rPr>
        <w:t>،</w:t>
      </w:r>
      <w:r w:rsidRPr="00AD45C3">
        <w:rPr>
          <w:rtl/>
        </w:rPr>
        <w:t xml:space="preserve"> يكتب على سهم</w:t>
      </w:r>
      <w:r w:rsidR="0035743D">
        <w:rPr>
          <w:rtl/>
        </w:rPr>
        <w:t>:</w:t>
      </w:r>
      <w:r w:rsidRPr="00AD45C3">
        <w:rPr>
          <w:rtl/>
        </w:rPr>
        <w:t xml:space="preserve"> عبد الله</w:t>
      </w:r>
      <w:r w:rsidR="0035743D">
        <w:rPr>
          <w:rtl/>
        </w:rPr>
        <w:t>،</w:t>
      </w:r>
      <w:r w:rsidRPr="00AD45C3">
        <w:rPr>
          <w:rtl/>
        </w:rPr>
        <w:t xml:space="preserve"> وعلى سهم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أمة الله</w:t>
      </w:r>
      <w:r w:rsidR="0035743D">
        <w:rPr>
          <w:rtl/>
        </w:rPr>
        <w:t>،</w:t>
      </w:r>
      <w:r w:rsidRPr="00AD45C3">
        <w:rPr>
          <w:rtl/>
        </w:rPr>
        <w:t xml:space="preserve"> ثم يجعل السهمان في سهام مبهمة</w:t>
      </w:r>
      <w:r w:rsidR="0035743D">
        <w:rPr>
          <w:rtl/>
        </w:rPr>
        <w:t>،</w:t>
      </w:r>
      <w:r w:rsidRPr="00AD45C3">
        <w:rPr>
          <w:rtl/>
        </w:rPr>
        <w:t xml:space="preserve"> ثم يقوم الامام أو المقرع</w:t>
      </w:r>
      <w:r>
        <w:rPr>
          <w:rtl/>
        </w:rPr>
        <w:t xml:space="preserve"> </w:t>
      </w:r>
      <w:r w:rsidRPr="00AD45C3">
        <w:rPr>
          <w:rtl/>
        </w:rPr>
        <w:t>فيقول</w:t>
      </w:r>
      <w:r w:rsidR="0035743D">
        <w:rPr>
          <w:rtl/>
        </w:rPr>
        <w:t>:</w:t>
      </w:r>
      <w:r w:rsidRPr="00AD45C3">
        <w:rPr>
          <w:rtl/>
        </w:rPr>
        <w:t xml:space="preserve"> اللهم أنت تحكم بين عبادك فيما كانوا فيه يختلفون</w:t>
      </w:r>
      <w:r w:rsidR="0035743D">
        <w:rPr>
          <w:rtl/>
        </w:rPr>
        <w:t>،</w:t>
      </w:r>
      <w:r w:rsidRPr="00AD45C3">
        <w:rPr>
          <w:rtl/>
        </w:rPr>
        <w:t xml:space="preserve"> بين لنا أمر هذا</w:t>
      </w:r>
      <w:r>
        <w:rPr>
          <w:rtl/>
        </w:rPr>
        <w:t xml:space="preserve"> </w:t>
      </w:r>
      <w:r w:rsidRPr="00AD45C3">
        <w:rPr>
          <w:rtl/>
        </w:rPr>
        <w:t>المولود حتى نورثه ما فرضت له في كتابك</w:t>
      </w:r>
      <w:r w:rsidR="0035743D">
        <w:rPr>
          <w:rtl/>
        </w:rPr>
        <w:t>،</w:t>
      </w:r>
      <w:r>
        <w:rPr>
          <w:rtl/>
        </w:rPr>
        <w:t xml:space="preserve"> ثم تجال السهام فأيهما خرج ورث</w:t>
      </w:r>
      <w:r>
        <w:rPr>
          <w:rFonts w:hint="cs"/>
          <w:rtl/>
        </w:rPr>
        <w:t xml:space="preserve"> </w:t>
      </w:r>
      <w:r w:rsidRPr="00AD45C3">
        <w:rPr>
          <w:rtl/>
        </w:rPr>
        <w:t>عليه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فإن لم يكن له ما للرجال ولا ما للنساء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فإنه يؤخذ سهمان فيكتب على سهم</w:t>
      </w:r>
      <w:r w:rsidR="0035743D">
        <w:rPr>
          <w:rtl/>
        </w:rPr>
        <w:t>:</w:t>
      </w:r>
      <w:r w:rsidRPr="00AD45C3">
        <w:rPr>
          <w:rtl/>
        </w:rPr>
        <w:t xml:space="preserve"> عبد الله</w:t>
      </w:r>
      <w:r w:rsidR="0035743D">
        <w:rPr>
          <w:rtl/>
        </w:rPr>
        <w:t>،</w:t>
      </w:r>
      <w:r w:rsidRPr="00AD45C3">
        <w:rPr>
          <w:rtl/>
        </w:rPr>
        <w:t xml:space="preserve"> وعلى الآخر</w:t>
      </w:r>
      <w:r w:rsidR="0035743D">
        <w:rPr>
          <w:rtl/>
        </w:rPr>
        <w:t>:</w:t>
      </w:r>
      <w:r w:rsidRPr="00AD45C3">
        <w:rPr>
          <w:rtl/>
        </w:rPr>
        <w:t xml:space="preserve"> أمة الله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يجعل السهمان في سهام مبهمة</w:t>
      </w:r>
      <w:r w:rsidR="0035743D">
        <w:rPr>
          <w:rtl/>
        </w:rPr>
        <w:t>،</w:t>
      </w:r>
      <w:r w:rsidRPr="00AD45C3">
        <w:rPr>
          <w:rtl/>
        </w:rPr>
        <w:t xml:space="preserve"> ثم يقول الامام أو المقرع</w:t>
      </w:r>
      <w:r w:rsidR="0035743D">
        <w:rPr>
          <w:rtl/>
        </w:rPr>
        <w:t>:</w:t>
      </w:r>
      <w:r w:rsidRPr="00AD45C3">
        <w:rPr>
          <w:rtl/>
        </w:rPr>
        <w:t xml:space="preserve"> اللهم أنت الله</w:t>
      </w:r>
      <w:r>
        <w:rPr>
          <w:rtl/>
        </w:rPr>
        <w:t xml:space="preserve"> </w:t>
      </w:r>
      <w:r w:rsidRPr="00AD45C3">
        <w:rPr>
          <w:rtl/>
        </w:rPr>
        <w:t xml:space="preserve">لا إله إلا أنت عالم الغيب والشهادة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أنت تحكم بين عبادك فيما كانوا فيه</w:t>
      </w:r>
      <w:r>
        <w:rPr>
          <w:rtl/>
        </w:rPr>
        <w:t xml:space="preserve"> </w:t>
      </w:r>
      <w:r w:rsidRPr="00AD45C3">
        <w:rPr>
          <w:rtl/>
        </w:rPr>
        <w:t>يختلفون</w:t>
      </w:r>
      <w:r w:rsidR="0035743D">
        <w:rPr>
          <w:rtl/>
        </w:rPr>
        <w:t>،</w:t>
      </w:r>
      <w:r w:rsidRPr="00AD45C3">
        <w:rPr>
          <w:rtl/>
        </w:rPr>
        <w:t xml:space="preserve"> بين لنا أمر هذا المولود حتى يورث ما فرضت له في كتابك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يجال السهمان فأيهما خرج ورث عليه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الرحمن الرحيم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867" w:name="_Toc365420111"/>
      <w:bookmarkStart w:id="868" w:name="_Toc366754575"/>
      <w:bookmarkStart w:id="869" w:name="_Toc382822174"/>
      <w:r w:rsidRPr="00AD45C3">
        <w:rPr>
          <w:rtl/>
        </w:rPr>
        <w:lastRenderedPageBreak/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ميراث من له رأسان أو بدنان على حقو </w:t>
      </w:r>
      <w:r w:rsidRPr="006A3060">
        <w:rPr>
          <w:rStyle w:val="libAlaemHeading2Char"/>
          <w:rtl/>
        </w:rPr>
        <w:t>(</w:t>
      </w:r>
      <w:r w:rsidRPr="00072C37">
        <w:rPr>
          <w:rStyle w:val="libFootnotenumChar"/>
          <w:rtl/>
        </w:rPr>
        <w:t>*</w:t>
      </w:r>
      <w:r w:rsidRPr="006A3060">
        <w:rPr>
          <w:rStyle w:val="libAlaemHeading2Char"/>
          <w:rtl/>
        </w:rPr>
        <w:t>)</w:t>
      </w:r>
      <w:r w:rsidRPr="00AD45C3">
        <w:rPr>
          <w:rtl/>
        </w:rPr>
        <w:t xml:space="preserve"> واحد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Start w:id="870" w:name="_Toc365420112"/>
      <w:bookmarkEnd w:id="867"/>
      <w:bookmarkEnd w:id="868"/>
      <w:bookmarkEnd w:id="86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</w:t>
      </w:r>
      <w:r>
        <w:rPr>
          <w:rtl/>
        </w:rPr>
        <w:t>ذا ترك الرجل ولدا له رأسان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فإنه يترك حتى ينام</w:t>
      </w:r>
      <w:r w:rsidR="0035743D">
        <w:rPr>
          <w:rtl/>
        </w:rPr>
        <w:t>،</w:t>
      </w:r>
      <w:r w:rsidRPr="00AD45C3">
        <w:rPr>
          <w:rtl/>
        </w:rPr>
        <w:t xml:space="preserve"> ثم ينبههما فإن انتبها جميعا ورث ميراثا واحدا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r>
        <w:rPr>
          <w:rtl/>
        </w:rPr>
        <w:t xml:space="preserve"> </w:t>
      </w:r>
      <w:r w:rsidRPr="00AD45C3">
        <w:rPr>
          <w:rtl/>
        </w:rPr>
        <w:t>انتبه أحدهما وبقي الآخر نائما ورث ميراث اثنين »</w:t>
      </w:r>
      <w:r>
        <w:rPr>
          <w:rtl/>
        </w:rPr>
        <w:t>.</w:t>
      </w:r>
      <w:bookmarkEnd w:id="87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الهداية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قضى في مولود له رأسان</w:t>
      </w:r>
      <w:r w:rsidR="0035743D">
        <w:rPr>
          <w:rtl/>
        </w:rPr>
        <w:t>،</w:t>
      </w:r>
      <w:r w:rsidRPr="00AD45C3">
        <w:rPr>
          <w:rtl/>
        </w:rPr>
        <w:t xml:space="preserve"> أنه يصير عليه حتى ينام</w:t>
      </w:r>
      <w:r w:rsidR="0035743D">
        <w:rPr>
          <w:rtl/>
        </w:rPr>
        <w:t>،</w:t>
      </w:r>
      <w:r w:rsidRPr="00AD45C3">
        <w:rPr>
          <w:rtl/>
        </w:rPr>
        <w:t xml:space="preserve"> ثم ينبه فإن انتبها جميعا</w:t>
      </w:r>
      <w:r>
        <w:rPr>
          <w:rtl/>
        </w:rPr>
        <w:t xml:space="preserve"> </w:t>
      </w:r>
      <w:r w:rsidRPr="00AD45C3">
        <w:rPr>
          <w:rtl/>
        </w:rPr>
        <w:t>معا ورث واحدا</w:t>
      </w:r>
      <w:r w:rsidR="0035743D">
        <w:rPr>
          <w:rtl/>
        </w:rPr>
        <w:t>،</w:t>
      </w:r>
      <w:r w:rsidRPr="00AD45C3">
        <w:rPr>
          <w:rtl/>
        </w:rPr>
        <w:t xml:space="preserve"> وإن انتبه واحد وبقي الآخر نائما ورث</w:t>
      </w:r>
      <w:r>
        <w:rPr>
          <w:rtl/>
        </w:rPr>
        <w:t xml:space="preserve"> [ </w:t>
      </w:r>
      <w:r w:rsidRPr="00AD45C3">
        <w:rPr>
          <w:rtl/>
        </w:rPr>
        <w:t>ميراث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D45C3">
        <w:rPr>
          <w:rtl/>
        </w:rPr>
        <w:t>اثنين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[ 21208 ]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الأربعين للسيد عطاء الله</w:t>
      </w:r>
      <w:r w:rsidR="0035743D">
        <w:rPr>
          <w:rtl/>
        </w:rPr>
        <w:t>:</w:t>
      </w:r>
      <w:r w:rsidRPr="00AD45C3">
        <w:rPr>
          <w:rtl/>
        </w:rPr>
        <w:t xml:space="preserve"> روي عن جعفر</w:t>
      </w:r>
      <w:r>
        <w:rPr>
          <w:rtl/>
        </w:rPr>
        <w:t xml:space="preserve"> </w:t>
      </w:r>
      <w:r w:rsidRPr="00AD45C3">
        <w:rPr>
          <w:rtl/>
        </w:rPr>
        <w:t xml:space="preserve">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لما ولي عمر أتي بمولود له رأسان وبطنان</w:t>
      </w:r>
      <w:r>
        <w:rPr>
          <w:rtl/>
        </w:rPr>
        <w:t xml:space="preserve"> </w:t>
      </w:r>
      <w:r w:rsidRPr="00AD45C3">
        <w:rPr>
          <w:rtl/>
        </w:rPr>
        <w:t>وأربعة أيد ورجلان وقبل ودبر واحد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فنظر إلى شئ لم ير مثله قط</w:t>
      </w:r>
      <w:r w:rsidR="0035743D">
        <w:rPr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 xml:space="preserve"> </w:t>
      </w:r>
      <w:r w:rsidRPr="00AD45C3">
        <w:rPr>
          <w:rtl/>
        </w:rPr>
        <w:t>إلى أسنانه أعلاه اثنان وأسفله واحد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وقد مات أبوه</w:t>
      </w:r>
      <w:r w:rsidR="0035743D">
        <w:rPr>
          <w:rtl/>
        </w:rPr>
        <w:t>،</w:t>
      </w:r>
      <w:r>
        <w:rPr>
          <w:rtl/>
        </w:rPr>
        <w:t xml:space="preserve"> فبعضهم يقول</w:t>
      </w:r>
      <w:r w:rsidR="0035743D">
        <w:rPr>
          <w:rtl/>
        </w:rPr>
        <w:t>:</w:t>
      </w:r>
      <w:r>
        <w:rPr>
          <w:rtl/>
        </w:rPr>
        <w:t xml:space="preserve"> هو</w:t>
      </w:r>
      <w:r>
        <w:rPr>
          <w:rFonts w:hint="cs"/>
          <w:rtl/>
        </w:rPr>
        <w:t xml:space="preserve"> </w:t>
      </w:r>
      <w:r w:rsidRPr="00AD45C3">
        <w:rPr>
          <w:rtl/>
        </w:rPr>
        <w:t>اثنان ويرث ميراث اثنين</w:t>
      </w:r>
      <w:r w:rsidR="0035743D">
        <w:rPr>
          <w:rtl/>
        </w:rPr>
        <w:t>،</w:t>
      </w:r>
      <w:r w:rsidRPr="00AD45C3">
        <w:rPr>
          <w:rtl/>
        </w:rPr>
        <w:t xml:space="preserve"> وبعضهم ي</w:t>
      </w:r>
      <w:r>
        <w:rPr>
          <w:rtl/>
        </w:rPr>
        <w:t>قول</w:t>
      </w:r>
      <w:r w:rsidR="0035743D">
        <w:rPr>
          <w:rtl/>
        </w:rPr>
        <w:t>:</w:t>
      </w:r>
      <w:r>
        <w:rPr>
          <w:rtl/>
        </w:rPr>
        <w:t xml:space="preserve"> واحد يرث ميراث واحد</w:t>
      </w:r>
      <w:r w:rsidR="0035743D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 xml:space="preserve"> </w:t>
      </w:r>
      <w:r w:rsidRPr="00AD45C3">
        <w:rPr>
          <w:rtl/>
        </w:rPr>
        <w:t>يدر كيف الحكم فيه</w:t>
      </w:r>
      <w:r w:rsidR="0035743D">
        <w:rPr>
          <w:rtl/>
        </w:rPr>
        <w:t>،</w:t>
      </w:r>
      <w:r w:rsidRPr="00AD45C3">
        <w:rPr>
          <w:rtl/>
        </w:rPr>
        <w:t xml:space="preserve"> فق</w:t>
      </w:r>
      <w:r>
        <w:rPr>
          <w:rtl/>
        </w:rPr>
        <w:t>ال</w:t>
      </w:r>
      <w:r w:rsidR="0035743D">
        <w:rPr>
          <w:rtl/>
        </w:rPr>
        <w:t>:</w:t>
      </w:r>
      <w:r>
        <w:rPr>
          <w:rtl/>
        </w:rPr>
        <w:t xml:space="preserve"> اعرضوه على علي بن أبي طالب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واطلبوا ا</w:t>
      </w:r>
      <w:r>
        <w:rPr>
          <w:rtl/>
        </w:rPr>
        <w:t>لحكم منه</w:t>
      </w:r>
      <w:r w:rsidR="0035743D">
        <w:rPr>
          <w:rtl/>
        </w:rPr>
        <w:t>،</w:t>
      </w:r>
      <w:r>
        <w:rPr>
          <w:rtl/>
        </w:rPr>
        <w:t xml:space="preserve"> فعرضوا عليه فقال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انظروا إذا رقد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يصاح</w:t>
      </w:r>
      <w:r w:rsidR="0035743D">
        <w:rPr>
          <w:rtl/>
        </w:rPr>
        <w:t>،</w:t>
      </w:r>
      <w:r>
        <w:rPr>
          <w:rtl/>
        </w:rPr>
        <w:t xml:space="preserve"> فإن انتبه الرأسان جميعا</w:t>
      </w:r>
      <w:r>
        <w:rPr>
          <w:rFonts w:hint="cs"/>
          <w:rtl/>
        </w:rPr>
        <w:t xml:space="preserve"> </w:t>
      </w:r>
      <w:r w:rsidRPr="00AD45C3">
        <w:rPr>
          <w:rtl/>
        </w:rPr>
        <w:t>فهو واحد</w:t>
      </w:r>
      <w:r w:rsidR="0035743D">
        <w:rPr>
          <w:rtl/>
        </w:rPr>
        <w:t>،</w:t>
      </w:r>
      <w:r w:rsidRPr="00AD45C3">
        <w:rPr>
          <w:rtl/>
        </w:rPr>
        <w:t xml:space="preserve"> وإن انتبه الواحد وبقي الآخر نائما فاثنان </w:t>
      </w:r>
      <w:r>
        <w:rPr>
          <w:rFonts w:hint="cs"/>
          <w:rtl/>
        </w:rPr>
        <w:t>»</w:t>
      </w:r>
      <w:r>
        <w:rPr>
          <w:rtl/>
        </w:rPr>
        <w:t xml:space="preserve"> فقال عمر</w:t>
      </w:r>
      <w:r w:rsidR="0035743D">
        <w:rPr>
          <w:rtl/>
        </w:rPr>
        <w:t>:</w:t>
      </w:r>
      <w:r>
        <w:rPr>
          <w:rtl/>
        </w:rPr>
        <w:t xml:space="preserve"> لا أبقاني</w:t>
      </w:r>
      <w:r>
        <w:rPr>
          <w:rFonts w:hint="cs"/>
          <w:rtl/>
        </w:rPr>
        <w:t xml:space="preserve"> </w:t>
      </w:r>
      <w:r w:rsidRPr="00AD45C3">
        <w:rPr>
          <w:rtl/>
        </w:rPr>
        <w:t>الله بعدك يا أبا الحسن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* الحقو بفتح الحاء</w:t>
      </w:r>
      <w:r w:rsidR="0035743D">
        <w:rPr>
          <w:rtl/>
        </w:rPr>
        <w:t>:</w:t>
      </w:r>
      <w:r w:rsidRPr="00AD45C3">
        <w:rPr>
          <w:rtl/>
        </w:rPr>
        <w:t xml:space="preserve"> الخصر ومعقد الإزار من بدن الانسان </w:t>
      </w:r>
      <w:r>
        <w:rPr>
          <w:rtl/>
        </w:rPr>
        <w:t>( لسان العرب ج 14</w:t>
      </w:r>
      <w:r>
        <w:rPr>
          <w:rFonts w:hint="cs"/>
          <w:rtl/>
        </w:rPr>
        <w:t xml:space="preserve"> </w:t>
      </w:r>
      <w:r w:rsidRPr="00AD45C3">
        <w:rPr>
          <w:rtl/>
        </w:rPr>
        <w:t>ص 190 )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85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357 ح 14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[ 21209 ]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وفيما أخبرنا به أبو علي الحداد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بإسناده إلى سلمة بن عبد الرحمن</w:t>
      </w:r>
      <w:r w:rsidR="00072C37">
        <w:rPr>
          <w:rtl/>
        </w:rPr>
        <w:t xml:space="preserve"> - </w:t>
      </w:r>
      <w:r w:rsidRPr="00AD45C3">
        <w:rPr>
          <w:rtl/>
        </w:rPr>
        <w:t>في خبر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أتي عمر بن الخطاب برجل</w:t>
      </w:r>
      <w:r>
        <w:rPr>
          <w:rtl/>
        </w:rPr>
        <w:t xml:space="preserve"> </w:t>
      </w:r>
      <w:r w:rsidRPr="00AD45C3">
        <w:rPr>
          <w:rtl/>
        </w:rPr>
        <w:t>له رأسان وفمان وأنفان وقبلان ودبران وأربعة أعين في بدن واحد</w:t>
      </w:r>
      <w:r w:rsidR="0035743D">
        <w:rPr>
          <w:rtl/>
        </w:rPr>
        <w:t>،</w:t>
      </w:r>
      <w:r w:rsidRPr="00AD45C3">
        <w:rPr>
          <w:rtl/>
        </w:rPr>
        <w:t xml:space="preserve"> ومعه</w:t>
      </w:r>
      <w:r>
        <w:rPr>
          <w:rtl/>
        </w:rPr>
        <w:t xml:space="preserve"> </w:t>
      </w:r>
      <w:r w:rsidRPr="00AD45C3">
        <w:rPr>
          <w:rtl/>
        </w:rPr>
        <w:t>أخت</w:t>
      </w:r>
      <w:r w:rsidR="0035743D">
        <w:rPr>
          <w:rtl/>
        </w:rPr>
        <w:t>،</w:t>
      </w:r>
      <w:r w:rsidRPr="00AD45C3">
        <w:rPr>
          <w:rtl/>
        </w:rPr>
        <w:t xml:space="preserve"> فجمع عمر الصحابة وسألهم عن ذلك فعجزوا</w:t>
      </w:r>
      <w:r w:rsidR="0035743D">
        <w:rPr>
          <w:rtl/>
        </w:rPr>
        <w:t>،</w:t>
      </w:r>
      <w:r w:rsidRPr="00AD45C3">
        <w:rPr>
          <w:rtl/>
        </w:rPr>
        <w:t xml:space="preserve"> فأتوا عليا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وهو في حائط له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قضيته أن</w:t>
      </w:r>
      <w:r>
        <w:rPr>
          <w:rtl/>
        </w:rPr>
        <w:t xml:space="preserve"> </w:t>
      </w:r>
      <w:r w:rsidRPr="00AD45C3">
        <w:rPr>
          <w:rtl/>
        </w:rPr>
        <w:t>ينوم</w:t>
      </w:r>
      <w:r w:rsidR="0035743D">
        <w:rPr>
          <w:rtl/>
        </w:rPr>
        <w:t>،</w:t>
      </w:r>
      <w:r w:rsidRPr="00AD45C3">
        <w:rPr>
          <w:rtl/>
        </w:rPr>
        <w:t xml:space="preserve"> فإن غمض الأعين</w:t>
      </w:r>
      <w:r w:rsidR="0035743D">
        <w:rPr>
          <w:rtl/>
        </w:rPr>
        <w:t>،</w:t>
      </w:r>
      <w:r w:rsidRPr="00AD45C3">
        <w:rPr>
          <w:rtl/>
        </w:rPr>
        <w:t xml:space="preserve"> أو غط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الفمين جميعا فبدن واحد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r>
        <w:rPr>
          <w:rtl/>
        </w:rPr>
        <w:t xml:space="preserve"> </w:t>
      </w:r>
      <w:r w:rsidRPr="00AD45C3">
        <w:rPr>
          <w:rtl/>
        </w:rPr>
        <w:t>فتح بعض الأعين</w:t>
      </w:r>
      <w:r w:rsidR="0035743D">
        <w:rPr>
          <w:rtl/>
        </w:rPr>
        <w:t>،</w:t>
      </w:r>
      <w:r w:rsidRPr="00AD45C3">
        <w:rPr>
          <w:rtl/>
        </w:rPr>
        <w:t xml:space="preserve"> أو غط أحد الفمين فبدنان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2 ص 375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ص 355 ح 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غط</w:t>
      </w:r>
      <w:r w:rsidR="0035743D">
        <w:rPr>
          <w:rtl/>
        </w:rPr>
        <w:t>،</w:t>
      </w:r>
      <w:r w:rsidRPr="00AD45C3">
        <w:rPr>
          <w:rtl/>
        </w:rPr>
        <w:t xml:space="preserve"> الغطيط</w:t>
      </w:r>
      <w:r w:rsidR="0035743D">
        <w:rPr>
          <w:rtl/>
        </w:rPr>
        <w:t>:</w:t>
      </w:r>
      <w:r w:rsidRPr="00AD45C3">
        <w:rPr>
          <w:rtl/>
        </w:rPr>
        <w:t xml:space="preserve"> هو الصوت الذي يخرج مع نفس النا</w:t>
      </w:r>
      <w:r>
        <w:rPr>
          <w:rtl/>
        </w:rPr>
        <w:t>ئم ( لسان العرب ج 7</w:t>
      </w:r>
      <w:r>
        <w:rPr>
          <w:rFonts w:hint="cs"/>
          <w:rtl/>
        </w:rPr>
        <w:t xml:space="preserve"> </w:t>
      </w:r>
      <w:r w:rsidRPr="00AD45C3">
        <w:rPr>
          <w:rtl/>
        </w:rPr>
        <w:t>ص 362 )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871" w:name="_Toc365420113"/>
      <w:bookmarkStart w:id="872" w:name="_Toc366754576"/>
      <w:bookmarkStart w:id="873" w:name="_Toc382822175"/>
      <w:r w:rsidRPr="00AD45C3">
        <w:rPr>
          <w:rtl/>
        </w:rPr>
        <w:lastRenderedPageBreak/>
        <w:t>أبواب ميراث الغرقى والمهدوم عليهم</w:t>
      </w:r>
      <w:bookmarkEnd w:id="871"/>
      <w:bookmarkEnd w:id="872"/>
      <w:bookmarkEnd w:id="873"/>
    </w:p>
    <w:p w:rsidR="006D58BA" w:rsidRDefault="006D58BA" w:rsidP="006D58BA">
      <w:pPr>
        <w:pStyle w:val="Heading2Center"/>
        <w:rPr>
          <w:rtl/>
        </w:rPr>
      </w:pPr>
      <w:bookmarkStart w:id="874" w:name="_Toc365420114"/>
      <w:bookmarkStart w:id="875" w:name="_Toc366754577"/>
      <w:bookmarkStart w:id="876" w:name="_Toc382822176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يرث كل واحد منهم من الآخر مع الاشتباه والقرابة</w:t>
      </w:r>
      <w:bookmarkEnd w:id="874"/>
      <w:bookmarkEnd w:id="875"/>
      <w:r w:rsidR="006A3060">
        <w:rPr>
          <w:rtl/>
        </w:rPr>
        <w:t xml:space="preserve"> </w:t>
      </w:r>
      <w:bookmarkStart w:id="877" w:name="_Toc366754578"/>
      <w:bookmarkStart w:id="878" w:name="_Toc365420115"/>
      <w:r w:rsidR="006A3060" w:rsidRPr="00AD45C3">
        <w:rPr>
          <w:rtl/>
        </w:rPr>
        <w:t>و</w:t>
      </w:r>
      <w:r w:rsidRPr="00AD45C3">
        <w:rPr>
          <w:rtl/>
        </w:rPr>
        <w:t>نحوها</w:t>
      </w:r>
      <w:r w:rsidR="0035743D">
        <w:rPr>
          <w:rtl/>
        </w:rPr>
        <w:t>،</w:t>
      </w:r>
      <w:r w:rsidRPr="00AD45C3">
        <w:rPr>
          <w:rtl/>
        </w:rPr>
        <w:t xml:space="preserve"> وعدم وارث أقرب</w:t>
      </w:r>
      <w:r w:rsidR="0035743D">
        <w:rPr>
          <w:rtl/>
        </w:rPr>
        <w:t>،</w:t>
      </w:r>
      <w:r w:rsidRPr="00AD45C3">
        <w:rPr>
          <w:rtl/>
        </w:rPr>
        <w:t xml:space="preserve"> ثم ينتقل ميراث</w:t>
      </w:r>
      <w:bookmarkEnd w:id="877"/>
      <w:r w:rsidR="006A3060">
        <w:rPr>
          <w:rtl/>
        </w:rPr>
        <w:t xml:space="preserve"> </w:t>
      </w:r>
      <w:bookmarkStart w:id="879" w:name="_Toc366754579"/>
      <w:r w:rsidR="006A3060" w:rsidRPr="00AD45C3">
        <w:rPr>
          <w:rtl/>
        </w:rPr>
        <w:t>ك</w:t>
      </w:r>
      <w:r w:rsidRPr="00AD45C3">
        <w:rPr>
          <w:rtl/>
        </w:rPr>
        <w:t>ل منهم إلى وارثه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78"/>
      <w:bookmarkEnd w:id="879"/>
      <w:bookmarkEnd w:id="87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 في الغرقى</w:t>
      </w:r>
      <w:r w:rsidR="0035743D">
        <w:rPr>
          <w:rtl/>
        </w:rPr>
        <w:t>،</w:t>
      </w:r>
      <w:r w:rsidRPr="00AD45C3">
        <w:rPr>
          <w:rtl/>
        </w:rPr>
        <w:t xml:space="preserve"> وأصحاب الهدم</w:t>
      </w:r>
      <w:r w:rsidR="0035743D">
        <w:rPr>
          <w:rtl/>
        </w:rPr>
        <w:t>،</w:t>
      </w:r>
      <w:r w:rsidRPr="00AD45C3">
        <w:rPr>
          <w:rtl/>
        </w:rPr>
        <w:t xml:space="preserve"> لا يدرى أيهم</w:t>
      </w:r>
      <w:r>
        <w:rPr>
          <w:rtl/>
        </w:rPr>
        <w:t xml:space="preserve"> </w:t>
      </w:r>
      <w:r w:rsidRPr="00AD45C3">
        <w:rPr>
          <w:rtl/>
        </w:rPr>
        <w:t>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« يرث بعضهم بعضا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ولو أن قوما غرقوا أو سقط</w:t>
      </w:r>
      <w:r>
        <w:rPr>
          <w:rtl/>
        </w:rPr>
        <w:t xml:space="preserve"> </w:t>
      </w:r>
      <w:r w:rsidRPr="00AD45C3">
        <w:rPr>
          <w:rtl/>
        </w:rPr>
        <w:t>عليهم حائط وهم أقرباء</w:t>
      </w:r>
      <w:r w:rsidR="0035743D">
        <w:rPr>
          <w:rtl/>
        </w:rPr>
        <w:t>،</w:t>
      </w:r>
      <w:r w:rsidRPr="00AD45C3">
        <w:rPr>
          <w:rtl/>
        </w:rPr>
        <w:t xml:space="preserve"> فلم يدر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أيهم 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لكان الح</w:t>
      </w:r>
      <w:r>
        <w:rPr>
          <w:rtl/>
        </w:rPr>
        <w:t>كم</w:t>
      </w:r>
      <w:r>
        <w:rPr>
          <w:rFonts w:hint="cs"/>
          <w:rtl/>
        </w:rPr>
        <w:t xml:space="preserve"> </w:t>
      </w:r>
      <w:r w:rsidRPr="00AD45C3">
        <w:rPr>
          <w:rtl/>
        </w:rPr>
        <w:t>فيه أن يورث بعضهم من بعض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الغرقى والمهدوم عليهم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390 ح 1382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يدروا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المقنع ص 178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880" w:name="_Toc366754580"/>
      <w:bookmarkStart w:id="881" w:name="_Toc365420116"/>
      <w:bookmarkStart w:id="882" w:name="_Toc382822177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كان لاحد الغريقين أو المهدوم عليهما مال دون</w:t>
      </w:r>
      <w:bookmarkEnd w:id="880"/>
      <w:r w:rsidR="006A3060">
        <w:rPr>
          <w:rtl/>
        </w:rPr>
        <w:t xml:space="preserve"> </w:t>
      </w:r>
      <w:bookmarkStart w:id="883" w:name="_Toc366754581"/>
      <w:r w:rsidR="006A3060" w:rsidRPr="00AD45C3">
        <w:rPr>
          <w:rtl/>
        </w:rPr>
        <w:t>ا</w:t>
      </w:r>
      <w:r w:rsidRPr="00AD45C3">
        <w:rPr>
          <w:rtl/>
        </w:rPr>
        <w:t>لآخر</w:t>
      </w:r>
      <w:r w:rsidR="0035743D">
        <w:rPr>
          <w:rtl/>
        </w:rPr>
        <w:t>،</w:t>
      </w:r>
      <w:r w:rsidRPr="00AD45C3">
        <w:rPr>
          <w:rtl/>
        </w:rPr>
        <w:t xml:space="preserve"> فالمال للآخر</w:t>
      </w:r>
      <w:r w:rsidR="0035743D">
        <w:rPr>
          <w:rtl/>
        </w:rPr>
        <w:t>،</w:t>
      </w:r>
      <w:r w:rsidRPr="00AD45C3">
        <w:rPr>
          <w:rtl/>
        </w:rPr>
        <w:t xml:space="preserve"> ثم لوارثه دون وارث صاحب المال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81"/>
      <w:bookmarkEnd w:id="883"/>
      <w:bookmarkEnd w:id="88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لو</w:t>
      </w:r>
      <w:r>
        <w:rPr>
          <w:rtl/>
        </w:rPr>
        <w:t xml:space="preserve"> </w:t>
      </w:r>
      <w:r w:rsidRPr="00AD45C3">
        <w:rPr>
          <w:rtl/>
        </w:rPr>
        <w:t>أن رجلين أخوين ركبا في سفينة فغرقا</w:t>
      </w:r>
      <w:r w:rsidR="0035743D">
        <w:rPr>
          <w:rtl/>
        </w:rPr>
        <w:t>،</w:t>
      </w:r>
      <w:r w:rsidRPr="00AD45C3">
        <w:rPr>
          <w:rtl/>
        </w:rPr>
        <w:t xml:space="preserve"> فلم يدر أيهما مات قبل</w:t>
      </w:r>
      <w:r>
        <w:rPr>
          <w:rtl/>
        </w:rPr>
        <w:t xml:space="preserve"> صاحبه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ولكل واحد منهما ورثة</w:t>
      </w:r>
      <w:r w:rsidR="0035743D">
        <w:rPr>
          <w:rtl/>
        </w:rPr>
        <w:t>،</w:t>
      </w:r>
      <w:r w:rsidRPr="00AD45C3">
        <w:rPr>
          <w:rtl/>
        </w:rPr>
        <w:t xml:space="preserve"> وللواحد منهما مائة ألف</w:t>
      </w:r>
      <w:r w:rsidR="0035743D">
        <w:rPr>
          <w:rtl/>
        </w:rPr>
        <w:t>،</w:t>
      </w:r>
      <w:r w:rsidRPr="00AD45C3">
        <w:rPr>
          <w:rtl/>
        </w:rPr>
        <w:t xml:space="preserve"> وليس للآخر شئ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الذي لا شئ له يورث المائة ألف في</w:t>
      </w:r>
      <w:r>
        <w:rPr>
          <w:rtl/>
        </w:rPr>
        <w:t>رثها ورثته</w:t>
      </w:r>
      <w:r w:rsidR="0035743D">
        <w:rPr>
          <w:rtl/>
        </w:rPr>
        <w:t>،</w:t>
      </w:r>
      <w:r>
        <w:rPr>
          <w:rtl/>
        </w:rPr>
        <w:t xml:space="preserve"> ولا يرث ورثة الآخر</w:t>
      </w:r>
      <w:r>
        <w:rPr>
          <w:rFonts w:hint="cs"/>
          <w:rtl/>
        </w:rPr>
        <w:t xml:space="preserve"> </w:t>
      </w:r>
      <w:r w:rsidRPr="00AD45C3">
        <w:rPr>
          <w:rtl/>
        </w:rPr>
        <w:t>شيئا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غرق اخوان لأحدهما مال وليس</w:t>
      </w:r>
      <w:r>
        <w:rPr>
          <w:rtl/>
        </w:rPr>
        <w:t xml:space="preserve"> </w:t>
      </w:r>
      <w:r w:rsidRPr="00AD45C3">
        <w:rPr>
          <w:rtl/>
        </w:rPr>
        <w:t>للآخر شئ</w:t>
      </w:r>
      <w:r w:rsidR="0035743D">
        <w:rPr>
          <w:rtl/>
        </w:rPr>
        <w:t>،</w:t>
      </w:r>
      <w:r w:rsidRPr="00AD45C3">
        <w:rPr>
          <w:rtl/>
        </w:rPr>
        <w:t xml:space="preserve"> ولا يدرى أيهما 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فإن الميراث لورثة الذي</w:t>
      </w:r>
      <w:r>
        <w:rPr>
          <w:rtl/>
        </w:rPr>
        <w:t xml:space="preserve"> </w:t>
      </w:r>
      <w:r w:rsidRPr="00AD45C3">
        <w:rPr>
          <w:rtl/>
        </w:rPr>
        <w:t>ليس له شئ</w:t>
      </w:r>
      <w:r w:rsidR="0035743D">
        <w:rPr>
          <w:rtl/>
        </w:rPr>
        <w:t>،</w:t>
      </w:r>
      <w:r w:rsidRPr="00AD45C3">
        <w:rPr>
          <w:rtl/>
        </w:rPr>
        <w:t xml:space="preserve"> إذا لم يكن لهما </w:t>
      </w:r>
      <w:r>
        <w:rPr>
          <w:rtl/>
        </w:rPr>
        <w:t>(</w:t>
      </w:r>
      <w:r w:rsidRPr="00AD45C3">
        <w:rPr>
          <w:rtl/>
        </w:rPr>
        <w:t xml:space="preserve"> أحد أقرب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بعضهما من بعض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884" w:name="_Toc366754582"/>
      <w:bookmarkStart w:id="885" w:name="_Toc365420117"/>
      <w:bookmarkStart w:id="886" w:name="_Toc382822178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لو مات اثنان بغير سبب الغرق والهدم</w:t>
      </w:r>
      <w:r w:rsidR="0035743D">
        <w:rPr>
          <w:rtl/>
        </w:rPr>
        <w:t>،</w:t>
      </w:r>
      <w:r w:rsidRPr="00AD45C3">
        <w:rPr>
          <w:rtl/>
        </w:rPr>
        <w:t xml:space="preserve"> واقترنا أو</w:t>
      </w:r>
      <w:bookmarkEnd w:id="884"/>
      <w:r w:rsidR="006A3060">
        <w:rPr>
          <w:rtl/>
        </w:rPr>
        <w:t xml:space="preserve"> </w:t>
      </w:r>
      <w:bookmarkStart w:id="887" w:name="_Toc366754583"/>
      <w:r w:rsidR="006A3060" w:rsidRPr="00AD45C3">
        <w:rPr>
          <w:rtl/>
        </w:rPr>
        <w:t>ا</w:t>
      </w:r>
      <w:r w:rsidRPr="00AD45C3">
        <w:rPr>
          <w:rtl/>
        </w:rPr>
        <w:t>شتبه السابق</w:t>
      </w:r>
      <w:r w:rsidR="0035743D">
        <w:rPr>
          <w:rtl/>
        </w:rPr>
        <w:t>،</w:t>
      </w:r>
      <w:r w:rsidRPr="00AD45C3">
        <w:rPr>
          <w:rtl/>
        </w:rPr>
        <w:t xml:space="preserve"> لم يرث أحدهما من الآخر شيئا إلا أن يعلم السبق</w:t>
      </w:r>
      <w:bookmarkEnd w:id="887"/>
      <w:r w:rsidR="006A3060">
        <w:rPr>
          <w:rtl/>
        </w:rPr>
        <w:t xml:space="preserve"> </w:t>
      </w:r>
      <w:bookmarkStart w:id="888" w:name="_Toc366754584"/>
      <w:r w:rsidR="006A3060" w:rsidRPr="00AD45C3">
        <w:rPr>
          <w:rtl/>
        </w:rPr>
        <w:t>ب</w:t>
      </w:r>
      <w:r w:rsidRPr="00AD45C3">
        <w:rPr>
          <w:rtl/>
        </w:rPr>
        <w:t>قرينة</w:t>
      </w:r>
      <w:r w:rsidR="0035743D">
        <w:rPr>
          <w:rtl/>
        </w:rPr>
        <w:t>،</w:t>
      </w:r>
      <w:r w:rsidRPr="00AD45C3">
        <w:rPr>
          <w:rtl/>
        </w:rPr>
        <w:t xml:space="preserve"> وكراهة كتم موت الميت في السفر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85"/>
      <w:bookmarkEnd w:id="888"/>
      <w:bookmarkEnd w:id="88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</w:t>
      </w:r>
      <w:r>
        <w:rPr>
          <w:rtl/>
        </w:rPr>
        <w:t xml:space="preserve"> إذا ماتا جميعا في ساعة واحدة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فخرجت أنفسهما في لحظة واحدة</w:t>
      </w:r>
      <w:r w:rsidR="0035743D">
        <w:rPr>
          <w:rtl/>
        </w:rPr>
        <w:t>،</w:t>
      </w:r>
      <w:r w:rsidRPr="00AD45C3">
        <w:rPr>
          <w:rtl/>
        </w:rPr>
        <w:t xml:space="preserve"> لم يورث بعضهما من بعض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390 ح 1382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قريب أقرب من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889" w:name="_Toc366754585"/>
      <w:bookmarkStart w:id="890" w:name="_Toc365420118"/>
      <w:bookmarkStart w:id="891" w:name="_Toc382822179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تقديم المرأة في الميراث على الرجل</w:t>
      </w:r>
      <w:bookmarkEnd w:id="889"/>
      <w:r w:rsidR="006A3060">
        <w:rPr>
          <w:rtl/>
        </w:rPr>
        <w:t xml:space="preserve"> </w:t>
      </w:r>
      <w:bookmarkStart w:id="892" w:name="_Toc366754586"/>
      <w:r w:rsidR="006A3060" w:rsidRPr="00AD45C3">
        <w:rPr>
          <w:rtl/>
        </w:rPr>
        <w:t>م</w:t>
      </w:r>
      <w:r w:rsidRPr="00AD45C3">
        <w:rPr>
          <w:rtl/>
        </w:rPr>
        <w:t>ن المهدوم عليهم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90"/>
      <w:bookmarkEnd w:id="892"/>
      <w:bookmarkEnd w:id="8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فإذا غرق رجل وامرأة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سقط عليهما سقف</w:t>
      </w:r>
      <w:r w:rsidR="0035743D">
        <w:rPr>
          <w:rtl/>
        </w:rPr>
        <w:t>،</w:t>
      </w:r>
      <w:r w:rsidRPr="00AD45C3">
        <w:rPr>
          <w:rtl/>
        </w:rPr>
        <w:t xml:space="preserve"> ولم يدر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أيهما 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كان الحكم أن</w:t>
      </w:r>
      <w:r>
        <w:rPr>
          <w:rtl/>
        </w:rPr>
        <w:t xml:space="preserve"> </w:t>
      </w:r>
      <w:r w:rsidRPr="00AD45C3">
        <w:rPr>
          <w:rtl/>
        </w:rPr>
        <w:t>يورث المرأة من الرجل</w:t>
      </w:r>
      <w:r w:rsidR="0035743D">
        <w:rPr>
          <w:rtl/>
        </w:rPr>
        <w:t>،</w:t>
      </w:r>
      <w:r w:rsidRPr="00AD45C3">
        <w:rPr>
          <w:rtl/>
        </w:rPr>
        <w:t xml:space="preserve"> ويورث الرجل من المرأة</w:t>
      </w:r>
      <w:r w:rsidR="0035743D">
        <w:rPr>
          <w:rtl/>
        </w:rPr>
        <w:t>،</w:t>
      </w:r>
      <w:r w:rsidRPr="00AD45C3">
        <w:rPr>
          <w:rtl/>
        </w:rPr>
        <w:t xml:space="preserve"> وكذا إذا كان الابن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ورث الأب من الابن</w:t>
      </w:r>
      <w:r w:rsidR="0035743D">
        <w:rPr>
          <w:rtl/>
        </w:rPr>
        <w:t>،</w:t>
      </w:r>
      <w:r w:rsidRPr="00AD45C3">
        <w:rPr>
          <w:rtl/>
        </w:rPr>
        <w:t xml:space="preserve"> ثم يورث الابن من الأب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غرق رجل وامرأة</w:t>
      </w:r>
      <w:r w:rsidR="0035743D">
        <w:rPr>
          <w:rtl/>
        </w:rPr>
        <w:t>،</w:t>
      </w:r>
      <w:r w:rsidRPr="00AD45C3">
        <w:rPr>
          <w:rtl/>
        </w:rPr>
        <w:t xml:space="preserve"> أو سقط عليهما</w:t>
      </w:r>
      <w:r>
        <w:rPr>
          <w:rtl/>
        </w:rPr>
        <w:t xml:space="preserve"> </w:t>
      </w:r>
      <w:r w:rsidRPr="00AD45C3">
        <w:rPr>
          <w:rtl/>
        </w:rPr>
        <w:t>حائط</w:t>
      </w:r>
      <w:r w:rsidR="0035743D">
        <w:rPr>
          <w:rtl/>
        </w:rPr>
        <w:t>،</w:t>
      </w:r>
      <w:r w:rsidRPr="00AD45C3">
        <w:rPr>
          <w:rtl/>
        </w:rPr>
        <w:t xml:space="preserve"> ولم يدر أيهما 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فإنه تورث المرأة من الرجل ثم يورث</w:t>
      </w:r>
      <w:r>
        <w:rPr>
          <w:rtl/>
        </w:rPr>
        <w:t xml:space="preserve"> </w:t>
      </w:r>
      <w:r w:rsidRPr="00AD45C3">
        <w:rPr>
          <w:rtl/>
        </w:rPr>
        <w:t>الرجل من المرأة</w:t>
      </w:r>
      <w:r w:rsidR="0035743D">
        <w:rPr>
          <w:rtl/>
        </w:rPr>
        <w:t>،</w:t>
      </w:r>
      <w:r w:rsidRPr="00AD45C3">
        <w:rPr>
          <w:rtl/>
        </w:rPr>
        <w:t xml:space="preserve"> وكذلك إذا كان الأب والابن</w:t>
      </w:r>
      <w:r w:rsidR="0035743D">
        <w:rPr>
          <w:rtl/>
        </w:rPr>
        <w:t>،</w:t>
      </w:r>
      <w:r w:rsidRPr="00AD45C3">
        <w:rPr>
          <w:rtl/>
        </w:rPr>
        <w:t xml:space="preserve"> ورث الأب من الابن ثم</w:t>
      </w:r>
      <w:r>
        <w:rPr>
          <w:rtl/>
        </w:rPr>
        <w:t xml:space="preserve"> </w:t>
      </w:r>
      <w:r w:rsidRPr="00AD45C3">
        <w:rPr>
          <w:rtl/>
        </w:rPr>
        <w:t>ورث الابن من الأب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893" w:name="_Toc366754587"/>
      <w:bookmarkStart w:id="894" w:name="_Toc365420119"/>
      <w:bookmarkStart w:id="895" w:name="_Toc382822180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ميراث الغرقى</w:t>
      </w:r>
      <w:bookmarkEnd w:id="893"/>
      <w:r w:rsidR="006A3060">
        <w:rPr>
          <w:rtl/>
        </w:rPr>
        <w:t xml:space="preserve"> </w:t>
      </w:r>
      <w:bookmarkStart w:id="896" w:name="_Toc366754588"/>
      <w:r w:rsidR="006A3060" w:rsidRPr="00AD45C3">
        <w:rPr>
          <w:rtl/>
        </w:rPr>
        <w:t>و</w:t>
      </w:r>
      <w:r w:rsidRPr="00AD45C3">
        <w:rPr>
          <w:rtl/>
        </w:rPr>
        <w:t>المهدوم عليهم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894"/>
      <w:bookmarkEnd w:id="896"/>
      <w:bookmarkEnd w:id="89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الايجاز</w:t>
      </w:r>
      <w:r w:rsidR="0035743D">
        <w:rPr>
          <w:rtl/>
        </w:rPr>
        <w:t>:</w:t>
      </w:r>
      <w:r w:rsidRPr="00AD45C3">
        <w:rPr>
          <w:rtl/>
        </w:rPr>
        <w:t xml:space="preserve"> إذا غرق جماعة أو انهدم</w:t>
      </w:r>
      <w:r>
        <w:rPr>
          <w:rtl/>
        </w:rPr>
        <w:t xml:space="preserve"> </w:t>
      </w:r>
      <w:r w:rsidRPr="00AD45C3">
        <w:rPr>
          <w:rtl/>
        </w:rPr>
        <w:t>عليهم حائط في حالة واحدة</w:t>
      </w:r>
      <w:r w:rsidR="0035743D">
        <w:rPr>
          <w:rtl/>
        </w:rPr>
        <w:t>،</w:t>
      </w:r>
      <w:r w:rsidRPr="00AD45C3">
        <w:rPr>
          <w:rtl/>
        </w:rPr>
        <w:t xml:space="preserve"> ولا يعرف أيهم مات قبل صاحبه</w:t>
      </w:r>
      <w:r w:rsidR="0035743D">
        <w:rPr>
          <w:rtl/>
        </w:rPr>
        <w:t>،</w:t>
      </w:r>
      <w:r w:rsidRPr="00AD45C3">
        <w:rPr>
          <w:rtl/>
        </w:rPr>
        <w:t xml:space="preserve"> فإنه يورث</w:t>
      </w:r>
      <w:r>
        <w:rPr>
          <w:rtl/>
        </w:rPr>
        <w:t xml:space="preserve"> </w:t>
      </w:r>
      <w:r w:rsidRPr="00AD45C3">
        <w:rPr>
          <w:rtl/>
        </w:rPr>
        <w:t>بعضهم من بعض</w:t>
      </w:r>
      <w:r w:rsidR="0035743D">
        <w:rPr>
          <w:rtl/>
        </w:rPr>
        <w:t>،</w:t>
      </w:r>
      <w:r w:rsidRPr="00AD45C3">
        <w:rPr>
          <w:rtl/>
        </w:rPr>
        <w:t xml:space="preserve"> من نفس تركته لا مما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يرثه من صاحبه</w:t>
      </w:r>
      <w:r w:rsidR="0035743D">
        <w:rPr>
          <w:rtl/>
        </w:rPr>
        <w:t>،</w:t>
      </w:r>
      <w:r w:rsidRPr="00AD45C3">
        <w:rPr>
          <w:rtl/>
        </w:rPr>
        <w:t xml:space="preserve"> وأيهما قدمت</w:t>
      </w:r>
      <w:r>
        <w:rPr>
          <w:rtl/>
        </w:rPr>
        <w:t xml:space="preserve"> </w:t>
      </w:r>
      <w:r w:rsidRPr="00AD45C3">
        <w:rPr>
          <w:rtl/>
        </w:rPr>
        <w:t>كان جائزا لا يختلف الحال فيه</w:t>
      </w:r>
      <w:r w:rsidR="0035743D">
        <w:rPr>
          <w:rtl/>
        </w:rPr>
        <w:t>،</w:t>
      </w:r>
      <w:r w:rsidRPr="00AD45C3">
        <w:rPr>
          <w:rtl/>
        </w:rPr>
        <w:t xml:space="preserve"> وروى أصحابنا أنه يقدم الأضعف في</w:t>
      </w:r>
      <w:r>
        <w:rPr>
          <w:rtl/>
        </w:rPr>
        <w:t xml:space="preserve"> </w:t>
      </w:r>
      <w:r w:rsidRPr="00AD45C3">
        <w:rPr>
          <w:rtl/>
        </w:rPr>
        <w:t>الاستحقاق</w:t>
      </w:r>
      <w:r w:rsidR="0035743D">
        <w:rPr>
          <w:rtl/>
        </w:rPr>
        <w:t>،</w:t>
      </w:r>
      <w:r w:rsidRPr="00AD45C3">
        <w:rPr>
          <w:rtl/>
        </w:rPr>
        <w:t xml:space="preserve"> ويؤخر الأقوى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يدروا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</w:t>
      </w:r>
      <w:r w:rsidR="0035743D">
        <w:rPr>
          <w:rtl/>
        </w:rPr>
        <w:t>:</w:t>
      </w:r>
      <w:r w:rsidRPr="00AD45C3">
        <w:rPr>
          <w:rtl/>
        </w:rPr>
        <w:t xml:space="preserve"> 276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ما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897" w:name="_Toc365420120"/>
      <w:bookmarkStart w:id="898" w:name="_Toc366754589"/>
      <w:bookmarkStart w:id="899" w:name="_Toc382822181"/>
      <w:r w:rsidRPr="00AD45C3">
        <w:rPr>
          <w:rtl/>
        </w:rPr>
        <w:lastRenderedPageBreak/>
        <w:t>أبواب ميراث المجوس</w:t>
      </w:r>
      <w:bookmarkEnd w:id="897"/>
      <w:bookmarkEnd w:id="898"/>
      <w:bookmarkEnd w:id="899"/>
    </w:p>
    <w:p w:rsidR="006D58BA" w:rsidRPr="00AD45C3" w:rsidRDefault="006D58BA" w:rsidP="006D58BA">
      <w:pPr>
        <w:pStyle w:val="Heading2Center"/>
        <w:rPr>
          <w:rtl/>
        </w:rPr>
      </w:pPr>
      <w:bookmarkStart w:id="900" w:name="_Toc366754590"/>
      <w:bookmarkStart w:id="901" w:name="_Toc365420121"/>
      <w:bookmarkStart w:id="902" w:name="_Toc382822182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أنهم يرثون بالسبب والنسب الصحيحين والفاسدين</w:t>
      </w:r>
      <w:bookmarkEnd w:id="900"/>
      <w:r w:rsidR="006A3060">
        <w:rPr>
          <w:rtl/>
        </w:rPr>
        <w:t xml:space="preserve"> </w:t>
      </w:r>
      <w:bookmarkStart w:id="903" w:name="_Toc366754591"/>
      <w:r w:rsidR="006A3060" w:rsidRPr="00AD45C3">
        <w:rPr>
          <w:rtl/>
        </w:rPr>
        <w:t>ف</w:t>
      </w:r>
      <w:r w:rsidRPr="00AD45C3">
        <w:rPr>
          <w:rtl/>
        </w:rPr>
        <w:t>ي الاسلام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01"/>
      <w:bookmarkEnd w:id="903"/>
      <w:bookmarkEnd w:id="90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كان</w:t>
      </w:r>
      <w:r>
        <w:rPr>
          <w:rtl/>
        </w:rPr>
        <w:t xml:space="preserve"> </w:t>
      </w:r>
      <w:r w:rsidRPr="00AD45C3">
        <w:rPr>
          <w:rtl/>
        </w:rPr>
        <w:t>يورث المجوسي من وجهين</w:t>
      </w:r>
      <w:r w:rsidR="0035743D">
        <w:rPr>
          <w:rtl/>
        </w:rPr>
        <w:t>،</w:t>
      </w:r>
      <w:r w:rsidRPr="00AD45C3">
        <w:rPr>
          <w:rtl/>
        </w:rPr>
        <w:t xml:space="preserve"> ومعنى ذلك أن يكون المجوسي قد تزوج ابنته</w:t>
      </w:r>
      <w:r>
        <w:rPr>
          <w:rtl/>
        </w:rPr>
        <w:t xml:space="preserve"> </w:t>
      </w:r>
      <w:r w:rsidRPr="00AD45C3">
        <w:rPr>
          <w:rtl/>
        </w:rPr>
        <w:t>فتلد منه ثم يسلمان</w:t>
      </w:r>
      <w:r w:rsidR="0035743D">
        <w:rPr>
          <w:rtl/>
        </w:rPr>
        <w:t>،</w:t>
      </w:r>
      <w:r w:rsidRPr="00AD45C3">
        <w:rPr>
          <w:rtl/>
        </w:rPr>
        <w:t xml:space="preserve"> فتكون هذه المرأة أم الولد وأخته وابنة الزوج وامرأته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[ 21219 ]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رسالة الايجاز</w:t>
      </w:r>
      <w:r w:rsidR="0035743D">
        <w:rPr>
          <w:rtl/>
        </w:rPr>
        <w:t>:</w:t>
      </w:r>
      <w:r w:rsidRPr="00AD45C3">
        <w:rPr>
          <w:rtl/>
        </w:rPr>
        <w:t xml:space="preserve"> يرث المجوسي جميع قراباته</w:t>
      </w:r>
      <w:r>
        <w:rPr>
          <w:rtl/>
        </w:rPr>
        <w:t xml:space="preserve"> </w:t>
      </w:r>
      <w:r w:rsidRPr="00AD45C3">
        <w:rPr>
          <w:rtl/>
        </w:rPr>
        <w:t xml:space="preserve">التي يدلي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بها</w:t>
      </w:r>
      <w:r w:rsidR="0035743D">
        <w:rPr>
          <w:rtl/>
        </w:rPr>
        <w:t>،</w:t>
      </w:r>
      <w:r w:rsidRPr="00AD45C3">
        <w:rPr>
          <w:rtl/>
        </w:rPr>
        <w:t xml:space="preserve"> ما لم يسقط بعضها بعضا</w:t>
      </w:r>
      <w:r w:rsidR="0035743D">
        <w:rPr>
          <w:rtl/>
        </w:rPr>
        <w:t>،</w:t>
      </w:r>
      <w:r w:rsidRPr="00AD45C3">
        <w:rPr>
          <w:rtl/>
        </w:rPr>
        <w:t xml:space="preserve"> ويرثون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أيضا بالنكاح وإن لم</w:t>
      </w:r>
      <w:r>
        <w:rPr>
          <w:rtl/>
        </w:rPr>
        <w:t xml:space="preserve"> </w:t>
      </w:r>
      <w:r w:rsidRPr="00AD45C3">
        <w:rPr>
          <w:rtl/>
        </w:rPr>
        <w:t>يكن سائغا في شرع الاسلام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وأما بالأسباب فإنه يتقدر ذلك في</w:t>
      </w:r>
      <w:r>
        <w:rPr>
          <w:rtl/>
        </w:rPr>
        <w:t xml:space="preserve"> </w:t>
      </w:r>
      <w:r w:rsidRPr="00AD45C3">
        <w:rPr>
          <w:rtl/>
        </w:rPr>
        <w:t>البنت أو الأم أن تكون زوجة</w:t>
      </w:r>
      <w:r w:rsidR="0035743D">
        <w:rPr>
          <w:rtl/>
        </w:rPr>
        <w:t>،</w:t>
      </w:r>
      <w:r w:rsidRPr="00AD45C3">
        <w:rPr>
          <w:rtl/>
        </w:rPr>
        <w:t xml:space="preserve"> وفي الابن أن يكون زوجا</w:t>
      </w:r>
      <w:r w:rsidR="0035743D">
        <w:rPr>
          <w:rtl/>
        </w:rPr>
        <w:t>،</w:t>
      </w:r>
      <w:r w:rsidRPr="00AD45C3">
        <w:rPr>
          <w:rtl/>
        </w:rPr>
        <w:t xml:space="preserve"> فيأخذ الميراث</w:t>
      </w:r>
      <w:r>
        <w:rPr>
          <w:rtl/>
        </w:rPr>
        <w:t xml:space="preserve"> </w:t>
      </w:r>
      <w:r w:rsidRPr="00AD45C3">
        <w:rPr>
          <w:rtl/>
        </w:rPr>
        <w:t>من الوجهين معا</w:t>
      </w:r>
      <w:r w:rsidR="0035743D">
        <w:rPr>
          <w:rtl/>
        </w:rPr>
        <w:t>،</w:t>
      </w:r>
      <w:r w:rsidRPr="00AD45C3">
        <w:rPr>
          <w:rtl/>
        </w:rPr>
        <w:t xml:space="preserve"> ويتقدر فيمن يأخذ بالقرابة</w:t>
      </w:r>
      <w:r w:rsidR="0035743D">
        <w:rPr>
          <w:rtl/>
        </w:rPr>
        <w:t>،</w:t>
      </w:r>
      <w:r w:rsidRPr="00AD45C3">
        <w:rPr>
          <w:rtl/>
        </w:rPr>
        <w:t xml:space="preserve"> فان الجد من قبل الأب</w:t>
      </w:r>
      <w:r>
        <w:rPr>
          <w:rtl/>
        </w:rPr>
        <w:t xml:space="preserve"> </w:t>
      </w:r>
      <w:r w:rsidRPr="00AD45C3">
        <w:rPr>
          <w:rtl/>
        </w:rPr>
        <w:t>يمكن أن يكون جدا من قبل الأم</w:t>
      </w:r>
      <w:r w:rsidR="0035743D">
        <w:rPr>
          <w:rtl/>
        </w:rPr>
        <w:t>،</w:t>
      </w:r>
      <w:r w:rsidRPr="00AD45C3">
        <w:rPr>
          <w:rtl/>
        </w:rPr>
        <w:t xml:space="preserve"> فإذا اجتمع الاخوة مع الأخوات أخذ نصيب</w:t>
      </w:r>
      <w:r>
        <w:rPr>
          <w:rtl/>
        </w:rPr>
        <w:t xml:space="preserve"> </w:t>
      </w:r>
      <w:r w:rsidRPr="00AD45C3">
        <w:rPr>
          <w:rtl/>
        </w:rPr>
        <w:t>جدين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وهذا الذي ذكرنا هو المشهور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عند الخاص والعام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ميراث المجوس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386 ح 1371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الرسائل العشر ص 279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بدني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يورتون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904" w:name="_Toc365420122"/>
      <w:bookmarkStart w:id="905" w:name="_Toc366754592"/>
      <w:bookmarkStart w:id="906" w:name="_Toc382822183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قذف المجوس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04"/>
      <w:bookmarkEnd w:id="905"/>
      <w:bookmarkEnd w:id="90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أن رجلا سبا مجوسيا بحضرة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فزبره ونهاه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إنه تزوج بأمه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أما علمت أن ذلك عندهم النكاح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ينبغي ولا يصلح للمسلم أن يقذف يهوديا ولا نصرانيا ولا مجوسيا</w:t>
      </w:r>
      <w:r w:rsidR="0035743D">
        <w:rPr>
          <w:rtl/>
        </w:rPr>
        <w:t>،</w:t>
      </w:r>
      <w:r w:rsidRPr="00AD45C3">
        <w:rPr>
          <w:rtl/>
        </w:rPr>
        <w:t xml:space="preserve"> بما لم</w:t>
      </w:r>
      <w:r>
        <w:rPr>
          <w:rtl/>
        </w:rPr>
        <w:t xml:space="preserve"> </w:t>
      </w:r>
      <w:r w:rsidRPr="00AD45C3">
        <w:rPr>
          <w:rtl/>
        </w:rPr>
        <w:t>يطلع عليه منه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أيسر ما في هذا أن يكون كاذبا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لبعض أصحابه</w:t>
      </w:r>
      <w:r w:rsidR="0035743D">
        <w:rPr>
          <w:rtl/>
        </w:rPr>
        <w:t>:</w:t>
      </w:r>
      <w:r w:rsidRPr="00AD45C3">
        <w:rPr>
          <w:rtl/>
        </w:rPr>
        <w:t xml:space="preserve"> « ما فعل</w:t>
      </w:r>
      <w:r>
        <w:rPr>
          <w:rtl/>
        </w:rPr>
        <w:t xml:space="preserve"> </w:t>
      </w:r>
      <w:r w:rsidRPr="00AD45C3">
        <w:rPr>
          <w:rtl/>
        </w:rPr>
        <w:t>غريمك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ذاك ابن الفاعلة</w:t>
      </w:r>
      <w:r w:rsidR="0035743D">
        <w:rPr>
          <w:rtl/>
        </w:rPr>
        <w:t>،</w:t>
      </w:r>
      <w:r w:rsidRPr="00AD45C3">
        <w:rPr>
          <w:rtl/>
        </w:rPr>
        <w:t xml:space="preserve"> فنظر إليه أبو عبد الله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نظرا شديدا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إنه مجوسي نكح أخته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أوليس ذلك من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دينهم نكاح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07" w:name="_Toc366754593"/>
      <w:bookmarkStart w:id="908" w:name="_Toc365420123"/>
      <w:bookmarkStart w:id="909" w:name="_Toc382822184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من اعتقد شيئا لزمه حكمه</w:t>
      </w:r>
      <w:r w:rsidR="0035743D">
        <w:rPr>
          <w:rtl/>
        </w:rPr>
        <w:t>،</w:t>
      </w:r>
      <w:bookmarkEnd w:id="907"/>
      <w:r w:rsidR="006A3060">
        <w:rPr>
          <w:rtl/>
        </w:rPr>
        <w:t xml:space="preserve"> </w:t>
      </w:r>
      <w:bookmarkStart w:id="910" w:name="_Toc366754594"/>
      <w:r w:rsidR="006A3060" w:rsidRPr="00AD45C3">
        <w:rPr>
          <w:rtl/>
        </w:rPr>
        <w:t>و</w:t>
      </w:r>
      <w:r w:rsidRPr="00AD45C3">
        <w:rPr>
          <w:rtl/>
        </w:rPr>
        <w:t>جاز الحكم عليه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08"/>
      <w:bookmarkEnd w:id="910"/>
      <w:bookmarkEnd w:id="90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عنه</w:t>
      </w:r>
      <w:r w:rsidR="0035743D">
        <w:rPr>
          <w:rtl/>
        </w:rPr>
        <w:t>،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يعني الصادق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>
        <w:rPr>
          <w:rtl/>
        </w:rPr>
        <w:t>أنه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كل قوم دانوا بشئ يلزمهم حكمه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513 ح 74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460 ح 1622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458 ح 1614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في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514 ح 75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911" w:name="_Toc365420124"/>
      <w:bookmarkStart w:id="912" w:name="_Toc366754595"/>
      <w:bookmarkStart w:id="913" w:name="_Toc382822185"/>
      <w:r w:rsidRPr="00AD45C3">
        <w:rPr>
          <w:rtl/>
        </w:rPr>
        <w:lastRenderedPageBreak/>
        <w:t>كتاب القضاء</w:t>
      </w:r>
      <w:bookmarkEnd w:id="911"/>
      <w:bookmarkEnd w:id="912"/>
      <w:bookmarkEnd w:id="913"/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"/>
        <w:rPr>
          <w:rtl/>
        </w:rPr>
      </w:pPr>
      <w:bookmarkStart w:id="914" w:name="_Toc365420125"/>
      <w:bookmarkStart w:id="915" w:name="_Toc366754596"/>
      <w:bookmarkStart w:id="916" w:name="_Toc382822186"/>
      <w:r w:rsidRPr="00AD45C3">
        <w:rPr>
          <w:rtl/>
        </w:rPr>
        <w:lastRenderedPageBreak/>
        <w:t>فهرست أنواع الأبواب اجمالا</w:t>
      </w:r>
      <w:r w:rsidR="0035743D">
        <w:rPr>
          <w:rtl/>
        </w:rPr>
        <w:t>:</w:t>
      </w:r>
      <w:bookmarkEnd w:id="914"/>
      <w:bookmarkEnd w:id="915"/>
      <w:bookmarkEnd w:id="916"/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أبواب صفات القاضي</w:t>
      </w:r>
      <w:r w:rsidR="0035743D">
        <w:rPr>
          <w:rtl/>
        </w:rPr>
        <w:t>،</w:t>
      </w:r>
      <w:r w:rsidRPr="00AD45C3">
        <w:rPr>
          <w:rtl/>
        </w:rPr>
        <w:t xml:space="preserve"> وما يجوز أن يقضي به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أبواب آداب القاضي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أبواب كيفية الحكم</w:t>
      </w:r>
      <w:r w:rsidR="0035743D">
        <w:rPr>
          <w:rtl/>
        </w:rPr>
        <w:t>،</w:t>
      </w:r>
      <w:r w:rsidRPr="00AD45C3">
        <w:rPr>
          <w:rtl/>
        </w:rPr>
        <w:t xml:space="preserve"> وأحكام الدعوى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917" w:name="_Toc365420126"/>
      <w:bookmarkStart w:id="918" w:name="_Toc366754597"/>
      <w:bookmarkStart w:id="919" w:name="_Toc382822187"/>
      <w:r w:rsidRPr="00AD45C3">
        <w:rPr>
          <w:rtl/>
        </w:rPr>
        <w:lastRenderedPageBreak/>
        <w:t>أبواب صفات القاضي وما يجوز أن يقضي به</w:t>
      </w:r>
      <w:bookmarkEnd w:id="917"/>
      <w:bookmarkEnd w:id="918"/>
      <w:bookmarkEnd w:id="919"/>
    </w:p>
    <w:p w:rsidR="006D58BA" w:rsidRPr="00AD45C3" w:rsidRDefault="006D58BA" w:rsidP="006D58BA">
      <w:pPr>
        <w:pStyle w:val="Heading2Center"/>
        <w:rPr>
          <w:rtl/>
        </w:rPr>
      </w:pPr>
      <w:bookmarkStart w:id="920" w:name="_Toc366754598"/>
      <w:bookmarkStart w:id="921" w:name="_Toc365420127"/>
      <w:bookmarkStart w:id="922" w:name="_Toc382822188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يشترط فيه الايمان والعدالة</w:t>
      </w:r>
      <w:r w:rsidR="0035743D">
        <w:rPr>
          <w:rtl/>
        </w:rPr>
        <w:t>،</w:t>
      </w:r>
      <w:r w:rsidRPr="00AD45C3">
        <w:rPr>
          <w:rtl/>
        </w:rPr>
        <w:t xml:space="preserve"> فلا يجوز الترافع إلى</w:t>
      </w:r>
      <w:bookmarkEnd w:id="920"/>
      <w:r w:rsidR="006A3060">
        <w:rPr>
          <w:rtl/>
        </w:rPr>
        <w:t xml:space="preserve"> </w:t>
      </w:r>
      <w:bookmarkStart w:id="923" w:name="_Toc366754599"/>
      <w:r w:rsidR="006A3060" w:rsidRPr="00AD45C3">
        <w:rPr>
          <w:rtl/>
        </w:rPr>
        <w:t>ق</w:t>
      </w:r>
      <w:r w:rsidRPr="00AD45C3">
        <w:rPr>
          <w:rtl/>
        </w:rPr>
        <w:t>ضاة الجور وحكامهم إلا مع التقية والخوف</w:t>
      </w:r>
      <w:r w:rsidR="0035743D">
        <w:rPr>
          <w:rtl/>
        </w:rPr>
        <w:t>،</w:t>
      </w:r>
      <w:r w:rsidRPr="00AD45C3">
        <w:rPr>
          <w:rtl/>
        </w:rPr>
        <w:t xml:space="preserve"> ولا يمضي حكمهم</w:t>
      </w:r>
      <w:bookmarkEnd w:id="923"/>
      <w:r w:rsidR="006A3060">
        <w:rPr>
          <w:rtl/>
        </w:rPr>
        <w:t xml:space="preserve"> </w:t>
      </w:r>
      <w:bookmarkStart w:id="924" w:name="_Toc366754600"/>
      <w:r w:rsidR="006A3060" w:rsidRPr="00AD45C3">
        <w:rPr>
          <w:rtl/>
        </w:rPr>
        <w:t>و</w:t>
      </w:r>
      <w:r w:rsidRPr="00AD45C3">
        <w:rPr>
          <w:rtl/>
        </w:rPr>
        <w:t>إن وافق الحق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21"/>
      <w:bookmarkEnd w:id="924"/>
      <w:bookmarkEnd w:id="922"/>
    </w:p>
    <w:p w:rsidR="006D58BA" w:rsidRPr="00AD45C3" w:rsidRDefault="006D58BA" w:rsidP="0013006D">
      <w:pPr>
        <w:pStyle w:val="libNormal"/>
        <w:rPr>
          <w:rtl/>
        </w:rPr>
      </w:pPr>
      <w:r w:rsidRPr="006A3060">
        <w:rPr>
          <w:rStyle w:val="libNumChar"/>
          <w:rtl/>
        </w:rPr>
        <w:t>[ 21224 ]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يونس</w:t>
      </w:r>
      <w:r w:rsidR="00072C37">
        <w:rPr>
          <w:rtl/>
        </w:rPr>
        <w:t xml:space="preserve"> - </w:t>
      </w:r>
      <w:r w:rsidRPr="00AD45C3">
        <w:rPr>
          <w:rtl/>
        </w:rPr>
        <w:t>مولى علي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كانت بينه وبين أخيه منازعة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فدعاه إلى رجل من أصحابه يحكم بينهما فأبى الا ان يرفعه إلى السلطان</w:t>
      </w:r>
      <w:r w:rsidR="0035743D">
        <w:rPr>
          <w:rtl/>
        </w:rPr>
        <w:t>،</w:t>
      </w:r>
      <w:r w:rsidRPr="00AD45C3">
        <w:rPr>
          <w:rtl/>
        </w:rPr>
        <w:t xml:space="preserve"> فهو</w:t>
      </w:r>
      <w:r>
        <w:rPr>
          <w:rtl/>
        </w:rPr>
        <w:t xml:space="preserve"> </w:t>
      </w:r>
      <w:r w:rsidRPr="00AD45C3">
        <w:rPr>
          <w:rtl/>
        </w:rPr>
        <w:t>كمن حاكم إلى ا</w:t>
      </w:r>
      <w:r>
        <w:rPr>
          <w:rtl/>
        </w:rPr>
        <w:t>لجبت والطاغوت</w:t>
      </w:r>
      <w:r w:rsidR="0035743D">
        <w:rPr>
          <w:rtl/>
        </w:rPr>
        <w:t>،</w:t>
      </w:r>
      <w:r>
        <w:rPr>
          <w:rtl/>
        </w:rPr>
        <w:t xml:space="preserve"> وقد قال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يُرِ‌يدُونَ أَن يَتَحَاكَمُوا إِلَى الطَّاغُوتِ</w:t>
      </w:r>
      <w:r w:rsidR="00072C37">
        <w:rPr>
          <w:rtl/>
        </w:rPr>
        <w:t xml:space="preserve"> - </w:t>
      </w:r>
      <w:r w:rsidRPr="00AD45C3">
        <w:rPr>
          <w:rtl/>
        </w:rPr>
        <w:t>إلى قوله</w:t>
      </w:r>
      <w:r w:rsidR="00072C37">
        <w:rPr>
          <w:rtl/>
        </w:rPr>
        <w:t xml:space="preserve"> - </w:t>
      </w:r>
      <w:r w:rsidR="0013006D" w:rsidRPr="0013006D">
        <w:rPr>
          <w:rStyle w:val="libAieChar"/>
          <w:rtl/>
        </w:rPr>
        <w:t>بَعِيدًا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13006D">
      <w:pPr>
        <w:pStyle w:val="libNormal"/>
        <w:rPr>
          <w:rtl/>
        </w:rPr>
      </w:pPr>
      <w:r w:rsidRPr="006A3060">
        <w:rPr>
          <w:rStyle w:val="libNumChar"/>
          <w:rtl/>
        </w:rPr>
        <w:t>[ 21225 ]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أَلَمْ تَرَ‌ إِلَى الَّذِينَ يَزْعُمُونَ أَنَّهُمْ آمَنُوا بِمَا أُنزِلَ إِلَيْكَ وَمَا أُنزِلَ مِن قَبْلِكَ يُرِ‌يدُونَ أَن يَتَحَاكَمُوا إِلَى الطَّاغُوتِ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يا أبا محمد</w:t>
      </w:r>
      <w:r w:rsidR="0035743D">
        <w:rPr>
          <w:rtl/>
        </w:rPr>
        <w:t>،</w:t>
      </w:r>
      <w:r w:rsidRPr="00AD45C3">
        <w:rPr>
          <w:rtl/>
        </w:rPr>
        <w:t xml:space="preserve"> إنه لو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Default="006D58BA" w:rsidP="00072C37">
      <w:pPr>
        <w:pStyle w:val="libFootnoteCenterBold"/>
        <w:rPr>
          <w:rtl/>
        </w:rPr>
      </w:pPr>
      <w:r w:rsidRPr="00AD45C3">
        <w:rPr>
          <w:rtl/>
        </w:rPr>
        <w:t xml:space="preserve">أبواب </w:t>
      </w:r>
      <w:r>
        <w:rPr>
          <w:rtl/>
        </w:rPr>
        <w:t>صفات القاضي وما يجوز أن يقضي به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254 ح 179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254 ح 180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60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كان لك على رجل حق فدعوته إلى حكام أهل العدل</w:t>
      </w:r>
      <w:r w:rsidR="0035743D">
        <w:rPr>
          <w:rtl/>
        </w:rPr>
        <w:t>،</w:t>
      </w:r>
      <w:r w:rsidRPr="00AD45C3">
        <w:rPr>
          <w:rtl/>
        </w:rPr>
        <w:t xml:space="preserve"> فأبى عليك إلا أن</w:t>
      </w:r>
      <w:r>
        <w:rPr>
          <w:rtl/>
        </w:rPr>
        <w:t xml:space="preserve"> </w:t>
      </w:r>
      <w:r w:rsidRPr="00AD45C3">
        <w:rPr>
          <w:rtl/>
        </w:rPr>
        <w:t>يرافعك إلى حكام أهل الجور ليقضوا له</w:t>
      </w:r>
      <w:r w:rsidR="0035743D">
        <w:rPr>
          <w:rtl/>
        </w:rPr>
        <w:t>،</w:t>
      </w:r>
      <w:r w:rsidRPr="00AD45C3">
        <w:rPr>
          <w:rtl/>
        </w:rPr>
        <w:t xml:space="preserve"> كان ممن حاكم إلى الطاغوت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13006D">
      <w:pPr>
        <w:pStyle w:val="libNormal"/>
        <w:rPr>
          <w:rtl/>
        </w:rPr>
      </w:pPr>
      <w:r w:rsidRPr="006A3060">
        <w:rPr>
          <w:rStyle w:val="libNumChar"/>
          <w:rtl/>
        </w:rPr>
        <w:t>[ 21226 ]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وَلَا تَأْكُلُوا أَمْوَالَكُم بَيْنَكُم بِالْبَاطِلِ وَتُدْلُوا بِهَا إِلَى الْحُكَّامِ لِتَأْكُلُوا فَرِ‌يقًا مِّنْ أَمْوَالِ النَّاسِ بِالْإِثْمِ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ان الله عز</w:t>
      </w:r>
      <w:r>
        <w:rPr>
          <w:rtl/>
        </w:rPr>
        <w:t xml:space="preserve"> </w:t>
      </w:r>
      <w:r w:rsidRPr="00AD45C3">
        <w:rPr>
          <w:rtl/>
        </w:rPr>
        <w:t>وجل</w:t>
      </w:r>
      <w:r w:rsidR="0035743D">
        <w:rPr>
          <w:rtl/>
        </w:rPr>
        <w:t>،</w:t>
      </w:r>
      <w:r w:rsidRPr="00AD45C3">
        <w:rPr>
          <w:rtl/>
        </w:rPr>
        <w:t xml:space="preserve"> علم أن في الأمة حكاما يجورون</w:t>
      </w:r>
      <w:r w:rsidR="0035743D">
        <w:rPr>
          <w:rtl/>
        </w:rPr>
        <w:t>،</w:t>
      </w:r>
      <w:r w:rsidRPr="00AD45C3">
        <w:rPr>
          <w:rtl/>
        </w:rPr>
        <w:t xml:space="preserve"> أما أنه لم يعن حكام أهل العدل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ولكنه عنى حكام أهل الجور</w:t>
      </w:r>
      <w:r w:rsidR="0035743D">
        <w:rPr>
          <w:rtl/>
        </w:rPr>
        <w:t>،</w:t>
      </w:r>
      <w:r w:rsidRPr="00AD45C3">
        <w:rPr>
          <w:rtl/>
        </w:rPr>
        <w:t xml:space="preserve"> أما انه لو كان لأحدكم على رجل حق فدعاه</w:t>
      </w:r>
      <w:r>
        <w:rPr>
          <w:rtl/>
        </w:rPr>
        <w:t xml:space="preserve"> </w:t>
      </w:r>
      <w:r w:rsidRPr="00AD45C3">
        <w:rPr>
          <w:rtl/>
        </w:rPr>
        <w:t>إلى حكام أهل العدل</w:t>
      </w:r>
      <w:r w:rsidR="0035743D">
        <w:rPr>
          <w:rtl/>
        </w:rPr>
        <w:t>،</w:t>
      </w:r>
      <w:r w:rsidRPr="00AD45C3">
        <w:rPr>
          <w:rtl/>
        </w:rPr>
        <w:t xml:space="preserve"> فأبى عليه إلا أن يرافعه إلى حكام أهل الجور ليقضوا 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كان ممن تحاكم إلى الطاغوت</w:t>
      </w:r>
      <w:r w:rsidR="0035743D">
        <w:rPr>
          <w:rtl/>
        </w:rPr>
        <w:t>،</w:t>
      </w:r>
      <w:r w:rsidRPr="00AD45C3">
        <w:rPr>
          <w:rtl/>
        </w:rPr>
        <w:t xml:space="preserve"> وهو </w:t>
      </w:r>
      <w:r>
        <w:rPr>
          <w:rtl/>
        </w:rPr>
        <w:t>قول الله عز وجل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أَلَمْ تَرَ‌ إِلَى الَّذِينَ يَزْعُمُونَ أَنَّهُمْ آمَنُوا بِمَا أُنزِلَ إِلَيْكَ وَمَا أُنزِلَ مِن قَبْلِكَ يُرِ‌يدُونَ أَن يَتَحَاكَمُوا إِلَى الطَّاغُوتِ وَقَدْ أُمِرُ‌وا أَن يَكْفُرُ‌وا بِهِ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 الآية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يوما لأصحابه</w:t>
      </w:r>
      <w:r w:rsidR="0035743D">
        <w:rPr>
          <w:rtl/>
        </w:rPr>
        <w:t>:</w:t>
      </w:r>
      <w:r w:rsidRPr="00AD45C3">
        <w:rPr>
          <w:rtl/>
        </w:rPr>
        <w:t xml:space="preserve"> « إياكم أن</w:t>
      </w:r>
      <w:r>
        <w:rPr>
          <w:rtl/>
        </w:rPr>
        <w:t xml:space="preserve"> </w:t>
      </w:r>
      <w:r w:rsidRPr="00AD45C3">
        <w:rPr>
          <w:rtl/>
        </w:rPr>
        <w:t>يخاصم بعضكم بعضا إلى أهل الجور</w:t>
      </w:r>
      <w:r w:rsidR="0035743D">
        <w:rPr>
          <w:rtl/>
        </w:rPr>
        <w:t>،</w:t>
      </w:r>
      <w:r w:rsidRPr="00AD45C3">
        <w:rPr>
          <w:rtl/>
        </w:rPr>
        <w:t xml:space="preserve"> ولكن انظروا إلى رجل منكم يعلم</w:t>
      </w:r>
      <w:r>
        <w:rPr>
          <w:rtl/>
        </w:rPr>
        <w:t xml:space="preserve"> </w:t>
      </w:r>
      <w:r w:rsidRPr="00AD45C3">
        <w:rPr>
          <w:rtl/>
        </w:rPr>
        <w:t>شيئا من قضايانا فاجعلوه بينكم</w:t>
      </w:r>
      <w:r w:rsidR="0035743D">
        <w:rPr>
          <w:rtl/>
        </w:rPr>
        <w:t>،</w:t>
      </w:r>
      <w:r w:rsidRPr="00AD45C3">
        <w:rPr>
          <w:rtl/>
        </w:rPr>
        <w:t xml:space="preserve"> فإني قد جعلته قاضيا</w:t>
      </w:r>
      <w:r w:rsidR="0035743D">
        <w:rPr>
          <w:rtl/>
        </w:rPr>
        <w:t>،</w:t>
      </w:r>
      <w:r w:rsidRPr="00AD45C3">
        <w:rPr>
          <w:rtl/>
        </w:rPr>
        <w:t xml:space="preserve"> فتحاكموا إليه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ولاية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العدل الذين أمر الله بولايتهم وتوليتهم وقبولها والعمل لهم فرض من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وطاعتهم واجبة</w:t>
      </w:r>
      <w:r w:rsidR="0035743D">
        <w:rPr>
          <w:rtl/>
        </w:rPr>
        <w:t>،</w:t>
      </w:r>
      <w:r w:rsidRPr="00AD45C3">
        <w:rPr>
          <w:rtl/>
        </w:rPr>
        <w:t xml:space="preserve"> ولا يحل لمن أمروه بالعمل لهم أن يتخلف عن أمرهم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وولاة الجور واتباعهم والعاملون لهم في معصية الله</w:t>
      </w:r>
      <w:r w:rsidR="0035743D">
        <w:rPr>
          <w:rtl/>
        </w:rPr>
        <w:t>،</w:t>
      </w:r>
      <w:r w:rsidRPr="00AD45C3">
        <w:rPr>
          <w:rtl/>
        </w:rPr>
        <w:t xml:space="preserve"> غير جائز لمن دعوه إلى</w:t>
      </w:r>
      <w:r>
        <w:rPr>
          <w:rtl/>
        </w:rPr>
        <w:t xml:space="preserve"> </w:t>
      </w:r>
      <w:r w:rsidRPr="00AD45C3">
        <w:rPr>
          <w:rtl/>
        </w:rPr>
        <w:t>خدمتهم والعمل لهم وعونهم</w:t>
      </w:r>
      <w:r w:rsidR="0035743D">
        <w:rPr>
          <w:rtl/>
        </w:rPr>
        <w:t>،</w:t>
      </w:r>
      <w:r w:rsidRPr="00AD45C3">
        <w:rPr>
          <w:rtl/>
        </w:rPr>
        <w:t xml:space="preserve"> ولا القبول منهم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530 ح 1884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188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530 ح 1885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527 ح 1876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925" w:name="_Toc365420128"/>
      <w:bookmarkStart w:id="926" w:name="_Toc366754601"/>
      <w:bookmarkStart w:id="927" w:name="_Toc382822189"/>
      <w:r w:rsidRPr="00AD45C3">
        <w:rPr>
          <w:rtl/>
        </w:rPr>
        <w:lastRenderedPageBreak/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المرأة لا تولى القضاء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25"/>
      <w:bookmarkEnd w:id="926"/>
      <w:bookmarkEnd w:id="92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[ 21229 ]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ابن عباس</w:t>
      </w:r>
      <w:r w:rsidR="0035743D">
        <w:rPr>
          <w:rtl/>
        </w:rPr>
        <w:t>،</w:t>
      </w:r>
      <w:r w:rsidRPr="00AD45C3">
        <w:rPr>
          <w:rtl/>
        </w:rPr>
        <w:t xml:space="preserve"> في مسائل</w:t>
      </w:r>
      <w:r>
        <w:rPr>
          <w:rtl/>
        </w:rPr>
        <w:t xml:space="preserve"> </w:t>
      </w:r>
      <w:r w:rsidRPr="00AD45C3">
        <w:rPr>
          <w:rtl/>
        </w:rPr>
        <w:t xml:space="preserve">عبد الله بن سلام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فأخبرني عن آدم</w:t>
      </w:r>
      <w:r>
        <w:rPr>
          <w:rtl/>
        </w:rPr>
        <w:t xml:space="preserve"> </w:t>
      </w:r>
      <w:r w:rsidRPr="00AD45C3">
        <w:rPr>
          <w:rtl/>
        </w:rPr>
        <w:t>خلق من حواء</w:t>
      </w:r>
      <w:r w:rsidR="0035743D">
        <w:rPr>
          <w:rtl/>
        </w:rPr>
        <w:t>،</w:t>
      </w:r>
      <w:r w:rsidRPr="00AD45C3">
        <w:rPr>
          <w:rtl/>
        </w:rPr>
        <w:t xml:space="preserve"> أو خلقت حواء من آدم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بل خلقت حواء من آدم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ولو أن آدم خلق من حواء</w:t>
      </w:r>
      <w:r w:rsidR="0035743D">
        <w:rPr>
          <w:rtl/>
        </w:rPr>
        <w:t>،</w:t>
      </w:r>
      <w:r w:rsidRPr="00AD45C3">
        <w:rPr>
          <w:rtl/>
        </w:rPr>
        <w:t xml:space="preserve"> لكان الطلاق بيد النساء ولم يكن بيد الرجال 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من كله أو من بعضه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بل من بعضه</w:t>
      </w:r>
      <w:r w:rsidR="0035743D">
        <w:rPr>
          <w:rtl/>
        </w:rPr>
        <w:t>،</w:t>
      </w:r>
      <w:r w:rsidRPr="00AD45C3">
        <w:rPr>
          <w:rtl/>
        </w:rPr>
        <w:t xml:space="preserve"> ولو خلقت حواء من</w:t>
      </w:r>
      <w:r>
        <w:rPr>
          <w:rtl/>
        </w:rPr>
        <w:t xml:space="preserve"> </w:t>
      </w:r>
      <w:r w:rsidRPr="00AD45C3">
        <w:rPr>
          <w:rtl/>
        </w:rPr>
        <w:t>كله</w:t>
      </w:r>
      <w:r w:rsidR="0035743D">
        <w:rPr>
          <w:rtl/>
        </w:rPr>
        <w:t>،</w:t>
      </w:r>
      <w:r w:rsidRPr="00AD45C3">
        <w:rPr>
          <w:rtl/>
        </w:rPr>
        <w:t xml:space="preserve"> لجاز القضاء في النساء كما يجوز في الرجال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وتقدم في أبواب مقدمات النكاح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خبر</w:t>
      </w:r>
      <w:r w:rsidR="0035743D">
        <w:rPr>
          <w:rtl/>
        </w:rPr>
        <w:t>:</w:t>
      </w:r>
      <w:r w:rsidRPr="00AD45C3">
        <w:rPr>
          <w:rtl/>
        </w:rPr>
        <w:t xml:space="preserve"> قوله تعالى لحواء لما أمر</w:t>
      </w:r>
      <w:r>
        <w:rPr>
          <w:rtl/>
        </w:rPr>
        <w:t xml:space="preserve"> </w:t>
      </w:r>
      <w:r w:rsidRPr="00AD45C3">
        <w:rPr>
          <w:rtl/>
        </w:rPr>
        <w:t>بخروجها من الجنة</w:t>
      </w:r>
      <w:r w:rsidR="0035743D">
        <w:rPr>
          <w:rtl/>
        </w:rPr>
        <w:t>:</w:t>
      </w:r>
      <w:r w:rsidRPr="00AD45C3">
        <w:rPr>
          <w:rtl/>
        </w:rPr>
        <w:t xml:space="preserve"> الآن أخرجي من الجنة</w:t>
      </w:r>
      <w:r w:rsidR="0035743D">
        <w:rPr>
          <w:rtl/>
        </w:rPr>
        <w:t>،</w:t>
      </w:r>
      <w:r w:rsidRPr="00AD45C3">
        <w:rPr>
          <w:rtl/>
        </w:rPr>
        <w:t xml:space="preserve"> فقد جعلتك ناقصة العقل</w:t>
      </w:r>
      <w:r>
        <w:rPr>
          <w:rtl/>
        </w:rPr>
        <w:t xml:space="preserve"> </w:t>
      </w:r>
      <w:r w:rsidRPr="00AD45C3">
        <w:rPr>
          <w:rtl/>
        </w:rPr>
        <w:t>والدين والميراث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ولم أجعل منكن حاكما ولا أبعث منكن نبيا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28" w:name="_Toc365420129"/>
      <w:bookmarkStart w:id="929" w:name="_Toc366754602"/>
      <w:bookmarkStart w:id="930" w:name="_Toc382822190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لاحد أن يحكم إلا الامام</w:t>
      </w:r>
      <w:r w:rsidR="0035743D">
        <w:rPr>
          <w:rtl/>
        </w:rPr>
        <w:t>،</w:t>
      </w:r>
      <w:r w:rsidRPr="00AD45C3">
        <w:rPr>
          <w:rtl/>
        </w:rPr>
        <w:t xml:space="preserve"> أو من يروي</w:t>
      </w:r>
      <w:bookmarkEnd w:id="928"/>
      <w:bookmarkEnd w:id="929"/>
      <w:r w:rsidR="006A3060">
        <w:rPr>
          <w:rtl/>
        </w:rPr>
        <w:t xml:space="preserve"> </w:t>
      </w:r>
      <w:bookmarkStart w:id="931" w:name="_Toc365420130"/>
      <w:bookmarkStart w:id="932" w:name="_Toc366754603"/>
      <w:r w:rsidR="006A3060" w:rsidRPr="00AD45C3">
        <w:rPr>
          <w:rtl/>
        </w:rPr>
        <w:t>ح</w:t>
      </w:r>
      <w:r w:rsidRPr="00AD45C3">
        <w:rPr>
          <w:rtl/>
        </w:rPr>
        <w:t>كم الامام فيحكم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31"/>
      <w:bookmarkEnd w:id="932"/>
      <w:bookmarkEnd w:id="93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لما</w:t>
      </w:r>
      <w:r>
        <w:rPr>
          <w:rtl/>
        </w:rPr>
        <w:t xml:space="preserve"> </w:t>
      </w:r>
      <w:r w:rsidRPr="00AD45C3">
        <w:rPr>
          <w:rtl/>
        </w:rPr>
        <w:t>استقضى شريحا</w:t>
      </w:r>
      <w:r w:rsidR="0035743D">
        <w:rPr>
          <w:rtl/>
        </w:rPr>
        <w:t>،</w:t>
      </w:r>
      <w:r w:rsidRPr="00AD45C3">
        <w:rPr>
          <w:rtl/>
        </w:rPr>
        <w:t xml:space="preserve"> اشترط عليه أن لا ينفذ القضاء حتى يرفعه إليه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لابن أبي</w:t>
      </w:r>
      <w:r>
        <w:rPr>
          <w:rtl/>
        </w:rPr>
        <w:t xml:space="preserve"> </w:t>
      </w:r>
      <w:r w:rsidRPr="00AD45C3">
        <w:rPr>
          <w:rtl/>
        </w:rPr>
        <w:t>ليلى</w:t>
      </w:r>
      <w:r w:rsidR="0035743D">
        <w:rPr>
          <w:rtl/>
        </w:rPr>
        <w:t>:</w:t>
      </w:r>
      <w:r w:rsidRPr="00AD45C3">
        <w:rPr>
          <w:rtl/>
        </w:rPr>
        <w:t xml:space="preserve"> « أتقضي بين الناس يا عبد الرحمان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نعم يا بن رسول الله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تقدم في الحديث 2 من الباب 94 عن كتاب تحفة الاخوان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534 ح 1898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تنزع مالا من يد هذا فتعطيه هذا</w:t>
      </w:r>
      <w:r w:rsidR="0035743D">
        <w:rPr>
          <w:rtl/>
        </w:rPr>
        <w:t>،</w:t>
      </w:r>
      <w:r w:rsidRPr="00AD45C3">
        <w:rPr>
          <w:rtl/>
        </w:rPr>
        <w:t xml:space="preserve"> وتحد هذا</w:t>
      </w:r>
      <w:r w:rsidR="0035743D">
        <w:rPr>
          <w:rtl/>
        </w:rPr>
        <w:t>،</w:t>
      </w:r>
      <w:r w:rsidRPr="00AD45C3">
        <w:rPr>
          <w:rtl/>
        </w:rPr>
        <w:t xml:space="preserve"> وتحبس هذا</w:t>
      </w:r>
      <w:r w:rsidR="0035743D">
        <w:rPr>
          <w:rtl/>
        </w:rPr>
        <w:t>،</w:t>
      </w:r>
      <w:r w:rsidRPr="00AD45C3">
        <w:rPr>
          <w:rtl/>
        </w:rPr>
        <w:t xml:space="preserve"> وتنزع</w:t>
      </w:r>
      <w:r>
        <w:rPr>
          <w:rtl/>
        </w:rPr>
        <w:t xml:space="preserve"> </w:t>
      </w:r>
      <w:r w:rsidRPr="00AD45C3">
        <w:rPr>
          <w:rtl/>
        </w:rPr>
        <w:t xml:space="preserve">امرأة هذا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فتعطيها هذا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بماذا تفعل ذلك كله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بكتاب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أكل شئ تفعله تجده في كتاب الله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فما لم تجده في كتاب الله</w:t>
      </w:r>
      <w:r w:rsidR="0035743D">
        <w:rPr>
          <w:rtl/>
        </w:rPr>
        <w:t>،</w:t>
      </w:r>
      <w:r w:rsidRPr="00AD45C3">
        <w:rPr>
          <w:rtl/>
        </w:rPr>
        <w:t xml:space="preserve"> فمن أين تأخذه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من</w:t>
      </w:r>
      <w:r>
        <w:rPr>
          <w:rtl/>
        </w:rPr>
        <w:t xml:space="preserve"> </w:t>
      </w:r>
      <w:r w:rsidRPr="00AD45C3">
        <w:rPr>
          <w:rtl/>
        </w:rPr>
        <w:t xml:space="preserve">سنة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وكل شئ تجده في كتاب</w:t>
      </w:r>
      <w:r>
        <w:rPr>
          <w:rtl/>
        </w:rPr>
        <w:t xml:space="preserve"> </w:t>
      </w:r>
      <w:r w:rsidRPr="00AD45C3">
        <w:rPr>
          <w:rtl/>
        </w:rPr>
        <w:t>والله</w:t>
      </w:r>
      <w:r w:rsidR="0035743D">
        <w:rPr>
          <w:rtl/>
        </w:rPr>
        <w:t>،</w:t>
      </w:r>
      <w:r w:rsidRPr="00AD45C3">
        <w:rPr>
          <w:rtl/>
        </w:rPr>
        <w:t xml:space="preserve"> وفي سنة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و )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ما لم</w:t>
      </w:r>
      <w:r>
        <w:rPr>
          <w:rtl/>
        </w:rPr>
        <w:t xml:space="preserve"> </w:t>
      </w:r>
      <w:r w:rsidRPr="00AD45C3">
        <w:rPr>
          <w:rtl/>
        </w:rPr>
        <w:t xml:space="preserve">أجده فيهما أخذته من أصحاب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عن أيهم تأخذ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عن أبي بكر وعمر وعثمان</w:t>
      </w:r>
      <w:r w:rsidR="0035743D">
        <w:rPr>
          <w:rtl/>
        </w:rPr>
        <w:t>،</w:t>
      </w:r>
      <w:r w:rsidRPr="00AD45C3">
        <w:rPr>
          <w:rtl/>
        </w:rPr>
        <w:t xml:space="preserve"> وعلي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وطلحة والزبير</w:t>
      </w:r>
      <w:r w:rsidR="0035743D">
        <w:rPr>
          <w:rtl/>
        </w:rPr>
        <w:t>،</w:t>
      </w:r>
      <w:r w:rsidRPr="00AD45C3">
        <w:rPr>
          <w:rtl/>
        </w:rPr>
        <w:t xml:space="preserve"> وعدد رجالا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فكل شئ</w:t>
      </w:r>
      <w:r>
        <w:rPr>
          <w:rtl/>
        </w:rPr>
        <w:t xml:space="preserve"> </w:t>
      </w:r>
      <w:r w:rsidRPr="00AD45C3">
        <w:rPr>
          <w:rtl/>
        </w:rPr>
        <w:t>تأخذه عنهم</w:t>
      </w:r>
      <w:r w:rsidR="0035743D">
        <w:rPr>
          <w:rtl/>
        </w:rPr>
        <w:t>،</w:t>
      </w:r>
      <w:r w:rsidRPr="00AD45C3">
        <w:rPr>
          <w:rtl/>
        </w:rPr>
        <w:t xml:space="preserve"> تجدهم قد أجمعوا عليه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فإذا اختلفوا فبقول من</w:t>
      </w:r>
      <w:r>
        <w:rPr>
          <w:rtl/>
        </w:rPr>
        <w:t xml:space="preserve"> </w:t>
      </w:r>
      <w:r w:rsidRPr="00AD45C3">
        <w:rPr>
          <w:rtl/>
        </w:rPr>
        <w:t>تأخذ منهم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بقول من رأيت أن آخذ منهم أخذت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ولا تبالي</w:t>
      </w:r>
      <w:r>
        <w:rPr>
          <w:rtl/>
        </w:rPr>
        <w:t xml:space="preserve"> </w:t>
      </w:r>
      <w:r w:rsidRPr="00AD45C3">
        <w:rPr>
          <w:rtl/>
        </w:rPr>
        <w:t>أن تخالف الباقين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فهل تخالف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فيما</w:t>
      </w:r>
      <w:r>
        <w:rPr>
          <w:rtl/>
        </w:rPr>
        <w:t xml:space="preserve"> </w:t>
      </w:r>
      <w:r w:rsidRPr="00AD45C3">
        <w:rPr>
          <w:rtl/>
        </w:rPr>
        <w:t>بلغك أنه قضى به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ربما خالفته إلى غيره منهم</w:t>
      </w:r>
      <w:r w:rsidR="0035743D">
        <w:rPr>
          <w:rtl/>
        </w:rPr>
        <w:t>،</w:t>
      </w:r>
      <w:r w:rsidRPr="00AD45C3">
        <w:rPr>
          <w:rtl/>
        </w:rPr>
        <w:t xml:space="preserve"> فسكت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ساعة ينكت في الأرض</w:t>
      </w:r>
      <w:r w:rsidR="0035743D">
        <w:rPr>
          <w:rtl/>
        </w:rPr>
        <w:t>،</w:t>
      </w:r>
      <w:r w:rsidRPr="00AD45C3">
        <w:rPr>
          <w:rtl/>
        </w:rPr>
        <w:t xml:space="preserve"> ثم رفع رأسه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يا عبد</w:t>
      </w:r>
      <w:r>
        <w:rPr>
          <w:rtl/>
        </w:rPr>
        <w:t xml:space="preserve"> </w:t>
      </w:r>
      <w:r w:rsidRPr="00AD45C3">
        <w:rPr>
          <w:rtl/>
        </w:rPr>
        <w:t>الرحمان</w:t>
      </w:r>
      <w:r w:rsidR="0035743D">
        <w:rPr>
          <w:rtl/>
        </w:rPr>
        <w:t>،</w:t>
      </w:r>
      <w:r w:rsidRPr="00AD45C3">
        <w:rPr>
          <w:rtl/>
        </w:rPr>
        <w:t xml:space="preserve"> فما تقول يوم القيامة إذا أخذ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بيدك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وأوقفك بين يدي الله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أي رب</w:t>
      </w:r>
      <w:r w:rsidR="0035743D">
        <w:rPr>
          <w:rtl/>
        </w:rPr>
        <w:t>،</w:t>
      </w:r>
      <w:r w:rsidRPr="00AD45C3">
        <w:rPr>
          <w:rtl/>
        </w:rPr>
        <w:t xml:space="preserve"> إن هذا بلغه عني قول فخالفه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وأين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خالفت قوله</w:t>
      </w:r>
      <w:r w:rsidR="0035743D">
        <w:rPr>
          <w:rtl/>
        </w:rPr>
        <w:t>،</w:t>
      </w:r>
      <w:r w:rsidRPr="00AD45C3">
        <w:rPr>
          <w:rtl/>
        </w:rPr>
        <w:t xml:space="preserve"> يا ابن رسول الله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ألم يبلغك قوله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لأصحابه</w:t>
      </w:r>
      <w:r w:rsidR="0035743D">
        <w:rPr>
          <w:rtl/>
        </w:rPr>
        <w:t>:</w:t>
      </w:r>
      <w:r w:rsidRPr="00AD45C3">
        <w:rPr>
          <w:rtl/>
        </w:rPr>
        <w:t xml:space="preserve"> أقضاكم علي </w:t>
      </w:r>
      <w:r>
        <w:rPr>
          <w:rtl/>
        </w:rPr>
        <w:t>(</w:t>
      </w:r>
      <w:r w:rsidRPr="00AD45C3">
        <w:rPr>
          <w:rtl/>
        </w:rPr>
        <w:t xml:space="preserve"> عليه السلام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فإذا خالفت قوله</w:t>
      </w:r>
      <w:r w:rsidR="0035743D">
        <w:rPr>
          <w:rtl/>
        </w:rPr>
        <w:t>،</w:t>
      </w:r>
      <w:r w:rsidRPr="00AD45C3">
        <w:rPr>
          <w:rtl/>
        </w:rPr>
        <w:t xml:space="preserve"> ألم تخالف قول رسول الله </w:t>
      </w:r>
      <w:r>
        <w:rPr>
          <w:rtl/>
        </w:rPr>
        <w:t>(</w:t>
      </w:r>
      <w:r w:rsidRPr="00AD45C3">
        <w:rPr>
          <w:rtl/>
        </w:rPr>
        <w:t xml:space="preserve"> صلى الله عليه وآله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فاصفر وجه ابن أبي ليلى حتى عاد كالأترجة</w:t>
      </w:r>
      <w:r w:rsidR="0035743D">
        <w:rPr>
          <w:rtl/>
        </w:rPr>
        <w:t>،</w:t>
      </w:r>
      <w:r w:rsidRPr="00AD45C3">
        <w:rPr>
          <w:rtl/>
        </w:rPr>
        <w:t xml:space="preserve"> ولم يحر جوابا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من يد هذا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فاخذه عن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وعد أصحاب رسول الله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نسخة</w:t>
      </w:r>
      <w:r w:rsidR="0035743D">
        <w:rPr>
          <w:rtl/>
        </w:rPr>
        <w:t>:</w:t>
      </w:r>
      <w:r w:rsidRPr="00AD45C3">
        <w:rPr>
          <w:rtl/>
        </w:rPr>
        <w:t xml:space="preserve"> وأنى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[ 21232 ]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من طلب العلم ليباهي به العلماء</w:t>
      </w:r>
      <w:r w:rsidR="0035743D">
        <w:rPr>
          <w:rtl/>
        </w:rPr>
        <w:t>،</w:t>
      </w:r>
      <w:r w:rsidRPr="00AD45C3">
        <w:rPr>
          <w:rtl/>
        </w:rPr>
        <w:t xml:space="preserve"> أو يماري به السفهاء</w:t>
      </w:r>
      <w:r w:rsidR="0035743D">
        <w:rPr>
          <w:rtl/>
        </w:rPr>
        <w:t>،</w:t>
      </w:r>
      <w:r w:rsidRPr="00AD45C3">
        <w:rPr>
          <w:rtl/>
        </w:rPr>
        <w:t xml:space="preserve"> أو يصرف به</w:t>
      </w:r>
      <w:r>
        <w:rPr>
          <w:rtl/>
        </w:rPr>
        <w:t xml:space="preserve"> </w:t>
      </w:r>
      <w:r w:rsidRPr="00AD45C3">
        <w:rPr>
          <w:rtl/>
        </w:rPr>
        <w:t>وجوه الناس إلى نفسه</w:t>
      </w:r>
      <w:r w:rsidR="0035743D">
        <w:rPr>
          <w:rtl/>
        </w:rPr>
        <w:t>،</w:t>
      </w:r>
      <w:r w:rsidRPr="00AD45C3">
        <w:rPr>
          <w:rtl/>
        </w:rPr>
        <w:t xml:space="preserve"> أو يقول</w:t>
      </w:r>
      <w:r w:rsidR="0035743D">
        <w:rPr>
          <w:rtl/>
        </w:rPr>
        <w:t>:</w:t>
      </w:r>
      <w:r w:rsidRPr="00AD45C3">
        <w:rPr>
          <w:rtl/>
        </w:rPr>
        <w:t xml:space="preserve"> انا رئيسكم</w:t>
      </w:r>
      <w:r w:rsidR="0035743D">
        <w:rPr>
          <w:rtl/>
        </w:rPr>
        <w:t>،</w:t>
      </w:r>
      <w:r w:rsidRPr="00AD45C3">
        <w:rPr>
          <w:rtl/>
        </w:rPr>
        <w:t xml:space="preserve"> فليتبوء مقعده من النار</w:t>
      </w:r>
      <w:r w:rsidR="0035743D">
        <w:rPr>
          <w:rtl/>
        </w:rPr>
        <w:t>،</w:t>
      </w:r>
      <w:r w:rsidRPr="00AD45C3">
        <w:rPr>
          <w:rtl/>
        </w:rPr>
        <w:t xml:space="preserve"> ان</w:t>
      </w:r>
      <w:r>
        <w:rPr>
          <w:rtl/>
        </w:rPr>
        <w:t xml:space="preserve"> </w:t>
      </w:r>
      <w:r w:rsidRPr="00AD45C3">
        <w:rPr>
          <w:rtl/>
        </w:rPr>
        <w:t>الرئاسة لا تصلح إلا لأهلها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ابن عباس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جعل قاضيا فقد ذبح بغير سكين » </w:t>
      </w:r>
      <w:r>
        <w:rPr>
          <w:rtl/>
        </w:rPr>
        <w:t>(</w:t>
      </w:r>
      <w:r w:rsidRPr="00AD45C3">
        <w:rPr>
          <w:rtl/>
        </w:rPr>
        <w:t xml:space="preserve"> فقيل</w:t>
      </w:r>
      <w:r w:rsidR="0035743D">
        <w:rPr>
          <w:rtl/>
        </w:rPr>
        <w:t>:</w:t>
      </w:r>
      <w:r w:rsidRPr="00AD45C3">
        <w:rPr>
          <w:rtl/>
        </w:rPr>
        <w:t xml:space="preserve"> يا رسول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وما الذبح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نار جهنم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33" w:name="_Toc366754604"/>
      <w:bookmarkStart w:id="934" w:name="_Toc365420131"/>
      <w:bookmarkStart w:id="935" w:name="_Toc382822191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القضاء والافتاء بغير علم بورود الحكم</w:t>
      </w:r>
      <w:bookmarkEnd w:id="933"/>
      <w:r w:rsidR="006A3060">
        <w:rPr>
          <w:rtl/>
        </w:rPr>
        <w:t xml:space="preserve"> </w:t>
      </w:r>
      <w:bookmarkStart w:id="936" w:name="_Toc366754605"/>
      <w:r w:rsidR="006A3060" w:rsidRPr="00AD45C3">
        <w:rPr>
          <w:rtl/>
        </w:rPr>
        <w:t>ع</w:t>
      </w:r>
      <w:r w:rsidRPr="00AD45C3">
        <w:rPr>
          <w:rtl/>
        </w:rPr>
        <w:t xml:space="preserve">ن المعصومين </w:t>
      </w:r>
      <w:r w:rsidR="0037604A" w:rsidRPr="00B56CC0">
        <w:rPr>
          <w:rStyle w:val="libAlaemHeading2Char"/>
          <w:rtl/>
        </w:rPr>
        <w:t>عليهم‌السلام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34"/>
      <w:bookmarkEnd w:id="936"/>
      <w:bookmarkEnd w:id="93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السيد فضل الله الراوندي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الشهيد أبي المحاسن</w:t>
      </w:r>
      <w:r>
        <w:rPr>
          <w:rtl/>
        </w:rPr>
        <w:t xml:space="preserve"> </w:t>
      </w:r>
      <w:r w:rsidRPr="00AD45C3">
        <w:rPr>
          <w:rtl/>
        </w:rPr>
        <w:t>عبد الواحد بن إسماعيل الروياني</w:t>
      </w:r>
      <w:r w:rsidR="0035743D">
        <w:rPr>
          <w:rtl/>
        </w:rPr>
        <w:t>،</w:t>
      </w:r>
      <w:r>
        <w:rPr>
          <w:rtl/>
        </w:rPr>
        <w:t xml:space="preserve"> عن أبي عبد الله محمد بن الحسن</w:t>
      </w:r>
      <w:r>
        <w:rPr>
          <w:rFonts w:hint="cs"/>
          <w:rtl/>
        </w:rPr>
        <w:t xml:space="preserve"> </w:t>
      </w:r>
      <w:r w:rsidRPr="00AD45C3">
        <w:rPr>
          <w:rtl/>
        </w:rPr>
        <w:t>التميمي</w:t>
      </w:r>
      <w:r w:rsidR="0035743D">
        <w:rPr>
          <w:rtl/>
        </w:rPr>
        <w:t>،</w:t>
      </w:r>
      <w:r w:rsidRPr="00AD45C3">
        <w:rPr>
          <w:rtl/>
        </w:rPr>
        <w:t xml:space="preserve"> عن سهل بن أحمد الديباج</w:t>
      </w:r>
      <w:r>
        <w:rPr>
          <w:rtl/>
        </w:rPr>
        <w:t>ي</w:t>
      </w:r>
      <w:r w:rsidR="0035743D">
        <w:rPr>
          <w:rtl/>
        </w:rPr>
        <w:t>،</w:t>
      </w:r>
      <w:r>
        <w:rPr>
          <w:rtl/>
        </w:rPr>
        <w:t xml:space="preserve"> عن محمد بن محمد بن الأشعث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موسى بن إسماعيل بن موسى بن جعفر بن محمد بن عل</w:t>
      </w:r>
      <w:r>
        <w:rPr>
          <w:rtl/>
        </w:rPr>
        <w:t>ي بن الحسين بن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أبيه إسماعيل بن موسى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>
        <w:rPr>
          <w:rFonts w:hint="cs"/>
          <w:rtl/>
        </w:rPr>
        <w:t xml:space="preserve"> </w:t>
      </w:r>
      <w:r w:rsidRPr="00AD45C3">
        <w:rPr>
          <w:rtl/>
        </w:rPr>
        <w:t>موسى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من أفتى بغير علم لعنته ملائكة</w:t>
      </w:r>
      <w:r>
        <w:rPr>
          <w:rFonts w:hint="cs"/>
          <w:rtl/>
        </w:rPr>
        <w:t xml:space="preserve"> </w:t>
      </w:r>
      <w:r w:rsidRPr="00AD45C3">
        <w:rPr>
          <w:rtl/>
        </w:rPr>
        <w:t>السماء وملائكة الأرض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ما بين القوسين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الراوندي ص 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56CC0">
      <w:pPr>
        <w:pStyle w:val="libNormal"/>
        <w:rPr>
          <w:rtl/>
        </w:rPr>
      </w:pPr>
      <w:r w:rsidRPr="00AD45C3">
        <w:rPr>
          <w:rtl/>
        </w:rPr>
        <w:lastRenderedPageBreak/>
        <w:t xml:space="preserve">وعن أبي جعفر محمد بن علي </w:t>
      </w:r>
      <w:r w:rsidR="00B56CC0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أفتى بغير</w:t>
      </w:r>
      <w:r>
        <w:rPr>
          <w:rtl/>
        </w:rPr>
        <w:t xml:space="preserve"> </w:t>
      </w:r>
      <w:r w:rsidRPr="00AD45C3">
        <w:rPr>
          <w:rtl/>
        </w:rPr>
        <w:t xml:space="preserve">علم لعنته ملائكة السماء وملائكة الأرض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ولحقه وزر من عمل بفتياه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وعنهم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أربعة تلزم كل ذي عقل وحجى من أمتي</w:t>
      </w:r>
      <w:r w:rsidR="0035743D">
        <w:rPr>
          <w:rtl/>
        </w:rPr>
        <w:t>،</w:t>
      </w:r>
      <w:r w:rsidRPr="00AD45C3">
        <w:rPr>
          <w:rtl/>
        </w:rPr>
        <w:t xml:space="preserve"> قيل</w:t>
      </w:r>
      <w:r w:rsidR="0035743D">
        <w:rPr>
          <w:rtl/>
        </w:rPr>
        <w:t>:</w:t>
      </w:r>
      <w:r w:rsidRPr="00AD45C3">
        <w:rPr>
          <w:rtl/>
        </w:rPr>
        <w:t xml:space="preserve"> يا رسول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وما هي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استماع العلم</w:t>
      </w:r>
      <w:r w:rsidR="0035743D">
        <w:rPr>
          <w:rtl/>
        </w:rPr>
        <w:t>،</w:t>
      </w:r>
      <w:r w:rsidRPr="00AD45C3">
        <w:rPr>
          <w:rtl/>
        </w:rPr>
        <w:t xml:space="preserve"> حفظه</w:t>
      </w:r>
      <w:r w:rsidR="0035743D">
        <w:rPr>
          <w:rtl/>
        </w:rPr>
        <w:t>،</w:t>
      </w:r>
      <w:r w:rsidRPr="00AD45C3">
        <w:rPr>
          <w:rtl/>
        </w:rPr>
        <w:t xml:space="preserve"> والعمل به</w:t>
      </w:r>
      <w:r w:rsidR="0035743D">
        <w:rPr>
          <w:rtl/>
        </w:rPr>
        <w:t>،</w:t>
      </w:r>
      <w:r w:rsidRPr="00AD45C3">
        <w:rPr>
          <w:rtl/>
        </w:rPr>
        <w:t xml:space="preserve"> ونشره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طلب العلم فريضة</w:t>
      </w:r>
      <w:r>
        <w:rPr>
          <w:rtl/>
        </w:rPr>
        <w:t xml:space="preserve"> </w:t>
      </w:r>
      <w:r w:rsidRPr="00AD45C3">
        <w:rPr>
          <w:rtl/>
        </w:rPr>
        <w:t>على كل مسلم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اطلبوا العلم وتزينوا معه بالحلم والوقار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[ 21239 ]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منزل</w:t>
      </w:r>
      <w:r>
        <w:rPr>
          <w:rtl/>
        </w:rPr>
        <w:t>ة أهل بيتي فيكم كسفينة نوح</w:t>
      </w:r>
      <w:r w:rsidR="0035743D">
        <w:rPr>
          <w:rtl/>
        </w:rPr>
        <w:t>،</w:t>
      </w:r>
      <w:r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AD45C3">
        <w:rPr>
          <w:rtl/>
        </w:rPr>
        <w:t>ركبها نجا ومن تخلف عنها غرق</w:t>
      </w:r>
      <w:r w:rsidR="0035743D">
        <w:rPr>
          <w:rtl/>
        </w:rPr>
        <w:t>،</w:t>
      </w:r>
      <w:r w:rsidRPr="00AD45C3">
        <w:rPr>
          <w:rtl/>
        </w:rPr>
        <w:t xml:space="preserve"> تعلموا</w:t>
      </w:r>
      <w:r>
        <w:rPr>
          <w:rtl/>
        </w:rPr>
        <w:t xml:space="preserve"> من عالم أهل بيتي</w:t>
      </w:r>
      <w:r w:rsidR="0035743D">
        <w:rPr>
          <w:rtl/>
        </w:rPr>
        <w:t>،</w:t>
      </w:r>
      <w:r>
        <w:rPr>
          <w:rtl/>
        </w:rPr>
        <w:t xml:space="preserve"> ومن تعلم من</w:t>
      </w:r>
      <w:r>
        <w:rPr>
          <w:rFonts w:hint="cs"/>
          <w:rtl/>
        </w:rPr>
        <w:t xml:space="preserve"> </w:t>
      </w:r>
      <w:r w:rsidRPr="00AD45C3">
        <w:rPr>
          <w:rtl/>
        </w:rPr>
        <w:t>عالم أهل بيتي نجا »</w:t>
      </w:r>
      <w:r>
        <w:rPr>
          <w:rtl/>
        </w:rPr>
        <w:t>.</w:t>
      </w:r>
    </w:p>
    <w:p w:rsidR="006D58BA" w:rsidRPr="00AD45C3" w:rsidRDefault="006D58BA" w:rsidP="0013006D">
      <w:pPr>
        <w:pStyle w:val="libNormal"/>
        <w:rPr>
          <w:rtl/>
        </w:rPr>
      </w:pPr>
      <w:r w:rsidRPr="006A3060">
        <w:rPr>
          <w:rStyle w:val="libNumChar"/>
          <w:rtl/>
        </w:rPr>
        <w:t>[ 21240 ]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كل حاكم يحكم بغير قولنا</w:t>
      </w:r>
      <w:r w:rsidR="00072C37">
        <w:rPr>
          <w:rFonts w:hint="cs"/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>
        <w:rPr>
          <w:rtl/>
        </w:rPr>
        <w:t>فهو طاغوت</w:t>
      </w:r>
      <w:r w:rsidR="0035743D">
        <w:rPr>
          <w:rtl/>
        </w:rPr>
        <w:t>،</w:t>
      </w:r>
      <w:r>
        <w:rPr>
          <w:rtl/>
        </w:rPr>
        <w:t xml:space="preserve"> وقرأ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يُرِ‌يدُونَ أَن يَتَحَاكَمُوا إِلَى الطَّاغُوتِ وَقَدْ أُمِرُ‌وا أَن يَكْفُرُ‌وا بِهِ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قد والله فعلوا</w:t>
      </w:r>
      <w:r w:rsidR="0035743D">
        <w:rPr>
          <w:rtl/>
        </w:rPr>
        <w:t>،</w:t>
      </w:r>
      <w:r w:rsidRPr="00AD45C3">
        <w:rPr>
          <w:rtl/>
        </w:rPr>
        <w:t xml:space="preserve"> وتحاكموا إلى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وملائكة الرحمة وملائكة العذاب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79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1 ص 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530 ح 1883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60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الطاغوت</w:t>
      </w:r>
      <w:r w:rsidR="0035743D">
        <w:rPr>
          <w:rtl/>
        </w:rPr>
        <w:t>،</w:t>
      </w:r>
      <w:r w:rsidRPr="00AD45C3">
        <w:rPr>
          <w:rtl/>
        </w:rPr>
        <w:t xml:space="preserve"> وأضلهم الشيطان ضلالا بعيدا</w:t>
      </w:r>
      <w:r w:rsidR="0035743D">
        <w:rPr>
          <w:rtl/>
        </w:rPr>
        <w:t>،</w:t>
      </w:r>
      <w:r w:rsidRPr="00AD45C3">
        <w:rPr>
          <w:rtl/>
        </w:rPr>
        <w:t xml:space="preserve"> فلم ينج من هذه الآية الا نحن</w:t>
      </w:r>
      <w:r>
        <w:rPr>
          <w:rtl/>
        </w:rPr>
        <w:t xml:space="preserve"> </w:t>
      </w:r>
      <w:r w:rsidRPr="00AD45C3">
        <w:rPr>
          <w:rtl/>
        </w:rPr>
        <w:t>وشيعتنا</w:t>
      </w:r>
      <w:r w:rsidR="0035743D">
        <w:rPr>
          <w:rtl/>
        </w:rPr>
        <w:t>،</w:t>
      </w:r>
      <w:r w:rsidRPr="00AD45C3">
        <w:rPr>
          <w:rtl/>
        </w:rPr>
        <w:t xml:space="preserve"> وقد هلك غيرهم</w:t>
      </w:r>
      <w:r w:rsidR="0035743D">
        <w:rPr>
          <w:rtl/>
        </w:rPr>
        <w:t>،</w:t>
      </w:r>
      <w:r w:rsidRPr="00AD45C3">
        <w:rPr>
          <w:rtl/>
        </w:rPr>
        <w:t xml:space="preserve"> فمن لم يعرف حقهم فعليه لعنة الله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لبعض</w:t>
      </w:r>
      <w:r>
        <w:rPr>
          <w:rtl/>
        </w:rPr>
        <w:t xml:space="preserve"> </w:t>
      </w:r>
      <w:r w:rsidRPr="00AD45C3">
        <w:rPr>
          <w:rtl/>
        </w:rPr>
        <w:t>أصحابه</w:t>
      </w:r>
      <w:r w:rsidR="0035743D">
        <w:rPr>
          <w:rtl/>
        </w:rPr>
        <w:t>:</w:t>
      </w:r>
      <w:r w:rsidRPr="00AD45C3">
        <w:rPr>
          <w:rtl/>
        </w:rPr>
        <w:t xml:space="preserve"> « إياك وخصلتين مهلكتين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تفتي الناس برأيك</w:t>
      </w:r>
      <w:r w:rsidR="0035743D">
        <w:rPr>
          <w:rtl/>
        </w:rPr>
        <w:t>،</w:t>
      </w:r>
      <w:r>
        <w:rPr>
          <w:rtl/>
        </w:rPr>
        <w:t xml:space="preserve"> وتدين بما لا</w:t>
      </w:r>
      <w:r>
        <w:rPr>
          <w:rFonts w:hint="cs"/>
          <w:rtl/>
        </w:rPr>
        <w:t xml:space="preserve"> </w:t>
      </w:r>
      <w:r w:rsidRPr="00AD45C3">
        <w:rPr>
          <w:rtl/>
        </w:rPr>
        <w:t>تعلم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[ 21242 ]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القضاة ثلاثة</w:t>
      </w:r>
      <w:r w:rsidR="0035743D">
        <w:rPr>
          <w:rtl/>
        </w:rPr>
        <w:t>:</w:t>
      </w:r>
      <w:r>
        <w:rPr>
          <w:rtl/>
        </w:rPr>
        <w:t xml:space="preserve"> واحد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الجنة واثنان في النار</w:t>
      </w:r>
      <w:r w:rsidR="0035743D">
        <w:rPr>
          <w:rtl/>
        </w:rPr>
        <w:t>،</w:t>
      </w:r>
      <w:r w:rsidRPr="00AD45C3">
        <w:rPr>
          <w:rtl/>
        </w:rPr>
        <w:t xml:space="preserve"> رجل جار متعمدا فذلك في النار</w:t>
      </w:r>
      <w:r w:rsidR="0035743D">
        <w:rPr>
          <w:rtl/>
        </w:rPr>
        <w:t>،</w:t>
      </w:r>
      <w:r w:rsidRPr="00AD45C3">
        <w:rPr>
          <w:rtl/>
        </w:rPr>
        <w:t xml:space="preserve"> ورجل الخطأ في</w:t>
      </w:r>
      <w:r>
        <w:rPr>
          <w:rtl/>
        </w:rPr>
        <w:t xml:space="preserve"> </w:t>
      </w:r>
      <w:r w:rsidRPr="00AD45C3">
        <w:rPr>
          <w:rtl/>
        </w:rPr>
        <w:t>القضاء فذلك في النار</w:t>
      </w:r>
      <w:r w:rsidR="0035743D">
        <w:rPr>
          <w:rtl/>
        </w:rPr>
        <w:t>،</w:t>
      </w:r>
      <w:r w:rsidRPr="00AD45C3">
        <w:rPr>
          <w:rtl/>
        </w:rPr>
        <w:t xml:space="preserve"> ورجل عمل بالحق فذلك في الجنة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[ 21243 ]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حكم</w:t>
      </w:r>
      <w:r>
        <w:rPr>
          <w:rFonts w:hint="cs"/>
          <w:rtl/>
        </w:rPr>
        <w:t xml:space="preserve"> </w:t>
      </w:r>
      <w:r w:rsidRPr="00AD45C3">
        <w:rPr>
          <w:rtl/>
        </w:rPr>
        <w:t>في قيمة عشرة دراهم فأخطأ حكم الله</w:t>
      </w:r>
      <w:r w:rsidR="0035743D">
        <w:rPr>
          <w:rtl/>
        </w:rPr>
        <w:t>،</w:t>
      </w:r>
      <w:r w:rsidRPr="00AD45C3">
        <w:rPr>
          <w:rtl/>
        </w:rPr>
        <w:t xml:space="preserve"> جاء يوم القيامة مغلولة يده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أفتى بغير علم لعنته ملائكة السماء وملائكة الأرض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[ 21244 ]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وروينا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 إن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الله لا يقبض العلم انتزاعا ينتزعه </w:t>
      </w:r>
      <w:r>
        <w:rPr>
          <w:rtl/>
        </w:rPr>
        <w:t>من الناس</w:t>
      </w:r>
      <w:r w:rsidR="0035743D">
        <w:rPr>
          <w:rtl/>
        </w:rPr>
        <w:t>،</w:t>
      </w:r>
      <w:r>
        <w:rPr>
          <w:rtl/>
        </w:rPr>
        <w:t xml:space="preserve"> ولكن يقبض العلم بقبض</w:t>
      </w:r>
      <w:r>
        <w:rPr>
          <w:rFonts w:hint="cs"/>
          <w:rtl/>
        </w:rPr>
        <w:t xml:space="preserve"> </w:t>
      </w:r>
      <w:r w:rsidRPr="00AD45C3">
        <w:rPr>
          <w:rtl/>
        </w:rPr>
        <w:t>العلماء</w:t>
      </w:r>
      <w:r w:rsidR="0035743D">
        <w:rPr>
          <w:rtl/>
        </w:rPr>
        <w:t>،</w:t>
      </w:r>
      <w:r w:rsidRPr="00AD45C3">
        <w:rPr>
          <w:rtl/>
        </w:rPr>
        <w:t xml:space="preserve"> حتى إذا لم يبق عالم اتخذ الناس ر</w:t>
      </w:r>
      <w:r>
        <w:rPr>
          <w:rtl/>
        </w:rPr>
        <w:t>ؤساء جهالا</w:t>
      </w:r>
      <w:r w:rsidR="0035743D">
        <w:rPr>
          <w:rtl/>
        </w:rPr>
        <w:t>،</w:t>
      </w:r>
      <w:r>
        <w:rPr>
          <w:rtl/>
        </w:rPr>
        <w:t xml:space="preserve"> فسئلوا فأفتوا بغير</w:t>
      </w:r>
      <w:r>
        <w:rPr>
          <w:rFonts w:hint="cs"/>
          <w:rtl/>
        </w:rPr>
        <w:t xml:space="preserve"> </w:t>
      </w:r>
      <w:r>
        <w:rPr>
          <w:rtl/>
        </w:rPr>
        <w:t>علم</w:t>
      </w:r>
      <w:r w:rsidR="0035743D">
        <w:rPr>
          <w:rtl/>
        </w:rPr>
        <w:t>،</w:t>
      </w:r>
      <w:r>
        <w:rPr>
          <w:rtl/>
        </w:rPr>
        <w:t xml:space="preserve"> فضلوا وأضلوا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[ 21245 ]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انه كتب إلى رفاعة لما استقضاه</w:t>
      </w:r>
      <w:r>
        <w:rPr>
          <w:rtl/>
        </w:rPr>
        <w:t xml:space="preserve"> </w:t>
      </w:r>
      <w:r w:rsidRPr="00AD45C3">
        <w:rPr>
          <w:rtl/>
        </w:rPr>
        <w:t>على الأهواز كتابا فيه</w:t>
      </w:r>
      <w:r w:rsidR="0035743D">
        <w:rPr>
          <w:rtl/>
        </w:rPr>
        <w:t>:</w:t>
      </w:r>
      <w:r w:rsidRPr="00AD45C3">
        <w:rPr>
          <w:rtl/>
        </w:rPr>
        <w:t xml:space="preserve"> « ذر المطامع</w:t>
      </w:r>
      <w:r w:rsidR="0035743D">
        <w:rPr>
          <w:rtl/>
        </w:rPr>
        <w:t>،</w:t>
      </w:r>
      <w:r w:rsidRPr="00AD45C3">
        <w:rPr>
          <w:rtl/>
        </w:rPr>
        <w:t xml:space="preserve"> وخالف الهوى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العلم</w:t>
      </w:r>
      <w:r>
        <w:rPr>
          <w:rtl/>
        </w:rPr>
        <w:t xml:space="preserve"> </w:t>
      </w:r>
      <w:r w:rsidRPr="00AD45C3">
        <w:rPr>
          <w:rtl/>
        </w:rPr>
        <w:t>ثلاثة</w:t>
      </w:r>
      <w:r w:rsidR="0035743D">
        <w:rPr>
          <w:rtl/>
        </w:rPr>
        <w:t>:</w:t>
      </w:r>
      <w:r w:rsidRPr="00AD45C3">
        <w:rPr>
          <w:rtl/>
        </w:rPr>
        <w:t xml:space="preserve"> آية محكمة</w:t>
      </w:r>
      <w:r w:rsidR="0035743D">
        <w:rPr>
          <w:rtl/>
        </w:rPr>
        <w:t>،</w:t>
      </w:r>
      <w:r w:rsidRPr="00AD45C3">
        <w:rPr>
          <w:rtl/>
        </w:rPr>
        <w:t xml:space="preserve"> وسنة متبعة</w:t>
      </w:r>
      <w:r w:rsidR="0035743D">
        <w:rPr>
          <w:rtl/>
        </w:rPr>
        <w:t>،</w:t>
      </w:r>
      <w:r w:rsidRPr="00AD45C3">
        <w:rPr>
          <w:rtl/>
        </w:rPr>
        <w:t xml:space="preserve"> وفريضة عادلة</w:t>
      </w:r>
      <w:r w:rsidR="0035743D">
        <w:rPr>
          <w:rtl/>
        </w:rPr>
        <w:t>،</w:t>
      </w:r>
      <w:r w:rsidRPr="00AD45C3">
        <w:rPr>
          <w:rtl/>
        </w:rPr>
        <w:t xml:space="preserve"> وملاكهن أمرنا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[ 21246 ]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وروينا عن ابن أذينة</w:t>
      </w:r>
      <w:r w:rsidR="00072C37">
        <w:rPr>
          <w:rtl/>
        </w:rPr>
        <w:t xml:space="preserve"> - </w:t>
      </w:r>
      <w:r w:rsidRPr="00AD45C3">
        <w:rPr>
          <w:rtl/>
        </w:rPr>
        <w:t>وكان من أصحاب أبي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536 ح 1904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528 ح 1877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جعفر بن محمد </w:t>
      </w:r>
      <w:r w:rsidR="0037604A" w:rsidRPr="0037604A">
        <w:rPr>
          <w:rStyle w:val="libAlaemChar"/>
          <w:rtl/>
        </w:rPr>
        <w:t>عليهما‌السلام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دخلت يوما على عبد الرحمن بن أبي</w:t>
      </w:r>
      <w:r>
        <w:rPr>
          <w:rtl/>
        </w:rPr>
        <w:t xml:space="preserve"> </w:t>
      </w:r>
      <w:r w:rsidRPr="00AD45C3">
        <w:rPr>
          <w:rtl/>
        </w:rPr>
        <w:t xml:space="preserve">ليلى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وهو قاض</w:t>
      </w:r>
      <w:r w:rsidR="0035743D">
        <w:rPr>
          <w:rtl/>
        </w:rPr>
        <w:t>،</w:t>
      </w:r>
      <w:r w:rsidRPr="00AD45C3">
        <w:rPr>
          <w:rtl/>
        </w:rPr>
        <w:t xml:space="preserve"> فقلت أردت</w:t>
      </w:r>
      <w:r w:rsidR="00072C37">
        <w:rPr>
          <w:rtl/>
        </w:rPr>
        <w:t xml:space="preserve"> - </w:t>
      </w:r>
      <w:r w:rsidRPr="00AD45C3">
        <w:rPr>
          <w:rtl/>
        </w:rPr>
        <w:t>أصلحك الله</w:t>
      </w:r>
      <w:r w:rsidR="00072C37">
        <w:rPr>
          <w:rtl/>
        </w:rPr>
        <w:t xml:space="preserve"> - </w:t>
      </w:r>
      <w:r w:rsidRPr="00AD45C3">
        <w:rPr>
          <w:rtl/>
        </w:rPr>
        <w:t>أسألك عن مسائل</w:t>
      </w:r>
      <w:r w:rsidR="0035743D">
        <w:rPr>
          <w:rtl/>
        </w:rPr>
        <w:t>،</w:t>
      </w:r>
      <w:r w:rsidRPr="00AD45C3">
        <w:rPr>
          <w:rtl/>
        </w:rPr>
        <w:t xml:space="preserve"> وأنا</w:t>
      </w:r>
      <w:r>
        <w:rPr>
          <w:rtl/>
        </w:rPr>
        <w:t xml:space="preserve"> </w:t>
      </w:r>
      <w:r w:rsidRPr="00AD45C3">
        <w:rPr>
          <w:rtl/>
        </w:rPr>
        <w:t>يومئذ حديث السن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سل يا بن أخي</w:t>
      </w:r>
      <w:r w:rsidR="0035743D">
        <w:rPr>
          <w:rtl/>
        </w:rPr>
        <w:t>،</w:t>
      </w:r>
      <w:r w:rsidRPr="00AD45C3">
        <w:rPr>
          <w:rtl/>
        </w:rPr>
        <w:t xml:space="preserve"> فقلت</w:t>
      </w:r>
      <w:r w:rsidR="0035743D">
        <w:rPr>
          <w:rtl/>
        </w:rPr>
        <w:t>:</w:t>
      </w:r>
      <w:r w:rsidRPr="00AD45C3">
        <w:rPr>
          <w:rtl/>
        </w:rPr>
        <w:t xml:space="preserve"> أخبرني عنكم</w:t>
      </w:r>
      <w:r w:rsidR="00072C37">
        <w:rPr>
          <w:rtl/>
        </w:rPr>
        <w:t xml:space="preserve"> - </w:t>
      </w:r>
      <w:r w:rsidRPr="00AD45C3">
        <w:rPr>
          <w:rtl/>
        </w:rPr>
        <w:t>معاشر القضاة</w:t>
      </w:r>
      <w:r w:rsidR="00072C37">
        <w:rPr>
          <w:rtl/>
        </w:rPr>
        <w:t xml:space="preserve"> - </w:t>
      </w:r>
      <w:r w:rsidRPr="00AD45C3">
        <w:rPr>
          <w:rtl/>
        </w:rPr>
        <w:t>ترد عليكم القضية في المال والفرج والدم</w:t>
      </w:r>
      <w:r w:rsidR="0035743D">
        <w:rPr>
          <w:rtl/>
        </w:rPr>
        <w:t>،</w:t>
      </w:r>
      <w:r w:rsidRPr="00AD45C3">
        <w:rPr>
          <w:rtl/>
        </w:rPr>
        <w:t xml:space="preserve"> فتقضي فيها</w:t>
      </w:r>
      <w:r>
        <w:rPr>
          <w:rtl/>
        </w:rPr>
        <w:t xml:space="preserve"> </w:t>
      </w:r>
      <w:r w:rsidRPr="00AD45C3">
        <w:rPr>
          <w:rtl/>
        </w:rPr>
        <w:t>أنت برأيك</w:t>
      </w:r>
      <w:r w:rsidR="0035743D">
        <w:rPr>
          <w:rtl/>
        </w:rPr>
        <w:t>،</w:t>
      </w:r>
      <w:r w:rsidRPr="00AD45C3">
        <w:rPr>
          <w:rtl/>
        </w:rPr>
        <w:t xml:space="preserve"> ثم ترد تلك القضية على قاضي مكة فيقضي فيها بخلاف</w:t>
      </w:r>
      <w:r>
        <w:rPr>
          <w:rtl/>
        </w:rPr>
        <w:t xml:space="preserve"> </w:t>
      </w:r>
      <w:r w:rsidRPr="00AD45C3">
        <w:rPr>
          <w:rtl/>
        </w:rPr>
        <w:t>قضيتك</w:t>
      </w:r>
      <w:r w:rsidR="0035743D">
        <w:rPr>
          <w:rtl/>
        </w:rPr>
        <w:t>،</w:t>
      </w:r>
      <w:r w:rsidRPr="00AD45C3">
        <w:rPr>
          <w:rtl/>
        </w:rPr>
        <w:t xml:space="preserve"> وترد على قاضي البصرة</w:t>
      </w:r>
      <w:r w:rsidR="0035743D">
        <w:rPr>
          <w:rtl/>
        </w:rPr>
        <w:t>،</w:t>
      </w:r>
      <w:r w:rsidRPr="00AD45C3">
        <w:rPr>
          <w:rtl/>
        </w:rPr>
        <w:t xml:space="preserve"> وقاضي اليمن</w:t>
      </w:r>
      <w:r w:rsidR="0035743D">
        <w:rPr>
          <w:rtl/>
        </w:rPr>
        <w:t>،</w:t>
      </w:r>
      <w:r w:rsidRPr="00AD45C3">
        <w:rPr>
          <w:rtl/>
        </w:rPr>
        <w:t xml:space="preserve"> وقاضي المدينة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فيقضون فيها بخلاف ذلك</w:t>
      </w:r>
      <w:r w:rsidR="0035743D">
        <w:rPr>
          <w:rtl/>
        </w:rPr>
        <w:t>،</w:t>
      </w:r>
      <w:r w:rsidRPr="00AD45C3">
        <w:rPr>
          <w:rtl/>
        </w:rPr>
        <w:t xml:space="preserve"> ثم تجتمعون عند خليفتكم الذي استقضاكم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فتخبرونه باختلاف قضاياكم</w:t>
      </w:r>
      <w:r w:rsidR="0035743D">
        <w:rPr>
          <w:rtl/>
        </w:rPr>
        <w:t>،</w:t>
      </w:r>
      <w:r w:rsidRPr="00AD45C3">
        <w:rPr>
          <w:rtl/>
        </w:rPr>
        <w:t xml:space="preserve"> فيصوب رأي كل واحد منكم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وإلهكم</w:t>
      </w:r>
      <w:r>
        <w:rPr>
          <w:rtl/>
        </w:rPr>
        <w:t xml:space="preserve"> </w:t>
      </w:r>
      <w:r w:rsidRPr="00AD45C3">
        <w:rPr>
          <w:rtl/>
        </w:rPr>
        <w:t>واحد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ونبيكم واحد ودينكم واحد</w:t>
      </w:r>
      <w:r w:rsidR="0035743D">
        <w:rPr>
          <w:rtl/>
        </w:rPr>
        <w:t>،</w:t>
      </w:r>
      <w:r w:rsidRPr="00AD45C3">
        <w:rPr>
          <w:rtl/>
        </w:rPr>
        <w:t xml:space="preserve"> فأمركم الله باختلاف فأطعتموه</w:t>
      </w:r>
      <w:r>
        <w:rPr>
          <w:rtl/>
        </w:rPr>
        <w:t>؟</w:t>
      </w:r>
      <w:r w:rsidRPr="00AD45C3">
        <w:rPr>
          <w:rtl/>
        </w:rPr>
        <w:t xml:space="preserve"> أم</w:t>
      </w:r>
      <w:r>
        <w:rPr>
          <w:rtl/>
        </w:rPr>
        <w:t xml:space="preserve"> </w:t>
      </w:r>
      <w:r w:rsidRPr="00AD45C3">
        <w:rPr>
          <w:rtl/>
        </w:rPr>
        <w:t>نهاكم عنه فعصيتموه</w:t>
      </w:r>
      <w:r>
        <w:rPr>
          <w:rtl/>
        </w:rPr>
        <w:t>؟</w:t>
      </w:r>
      <w:r w:rsidRPr="00AD45C3">
        <w:rPr>
          <w:rtl/>
        </w:rPr>
        <w:t xml:space="preserve"> أم كنتم شركاء الله في حكمه</w:t>
      </w:r>
      <w:r w:rsidR="0035743D">
        <w:rPr>
          <w:rtl/>
        </w:rPr>
        <w:t>،</w:t>
      </w:r>
      <w:r w:rsidRPr="00AD45C3">
        <w:rPr>
          <w:rtl/>
        </w:rPr>
        <w:t xml:space="preserve"> فلكم أن تقولوا وعليه</w:t>
      </w:r>
      <w:r>
        <w:rPr>
          <w:rtl/>
        </w:rPr>
        <w:t xml:space="preserve"> </w:t>
      </w:r>
      <w:r w:rsidRPr="00AD45C3">
        <w:rPr>
          <w:rtl/>
        </w:rPr>
        <w:t>أن يرضى</w:t>
      </w:r>
      <w:r>
        <w:rPr>
          <w:rtl/>
        </w:rPr>
        <w:t>؟</w:t>
      </w:r>
      <w:r w:rsidRPr="00AD45C3">
        <w:rPr>
          <w:rtl/>
        </w:rPr>
        <w:t xml:space="preserve"> أم أنزل دينا ناقصا فاستعان بكم في إتمامه</w:t>
      </w:r>
      <w:r>
        <w:rPr>
          <w:rtl/>
        </w:rPr>
        <w:t>؟</w:t>
      </w:r>
      <w:r w:rsidRPr="00AD45C3">
        <w:rPr>
          <w:rtl/>
        </w:rPr>
        <w:t xml:space="preserve"> أم أنزله تاما فقصر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عن أدائه</w:t>
      </w:r>
      <w:r>
        <w:rPr>
          <w:rtl/>
        </w:rPr>
        <w:t>؟</w:t>
      </w:r>
      <w:r w:rsidRPr="00AD45C3">
        <w:rPr>
          <w:rtl/>
        </w:rPr>
        <w:t xml:space="preserve"> ماذا تقولون</w:t>
      </w:r>
      <w:r>
        <w:rPr>
          <w:rtl/>
        </w:rPr>
        <w:t>؟!.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من أين أنت يا بني</w:t>
      </w:r>
      <w:r>
        <w:rPr>
          <w:rtl/>
        </w:rPr>
        <w:t>؟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من أهل البصرة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من أيها؟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من عبد القيس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من أيهم</w:t>
      </w:r>
      <w:r>
        <w:rPr>
          <w:rtl/>
        </w:rPr>
        <w:t>؟ قلت</w:t>
      </w:r>
      <w:r w:rsidR="0035743D">
        <w:rPr>
          <w:rtl/>
        </w:rPr>
        <w:t>:</w:t>
      </w:r>
      <w:r>
        <w:rPr>
          <w:rtl/>
        </w:rPr>
        <w:t xml:space="preserve"> من بني أذينة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AD45C3">
        <w:rPr>
          <w:rtl/>
        </w:rPr>
        <w:t>قرابتك من عبد الرحمان بن أذينة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tl/>
        </w:rPr>
        <w:t>قلت</w:t>
      </w:r>
      <w:r w:rsidR="0035743D">
        <w:rPr>
          <w:rtl/>
        </w:rPr>
        <w:t>:</w:t>
      </w:r>
      <w:r>
        <w:rPr>
          <w:rtl/>
        </w:rPr>
        <w:t xml:space="preserve"> هو جدي</w:t>
      </w:r>
      <w:r w:rsidR="0035743D">
        <w:rPr>
          <w:rtl/>
        </w:rPr>
        <w:t>،</w:t>
      </w:r>
      <w:r>
        <w:rPr>
          <w:rtl/>
        </w:rPr>
        <w:t xml:space="preserve"> فرحب بي وقربني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يا بن أخي لقد سألت فغلظ</w:t>
      </w:r>
      <w:r>
        <w:rPr>
          <w:rtl/>
        </w:rPr>
        <w:t>ت</w:t>
      </w:r>
      <w:r w:rsidR="0035743D">
        <w:rPr>
          <w:rtl/>
        </w:rPr>
        <w:t>،</w:t>
      </w:r>
      <w:r>
        <w:rPr>
          <w:rtl/>
        </w:rPr>
        <w:t xml:space="preserve"> وانهمكت فتعرضت</w:t>
      </w:r>
      <w:r w:rsidR="0035743D">
        <w:rPr>
          <w:rtl/>
        </w:rPr>
        <w:t>،</w:t>
      </w:r>
      <w:r>
        <w:rPr>
          <w:rtl/>
        </w:rPr>
        <w:t xml:space="preserve"> وسأخبرك إن</w:t>
      </w:r>
      <w:r>
        <w:rPr>
          <w:rFonts w:hint="cs"/>
          <w:rtl/>
        </w:rPr>
        <w:t xml:space="preserve"> </w:t>
      </w:r>
      <w:r w:rsidRPr="00AD45C3">
        <w:rPr>
          <w:rtl/>
        </w:rPr>
        <w:t>شاء الله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أما قولك باختلاف القضايا</w:t>
      </w:r>
      <w:r w:rsidR="0035743D">
        <w:rPr>
          <w:rtl/>
        </w:rPr>
        <w:t>،</w:t>
      </w:r>
      <w:r w:rsidRPr="00AD45C3">
        <w:rPr>
          <w:rtl/>
        </w:rPr>
        <w:t xml:space="preserve"> فإنه ما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ورد علينا من أمر القضايا</w:t>
      </w:r>
      <w:r>
        <w:rPr>
          <w:rtl/>
        </w:rPr>
        <w:t xml:space="preserve"> </w:t>
      </w:r>
      <w:r w:rsidRPr="00AD45C3">
        <w:rPr>
          <w:rtl/>
        </w:rPr>
        <w:t>مما له في كتاب الله خبر</w:t>
      </w:r>
      <w:r w:rsidR="0035743D">
        <w:rPr>
          <w:rtl/>
        </w:rPr>
        <w:t>،</w:t>
      </w:r>
      <w:r w:rsidRPr="00AD45C3">
        <w:rPr>
          <w:rtl/>
        </w:rPr>
        <w:t xml:space="preserve"> أو في سنة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AD45C3">
        <w:rPr>
          <w:rtl/>
        </w:rPr>
        <w:t>أصل</w:t>
      </w:r>
      <w:r w:rsidR="0035743D">
        <w:rPr>
          <w:rtl/>
        </w:rPr>
        <w:t>،</w:t>
      </w:r>
      <w:r w:rsidRPr="00AD45C3">
        <w:rPr>
          <w:rtl/>
        </w:rPr>
        <w:t xml:space="preserve"> فليس لنا أن نعدو الكتاب والسنة</w:t>
      </w:r>
      <w:r w:rsidR="0035743D">
        <w:rPr>
          <w:rtl/>
        </w:rPr>
        <w:t>،</w:t>
      </w:r>
      <w:r>
        <w:rPr>
          <w:rtl/>
        </w:rPr>
        <w:t xml:space="preserve"> وأما ما ورد علينا مما ليس في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كتاب الله ولا في سنة نبيه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فإنا نأخذ فيه برأينا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بالكوفة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نسخة</w:t>
      </w:r>
      <w:r w:rsidR="0035743D">
        <w:rPr>
          <w:rtl/>
        </w:rPr>
        <w:t>:</w:t>
      </w:r>
      <w:r w:rsidRPr="00AD45C3">
        <w:rPr>
          <w:rtl/>
        </w:rPr>
        <w:t xml:space="preserve"> إذا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13006D">
      <w:pPr>
        <w:pStyle w:val="libNormal0"/>
        <w:rPr>
          <w:rtl/>
        </w:rPr>
      </w:pPr>
      <w:r w:rsidRPr="00AD45C3">
        <w:rPr>
          <w:rtl/>
        </w:rPr>
        <w:lastRenderedPageBreak/>
        <w:t>قلت</w:t>
      </w:r>
      <w:r w:rsidR="0035743D">
        <w:rPr>
          <w:rtl/>
        </w:rPr>
        <w:t>:</w:t>
      </w:r>
      <w:r w:rsidRPr="00AD45C3">
        <w:rPr>
          <w:rtl/>
        </w:rPr>
        <w:t xml:space="preserve"> ما</w:t>
      </w:r>
      <w:r>
        <w:rPr>
          <w:rtl/>
        </w:rPr>
        <w:t xml:space="preserve"> صنعت شيئا؟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مَّا فَرَّ‌طْنَا فِي الْكِتَابِ مِن شَيْءٍ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(4)</w:t>
      </w:r>
      <w:r>
        <w:rPr>
          <w:rtl/>
        </w:rPr>
        <w:t xml:space="preserve"> وقال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تِبْيَانًا لِّكُلِّ شَيْءٍ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أرأيت لو أن رجلا عمل بما أمره الله</w:t>
      </w:r>
      <w:r>
        <w:rPr>
          <w:rtl/>
        </w:rPr>
        <w:t xml:space="preserve"> </w:t>
      </w:r>
      <w:r w:rsidRPr="00AD45C3">
        <w:rPr>
          <w:rtl/>
        </w:rPr>
        <w:t>به وانتهى عما نهاه الله عنه</w:t>
      </w:r>
      <w:r w:rsidR="0035743D">
        <w:rPr>
          <w:rtl/>
        </w:rPr>
        <w:t>،</w:t>
      </w:r>
      <w:r w:rsidRPr="00AD45C3">
        <w:rPr>
          <w:rtl/>
        </w:rPr>
        <w:t xml:space="preserve"> أبقي عليه شئ يعذبه الله عليه إن لم يفعله أو</w:t>
      </w:r>
      <w:r>
        <w:rPr>
          <w:rtl/>
        </w:rPr>
        <w:t xml:space="preserve"> </w:t>
      </w:r>
      <w:r w:rsidRPr="00AD45C3">
        <w:rPr>
          <w:rtl/>
        </w:rPr>
        <w:t>يثيبه عليه إن فعله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وكيف يثيبه على ما لم يأمره</w:t>
      </w:r>
      <w:r>
        <w:rPr>
          <w:rtl/>
        </w:rPr>
        <w:t xml:space="preserve"> [ </w:t>
      </w:r>
      <w:r w:rsidRPr="00AD45C3">
        <w:rPr>
          <w:rtl/>
        </w:rPr>
        <w:t>به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أو يعاقبه على</w:t>
      </w:r>
      <w:r>
        <w:rPr>
          <w:rtl/>
        </w:rPr>
        <w:t xml:space="preserve"> </w:t>
      </w:r>
      <w:r w:rsidRPr="00AD45C3">
        <w:rPr>
          <w:rtl/>
        </w:rPr>
        <w:t>ما لم ينهه عنه</w:t>
      </w:r>
      <w:r>
        <w:rPr>
          <w:rtl/>
        </w:rPr>
        <w:t>؟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وكيف يرد عليك من الاحكام ما ليس له في كتاب الله</w:t>
      </w:r>
      <w:r>
        <w:rPr>
          <w:rtl/>
        </w:rPr>
        <w:t xml:space="preserve"> </w:t>
      </w:r>
      <w:r w:rsidRPr="00AD45C3">
        <w:rPr>
          <w:rtl/>
        </w:rPr>
        <w:t>أثر</w:t>
      </w:r>
      <w:r w:rsidR="0035743D">
        <w:rPr>
          <w:rtl/>
        </w:rPr>
        <w:t>،</w:t>
      </w:r>
      <w:r w:rsidRPr="00AD45C3">
        <w:rPr>
          <w:rtl/>
        </w:rPr>
        <w:t xml:space="preserve"> ولا في سنة نبيه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خبر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أخبرك يا بن أخي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حدثنا بعض أصحابنا يرفع الحديث إلى عمر بن الخطاب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قضى</w:t>
      </w:r>
      <w:r>
        <w:rPr>
          <w:rtl/>
        </w:rPr>
        <w:t xml:space="preserve"> </w:t>
      </w:r>
      <w:r w:rsidRPr="00AD45C3">
        <w:rPr>
          <w:rtl/>
        </w:rPr>
        <w:t>قضية بين رجلين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(7)</w:t>
      </w:r>
      <w:r w:rsidRPr="00AD45C3">
        <w:rPr>
          <w:rtl/>
        </w:rPr>
        <w:t xml:space="preserve"> أدنى القوم إليه مجلسا</w:t>
      </w:r>
      <w:r w:rsidR="0035743D">
        <w:rPr>
          <w:rtl/>
        </w:rPr>
        <w:t>:</w:t>
      </w:r>
      <w:r w:rsidRPr="00AD45C3">
        <w:rPr>
          <w:rtl/>
        </w:rPr>
        <w:t xml:space="preserve"> أصبت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فعلاه عمر بالدرة وقال</w:t>
      </w:r>
      <w:r w:rsidR="0035743D">
        <w:rPr>
          <w:rtl/>
        </w:rPr>
        <w:t>:</w:t>
      </w:r>
      <w:r w:rsidRPr="00AD45C3">
        <w:rPr>
          <w:rtl/>
        </w:rPr>
        <w:t xml:space="preserve"> ثكلتك أمك</w:t>
      </w:r>
      <w:r w:rsidR="0035743D">
        <w:rPr>
          <w:rtl/>
        </w:rPr>
        <w:t>،</w:t>
      </w:r>
      <w:r w:rsidRPr="00AD45C3">
        <w:rPr>
          <w:rtl/>
        </w:rPr>
        <w:t xml:space="preserve"> والله ما يدري عمر أصاب</w:t>
      </w:r>
      <w:r>
        <w:rPr>
          <w:rtl/>
        </w:rPr>
        <w:t xml:space="preserve"> </w:t>
      </w:r>
      <w:r w:rsidRPr="00AD45C3">
        <w:rPr>
          <w:rtl/>
        </w:rPr>
        <w:t>أم أخطأ</w:t>
      </w:r>
      <w:r w:rsidR="0035743D">
        <w:rPr>
          <w:rtl/>
        </w:rPr>
        <w:t>،</w:t>
      </w:r>
      <w:r w:rsidRPr="00AD45C3">
        <w:rPr>
          <w:rtl/>
        </w:rPr>
        <w:t xml:space="preserve"> إنما هو رأي اجتهدته</w:t>
      </w:r>
      <w:r w:rsidR="0035743D">
        <w:rPr>
          <w:rtl/>
        </w:rPr>
        <w:t>،</w:t>
      </w:r>
      <w:r w:rsidRPr="00AD45C3">
        <w:rPr>
          <w:rtl/>
        </w:rPr>
        <w:t xml:space="preserve"> فلا تزكونا في وجوهنا</w:t>
      </w:r>
      <w:r>
        <w:rPr>
          <w:rtl/>
        </w:rPr>
        <w:t>.</w:t>
      </w:r>
    </w:p>
    <w:p w:rsidR="006D58BA" w:rsidRPr="00AD45C3" w:rsidRDefault="006D58BA" w:rsidP="0013006D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أفلا أحدثك حدثنا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وما هو</w:t>
      </w:r>
      <w:r>
        <w:rPr>
          <w:rtl/>
        </w:rPr>
        <w:t>؟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أخبرني أبي عن أبي</w:t>
      </w:r>
      <w:r>
        <w:rPr>
          <w:rtl/>
        </w:rPr>
        <w:t xml:space="preserve"> </w:t>
      </w:r>
      <w:r w:rsidRPr="00AD45C3">
        <w:rPr>
          <w:rtl/>
        </w:rPr>
        <w:t>القاسم العبدي</w:t>
      </w:r>
      <w:r w:rsidR="0035743D">
        <w:rPr>
          <w:rtl/>
        </w:rPr>
        <w:t>،</w:t>
      </w:r>
      <w:r w:rsidRPr="00AD45C3">
        <w:rPr>
          <w:rtl/>
        </w:rPr>
        <w:t xml:space="preserve"> عن أبان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القضاة ثلاثة</w:t>
      </w:r>
      <w:r w:rsidR="0035743D">
        <w:rPr>
          <w:rtl/>
        </w:rPr>
        <w:t>:</w:t>
      </w:r>
      <w:r w:rsidRPr="00AD45C3">
        <w:rPr>
          <w:rtl/>
        </w:rPr>
        <w:t xml:space="preserve"> هالكان وناج</w:t>
      </w:r>
      <w:r w:rsidR="0035743D">
        <w:rPr>
          <w:rtl/>
        </w:rPr>
        <w:t>،</w:t>
      </w:r>
      <w:r w:rsidRPr="00AD45C3">
        <w:rPr>
          <w:rtl/>
        </w:rPr>
        <w:t xml:space="preserve"> فأما الهالكان فجائر جار متعمدا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ومجتهد أخطأ</w:t>
      </w:r>
      <w:r w:rsidR="0035743D">
        <w:rPr>
          <w:rtl/>
        </w:rPr>
        <w:t>،</w:t>
      </w:r>
      <w:r w:rsidRPr="00AD45C3">
        <w:rPr>
          <w:rtl/>
        </w:rPr>
        <w:t xml:space="preserve"> والناجي من عمل بما أمره الله به » فهذا نقض حديثك يا</w:t>
      </w:r>
      <w:r>
        <w:rPr>
          <w:rtl/>
        </w:rPr>
        <w:t xml:space="preserve"> </w:t>
      </w:r>
      <w:r w:rsidRPr="00AD45C3">
        <w:rPr>
          <w:rtl/>
        </w:rPr>
        <w:t>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أجل والله يا بن أخي</w:t>
      </w:r>
      <w:r w:rsidR="0035743D">
        <w:rPr>
          <w:rtl/>
        </w:rPr>
        <w:t>،</w:t>
      </w:r>
      <w:r w:rsidRPr="00AD45C3">
        <w:rPr>
          <w:rtl/>
        </w:rPr>
        <w:t xml:space="preserve"> فتقول أنت</w:t>
      </w:r>
      <w:r w:rsidR="0035743D">
        <w:rPr>
          <w:rtl/>
        </w:rPr>
        <w:t>:</w:t>
      </w:r>
      <w:r w:rsidRPr="00AD45C3">
        <w:rPr>
          <w:rtl/>
        </w:rPr>
        <w:t xml:space="preserve"> إن كل شئ في كتاب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الله قال ذلك</w:t>
      </w:r>
      <w:r w:rsidR="0035743D">
        <w:rPr>
          <w:rtl/>
        </w:rPr>
        <w:t>،</w:t>
      </w:r>
      <w:r w:rsidRPr="00AD45C3">
        <w:rPr>
          <w:rtl/>
        </w:rPr>
        <w:t xml:space="preserve"> وما من حلال ولا حرام ولا أمر ولا نهي إلا هو</w:t>
      </w:r>
      <w:r>
        <w:rPr>
          <w:rtl/>
        </w:rPr>
        <w:t xml:space="preserve"> </w:t>
      </w:r>
      <w:r w:rsidRPr="00AD45C3">
        <w:rPr>
          <w:rtl/>
        </w:rPr>
        <w:t>في كتاب الله عز وجل</w:t>
      </w:r>
      <w:r w:rsidR="0035743D">
        <w:rPr>
          <w:rtl/>
        </w:rPr>
        <w:t>،</w:t>
      </w:r>
      <w:r w:rsidRPr="00AD45C3">
        <w:rPr>
          <w:rtl/>
        </w:rPr>
        <w:t xml:space="preserve"> عرف ذلك من عرفه وجهله من جهله</w:t>
      </w:r>
      <w:r w:rsidR="0035743D">
        <w:rPr>
          <w:rtl/>
        </w:rPr>
        <w:t>،</w:t>
      </w:r>
      <w:r w:rsidRPr="00AD45C3">
        <w:rPr>
          <w:rtl/>
        </w:rPr>
        <w:t xml:space="preserve"> ولقد أخبرنا</w:t>
      </w:r>
      <w:r>
        <w:rPr>
          <w:rtl/>
        </w:rPr>
        <w:t xml:space="preserve"> </w:t>
      </w:r>
      <w:r w:rsidRPr="00AD45C3">
        <w:rPr>
          <w:rtl/>
        </w:rPr>
        <w:t>الله عز وجل فيه بما لا يحتاج إليه</w:t>
      </w:r>
      <w:r>
        <w:rPr>
          <w:rtl/>
        </w:rPr>
        <w:t xml:space="preserve"> [ </w:t>
      </w:r>
      <w:r w:rsidRPr="00AD45C3">
        <w:rPr>
          <w:rtl/>
        </w:rPr>
        <w:t>فكيف بما نحتاج إليه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(8)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وما هو؟ قلت</w:t>
      </w:r>
      <w:r w:rsidR="0035743D">
        <w:rPr>
          <w:rtl/>
        </w:rPr>
        <w:t>:</w:t>
      </w:r>
      <w:r>
        <w:rPr>
          <w:rtl/>
        </w:rPr>
        <w:t xml:space="preserve">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3006D" w:rsidRPr="0013006D">
        <w:rPr>
          <w:rStyle w:val="libAieChar"/>
          <w:rtl/>
        </w:rPr>
        <w:t>فَأَصْبَحَ يُقَلِّبُ كَفَّيْهِ عَلَىٰ مَا أَنفَقَ فِيهَا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(9)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فعند من يوجد</w:t>
      </w:r>
      <w:r>
        <w:rPr>
          <w:rtl/>
        </w:rPr>
        <w:t xml:space="preserve"> </w:t>
      </w:r>
      <w:r w:rsidRPr="00AD45C3">
        <w:rPr>
          <w:rtl/>
        </w:rPr>
        <w:t>علم ذلك</w:t>
      </w:r>
      <w:r>
        <w:rPr>
          <w:rtl/>
        </w:rPr>
        <w:t>؟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عند من عرفت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وددت أني عرفته فأغسل قدميه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الانعام 6</w:t>
      </w:r>
      <w:r w:rsidR="0035743D">
        <w:rPr>
          <w:rtl/>
        </w:rPr>
        <w:t>:</w:t>
      </w:r>
      <w:r w:rsidRPr="00AD45C3">
        <w:rPr>
          <w:rtl/>
        </w:rPr>
        <w:t xml:space="preserve">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النحل 16</w:t>
      </w:r>
      <w:r w:rsidR="0035743D">
        <w:rPr>
          <w:rtl/>
        </w:rPr>
        <w:t>:</w:t>
      </w:r>
      <w:r w:rsidRPr="00AD45C3">
        <w:rPr>
          <w:rtl/>
        </w:rPr>
        <w:t xml:space="preserve"> 89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(9) الكهف 18</w:t>
      </w:r>
      <w:r w:rsidR="0035743D">
        <w:rPr>
          <w:rtl/>
        </w:rPr>
        <w:t>:</w:t>
      </w:r>
      <w:r w:rsidRPr="00AD45C3">
        <w:rPr>
          <w:rtl/>
        </w:rPr>
        <w:t xml:space="preserve"> 42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وأخدمه وأتعلم منه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أناشدك الله</w:t>
      </w:r>
      <w:r w:rsidR="0035743D">
        <w:rPr>
          <w:rtl/>
        </w:rPr>
        <w:t>،</w:t>
      </w:r>
      <w:r w:rsidRPr="00AD45C3">
        <w:rPr>
          <w:rtl/>
        </w:rPr>
        <w:t xml:space="preserve"> هل تعلم رجلا كان إذا سأل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أعطاه</w:t>
      </w:r>
      <w:r w:rsidR="0035743D">
        <w:rPr>
          <w:rtl/>
        </w:rPr>
        <w:t>،</w:t>
      </w:r>
      <w:r w:rsidRPr="00AD45C3">
        <w:rPr>
          <w:rtl/>
        </w:rPr>
        <w:t xml:space="preserve"> وإذا سكت عنه ابتد</w:t>
      </w:r>
      <w:r>
        <w:rPr>
          <w:rtl/>
        </w:rPr>
        <w:t>أه؟ قال</w:t>
      </w:r>
      <w:r w:rsidR="0035743D">
        <w:rPr>
          <w:rtl/>
        </w:rPr>
        <w:t>:</w:t>
      </w:r>
      <w:r>
        <w:rPr>
          <w:rtl/>
        </w:rPr>
        <w:t xml:space="preserve"> نعم</w:t>
      </w:r>
      <w:r w:rsidR="0035743D">
        <w:rPr>
          <w:rtl/>
        </w:rPr>
        <w:t>،</w:t>
      </w:r>
      <w:r>
        <w:rPr>
          <w:rtl/>
        </w:rPr>
        <w:t xml:space="preserve"> ذاك علي بن أبي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فهل علمت أن عليا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سأل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أحدا بعد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عن حلال وحرام؟ قال</w:t>
      </w:r>
      <w:r w:rsidR="0035743D">
        <w:rPr>
          <w:rtl/>
        </w:rPr>
        <w:t>:</w:t>
      </w:r>
      <w:r>
        <w:rPr>
          <w:rtl/>
        </w:rPr>
        <w:t xml:space="preserve"> لا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فهل علمت أنهم كانوا يحتاجون</w:t>
      </w:r>
      <w:r>
        <w:rPr>
          <w:rtl/>
        </w:rPr>
        <w:t xml:space="preserve"> إليه ويأخذون عنه؟ قال</w:t>
      </w:r>
      <w:r w:rsidR="0035743D">
        <w:rPr>
          <w:rtl/>
        </w:rPr>
        <w:t>:</w:t>
      </w:r>
      <w:r>
        <w:rPr>
          <w:rtl/>
        </w:rPr>
        <w:t xml:space="preserve"> نعم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فذلك عنده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فقد مضى</w:t>
      </w:r>
      <w:r w:rsidR="0035743D">
        <w:rPr>
          <w:rtl/>
        </w:rPr>
        <w:t>،</w:t>
      </w:r>
      <w:r w:rsidRPr="00AD45C3">
        <w:rPr>
          <w:rtl/>
        </w:rPr>
        <w:t xml:space="preserve"> فأي</w:t>
      </w:r>
      <w:r>
        <w:rPr>
          <w:rtl/>
        </w:rPr>
        <w:t>ن لنا به؟ قلت</w:t>
      </w:r>
      <w:r w:rsidR="0035743D">
        <w:rPr>
          <w:rtl/>
        </w:rPr>
        <w:t>:</w:t>
      </w:r>
      <w:r>
        <w:rPr>
          <w:rtl/>
        </w:rPr>
        <w:t xml:space="preserve"> تسأل في ولده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فإن ذلك العلم فيهم وعندهم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وكيف لي بهم؟ قلت</w:t>
      </w:r>
      <w:r w:rsidR="0035743D">
        <w:rPr>
          <w:rtl/>
        </w:rPr>
        <w:t>:</w:t>
      </w:r>
      <w:r>
        <w:rPr>
          <w:rtl/>
        </w:rPr>
        <w:t xml:space="preserve"> أرأيت قوما</w:t>
      </w:r>
      <w:r>
        <w:rPr>
          <w:rFonts w:hint="cs"/>
          <w:rtl/>
        </w:rPr>
        <w:t xml:space="preserve"> </w:t>
      </w:r>
      <w:r w:rsidRPr="00AD45C3">
        <w:rPr>
          <w:rtl/>
        </w:rPr>
        <w:t>كانوا في مفازة من الأرض ومعهم أدلاء</w:t>
      </w:r>
      <w:r w:rsidR="0035743D">
        <w:rPr>
          <w:rtl/>
        </w:rPr>
        <w:t>،</w:t>
      </w:r>
      <w:r w:rsidRPr="00AD45C3">
        <w:rPr>
          <w:rtl/>
        </w:rPr>
        <w:t xml:space="preserve"> فوثبوا عليهم فقتلوا بعضهم وأخافوا</w:t>
      </w:r>
      <w:r>
        <w:rPr>
          <w:rtl/>
        </w:rPr>
        <w:t xml:space="preserve"> </w:t>
      </w:r>
      <w:r w:rsidRPr="00AD45C3">
        <w:rPr>
          <w:rtl/>
        </w:rPr>
        <w:t xml:space="preserve">بعضهم فهرب </w:t>
      </w:r>
      <w:r w:rsidRPr="00072C37">
        <w:rPr>
          <w:rStyle w:val="libFootnotenumChar"/>
          <w:rtl/>
        </w:rPr>
        <w:t>(10)</w:t>
      </w:r>
      <w:r w:rsidR="0035743D">
        <w:rPr>
          <w:rtl/>
        </w:rPr>
        <w:t>،</w:t>
      </w:r>
      <w:r w:rsidRPr="00AD45C3">
        <w:rPr>
          <w:rtl/>
        </w:rPr>
        <w:t xml:space="preserve"> واستتر من بقي منهم لخوفه</w:t>
      </w:r>
      <w:r w:rsidR="0035743D">
        <w:rPr>
          <w:rtl/>
        </w:rPr>
        <w:t>،</w:t>
      </w:r>
      <w:r w:rsidRPr="00AD45C3">
        <w:rPr>
          <w:rtl/>
        </w:rPr>
        <w:t xml:space="preserve"> فلم يجدوا من يدلهم</w:t>
      </w:r>
      <w:r>
        <w:rPr>
          <w:rtl/>
        </w:rPr>
        <w:t xml:space="preserve"> </w:t>
      </w:r>
      <w:r w:rsidRPr="00AD45C3">
        <w:rPr>
          <w:rtl/>
        </w:rPr>
        <w:t>فتاهوا في تلك المفازة حتى هلكوا</w:t>
      </w:r>
      <w:r w:rsidR="0035743D">
        <w:rPr>
          <w:rtl/>
        </w:rPr>
        <w:t>،</w:t>
      </w:r>
      <w:r w:rsidRPr="00AD45C3">
        <w:rPr>
          <w:rtl/>
        </w:rPr>
        <w:t xml:space="preserve"> ما تقول فيهم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إلى النار</w:t>
      </w:r>
      <w:r w:rsidR="0035743D">
        <w:rPr>
          <w:rtl/>
        </w:rPr>
        <w:t>،</w:t>
      </w:r>
      <w:r w:rsidRPr="00AD45C3">
        <w:rPr>
          <w:rtl/>
        </w:rPr>
        <w:t xml:space="preserve"> واصفر</w:t>
      </w:r>
      <w:r>
        <w:rPr>
          <w:rtl/>
        </w:rPr>
        <w:t xml:space="preserve"> </w:t>
      </w:r>
      <w:r w:rsidRPr="00AD45C3">
        <w:rPr>
          <w:rtl/>
        </w:rPr>
        <w:t>وجهه</w:t>
      </w:r>
      <w:r w:rsidR="0035743D">
        <w:rPr>
          <w:rtl/>
        </w:rPr>
        <w:t>،</w:t>
      </w:r>
      <w:r w:rsidRPr="00AD45C3">
        <w:rPr>
          <w:rtl/>
        </w:rPr>
        <w:t xml:space="preserve"> وكانت في يده سفرجلة فضرب بها الأرض فتهشمت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إنا لله</w:t>
      </w:r>
      <w:r>
        <w:rPr>
          <w:rtl/>
        </w:rPr>
        <w:t xml:space="preserve"> </w:t>
      </w:r>
      <w:r w:rsidRPr="00AD45C3">
        <w:rPr>
          <w:rtl/>
        </w:rPr>
        <w:t>وإنا إليه راجعون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[ 21247 ]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AD45C3">
        <w:rPr>
          <w:rtl/>
        </w:rPr>
        <w:t>أفتى الناس بغير علم</w:t>
      </w:r>
      <w:r w:rsidR="0035743D">
        <w:rPr>
          <w:rtl/>
        </w:rPr>
        <w:t>،</w:t>
      </w:r>
      <w:r w:rsidRPr="00AD45C3">
        <w:rPr>
          <w:rtl/>
        </w:rPr>
        <w:t xml:space="preserve"> كان ما يفسده أكثر مما يصلحه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[ 21248 ]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وعن أبي أمامة الباهلي</w:t>
      </w:r>
      <w:r w:rsidR="0035743D">
        <w:rPr>
          <w:rtl/>
        </w:rPr>
        <w:t>:</w:t>
      </w:r>
      <w:r w:rsidRPr="00AD45C3">
        <w:rPr>
          <w:rtl/>
        </w:rPr>
        <w:t xml:space="preserve"> 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عليكم بالعلم قبل أن</w:t>
      </w:r>
      <w:r>
        <w:rPr>
          <w:rtl/>
        </w:rPr>
        <w:t xml:space="preserve"> يقبض</w:t>
      </w:r>
      <w:r w:rsidR="0035743D">
        <w:rPr>
          <w:rtl/>
        </w:rPr>
        <w:t>،</w:t>
      </w:r>
      <w:r>
        <w:rPr>
          <w:rtl/>
        </w:rPr>
        <w:t xml:space="preserve"> وقبل أن يجمع » وجمع بين</w:t>
      </w:r>
      <w:r>
        <w:rPr>
          <w:rFonts w:hint="cs"/>
          <w:rtl/>
        </w:rPr>
        <w:t xml:space="preserve"> </w:t>
      </w:r>
      <w:r w:rsidRPr="00AD45C3">
        <w:rPr>
          <w:rtl/>
        </w:rPr>
        <w:t>أصبعيه الوسطى والتي تلي الابهام</w:t>
      </w:r>
      <w:r>
        <w:rPr>
          <w:rtl/>
        </w:rPr>
        <w:t xml:space="preserve"> ....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[ 21249 ]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العلم مخزون عند</w:t>
      </w:r>
      <w:r>
        <w:rPr>
          <w:rtl/>
        </w:rPr>
        <w:t xml:space="preserve"> </w:t>
      </w:r>
      <w:r w:rsidRPr="00AD45C3">
        <w:rPr>
          <w:rtl/>
        </w:rPr>
        <w:t>أهله</w:t>
      </w:r>
      <w:r w:rsidR="0035743D">
        <w:rPr>
          <w:rtl/>
        </w:rPr>
        <w:t>،</w:t>
      </w:r>
      <w:r w:rsidRPr="00AD45C3">
        <w:rPr>
          <w:rtl/>
        </w:rPr>
        <w:t xml:space="preserve"> وقد أمرتم بطلبه منهم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(10)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فهربوا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65 ح 22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81 ح 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61 ح 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[ 21250 ]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طلب العلم فريضة عل</w:t>
      </w:r>
      <w:r>
        <w:rPr>
          <w:rtl/>
        </w:rPr>
        <w:t>ى</w:t>
      </w:r>
      <w:r>
        <w:rPr>
          <w:rFonts w:hint="cs"/>
          <w:rtl/>
        </w:rPr>
        <w:t xml:space="preserve"> </w:t>
      </w:r>
      <w:r w:rsidRPr="00AD45C3">
        <w:rPr>
          <w:rtl/>
        </w:rPr>
        <w:t>كل مسلم ومسلمة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[ 21251 ]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تفسيره</w:t>
      </w:r>
      <w:r w:rsidR="0035743D">
        <w:rPr>
          <w:rtl/>
        </w:rPr>
        <w:t>:</w:t>
      </w:r>
      <w:r w:rsidRPr="00AD45C3">
        <w:rPr>
          <w:rtl/>
        </w:rPr>
        <w:t xml:space="preserve"> « عن علي بن</w:t>
      </w:r>
      <w:r>
        <w:rPr>
          <w:rtl/>
        </w:rPr>
        <w:t xml:space="preserve"> </w:t>
      </w:r>
      <w:r w:rsidRPr="00AD45C3">
        <w:rPr>
          <w:rtl/>
        </w:rPr>
        <w:t xml:space="preserve">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ثم أنتم معاشر الشيعة العلماء</w:t>
      </w:r>
      <w:r>
        <w:rPr>
          <w:rtl/>
        </w:rPr>
        <w:t xml:space="preserve"> </w:t>
      </w:r>
      <w:r w:rsidRPr="00AD45C3">
        <w:rPr>
          <w:rtl/>
        </w:rPr>
        <w:t>بعلمنا</w:t>
      </w:r>
      <w:r w:rsidR="0035743D">
        <w:rPr>
          <w:rtl/>
        </w:rPr>
        <w:t>،</w:t>
      </w:r>
      <w:r w:rsidRPr="00AD45C3">
        <w:rPr>
          <w:rtl/>
        </w:rPr>
        <w:t xml:space="preserve"> تالون مقرونون بنا وبملائكة الله المقربين</w:t>
      </w:r>
      <w:r w:rsidR="0035743D">
        <w:rPr>
          <w:rtl/>
        </w:rPr>
        <w:t>،</w:t>
      </w:r>
      <w:r w:rsidRPr="00AD45C3">
        <w:rPr>
          <w:rtl/>
        </w:rPr>
        <w:t xml:space="preserve"> شهداء لله بتوحيده وعدله</w:t>
      </w:r>
      <w:r>
        <w:rPr>
          <w:rtl/>
        </w:rPr>
        <w:t xml:space="preserve"> </w:t>
      </w:r>
      <w:r w:rsidRPr="00AD45C3">
        <w:rPr>
          <w:rtl/>
        </w:rPr>
        <w:t>وكرمه وجوده</w:t>
      </w:r>
      <w:r w:rsidR="0035743D">
        <w:rPr>
          <w:rtl/>
        </w:rPr>
        <w:t>،</w:t>
      </w:r>
      <w:r w:rsidRPr="00AD45C3">
        <w:rPr>
          <w:rtl/>
        </w:rPr>
        <w:t xml:space="preserve"> قاطعون لمعاذير المعاندين من إمائه وعبيده</w:t>
      </w:r>
      <w:r w:rsidR="0035743D">
        <w:rPr>
          <w:rtl/>
        </w:rPr>
        <w:t>،</w:t>
      </w:r>
      <w:r w:rsidRPr="00AD45C3">
        <w:rPr>
          <w:rtl/>
        </w:rPr>
        <w:t xml:space="preserve"> فنعم الرأي</w:t>
      </w:r>
      <w:r>
        <w:rPr>
          <w:rtl/>
        </w:rPr>
        <w:t xml:space="preserve"> </w:t>
      </w:r>
      <w:r w:rsidRPr="00AD45C3">
        <w:rPr>
          <w:rtl/>
        </w:rPr>
        <w:t>لأنفسكم رأيتم</w:t>
      </w:r>
      <w:r w:rsidR="0035743D">
        <w:rPr>
          <w:rtl/>
        </w:rPr>
        <w:t>،</w:t>
      </w:r>
      <w:r w:rsidRPr="00AD45C3">
        <w:rPr>
          <w:rtl/>
        </w:rPr>
        <w:t xml:space="preserve"> ونعم الحظ الجزيل اخترتم</w:t>
      </w:r>
      <w:r w:rsidR="0035743D">
        <w:rPr>
          <w:rtl/>
        </w:rPr>
        <w:t>،</w:t>
      </w:r>
      <w:r w:rsidRPr="00AD45C3">
        <w:rPr>
          <w:rtl/>
        </w:rPr>
        <w:t xml:space="preserve"> وبأشرف السعادة سعدتم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حين بمحمد وآله الطيبين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قرنتم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[ 21252 ]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أبو الفتح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عليكم بطلب العلم فان طلبه فريضة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[ 21253 ]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خالد بن راشد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مولى لعبيدة السلماني</w:t>
      </w:r>
      <w:r w:rsidR="0035743D">
        <w:rPr>
          <w:rtl/>
        </w:rPr>
        <w:t>،</w:t>
      </w:r>
      <w:r w:rsidRPr="00AD45C3">
        <w:rPr>
          <w:rtl/>
        </w:rPr>
        <w:t xml:space="preserve"> قال سمعت عبيدة يقول</w:t>
      </w:r>
      <w:r w:rsidR="0035743D">
        <w:rPr>
          <w:rtl/>
        </w:rPr>
        <w:t>:</w:t>
      </w:r>
      <w:r w:rsidRPr="00AD45C3">
        <w:rPr>
          <w:rtl/>
        </w:rPr>
        <w:t xml:space="preserve"> خطبنا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على منبر له من لبن</w:t>
      </w:r>
      <w:r w:rsidR="0035743D">
        <w:rPr>
          <w:rtl/>
        </w:rPr>
        <w:t>،</w:t>
      </w:r>
      <w:r w:rsidRPr="00AD45C3">
        <w:rPr>
          <w:rtl/>
        </w:rPr>
        <w:t xml:space="preserve"> فحمد الله وأثنى عليه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يا أيها الناس اتقوا الله ولا تفتوا الناس بما لا تعلمون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[ 21254 ]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يعذب اللسان بعذاب لا يعذب به شيئا</w:t>
      </w:r>
      <w:r>
        <w:rPr>
          <w:rtl/>
        </w:rPr>
        <w:t xml:space="preserve"> </w:t>
      </w:r>
      <w:r w:rsidRPr="00AD45C3">
        <w:rPr>
          <w:rtl/>
        </w:rPr>
        <w:t>من الجوارح</w:t>
      </w:r>
      <w:r w:rsidR="0035743D">
        <w:rPr>
          <w:rtl/>
        </w:rPr>
        <w:t>،</w:t>
      </w:r>
      <w:r w:rsidRPr="00AD45C3">
        <w:rPr>
          <w:rtl/>
        </w:rPr>
        <w:t xml:space="preserve"> فيقول</w:t>
      </w:r>
      <w:r w:rsidR="0035743D">
        <w:rPr>
          <w:rtl/>
        </w:rPr>
        <w:t>:</w:t>
      </w:r>
      <w:r w:rsidRPr="00AD45C3">
        <w:rPr>
          <w:rtl/>
        </w:rPr>
        <w:t xml:space="preserve"> أي رب</w:t>
      </w:r>
      <w:r w:rsidR="0035743D">
        <w:rPr>
          <w:rtl/>
        </w:rPr>
        <w:t>،</w:t>
      </w:r>
      <w:r w:rsidRPr="00AD45C3">
        <w:rPr>
          <w:rtl/>
        </w:rPr>
        <w:t xml:space="preserve"> عذبتني بعذاب لم تعذب به شيئا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70 ح 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263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147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الجوارح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فيقال له</w:t>
      </w:r>
      <w:r w:rsidR="0035743D">
        <w:rPr>
          <w:rtl/>
        </w:rPr>
        <w:t>:</w:t>
      </w:r>
      <w:r w:rsidRPr="00AD45C3">
        <w:rPr>
          <w:rtl/>
        </w:rPr>
        <w:t xml:space="preserve"> خرجت منك كلمة بلغت مشارق الأرض</w:t>
      </w:r>
      <w:r>
        <w:rPr>
          <w:rtl/>
        </w:rPr>
        <w:t xml:space="preserve"> </w:t>
      </w:r>
      <w:r w:rsidRPr="00AD45C3">
        <w:rPr>
          <w:rtl/>
        </w:rPr>
        <w:t>ومغاربها</w:t>
      </w:r>
      <w:r w:rsidR="0035743D">
        <w:rPr>
          <w:rtl/>
        </w:rPr>
        <w:t>،</w:t>
      </w:r>
      <w:r w:rsidRPr="00AD45C3">
        <w:rPr>
          <w:rtl/>
        </w:rPr>
        <w:t xml:space="preserve"> فسفك بها الدم الحرام</w:t>
      </w:r>
      <w:r w:rsidR="0035743D">
        <w:rPr>
          <w:rtl/>
        </w:rPr>
        <w:t>،</w:t>
      </w:r>
      <w:r w:rsidRPr="00AD45C3">
        <w:rPr>
          <w:rtl/>
        </w:rPr>
        <w:t xml:space="preserve"> وأخذ بها المال الحرام</w:t>
      </w:r>
      <w:r w:rsidR="0035743D">
        <w:rPr>
          <w:rtl/>
        </w:rPr>
        <w:t>،</w:t>
      </w:r>
      <w:r w:rsidRPr="00AD45C3">
        <w:rPr>
          <w:rtl/>
        </w:rPr>
        <w:t xml:space="preserve"> وانتهك بما الفرج</w:t>
      </w:r>
      <w:r>
        <w:rPr>
          <w:rtl/>
        </w:rPr>
        <w:t xml:space="preserve"> </w:t>
      </w:r>
      <w:r w:rsidRPr="00AD45C3">
        <w:rPr>
          <w:rtl/>
        </w:rPr>
        <w:t>الحرام</w:t>
      </w:r>
      <w:r w:rsidR="0035743D">
        <w:rPr>
          <w:rtl/>
        </w:rPr>
        <w:t>،</w:t>
      </w:r>
      <w:r w:rsidRPr="00AD45C3">
        <w:rPr>
          <w:rtl/>
        </w:rPr>
        <w:t xml:space="preserve"> فوعزتي لأعذبنك بعذاب لا أعذب به شيئا من جوارحك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[ 21255 ]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>الشهيد الثاني في منية المريد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أفتى بفتيا من غير تثبت</w:t>
      </w:r>
      <w:r w:rsidR="00072C37">
        <w:rPr>
          <w:rtl/>
        </w:rPr>
        <w:t xml:space="preserve"> - </w:t>
      </w:r>
      <w:r w:rsidRPr="00AD45C3">
        <w:rPr>
          <w:rtl/>
        </w:rPr>
        <w:t>وفي لفظ</w:t>
      </w:r>
      <w:r w:rsidR="0035743D">
        <w:rPr>
          <w:rtl/>
        </w:rPr>
        <w:t>:</w:t>
      </w:r>
      <w:r w:rsidRPr="00AD45C3">
        <w:rPr>
          <w:rtl/>
        </w:rPr>
        <w:t xml:space="preserve"> بغير علم</w:t>
      </w:r>
      <w:r w:rsidR="00072C37">
        <w:rPr>
          <w:rtl/>
        </w:rPr>
        <w:t xml:space="preserve"> - </w:t>
      </w:r>
      <w:r w:rsidRPr="00AD45C3">
        <w:rPr>
          <w:rtl/>
        </w:rPr>
        <w:t>فإنما</w:t>
      </w:r>
      <w:r>
        <w:rPr>
          <w:rtl/>
        </w:rPr>
        <w:t xml:space="preserve"> </w:t>
      </w:r>
      <w:r w:rsidRPr="00AD45C3">
        <w:rPr>
          <w:rtl/>
        </w:rPr>
        <w:t>إثمه على من أفتاه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[ 21256 ]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له أدب فعليه أن يتثبت فيما يعلم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ومن الورع</w:t>
      </w:r>
      <w:r>
        <w:rPr>
          <w:rFonts w:hint="cs"/>
          <w:rtl/>
        </w:rPr>
        <w:t xml:space="preserve"> </w:t>
      </w:r>
      <w:r w:rsidRPr="00AD45C3">
        <w:rPr>
          <w:rtl/>
        </w:rPr>
        <w:t>أن لا يقول ما لا يعلم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[ 21257 ]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كمال الدين بن ميثم في شرح النهج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لبعض أصحابه</w:t>
      </w:r>
      <w:r w:rsidR="0035743D">
        <w:rPr>
          <w:rtl/>
        </w:rPr>
        <w:t>:</w:t>
      </w:r>
      <w:r w:rsidRPr="00AD45C3">
        <w:rPr>
          <w:rtl/>
        </w:rPr>
        <w:t xml:space="preserve"> « كيف بك إذا بقيت في حثالة من</w:t>
      </w:r>
      <w:r>
        <w:rPr>
          <w:rtl/>
        </w:rPr>
        <w:t xml:space="preserve"> </w:t>
      </w:r>
      <w:r w:rsidRPr="00AD45C3">
        <w:rPr>
          <w:rtl/>
        </w:rPr>
        <w:t>الناس</w:t>
      </w:r>
      <w:r w:rsidR="0035743D">
        <w:rPr>
          <w:rtl/>
        </w:rPr>
        <w:t>،</w:t>
      </w:r>
      <w:r w:rsidRPr="00AD45C3">
        <w:rPr>
          <w:rtl/>
        </w:rPr>
        <w:t xml:space="preserve"> خرجت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عهودهم وأماناتهم</w:t>
      </w:r>
      <w:r w:rsidR="0035743D">
        <w:rPr>
          <w:rtl/>
        </w:rPr>
        <w:t>،</w:t>
      </w:r>
      <w:r w:rsidRPr="00AD45C3">
        <w:rPr>
          <w:rtl/>
        </w:rPr>
        <w:t xml:space="preserve"> وصاروا هكذا » وشبك بين</w:t>
      </w:r>
      <w:r>
        <w:rPr>
          <w:rtl/>
        </w:rPr>
        <w:t xml:space="preserve"> </w:t>
      </w:r>
      <w:r w:rsidRPr="00AD45C3">
        <w:rPr>
          <w:rtl/>
        </w:rPr>
        <w:t>أصابعه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فقلت مرني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خذ ما تعرف ودع ما لا</w:t>
      </w:r>
      <w:r>
        <w:rPr>
          <w:rtl/>
        </w:rPr>
        <w:t xml:space="preserve"> </w:t>
      </w:r>
      <w:r w:rsidRPr="00AD45C3">
        <w:rPr>
          <w:rtl/>
        </w:rPr>
        <w:t>تعرف</w:t>
      </w:r>
      <w:r w:rsidR="0035743D">
        <w:rPr>
          <w:rtl/>
        </w:rPr>
        <w:t>،</w:t>
      </w:r>
      <w:r w:rsidRPr="00AD45C3">
        <w:rPr>
          <w:rtl/>
        </w:rPr>
        <w:t xml:space="preserve"> وعليك بخويصة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نفسك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37" w:name="_Toc366754606"/>
      <w:bookmarkStart w:id="938" w:name="_Toc365420132"/>
      <w:bookmarkStart w:id="939" w:name="_Toc382822192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الحكم بغير الكتاب والسنة</w:t>
      </w:r>
      <w:r w:rsidR="0035743D">
        <w:rPr>
          <w:rtl/>
        </w:rPr>
        <w:t>،</w:t>
      </w:r>
      <w:bookmarkEnd w:id="937"/>
      <w:r w:rsidR="006A3060">
        <w:rPr>
          <w:rtl/>
        </w:rPr>
        <w:t xml:space="preserve"> </w:t>
      </w:r>
      <w:bookmarkStart w:id="940" w:name="_Toc366754607"/>
      <w:r w:rsidR="006A3060" w:rsidRPr="00AD45C3">
        <w:rPr>
          <w:rtl/>
        </w:rPr>
        <w:t>و</w:t>
      </w:r>
      <w:r w:rsidRPr="00AD45C3">
        <w:rPr>
          <w:rtl/>
        </w:rPr>
        <w:t>وجوب نقض الحكم مع ظهور الخطأ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38"/>
      <w:bookmarkEnd w:id="940"/>
      <w:bookmarkEnd w:id="93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مسكان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منية المريد ص 137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شرح نهج البلاغة ج 5 ص 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الظاهر أن صحتها</w:t>
      </w:r>
      <w:r w:rsidR="0035743D">
        <w:rPr>
          <w:rtl/>
        </w:rPr>
        <w:t>:</w:t>
      </w:r>
      <w:r w:rsidRPr="00AD45C3">
        <w:rPr>
          <w:rtl/>
        </w:rPr>
        <w:t xml:space="preserve"> مرجت</w:t>
      </w:r>
      <w:r w:rsidR="0035743D">
        <w:rPr>
          <w:rtl/>
        </w:rPr>
        <w:t>،</w:t>
      </w:r>
      <w:r w:rsidRPr="00AD45C3">
        <w:rPr>
          <w:rtl/>
        </w:rPr>
        <w:t xml:space="preserve"> ومرجت اليهود</w:t>
      </w:r>
      <w:r w:rsidR="0035743D">
        <w:rPr>
          <w:rtl/>
        </w:rPr>
        <w:t>:</w:t>
      </w:r>
      <w:r>
        <w:rPr>
          <w:rtl/>
        </w:rPr>
        <w:t xml:space="preserve"> اضطربت وقل الوفاء بها ( لسان</w:t>
      </w:r>
      <w:r>
        <w:rPr>
          <w:rFonts w:hint="cs"/>
          <w:rtl/>
        </w:rPr>
        <w:t xml:space="preserve"> </w:t>
      </w:r>
      <w:r w:rsidRPr="00AD45C3">
        <w:rPr>
          <w:rtl/>
        </w:rPr>
        <w:t>العرب ج 2 ص 365 )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بحويضة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323 ح 120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F4A77">
      <w:pPr>
        <w:pStyle w:val="libNormal0"/>
        <w:rPr>
          <w:rtl/>
        </w:rPr>
      </w:pPr>
      <w:r w:rsidRPr="00AD45C3">
        <w:rPr>
          <w:rtl/>
        </w:rPr>
        <w:lastRenderedPageBreak/>
        <w:t>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حكم في درهمين بحكم جور ثم جبر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عليه</w:t>
      </w:r>
      <w:r w:rsidR="0035743D">
        <w:rPr>
          <w:rtl/>
        </w:rPr>
        <w:t>،</w:t>
      </w:r>
      <w:r>
        <w:rPr>
          <w:rtl/>
        </w:rPr>
        <w:t xml:space="preserve"> كان من أهل هذه الآية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وَمَن لَّمْ يَحْكُم بِمَا أَنزَلَ اللَّـهُ فَأُولَـٰئِكَ هُمُ الْكَافِرُ‌ونَ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 فقلت</w:t>
      </w:r>
      <w:r w:rsidR="0035743D">
        <w:rPr>
          <w:rtl/>
        </w:rPr>
        <w:t>:</w:t>
      </w:r>
      <w:r w:rsidRPr="00AD45C3">
        <w:rPr>
          <w:rtl/>
        </w:rPr>
        <w:t xml:space="preserve"> يا 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وكيف يجبر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عليه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يكون له سوط وسجن</w:t>
      </w:r>
      <w:r w:rsidR="0035743D">
        <w:rPr>
          <w:rtl/>
        </w:rPr>
        <w:t>،</w:t>
      </w:r>
      <w:r w:rsidRPr="00AD45C3">
        <w:rPr>
          <w:rtl/>
        </w:rPr>
        <w:t xml:space="preserve"> فيحكم عليه فإن رضي بحكومته وإلا ضربه بسوطه</w:t>
      </w:r>
      <w:r>
        <w:rPr>
          <w:rtl/>
        </w:rPr>
        <w:t xml:space="preserve"> </w:t>
      </w:r>
      <w:r w:rsidRPr="00AD45C3">
        <w:rPr>
          <w:rtl/>
        </w:rPr>
        <w:t>وحبسه في سجنه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الحكم حكمان</w:t>
      </w:r>
      <w:r w:rsidR="0035743D">
        <w:rPr>
          <w:rtl/>
        </w:rPr>
        <w:t>:</w:t>
      </w:r>
      <w:r w:rsidRPr="00AD45C3">
        <w:rPr>
          <w:rtl/>
        </w:rPr>
        <w:t xml:space="preserve"> حكم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وحكم الجاهلية »</w:t>
      </w:r>
      <w:r>
        <w:rPr>
          <w:rtl/>
        </w:rPr>
        <w:t>.</w:t>
      </w:r>
    </w:p>
    <w:p w:rsidR="006D58BA" w:rsidRPr="00AD45C3" w:rsidRDefault="006D58BA" w:rsidP="006F4A77">
      <w:pPr>
        <w:pStyle w:val="libNormal"/>
        <w:rPr>
          <w:rtl/>
        </w:rPr>
      </w:pPr>
      <w:r w:rsidRPr="006A3060">
        <w:rPr>
          <w:rStyle w:val="libNumChar"/>
          <w:rtl/>
        </w:rPr>
        <w:t>[ 21260 ]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حكم بين اثنين فأخطأ</w:t>
      </w:r>
      <w:r>
        <w:rPr>
          <w:rtl/>
        </w:rPr>
        <w:t xml:space="preserve"> </w:t>
      </w:r>
      <w:r w:rsidRPr="00AD45C3">
        <w:rPr>
          <w:rtl/>
        </w:rPr>
        <w:t xml:space="preserve">في </w:t>
      </w:r>
      <w:r>
        <w:rPr>
          <w:rtl/>
        </w:rPr>
        <w:t>درهمين كفر</w:t>
      </w:r>
      <w:r w:rsidR="0035743D">
        <w:rPr>
          <w:rtl/>
        </w:rPr>
        <w:t>،</w:t>
      </w:r>
      <w:r>
        <w:rPr>
          <w:rtl/>
        </w:rPr>
        <w:t xml:space="preserve">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وَمَن لَّمْ يَحْكُم بِمَا أَنزَلَ اللَّـهُ فَأُولَـٰئِكَ هُمُ الْكَافِرُ‌ونَ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 فقال له رجل من أصحابه</w:t>
      </w:r>
      <w:r w:rsidR="0035743D">
        <w:rPr>
          <w:rtl/>
        </w:rPr>
        <w:t>:</w:t>
      </w:r>
      <w:r w:rsidRPr="00AD45C3">
        <w:rPr>
          <w:rtl/>
        </w:rPr>
        <w:t xml:space="preserve"> يا 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انه ربما كان</w:t>
      </w:r>
      <w:r>
        <w:rPr>
          <w:rtl/>
        </w:rPr>
        <w:t xml:space="preserve"> </w:t>
      </w:r>
      <w:r w:rsidRPr="00AD45C3">
        <w:rPr>
          <w:rtl/>
        </w:rPr>
        <w:t>بين الرجلين من أصحابنا المنازعة في شئ فيتراضيان برجل منا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هذا</w:t>
      </w:r>
      <w:r>
        <w:rPr>
          <w:rtl/>
        </w:rPr>
        <w:t xml:space="preserve"> </w:t>
      </w:r>
      <w:r w:rsidRPr="00AD45C3">
        <w:rPr>
          <w:rtl/>
        </w:rPr>
        <w:t>ليس من ذلك</w:t>
      </w:r>
      <w:r w:rsidR="0035743D">
        <w:rPr>
          <w:rtl/>
        </w:rPr>
        <w:t>،</w:t>
      </w:r>
      <w:r w:rsidRPr="00AD45C3">
        <w:rPr>
          <w:rtl/>
        </w:rPr>
        <w:t xml:space="preserve"> إنما ذاك الذي يجبر الناس على حكمه بالسيف والسوط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أنه خطب الناس بالكوفة</w:t>
      </w:r>
      <w:r w:rsidR="0035743D">
        <w:rPr>
          <w:rtl/>
        </w:rPr>
        <w:t>،</w:t>
      </w:r>
      <w:r>
        <w:rPr>
          <w:rtl/>
        </w:rPr>
        <w:t xml:space="preserve"> فقال في</w:t>
      </w:r>
      <w:r>
        <w:rPr>
          <w:rFonts w:hint="cs"/>
          <w:rtl/>
        </w:rPr>
        <w:t xml:space="preserve"> </w:t>
      </w:r>
      <w:r w:rsidRPr="00AD45C3">
        <w:rPr>
          <w:rtl/>
        </w:rPr>
        <w:t>خطبته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مثل معاوية لا يجوز أن يكون أمينا على الدماء والاحكام</w:t>
      </w:r>
      <w:r>
        <w:rPr>
          <w:rtl/>
        </w:rPr>
        <w:t xml:space="preserve"> </w:t>
      </w:r>
      <w:r w:rsidRPr="00AD45C3">
        <w:rPr>
          <w:rtl/>
        </w:rPr>
        <w:t>والفروج والمغانم والصدقة</w:t>
      </w:r>
      <w:r w:rsidR="0035743D">
        <w:rPr>
          <w:rtl/>
        </w:rPr>
        <w:t>،</w:t>
      </w:r>
      <w:r w:rsidRPr="00AD45C3">
        <w:rPr>
          <w:rtl/>
        </w:rPr>
        <w:t xml:space="preserve"> المتهم في نفسه ودينه</w:t>
      </w:r>
      <w:r w:rsidR="0035743D">
        <w:rPr>
          <w:rtl/>
        </w:rPr>
        <w:t>،</w:t>
      </w:r>
      <w:r w:rsidRPr="00AD45C3">
        <w:rPr>
          <w:rtl/>
        </w:rPr>
        <w:t xml:space="preserve"> المجرب بالخيانة للأمانة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الناقض للسنة</w:t>
      </w:r>
      <w:r w:rsidR="0035743D">
        <w:rPr>
          <w:rtl/>
        </w:rPr>
        <w:t>،</w:t>
      </w:r>
      <w:r w:rsidRPr="00AD45C3">
        <w:rPr>
          <w:rtl/>
        </w:rPr>
        <w:t xml:space="preserve"> المستأصل للذمة</w:t>
      </w:r>
      <w:r w:rsidR="0035743D">
        <w:rPr>
          <w:rtl/>
        </w:rPr>
        <w:t>،</w:t>
      </w:r>
      <w:r w:rsidRPr="00AD45C3">
        <w:rPr>
          <w:rtl/>
        </w:rPr>
        <w:t xml:space="preserve"> التارك للكتاب</w:t>
      </w:r>
      <w:r w:rsidR="0035743D">
        <w:rPr>
          <w:rtl/>
        </w:rPr>
        <w:t>،</w:t>
      </w:r>
      <w:r w:rsidRPr="00AD45C3">
        <w:rPr>
          <w:rtl/>
        </w:rPr>
        <w:t xml:space="preserve"> اللعين ابن اللعين</w:t>
      </w:r>
      <w:r w:rsidR="0035743D">
        <w:rPr>
          <w:rtl/>
        </w:rPr>
        <w:t>،</w:t>
      </w:r>
      <w:r w:rsidRPr="00AD45C3">
        <w:rPr>
          <w:rtl/>
        </w:rPr>
        <w:t xml:space="preserve"> لعنه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 عشرة مواطن</w:t>
      </w:r>
      <w:r w:rsidR="0035743D">
        <w:rPr>
          <w:rtl/>
        </w:rPr>
        <w:t>،</w:t>
      </w:r>
      <w:r w:rsidRPr="00AD45C3">
        <w:rPr>
          <w:rtl/>
        </w:rPr>
        <w:t xml:space="preserve"> ولعن أباه وأخاه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كبر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المائدة 5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يحكم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529 ح 1878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529 ح 1879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ينبغي أن يكون على المسلمين الحريص</w:t>
      </w:r>
      <w:r w:rsidR="0035743D">
        <w:rPr>
          <w:rtl/>
        </w:rPr>
        <w:t>،</w:t>
      </w:r>
      <w:r w:rsidRPr="00AD45C3">
        <w:rPr>
          <w:rtl/>
        </w:rPr>
        <w:t xml:space="preserve"> فيكون في أموالهم نهمته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 xml:space="preserve">الجاهل فيهلكهم بجهله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6F4A77">
      <w:pPr>
        <w:pStyle w:val="libNormal"/>
        <w:rPr>
          <w:rtl/>
        </w:rPr>
      </w:pPr>
      <w:r w:rsidRPr="006A3060">
        <w:rPr>
          <w:rStyle w:val="libNumChar"/>
          <w:rtl/>
        </w:rPr>
        <w:t>[ 21262 ]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>
        <w:rPr>
          <w:rtl/>
        </w:rPr>
        <w:t xml:space="preserve"> أنه سئل عما يقضي به</w:t>
      </w:r>
      <w:r>
        <w:rPr>
          <w:rFonts w:hint="cs"/>
          <w:rtl/>
        </w:rPr>
        <w:t xml:space="preserve"> </w:t>
      </w:r>
      <w:r w:rsidRPr="00AD45C3">
        <w:rPr>
          <w:rtl/>
        </w:rPr>
        <w:t>القاضي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بالكتاب » قيل</w:t>
      </w:r>
      <w:r w:rsidR="0035743D">
        <w:rPr>
          <w:rtl/>
        </w:rPr>
        <w:t>:</w:t>
      </w:r>
      <w:r w:rsidRPr="00AD45C3">
        <w:rPr>
          <w:rtl/>
        </w:rPr>
        <w:t xml:space="preserve"> فما لم يكن في الكتاب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بالسنة »</w:t>
      </w:r>
      <w:r>
        <w:rPr>
          <w:rtl/>
        </w:rPr>
        <w:t xml:space="preserve"> </w:t>
      </w:r>
      <w:r w:rsidRPr="00AD45C3">
        <w:rPr>
          <w:rtl/>
        </w:rPr>
        <w:t>قيل</w:t>
      </w:r>
      <w:r w:rsidR="0035743D">
        <w:rPr>
          <w:rtl/>
        </w:rPr>
        <w:t>:</w:t>
      </w:r>
      <w:r w:rsidRPr="00AD45C3">
        <w:rPr>
          <w:rtl/>
        </w:rPr>
        <w:t xml:space="preserve"> فما لم يكن في الكتاب ولا في السنة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ليس من شئ هو من دين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إلا وهو في الكتاب والسنة</w:t>
      </w:r>
      <w:r w:rsidR="0035743D">
        <w:rPr>
          <w:rtl/>
        </w:rPr>
        <w:t>،</w:t>
      </w:r>
      <w:r w:rsidRPr="00AD45C3">
        <w:rPr>
          <w:rtl/>
        </w:rPr>
        <w:t xml:space="preserve"> قد أكمل ال</w:t>
      </w:r>
      <w:r>
        <w:rPr>
          <w:rtl/>
        </w:rPr>
        <w:t>له الدين</w:t>
      </w:r>
      <w:r w:rsidR="0035743D">
        <w:rPr>
          <w:rtl/>
        </w:rPr>
        <w:t>،</w:t>
      </w:r>
      <w:r>
        <w:rPr>
          <w:rtl/>
        </w:rPr>
        <w:t xml:space="preserve"> فقال جل ذكره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الْيَوْمَ أَكْمَلْتُ لَكُمْ دِينَكُمْ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ثم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يوفق الله ويسدد</w:t>
      </w:r>
      <w:r>
        <w:rPr>
          <w:rtl/>
        </w:rPr>
        <w:t xml:space="preserve"> </w:t>
      </w:r>
      <w:r w:rsidRPr="00AD45C3">
        <w:rPr>
          <w:rtl/>
        </w:rPr>
        <w:t>لذلك من شاء من خلقه</w:t>
      </w:r>
      <w:r w:rsidR="0035743D">
        <w:rPr>
          <w:rtl/>
        </w:rPr>
        <w:t>،</w:t>
      </w:r>
      <w:r w:rsidRPr="00AD45C3">
        <w:rPr>
          <w:rtl/>
        </w:rPr>
        <w:t xml:space="preserve"> وليس كما تظنون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[ 21263 ]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كتاب درست بن أبي منصور</w:t>
      </w:r>
      <w:r w:rsidR="0035743D">
        <w:rPr>
          <w:rtl/>
        </w:rPr>
        <w:t>: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أما والله لو ابتليتم في أنفسكم</w:t>
      </w:r>
      <w:r>
        <w:rPr>
          <w:rtl/>
        </w:rPr>
        <w:t xml:space="preserve"> </w:t>
      </w:r>
      <w:r w:rsidRPr="00AD45C3">
        <w:rPr>
          <w:rtl/>
        </w:rPr>
        <w:t>وأموالكم وأولادكم</w:t>
      </w:r>
      <w:r w:rsidR="0035743D">
        <w:rPr>
          <w:rtl/>
        </w:rPr>
        <w:t>،</w:t>
      </w:r>
      <w:r w:rsidRPr="00AD45C3">
        <w:rPr>
          <w:rtl/>
        </w:rPr>
        <w:t xml:space="preserve"> لعلمتم أن الحاكم بغير ما أنزل الله بمنزلة سوء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[ 21264 ]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كتاب مثنى بن الوليد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قال أبو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ولى درهمين فلم يحكم بما انزل الله</w:t>
      </w:r>
      <w:r w:rsidR="0035743D">
        <w:rPr>
          <w:rtl/>
        </w:rPr>
        <w:t>،</w:t>
      </w:r>
      <w:r w:rsidRPr="00AD45C3">
        <w:rPr>
          <w:rtl/>
        </w:rPr>
        <w:t xml:space="preserve"> فقد كفر</w:t>
      </w:r>
      <w:r>
        <w:rPr>
          <w:rtl/>
        </w:rPr>
        <w:t xml:space="preserve"> </w:t>
      </w:r>
      <w:r w:rsidRPr="00AD45C3">
        <w:rPr>
          <w:rtl/>
        </w:rPr>
        <w:t>بما أنزل الله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41" w:name="_Toc365420133"/>
      <w:bookmarkStart w:id="942" w:name="_Toc366754608"/>
      <w:bookmarkStart w:id="943" w:name="_Toc382822193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القضاء والحكم بالرأي والاجتهاد والمقاييس</w:t>
      </w:r>
      <w:bookmarkEnd w:id="941"/>
      <w:bookmarkEnd w:id="942"/>
      <w:r w:rsidR="006A3060">
        <w:rPr>
          <w:rtl/>
        </w:rPr>
        <w:t xml:space="preserve"> </w:t>
      </w:r>
      <w:bookmarkStart w:id="944" w:name="_Toc365420134"/>
      <w:bookmarkStart w:id="945" w:name="_Toc366754609"/>
      <w:r w:rsidR="006A3060" w:rsidRPr="00AD45C3">
        <w:rPr>
          <w:rtl/>
        </w:rPr>
        <w:t>و</w:t>
      </w:r>
      <w:r w:rsidRPr="00AD45C3">
        <w:rPr>
          <w:rtl/>
        </w:rPr>
        <w:t>نحوها من الاستنباطات الظنية في نفس الأحكام الشرعية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44"/>
      <w:bookmarkEnd w:id="945"/>
      <w:bookmarkEnd w:id="94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جعفر بن محمد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النهمة</w:t>
      </w:r>
      <w:r w:rsidR="0035743D">
        <w:rPr>
          <w:rtl/>
        </w:rPr>
        <w:t>:</w:t>
      </w:r>
      <w:r w:rsidRPr="00AD45C3">
        <w:rPr>
          <w:rtl/>
        </w:rPr>
        <w:t xml:space="preserve"> إفراط الشهوة في الطعام</w:t>
      </w:r>
      <w:r w:rsidR="0035743D">
        <w:rPr>
          <w:rtl/>
        </w:rPr>
        <w:t>،</w:t>
      </w:r>
      <w:r w:rsidRPr="00AD45C3">
        <w:rPr>
          <w:rtl/>
        </w:rPr>
        <w:t xml:space="preserve"> وإن لا يمل من الأكل ولا يشبع ( مجمع البحرين</w:t>
      </w:r>
      <w:r>
        <w:rPr>
          <w:rtl/>
          <w:lang w:bidi="ar-IQ"/>
        </w:rPr>
        <w:t xml:space="preserve"> </w:t>
      </w:r>
      <w:r w:rsidRPr="00AD45C3">
        <w:rPr>
          <w:rtl/>
        </w:rPr>
        <w:t>ج 6 ص 182 )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535 ص 1900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درست بن أبي منصور ص 166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مثنى بن الوليد الحناط ص 104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6F4A7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عليهما‌السلام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 لأبي حنيفة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يا نعمان</w:t>
      </w:r>
      <w:r w:rsidR="0035743D">
        <w:rPr>
          <w:rtl/>
        </w:rPr>
        <w:t>،</w:t>
      </w:r>
      <w:r w:rsidR="006D58BA" w:rsidRPr="00AD45C3">
        <w:rPr>
          <w:rtl/>
        </w:rPr>
        <w:t xml:space="preserve"> ما الذي تعتمد عليه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فيما لا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تجد فيه نصا من كتاب 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ولا خيرا عن رسول الله </w:t>
      </w:r>
      <w:r w:rsidRPr="0037604A">
        <w:rPr>
          <w:rStyle w:val="libAlaemChar"/>
          <w:rtl/>
        </w:rPr>
        <w:t>صلى‌الله‌عليه‌وآله</w:t>
      </w:r>
      <w:r w:rsidR="006D58BA">
        <w:rPr>
          <w:rtl/>
        </w:rPr>
        <w:t>؟</w:t>
      </w:r>
      <w:r w:rsidR="006D58BA" w:rsidRPr="00AD45C3">
        <w:rPr>
          <w:rtl/>
        </w:rPr>
        <w:t xml:space="preserve"> »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أقيسه على ما وجدت من ذلك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 له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إن أول من</w:t>
      </w:r>
      <w:r w:rsidR="006D58BA">
        <w:rPr>
          <w:rtl/>
        </w:rPr>
        <w:t xml:space="preserve"> </w:t>
      </w:r>
      <w:r w:rsidR="006D58BA" w:rsidRPr="00AD45C3">
        <w:rPr>
          <w:rtl/>
        </w:rPr>
        <w:t>قاس إبليس فأخطأ</w:t>
      </w:r>
      <w:r w:rsidR="0035743D">
        <w:rPr>
          <w:rtl/>
        </w:rPr>
        <w:t>،</w:t>
      </w:r>
      <w:r w:rsidR="006D58BA" w:rsidRPr="00AD45C3">
        <w:rPr>
          <w:rtl/>
        </w:rPr>
        <w:t xml:space="preserve"> إذ</w:t>
      </w:r>
      <w:r w:rsidR="006D58BA">
        <w:rPr>
          <w:rtl/>
        </w:rPr>
        <w:t xml:space="preserve"> أمره الله بالسجود لآدم فقال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أَنَا خَيْرٌ‌ مِّنْهُ خَلَقْتَنِي مِن نَّارٍ‌ وَخَلَقْتَهُ مِن طِينٍ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فرأى أن النار أشرف عنصرا من الطين</w:t>
      </w:r>
      <w:r w:rsidR="0035743D">
        <w:rPr>
          <w:rtl/>
        </w:rPr>
        <w:t>،</w:t>
      </w:r>
      <w:r w:rsidR="006D58BA">
        <w:rPr>
          <w:rtl/>
        </w:rPr>
        <w:t xml:space="preserve"> </w:t>
      </w:r>
      <w:r w:rsidR="006D58BA" w:rsidRPr="00AD45C3">
        <w:rPr>
          <w:rtl/>
        </w:rPr>
        <w:t>فخلده ذلك في العذاب المهين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أي نعمان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أيهما أطهر المني أو البول</w:t>
      </w:r>
      <w:r w:rsidR="006D58BA">
        <w:rPr>
          <w:rtl/>
        </w:rPr>
        <w:t>؟</w:t>
      </w:r>
      <w:r w:rsidR="006D58BA" w:rsidRPr="00AD45C3">
        <w:rPr>
          <w:rtl/>
        </w:rPr>
        <w:t xml:space="preserve"> »</w:t>
      </w:r>
      <w:r w:rsidR="006D58BA">
        <w:rPr>
          <w:rtl/>
        </w:rPr>
        <w:t xml:space="preserve"> </w:t>
      </w:r>
      <w:r w:rsidR="006D58BA" w:rsidRPr="00AD45C3">
        <w:rPr>
          <w:rtl/>
        </w:rPr>
        <w:t>فقال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المني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فان الله قد جعل في البول الوضوء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وفي المني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الغسل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ولو كان على القياس</w:t>
      </w:r>
      <w:r w:rsidR="0035743D">
        <w:rPr>
          <w:rtl/>
        </w:rPr>
        <w:t>،</w:t>
      </w:r>
      <w:r w:rsidR="006D58BA" w:rsidRPr="00AD45C3">
        <w:rPr>
          <w:rtl/>
        </w:rPr>
        <w:t xml:space="preserve"> لكان الغسل في </w:t>
      </w:r>
      <w:r w:rsidR="006D58BA" w:rsidRPr="00072C37">
        <w:rPr>
          <w:rStyle w:val="libFootnotenumChar"/>
          <w:rtl/>
        </w:rPr>
        <w:t>(3)</w:t>
      </w:r>
      <w:r w:rsidR="006D58BA" w:rsidRPr="00AD45C3">
        <w:rPr>
          <w:rtl/>
        </w:rPr>
        <w:t xml:space="preserve"> البول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وأيهما أعظم عند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الزنى أم قتل النفس</w:t>
      </w:r>
      <w:r w:rsidR="006D58BA">
        <w:rPr>
          <w:rtl/>
        </w:rPr>
        <w:t>؟</w:t>
      </w:r>
      <w:r w:rsidR="006D58BA" w:rsidRPr="00AD45C3">
        <w:rPr>
          <w:rtl/>
        </w:rPr>
        <w:t xml:space="preserve"> »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قتل النفس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فقد جعل الله في قتل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النفس شاهدين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وفي الزنى أربعة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ولو كان بالقياس لكان الأربعة</w:t>
      </w:r>
      <w:r w:rsidR="006D58BA">
        <w:rPr>
          <w:rtl/>
        </w:rPr>
        <w:t xml:space="preserve"> [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الشهداء</w:t>
      </w:r>
      <w:r w:rsidR="006D58BA">
        <w:rPr>
          <w:rtl/>
        </w:rPr>
        <w:t xml:space="preserve"> ] </w:t>
      </w:r>
      <w:r w:rsidR="006D58BA" w:rsidRPr="00072C37">
        <w:rPr>
          <w:rStyle w:val="libFootnotenumChar"/>
          <w:rtl/>
        </w:rPr>
        <w:t>(4)</w:t>
      </w:r>
      <w:r w:rsidR="006D58BA" w:rsidRPr="00AD45C3">
        <w:rPr>
          <w:rtl/>
        </w:rPr>
        <w:t xml:space="preserve"> في القتل</w:t>
      </w:r>
      <w:r w:rsidR="006D58BA">
        <w:rPr>
          <w:rtl/>
        </w:rPr>
        <w:t xml:space="preserve"> [ </w:t>
      </w:r>
      <w:r w:rsidR="006D58BA" w:rsidRPr="00AD45C3">
        <w:rPr>
          <w:rtl/>
        </w:rPr>
        <w:t>لأنه أعظم</w:t>
      </w:r>
      <w:r w:rsidR="006D58BA">
        <w:rPr>
          <w:rtl/>
        </w:rPr>
        <w:t xml:space="preserve"> ] </w:t>
      </w:r>
      <w:r w:rsidR="006D58BA" w:rsidRPr="00072C37">
        <w:rPr>
          <w:rStyle w:val="libFootnotenumChar"/>
          <w:rtl/>
        </w:rPr>
        <w:t>(5)</w:t>
      </w:r>
      <w:r w:rsidR="0035743D">
        <w:rPr>
          <w:rtl/>
        </w:rPr>
        <w:t>:</w:t>
      </w:r>
      <w:r w:rsidR="006D58BA" w:rsidRPr="00AD45C3">
        <w:rPr>
          <w:rtl/>
        </w:rPr>
        <w:t xml:space="preserve"> وأيهما أعظم عند 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الصلاة أم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الصوم</w:t>
      </w:r>
      <w:r w:rsidR="006D58BA">
        <w:rPr>
          <w:rtl/>
        </w:rPr>
        <w:t>؟</w:t>
      </w:r>
      <w:r w:rsidR="006D58BA" w:rsidRPr="00AD45C3">
        <w:rPr>
          <w:rtl/>
        </w:rPr>
        <w:t xml:space="preserve"> »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الصلاة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فقد أمر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الحائض أن تقضي الصوم ولا تقضي الصلاة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ولو كان على القياس</w:t>
      </w:r>
      <w:r w:rsidR="006D58BA">
        <w:rPr>
          <w:rtl/>
        </w:rPr>
        <w:t xml:space="preserve"> </w:t>
      </w:r>
      <w:r w:rsidR="006D58BA" w:rsidRPr="00AD45C3">
        <w:rPr>
          <w:rtl/>
        </w:rPr>
        <w:t>لكان الواجب أن تقضي الصلاة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فاتق الله يا نعمان ولا تقس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فانا نقف</w:t>
      </w:r>
      <w:r w:rsidR="006D58BA">
        <w:rPr>
          <w:rtl/>
        </w:rPr>
        <w:t xml:space="preserve"> </w:t>
      </w:r>
      <w:r w:rsidR="006D58BA" w:rsidRPr="00AD45C3">
        <w:rPr>
          <w:rtl/>
        </w:rPr>
        <w:t>غدا نحن وأنت ومن خالفنا بين يدي 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فيسألنا عن قولنا ويسألكم </w:t>
      </w:r>
      <w:r w:rsidR="006D58BA" w:rsidRPr="00072C37">
        <w:rPr>
          <w:rStyle w:val="libFootnotenumChar"/>
          <w:rtl/>
        </w:rPr>
        <w:t>(6)</w:t>
      </w:r>
      <w:r w:rsidR="006D58BA" w:rsidRPr="00AD45C3">
        <w:rPr>
          <w:rtl/>
        </w:rPr>
        <w:t xml:space="preserve"> عن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قولكم </w:t>
      </w:r>
      <w:r w:rsidR="006D58BA" w:rsidRPr="00072C37">
        <w:rPr>
          <w:rStyle w:val="libFootnotenumChar"/>
          <w:rtl/>
        </w:rPr>
        <w:t>(7)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فنقول نحن</w:t>
      </w:r>
      <w:r w:rsidR="0035743D">
        <w:rPr>
          <w:rtl/>
        </w:rPr>
        <w:t>:</w:t>
      </w:r>
      <w:r w:rsidR="006D58BA" w:rsidRPr="00AD45C3">
        <w:rPr>
          <w:rtl/>
        </w:rPr>
        <w:t xml:space="preserve"> قلنا</w:t>
      </w:r>
      <w:r w:rsidR="0035743D">
        <w:rPr>
          <w:rtl/>
        </w:rPr>
        <w:t>:</w:t>
      </w:r>
      <w:r w:rsidR="006D58BA" w:rsidRPr="00AD45C3">
        <w:rPr>
          <w:rtl/>
        </w:rPr>
        <w:t xml:space="preserve"> قال الله وقال رسوله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وتقول أنت</w:t>
      </w:r>
      <w:r w:rsidR="006D58BA">
        <w:rPr>
          <w:rtl/>
        </w:rPr>
        <w:t xml:space="preserve"> </w:t>
      </w:r>
      <w:r w:rsidR="006D58BA" w:rsidRPr="00AD45C3">
        <w:rPr>
          <w:rtl/>
        </w:rPr>
        <w:t>وأصحابك</w:t>
      </w:r>
      <w:r w:rsidR="0035743D">
        <w:rPr>
          <w:rtl/>
        </w:rPr>
        <w:t>:</w:t>
      </w:r>
      <w:r w:rsidR="006D58BA" w:rsidRPr="00AD45C3">
        <w:rPr>
          <w:rtl/>
        </w:rPr>
        <w:t xml:space="preserve"> رأينا وقسنا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فيفعل الله بنا وبكم ما يشاء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نهى</w:t>
      </w:r>
      <w:r>
        <w:rPr>
          <w:rFonts w:hint="cs"/>
          <w:rtl/>
        </w:rPr>
        <w:t xml:space="preserve"> </w:t>
      </w:r>
      <w:r w:rsidRPr="00AD45C3">
        <w:rPr>
          <w:rtl/>
        </w:rPr>
        <w:t>رسول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لم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الأعراف 7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على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ويسألهم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في المخطوط</w:t>
      </w:r>
      <w:r w:rsidR="0035743D">
        <w:rPr>
          <w:rtl/>
        </w:rPr>
        <w:t>:</w:t>
      </w:r>
      <w:r w:rsidRPr="00AD45C3">
        <w:rPr>
          <w:rtl/>
        </w:rPr>
        <w:t xml:space="preserve"> قولهم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535 ح 1901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عن الحكم بالرأي والقياس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>
        <w:rPr>
          <w:rtl/>
        </w:rPr>
        <w:t xml:space="preserve"> [ </w:t>
      </w:r>
      <w:r w:rsidRPr="00AD45C3">
        <w:rPr>
          <w:rtl/>
        </w:rPr>
        <w:t>إن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أول</w:t>
      </w:r>
      <w:r>
        <w:rPr>
          <w:rtl/>
        </w:rPr>
        <w:t xml:space="preserve"> </w:t>
      </w:r>
      <w:r w:rsidRPr="00AD45C3">
        <w:rPr>
          <w:rtl/>
        </w:rPr>
        <w:t>من قاس إبليس</w:t>
      </w:r>
      <w:r w:rsidR="0035743D">
        <w:rPr>
          <w:rtl/>
        </w:rPr>
        <w:t>،</w:t>
      </w:r>
      <w:r w:rsidRPr="00AD45C3">
        <w:rPr>
          <w:rtl/>
        </w:rPr>
        <w:t xml:space="preserve"> ومن حكم في شئ من دين الله برأيه</w:t>
      </w:r>
      <w:r w:rsidR="0035743D">
        <w:rPr>
          <w:rtl/>
        </w:rPr>
        <w:t>،</w:t>
      </w:r>
      <w:r w:rsidRPr="00AD45C3">
        <w:rPr>
          <w:rtl/>
        </w:rPr>
        <w:t xml:space="preserve"> خرج من دين الله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محمد بن علي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 xml:space="preserve"> أنه ذكر له عن</w:t>
      </w:r>
      <w:r>
        <w:rPr>
          <w:rFonts w:hint="cs"/>
          <w:rtl/>
        </w:rPr>
        <w:t xml:space="preserve"> </w:t>
      </w:r>
      <w:r w:rsidRPr="00AD45C3">
        <w:rPr>
          <w:rtl/>
        </w:rPr>
        <w:t>عبيدة السلماني</w:t>
      </w:r>
      <w:r w:rsidR="0035743D">
        <w:rPr>
          <w:rtl/>
        </w:rPr>
        <w:t>،</w:t>
      </w:r>
      <w:r w:rsidRPr="00AD45C3">
        <w:rPr>
          <w:rtl/>
        </w:rPr>
        <w:t xml:space="preserve"> أنه روى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بيع أمهات الأولاد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كذبوا على عبيدة</w:t>
      </w:r>
      <w:r w:rsidR="00072C37">
        <w:rPr>
          <w:rtl/>
        </w:rPr>
        <w:t xml:space="preserve"> - </w:t>
      </w:r>
      <w:r w:rsidRPr="00AD45C3">
        <w:rPr>
          <w:rtl/>
        </w:rPr>
        <w:t>أو كذب عبيدة على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إنما أراد القوم أن ينسبوا إليه الحكم بالقياس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 xml:space="preserve">يثبت لهم هذا أبدا إنما نحن أفراخ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فما حدثناكم به عن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فهو قوله</w:t>
      </w:r>
      <w:r w:rsidR="0035743D">
        <w:rPr>
          <w:rtl/>
        </w:rPr>
        <w:t>،</w:t>
      </w:r>
      <w:r w:rsidRPr="00AD45C3">
        <w:rPr>
          <w:rtl/>
        </w:rPr>
        <w:t xml:space="preserve"> وما أنكرناه</w:t>
      </w:r>
      <w:r>
        <w:rPr>
          <w:rtl/>
        </w:rPr>
        <w:t xml:space="preserve"> </w:t>
      </w:r>
      <w:r w:rsidRPr="00AD45C3">
        <w:rPr>
          <w:rtl/>
        </w:rPr>
        <w:t>فهو افتراء عليه</w:t>
      </w:r>
      <w:r w:rsidR="0035743D">
        <w:rPr>
          <w:rtl/>
        </w:rPr>
        <w:t>،</w:t>
      </w:r>
      <w:r w:rsidRPr="00AD45C3">
        <w:rPr>
          <w:rtl/>
        </w:rPr>
        <w:t xml:space="preserve"> ونحن نعلم أن القياس ليس من دين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وإنما يقيس من لا يعلم الكتاب ولا السنة</w:t>
      </w:r>
      <w:r w:rsidR="0035743D">
        <w:rPr>
          <w:rtl/>
        </w:rPr>
        <w:t>،</w:t>
      </w:r>
      <w:r w:rsidRPr="00AD45C3">
        <w:rPr>
          <w:rtl/>
        </w:rPr>
        <w:t xml:space="preserve"> فلا تضلنكم</w:t>
      </w:r>
      <w:r>
        <w:rPr>
          <w:rtl/>
        </w:rPr>
        <w:t xml:space="preserve"> </w:t>
      </w:r>
      <w:r w:rsidRPr="00AD45C3">
        <w:rPr>
          <w:rtl/>
        </w:rPr>
        <w:t>روايتهم</w:t>
      </w:r>
      <w:r w:rsidR="0035743D">
        <w:rPr>
          <w:rtl/>
        </w:rPr>
        <w:t>،</w:t>
      </w:r>
      <w:r w:rsidRPr="00AD45C3">
        <w:rPr>
          <w:rtl/>
        </w:rPr>
        <w:t xml:space="preserve"> فإنهم لا يدعون أن يضلوا</w:t>
      </w:r>
      <w:r w:rsidR="0035743D">
        <w:rPr>
          <w:rtl/>
        </w:rPr>
        <w:t>،</w:t>
      </w:r>
      <w:r w:rsidRPr="00AD45C3">
        <w:rPr>
          <w:rtl/>
        </w:rPr>
        <w:t xml:space="preserve"> ولا يسركم ان تلقوا منهم مثل يغوث</w:t>
      </w:r>
      <w:r>
        <w:rPr>
          <w:rtl/>
        </w:rPr>
        <w:t xml:space="preserve"> </w:t>
      </w:r>
      <w:r w:rsidRPr="00AD45C3">
        <w:rPr>
          <w:rtl/>
        </w:rPr>
        <w:t>ويعوق ونسر</w:t>
      </w:r>
      <w:r w:rsidR="0035743D">
        <w:rPr>
          <w:rtl/>
        </w:rPr>
        <w:t>،</w:t>
      </w:r>
      <w:r w:rsidRPr="00AD45C3">
        <w:rPr>
          <w:rtl/>
        </w:rPr>
        <w:t xml:space="preserve"> الذين ذكرهم الله عز وجل انهم أضلوا كثيرا الا لقيتموهم »</w:t>
      </w:r>
      <w:r>
        <w:rPr>
          <w:rtl/>
        </w:rPr>
        <w:t>.</w:t>
      </w:r>
    </w:p>
    <w:p w:rsidR="006D58BA" w:rsidRPr="00AD45C3" w:rsidRDefault="006D58BA" w:rsidP="006F4A77">
      <w:pPr>
        <w:pStyle w:val="libNormal"/>
        <w:rPr>
          <w:rtl/>
        </w:rPr>
      </w:pPr>
      <w:r w:rsidRPr="006A3060">
        <w:rPr>
          <w:rStyle w:val="libNumChar"/>
          <w:rtl/>
        </w:rPr>
        <w:t>[ 21268 ]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يجوز</w:t>
      </w:r>
      <w:r>
        <w:rPr>
          <w:rtl/>
        </w:rPr>
        <w:t xml:space="preserve"> </w:t>
      </w:r>
      <w:r w:rsidRPr="00AD45C3">
        <w:rPr>
          <w:rtl/>
        </w:rPr>
        <w:t>لاحد أن يقول في دين الله برأيه</w:t>
      </w:r>
      <w:r w:rsidR="0035743D">
        <w:rPr>
          <w:rtl/>
        </w:rPr>
        <w:t>،</w:t>
      </w:r>
      <w:r w:rsidRPr="00AD45C3">
        <w:rPr>
          <w:rtl/>
        </w:rPr>
        <w:t xml:space="preserve"> أو يأخذ فيه بقياسه</w:t>
      </w:r>
      <w:r w:rsidR="0035743D">
        <w:rPr>
          <w:rtl/>
        </w:rPr>
        <w:t>،</w:t>
      </w:r>
      <w:r w:rsidRPr="00AD45C3">
        <w:rPr>
          <w:rtl/>
        </w:rPr>
        <w:t xml:space="preserve"> ويح أصحاب الكلام</w:t>
      </w:r>
      <w:r>
        <w:rPr>
          <w:rtl/>
        </w:rPr>
        <w:t xml:space="preserve"> </w:t>
      </w:r>
      <w:r w:rsidRPr="00AD45C3">
        <w:rPr>
          <w:rtl/>
        </w:rPr>
        <w:t>يقولون هذا</w:t>
      </w:r>
      <w:r w:rsidR="0035743D">
        <w:rPr>
          <w:rtl/>
        </w:rPr>
        <w:t>،</w:t>
      </w:r>
      <w:r w:rsidRPr="00AD45C3">
        <w:rPr>
          <w:rtl/>
        </w:rPr>
        <w:t xml:space="preserve"> ينقاس وهذا لا ينقاس</w:t>
      </w:r>
      <w:r w:rsidR="0035743D">
        <w:rPr>
          <w:rtl/>
        </w:rPr>
        <w:t>،</w:t>
      </w:r>
      <w:r w:rsidRPr="00AD45C3">
        <w:rPr>
          <w:rtl/>
        </w:rPr>
        <w:t xml:space="preserve"> إن أول من قاس إبليس لعنه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حين ق</w:t>
      </w:r>
      <w:r>
        <w:rPr>
          <w:rtl/>
        </w:rPr>
        <w:t>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أَنَا خَيْرٌ‌ مِّنْهُ خَلَقْتَنِي مِن نَّارٍ‌ وَخَلَقْتَهُ مِن طِينٍ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فرأى في</w:t>
      </w:r>
      <w:r>
        <w:rPr>
          <w:rtl/>
        </w:rPr>
        <w:t xml:space="preserve"> </w:t>
      </w:r>
      <w:r w:rsidRPr="00AD45C3">
        <w:rPr>
          <w:rtl/>
        </w:rPr>
        <w:t>نفسه وقال بشركه</w:t>
      </w:r>
      <w:r w:rsidR="0035743D">
        <w:rPr>
          <w:rtl/>
        </w:rPr>
        <w:t>:</w:t>
      </w:r>
      <w:r w:rsidRPr="00AD45C3">
        <w:rPr>
          <w:rtl/>
        </w:rPr>
        <w:t xml:space="preserve"> إن النار أعظم قدرا من الطين</w:t>
      </w:r>
      <w:r w:rsidR="0035743D">
        <w:rPr>
          <w:rtl/>
        </w:rPr>
        <w:t>،</w:t>
      </w:r>
      <w:r w:rsidRPr="00AD45C3">
        <w:rPr>
          <w:rtl/>
        </w:rPr>
        <w:t xml:space="preserve"> ففتح له القياس أن لا</w:t>
      </w:r>
      <w:r>
        <w:rPr>
          <w:rtl/>
        </w:rPr>
        <w:t xml:space="preserve"> </w:t>
      </w:r>
      <w:r w:rsidRPr="00AD45C3">
        <w:rPr>
          <w:rtl/>
        </w:rPr>
        <w:t>يسجد الأعظم للأدنى</w:t>
      </w:r>
      <w:r w:rsidR="0035743D">
        <w:rPr>
          <w:rtl/>
        </w:rPr>
        <w:t>،</w:t>
      </w:r>
      <w:r w:rsidRPr="00AD45C3">
        <w:rPr>
          <w:rtl/>
        </w:rPr>
        <w:t xml:space="preserve"> فلعن من أجل ذلك وصير شيطانا مريدا</w:t>
      </w:r>
      <w:r w:rsidR="0035743D">
        <w:rPr>
          <w:rtl/>
        </w:rPr>
        <w:t>،</w:t>
      </w:r>
      <w:r w:rsidRPr="00AD45C3">
        <w:rPr>
          <w:rtl/>
        </w:rPr>
        <w:t xml:space="preserve"> ولو جاز</w:t>
      </w:r>
      <w:r>
        <w:rPr>
          <w:rtl/>
        </w:rPr>
        <w:t xml:space="preserve"> </w:t>
      </w:r>
      <w:r w:rsidRPr="00AD45C3">
        <w:rPr>
          <w:rtl/>
        </w:rPr>
        <w:t>القياس لكان كل قائس مخطئ في سعة</w:t>
      </w:r>
      <w:r w:rsidR="0035743D">
        <w:rPr>
          <w:rtl/>
        </w:rPr>
        <w:t>،</w:t>
      </w:r>
      <w:r w:rsidRPr="00AD45C3">
        <w:rPr>
          <w:rtl/>
        </w:rPr>
        <w:t xml:space="preserve"> إذ القياس مما يتم به الدين فلا حرج</w:t>
      </w:r>
      <w:r>
        <w:rPr>
          <w:rtl/>
        </w:rPr>
        <w:t xml:space="preserve"> </w:t>
      </w:r>
      <w:r w:rsidRPr="00AD45C3">
        <w:rPr>
          <w:rtl/>
        </w:rPr>
        <w:t>على أهل القياس</w:t>
      </w:r>
      <w:r w:rsidR="0035743D">
        <w:rPr>
          <w:rtl/>
        </w:rPr>
        <w:t>،</w:t>
      </w:r>
      <w:r w:rsidRPr="00AD45C3">
        <w:rPr>
          <w:rtl/>
        </w:rPr>
        <w:t xml:space="preserve"> وإن أمر بني إسرائيل لم يزل معتدلا حتى نشأ المولدون</w:t>
      </w:r>
      <w:r w:rsidR="00072C37">
        <w:rPr>
          <w:rtl/>
        </w:rPr>
        <w:t xml:space="preserve"> - </w:t>
      </w:r>
      <w:r w:rsidRPr="00AD45C3">
        <w:rPr>
          <w:rtl/>
        </w:rPr>
        <w:t>أبناء سبايا الأمم</w:t>
      </w:r>
      <w:r w:rsidR="00072C37">
        <w:rPr>
          <w:rtl/>
        </w:rPr>
        <w:t xml:space="preserve"> - </w:t>
      </w:r>
      <w:r w:rsidRPr="00AD45C3">
        <w:rPr>
          <w:rtl/>
        </w:rPr>
        <w:t>فاخذوا بالرأي والقياس</w:t>
      </w:r>
      <w:r w:rsidR="0035743D">
        <w:rPr>
          <w:rtl/>
        </w:rPr>
        <w:t>،</w:t>
      </w:r>
      <w:r w:rsidRPr="00AD45C3">
        <w:rPr>
          <w:rtl/>
        </w:rPr>
        <w:t xml:space="preserve"> وتركوا سنن الأنبياء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536 ح 1902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536 ح 1903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الأعراف 7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فضلوا وأضلوا </w:t>
      </w:r>
      <w:r w:rsidR="006D58BA">
        <w:rPr>
          <w:rFonts w:hint="cs"/>
          <w:rtl/>
          <w:lang w:bidi="fa-IR"/>
        </w:rPr>
        <w:t>»</w:t>
      </w:r>
      <w:r w:rsidR="006D58BA"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[ 21269 ]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لبعض أصحابه في حديث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إن أول من قاس إبليس</w:t>
      </w:r>
      <w:r w:rsidR="0035743D">
        <w:rPr>
          <w:rtl/>
        </w:rPr>
        <w:t>،</w:t>
      </w:r>
      <w:r w:rsidRPr="00AD45C3">
        <w:rPr>
          <w:rtl/>
        </w:rPr>
        <w:t xml:space="preserve"> وإن أول ما سن لهذه الأمة القياس المعروف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[ 21270 ]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خطب الناس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أما</w:t>
      </w:r>
      <w:r>
        <w:rPr>
          <w:rtl/>
        </w:rPr>
        <w:t xml:space="preserve"> </w:t>
      </w:r>
      <w:r w:rsidRPr="00AD45C3">
        <w:rPr>
          <w:rtl/>
        </w:rPr>
        <w:t>بعد</w:t>
      </w:r>
      <w:r w:rsidR="0035743D">
        <w:rPr>
          <w:rtl/>
        </w:rPr>
        <w:t>،</w:t>
      </w:r>
      <w:r w:rsidRPr="00AD45C3">
        <w:rPr>
          <w:rtl/>
        </w:rPr>
        <w:t xml:space="preserve"> فذمتي رهينة وأنا به زعيم</w:t>
      </w:r>
      <w:r w:rsidR="0035743D">
        <w:rPr>
          <w:rtl/>
        </w:rPr>
        <w:t>،</w:t>
      </w:r>
      <w:r w:rsidRPr="00AD45C3">
        <w:rPr>
          <w:rtl/>
        </w:rPr>
        <w:t xml:space="preserve"> لا يهيج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 التقوى زرع قوم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يظمأ على التقوى سنخ أصل</w:t>
      </w:r>
      <w:r w:rsidR="0035743D">
        <w:rPr>
          <w:rtl/>
        </w:rPr>
        <w:t>،</w:t>
      </w:r>
      <w:r w:rsidRPr="00AD45C3">
        <w:rPr>
          <w:rtl/>
        </w:rPr>
        <w:t xml:space="preserve"> وان الحق والخير فيمن عرف قدره</w:t>
      </w:r>
      <w:r w:rsidR="0035743D">
        <w:rPr>
          <w:rtl/>
        </w:rPr>
        <w:t>،</w:t>
      </w:r>
      <w:r w:rsidRPr="00AD45C3">
        <w:rPr>
          <w:rtl/>
        </w:rPr>
        <w:t xml:space="preserve"> وكفى</w:t>
      </w:r>
      <w:r>
        <w:rPr>
          <w:rtl/>
        </w:rPr>
        <w:t xml:space="preserve"> </w:t>
      </w:r>
      <w:r w:rsidRPr="00AD45C3">
        <w:rPr>
          <w:rtl/>
        </w:rPr>
        <w:t>بالمرء جهلا أن لا يعرف قدره</w:t>
      </w:r>
      <w:r w:rsidR="0035743D">
        <w:rPr>
          <w:rtl/>
        </w:rPr>
        <w:t>،</w:t>
      </w:r>
      <w:r w:rsidRPr="00AD45C3">
        <w:rPr>
          <w:rtl/>
        </w:rPr>
        <w:t xml:space="preserve"> وان أبغض الخلق إلى الله تبارك وتعالى</w:t>
      </w:r>
      <w:r>
        <w:rPr>
          <w:rtl/>
        </w:rPr>
        <w:t xml:space="preserve"> </w:t>
      </w:r>
      <w:r w:rsidRPr="00AD45C3">
        <w:rPr>
          <w:rtl/>
        </w:rPr>
        <w:t>رجلان</w:t>
      </w:r>
      <w:r w:rsidR="0035743D">
        <w:rPr>
          <w:rtl/>
        </w:rPr>
        <w:t>:</w:t>
      </w:r>
      <w:r w:rsidRPr="00AD45C3">
        <w:rPr>
          <w:rtl/>
        </w:rPr>
        <w:t xml:space="preserve"> رجل وكله الله إلى نفسه</w:t>
      </w:r>
      <w:r w:rsidR="0035743D">
        <w:rPr>
          <w:rtl/>
        </w:rPr>
        <w:t>،</w:t>
      </w:r>
      <w:r w:rsidRPr="00AD45C3">
        <w:rPr>
          <w:rtl/>
        </w:rPr>
        <w:t xml:space="preserve"> جائر عن قصد السبيل</w:t>
      </w:r>
      <w:r w:rsidR="0035743D">
        <w:rPr>
          <w:rtl/>
        </w:rPr>
        <w:t>،</w:t>
      </w:r>
      <w:r w:rsidRPr="00AD45C3">
        <w:rPr>
          <w:rtl/>
        </w:rPr>
        <w:t xml:space="preserve"> مشعوف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>ببدعة</w:t>
      </w:r>
      <w:r w:rsidR="0035743D">
        <w:rPr>
          <w:rtl/>
        </w:rPr>
        <w:t>،</w:t>
      </w:r>
      <w:r w:rsidRPr="00AD45C3">
        <w:rPr>
          <w:rtl/>
        </w:rPr>
        <w:t xml:space="preserve"> قد لهج فيها بالصوم والصلاة</w:t>
      </w:r>
      <w:r w:rsidR="0035743D">
        <w:rPr>
          <w:rtl/>
        </w:rPr>
        <w:t>،</w:t>
      </w:r>
      <w:r w:rsidRPr="00AD45C3">
        <w:rPr>
          <w:rtl/>
        </w:rPr>
        <w:t xml:space="preserve"> فهو فتنة لمن افتتن بعبادته</w:t>
      </w:r>
      <w:r w:rsidR="0035743D">
        <w:rPr>
          <w:rtl/>
        </w:rPr>
        <w:t>،</w:t>
      </w:r>
      <w:r w:rsidRPr="00AD45C3">
        <w:rPr>
          <w:rtl/>
        </w:rPr>
        <w:t xml:space="preserve"> ضال</w:t>
      </w:r>
      <w:r>
        <w:rPr>
          <w:rtl/>
        </w:rPr>
        <w:t xml:space="preserve"> </w:t>
      </w:r>
      <w:r w:rsidRPr="00AD45C3">
        <w:rPr>
          <w:rtl/>
        </w:rPr>
        <w:t>عن هدى من كان قبله</w:t>
      </w:r>
      <w:r w:rsidR="0035743D">
        <w:rPr>
          <w:rtl/>
        </w:rPr>
        <w:t>،</w:t>
      </w:r>
      <w:r w:rsidRPr="00AD45C3">
        <w:rPr>
          <w:rtl/>
        </w:rPr>
        <w:t xml:space="preserve"> مضل لمن اقتدى به من بعده</w:t>
      </w:r>
      <w:r w:rsidR="0035743D">
        <w:rPr>
          <w:rtl/>
        </w:rPr>
        <w:t>،</w:t>
      </w:r>
      <w:r w:rsidRPr="00AD45C3">
        <w:rPr>
          <w:rtl/>
        </w:rPr>
        <w:t xml:space="preserve"> حمال خطايا غيره</w:t>
      </w:r>
      <w:r>
        <w:rPr>
          <w:rtl/>
        </w:rPr>
        <w:t xml:space="preserve"> </w:t>
      </w:r>
      <w:r w:rsidRPr="00AD45C3">
        <w:rPr>
          <w:rtl/>
        </w:rPr>
        <w:t>ممن أضل بخطيئته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ورجل قمش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جهلا في أوباش الناس</w:t>
      </w:r>
      <w:r w:rsidR="0035743D">
        <w:rPr>
          <w:rtl/>
        </w:rPr>
        <w:t>،</w:t>
      </w:r>
      <w:r w:rsidRPr="00AD45C3">
        <w:rPr>
          <w:rtl/>
        </w:rPr>
        <w:t xml:space="preserve"> غار بأغباش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الفتنة</w:t>
      </w:r>
      <w:r w:rsidR="0035743D">
        <w:rPr>
          <w:rtl/>
        </w:rPr>
        <w:t>،</w:t>
      </w:r>
      <w:r w:rsidRPr="00AD45C3">
        <w:rPr>
          <w:rtl/>
        </w:rPr>
        <w:t xml:space="preserve"> قد</w:t>
      </w:r>
      <w:r>
        <w:rPr>
          <w:rtl/>
        </w:rPr>
        <w:t xml:space="preserve"> </w:t>
      </w:r>
      <w:r w:rsidRPr="00AD45C3">
        <w:rPr>
          <w:rtl/>
        </w:rPr>
        <w:t>سماه الناس عالما</w:t>
      </w:r>
      <w:r w:rsidR="0035743D">
        <w:rPr>
          <w:rtl/>
        </w:rPr>
        <w:t>،</w:t>
      </w:r>
      <w:r w:rsidRPr="00AD45C3">
        <w:rPr>
          <w:rtl/>
        </w:rPr>
        <w:t xml:space="preserve"> ولم يغن في العلم يوما سالما</w:t>
      </w:r>
      <w:r w:rsidR="0035743D">
        <w:rPr>
          <w:rtl/>
        </w:rPr>
        <w:t>،</w:t>
      </w:r>
      <w:r w:rsidRPr="00AD45C3">
        <w:rPr>
          <w:rtl/>
        </w:rPr>
        <w:t xml:space="preserve"> بكر فاستكثر ما قل منه خير</w:t>
      </w:r>
      <w:r>
        <w:rPr>
          <w:rtl/>
        </w:rPr>
        <w:t xml:space="preserve"> </w:t>
      </w:r>
      <w:r w:rsidRPr="00AD45C3">
        <w:rPr>
          <w:rtl/>
        </w:rPr>
        <w:t>مما كثر</w:t>
      </w:r>
      <w:r w:rsidR="0035743D">
        <w:rPr>
          <w:rtl/>
        </w:rPr>
        <w:t>،</w:t>
      </w:r>
      <w:r w:rsidRPr="00AD45C3">
        <w:rPr>
          <w:rtl/>
        </w:rPr>
        <w:t xml:space="preserve"> حتى ارتوى من آجن </w:t>
      </w:r>
      <w:r w:rsidRPr="00072C37">
        <w:rPr>
          <w:rStyle w:val="libFootnotenumChar"/>
          <w:rtl/>
        </w:rPr>
        <w:t>(5)</w:t>
      </w:r>
      <w:r w:rsidR="0035743D">
        <w:rPr>
          <w:rtl/>
        </w:rPr>
        <w:t>،</w:t>
      </w:r>
      <w:r w:rsidRPr="00AD45C3">
        <w:rPr>
          <w:rtl/>
        </w:rPr>
        <w:t xml:space="preserve"> وجمع من غير طائل</w:t>
      </w:r>
      <w:r w:rsidR="0035743D">
        <w:rPr>
          <w:rtl/>
        </w:rPr>
        <w:t>،</w:t>
      </w:r>
      <w:r w:rsidRPr="00AD45C3">
        <w:rPr>
          <w:rtl/>
        </w:rPr>
        <w:t xml:space="preserve"> جلس بين الناس</w:t>
      </w:r>
      <w:r>
        <w:rPr>
          <w:rtl/>
        </w:rPr>
        <w:t xml:space="preserve"> </w:t>
      </w:r>
      <w:r w:rsidRPr="00AD45C3">
        <w:rPr>
          <w:rtl/>
        </w:rPr>
        <w:t xml:space="preserve">قاضيا ضامنا لتخليص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ما اشتبه على غيره</w:t>
      </w:r>
      <w:r w:rsidR="0035743D">
        <w:rPr>
          <w:rtl/>
        </w:rPr>
        <w:t>،</w:t>
      </w:r>
      <w:r w:rsidRPr="00AD45C3">
        <w:rPr>
          <w:rtl/>
        </w:rPr>
        <w:t xml:space="preserve"> ان خالف قاضيا سبقه لم يأمن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536 ح 1904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هاج الزرع</w:t>
      </w:r>
      <w:r w:rsidR="0035743D">
        <w:rPr>
          <w:rtl/>
        </w:rPr>
        <w:t>:</w:t>
      </w:r>
      <w:r w:rsidRPr="00AD45C3">
        <w:rPr>
          <w:rtl/>
        </w:rPr>
        <w:t xml:space="preserve"> يبس واصفر ( مجمع البحرين ج 2 ص 337 )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الشعف</w:t>
      </w:r>
      <w:r w:rsidR="0035743D">
        <w:rPr>
          <w:rtl/>
        </w:rPr>
        <w:t>:</w:t>
      </w:r>
      <w:r w:rsidRPr="00AD45C3">
        <w:rPr>
          <w:rtl/>
        </w:rPr>
        <w:t xml:space="preserve"> شدة الحب</w:t>
      </w:r>
      <w:r w:rsidR="0035743D">
        <w:rPr>
          <w:rtl/>
        </w:rPr>
        <w:t>،</w:t>
      </w:r>
      <w:r w:rsidRPr="00AD45C3">
        <w:rPr>
          <w:rtl/>
        </w:rPr>
        <w:t xml:space="preserve"> وأن يبلغ إلى أن يذهب بالقلب</w:t>
      </w:r>
      <w:r w:rsidR="0035743D">
        <w:rPr>
          <w:rtl/>
        </w:rPr>
        <w:t>،</w:t>
      </w:r>
      <w:r w:rsidRPr="00AD45C3">
        <w:rPr>
          <w:rtl/>
        </w:rPr>
        <w:t xml:space="preserve"> وهو شبه الجنون ( لسان</w:t>
      </w:r>
      <w:r>
        <w:rPr>
          <w:rtl/>
          <w:lang w:bidi="ar-IQ"/>
        </w:rPr>
        <w:t xml:space="preserve"> </w:t>
      </w:r>
      <w:r w:rsidRPr="00AD45C3">
        <w:rPr>
          <w:rtl/>
        </w:rPr>
        <w:t>العرب ج 9 ص 178 )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القمش</w:t>
      </w:r>
      <w:r w:rsidR="0035743D">
        <w:rPr>
          <w:rtl/>
        </w:rPr>
        <w:t>:</w:t>
      </w:r>
      <w:r w:rsidRPr="00AD45C3">
        <w:rPr>
          <w:rtl/>
        </w:rPr>
        <w:t xml:space="preserve"> جمع الشئ من ها هنا وها هنا</w:t>
      </w:r>
      <w:r w:rsidR="0035743D">
        <w:rPr>
          <w:rtl/>
        </w:rPr>
        <w:t>،</w:t>
      </w:r>
      <w:r w:rsidRPr="00AD45C3">
        <w:rPr>
          <w:rtl/>
        </w:rPr>
        <w:t xml:space="preserve"> ويقال للردئ من كل شئ ( لسان</w:t>
      </w:r>
      <w:r>
        <w:rPr>
          <w:rtl/>
          <w:lang w:bidi="ar-IQ"/>
        </w:rPr>
        <w:t xml:space="preserve"> </w:t>
      </w:r>
      <w:r w:rsidRPr="00AD45C3">
        <w:rPr>
          <w:rtl/>
        </w:rPr>
        <w:t>العرب ج 6 ص 338 )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أغباش</w:t>
      </w:r>
      <w:r w:rsidR="0035743D">
        <w:rPr>
          <w:rtl/>
        </w:rPr>
        <w:t>:</w:t>
      </w:r>
      <w:r w:rsidRPr="00AD45C3">
        <w:rPr>
          <w:rtl/>
        </w:rPr>
        <w:t xml:space="preserve"> جمع غ</w:t>
      </w:r>
      <w:r>
        <w:rPr>
          <w:rtl/>
        </w:rPr>
        <w:t>بش وهو شدة الظلمة أو ظلمة آخر ا</w:t>
      </w:r>
      <w:r w:rsidRPr="00AD45C3">
        <w:rPr>
          <w:rtl/>
        </w:rPr>
        <w:t>لليل ( لسان العرب ج 6 ص</w:t>
      </w:r>
      <w:r>
        <w:rPr>
          <w:rtl/>
          <w:lang w:bidi="ar-IQ"/>
        </w:rPr>
        <w:t xml:space="preserve"> </w:t>
      </w:r>
      <w:r w:rsidRPr="00AD45C3">
        <w:rPr>
          <w:rtl/>
        </w:rPr>
        <w:t>322 )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الآجن</w:t>
      </w:r>
      <w:r w:rsidR="0035743D">
        <w:rPr>
          <w:rtl/>
        </w:rPr>
        <w:t>:</w:t>
      </w:r>
      <w:r w:rsidRPr="00AD45C3">
        <w:rPr>
          <w:rtl/>
        </w:rPr>
        <w:t xml:space="preserve"> الماء المتغير الطعم واللون ( لسان العرب ج 13 ص 8 )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نسخة</w:t>
      </w:r>
      <w:r w:rsidR="0035743D">
        <w:rPr>
          <w:rtl/>
        </w:rPr>
        <w:t>:</w:t>
      </w:r>
      <w:r w:rsidRPr="00AD45C3">
        <w:rPr>
          <w:rtl/>
        </w:rPr>
        <w:t xml:space="preserve"> لتلخيص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في حكمه</w:t>
      </w:r>
      <w:r w:rsidR="0035743D">
        <w:rPr>
          <w:rtl/>
        </w:rPr>
        <w:t>،</w:t>
      </w:r>
      <w:r w:rsidRPr="00AD45C3">
        <w:rPr>
          <w:rtl/>
        </w:rPr>
        <w:t xml:space="preserve"> وإن نزلت به إحدى المعضلات هيأ لها حشوا من رأيه</w:t>
      </w:r>
      <w:r w:rsidR="0035743D">
        <w:rPr>
          <w:rtl/>
        </w:rPr>
        <w:t>،</w:t>
      </w:r>
      <w:r w:rsidRPr="00AD45C3">
        <w:rPr>
          <w:rtl/>
        </w:rPr>
        <w:t xml:space="preserve"> ثم قطع</w:t>
      </w:r>
      <w:r>
        <w:rPr>
          <w:rtl/>
        </w:rPr>
        <w:t xml:space="preserve"> [</w:t>
      </w:r>
      <w:r>
        <w:rPr>
          <w:rFonts w:hint="cs"/>
          <w:rtl/>
        </w:rPr>
        <w:t xml:space="preserve"> </w:t>
      </w:r>
      <w:r w:rsidRPr="00AD45C3">
        <w:rPr>
          <w:rtl/>
        </w:rPr>
        <w:t>به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(7)</w:t>
      </w:r>
      <w:r w:rsidR="0035743D">
        <w:rPr>
          <w:rtl/>
        </w:rPr>
        <w:t>،</w:t>
      </w:r>
      <w:r w:rsidRPr="00AD45C3">
        <w:rPr>
          <w:rtl/>
        </w:rPr>
        <w:t xml:space="preserve"> فهو على لبس الشبهات في مثل غزل العنكبوت</w:t>
      </w:r>
      <w:r w:rsidR="0035743D">
        <w:rPr>
          <w:rtl/>
        </w:rPr>
        <w:t>،</w:t>
      </w:r>
      <w:r w:rsidRPr="00AD45C3">
        <w:rPr>
          <w:rtl/>
        </w:rPr>
        <w:t xml:space="preserve"> لا يدري أصاب</w:t>
      </w:r>
      <w:r>
        <w:rPr>
          <w:rtl/>
        </w:rPr>
        <w:t xml:space="preserve"> </w:t>
      </w:r>
      <w:r w:rsidRPr="00AD45C3">
        <w:rPr>
          <w:rtl/>
        </w:rPr>
        <w:t xml:space="preserve">أم أخطأ </w:t>
      </w:r>
      <w:r w:rsidRPr="00072C37">
        <w:rPr>
          <w:rStyle w:val="libFootnotenumChar"/>
          <w:rtl/>
        </w:rPr>
        <w:t>(8)</w:t>
      </w:r>
      <w:r w:rsidR="0035743D">
        <w:rPr>
          <w:rtl/>
        </w:rPr>
        <w:t>،</w:t>
      </w:r>
      <w:r w:rsidRPr="00AD45C3">
        <w:rPr>
          <w:rtl/>
        </w:rPr>
        <w:t xml:space="preserve"> لا يحسب العلم في شئ مما أنكره</w:t>
      </w:r>
      <w:r w:rsidR="0035743D">
        <w:rPr>
          <w:rtl/>
        </w:rPr>
        <w:t>،</w:t>
      </w:r>
      <w:r w:rsidRPr="00AD45C3">
        <w:rPr>
          <w:rtl/>
        </w:rPr>
        <w:t xml:space="preserve"> ولا يرى أن وراء ما بلغ</w:t>
      </w:r>
      <w:r>
        <w:rPr>
          <w:rtl/>
        </w:rPr>
        <w:t xml:space="preserve"> </w:t>
      </w:r>
      <w:r w:rsidRPr="00AD45C3">
        <w:rPr>
          <w:rtl/>
        </w:rPr>
        <w:t>فيه مذهبا</w:t>
      </w:r>
      <w:r w:rsidR="0035743D">
        <w:rPr>
          <w:rtl/>
        </w:rPr>
        <w:t>،</w:t>
      </w:r>
      <w:r w:rsidRPr="00AD45C3">
        <w:rPr>
          <w:rtl/>
        </w:rPr>
        <w:t xml:space="preserve"> إن قاس شيئا بشئ لم يكذب نظره</w:t>
      </w:r>
      <w:r w:rsidR="0035743D">
        <w:rPr>
          <w:rtl/>
        </w:rPr>
        <w:t>،</w:t>
      </w:r>
      <w:r w:rsidRPr="00AD45C3">
        <w:rPr>
          <w:rtl/>
        </w:rPr>
        <w:t xml:space="preserve"> وإن أظلم عليه أمر اكتتم</w:t>
      </w:r>
      <w:r>
        <w:rPr>
          <w:rtl/>
        </w:rPr>
        <w:t xml:space="preserve"> (</w:t>
      </w:r>
      <w:r w:rsidRPr="00AD45C3">
        <w:rPr>
          <w:rtl/>
        </w:rPr>
        <w:t xml:space="preserve"> به لما ) </w:t>
      </w:r>
      <w:r w:rsidRPr="00072C37">
        <w:rPr>
          <w:rStyle w:val="libFootnotenumChar"/>
          <w:rtl/>
        </w:rPr>
        <w:t>(9)</w:t>
      </w:r>
      <w:r w:rsidRPr="00AD45C3">
        <w:rPr>
          <w:rtl/>
        </w:rPr>
        <w:t xml:space="preserve"> يعلم من جهله</w:t>
      </w:r>
      <w:r w:rsidR="0035743D">
        <w:rPr>
          <w:rtl/>
        </w:rPr>
        <w:t>،</w:t>
      </w:r>
      <w:r w:rsidRPr="00AD45C3">
        <w:rPr>
          <w:rtl/>
        </w:rPr>
        <w:t xml:space="preserve"> لئلا يقال</w:t>
      </w:r>
      <w:r w:rsidR="0035743D">
        <w:rPr>
          <w:rtl/>
        </w:rPr>
        <w:t>:</w:t>
      </w:r>
      <w:r w:rsidRPr="00AD45C3">
        <w:rPr>
          <w:rtl/>
        </w:rPr>
        <w:t xml:space="preserve"> لا يعلم</w:t>
      </w:r>
      <w:r w:rsidR="0035743D">
        <w:rPr>
          <w:rtl/>
        </w:rPr>
        <w:t>،</w:t>
      </w:r>
      <w:r w:rsidRPr="00AD45C3">
        <w:rPr>
          <w:rtl/>
        </w:rPr>
        <w:t xml:space="preserve"> ثم جسر فأمضى</w:t>
      </w:r>
      <w:r w:rsidR="0035743D">
        <w:rPr>
          <w:rtl/>
        </w:rPr>
        <w:t>،</w:t>
      </w:r>
      <w:r w:rsidRPr="00AD45C3">
        <w:rPr>
          <w:rtl/>
        </w:rPr>
        <w:t xml:space="preserve"> فهو</w:t>
      </w:r>
      <w:r>
        <w:rPr>
          <w:rtl/>
        </w:rPr>
        <w:t xml:space="preserve"> </w:t>
      </w:r>
      <w:r w:rsidRPr="00AD45C3">
        <w:rPr>
          <w:rtl/>
        </w:rPr>
        <w:t>مفتاح عشوات</w:t>
      </w:r>
      <w:r w:rsidR="0035743D">
        <w:rPr>
          <w:rtl/>
        </w:rPr>
        <w:t>،</w:t>
      </w:r>
      <w:r w:rsidRPr="00AD45C3">
        <w:rPr>
          <w:rtl/>
        </w:rPr>
        <w:t xml:space="preserve"> ركاب شهوات</w:t>
      </w:r>
      <w:r w:rsidR="0035743D">
        <w:rPr>
          <w:rtl/>
        </w:rPr>
        <w:t>،</w:t>
      </w:r>
      <w:r w:rsidRPr="00AD45C3">
        <w:rPr>
          <w:rtl/>
        </w:rPr>
        <w:t xml:space="preserve"> خباط جهالات</w:t>
      </w:r>
      <w:r w:rsidR="0035743D">
        <w:rPr>
          <w:rtl/>
        </w:rPr>
        <w:t>،</w:t>
      </w:r>
      <w:r w:rsidRPr="00AD45C3">
        <w:rPr>
          <w:rtl/>
        </w:rPr>
        <w:t xml:space="preserve"> لا يعتذر مما لا يعلم</w:t>
      </w:r>
      <w:r>
        <w:rPr>
          <w:rtl/>
        </w:rPr>
        <w:t xml:space="preserve"> </w:t>
      </w:r>
      <w:r w:rsidRPr="00AD45C3">
        <w:rPr>
          <w:rtl/>
        </w:rPr>
        <w:t>فيسلم</w:t>
      </w:r>
      <w:r w:rsidR="0035743D">
        <w:rPr>
          <w:rtl/>
        </w:rPr>
        <w:t>،</w:t>
      </w:r>
      <w:r w:rsidRPr="00AD45C3">
        <w:rPr>
          <w:rtl/>
        </w:rPr>
        <w:t xml:space="preserve"> ولا يعض بضرس قاطع في العلم فيغنم</w:t>
      </w:r>
      <w:r w:rsidR="0035743D">
        <w:rPr>
          <w:rtl/>
        </w:rPr>
        <w:t>،</w:t>
      </w:r>
      <w:r w:rsidRPr="00AD45C3">
        <w:rPr>
          <w:rtl/>
        </w:rPr>
        <w:t xml:space="preserve"> يذرو الروايات ذرو الريح</w:t>
      </w:r>
      <w:r>
        <w:rPr>
          <w:rtl/>
        </w:rPr>
        <w:t xml:space="preserve"> </w:t>
      </w:r>
      <w:r w:rsidRPr="00AD45C3">
        <w:rPr>
          <w:rtl/>
        </w:rPr>
        <w:t>الهشيم</w:t>
      </w:r>
      <w:r w:rsidR="0035743D">
        <w:rPr>
          <w:rtl/>
        </w:rPr>
        <w:t>،</w:t>
      </w:r>
      <w:r w:rsidRPr="00AD45C3">
        <w:rPr>
          <w:rtl/>
        </w:rPr>
        <w:t xml:space="preserve"> تبكي منه المواريث</w:t>
      </w:r>
      <w:r w:rsidR="0035743D">
        <w:rPr>
          <w:rtl/>
        </w:rPr>
        <w:t>،</w:t>
      </w:r>
      <w:r w:rsidRPr="00AD45C3">
        <w:rPr>
          <w:rtl/>
        </w:rPr>
        <w:t xml:space="preserve"> وتصرخ منه الدماء</w:t>
      </w:r>
      <w:r w:rsidR="0035743D">
        <w:rPr>
          <w:rtl/>
        </w:rPr>
        <w:t>،</w:t>
      </w:r>
      <w:r w:rsidRPr="00AD45C3">
        <w:rPr>
          <w:rtl/>
        </w:rPr>
        <w:t xml:space="preserve"> وتحرم بقضائه الفروج</w:t>
      </w:r>
      <w:r>
        <w:rPr>
          <w:rtl/>
        </w:rPr>
        <w:t xml:space="preserve"> </w:t>
      </w:r>
      <w:r w:rsidRPr="00AD45C3">
        <w:rPr>
          <w:rtl/>
        </w:rPr>
        <w:t>الحلال</w:t>
      </w:r>
      <w:r w:rsidR="0035743D">
        <w:rPr>
          <w:rtl/>
        </w:rPr>
        <w:t>،</w:t>
      </w:r>
      <w:r w:rsidRPr="00AD45C3">
        <w:rPr>
          <w:rtl/>
        </w:rPr>
        <w:t xml:space="preserve"> وتحلل الفروج الحرام</w:t>
      </w:r>
      <w:r w:rsidR="0035743D">
        <w:rPr>
          <w:rtl/>
        </w:rPr>
        <w:t>،</w:t>
      </w:r>
      <w:r w:rsidRPr="00AD45C3">
        <w:rPr>
          <w:rtl/>
        </w:rPr>
        <w:t xml:space="preserve"> لا ملي</w:t>
      </w:r>
      <w:r w:rsidR="00072C37">
        <w:rPr>
          <w:rtl/>
        </w:rPr>
        <w:t xml:space="preserve"> - </w:t>
      </w:r>
      <w:r w:rsidRPr="00AD45C3">
        <w:rPr>
          <w:rtl/>
        </w:rPr>
        <w:t>والله</w:t>
      </w:r>
      <w:r w:rsidR="00072C37">
        <w:rPr>
          <w:rtl/>
        </w:rPr>
        <w:t xml:space="preserve"> - </w:t>
      </w:r>
      <w:r w:rsidRPr="00AD45C3">
        <w:rPr>
          <w:rtl/>
        </w:rPr>
        <w:t>باصدار ما ورد عليه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هو أهل لما فوض إليه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عباد الله</w:t>
      </w:r>
      <w:r w:rsidR="0035743D">
        <w:rPr>
          <w:rtl/>
        </w:rPr>
        <w:t>،</w:t>
      </w:r>
      <w:r w:rsidRPr="00AD45C3">
        <w:rPr>
          <w:rtl/>
        </w:rPr>
        <w:t xml:space="preserve"> أبصروا عيب معادن الجور</w:t>
      </w:r>
      <w:r w:rsidR="0035743D">
        <w:rPr>
          <w:rtl/>
        </w:rPr>
        <w:t>،</w:t>
      </w:r>
      <w:r w:rsidRPr="00AD45C3">
        <w:rPr>
          <w:rtl/>
        </w:rPr>
        <w:t xml:space="preserve"> وعليكم بطاعة من لا تعذرون</w:t>
      </w:r>
      <w:r>
        <w:rPr>
          <w:rtl/>
        </w:rPr>
        <w:t xml:space="preserve"> </w:t>
      </w:r>
      <w:r w:rsidRPr="00AD45C3">
        <w:rPr>
          <w:rtl/>
        </w:rPr>
        <w:t>بجهالته</w:t>
      </w:r>
      <w:r w:rsidR="0035743D">
        <w:rPr>
          <w:rtl/>
        </w:rPr>
        <w:t>،</w:t>
      </w:r>
      <w:r w:rsidRPr="00AD45C3">
        <w:rPr>
          <w:rtl/>
        </w:rPr>
        <w:t xml:space="preserve"> فان العلم الذي نزل به آدم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وجميع ما فضل </w:t>
      </w:r>
      <w:r w:rsidRPr="00072C37">
        <w:rPr>
          <w:rStyle w:val="libFootnotenumChar"/>
          <w:rtl/>
        </w:rPr>
        <w:t>(10)</w:t>
      </w:r>
      <w:r w:rsidRPr="00AD45C3">
        <w:rPr>
          <w:rtl/>
        </w:rPr>
        <w:t xml:space="preserve"> به</w:t>
      </w:r>
      <w:r>
        <w:rPr>
          <w:rtl/>
        </w:rPr>
        <w:t xml:space="preserve"> </w:t>
      </w:r>
      <w:r w:rsidRPr="00AD45C3">
        <w:rPr>
          <w:rtl/>
        </w:rPr>
        <w:t>النبيون في</w:t>
      </w:r>
      <w:r w:rsidR="0035743D">
        <w:rPr>
          <w:rtl/>
        </w:rPr>
        <w:t>،</w:t>
      </w:r>
      <w:r w:rsidRPr="00AD45C3">
        <w:rPr>
          <w:rtl/>
        </w:rPr>
        <w:t xml:space="preserve"> خاتم النبيين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وفي عترته الطاهرين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فأين يتاه بكم</w:t>
      </w:r>
      <w:r>
        <w:rPr>
          <w:rtl/>
        </w:rPr>
        <w:t>!؟</w:t>
      </w:r>
      <w:r w:rsidRPr="00AD45C3">
        <w:rPr>
          <w:rtl/>
        </w:rPr>
        <w:t xml:space="preserve"> أين تذهبون</w:t>
      </w:r>
      <w:r>
        <w:rPr>
          <w:rtl/>
        </w:rPr>
        <w:t>!؟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[ 21271 ]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تعمل هذه الأمة برهة بالكتاب</w:t>
      </w:r>
      <w:r w:rsidR="0035743D">
        <w:rPr>
          <w:rtl/>
        </w:rPr>
        <w:t>،</w:t>
      </w:r>
      <w:r w:rsidRPr="00AD45C3">
        <w:rPr>
          <w:rtl/>
        </w:rPr>
        <w:t xml:space="preserve"> وبرهة بالسنة</w:t>
      </w:r>
      <w:r w:rsidR="0035743D">
        <w:rPr>
          <w:rtl/>
        </w:rPr>
        <w:t>،</w:t>
      </w:r>
      <w:r w:rsidRPr="00AD45C3">
        <w:rPr>
          <w:rtl/>
        </w:rPr>
        <w:t xml:space="preserve"> وبرهة بالقياس</w:t>
      </w:r>
      <w:r w:rsidR="0035743D">
        <w:rPr>
          <w:rtl/>
        </w:rPr>
        <w:t>،</w:t>
      </w:r>
      <w:r w:rsidRPr="00AD45C3">
        <w:rPr>
          <w:rtl/>
        </w:rPr>
        <w:t xml:space="preserve"> فإذا</w:t>
      </w:r>
      <w:r>
        <w:rPr>
          <w:rtl/>
        </w:rPr>
        <w:t xml:space="preserve"> </w:t>
      </w:r>
      <w:r w:rsidRPr="00AD45C3">
        <w:rPr>
          <w:rtl/>
        </w:rPr>
        <w:t>فعلوا ذلك فقد ضلوا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[ 21272 ]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إياكم وأصحاب الرأي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 أصاب خاف أن يكون قد أخطأ</w:t>
      </w:r>
      <w:r w:rsidR="0035743D">
        <w:rPr>
          <w:rtl/>
        </w:rPr>
        <w:t>،</w:t>
      </w:r>
      <w:r w:rsidRPr="00AD45C3">
        <w:rPr>
          <w:rtl/>
        </w:rPr>
        <w:t xml:space="preserve"> وان أخطأ رجا أن يكون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قد أصاب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(9) في المخطوط</w:t>
      </w:r>
      <w:r w:rsidR="0035743D">
        <w:rPr>
          <w:rtl/>
        </w:rPr>
        <w:t>:</w:t>
      </w:r>
      <w:r w:rsidRPr="00AD45C3">
        <w:rPr>
          <w:rtl/>
        </w:rPr>
        <w:t xml:space="preserve"> بما لا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(10)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فضلت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64 ح 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65 ح 21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فإنهم أعيتهم السنن أن يحفظوها</w:t>
      </w:r>
      <w:r w:rsidR="0035743D">
        <w:rPr>
          <w:rtl/>
        </w:rPr>
        <w:t>،</w:t>
      </w:r>
      <w:r w:rsidRPr="00AD45C3">
        <w:rPr>
          <w:rtl/>
        </w:rPr>
        <w:t xml:space="preserve"> فقالوا في الحلال والحرام برأيهم</w:t>
      </w:r>
      <w:r w:rsidR="0035743D">
        <w:rPr>
          <w:rtl/>
        </w:rPr>
        <w:t>،</w:t>
      </w:r>
      <w:r w:rsidRPr="00AD45C3">
        <w:rPr>
          <w:rtl/>
        </w:rPr>
        <w:t xml:space="preserve"> فأحلوا</w:t>
      </w:r>
      <w:r>
        <w:rPr>
          <w:rtl/>
        </w:rPr>
        <w:t xml:space="preserve"> </w:t>
      </w:r>
      <w:r w:rsidRPr="00AD45C3">
        <w:rPr>
          <w:rtl/>
        </w:rPr>
        <w:t>ما حرم الله</w:t>
      </w:r>
      <w:r w:rsidR="0035743D">
        <w:rPr>
          <w:rtl/>
        </w:rPr>
        <w:t>،</w:t>
      </w:r>
      <w:r w:rsidRPr="00AD45C3">
        <w:rPr>
          <w:rtl/>
        </w:rPr>
        <w:t xml:space="preserve"> وحرموا ما أحل الله</w:t>
      </w:r>
      <w:r w:rsidR="0035743D">
        <w:rPr>
          <w:rtl/>
        </w:rPr>
        <w:t>،</w:t>
      </w:r>
      <w:r w:rsidRPr="00AD45C3">
        <w:rPr>
          <w:rtl/>
        </w:rPr>
        <w:t xml:space="preserve"> فضلوا وأضلوا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[ 21273 ]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من عمل بالمقاييس فقد</w:t>
      </w:r>
      <w:r>
        <w:rPr>
          <w:rFonts w:hint="cs"/>
          <w:rtl/>
        </w:rPr>
        <w:t xml:space="preserve"> </w:t>
      </w:r>
      <w:r w:rsidRPr="00AD45C3">
        <w:rPr>
          <w:rtl/>
        </w:rPr>
        <w:t>هلك وأهلك</w:t>
      </w:r>
      <w:r w:rsidR="0035743D">
        <w:rPr>
          <w:rtl/>
        </w:rPr>
        <w:t>،</w:t>
      </w:r>
      <w:r w:rsidRPr="00AD45C3">
        <w:rPr>
          <w:rtl/>
        </w:rPr>
        <w:t xml:space="preserve"> ومن أفتى الناس</w:t>
      </w:r>
      <w:r w:rsidR="0035743D">
        <w:rPr>
          <w:rtl/>
        </w:rPr>
        <w:t>،</w:t>
      </w:r>
      <w:r w:rsidRPr="00AD45C3">
        <w:rPr>
          <w:rtl/>
        </w:rPr>
        <w:t xml:space="preserve"> وهو لا يعلم الناسخ من المنسوخ والمحكم</w:t>
      </w:r>
      <w:r>
        <w:rPr>
          <w:rtl/>
        </w:rPr>
        <w:t xml:space="preserve"> </w:t>
      </w:r>
      <w:r w:rsidRPr="00AD45C3">
        <w:rPr>
          <w:rtl/>
        </w:rPr>
        <w:t>من المتشابه</w:t>
      </w:r>
      <w:r w:rsidR="0035743D">
        <w:rPr>
          <w:rtl/>
        </w:rPr>
        <w:t>،</w:t>
      </w:r>
      <w:r w:rsidRPr="00AD45C3">
        <w:rPr>
          <w:rtl/>
        </w:rPr>
        <w:t xml:space="preserve"> فقد هلك وأهلك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[ 21274 ]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أبو الفتوح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ستفترق أمتي على بضع وسبعين فرقة</w:t>
      </w:r>
      <w:r w:rsidR="0035743D">
        <w:rPr>
          <w:rtl/>
        </w:rPr>
        <w:t>،</w:t>
      </w:r>
      <w:r w:rsidRPr="00AD45C3">
        <w:rPr>
          <w:rtl/>
        </w:rPr>
        <w:t xml:space="preserve"> أعظمها فتنة</w:t>
      </w:r>
      <w:r>
        <w:rPr>
          <w:rtl/>
        </w:rPr>
        <w:t xml:space="preserve"> </w:t>
      </w:r>
      <w:r w:rsidRPr="00AD45C3">
        <w:rPr>
          <w:rtl/>
        </w:rPr>
        <w:t>على أمتي</w:t>
      </w:r>
      <w:r w:rsidR="0035743D">
        <w:rPr>
          <w:rtl/>
        </w:rPr>
        <w:t>،</w:t>
      </w:r>
      <w:r w:rsidRPr="00AD45C3">
        <w:rPr>
          <w:rtl/>
        </w:rPr>
        <w:t xml:space="preserve"> قوم يقيسون الأمور برأيهم</w:t>
      </w:r>
      <w:r w:rsidR="0035743D">
        <w:rPr>
          <w:rtl/>
        </w:rPr>
        <w:t>،</w:t>
      </w:r>
      <w:r w:rsidRPr="00AD45C3">
        <w:rPr>
          <w:rtl/>
        </w:rPr>
        <w:t xml:space="preserve"> فيحرمون الحلال ويحللون الحرام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[ 21275 ]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إياكم والقياس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الاحكام</w:t>
      </w:r>
      <w:r w:rsidR="0035743D">
        <w:rPr>
          <w:rtl/>
        </w:rPr>
        <w:t>،</w:t>
      </w:r>
      <w:r w:rsidRPr="00AD45C3">
        <w:rPr>
          <w:rtl/>
        </w:rPr>
        <w:t xml:space="preserve"> فإنه أول من قاس إبليس »</w:t>
      </w:r>
      <w:r>
        <w:rPr>
          <w:rtl/>
        </w:rPr>
        <w:t>.</w:t>
      </w:r>
    </w:p>
    <w:p w:rsidR="006D58BA" w:rsidRPr="00AD45C3" w:rsidRDefault="006D58BA" w:rsidP="006F4A77">
      <w:pPr>
        <w:pStyle w:val="libNormal"/>
        <w:rPr>
          <w:rtl/>
        </w:rPr>
      </w:pPr>
      <w:r w:rsidRPr="006A3060">
        <w:rPr>
          <w:rStyle w:val="libNumChar"/>
          <w:rtl/>
        </w:rPr>
        <w:t>[ 21276 ]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إياكم وتقحم المهالك</w:t>
      </w:r>
      <w:r>
        <w:rPr>
          <w:rFonts w:hint="cs"/>
          <w:rtl/>
        </w:rPr>
        <w:t xml:space="preserve"> </w:t>
      </w:r>
      <w:r w:rsidRPr="00AD45C3">
        <w:rPr>
          <w:rtl/>
        </w:rPr>
        <w:t>باتباع الهوى والمقاييس</w:t>
      </w:r>
      <w:r w:rsidR="0035743D">
        <w:rPr>
          <w:rtl/>
        </w:rPr>
        <w:t>،</w:t>
      </w:r>
      <w:r w:rsidRPr="00AD45C3">
        <w:rPr>
          <w:rtl/>
        </w:rPr>
        <w:t xml:space="preserve"> قد جعل الله للقرآن أهلا أغناكم بهم عن جميع</w:t>
      </w:r>
      <w:r>
        <w:rPr>
          <w:rtl/>
        </w:rPr>
        <w:t xml:space="preserve"> </w:t>
      </w:r>
      <w:r w:rsidRPr="00AD45C3">
        <w:rPr>
          <w:rtl/>
        </w:rPr>
        <w:t>الخلائق</w:t>
      </w:r>
      <w:r w:rsidR="0035743D">
        <w:rPr>
          <w:rtl/>
        </w:rPr>
        <w:t>،</w:t>
      </w:r>
      <w:r w:rsidRPr="00AD45C3">
        <w:rPr>
          <w:rtl/>
        </w:rPr>
        <w:t xml:space="preserve"> لا علم إلا </w:t>
      </w:r>
      <w:r>
        <w:rPr>
          <w:rtl/>
        </w:rPr>
        <w:t>ما أمروا به</w:t>
      </w:r>
      <w:r w:rsidR="0035743D">
        <w:rPr>
          <w:rtl/>
        </w:rPr>
        <w:t>،</w:t>
      </w:r>
      <w:r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6F4A77" w:rsidRPr="006F4A77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إيانا عنى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[ 21277 ]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وروي عن سلمان</w:t>
      </w:r>
      <w:r w:rsidR="00072C37">
        <w:rPr>
          <w:rtl/>
        </w:rPr>
        <w:t xml:space="preserve"> - </w:t>
      </w:r>
      <w:r w:rsidRPr="00AD45C3">
        <w:rPr>
          <w:rtl/>
        </w:rPr>
        <w:t>رحمة الله عليه</w:t>
      </w:r>
      <w:r w:rsidR="00072C37">
        <w:rPr>
          <w:rtl/>
        </w:rPr>
        <w:t xml:space="preserve"> - </w:t>
      </w:r>
      <w:r>
        <w:rPr>
          <w:rtl/>
        </w:rPr>
        <w:t>أنه قال</w:t>
      </w:r>
      <w:r w:rsidR="0035743D">
        <w:rPr>
          <w:rtl/>
        </w:rPr>
        <w:t>:</w:t>
      </w:r>
      <w:r>
        <w:rPr>
          <w:rtl/>
        </w:rPr>
        <w:t xml:space="preserve"> ما هلكت أمة</w:t>
      </w:r>
      <w:r>
        <w:rPr>
          <w:rFonts w:hint="cs"/>
          <w:rtl/>
        </w:rPr>
        <w:t xml:space="preserve"> </w:t>
      </w:r>
      <w:r w:rsidRPr="00AD45C3">
        <w:rPr>
          <w:rtl/>
        </w:rPr>
        <w:t>حتى قاست في دينها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[ 21278 ]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أبو عمرو الكشي في رجاله</w:t>
      </w:r>
      <w:r w:rsidR="0035743D">
        <w:rPr>
          <w:rtl/>
        </w:rPr>
        <w:t>:</w:t>
      </w:r>
      <w:r w:rsidRPr="00AD45C3">
        <w:rPr>
          <w:rtl/>
        </w:rPr>
        <w:t xml:space="preserve"> عن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الله المسمعي</w:t>
      </w:r>
      <w:r w:rsidR="0035743D">
        <w:rPr>
          <w:rtl/>
        </w:rPr>
        <w:t>،</w:t>
      </w:r>
      <w:r w:rsidRPr="00AD45C3">
        <w:rPr>
          <w:rtl/>
        </w:rPr>
        <w:t xml:space="preserve"> عن علي بن أسباط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75 ح 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رجال الكشي ج 1 ص 398 ح 287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محمد بن سنان</w:t>
      </w:r>
      <w:r w:rsidR="0035743D">
        <w:rPr>
          <w:rtl/>
        </w:rPr>
        <w:t>،</w:t>
      </w:r>
      <w:r w:rsidRPr="00AD45C3">
        <w:rPr>
          <w:rtl/>
        </w:rPr>
        <w:t xml:space="preserve"> عن داود بن </w:t>
      </w:r>
      <w:r>
        <w:rPr>
          <w:rtl/>
        </w:rPr>
        <w:t>سرحان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سمعت أبا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اني لأحد</w:t>
      </w:r>
      <w:r>
        <w:rPr>
          <w:rtl/>
        </w:rPr>
        <w:t>ث الرجل الحديث وأنهاه عن الجدال</w:t>
      </w:r>
      <w:r>
        <w:rPr>
          <w:rFonts w:hint="cs"/>
          <w:rtl/>
        </w:rPr>
        <w:t xml:space="preserve"> </w:t>
      </w:r>
      <w:r w:rsidRPr="00AD45C3">
        <w:rPr>
          <w:rtl/>
        </w:rPr>
        <w:t>والمراء في دين الله</w:t>
      </w:r>
      <w:r w:rsidR="0035743D">
        <w:rPr>
          <w:rtl/>
        </w:rPr>
        <w:t>،</w:t>
      </w:r>
      <w:r w:rsidRPr="00AD45C3">
        <w:rPr>
          <w:rtl/>
        </w:rPr>
        <w:t xml:space="preserve"> وأنهاه عن الق</w:t>
      </w:r>
      <w:r>
        <w:rPr>
          <w:rtl/>
        </w:rPr>
        <w:t>ياس</w:t>
      </w:r>
      <w:r w:rsidR="0035743D">
        <w:rPr>
          <w:rtl/>
        </w:rPr>
        <w:t>،</w:t>
      </w:r>
      <w:r>
        <w:rPr>
          <w:rtl/>
        </w:rPr>
        <w:t xml:space="preserve"> فيخرج من عندي فيؤول حديثي</w:t>
      </w:r>
      <w:r>
        <w:rPr>
          <w:rFonts w:hint="cs"/>
          <w:rtl/>
        </w:rPr>
        <w:t xml:space="preserve"> </w:t>
      </w:r>
      <w:r w:rsidRPr="00AD45C3">
        <w:rPr>
          <w:rtl/>
        </w:rPr>
        <w:t>على غير تأويله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[ 21279 ]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 محمد بن خالد البرقي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 w:rsidRPr="00AD45C3">
        <w:rPr>
          <w:rtl/>
        </w:rPr>
        <w:t xml:space="preserve"> عن سعيد الأعرج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قلت لأبي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إن من عندنا ممن يتفقه يقولون</w:t>
      </w:r>
      <w:r w:rsidR="0035743D">
        <w:rPr>
          <w:rtl/>
        </w:rPr>
        <w:t>:</w:t>
      </w:r>
      <w:r w:rsidRPr="00AD45C3">
        <w:rPr>
          <w:rtl/>
        </w:rPr>
        <w:t xml:space="preserve"> يرد علينا</w:t>
      </w:r>
      <w:r>
        <w:rPr>
          <w:rtl/>
        </w:rPr>
        <w:t xml:space="preserve"> </w:t>
      </w:r>
      <w:r w:rsidRPr="00AD45C3">
        <w:rPr>
          <w:rtl/>
        </w:rPr>
        <w:t>ما لا نعرفه في كتاب الله ولا في السنة</w:t>
      </w:r>
      <w:r w:rsidR="0035743D">
        <w:rPr>
          <w:rtl/>
        </w:rPr>
        <w:t>،</w:t>
      </w:r>
      <w:r w:rsidRPr="00AD45C3">
        <w:rPr>
          <w:rtl/>
        </w:rPr>
        <w:t xml:space="preserve"> نقول فيه برأينا</w:t>
      </w:r>
      <w:r w:rsidR="0035743D">
        <w:rPr>
          <w:rtl/>
        </w:rPr>
        <w:t>،</w:t>
      </w:r>
      <w:r w:rsidRPr="00AD45C3">
        <w:rPr>
          <w:rtl/>
        </w:rPr>
        <w:t xml:space="preserve"> فقال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كذبوا</w:t>
      </w:r>
      <w:r w:rsidR="0035743D">
        <w:rPr>
          <w:rtl/>
        </w:rPr>
        <w:t>،</w:t>
      </w:r>
      <w:r w:rsidRPr="00AD45C3">
        <w:rPr>
          <w:rtl/>
        </w:rPr>
        <w:t xml:space="preserve"> ليس شئ الا جاء في الكتاب</w:t>
      </w:r>
      <w:r w:rsidR="0035743D">
        <w:rPr>
          <w:rtl/>
        </w:rPr>
        <w:t>،</w:t>
      </w:r>
      <w:r w:rsidRPr="00AD45C3">
        <w:rPr>
          <w:rtl/>
        </w:rPr>
        <w:t xml:space="preserve"> وجاءت فيه السنة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بهذا السند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[ 21280 ]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>وعن أحمد بن الحسن بن علي بن فضال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المغرا</w:t>
      </w:r>
      <w:r w:rsidR="0035743D">
        <w:rPr>
          <w:rtl/>
        </w:rPr>
        <w:t>،</w:t>
      </w:r>
      <w:r w:rsidRPr="00AD45C3">
        <w:rPr>
          <w:rtl/>
        </w:rPr>
        <w:t xml:space="preserve"> عن سماعة</w:t>
      </w:r>
      <w:r w:rsidR="0035743D">
        <w:rPr>
          <w:rtl/>
        </w:rPr>
        <w:t>،</w:t>
      </w:r>
      <w:r w:rsidRPr="00AD45C3">
        <w:rPr>
          <w:rtl/>
        </w:rPr>
        <w:t xml:space="preserve"> عن العبد الصالح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سألته</w:t>
      </w:r>
      <w:r>
        <w:rPr>
          <w:rtl/>
        </w:rPr>
        <w:t xml:space="preserve"> </w:t>
      </w:r>
      <w:r w:rsidRPr="00AD45C3">
        <w:rPr>
          <w:rtl/>
        </w:rPr>
        <w:t>فقلت</w:t>
      </w:r>
      <w:r w:rsidR="0035743D">
        <w:rPr>
          <w:rtl/>
        </w:rPr>
        <w:t>:</w:t>
      </w:r>
      <w:r w:rsidRPr="00AD45C3">
        <w:rPr>
          <w:rtl/>
        </w:rPr>
        <w:t xml:space="preserve"> ان أناسا من أصحابنا قد لقوا أباك وجدك وسمعوا منهما الحديث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فربما كان الشئ يبتلى به بعض أصحابنا</w:t>
      </w:r>
      <w:r w:rsidR="0035743D">
        <w:rPr>
          <w:rtl/>
        </w:rPr>
        <w:t>،</w:t>
      </w:r>
      <w:r w:rsidRPr="00AD45C3">
        <w:rPr>
          <w:rtl/>
        </w:rPr>
        <w:t xml:space="preserve"> وليس عندهم في ذلك شئ</w:t>
      </w:r>
      <w:r>
        <w:rPr>
          <w:rtl/>
        </w:rPr>
        <w:t xml:space="preserve"> </w:t>
      </w:r>
      <w:r w:rsidRPr="00AD45C3">
        <w:rPr>
          <w:rtl/>
        </w:rPr>
        <w:t>بعينه</w:t>
      </w:r>
      <w:r w:rsidR="0035743D">
        <w:rPr>
          <w:rtl/>
        </w:rPr>
        <w:t>،</w:t>
      </w:r>
      <w:r w:rsidRPr="00AD45C3">
        <w:rPr>
          <w:rtl/>
        </w:rPr>
        <w:t xml:space="preserve"> وعندهم ما يشبهه</w:t>
      </w:r>
      <w:r w:rsidR="0035743D">
        <w:rPr>
          <w:rtl/>
        </w:rPr>
        <w:t>،</w:t>
      </w:r>
      <w:r w:rsidRPr="00AD45C3">
        <w:rPr>
          <w:rtl/>
        </w:rPr>
        <w:t xml:space="preserve"> يسعهم أن يأخذوا بالقياس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 w:rsidRPr="00AD45C3">
        <w:rPr>
          <w:rtl/>
        </w:rPr>
        <w:t xml:space="preserve"> إنما</w:t>
      </w:r>
      <w:r>
        <w:rPr>
          <w:rtl/>
        </w:rPr>
        <w:t xml:space="preserve"> </w:t>
      </w:r>
      <w:r w:rsidRPr="00AD45C3">
        <w:rPr>
          <w:rtl/>
        </w:rPr>
        <w:t>هلك من كان قبلكم بالقياس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المفيد في الإختصاص</w:t>
      </w:r>
      <w:r w:rsidR="0035743D">
        <w:rPr>
          <w:rtl/>
        </w:rPr>
        <w:t>:</w:t>
      </w:r>
      <w:r>
        <w:rPr>
          <w:rtl/>
        </w:rPr>
        <w:t xml:space="preserve"> عن أحمد بن محمد بن عيسى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الحسن بن فضال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[ 21281 ]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>وعن السندي بن محمد</w:t>
      </w:r>
      <w:r w:rsidR="0035743D">
        <w:rPr>
          <w:rtl/>
        </w:rPr>
        <w:t>،</w:t>
      </w:r>
      <w:r w:rsidRPr="00AD45C3">
        <w:rPr>
          <w:rtl/>
        </w:rPr>
        <w:t xml:space="preserve"> عن صفوان بن يحيى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321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الاختصاص ص 281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322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الاختصاص ص 281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322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محمد بن حكيم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له</w:t>
      </w:r>
      <w:r w:rsidR="0035743D">
        <w:rPr>
          <w:rtl/>
        </w:rPr>
        <w:t>:</w:t>
      </w:r>
      <w:r w:rsidRPr="00AD45C3">
        <w:rPr>
          <w:rtl/>
        </w:rPr>
        <w:t xml:space="preserve"> تفقهنا</w:t>
      </w:r>
      <w:r>
        <w:rPr>
          <w:rtl/>
        </w:rPr>
        <w:t xml:space="preserve"> </w:t>
      </w:r>
      <w:r w:rsidRPr="00AD45C3">
        <w:rPr>
          <w:rtl/>
        </w:rPr>
        <w:t>في الدين وروينا</w:t>
      </w:r>
      <w:r w:rsidR="0035743D">
        <w:rPr>
          <w:rtl/>
        </w:rPr>
        <w:t>،</w:t>
      </w:r>
      <w:r w:rsidRPr="00AD45C3">
        <w:rPr>
          <w:rtl/>
        </w:rPr>
        <w:t xml:space="preserve"> وربما ورد علينا رجل قد ابتلي بشئ صغير</w:t>
      </w:r>
      <w:r w:rsidR="0035743D">
        <w:rPr>
          <w:rtl/>
        </w:rPr>
        <w:t>،</w:t>
      </w:r>
      <w:r w:rsidRPr="00AD45C3">
        <w:rPr>
          <w:rtl/>
        </w:rPr>
        <w:t xml:space="preserve"> الذي ما</w:t>
      </w:r>
      <w:r>
        <w:rPr>
          <w:rtl/>
        </w:rPr>
        <w:t xml:space="preserve"> </w:t>
      </w:r>
      <w:r w:rsidRPr="00AD45C3">
        <w:rPr>
          <w:rtl/>
        </w:rPr>
        <w:t>عندنا فيه بعينه شئ</w:t>
      </w:r>
      <w:r w:rsidR="0035743D">
        <w:rPr>
          <w:rtl/>
        </w:rPr>
        <w:t>،</w:t>
      </w:r>
      <w:r w:rsidRPr="00AD45C3">
        <w:rPr>
          <w:rtl/>
        </w:rPr>
        <w:t xml:space="preserve"> وعندنا ما هو يشبه مثله</w:t>
      </w:r>
      <w:r w:rsidR="0035743D">
        <w:rPr>
          <w:rtl/>
        </w:rPr>
        <w:t>،</w:t>
      </w:r>
      <w:r w:rsidRPr="00AD45C3">
        <w:rPr>
          <w:rtl/>
        </w:rPr>
        <w:t xml:space="preserve"> أفنفتيه </w:t>
      </w:r>
      <w:r w:rsidRPr="00072C37">
        <w:rPr>
          <w:rStyle w:val="libFootnotenumChar"/>
          <w:rtl/>
        </w:rPr>
        <w:t>(1)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وما لكم والقياس في ذلك</w:t>
      </w:r>
      <w:r>
        <w:rPr>
          <w:rtl/>
        </w:rPr>
        <w:t>!</w:t>
      </w:r>
      <w:r w:rsidRPr="00AD45C3">
        <w:rPr>
          <w:rtl/>
        </w:rPr>
        <w:t xml:space="preserve"> هلك من هلك بالقياس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أتى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بما يكتفون به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أتى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بما استغنوا به في عهده</w:t>
      </w:r>
      <w:r w:rsidR="0035743D">
        <w:rPr>
          <w:rtl/>
        </w:rPr>
        <w:t>،</w:t>
      </w:r>
      <w:r w:rsidRPr="00AD45C3">
        <w:rPr>
          <w:rtl/>
        </w:rPr>
        <w:t xml:space="preserve"> وبما يكتفون به من بعده إلى</w:t>
      </w:r>
      <w:r>
        <w:rPr>
          <w:rtl/>
        </w:rPr>
        <w:t xml:space="preserve"> </w:t>
      </w:r>
      <w:r w:rsidRPr="00AD45C3">
        <w:rPr>
          <w:rtl/>
        </w:rPr>
        <w:t>يوم القيامة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ضاع منه شئ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 w:rsidRPr="00AD45C3">
        <w:rPr>
          <w:rtl/>
        </w:rPr>
        <w:t xml:space="preserve"> هو عند أهله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مث</w:t>
      </w:r>
      <w:r>
        <w:rPr>
          <w:rtl/>
        </w:rPr>
        <w:t>له سندا ومتنا</w:t>
      </w:r>
      <w:r w:rsidR="0035743D">
        <w:rPr>
          <w:rtl/>
        </w:rPr>
        <w:t>،</w:t>
      </w:r>
      <w:r>
        <w:rPr>
          <w:rtl/>
        </w:rPr>
        <w:t xml:space="preserve"> وليس فيه قوله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« بالقياس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[ 21282 ]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>وعن إسماعيل بن مهران</w:t>
      </w:r>
      <w:r w:rsidR="0035743D">
        <w:rPr>
          <w:rtl/>
        </w:rPr>
        <w:t>،</w:t>
      </w:r>
      <w:r w:rsidRPr="00AD45C3">
        <w:rPr>
          <w:rtl/>
        </w:rPr>
        <w:t xml:space="preserve"> عن ابن عميرة</w:t>
      </w:r>
      <w:r w:rsidR="0035743D">
        <w:rPr>
          <w:rtl/>
        </w:rPr>
        <w:t>،</w:t>
      </w:r>
      <w:r w:rsidRPr="00AD45C3">
        <w:rPr>
          <w:rtl/>
        </w:rPr>
        <w:t xml:space="preserve"> عن أبي المغرا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سماعة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إن عندنا من قد</w:t>
      </w:r>
      <w:r>
        <w:rPr>
          <w:rtl/>
        </w:rPr>
        <w:t xml:space="preserve"> </w:t>
      </w:r>
      <w:r w:rsidRPr="00AD45C3">
        <w:rPr>
          <w:rtl/>
        </w:rPr>
        <w:t>أدرك أباك وجدك</w:t>
      </w:r>
      <w:r w:rsidR="0035743D">
        <w:rPr>
          <w:rtl/>
        </w:rPr>
        <w:t>،</w:t>
      </w:r>
      <w:r w:rsidRPr="00AD45C3">
        <w:rPr>
          <w:rtl/>
        </w:rPr>
        <w:t xml:space="preserve"> وان الرجل يبتلى بالشئ لا يكون عندنا فيه شئ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فيقيس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إنما هلك من كان قبلكم حين قاسوا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البرقي في المحاسن</w:t>
      </w:r>
      <w:r w:rsidR="0035743D">
        <w:rPr>
          <w:rtl/>
        </w:rPr>
        <w:t>:</w:t>
      </w:r>
      <w:r w:rsidRPr="00AD45C3">
        <w:rPr>
          <w:rtl/>
        </w:rPr>
        <w:t xml:space="preserve"> عن إسماعيل بن مهران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582642">
      <w:pPr>
        <w:pStyle w:val="libNormal"/>
        <w:rPr>
          <w:rtl/>
        </w:rPr>
      </w:pPr>
      <w:r w:rsidRPr="006A3060">
        <w:rPr>
          <w:rStyle w:val="libNumChar"/>
          <w:rtl/>
        </w:rPr>
        <w:t>[ 21283 ]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النضر</w:t>
      </w:r>
      <w:r w:rsidR="0035743D">
        <w:rPr>
          <w:rtl/>
        </w:rPr>
        <w:t>،</w:t>
      </w:r>
      <w:r w:rsidRPr="00AD45C3">
        <w:rPr>
          <w:rtl/>
        </w:rPr>
        <w:t xml:space="preserve"> عن القاسم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المعلى بن خنيس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582642" w:rsidRPr="00582642">
        <w:rPr>
          <w:rStyle w:val="libAieChar"/>
          <w:rtl/>
        </w:rPr>
        <w:t>وَمَنْ أَضَلُّ مِمَّنِ اتَّبَعَ هَوَاهُ بِغَيْرِ‌ هُدًى مِّنَ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يعني من يتخذ دينه رأيه بغير امام هدى من أئمة الهدى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[ 21284 ]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أفنقيسه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الاختصاص ص 282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المحاسن ص 212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 ص 305 ح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33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القصص 28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33 ح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582642">
      <w:pPr>
        <w:pStyle w:val="libNormal0"/>
        <w:rPr>
          <w:rtl/>
        </w:rPr>
      </w:pPr>
      <w:r w:rsidRPr="00AD45C3">
        <w:rPr>
          <w:rtl/>
        </w:rPr>
        <w:lastRenderedPageBreak/>
        <w:t>نصر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582642" w:rsidRPr="00582642">
        <w:rPr>
          <w:rStyle w:val="libAieChar"/>
          <w:rtl/>
        </w:rPr>
        <w:t>وَمَنْ أَضَلُّ مِمَّنِ اتَّبَعَ هَوَاهُ بِغَيْرِ‌ هُدًى مِّنَ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يعني من اتخذ دينه رأيه بغير هدى </w:t>
      </w:r>
      <w:r w:rsidRPr="00072C37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AD45C3">
        <w:rPr>
          <w:rtl/>
        </w:rPr>
        <w:t>من أئمة الهدى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[ 21285 ]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وعن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</w:t>
      </w:r>
      <w:r>
        <w:rPr>
          <w:rtl/>
        </w:rPr>
        <w:t xml:space="preserve"> </w:t>
      </w:r>
      <w:r w:rsidRPr="00AD45C3">
        <w:rPr>
          <w:rtl/>
        </w:rPr>
        <w:t>عمير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حكيم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إنما</w:t>
      </w:r>
      <w:r>
        <w:rPr>
          <w:rtl/>
        </w:rPr>
        <w:t xml:space="preserve"> </w:t>
      </w:r>
      <w:r w:rsidRPr="00AD45C3">
        <w:rPr>
          <w:rtl/>
        </w:rPr>
        <w:t>هلك من كان قبلكم بالقياس</w:t>
      </w:r>
      <w:r w:rsidR="0035743D">
        <w:rPr>
          <w:rtl/>
        </w:rPr>
        <w:t>،</w:t>
      </w:r>
      <w:r w:rsidRPr="00AD45C3">
        <w:rPr>
          <w:rtl/>
        </w:rPr>
        <w:t xml:space="preserve"> وان الله تبارك وتعالى لم يقبض نبيه حتى</w:t>
      </w:r>
      <w:r>
        <w:rPr>
          <w:rtl/>
        </w:rPr>
        <w:t xml:space="preserve"> </w:t>
      </w:r>
      <w:r w:rsidRPr="00AD45C3">
        <w:rPr>
          <w:rtl/>
        </w:rPr>
        <w:t>أكمله جميع دينه في حلاله وحرامه</w:t>
      </w:r>
      <w:r w:rsidR="0035743D">
        <w:rPr>
          <w:rtl/>
        </w:rPr>
        <w:t>،</w:t>
      </w:r>
      <w:r w:rsidRPr="00AD45C3">
        <w:rPr>
          <w:rtl/>
        </w:rPr>
        <w:t xml:space="preserve"> فجاءكم بما تحتاجون إليه في حياته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وتستغنون به وبأهل بيته بعد موته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إلى أن قال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ثم قال</w:t>
      </w:r>
      <w:r w:rsidR="0035743D">
        <w:rPr>
          <w:rtl/>
        </w:rPr>
        <w:t>: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>أبا حنيفة ممن يقول</w:t>
      </w:r>
      <w:r w:rsidR="0035743D">
        <w:rPr>
          <w:rtl/>
        </w:rPr>
        <w:t>:</w:t>
      </w:r>
      <w:r w:rsidRPr="00AD45C3">
        <w:rPr>
          <w:rtl/>
        </w:rPr>
        <w:t xml:space="preserve"> قال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وقلت أنا »</w:t>
      </w:r>
      <w:r>
        <w:rPr>
          <w:rtl/>
        </w:rPr>
        <w:t>.</w:t>
      </w:r>
    </w:p>
    <w:p w:rsidR="006D58BA" w:rsidRPr="00AD45C3" w:rsidRDefault="006D58BA" w:rsidP="00582642">
      <w:pPr>
        <w:pStyle w:val="libNormal"/>
        <w:rPr>
          <w:rtl/>
        </w:rPr>
      </w:pPr>
      <w:r w:rsidRPr="006A3060">
        <w:rPr>
          <w:rStyle w:val="libNumChar"/>
          <w:rtl/>
        </w:rPr>
        <w:t>[ 21286 ]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محمد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الحسين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الحجال</w:t>
      </w:r>
      <w:r w:rsidR="0035743D">
        <w:rPr>
          <w:rtl/>
        </w:rPr>
        <w:t>،</w:t>
      </w:r>
      <w:r w:rsidRPr="00AD45C3">
        <w:rPr>
          <w:rtl/>
        </w:rPr>
        <w:t xml:space="preserve"> عن غالب النحوي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582642" w:rsidRPr="00582642">
        <w:rPr>
          <w:rStyle w:val="libAieChar"/>
          <w:rtl/>
        </w:rPr>
        <w:t>وَمَنْ أَضَلُّ مِمَّنِ اتَّبَعَ هَوَاهُ بِغَيْرِ‌ هُدًى مِّنَ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اتخذ</w:t>
      </w:r>
      <w:r>
        <w:rPr>
          <w:rFonts w:hint="cs"/>
          <w:rtl/>
        </w:rPr>
        <w:t xml:space="preserve"> </w:t>
      </w:r>
      <w:r w:rsidRPr="00AD45C3">
        <w:rPr>
          <w:rtl/>
        </w:rPr>
        <w:t>رأيه دينا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[ 21287 ]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التوحيد</w:t>
      </w:r>
      <w:r w:rsidR="0035743D">
        <w:rPr>
          <w:rtl/>
        </w:rPr>
        <w:t>:</w:t>
      </w:r>
      <w:r w:rsidRPr="00AD45C3">
        <w:rPr>
          <w:rtl/>
        </w:rPr>
        <w:t xml:space="preserve"> عن محمد بن إبراهيم الطالقاني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القصص 28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امام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170 ح 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33 ح 4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 ص 302 ح 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كذا في المخطوط والبحار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عبد الله بن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ولم نجد هذا</w:t>
      </w:r>
      <w:r>
        <w:rPr>
          <w:rtl/>
          <w:lang w:bidi="ar-IQ"/>
        </w:rPr>
        <w:t xml:space="preserve"> </w:t>
      </w:r>
      <w:r w:rsidRPr="00AD45C3">
        <w:rPr>
          <w:rtl/>
        </w:rPr>
        <w:t>الاسم في ترجمة الصفار علما بأن عبد الله بن محمد ومحمد بن الحسين كلاهما من مشايخ</w:t>
      </w:r>
      <w:r>
        <w:rPr>
          <w:rtl/>
          <w:lang w:bidi="ar-IQ"/>
        </w:rPr>
        <w:t xml:space="preserve"> </w:t>
      </w:r>
      <w:r w:rsidRPr="00AD45C3">
        <w:rPr>
          <w:rtl/>
        </w:rPr>
        <w:t>الصفار ويرويان عن الحجال</w:t>
      </w:r>
      <w:r w:rsidR="0035743D">
        <w:rPr>
          <w:rtl/>
        </w:rPr>
        <w:t>،</w:t>
      </w:r>
      <w:r w:rsidRPr="00AD45C3">
        <w:rPr>
          <w:rtl/>
        </w:rPr>
        <w:t xml:space="preserve"> ولعل صحة السند</w:t>
      </w:r>
      <w:r w:rsidR="0035743D">
        <w:rPr>
          <w:rtl/>
        </w:rPr>
        <w:t>:</w:t>
      </w:r>
      <w:r w:rsidRPr="00AD45C3">
        <w:rPr>
          <w:rtl/>
        </w:rPr>
        <w:t xml:space="preserve"> عبد الله بن محمد ومحمد بن</w:t>
      </w:r>
      <w:r>
        <w:rPr>
          <w:rtl/>
          <w:lang w:bidi="ar-IQ"/>
        </w:rPr>
        <w:t xml:space="preserve"> </w:t>
      </w:r>
      <w:r w:rsidRPr="00AD45C3">
        <w:rPr>
          <w:rtl/>
        </w:rPr>
        <w:t>الحسين</w:t>
      </w:r>
      <w:r w:rsidR="0035743D">
        <w:rPr>
          <w:rtl/>
        </w:rPr>
        <w:t>،</w:t>
      </w:r>
      <w:r w:rsidRPr="00AD45C3">
        <w:rPr>
          <w:rtl/>
        </w:rPr>
        <w:t xml:space="preserve"> عن الحجال</w:t>
      </w:r>
      <w:r w:rsidR="0035743D">
        <w:rPr>
          <w:rtl/>
        </w:rPr>
        <w:t>،</w:t>
      </w:r>
      <w:r w:rsidRPr="00AD45C3">
        <w:rPr>
          <w:rtl/>
        </w:rPr>
        <w:t xml:space="preserve"> والله العالم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10 ص 294</w:t>
      </w:r>
      <w:r>
        <w:rPr>
          <w:rtl/>
          <w:lang w:bidi="ar-IQ"/>
        </w:rPr>
        <w:t xml:space="preserve"> </w:t>
      </w:r>
      <w:r w:rsidRPr="00AD45C3">
        <w:rPr>
          <w:rtl/>
        </w:rPr>
        <w:t>وص 301</w:t>
      </w:r>
      <w:r w:rsidR="0035743D">
        <w:rPr>
          <w:rtl/>
        </w:rPr>
        <w:t>،</w:t>
      </w:r>
      <w:r w:rsidRPr="00AD45C3">
        <w:rPr>
          <w:rtl/>
        </w:rPr>
        <w:t xml:space="preserve"> وص 312</w:t>
      </w:r>
      <w:r w:rsidR="0035743D">
        <w:rPr>
          <w:rtl/>
        </w:rPr>
        <w:t>،</w:t>
      </w:r>
      <w:r w:rsidRPr="00AD45C3">
        <w:rPr>
          <w:rtl/>
        </w:rPr>
        <w:t xml:space="preserve"> و ج 15 ص 268 وص 296 و ج 23 ص 82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القصص 28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التوحيد للصدوق ص 79 ح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عبد العزيز بن يحيى الجلودي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زكريا الجوهري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العباس بن بكار الضبي</w:t>
      </w:r>
      <w:r w:rsidR="0035743D">
        <w:rPr>
          <w:rtl/>
        </w:rPr>
        <w:t>،</w:t>
      </w:r>
      <w:r w:rsidRPr="00AD45C3">
        <w:rPr>
          <w:rtl/>
        </w:rPr>
        <w:t xml:space="preserve"> عن أبي بكر الهذلي</w:t>
      </w:r>
      <w:r w:rsidR="0035743D">
        <w:rPr>
          <w:rtl/>
        </w:rPr>
        <w:t>،</w:t>
      </w:r>
      <w:r w:rsidRPr="00AD45C3">
        <w:rPr>
          <w:rtl/>
        </w:rPr>
        <w:t xml:space="preserve"> عن عكرمة قال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الحسين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وضع دينه على </w:t>
      </w:r>
      <w:r>
        <w:rPr>
          <w:rtl/>
        </w:rPr>
        <w:t>القياس</w:t>
      </w:r>
      <w:r w:rsidR="0035743D">
        <w:rPr>
          <w:rtl/>
        </w:rPr>
        <w:t>،</w:t>
      </w:r>
      <w:r>
        <w:rPr>
          <w:rtl/>
        </w:rPr>
        <w:t xml:space="preserve"> لم يزل</w:t>
      </w:r>
      <w:r>
        <w:rPr>
          <w:rFonts w:hint="cs"/>
          <w:rtl/>
        </w:rPr>
        <w:t xml:space="preserve"> </w:t>
      </w:r>
      <w:r w:rsidRPr="00AD45C3">
        <w:rPr>
          <w:rtl/>
        </w:rPr>
        <w:t>الدهر في الارتماس</w:t>
      </w:r>
      <w:r w:rsidR="0035743D">
        <w:rPr>
          <w:rtl/>
        </w:rPr>
        <w:t>،</w:t>
      </w:r>
      <w:r w:rsidRPr="00AD45C3">
        <w:rPr>
          <w:rtl/>
        </w:rPr>
        <w:t xml:space="preserve"> مائلا عن المنهاج</w:t>
      </w:r>
      <w:r w:rsidR="0035743D">
        <w:rPr>
          <w:rtl/>
        </w:rPr>
        <w:t>،</w:t>
      </w:r>
      <w:r w:rsidRPr="00AD45C3">
        <w:rPr>
          <w:rtl/>
        </w:rPr>
        <w:t xml:space="preserve"> ظاعنا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في الاعوجاج</w:t>
      </w:r>
      <w:r w:rsidR="0035743D">
        <w:rPr>
          <w:rtl/>
        </w:rPr>
        <w:t>،</w:t>
      </w:r>
      <w:r>
        <w:rPr>
          <w:rtl/>
        </w:rPr>
        <w:t xml:space="preserve"> ضالا عن</w:t>
      </w:r>
      <w:r>
        <w:rPr>
          <w:rFonts w:hint="cs"/>
          <w:rtl/>
        </w:rPr>
        <w:t xml:space="preserve"> </w:t>
      </w:r>
      <w:r w:rsidRPr="00AD45C3">
        <w:rPr>
          <w:rtl/>
        </w:rPr>
        <w:t>السبيل</w:t>
      </w:r>
      <w:r w:rsidR="0035743D">
        <w:rPr>
          <w:rtl/>
        </w:rPr>
        <w:t>،</w:t>
      </w:r>
      <w:r w:rsidRPr="00AD45C3">
        <w:rPr>
          <w:rtl/>
        </w:rPr>
        <w:t xml:space="preserve"> قائلا غير الجميل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[ 21288 ]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الحسين بن عبيد الله</w:t>
      </w:r>
      <w:r>
        <w:rPr>
          <w:rtl/>
        </w:rPr>
        <w:t xml:space="preserve"> </w:t>
      </w:r>
      <w:r w:rsidRPr="00AD45C3">
        <w:rPr>
          <w:rtl/>
        </w:rPr>
        <w:t>الغضائري</w:t>
      </w:r>
      <w:r w:rsidR="0035743D">
        <w:rPr>
          <w:rtl/>
        </w:rPr>
        <w:t>،</w:t>
      </w:r>
      <w:r w:rsidRPr="00AD45C3">
        <w:rPr>
          <w:rtl/>
        </w:rPr>
        <w:t xml:space="preserve"> عن هارون بن موسى</w:t>
      </w:r>
      <w:r w:rsidR="0035743D">
        <w:rPr>
          <w:rtl/>
        </w:rPr>
        <w:t>،</w:t>
      </w:r>
      <w:r w:rsidRPr="00AD45C3">
        <w:rPr>
          <w:rtl/>
        </w:rPr>
        <w:t xml:space="preserve"> عن علي بن معمر</w:t>
      </w:r>
      <w:r w:rsidR="0035743D">
        <w:rPr>
          <w:rtl/>
        </w:rPr>
        <w:t>،</w:t>
      </w:r>
      <w:r w:rsidRPr="00AD45C3">
        <w:rPr>
          <w:rtl/>
        </w:rPr>
        <w:t xml:space="preserve"> عن حمدان بن</w:t>
      </w:r>
      <w:r>
        <w:rPr>
          <w:rtl/>
        </w:rPr>
        <w:t xml:space="preserve"> </w:t>
      </w:r>
      <w:r w:rsidRPr="00AD45C3">
        <w:rPr>
          <w:rtl/>
        </w:rPr>
        <w:t>معافى</w:t>
      </w:r>
      <w:r w:rsidR="0035743D">
        <w:rPr>
          <w:rtl/>
        </w:rPr>
        <w:t>،</w:t>
      </w:r>
      <w:r w:rsidRPr="00AD45C3">
        <w:rPr>
          <w:rtl/>
        </w:rPr>
        <w:t xml:space="preserve"> عن العباس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الحارث بن التيهان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ابن</w:t>
      </w:r>
      <w:r>
        <w:rPr>
          <w:rtl/>
        </w:rPr>
        <w:t xml:space="preserve"> </w:t>
      </w:r>
      <w:r w:rsidRPr="00AD45C3">
        <w:rPr>
          <w:rtl/>
        </w:rPr>
        <w:t>شبرمة</w:t>
      </w:r>
      <w:r w:rsidR="0035743D">
        <w:rPr>
          <w:rtl/>
        </w:rPr>
        <w:t>:</w:t>
      </w:r>
      <w:r w:rsidRPr="00AD45C3">
        <w:rPr>
          <w:rtl/>
        </w:rPr>
        <w:t xml:space="preserve"> دخلت أنا وأبو حنيفة على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فسلمت</w:t>
      </w:r>
      <w:r>
        <w:rPr>
          <w:rtl/>
        </w:rPr>
        <w:t xml:space="preserve"> </w:t>
      </w:r>
      <w:r w:rsidRPr="00AD45C3">
        <w:rPr>
          <w:rtl/>
        </w:rPr>
        <w:t>عليه</w:t>
      </w:r>
      <w:r w:rsidR="00072C37">
        <w:rPr>
          <w:rtl/>
        </w:rPr>
        <w:t xml:space="preserve"> - </w:t>
      </w:r>
      <w:r w:rsidRPr="00AD45C3">
        <w:rPr>
          <w:rtl/>
        </w:rPr>
        <w:t>وكنت له صديقا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ثم أقبلت على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أمتع الله بك</w:t>
      </w:r>
      <w:r w:rsidR="0035743D">
        <w:rPr>
          <w:rtl/>
        </w:rPr>
        <w:t>،</w:t>
      </w:r>
      <w:r w:rsidRPr="00AD45C3">
        <w:rPr>
          <w:rtl/>
        </w:rPr>
        <w:t xml:space="preserve"> هذا رجل من أهل العراق له فقه وعقل</w:t>
      </w:r>
      <w:r w:rsidR="0035743D">
        <w:rPr>
          <w:rtl/>
        </w:rPr>
        <w:t>،</w:t>
      </w:r>
      <w:r w:rsidRPr="00AD45C3">
        <w:rPr>
          <w:rtl/>
        </w:rPr>
        <w:t xml:space="preserve"> فقال له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لعله الذي يقيس الدين برأيه » ثم أقبل علي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هذا النعمان بن ثابت » فقال أبو حنيفة</w:t>
      </w:r>
      <w:r w:rsidR="0035743D">
        <w:rPr>
          <w:rtl/>
        </w:rPr>
        <w:t>:</w:t>
      </w:r>
      <w:r w:rsidRPr="00AD45C3">
        <w:rPr>
          <w:rtl/>
        </w:rPr>
        <w:t xml:space="preserve"> نعم أصلحك الله</w:t>
      </w:r>
      <w:r>
        <w:rPr>
          <w:rtl/>
        </w:rPr>
        <w:t>.</w:t>
      </w:r>
    </w:p>
    <w:p w:rsidR="006D58BA" w:rsidRPr="00AD45C3" w:rsidRDefault="006D58BA" w:rsidP="00582642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اتق الله ولا تقس الدين برأيك</w:t>
      </w:r>
      <w:r w:rsidR="0035743D">
        <w:rPr>
          <w:rtl/>
        </w:rPr>
        <w:t>،</w:t>
      </w:r>
      <w:r w:rsidRPr="00AD45C3">
        <w:rPr>
          <w:rtl/>
        </w:rPr>
        <w:t xml:space="preserve"> فان أول من قاس إبليس</w:t>
      </w:r>
      <w:r w:rsidR="0035743D">
        <w:rPr>
          <w:rtl/>
        </w:rPr>
        <w:t>،</w:t>
      </w:r>
      <w:r>
        <w:rPr>
          <w:rtl/>
        </w:rPr>
        <w:t xml:space="preserve"> إذ امره الله بالسجود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582642" w:rsidRPr="00072C37">
        <w:rPr>
          <w:rStyle w:val="libAlaemChar"/>
          <w:rtl/>
        </w:rPr>
        <w:t>(</w:t>
      </w:r>
      <w:r w:rsidR="00582642" w:rsidRPr="00582642">
        <w:rPr>
          <w:rStyle w:val="libAieChar"/>
          <w:rtl/>
        </w:rPr>
        <w:t>أَنَا خَيْرٌ‌ مِّنْهُ خَلَقْتَنِي مِن نَّارٍ‌ وَخَلَقْتَهُ مِن طِينٍ</w:t>
      </w:r>
      <w:r w:rsidR="00582642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>
        <w:rPr>
          <w:rtl/>
        </w:rPr>
        <w:t xml:space="preserve"> </w:t>
      </w:r>
      <w:r w:rsidRPr="00AD45C3">
        <w:rPr>
          <w:rtl/>
        </w:rPr>
        <w:t xml:space="preserve">ثم قال له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هل تحسن أن تقيس رأسك من جسدك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ثم قال 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أيما أعظم عند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قتل</w:t>
      </w:r>
      <w:r>
        <w:rPr>
          <w:rtl/>
        </w:rPr>
        <w:t xml:space="preserve"> </w:t>
      </w:r>
      <w:r w:rsidRPr="00AD45C3">
        <w:rPr>
          <w:rtl/>
        </w:rPr>
        <w:t>النفس أو الزنى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بل قتل النفس</w:t>
      </w:r>
      <w:r w:rsidR="0035743D">
        <w:rPr>
          <w:rtl/>
        </w:rPr>
        <w:t>،</w:t>
      </w:r>
      <w:r w:rsidRPr="00AD45C3">
        <w:rPr>
          <w:rtl/>
        </w:rPr>
        <w:t xml:space="preserve"> قال له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الله تعالى قد رضي في قتل النفس بشاهدين</w:t>
      </w:r>
      <w:r w:rsidR="0035743D">
        <w:rPr>
          <w:rtl/>
        </w:rPr>
        <w:t>،</w:t>
      </w:r>
      <w:r w:rsidRPr="00AD45C3">
        <w:rPr>
          <w:rtl/>
        </w:rPr>
        <w:t xml:space="preserve"> ولم يقبل في الزنى إلا أربعة </w:t>
      </w:r>
      <w:r>
        <w:rPr>
          <w:rFonts w:hint="cs"/>
          <w:rtl/>
          <w:lang w:bidi="fa-IR"/>
        </w:rPr>
        <w:t>»</w:t>
      </w:r>
      <w:r>
        <w:rPr>
          <w:rtl/>
        </w:rPr>
        <w:t xml:space="preserve"> </w:t>
      </w:r>
      <w:r w:rsidRPr="00AD45C3">
        <w:rPr>
          <w:rtl/>
        </w:rPr>
        <w:t>ثم قال 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أيما أعظم عند الله تعالى</w:t>
      </w:r>
      <w:r w:rsidR="0035743D">
        <w:rPr>
          <w:rtl/>
        </w:rPr>
        <w:t>،</w:t>
      </w:r>
      <w:r w:rsidRPr="00AD45C3">
        <w:rPr>
          <w:rtl/>
        </w:rPr>
        <w:t xml:space="preserve"> الصوم أو الصلاة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 بل</w:t>
      </w:r>
      <w:r>
        <w:rPr>
          <w:rtl/>
        </w:rPr>
        <w:t xml:space="preserve"> </w:t>
      </w:r>
      <w:r w:rsidRPr="00AD45C3">
        <w:rPr>
          <w:rtl/>
        </w:rPr>
        <w:t>الصلاة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فما بال المرأة إذا حاضت تقضي الصيام ولا تقضي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الظاعن</w:t>
      </w:r>
      <w:r w:rsidR="0035743D">
        <w:rPr>
          <w:rtl/>
        </w:rPr>
        <w:t>:</w:t>
      </w:r>
      <w:r w:rsidRPr="00AD45C3">
        <w:rPr>
          <w:rtl/>
        </w:rPr>
        <w:t xml:space="preserve"> السائر الماشي ( لسان العرب ج 13 ص 270 )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2 ص 259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عليه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سورة ص 38</w:t>
      </w:r>
      <w:r w:rsidR="0035743D">
        <w:rPr>
          <w:rtl/>
        </w:rPr>
        <w:t>:</w:t>
      </w:r>
      <w:r w:rsidRPr="00AD45C3">
        <w:rPr>
          <w:rtl/>
        </w:rPr>
        <w:t xml:space="preserve"> 76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الصلاة</w:t>
      </w:r>
      <w:r>
        <w:rPr>
          <w:rtl/>
        </w:rPr>
        <w:t>؟</w:t>
      </w:r>
      <w:r w:rsidRPr="00AD45C3">
        <w:rPr>
          <w:rtl/>
        </w:rPr>
        <w:t xml:space="preserve"> اتق الله يا عبد الله</w:t>
      </w:r>
      <w:r w:rsidR="0035743D">
        <w:rPr>
          <w:rtl/>
        </w:rPr>
        <w:t>،</w:t>
      </w:r>
      <w:r w:rsidRPr="00AD45C3">
        <w:rPr>
          <w:rtl/>
        </w:rPr>
        <w:t xml:space="preserve"> فإنما نحن وأنت غدا </w:t>
      </w:r>
      <w:r>
        <w:rPr>
          <w:rtl/>
        </w:rPr>
        <w:t>(</w:t>
      </w:r>
      <w:r w:rsidRPr="00AD45C3">
        <w:rPr>
          <w:rtl/>
        </w:rPr>
        <w:t xml:space="preserve"> ومن خالفنا )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بين</w:t>
      </w:r>
      <w:r>
        <w:rPr>
          <w:rtl/>
        </w:rPr>
        <w:t xml:space="preserve"> </w:t>
      </w:r>
      <w:r w:rsidRPr="00AD45C3">
        <w:rPr>
          <w:rtl/>
        </w:rPr>
        <w:t>يدي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ونقول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وتقول</w:t>
      </w:r>
      <w:r>
        <w:rPr>
          <w:rFonts w:hint="cs"/>
          <w:rtl/>
        </w:rPr>
        <w:t xml:space="preserve"> </w:t>
      </w:r>
      <w:r w:rsidRPr="00AD45C3">
        <w:rPr>
          <w:rtl/>
        </w:rPr>
        <w:t>أنت وأصحابك</w:t>
      </w:r>
      <w:r w:rsidR="0035743D">
        <w:rPr>
          <w:rtl/>
        </w:rPr>
        <w:t>:</w:t>
      </w:r>
      <w:r w:rsidRPr="00AD45C3">
        <w:rPr>
          <w:rtl/>
        </w:rPr>
        <w:t xml:space="preserve"> سمعنا ورأينا</w:t>
      </w:r>
      <w:r w:rsidR="0035743D">
        <w:rPr>
          <w:rtl/>
        </w:rPr>
        <w:t>،</w:t>
      </w:r>
      <w:r w:rsidRPr="00AD45C3">
        <w:rPr>
          <w:rtl/>
        </w:rPr>
        <w:t xml:space="preserve"> فيفعل بنا وبكم ما شاء الله عز وجل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[ 21289 ]</w:t>
      </w:r>
      <w:r w:rsidRPr="00AD45C3">
        <w:rPr>
          <w:rtl/>
        </w:rPr>
        <w:t xml:space="preserve"> 25</w:t>
      </w:r>
      <w:r w:rsidR="00072C37">
        <w:rPr>
          <w:rtl/>
        </w:rPr>
        <w:t xml:space="preserve"> - </w:t>
      </w:r>
      <w:r w:rsidRPr="00AD45C3">
        <w:rPr>
          <w:rtl/>
        </w:rPr>
        <w:t>الصدوق في كمال الدين</w:t>
      </w:r>
      <w:r w:rsidR="0035743D">
        <w:rPr>
          <w:rtl/>
        </w:rPr>
        <w:t>:</w:t>
      </w:r>
      <w:r w:rsidRPr="00AD45C3">
        <w:rPr>
          <w:rtl/>
        </w:rPr>
        <w:t xml:space="preserve"> عن محمد بن محمد بن عصام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يعقوب الكليني</w:t>
      </w:r>
      <w:r w:rsidR="0035743D">
        <w:rPr>
          <w:rtl/>
        </w:rPr>
        <w:t>،</w:t>
      </w:r>
      <w:r w:rsidRPr="00AD45C3">
        <w:rPr>
          <w:rtl/>
        </w:rPr>
        <w:t xml:space="preserve"> عن القاسم بن العلاء</w:t>
      </w:r>
      <w:r w:rsidR="0035743D">
        <w:rPr>
          <w:rtl/>
        </w:rPr>
        <w:t>،</w:t>
      </w:r>
      <w:r w:rsidRPr="00AD45C3">
        <w:rPr>
          <w:rtl/>
        </w:rPr>
        <w:t xml:space="preserve"> عن إسماعيل بن</w:t>
      </w:r>
      <w:r>
        <w:rPr>
          <w:rtl/>
        </w:rPr>
        <w:t xml:space="preserve"> </w:t>
      </w:r>
      <w:r w:rsidRPr="00AD45C3">
        <w:rPr>
          <w:rtl/>
        </w:rPr>
        <w:t>علي</w:t>
      </w:r>
      <w:r w:rsidR="0035743D">
        <w:rPr>
          <w:rtl/>
        </w:rPr>
        <w:t>،</w:t>
      </w:r>
      <w:r w:rsidRPr="00AD45C3">
        <w:rPr>
          <w:rtl/>
        </w:rPr>
        <w:t xml:space="preserve"> عن عاصم بن حميد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قيس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قال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دين الله لا يصاب</w:t>
      </w:r>
      <w:r>
        <w:rPr>
          <w:rtl/>
        </w:rPr>
        <w:t xml:space="preserve"> </w:t>
      </w:r>
      <w:r w:rsidRPr="00AD45C3">
        <w:rPr>
          <w:rtl/>
        </w:rPr>
        <w:t>بالعقول الناقصة</w:t>
      </w:r>
      <w:r w:rsidR="0035743D">
        <w:rPr>
          <w:rtl/>
        </w:rPr>
        <w:t>،</w:t>
      </w:r>
      <w:r w:rsidRPr="00AD45C3">
        <w:rPr>
          <w:rtl/>
        </w:rPr>
        <w:t xml:space="preserve"> والآراء الباطلة</w:t>
      </w:r>
      <w:r w:rsidR="0035743D">
        <w:rPr>
          <w:rtl/>
        </w:rPr>
        <w:t>،</w:t>
      </w:r>
      <w:r w:rsidRPr="00AD45C3">
        <w:rPr>
          <w:rtl/>
        </w:rPr>
        <w:t xml:space="preserve"> والمقاييس الفاسدة</w:t>
      </w:r>
      <w:r w:rsidR="0035743D">
        <w:rPr>
          <w:rtl/>
        </w:rPr>
        <w:t>،</w:t>
      </w:r>
      <w:r w:rsidRPr="00AD45C3">
        <w:rPr>
          <w:rtl/>
        </w:rPr>
        <w:t xml:space="preserve"> ولا يصاب إلا</w:t>
      </w:r>
      <w:r>
        <w:rPr>
          <w:rtl/>
        </w:rPr>
        <w:t xml:space="preserve"> </w:t>
      </w:r>
      <w:r w:rsidRPr="00AD45C3">
        <w:rPr>
          <w:rtl/>
        </w:rPr>
        <w:t>بالتسليم</w:t>
      </w:r>
      <w:r w:rsidR="0035743D">
        <w:rPr>
          <w:rtl/>
        </w:rPr>
        <w:t>،</w:t>
      </w:r>
      <w:r w:rsidRPr="00AD45C3">
        <w:rPr>
          <w:rtl/>
        </w:rPr>
        <w:t xml:space="preserve"> فمن سلم لنا سلم</w:t>
      </w:r>
      <w:r w:rsidR="0035743D">
        <w:rPr>
          <w:rtl/>
        </w:rPr>
        <w:t>،</w:t>
      </w:r>
      <w:r w:rsidRPr="00AD45C3">
        <w:rPr>
          <w:rtl/>
        </w:rPr>
        <w:t xml:space="preserve"> ومن اهتدى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بنا هدي</w:t>
      </w:r>
      <w:r w:rsidR="0035743D">
        <w:rPr>
          <w:rtl/>
        </w:rPr>
        <w:t>،</w:t>
      </w:r>
      <w:r w:rsidRPr="00AD45C3">
        <w:rPr>
          <w:rtl/>
        </w:rPr>
        <w:t xml:space="preserve"> ومن دان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>بالقياس والرأي هلك</w:t>
      </w:r>
      <w:r w:rsidR="0035743D">
        <w:rPr>
          <w:rtl/>
        </w:rPr>
        <w:t>،</w:t>
      </w:r>
      <w:r w:rsidRPr="00AD45C3">
        <w:rPr>
          <w:rtl/>
        </w:rPr>
        <w:t xml:space="preserve"> ومن وجد في نفسه شيئا مما نقوله أو نقضي به</w:t>
      </w:r>
      <w:r>
        <w:rPr>
          <w:rtl/>
        </w:rPr>
        <w:t xml:space="preserve"> </w:t>
      </w:r>
      <w:r w:rsidRPr="00AD45C3">
        <w:rPr>
          <w:rtl/>
        </w:rPr>
        <w:t>حرجا</w:t>
      </w:r>
      <w:r w:rsidR="0035743D">
        <w:rPr>
          <w:rtl/>
        </w:rPr>
        <w:t>،</w:t>
      </w:r>
      <w:r w:rsidRPr="00AD45C3">
        <w:rPr>
          <w:rtl/>
        </w:rPr>
        <w:t xml:space="preserve"> كفر بالذي أنزل السبع المثاني والقرآن العظيم وهو لا يعلم »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[ 21290 ]</w:t>
      </w:r>
      <w:r w:rsidRPr="00AD45C3">
        <w:rPr>
          <w:rtl/>
        </w:rPr>
        <w:t xml:space="preserve"> 26</w:t>
      </w:r>
      <w:r w:rsidR="00072C37">
        <w:rPr>
          <w:rtl/>
        </w:rPr>
        <w:t xml:space="preserve"> - </w:t>
      </w:r>
      <w:r w:rsidRPr="00AD45C3">
        <w:rPr>
          <w:rtl/>
        </w:rPr>
        <w:t>نهج البلاغة</w:t>
      </w:r>
      <w:r w:rsidR="0035743D">
        <w:rPr>
          <w:rtl/>
        </w:rPr>
        <w:t>:</w:t>
      </w:r>
      <w:r w:rsidRPr="00AD45C3">
        <w:rPr>
          <w:rtl/>
        </w:rPr>
        <w:t xml:space="preserve"> 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اعلموا</w:t>
      </w:r>
      <w:r>
        <w:rPr>
          <w:rtl/>
        </w:rPr>
        <w:t xml:space="preserve"> </w:t>
      </w:r>
      <w:r w:rsidRPr="00AD45C3">
        <w:rPr>
          <w:rtl/>
        </w:rPr>
        <w:t>عباد الله</w:t>
      </w:r>
      <w:r w:rsidR="0035743D">
        <w:rPr>
          <w:rtl/>
        </w:rPr>
        <w:t>،</w:t>
      </w:r>
      <w:r w:rsidRPr="00AD45C3">
        <w:rPr>
          <w:rtl/>
        </w:rPr>
        <w:t xml:space="preserve"> أن المؤمن يستحل العام ما استحل عاما أول</w:t>
      </w:r>
      <w:r w:rsidR="0035743D">
        <w:rPr>
          <w:rtl/>
        </w:rPr>
        <w:t>،</w:t>
      </w:r>
      <w:r w:rsidRPr="00AD45C3">
        <w:rPr>
          <w:rtl/>
        </w:rPr>
        <w:t xml:space="preserve"> ويحرم العام ما</w:t>
      </w:r>
      <w:r>
        <w:rPr>
          <w:rtl/>
        </w:rPr>
        <w:t xml:space="preserve"> </w:t>
      </w:r>
      <w:r w:rsidRPr="00AD45C3">
        <w:rPr>
          <w:rtl/>
        </w:rPr>
        <w:t>حرم عاما أول</w:t>
      </w:r>
      <w:r w:rsidR="0035743D">
        <w:rPr>
          <w:rtl/>
        </w:rPr>
        <w:t>،</w:t>
      </w:r>
      <w:r w:rsidRPr="00AD45C3">
        <w:rPr>
          <w:rtl/>
        </w:rPr>
        <w:t xml:space="preserve"> وإن ما أحدث الناس لا يحل لكم شيئا مما حرم عليكم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ولكن الحلال ما أحل الله</w:t>
      </w:r>
      <w:r w:rsidR="0035743D">
        <w:rPr>
          <w:rtl/>
        </w:rPr>
        <w:t>،</w:t>
      </w:r>
      <w:r w:rsidRPr="00AD45C3">
        <w:rPr>
          <w:rtl/>
        </w:rPr>
        <w:t xml:space="preserve"> والحرام ما حرم الله</w:t>
      </w:r>
      <w:r w:rsidR="0035743D">
        <w:rPr>
          <w:rtl/>
        </w:rPr>
        <w:t>،</w:t>
      </w:r>
      <w:r w:rsidRPr="00AD45C3">
        <w:rPr>
          <w:rtl/>
        </w:rPr>
        <w:t xml:space="preserve"> فقد جربتم الأمور</w:t>
      </w:r>
      <w:r>
        <w:rPr>
          <w:rtl/>
        </w:rPr>
        <w:t xml:space="preserve"> </w:t>
      </w:r>
      <w:r w:rsidRPr="00AD45C3">
        <w:rPr>
          <w:rtl/>
        </w:rPr>
        <w:t>وضربتموها</w:t>
      </w:r>
      <w:r w:rsidR="0035743D">
        <w:rPr>
          <w:rtl/>
        </w:rPr>
        <w:t>،</w:t>
      </w:r>
      <w:r w:rsidRPr="00AD45C3">
        <w:rPr>
          <w:rtl/>
        </w:rPr>
        <w:t xml:space="preserve"> ووعظتم بمن كان قبلكم</w:t>
      </w:r>
      <w:r w:rsidR="0035743D">
        <w:rPr>
          <w:rtl/>
        </w:rPr>
        <w:t>،</w:t>
      </w:r>
      <w:r w:rsidRPr="00AD45C3">
        <w:rPr>
          <w:rtl/>
        </w:rPr>
        <w:t xml:space="preserve"> وضربت الأمثال لكم</w:t>
      </w:r>
      <w:r w:rsidR="0035743D">
        <w:rPr>
          <w:rtl/>
        </w:rPr>
        <w:t>،</w:t>
      </w:r>
      <w:r w:rsidRPr="00AD45C3">
        <w:rPr>
          <w:rtl/>
        </w:rPr>
        <w:t xml:space="preserve"> ودعيتم إلى</w:t>
      </w:r>
      <w:r>
        <w:rPr>
          <w:rtl/>
        </w:rPr>
        <w:t xml:space="preserve"> </w:t>
      </w:r>
      <w:r w:rsidRPr="00AD45C3">
        <w:rPr>
          <w:rtl/>
        </w:rPr>
        <w:t>الامر الواضح</w:t>
      </w:r>
      <w:r w:rsidR="0035743D">
        <w:rPr>
          <w:rtl/>
        </w:rPr>
        <w:t>،</w:t>
      </w:r>
      <w:r w:rsidRPr="00AD45C3">
        <w:rPr>
          <w:rtl/>
        </w:rPr>
        <w:t xml:space="preserve"> فلا يصم عن ذلك إلا أصم</w:t>
      </w:r>
      <w:r w:rsidR="0035743D">
        <w:rPr>
          <w:rtl/>
        </w:rPr>
        <w:t>،</w:t>
      </w:r>
      <w:r w:rsidRPr="00AD45C3">
        <w:rPr>
          <w:rtl/>
        </w:rPr>
        <w:t xml:space="preserve"> ولا يعمى عن ذلك إلا</w:t>
      </w:r>
      <w:r>
        <w:rPr>
          <w:rtl/>
        </w:rPr>
        <w:t xml:space="preserve"> </w:t>
      </w:r>
      <w:r w:rsidRPr="00AD45C3">
        <w:rPr>
          <w:rtl/>
        </w:rPr>
        <w:t>أعمى</w:t>
      </w:r>
      <w:r w:rsidR="0035743D">
        <w:rPr>
          <w:rtl/>
        </w:rPr>
        <w:t>،</w:t>
      </w:r>
      <w:r w:rsidRPr="00AD45C3">
        <w:rPr>
          <w:rtl/>
        </w:rPr>
        <w:t xml:space="preserve"> ومن لم ينفعه الله بالبلاء والتجارب</w:t>
      </w:r>
      <w:r w:rsidR="0035743D">
        <w:rPr>
          <w:rtl/>
        </w:rPr>
        <w:t>،</w:t>
      </w:r>
      <w:r w:rsidRPr="00AD45C3">
        <w:rPr>
          <w:rtl/>
        </w:rPr>
        <w:t xml:space="preserve"> لم ينتفع بشئ من العظة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إذا اختلفنا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كمال الدين ص 324 ح 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اقتدى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كان يعمل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جاء في هامش المخطوط ما نصه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العلامة المجلسي</w:t>
      </w:r>
      <w:r w:rsidR="0035743D">
        <w:rPr>
          <w:rtl/>
        </w:rPr>
        <w:t>:</w:t>
      </w:r>
      <w:r w:rsidRPr="00AD45C3">
        <w:rPr>
          <w:rtl/>
        </w:rPr>
        <w:t xml:space="preserve"> أول الكلام إشارة إلى المنع</w:t>
      </w:r>
      <w:r>
        <w:rPr>
          <w:rtl/>
          <w:lang w:bidi="ar-IQ"/>
        </w:rPr>
        <w:t xml:space="preserve"> </w:t>
      </w:r>
      <w:r w:rsidRPr="00AD45C3">
        <w:rPr>
          <w:rtl/>
        </w:rPr>
        <w:t>من العمل بالآراء والمقاييس والاجتهادات الباطلة قال</w:t>
      </w:r>
      <w:r w:rsidR="0035743D">
        <w:rPr>
          <w:rtl/>
        </w:rPr>
        <w:t>:</w:t>
      </w:r>
      <w:r w:rsidRPr="00AD45C3">
        <w:rPr>
          <w:rtl/>
        </w:rPr>
        <w:t xml:space="preserve"> والتلون أيضا العمل بالآراء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والمقاييس فإنها تسلتزم اختلاف الاحكام </w:t>
      </w:r>
      <w:r>
        <w:rPr>
          <w:rFonts w:hint="cs"/>
          <w:rtl/>
        </w:rPr>
        <w:t>»</w:t>
      </w:r>
      <w:r w:rsidRPr="00AD45C3">
        <w:rPr>
          <w:rtl/>
        </w:rPr>
        <w:t xml:space="preserve"> منه قده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نهج البلاغة ج 2 ص 114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وأتاه التقصير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امامه</w:t>
      </w:r>
      <w:r w:rsidR="0035743D">
        <w:rPr>
          <w:rtl/>
        </w:rPr>
        <w:t>،</w:t>
      </w:r>
      <w:r w:rsidRPr="00AD45C3">
        <w:rPr>
          <w:rtl/>
        </w:rPr>
        <w:t xml:space="preserve"> حتى يعرف ما أنكر وينكر ما عرف</w:t>
      </w:r>
      <w:r w:rsidR="0035743D">
        <w:rPr>
          <w:rtl/>
        </w:rPr>
        <w:t>،</w:t>
      </w:r>
      <w:r w:rsidRPr="00AD45C3">
        <w:rPr>
          <w:rtl/>
        </w:rPr>
        <w:t xml:space="preserve"> وإنما </w:t>
      </w:r>
      <w:r w:rsidRPr="00072C37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AD45C3">
        <w:rPr>
          <w:rtl/>
        </w:rPr>
        <w:t>الناس رجلان</w:t>
      </w:r>
      <w:r w:rsidR="0035743D">
        <w:rPr>
          <w:rtl/>
        </w:rPr>
        <w:t>:</w:t>
      </w:r>
      <w:r w:rsidRPr="00AD45C3">
        <w:rPr>
          <w:rtl/>
        </w:rPr>
        <w:t xml:space="preserve"> متبع شرعة</w:t>
      </w:r>
      <w:r w:rsidR="0035743D">
        <w:rPr>
          <w:rtl/>
        </w:rPr>
        <w:t>،</w:t>
      </w:r>
      <w:r w:rsidRPr="00AD45C3">
        <w:rPr>
          <w:rtl/>
        </w:rPr>
        <w:t xml:space="preserve"> ومتبع بدعة</w:t>
      </w:r>
      <w:r w:rsidR="0035743D">
        <w:rPr>
          <w:rtl/>
        </w:rPr>
        <w:t>،</w:t>
      </w:r>
      <w:r w:rsidRPr="00AD45C3">
        <w:rPr>
          <w:rtl/>
        </w:rPr>
        <w:t xml:space="preserve"> ليس معه م</w:t>
      </w:r>
      <w:r>
        <w:rPr>
          <w:rtl/>
        </w:rPr>
        <w:t>ن الله برهان سنة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ولا ضياء حجة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[ 21291 ]</w:t>
      </w:r>
      <w:r w:rsidRPr="00AD45C3">
        <w:rPr>
          <w:rtl/>
        </w:rPr>
        <w:t xml:space="preserve"> 27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به خالد البرقي في المحاسن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حكيم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الحسن موسى بن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فقهنا في الدين</w:t>
      </w:r>
      <w:r w:rsidR="0035743D">
        <w:rPr>
          <w:rtl/>
        </w:rPr>
        <w:t>،</w:t>
      </w:r>
      <w:r w:rsidRPr="00AD45C3">
        <w:rPr>
          <w:rtl/>
        </w:rPr>
        <w:t xml:space="preserve"> وأغنانا الله بكم</w:t>
      </w:r>
      <w:r>
        <w:rPr>
          <w:rtl/>
        </w:rPr>
        <w:t xml:space="preserve"> </w:t>
      </w:r>
      <w:r w:rsidRPr="00AD45C3">
        <w:rPr>
          <w:rtl/>
        </w:rPr>
        <w:t>عن الناس</w:t>
      </w:r>
      <w:r w:rsidR="0035743D">
        <w:rPr>
          <w:rtl/>
        </w:rPr>
        <w:t>،</w:t>
      </w:r>
      <w:r w:rsidRPr="00AD45C3">
        <w:rPr>
          <w:rtl/>
        </w:rPr>
        <w:t xml:space="preserve"> حتى أن الجماعة منا لتكون في المجلس</w:t>
      </w:r>
      <w:r w:rsidR="0035743D">
        <w:rPr>
          <w:rtl/>
        </w:rPr>
        <w:t>،</w:t>
      </w:r>
      <w:r w:rsidRPr="00AD45C3">
        <w:rPr>
          <w:rtl/>
        </w:rPr>
        <w:t xml:space="preserve"> ما يسأل أحد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صاحبه</w:t>
      </w:r>
      <w:r>
        <w:rPr>
          <w:rtl/>
        </w:rPr>
        <w:t xml:space="preserve"> </w:t>
      </w:r>
      <w:r w:rsidRPr="00AD45C3">
        <w:rPr>
          <w:rtl/>
        </w:rPr>
        <w:t>يحضره المسألة ويحضره جوابه</w:t>
      </w:r>
      <w:r w:rsidR="0035743D">
        <w:rPr>
          <w:rtl/>
        </w:rPr>
        <w:t>،</w:t>
      </w:r>
      <w:r w:rsidRPr="00AD45C3">
        <w:rPr>
          <w:rtl/>
        </w:rPr>
        <w:t xml:space="preserve"> منا من الله علينا بكم</w:t>
      </w:r>
      <w:r w:rsidR="0035743D">
        <w:rPr>
          <w:rtl/>
        </w:rPr>
        <w:t>،</w:t>
      </w:r>
      <w:r w:rsidRPr="00AD45C3">
        <w:rPr>
          <w:rtl/>
        </w:rPr>
        <w:t xml:space="preserve"> فربما ورد علينا الشئ</w:t>
      </w:r>
      <w:r>
        <w:rPr>
          <w:rtl/>
        </w:rPr>
        <w:t xml:space="preserve"> </w:t>
      </w:r>
      <w:r w:rsidRPr="00AD45C3">
        <w:rPr>
          <w:rtl/>
        </w:rPr>
        <w:t>لم يأتنا فيه عنك ولا عن آبائك شئ</w:t>
      </w:r>
      <w:r w:rsidR="0035743D">
        <w:rPr>
          <w:rtl/>
        </w:rPr>
        <w:t>،</w:t>
      </w:r>
      <w:r w:rsidRPr="00AD45C3">
        <w:rPr>
          <w:rtl/>
        </w:rPr>
        <w:t xml:space="preserve"> فننظر إلى أحسن ما يحضرنا وأوفق</w:t>
      </w:r>
      <w:r>
        <w:rPr>
          <w:rtl/>
        </w:rPr>
        <w:t xml:space="preserve"> </w:t>
      </w:r>
      <w:r w:rsidRPr="00AD45C3">
        <w:rPr>
          <w:rtl/>
        </w:rPr>
        <w:t>الأشياء لما جاءنا منكم</w:t>
      </w:r>
      <w:r w:rsidR="0035743D">
        <w:rPr>
          <w:rtl/>
        </w:rPr>
        <w:t>،</w:t>
      </w:r>
      <w:r w:rsidRPr="00AD45C3">
        <w:rPr>
          <w:rtl/>
        </w:rPr>
        <w:t xml:space="preserve"> فنأخذ به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هيهات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هيهات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ذلك هلك والله من هلك يا بن حكيم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لعن الله أبا حنيفة</w:t>
      </w:r>
      <w:r w:rsidR="0035743D">
        <w:rPr>
          <w:rtl/>
        </w:rPr>
        <w:t>،</w:t>
      </w:r>
      <w:r w:rsidRPr="00AD45C3">
        <w:rPr>
          <w:rtl/>
        </w:rPr>
        <w:t xml:space="preserve"> كان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قال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وقلت » وقال محمد بن حكيم لهشام به</w:t>
      </w:r>
      <w:r>
        <w:rPr>
          <w:rtl/>
        </w:rPr>
        <w:t xml:space="preserve"> </w:t>
      </w:r>
      <w:r w:rsidRPr="00AD45C3">
        <w:rPr>
          <w:rtl/>
        </w:rPr>
        <w:t>الحكم</w:t>
      </w:r>
      <w:r w:rsidR="0035743D">
        <w:rPr>
          <w:rtl/>
        </w:rPr>
        <w:t>:</w:t>
      </w:r>
      <w:r w:rsidRPr="00AD45C3">
        <w:rPr>
          <w:rtl/>
        </w:rPr>
        <w:t xml:space="preserve"> والله ما أردت إلا أن يرخص لي في القياس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[ 21292 ]</w:t>
      </w:r>
      <w:r w:rsidRPr="00AD45C3">
        <w:rPr>
          <w:rtl/>
        </w:rPr>
        <w:t xml:space="preserve"> 28</w:t>
      </w:r>
      <w:r w:rsidR="00072C37">
        <w:rPr>
          <w:rtl/>
        </w:rPr>
        <w:t xml:space="preserve"> - </w:t>
      </w:r>
      <w:r w:rsidRPr="00AD45C3">
        <w:rPr>
          <w:rtl/>
        </w:rPr>
        <w:t>وعن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 w:rsidRPr="00AD45C3">
        <w:rPr>
          <w:rtl/>
        </w:rPr>
        <w:t xml:space="preserve"> عن درست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حكيم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ما يقرب منه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أبيه</w:t>
      </w:r>
      <w:r w:rsidR="0035743D">
        <w:rPr>
          <w:rtl/>
        </w:rPr>
        <w:t>،</w:t>
      </w:r>
      <w:r w:rsidRPr="00AD45C3">
        <w:rPr>
          <w:rtl/>
        </w:rPr>
        <w:t xml:space="preserve"> عن حماد</w:t>
      </w:r>
      <w:r w:rsidR="0035743D">
        <w:rPr>
          <w:rtl/>
        </w:rPr>
        <w:t>،</w:t>
      </w:r>
      <w:r w:rsidRPr="00AD45C3">
        <w:rPr>
          <w:rtl/>
        </w:rPr>
        <w:t xml:space="preserve"> عن حريز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حكيم قال</w:t>
      </w:r>
      <w:r w:rsidR="0035743D">
        <w:rPr>
          <w:rtl/>
        </w:rPr>
        <w:t>:</w:t>
      </w:r>
      <w:r w:rsidRPr="00AD45C3">
        <w:rPr>
          <w:rtl/>
        </w:rPr>
        <w:t xml:space="preserve"> قلت لأبي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قوما من أصحابنا قد تفقهوا وأصابوا علما</w:t>
      </w:r>
      <w:r>
        <w:rPr>
          <w:rtl/>
        </w:rPr>
        <w:t xml:space="preserve"> </w:t>
      </w:r>
      <w:r w:rsidRPr="00AD45C3">
        <w:rPr>
          <w:rtl/>
        </w:rPr>
        <w:t>ورووا أحاديث</w:t>
      </w:r>
      <w:r w:rsidR="0035743D">
        <w:rPr>
          <w:rtl/>
        </w:rPr>
        <w:t>،</w:t>
      </w:r>
      <w:r w:rsidRPr="00AD45C3">
        <w:rPr>
          <w:rtl/>
        </w:rPr>
        <w:t xml:space="preserve"> فيرد عليهم الشئ</w:t>
      </w:r>
      <w:r w:rsidR="0035743D">
        <w:rPr>
          <w:rtl/>
        </w:rPr>
        <w:t>،</w:t>
      </w:r>
      <w:r w:rsidRPr="00AD45C3">
        <w:rPr>
          <w:rtl/>
        </w:rPr>
        <w:t xml:space="preserve"> فيقولون</w:t>
      </w:r>
      <w:r>
        <w:rPr>
          <w:rtl/>
        </w:rPr>
        <w:t xml:space="preserve"> [ </w:t>
      </w:r>
      <w:r w:rsidRPr="00AD45C3">
        <w:rPr>
          <w:rtl/>
        </w:rPr>
        <w:t>فيه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برأيهم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النقض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فإن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212 ح 89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رجل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212 ح 88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>
        <w:rPr>
          <w:rtl/>
        </w:rPr>
        <w:t>(1) أثبتناه من ا</w:t>
      </w:r>
      <w:r w:rsidRPr="00AD45C3">
        <w:rPr>
          <w:rtl/>
        </w:rPr>
        <w:t>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لا</w:t>
      </w:r>
      <w:r w:rsidR="0035743D">
        <w:rPr>
          <w:rtl/>
        </w:rPr>
        <w:t>،</w:t>
      </w:r>
      <w:r w:rsidRPr="00AD45C3">
        <w:rPr>
          <w:rtl/>
        </w:rPr>
        <w:t xml:space="preserve"> وهل هلك من مضى إلا بهذا وأشباهه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[ 21293 ]</w:t>
      </w:r>
      <w:r w:rsidRPr="00AD45C3">
        <w:rPr>
          <w:rtl/>
        </w:rPr>
        <w:t xml:space="preserve"> 29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أبي نصر البزنطي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رجل</w:t>
      </w:r>
      <w:r>
        <w:rPr>
          <w:rtl/>
        </w:rPr>
        <w:t xml:space="preserve"> </w:t>
      </w:r>
      <w:r w:rsidRPr="00AD45C3">
        <w:rPr>
          <w:rtl/>
        </w:rPr>
        <w:t xml:space="preserve">من أصحابنا لأبي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نقيس على الأثر</w:t>
      </w:r>
      <w:r w:rsidR="0035743D">
        <w:rPr>
          <w:rtl/>
        </w:rPr>
        <w:t>،</w:t>
      </w:r>
      <w:r>
        <w:rPr>
          <w:rtl/>
        </w:rPr>
        <w:t xml:space="preserve"> نسمع الرواية</w:t>
      </w:r>
      <w:r>
        <w:rPr>
          <w:rFonts w:hint="cs"/>
          <w:rtl/>
        </w:rPr>
        <w:t xml:space="preserve"> </w:t>
      </w:r>
      <w:r w:rsidRPr="00AD45C3">
        <w:rPr>
          <w:rtl/>
        </w:rPr>
        <w:t>فنقيس عليها</w:t>
      </w:r>
      <w:r w:rsidR="0035743D">
        <w:rPr>
          <w:rtl/>
        </w:rPr>
        <w:t>،</w:t>
      </w:r>
      <w:r w:rsidRPr="00AD45C3">
        <w:rPr>
          <w:rtl/>
        </w:rPr>
        <w:t xml:space="preserve"> فأبى ذلك وقال</w:t>
      </w:r>
      <w:r w:rsidR="0035743D">
        <w:rPr>
          <w:rtl/>
        </w:rPr>
        <w:t>:</w:t>
      </w:r>
      <w:r w:rsidRPr="00AD45C3">
        <w:rPr>
          <w:rtl/>
        </w:rPr>
        <w:t xml:space="preserve"> « قد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>
        <w:rPr>
          <w:rtl/>
        </w:rPr>
        <w:t>رجع الامر إذا إليهم</w:t>
      </w:r>
      <w:r w:rsidR="0035743D">
        <w:rPr>
          <w:rtl/>
        </w:rPr>
        <w:t>،</w:t>
      </w:r>
      <w:r>
        <w:rPr>
          <w:rtl/>
        </w:rPr>
        <w:t xml:space="preserve"> فليس معهم</w:t>
      </w:r>
      <w:r>
        <w:rPr>
          <w:rFonts w:hint="cs"/>
          <w:rtl/>
        </w:rPr>
        <w:t xml:space="preserve"> </w:t>
      </w:r>
      <w:r w:rsidRPr="00AD45C3">
        <w:rPr>
          <w:rtl/>
        </w:rPr>
        <w:t>لاحد أمر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[ 21294 ]</w:t>
      </w:r>
      <w:r w:rsidRPr="00AD45C3">
        <w:rPr>
          <w:rtl/>
        </w:rPr>
        <w:t xml:space="preserve"> 30</w:t>
      </w:r>
      <w:r w:rsidR="00072C37">
        <w:rPr>
          <w:rtl/>
        </w:rPr>
        <w:t xml:space="preserve"> - </w:t>
      </w:r>
      <w:r w:rsidRPr="00AD45C3">
        <w:rPr>
          <w:rtl/>
        </w:rPr>
        <w:t>وعن عثمان بن عيسى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الحسن موسى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القياس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ما لكم وللقياس </w:t>
      </w:r>
      <w:r w:rsidRPr="00072C37">
        <w:rPr>
          <w:rStyle w:val="libFootnotenumChar"/>
          <w:rtl/>
        </w:rPr>
        <w:t>(1)</w:t>
      </w:r>
      <w:r>
        <w:rPr>
          <w:rtl/>
        </w:rPr>
        <w:t>؟ إن الله تعالى</w:t>
      </w:r>
      <w:r>
        <w:rPr>
          <w:rFonts w:hint="cs"/>
          <w:rtl/>
        </w:rPr>
        <w:t xml:space="preserve"> </w:t>
      </w:r>
      <w:r w:rsidRPr="00AD45C3">
        <w:rPr>
          <w:rtl/>
        </w:rPr>
        <w:t>لا يسأل كيف أحل وكيف حرم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[ 21295 ]</w:t>
      </w:r>
      <w:r w:rsidRPr="00AD45C3">
        <w:rPr>
          <w:rtl/>
        </w:rPr>
        <w:t xml:space="preserve"> 31</w:t>
      </w:r>
      <w:r w:rsidR="00072C37">
        <w:rPr>
          <w:rtl/>
        </w:rPr>
        <w:t xml:space="preserve"> - </w:t>
      </w:r>
      <w:r w:rsidRPr="00AD45C3">
        <w:rPr>
          <w:rtl/>
        </w:rPr>
        <w:t>وعن أبيه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 w:rsidRPr="00AD45C3">
        <w:rPr>
          <w:rtl/>
        </w:rPr>
        <w:t xml:space="preserve"> عن عبد المؤمن بن الربيع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بشر الأسلمي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كنت عند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وورقة</w:t>
      </w:r>
      <w:r>
        <w:rPr>
          <w:rtl/>
        </w:rPr>
        <w:t xml:space="preserve"> </w:t>
      </w:r>
      <w:r w:rsidRPr="00AD45C3">
        <w:rPr>
          <w:rtl/>
        </w:rPr>
        <w:t xml:space="preserve">يسأله فقال له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أنتم قوم تحملون الحلال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</w:t>
      </w:r>
      <w:r>
        <w:rPr>
          <w:rtl/>
        </w:rPr>
        <w:t xml:space="preserve"> </w:t>
      </w:r>
      <w:r w:rsidRPr="00AD45C3">
        <w:rPr>
          <w:rtl/>
        </w:rPr>
        <w:t>السنة</w:t>
      </w:r>
      <w:r w:rsidR="0035743D">
        <w:rPr>
          <w:rtl/>
        </w:rPr>
        <w:t>،</w:t>
      </w:r>
      <w:r w:rsidRPr="00AD45C3">
        <w:rPr>
          <w:rtl/>
        </w:rPr>
        <w:t xml:space="preserve"> ونحن قوم نتبع</w:t>
      </w:r>
      <w:r>
        <w:rPr>
          <w:rtl/>
        </w:rPr>
        <w:t xml:space="preserve"> [ </w:t>
      </w:r>
      <w:r w:rsidRPr="00AD45C3">
        <w:rPr>
          <w:rtl/>
        </w:rPr>
        <w:t>على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الأثر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[ 21296 ]</w:t>
      </w:r>
      <w:r w:rsidRPr="00AD45C3">
        <w:rPr>
          <w:rtl/>
        </w:rPr>
        <w:t xml:space="preserve"> 32</w:t>
      </w:r>
      <w:r w:rsidR="00072C37">
        <w:rPr>
          <w:rtl/>
        </w:rPr>
        <w:t xml:space="preserve"> - </w:t>
      </w:r>
      <w:r w:rsidRPr="00AD45C3">
        <w:rPr>
          <w:rtl/>
        </w:rPr>
        <w:t>وعن أبيه</w:t>
      </w:r>
      <w:r w:rsidR="0035743D">
        <w:rPr>
          <w:rtl/>
        </w:rPr>
        <w:t>،</w:t>
      </w:r>
      <w:r w:rsidRPr="00AD45C3">
        <w:rPr>
          <w:rtl/>
        </w:rPr>
        <w:t xml:space="preserve"> عن فضالة</w:t>
      </w:r>
      <w:r w:rsidR="0035743D">
        <w:rPr>
          <w:rtl/>
        </w:rPr>
        <w:t>،</w:t>
      </w:r>
      <w:r w:rsidRPr="00AD45C3">
        <w:rPr>
          <w:rtl/>
        </w:rPr>
        <w:t xml:space="preserve"> عن موسى بن بكر</w:t>
      </w:r>
      <w:r w:rsidR="0035743D">
        <w:rPr>
          <w:rtl/>
        </w:rPr>
        <w:t>،</w:t>
      </w:r>
      <w:r w:rsidRPr="00AD45C3">
        <w:rPr>
          <w:rtl/>
        </w:rPr>
        <w:t xml:space="preserve"> عن فضيل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إن السنة لا تقاس</w:t>
      </w:r>
      <w:r w:rsidR="0035743D">
        <w:rPr>
          <w:rtl/>
        </w:rPr>
        <w:t>،</w:t>
      </w:r>
      <w:r>
        <w:rPr>
          <w:rtl/>
        </w:rPr>
        <w:t xml:space="preserve"> وكيف تقاس</w:t>
      </w:r>
      <w:r>
        <w:rPr>
          <w:rFonts w:hint="cs"/>
          <w:rtl/>
        </w:rPr>
        <w:t xml:space="preserve"> </w:t>
      </w:r>
      <w:r w:rsidRPr="00AD45C3">
        <w:rPr>
          <w:rtl/>
        </w:rPr>
        <w:t>السنة</w:t>
      </w:r>
      <w:r>
        <w:rPr>
          <w:rtl/>
        </w:rPr>
        <w:t>!؟</w:t>
      </w:r>
      <w:r w:rsidRPr="00AD45C3">
        <w:rPr>
          <w:rtl/>
        </w:rPr>
        <w:t xml:space="preserve"> والحائض تقضي الصيام ولا تقضي الصلاة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[ 21297 ]</w:t>
      </w:r>
      <w:r w:rsidRPr="00AD45C3">
        <w:rPr>
          <w:rtl/>
        </w:rPr>
        <w:t xml:space="preserve"> 33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تفسير العسكري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>«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 قال</w:t>
      </w:r>
      <w:r w:rsidR="0035743D">
        <w:rPr>
          <w:rtl/>
        </w:rPr>
        <w:t>:</w:t>
      </w:r>
      <w:r w:rsidRPr="00AD45C3">
        <w:rPr>
          <w:rtl/>
        </w:rPr>
        <w:t xml:space="preserve"> قال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حديث</w:t>
      </w:r>
      <w:r w:rsidR="0035743D">
        <w:rPr>
          <w:rtl/>
        </w:rPr>
        <w:t>:</w:t>
      </w:r>
      <w:r w:rsidRPr="00AD45C3">
        <w:rPr>
          <w:rtl/>
        </w:rPr>
        <w:t xml:space="preserve"> اما لو كان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213 ح 93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فقد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214 ح 94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كذا</w:t>
      </w:r>
      <w:r w:rsidR="0035743D">
        <w:rPr>
          <w:rtl/>
        </w:rPr>
        <w:t>،</w:t>
      </w:r>
      <w:r w:rsidRPr="00AD45C3">
        <w:rPr>
          <w:rtl/>
        </w:rPr>
        <w:t xml:space="preserve"> والظاهر صحتها</w:t>
      </w:r>
      <w:r w:rsidR="0035743D">
        <w:rPr>
          <w:rtl/>
        </w:rPr>
        <w:t>:</w:t>
      </w:r>
      <w:r w:rsidRPr="00AD45C3">
        <w:rPr>
          <w:rtl/>
        </w:rPr>
        <w:t xml:space="preserve"> القياس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214 ح 95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الخلال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214 ح 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للدين بالقياس</w:t>
      </w:r>
      <w:r w:rsidR="0035743D">
        <w:rPr>
          <w:rtl/>
        </w:rPr>
        <w:t>،</w:t>
      </w:r>
      <w:r w:rsidRPr="00AD45C3">
        <w:rPr>
          <w:rtl/>
        </w:rPr>
        <w:t xml:space="preserve"> لكان باطن الرجلين أولى بالمسح من ظاهرهما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[ 21298 ]</w:t>
      </w:r>
      <w:r w:rsidRPr="00AD45C3">
        <w:rPr>
          <w:rtl/>
        </w:rPr>
        <w:t xml:space="preserve"> 34</w:t>
      </w:r>
      <w:r w:rsidR="00072C37">
        <w:rPr>
          <w:rtl/>
        </w:rPr>
        <w:t xml:space="preserve"> - </w:t>
      </w:r>
      <w:r w:rsidRPr="00AD45C3">
        <w:rPr>
          <w:rtl/>
        </w:rPr>
        <w:t>كتاب درست بن أبي منصور</w:t>
      </w:r>
      <w:r w:rsidR="0035743D">
        <w:rPr>
          <w:rtl/>
        </w:rPr>
        <w:t>:</w:t>
      </w:r>
      <w:r w:rsidRPr="00AD45C3">
        <w:rPr>
          <w:rtl/>
        </w:rPr>
        <w:t xml:space="preserve"> عن أبي المغرا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سماعة بن مهران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جعلت</w:t>
      </w:r>
      <w:r>
        <w:rPr>
          <w:rtl/>
        </w:rPr>
        <w:t xml:space="preserve"> </w:t>
      </w:r>
      <w:r w:rsidRPr="00AD45C3">
        <w:rPr>
          <w:rtl/>
        </w:rPr>
        <w:t>فداك</w:t>
      </w:r>
      <w:r w:rsidR="0035743D">
        <w:rPr>
          <w:rtl/>
        </w:rPr>
        <w:t>،</w:t>
      </w:r>
      <w:r w:rsidRPr="00AD45C3">
        <w:rPr>
          <w:rtl/>
        </w:rPr>
        <w:t xml:space="preserve"> إن أناسا من أصحابك قد لقوا أباك وجدك</w:t>
      </w:r>
      <w:r w:rsidR="0035743D">
        <w:rPr>
          <w:rtl/>
        </w:rPr>
        <w:t>،</w:t>
      </w:r>
      <w:r w:rsidRPr="00AD45C3">
        <w:rPr>
          <w:rtl/>
        </w:rPr>
        <w:t xml:space="preserve"> وقد سمعوا منهما</w:t>
      </w:r>
      <w:r>
        <w:rPr>
          <w:rtl/>
        </w:rPr>
        <w:t xml:space="preserve"> </w:t>
      </w:r>
      <w:r w:rsidRPr="00AD45C3">
        <w:rPr>
          <w:rtl/>
        </w:rPr>
        <w:t>الحديث</w:t>
      </w:r>
      <w:r w:rsidR="0035743D">
        <w:rPr>
          <w:rtl/>
        </w:rPr>
        <w:t>،</w:t>
      </w:r>
      <w:r w:rsidRPr="00AD45C3">
        <w:rPr>
          <w:rtl/>
        </w:rPr>
        <w:t xml:space="preserve"> وقد يرد عليهم الشئ ليس عندهم فيه شئ</w:t>
      </w:r>
      <w:r w:rsidR="0035743D">
        <w:rPr>
          <w:rtl/>
        </w:rPr>
        <w:t>،</w:t>
      </w:r>
      <w:r w:rsidRPr="00AD45C3">
        <w:rPr>
          <w:rtl/>
        </w:rPr>
        <w:t xml:space="preserve"> وعندهم ما</w:t>
      </w:r>
      <w:r>
        <w:rPr>
          <w:rtl/>
        </w:rPr>
        <w:t xml:space="preserve"> </w:t>
      </w:r>
      <w:r w:rsidRPr="00AD45C3">
        <w:rPr>
          <w:rtl/>
        </w:rPr>
        <w:t>يشبهه</w:t>
      </w:r>
      <w:r w:rsidR="0035743D">
        <w:rPr>
          <w:rtl/>
        </w:rPr>
        <w:t>،</w:t>
      </w:r>
      <w:r w:rsidRPr="00AD45C3">
        <w:rPr>
          <w:rtl/>
        </w:rPr>
        <w:t xml:space="preserve"> فيقيسوا على أحسنه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ما لكم والقياس</w:t>
      </w:r>
      <w:r>
        <w:rPr>
          <w:rtl/>
        </w:rPr>
        <w:t>؟</w:t>
      </w:r>
      <w:r w:rsidRPr="00AD45C3">
        <w:rPr>
          <w:rtl/>
        </w:rPr>
        <w:t xml:space="preserve"> إنما هلك</w:t>
      </w:r>
      <w:r>
        <w:rPr>
          <w:rtl/>
        </w:rPr>
        <w:t xml:space="preserve"> </w:t>
      </w:r>
      <w:r w:rsidRPr="00AD45C3">
        <w:rPr>
          <w:rtl/>
        </w:rPr>
        <w:t>من هلك بالقياس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أصلحك الله</w:t>
      </w:r>
      <w:r w:rsidR="0035743D">
        <w:rPr>
          <w:rtl/>
        </w:rPr>
        <w:t>،</w:t>
      </w:r>
      <w:r w:rsidRPr="00AD45C3">
        <w:rPr>
          <w:rtl/>
        </w:rPr>
        <w:t xml:space="preserve"> ولم ذاك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لأنه ليس</w:t>
      </w:r>
      <w:r>
        <w:rPr>
          <w:rtl/>
        </w:rPr>
        <w:t xml:space="preserve"> </w:t>
      </w:r>
      <w:r w:rsidRPr="00AD45C3">
        <w:rPr>
          <w:rtl/>
        </w:rPr>
        <w:t>من شئ إلا وقد جرى به كتاب وسنة</w:t>
      </w:r>
      <w:r w:rsidR="0035743D">
        <w:rPr>
          <w:rtl/>
        </w:rPr>
        <w:t>،</w:t>
      </w:r>
      <w:r w:rsidRPr="00AD45C3">
        <w:rPr>
          <w:rtl/>
        </w:rPr>
        <w:t xml:space="preserve"> وإنما ذاك شئ إليكم إذا ورد عليكم</w:t>
      </w:r>
      <w:r>
        <w:rPr>
          <w:rtl/>
        </w:rPr>
        <w:t xml:space="preserve"> </w:t>
      </w:r>
      <w:r w:rsidRPr="00AD45C3">
        <w:rPr>
          <w:rtl/>
        </w:rPr>
        <w:t>أن تقولوا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إنه ليس من شئ إلا وقد جرى به كتاب وسنة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قال</w:t>
      </w:r>
      <w:r w:rsidR="0035743D">
        <w:rPr>
          <w:rtl/>
        </w:rPr>
        <w:t>:</w:t>
      </w:r>
      <w:r w:rsidRPr="00AD45C3">
        <w:rPr>
          <w:rtl/>
        </w:rPr>
        <w:t xml:space="preserve"> إن الله قد جعل لكل شئ حدا</w:t>
      </w:r>
      <w:r w:rsidR="0035743D">
        <w:rPr>
          <w:rtl/>
        </w:rPr>
        <w:t>،</w:t>
      </w:r>
      <w:r w:rsidRPr="00AD45C3">
        <w:rPr>
          <w:rtl/>
        </w:rPr>
        <w:t xml:space="preserve"> ولمن تعدى الحد حدا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[ 21299 ]</w:t>
      </w:r>
      <w:r w:rsidRPr="00AD45C3">
        <w:rPr>
          <w:rtl/>
        </w:rPr>
        <w:t xml:space="preserve"> 35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إسحاق بن عمار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إنما مثل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ومثلنا من</w:t>
      </w:r>
      <w:r>
        <w:rPr>
          <w:rtl/>
        </w:rPr>
        <w:t xml:space="preserve"> </w:t>
      </w:r>
      <w:r w:rsidRPr="00AD45C3">
        <w:rPr>
          <w:rtl/>
        </w:rPr>
        <w:t>بعده من هذه الأمة</w:t>
      </w:r>
      <w:r w:rsidR="0035743D">
        <w:rPr>
          <w:rtl/>
        </w:rPr>
        <w:t>،</w:t>
      </w:r>
      <w:r w:rsidRPr="00AD45C3">
        <w:rPr>
          <w:rtl/>
        </w:rPr>
        <w:t xml:space="preserve"> كمثل موسى النبي والعالم حين لقيه واستنطقه وسأله</w:t>
      </w:r>
      <w:r>
        <w:rPr>
          <w:rtl/>
        </w:rPr>
        <w:t xml:space="preserve"> </w:t>
      </w:r>
      <w:r w:rsidRPr="00AD45C3">
        <w:rPr>
          <w:rtl/>
        </w:rPr>
        <w:t>الصحبة</w:t>
      </w:r>
      <w:r w:rsidR="0035743D">
        <w:rPr>
          <w:rtl/>
        </w:rPr>
        <w:t>،</w:t>
      </w:r>
      <w:r w:rsidRPr="00AD45C3">
        <w:rPr>
          <w:rtl/>
        </w:rPr>
        <w:t xml:space="preserve"> فكان من أمرهما ما اقتصه الله لنبيه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كت</w:t>
      </w:r>
      <w:r>
        <w:rPr>
          <w:rtl/>
        </w:rPr>
        <w:t>ابه</w:t>
      </w:r>
      <w:r w:rsidR="0035743D">
        <w:rPr>
          <w:rtl/>
        </w:rPr>
        <w:t>،</w:t>
      </w:r>
      <w:r>
        <w:rPr>
          <w:rtl/>
        </w:rPr>
        <w:t xml:space="preserve"> وذلك أن الله قال لموسى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Pr="00AD45C3">
        <w:rPr>
          <w:rtl/>
        </w:rPr>
        <w:t xml:space="preserve"> </w:t>
      </w:r>
      <w:r w:rsidRPr="00072C37">
        <w:rPr>
          <w:rStyle w:val="libAieChar"/>
          <w:rtl/>
        </w:rPr>
        <w:t>إني اصطفيتك على الناس برسالاتي</w:t>
      </w:r>
      <w:r w:rsidRPr="00072C37">
        <w:rPr>
          <w:rStyle w:val="libAieChar"/>
          <w:rtl/>
          <w:lang w:bidi="ar-IQ"/>
        </w:rPr>
        <w:t xml:space="preserve"> </w:t>
      </w:r>
      <w:r w:rsidRPr="00072C37">
        <w:rPr>
          <w:rStyle w:val="libAieChar"/>
          <w:rtl/>
        </w:rPr>
        <w:t>وبكلامي فخذ ما آتيتك وكن من الشاكرين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Pr="00AD45C3">
        <w:rPr>
          <w:rtl/>
        </w:rPr>
        <w:t xml:space="preserve"> </w:t>
      </w:r>
      <w:r w:rsidRPr="00072C37">
        <w:rPr>
          <w:rStyle w:val="libAieChar"/>
          <w:rtl/>
        </w:rPr>
        <w:t>وكتبنا له في</w:t>
      </w:r>
      <w:r w:rsidRPr="00072C37">
        <w:rPr>
          <w:rStyle w:val="libAieChar"/>
          <w:rtl/>
          <w:lang w:bidi="ar-IQ"/>
        </w:rPr>
        <w:t xml:space="preserve"> </w:t>
      </w:r>
      <w:r w:rsidRPr="00072C37">
        <w:rPr>
          <w:rStyle w:val="libAieChar"/>
          <w:rtl/>
        </w:rPr>
        <w:t xml:space="preserve">الألواح من كل شئء موعظة وتفصيلا لكل شئ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وقد كان عند العالم</w:t>
      </w:r>
      <w:r>
        <w:rPr>
          <w:rtl/>
        </w:rPr>
        <w:t xml:space="preserve"> </w:t>
      </w:r>
      <w:r w:rsidRPr="00AD45C3">
        <w:rPr>
          <w:rtl/>
        </w:rPr>
        <w:t>علم لم يكتب لموسى في الألواح</w:t>
      </w:r>
      <w:r w:rsidR="0035743D">
        <w:rPr>
          <w:rtl/>
        </w:rPr>
        <w:t>،</w:t>
      </w:r>
      <w:r w:rsidRPr="00AD45C3">
        <w:rPr>
          <w:rtl/>
        </w:rPr>
        <w:t xml:space="preserve"> وكان موسى يظن أن جميع الأشياء التي</w:t>
      </w:r>
      <w:r>
        <w:rPr>
          <w:rtl/>
        </w:rPr>
        <w:t xml:space="preserve"> </w:t>
      </w:r>
      <w:r w:rsidRPr="00AD45C3">
        <w:rPr>
          <w:rtl/>
        </w:rPr>
        <w:t>يحتاج إليها</w:t>
      </w:r>
      <w:r>
        <w:rPr>
          <w:rtl/>
        </w:rPr>
        <w:t xml:space="preserve"> [ </w:t>
      </w:r>
      <w:r w:rsidRPr="00AD45C3">
        <w:rPr>
          <w:rtl/>
        </w:rPr>
        <w:t>في نبوته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وجميع العلم قد كتب له في الألواح</w:t>
      </w:r>
      <w:r w:rsidR="0035743D">
        <w:rPr>
          <w:rtl/>
        </w:rPr>
        <w:t>،</w:t>
      </w:r>
      <w:r w:rsidRPr="00AD45C3">
        <w:rPr>
          <w:rtl/>
        </w:rPr>
        <w:t xml:space="preserve"> كما يظن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درست بن أبي منصور ص 165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258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الأعراف 7</w:t>
      </w:r>
      <w:r w:rsidR="0035743D">
        <w:rPr>
          <w:rtl/>
        </w:rPr>
        <w:t>:</w:t>
      </w:r>
      <w:r w:rsidRPr="00AD45C3">
        <w:rPr>
          <w:rtl/>
        </w:rPr>
        <w:t xml:space="preserve"> 144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الأعراف 7</w:t>
      </w:r>
      <w:r w:rsidR="0035743D">
        <w:rPr>
          <w:rtl/>
        </w:rPr>
        <w:t>:</w:t>
      </w:r>
      <w:r w:rsidRPr="00AD45C3">
        <w:rPr>
          <w:rtl/>
        </w:rPr>
        <w:t xml:space="preserve"> 145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هؤلاء الذين يدعون أنهم فقهاء وعلماء</w:t>
      </w:r>
      <w:r w:rsidR="0035743D">
        <w:rPr>
          <w:rtl/>
        </w:rPr>
        <w:t>،</w:t>
      </w:r>
      <w:r w:rsidRPr="00AD45C3">
        <w:rPr>
          <w:rtl/>
        </w:rPr>
        <w:t xml:space="preserve"> وأنهم قد أوتوا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جميع العلم والفقه</w:t>
      </w:r>
      <w:r>
        <w:rPr>
          <w:rtl/>
        </w:rPr>
        <w:t xml:space="preserve"> </w:t>
      </w:r>
      <w:r w:rsidRPr="00AD45C3">
        <w:rPr>
          <w:rtl/>
        </w:rPr>
        <w:t>في الدين مما تحتاج هذه الأمة إليه</w:t>
      </w:r>
      <w:r w:rsidR="0035743D">
        <w:rPr>
          <w:rtl/>
        </w:rPr>
        <w:t>،</w:t>
      </w:r>
      <w:r w:rsidRPr="00AD45C3">
        <w:rPr>
          <w:rtl/>
        </w:rPr>
        <w:t xml:space="preserve"> وصح ذاك لهم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وعلموه وحفظوه</w:t>
      </w:r>
      <w:r w:rsidR="0035743D">
        <w:rPr>
          <w:rtl/>
        </w:rPr>
        <w:t>،</w:t>
      </w:r>
      <w:r w:rsidRPr="00AD45C3">
        <w:rPr>
          <w:rtl/>
        </w:rPr>
        <w:t xml:space="preserve"> وليس كل علم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علموه</w:t>
      </w:r>
      <w:r w:rsidR="0035743D">
        <w:rPr>
          <w:rtl/>
        </w:rPr>
        <w:t>،</w:t>
      </w:r>
      <w:r w:rsidRPr="00AD45C3">
        <w:rPr>
          <w:rtl/>
        </w:rPr>
        <w:t xml:space="preserve"> ولا صار إليهم عن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D45C3">
        <w:rPr>
          <w:rtl/>
        </w:rPr>
        <w:t>عرفوه</w:t>
      </w:r>
      <w:r w:rsidR="0035743D">
        <w:rPr>
          <w:rtl/>
        </w:rPr>
        <w:t>،</w:t>
      </w:r>
      <w:r w:rsidRPr="00AD45C3">
        <w:rPr>
          <w:rtl/>
        </w:rPr>
        <w:t xml:space="preserve"> وذلك أن الشئ من الحلا</w:t>
      </w:r>
      <w:r>
        <w:rPr>
          <w:rtl/>
        </w:rPr>
        <w:t>ل والحرام والاحكام قد يرد عليهم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فيسألون عنه ولا يكون عندهم فيه أثر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فيستحيون أن ينسبهم الناس إلى الجهل</w:t>
      </w:r>
      <w:r w:rsidR="0035743D">
        <w:rPr>
          <w:rtl/>
        </w:rPr>
        <w:t>،</w:t>
      </w:r>
      <w:r w:rsidRPr="00AD45C3">
        <w:rPr>
          <w:rtl/>
        </w:rPr>
        <w:t xml:space="preserve"> ويك</w:t>
      </w:r>
      <w:r>
        <w:rPr>
          <w:rtl/>
        </w:rPr>
        <w:t>رهون أن يسألوا فلا يجيبون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فيطلب الناس العلم من معدنه</w:t>
      </w:r>
      <w:r w:rsidR="0035743D">
        <w:rPr>
          <w:rtl/>
        </w:rPr>
        <w:t>،</w:t>
      </w:r>
      <w:r w:rsidRPr="00AD45C3">
        <w:rPr>
          <w:rtl/>
        </w:rPr>
        <w:t xml:space="preserve"> فلذل</w:t>
      </w:r>
      <w:r>
        <w:rPr>
          <w:rtl/>
        </w:rPr>
        <w:t>ك استعملوا الرأي والقياس في دين</w:t>
      </w:r>
      <w:r>
        <w:rPr>
          <w:rFonts w:hint="cs"/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وتركوا الآثار</w:t>
      </w:r>
      <w:r w:rsidR="0035743D">
        <w:rPr>
          <w:rtl/>
        </w:rPr>
        <w:t>،</w:t>
      </w:r>
      <w:r w:rsidRPr="00AD45C3">
        <w:rPr>
          <w:rtl/>
        </w:rPr>
        <w:t xml:space="preserve"> ودانوا الله بالبدع</w:t>
      </w:r>
      <w:r w:rsidR="0035743D">
        <w:rPr>
          <w:rtl/>
        </w:rPr>
        <w:t>،</w:t>
      </w:r>
      <w:r w:rsidRPr="00AD45C3">
        <w:rPr>
          <w:rtl/>
        </w:rPr>
        <w:t xml:space="preserve"> وقد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كل بدعة ضلالة</w:t>
      </w:r>
      <w:r w:rsidR="0035743D">
        <w:rPr>
          <w:rtl/>
        </w:rPr>
        <w:t>،</w:t>
      </w:r>
      <w:r w:rsidRPr="00AD45C3">
        <w:rPr>
          <w:rtl/>
        </w:rPr>
        <w:t xml:space="preserve"> فلو أنهم إ</w:t>
      </w:r>
      <w:r>
        <w:rPr>
          <w:rtl/>
        </w:rPr>
        <w:t>ذ سئلوا عن شئ من دين الله</w:t>
      </w:r>
      <w:r w:rsidR="0035743D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يكن عندهم منه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أثر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ردوه إلى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والى الرسول والى أولي الأمر منهم</w:t>
      </w:r>
      <w:r w:rsidR="0035743D">
        <w:rPr>
          <w:rtl/>
        </w:rPr>
        <w:t>،</w:t>
      </w:r>
      <w:r w:rsidRPr="00AD45C3">
        <w:rPr>
          <w:rtl/>
        </w:rPr>
        <w:t xml:space="preserve"> لعلمه </w:t>
      </w:r>
      <w:r>
        <w:rPr>
          <w:rtl/>
        </w:rPr>
        <w:t>الذين يستنبطونه منهم من آل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[ 21300 ]</w:t>
      </w:r>
      <w:r w:rsidRPr="00AD45C3">
        <w:rPr>
          <w:rtl/>
        </w:rPr>
        <w:t xml:space="preserve"> 36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عبيد</w:t>
      </w:r>
      <w:r w:rsidR="0035743D">
        <w:rPr>
          <w:rtl/>
        </w:rPr>
        <w:t>،</w:t>
      </w:r>
      <w:r w:rsidRPr="00AD45C3">
        <w:rPr>
          <w:rtl/>
        </w:rPr>
        <w:t xml:space="preserve"> عن حماد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دخل أبو حنيفة على أبي عبد`الله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اني رأيت ابنك موسى</w:t>
      </w:r>
      <w:r>
        <w:rPr>
          <w:rtl/>
        </w:rPr>
        <w:t xml:space="preserve"> </w:t>
      </w:r>
      <w:r w:rsidRPr="00AD45C3">
        <w:rPr>
          <w:rtl/>
        </w:rPr>
        <w:t>يصلي والناس يمرون بين يديه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فقال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القتل عندكم أشد أم الزنى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بل القتل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فكيف امر الله في القتل بشاهدين وفي الزنى بأربعة</w:t>
      </w:r>
      <w:r>
        <w:rPr>
          <w:rtl/>
        </w:rPr>
        <w:t>؟</w:t>
      </w:r>
      <w:r w:rsidRPr="00AD45C3">
        <w:rPr>
          <w:rtl/>
        </w:rPr>
        <w:t xml:space="preserve"> كيف</w:t>
      </w:r>
      <w:r>
        <w:rPr>
          <w:rtl/>
        </w:rPr>
        <w:t xml:space="preserve"> </w:t>
      </w:r>
      <w:r w:rsidRPr="00AD45C3">
        <w:rPr>
          <w:rtl/>
        </w:rPr>
        <w:t>يدرك هذا بالقياس</w:t>
      </w:r>
      <w:r>
        <w:rPr>
          <w:rtl/>
        </w:rPr>
        <w:t>؟</w:t>
      </w:r>
      <w:r w:rsidRPr="00AD45C3">
        <w:rPr>
          <w:rtl/>
        </w:rPr>
        <w:t xml:space="preserve"> يا أبا حنيفة</w:t>
      </w:r>
      <w:r w:rsidR="0035743D">
        <w:rPr>
          <w:rtl/>
        </w:rPr>
        <w:t>،</w:t>
      </w:r>
      <w:r w:rsidRPr="00AD45C3">
        <w:rPr>
          <w:rtl/>
        </w:rPr>
        <w:t xml:space="preserve"> ترك الصلاة أشد أم ترك الصيام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بل ترك الصلاة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فكيف تقضي المرأة صيامها ولا تقضي صلاتها</w:t>
      </w:r>
      <w:r>
        <w:rPr>
          <w:rtl/>
        </w:rPr>
        <w:t xml:space="preserve">؟ </w:t>
      </w:r>
      <w:r w:rsidRPr="00AD45C3">
        <w:rPr>
          <w:rtl/>
        </w:rPr>
        <w:t>كيف يدرك هذا بالقياس</w:t>
      </w:r>
      <w:r>
        <w:rPr>
          <w:rtl/>
        </w:rPr>
        <w:t>؟</w:t>
      </w:r>
      <w:r w:rsidRPr="00AD45C3">
        <w:rPr>
          <w:rtl/>
        </w:rPr>
        <w:t xml:space="preserve"> ويحك يا أبا حنيفة</w:t>
      </w:r>
      <w:r w:rsidR="0035743D">
        <w:rPr>
          <w:rtl/>
        </w:rPr>
        <w:t>،</w:t>
      </w:r>
      <w:r w:rsidRPr="00AD45C3">
        <w:rPr>
          <w:rtl/>
        </w:rPr>
        <w:t xml:space="preserve"> النساء أضعف على المكاسب</w:t>
      </w:r>
      <w:r>
        <w:rPr>
          <w:rtl/>
        </w:rPr>
        <w:t xml:space="preserve"> </w:t>
      </w:r>
      <w:r w:rsidRPr="00AD45C3">
        <w:rPr>
          <w:rtl/>
        </w:rPr>
        <w:t>أم الرجال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بل النساء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فكيف جعل الله للمرأة </w:t>
      </w:r>
      <w:r>
        <w:rPr>
          <w:rtl/>
        </w:rPr>
        <w:t>سهما وللرجل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المخطوط اثبتوا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المصدر</w:t>
      </w:r>
      <w:r w:rsidR="0035743D">
        <w:rPr>
          <w:rtl/>
        </w:rPr>
        <w:t>:</w:t>
      </w:r>
      <w:r w:rsidRPr="00AD45C3">
        <w:rPr>
          <w:rtl/>
        </w:rPr>
        <w:t xml:space="preserve"> فيه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189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سهمين</w:t>
      </w:r>
      <w:r>
        <w:rPr>
          <w:rtl/>
        </w:rPr>
        <w:t>؟</w:t>
      </w:r>
      <w:r w:rsidRPr="00AD45C3">
        <w:rPr>
          <w:rtl/>
        </w:rPr>
        <w:t xml:space="preserve"> كيف يدرك هذا بالقياس</w:t>
      </w:r>
      <w:r>
        <w:rPr>
          <w:rtl/>
        </w:rPr>
        <w:t>؟</w:t>
      </w:r>
      <w:r w:rsidRPr="00AD45C3">
        <w:rPr>
          <w:rtl/>
        </w:rPr>
        <w:t xml:space="preserve"> يا أبا حنيفة</w:t>
      </w:r>
      <w:r w:rsidR="0035743D">
        <w:rPr>
          <w:rtl/>
        </w:rPr>
        <w:t>،</w:t>
      </w:r>
      <w:r w:rsidRPr="00AD45C3">
        <w:rPr>
          <w:rtl/>
        </w:rPr>
        <w:t xml:space="preserve"> الغائط أقذر أم المني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 xml:space="preserve">»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بل الغائط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فكيف يستنجى من الغائط ويغتسل من المني</w:t>
      </w:r>
      <w:r>
        <w:rPr>
          <w:rtl/>
        </w:rPr>
        <w:t xml:space="preserve">؟ </w:t>
      </w:r>
      <w:r w:rsidRPr="00AD45C3">
        <w:rPr>
          <w:rtl/>
        </w:rPr>
        <w:t>كيف يدرك هذا بالقياس</w:t>
      </w:r>
      <w:r>
        <w:rPr>
          <w:rtl/>
        </w:rPr>
        <w:t xml:space="preserve">؟ [ </w:t>
      </w:r>
      <w:r w:rsidRPr="00AD45C3">
        <w:rPr>
          <w:rtl/>
        </w:rPr>
        <w:t>ويحك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يا أبا حنيفة</w:t>
      </w:r>
      <w:r w:rsidR="0035743D">
        <w:rPr>
          <w:rtl/>
        </w:rPr>
        <w:t>،</w:t>
      </w:r>
      <w:r w:rsidRPr="00AD45C3">
        <w:rPr>
          <w:rtl/>
        </w:rPr>
        <w:t xml:space="preserve"> تقول سأنزل</w:t>
      </w:r>
      <w:r>
        <w:rPr>
          <w:rtl/>
        </w:rPr>
        <w:t xml:space="preserve"> [ </w:t>
      </w:r>
      <w:r w:rsidRPr="00AD45C3">
        <w:rPr>
          <w:rtl/>
        </w:rPr>
        <w:t>مثل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ما أنزل الله</w:t>
      </w:r>
      <w:r>
        <w:rPr>
          <w:rtl/>
        </w:rPr>
        <w:t>؟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أعوذ بالله أن أقوله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بل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تقوله</w:t>
      </w:r>
      <w:r>
        <w:rPr>
          <w:rtl/>
        </w:rPr>
        <w:t xml:space="preserve"> </w:t>
      </w:r>
      <w:r w:rsidRPr="00AD45C3">
        <w:rPr>
          <w:rtl/>
        </w:rPr>
        <w:t xml:space="preserve">أنت وأصحابك من حيث لا تعلمون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[ 21301 ]</w:t>
      </w:r>
      <w:r w:rsidRPr="00AD45C3">
        <w:rPr>
          <w:rtl/>
        </w:rPr>
        <w:t xml:space="preserve"> 37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لو كان الدين بالقياس</w:t>
      </w:r>
      <w:r w:rsidR="0035743D">
        <w:rPr>
          <w:rtl/>
        </w:rPr>
        <w:t>،</w:t>
      </w:r>
      <w:r>
        <w:rPr>
          <w:rtl/>
        </w:rPr>
        <w:t xml:space="preserve"> لكان باطن الرجل أولى بالمسح من</w:t>
      </w:r>
      <w:r>
        <w:rPr>
          <w:rFonts w:hint="cs"/>
          <w:rtl/>
        </w:rPr>
        <w:t xml:space="preserve"> </w:t>
      </w:r>
      <w:r w:rsidRPr="00AD45C3">
        <w:rPr>
          <w:rtl/>
        </w:rPr>
        <w:t>ظاهرها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46" w:name="_Toc366754610"/>
      <w:bookmarkStart w:id="947" w:name="_Toc365420135"/>
      <w:bookmarkStart w:id="948" w:name="_Toc382822194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الرجوع في جميع الأحكام إلى المعصومين</w:t>
      </w:r>
      <w:bookmarkEnd w:id="946"/>
      <w:r w:rsidR="006A3060">
        <w:rPr>
          <w:rtl/>
        </w:rPr>
        <w:t xml:space="preserve"> </w:t>
      </w:r>
      <w:bookmarkStart w:id="949" w:name="_Toc366754611"/>
      <w:r w:rsidR="006A3060" w:rsidRPr="0037604A">
        <w:rPr>
          <w:rStyle w:val="libAlaemChar"/>
          <w:rtl/>
        </w:rPr>
        <w:t>ع</w:t>
      </w:r>
      <w:r w:rsidR="0037604A" w:rsidRPr="0037604A">
        <w:rPr>
          <w:rStyle w:val="libAlaemChar"/>
          <w:rtl/>
        </w:rPr>
        <w:t>ليهم‌السلام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47"/>
      <w:bookmarkEnd w:id="949"/>
      <w:bookmarkEnd w:id="94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[ 21302 ]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عماد الدين محمد بن أبي القاسم الطبري في بشارة المصطفى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عن أبي البقاء إبراهيم بن الحسين البصري</w:t>
      </w:r>
      <w:r w:rsidR="0035743D">
        <w:rPr>
          <w:rtl/>
        </w:rPr>
        <w:t>،</w:t>
      </w:r>
      <w:r w:rsidRPr="00AD45C3">
        <w:rPr>
          <w:rtl/>
        </w:rPr>
        <w:t xml:space="preserve"> عن أبي طالب محمد بن</w:t>
      </w:r>
      <w:r>
        <w:rPr>
          <w:rtl/>
        </w:rPr>
        <w:t xml:space="preserve"> </w:t>
      </w:r>
      <w:r w:rsidRPr="00AD45C3">
        <w:rPr>
          <w:rtl/>
        </w:rPr>
        <w:t>الحسن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وهبان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أحمد بن كثير العسكري</w:t>
      </w:r>
      <w:r w:rsidR="0035743D">
        <w:rPr>
          <w:rtl/>
        </w:rPr>
        <w:t>،</w:t>
      </w:r>
      <w:r w:rsidRPr="00AD45C3">
        <w:rPr>
          <w:rtl/>
        </w:rPr>
        <w:t xml:space="preserve"> عن أبي سلمة أحمد بن المفضل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علي راشد بن علي القرشي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حفص المدني قال</w:t>
      </w:r>
      <w:r w:rsidR="0035743D">
        <w:rPr>
          <w:rtl/>
        </w:rPr>
        <w:t>:</w:t>
      </w:r>
      <w:r w:rsidRPr="00AD45C3">
        <w:rPr>
          <w:rtl/>
        </w:rPr>
        <w:t xml:space="preserve"> حدثني</w:t>
      </w:r>
      <w:r>
        <w:rPr>
          <w:rtl/>
        </w:rPr>
        <w:t xml:space="preserve"> </w:t>
      </w:r>
      <w:r w:rsidRPr="00AD45C3">
        <w:rPr>
          <w:rtl/>
        </w:rPr>
        <w:t>محمد بن إسحاق</w:t>
      </w:r>
      <w:r w:rsidR="0035743D">
        <w:rPr>
          <w:rtl/>
        </w:rPr>
        <w:t>،</w:t>
      </w:r>
      <w:r w:rsidRPr="00AD45C3">
        <w:rPr>
          <w:rtl/>
        </w:rPr>
        <w:t xml:space="preserve"> عن سعد بن زيد بن أرطاة</w:t>
      </w:r>
      <w:r w:rsidR="0035743D">
        <w:rPr>
          <w:rtl/>
        </w:rPr>
        <w:t>،</w:t>
      </w:r>
      <w:r w:rsidRPr="00AD45C3">
        <w:rPr>
          <w:rtl/>
        </w:rPr>
        <w:t xml:space="preserve"> عن كميل بن زياد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وصيته إليه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يا كميل</w:t>
      </w:r>
      <w:r w:rsidR="0035743D">
        <w:rPr>
          <w:rtl/>
        </w:rPr>
        <w:t>،</w:t>
      </w:r>
      <w:r w:rsidRPr="00AD45C3">
        <w:rPr>
          <w:rtl/>
        </w:rPr>
        <w:t xml:space="preserve"> ان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أدبه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وهو أدبني</w:t>
      </w:r>
      <w:r w:rsidR="0035743D">
        <w:rPr>
          <w:rtl/>
        </w:rPr>
        <w:t>،</w:t>
      </w:r>
      <w:r w:rsidRPr="00AD45C3">
        <w:rPr>
          <w:rtl/>
        </w:rPr>
        <w:t xml:space="preserve"> وأنا أؤدب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وأورث الأدب المكرمين</w:t>
      </w:r>
      <w:r w:rsidR="0035743D">
        <w:rPr>
          <w:rtl/>
        </w:rPr>
        <w:t>،</w:t>
      </w:r>
      <w:r w:rsidRPr="00AD45C3">
        <w:rPr>
          <w:rtl/>
        </w:rPr>
        <w:t xml:space="preserve"> يا كميل</w:t>
      </w:r>
      <w:r w:rsidR="0035743D">
        <w:rPr>
          <w:rtl/>
        </w:rPr>
        <w:t>،</w:t>
      </w:r>
      <w:r w:rsidRPr="00AD45C3">
        <w:rPr>
          <w:rtl/>
        </w:rPr>
        <w:t xml:space="preserve"> ما من علم إلا وأنا افتحه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بشارة المصطفى ص 24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وما من شئ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إلا والقائم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يختمه</w:t>
      </w:r>
      <w:r w:rsidR="0035743D">
        <w:rPr>
          <w:rtl/>
        </w:rPr>
        <w:t>،</w:t>
      </w:r>
      <w:r w:rsidRPr="00AD45C3">
        <w:rPr>
          <w:rtl/>
        </w:rPr>
        <w:t xml:space="preserve"> يا كميل ذرية بعضها</w:t>
      </w:r>
      <w:r>
        <w:rPr>
          <w:rtl/>
        </w:rPr>
        <w:t xml:space="preserve"> </w:t>
      </w:r>
      <w:r w:rsidRPr="00AD45C3">
        <w:rPr>
          <w:rtl/>
        </w:rPr>
        <w:t>من بعض والله سميع عليم</w:t>
      </w:r>
      <w:r w:rsidR="0035743D">
        <w:rPr>
          <w:rtl/>
        </w:rPr>
        <w:t>،</w:t>
      </w:r>
      <w:r w:rsidRPr="00AD45C3">
        <w:rPr>
          <w:rtl/>
        </w:rPr>
        <w:t xml:space="preserve"> يا كميل</w:t>
      </w:r>
      <w:r w:rsidR="0035743D">
        <w:rPr>
          <w:rtl/>
        </w:rPr>
        <w:t>،</w:t>
      </w:r>
      <w:r w:rsidRPr="00AD45C3">
        <w:rPr>
          <w:rtl/>
        </w:rPr>
        <w:t xml:space="preserve"> لا تأخذ إلا عنا تكن منا</w:t>
      </w:r>
      <w:r w:rsidR="0035743D">
        <w:rPr>
          <w:rtl/>
        </w:rPr>
        <w:t>،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كميل</w:t>
      </w:r>
      <w:r w:rsidR="0035743D">
        <w:rPr>
          <w:rtl/>
        </w:rPr>
        <w:t>،</w:t>
      </w:r>
      <w:r w:rsidRPr="00AD45C3">
        <w:rPr>
          <w:rtl/>
        </w:rPr>
        <w:t xml:space="preserve"> ما من حركة إلا وأنت محتاج فيها إلى معرفة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[ 21303 ]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حمزة بن محمد</w:t>
      </w:r>
      <w:r>
        <w:rPr>
          <w:rtl/>
        </w:rPr>
        <w:t xml:space="preserve"> </w:t>
      </w:r>
      <w:r w:rsidRPr="00AD45C3">
        <w:rPr>
          <w:rtl/>
        </w:rPr>
        <w:t>الطيار قال</w:t>
      </w:r>
      <w:r w:rsidR="0035743D">
        <w:rPr>
          <w:rtl/>
        </w:rPr>
        <w:t>:</w:t>
      </w:r>
      <w:r w:rsidRPr="00AD45C3">
        <w:rPr>
          <w:rtl/>
        </w:rPr>
        <w:t xml:space="preserve"> عرضت على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بعض خطب أبيه</w:t>
      </w:r>
      <w:r w:rsidR="0035743D">
        <w:rPr>
          <w:rtl/>
        </w:rPr>
        <w:t>،</w:t>
      </w:r>
      <w:r w:rsidRPr="00AD45C3">
        <w:rPr>
          <w:rtl/>
        </w:rPr>
        <w:t xml:space="preserve"> حتى</w:t>
      </w:r>
      <w:r>
        <w:rPr>
          <w:rtl/>
        </w:rPr>
        <w:t xml:space="preserve"> </w:t>
      </w:r>
      <w:r w:rsidRPr="00AD45C3">
        <w:rPr>
          <w:rtl/>
        </w:rPr>
        <w:t>انتهى إلى موضع فقال</w:t>
      </w:r>
      <w:r w:rsidR="0035743D">
        <w:rPr>
          <w:rtl/>
        </w:rPr>
        <w:t>:</w:t>
      </w:r>
      <w:r w:rsidRPr="00AD45C3">
        <w:rPr>
          <w:rtl/>
        </w:rPr>
        <w:t xml:space="preserve"> « كف » فأمسكت ثم قال لي</w:t>
      </w:r>
      <w:r w:rsidR="0035743D">
        <w:rPr>
          <w:rtl/>
        </w:rPr>
        <w:t>:</w:t>
      </w:r>
      <w:r w:rsidRPr="00AD45C3">
        <w:rPr>
          <w:rtl/>
        </w:rPr>
        <w:t xml:space="preserve"> « اكتب » وأملى</w:t>
      </w:r>
      <w:r>
        <w:rPr>
          <w:rtl/>
        </w:rPr>
        <w:t xml:space="preserve"> </w:t>
      </w:r>
      <w:r w:rsidRPr="00AD45C3">
        <w:rPr>
          <w:rtl/>
        </w:rPr>
        <w:t>علي</w:t>
      </w:r>
      <w:r w:rsidR="0035743D">
        <w:rPr>
          <w:rtl/>
        </w:rPr>
        <w:t>:</w:t>
      </w:r>
      <w:r w:rsidRPr="00AD45C3">
        <w:rPr>
          <w:rtl/>
        </w:rPr>
        <w:t xml:space="preserve"> « انه لا يسعكم فيما نزل بكم مما لا تعلمون</w:t>
      </w:r>
      <w:r w:rsidR="0035743D">
        <w:rPr>
          <w:rtl/>
        </w:rPr>
        <w:t>،</w:t>
      </w:r>
      <w:r w:rsidRPr="00AD45C3">
        <w:rPr>
          <w:rtl/>
        </w:rPr>
        <w:t xml:space="preserve"> إلا الكف عنه والتثبت</w:t>
      </w:r>
      <w:r>
        <w:rPr>
          <w:rtl/>
        </w:rPr>
        <w:t xml:space="preserve"> </w:t>
      </w:r>
      <w:r w:rsidRPr="00AD45C3">
        <w:rPr>
          <w:rtl/>
        </w:rPr>
        <w:t xml:space="preserve">فيه ورده إلى أئمة الهدى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حتى يحملوكم فيه على القصد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ويجلو عنك</w:t>
      </w:r>
      <w:r>
        <w:rPr>
          <w:rtl/>
        </w:rPr>
        <w:t>م فيه العمى</w:t>
      </w:r>
      <w:r w:rsidR="0035743D">
        <w:rPr>
          <w:rtl/>
        </w:rPr>
        <w:t>،</w:t>
      </w:r>
      <w:r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[ 21304 ]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قلت له</w:t>
      </w:r>
      <w:r w:rsidR="0035743D">
        <w:rPr>
          <w:rtl/>
        </w:rPr>
        <w:t>:</w:t>
      </w:r>
      <w:r w:rsidRPr="00AD45C3">
        <w:rPr>
          <w:rtl/>
        </w:rPr>
        <w:t xml:space="preserve"> إن</w:t>
      </w:r>
      <w:r>
        <w:rPr>
          <w:rtl/>
        </w:rPr>
        <w:t xml:space="preserve"> من عندنا يزعمون أن قول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انهم اليهود والنصارى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إذا يدعونكم إلى دينهم</w:t>
      </w:r>
      <w:r w:rsidR="0035743D">
        <w:rPr>
          <w:rtl/>
        </w:rPr>
        <w:t>،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ثم أومى بيده إلى صدره</w:t>
      </w:r>
      <w:r w:rsidR="00072C37">
        <w:rPr>
          <w:rtl/>
        </w:rPr>
        <w:t xml:space="preserve"> - </w:t>
      </w:r>
      <w:r w:rsidRPr="00AD45C3">
        <w:rPr>
          <w:rtl/>
        </w:rPr>
        <w:t>نحن أهل الذكر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الذكر القرآن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عن السندي بن محمد</w:t>
      </w:r>
      <w:r w:rsidR="0035743D">
        <w:rPr>
          <w:rtl/>
        </w:rPr>
        <w:t>،</w:t>
      </w:r>
      <w:r>
        <w:rPr>
          <w:rtl/>
        </w:rPr>
        <w:t xml:space="preserve"> عن علا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[ 21305 ]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زرارة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ذروة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سر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260 ح 31</w:t>
      </w:r>
      <w:r w:rsidR="0035743D">
        <w:rPr>
          <w:rtl/>
        </w:rPr>
        <w:t>،</w:t>
      </w:r>
      <w:r w:rsidRPr="00AD45C3">
        <w:rPr>
          <w:rtl/>
        </w:rPr>
        <w:t xml:space="preserve"> 30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 والأنبياء 21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260 ح 32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072C37">
        <w:rPr>
          <w:rtl/>
          <w:lang w:bidi="ar-IQ"/>
        </w:rPr>
        <w:t xml:space="preserve"> -</w:t>
      </w:r>
      <w:r w:rsidR="0035743D">
        <w:rPr>
          <w:rtl/>
          <w:lang w:bidi="ar-IQ"/>
        </w:rPr>
        <w:t>:</w:t>
      </w:r>
      <w:r w:rsidRPr="00AD45C3">
        <w:rPr>
          <w:rtl/>
        </w:rPr>
        <w:t xml:space="preserve"> 43 والأنبياء 21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البصائر ص 61 ح 17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259 ح 202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963F1">
      <w:pPr>
        <w:pStyle w:val="libNormal0"/>
        <w:rPr>
          <w:rtl/>
        </w:rPr>
      </w:pPr>
      <w:r w:rsidRPr="00AD45C3">
        <w:rPr>
          <w:rtl/>
        </w:rPr>
        <w:lastRenderedPageBreak/>
        <w:t>الامر وسنامه ومفتاحه</w:t>
      </w:r>
      <w:r w:rsidR="0035743D">
        <w:rPr>
          <w:rtl/>
        </w:rPr>
        <w:t>،</w:t>
      </w:r>
      <w:r w:rsidRPr="00AD45C3">
        <w:rPr>
          <w:rtl/>
        </w:rPr>
        <w:t xml:space="preserve"> وباب الأشياء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ورضى الرحمن</w:t>
      </w:r>
      <w:r w:rsidR="0035743D">
        <w:rPr>
          <w:rtl/>
        </w:rPr>
        <w:t>،</w:t>
      </w:r>
      <w:r w:rsidRPr="00AD45C3">
        <w:rPr>
          <w:rtl/>
        </w:rPr>
        <w:t xml:space="preserve"> الطاعة للامام</w:t>
      </w:r>
      <w:r>
        <w:rPr>
          <w:rtl/>
        </w:rPr>
        <w:t xml:space="preserve"> </w:t>
      </w:r>
      <w:r w:rsidRPr="00AD45C3">
        <w:rPr>
          <w:rtl/>
        </w:rPr>
        <w:t>بعد مع</w:t>
      </w:r>
      <w:r>
        <w:rPr>
          <w:rtl/>
        </w:rPr>
        <w:t>رفته</w:t>
      </w:r>
      <w:r w:rsidR="0035743D">
        <w:rPr>
          <w:rtl/>
        </w:rPr>
        <w:t>،</w:t>
      </w:r>
      <w:r>
        <w:rPr>
          <w:rtl/>
        </w:rPr>
        <w:t xml:space="preserve"> ثم قال</w:t>
      </w:r>
      <w:r w:rsidR="0035743D">
        <w:rPr>
          <w:rtl/>
        </w:rPr>
        <w:t>:</w:t>
      </w:r>
      <w:r>
        <w:rPr>
          <w:rtl/>
        </w:rPr>
        <w:t xml:space="preserve"> إن الله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مَّن يُطِعِ الرَّ‌سُولَ فَقَدْ أَطَاعَ اللَّـهَ</w:t>
      </w:r>
      <w:r w:rsidR="00072C37">
        <w:rPr>
          <w:rtl/>
        </w:rPr>
        <w:t xml:space="preserve"> - </w:t>
      </w:r>
      <w:r w:rsidRPr="00AD45C3">
        <w:rPr>
          <w:rtl/>
        </w:rPr>
        <w:t>إلى</w:t>
      </w:r>
      <w:r w:rsidR="00072C37">
        <w:rPr>
          <w:rtl/>
        </w:rPr>
        <w:t xml:space="preserve"> - </w:t>
      </w:r>
      <w:r w:rsidR="007963F1" w:rsidRPr="007963F1">
        <w:rPr>
          <w:rStyle w:val="libAieChar"/>
          <w:rtl/>
        </w:rPr>
        <w:t>حَفِيظًا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أما لو أن رجلا قام ليله</w:t>
      </w:r>
      <w:r w:rsidR="0035743D">
        <w:rPr>
          <w:rtl/>
        </w:rPr>
        <w:t>،</w:t>
      </w:r>
      <w:r w:rsidRPr="00AD45C3">
        <w:rPr>
          <w:rtl/>
        </w:rPr>
        <w:t xml:space="preserve"> وصام نهاره</w:t>
      </w:r>
      <w:r w:rsidR="0035743D">
        <w:rPr>
          <w:rtl/>
        </w:rPr>
        <w:t>،</w:t>
      </w:r>
      <w:r w:rsidRPr="00AD45C3">
        <w:rPr>
          <w:rtl/>
        </w:rPr>
        <w:t xml:space="preserve"> وتصدق بجميع ماله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وحج جميع دهره</w:t>
      </w:r>
      <w:r w:rsidR="0035743D">
        <w:rPr>
          <w:rtl/>
        </w:rPr>
        <w:t>،</w:t>
      </w:r>
      <w:r w:rsidRPr="00AD45C3">
        <w:rPr>
          <w:rtl/>
        </w:rPr>
        <w:t xml:space="preserve"> ولم يعرف ولاية ولي الله فيواليه</w:t>
      </w:r>
      <w:r w:rsidR="0035743D">
        <w:rPr>
          <w:rtl/>
        </w:rPr>
        <w:t>،</w:t>
      </w:r>
      <w:r w:rsidRPr="00AD45C3">
        <w:rPr>
          <w:rtl/>
        </w:rPr>
        <w:t xml:space="preserve"> ويكون جميع اعماله</w:t>
      </w:r>
      <w:r>
        <w:rPr>
          <w:rtl/>
        </w:rPr>
        <w:t xml:space="preserve"> </w:t>
      </w:r>
      <w:r w:rsidRPr="00AD45C3">
        <w:rPr>
          <w:rtl/>
        </w:rPr>
        <w:t xml:space="preserve">بدلالته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إليه</w:t>
      </w:r>
      <w:r w:rsidR="0035743D">
        <w:rPr>
          <w:rtl/>
        </w:rPr>
        <w:t>،</w:t>
      </w:r>
      <w:r w:rsidRPr="00AD45C3">
        <w:rPr>
          <w:rtl/>
        </w:rPr>
        <w:t xml:space="preserve"> ما كان له على ا</w:t>
      </w:r>
      <w:r>
        <w:rPr>
          <w:rtl/>
        </w:rPr>
        <w:t>لله حق في ثواب</w:t>
      </w:r>
      <w:r w:rsidR="0035743D">
        <w:rPr>
          <w:rtl/>
        </w:rPr>
        <w:t>،</w:t>
      </w:r>
      <w:r>
        <w:rPr>
          <w:rtl/>
        </w:rPr>
        <w:t xml:space="preserve"> ولا كان من أهل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الايمان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جعفر به قولويه</w:t>
      </w:r>
      <w:r w:rsidR="0035743D">
        <w:rPr>
          <w:rtl/>
        </w:rPr>
        <w:t>،</w:t>
      </w:r>
      <w:r w:rsidRPr="00AD45C3">
        <w:rPr>
          <w:rtl/>
        </w:rPr>
        <w:t xml:space="preserve"> عن الكليني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حماد</w:t>
      </w:r>
      <w:r w:rsidR="0035743D">
        <w:rPr>
          <w:rtl/>
        </w:rPr>
        <w:t>،</w:t>
      </w:r>
      <w:r w:rsidRPr="00AD45C3">
        <w:rPr>
          <w:rtl/>
        </w:rPr>
        <w:t xml:space="preserve"> عن حريز</w:t>
      </w:r>
      <w:r w:rsidR="0035743D">
        <w:rPr>
          <w:rtl/>
        </w:rPr>
        <w:t>،</w:t>
      </w:r>
      <w:r w:rsidRPr="00AD45C3">
        <w:rPr>
          <w:rtl/>
        </w:rPr>
        <w:t xml:space="preserve"> عن زرارة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[ 21306 ]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الشيخ شرف الدين النجفي </w:t>
      </w:r>
      <w:r>
        <w:rPr>
          <w:rtl/>
        </w:rPr>
        <w:t>في تأويل الآيات</w:t>
      </w:r>
      <w:r w:rsidR="0035743D">
        <w:rPr>
          <w:rtl/>
        </w:rPr>
        <w:t>:</w:t>
      </w:r>
      <w:r>
        <w:rPr>
          <w:rtl/>
        </w:rPr>
        <w:t xml:space="preserve"> نقلا عن تفسير</w:t>
      </w:r>
      <w:r>
        <w:rPr>
          <w:rFonts w:hint="cs"/>
          <w:rtl/>
        </w:rPr>
        <w:t xml:space="preserve"> </w:t>
      </w:r>
      <w:r w:rsidRPr="00AD45C3">
        <w:rPr>
          <w:rtl/>
        </w:rPr>
        <w:t>الجليل محمد بن العباس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خالد الطيالسي</w:t>
      </w:r>
      <w:r w:rsidR="0035743D">
        <w:rPr>
          <w:rtl/>
        </w:rPr>
        <w:t>،</w:t>
      </w:r>
      <w:r>
        <w:rPr>
          <w:rtl/>
        </w:rPr>
        <w:t xml:space="preserve"> عن العلاء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AD45C3">
        <w:rPr>
          <w:rtl/>
        </w:rPr>
        <w:t>وعن أحمد بن محمد بن سعيد</w:t>
      </w:r>
      <w:r w:rsidR="0035743D">
        <w:rPr>
          <w:rtl/>
        </w:rPr>
        <w:t>،</w:t>
      </w:r>
      <w:r w:rsidRPr="00AD45C3">
        <w:rPr>
          <w:rtl/>
        </w:rPr>
        <w:t xml:space="preserve"> عن أحمد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الحصين بن مخارق</w:t>
      </w:r>
      <w:r w:rsidR="0035743D">
        <w:rPr>
          <w:rtl/>
        </w:rPr>
        <w:t>،</w:t>
      </w:r>
      <w:r w:rsidRPr="00AD45C3">
        <w:rPr>
          <w:rtl/>
        </w:rPr>
        <w:t xml:space="preserve"> عن سعد بن طريف</w:t>
      </w:r>
      <w:r w:rsidR="0035743D">
        <w:rPr>
          <w:rtl/>
        </w:rPr>
        <w:t>،</w:t>
      </w:r>
      <w:r w:rsidRPr="00AD45C3">
        <w:rPr>
          <w:rtl/>
        </w:rPr>
        <w:t xml:space="preserve"> عن الأصبغ بن نباتة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أهل الذكر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[ 21307 ]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القاسم</w:t>
      </w:r>
      <w:r w:rsidR="0035743D">
        <w:rPr>
          <w:rtl/>
        </w:rPr>
        <w:t>،</w:t>
      </w:r>
      <w:r w:rsidRPr="00AD45C3">
        <w:rPr>
          <w:rtl/>
        </w:rPr>
        <w:t xml:space="preserve"> عن حسين بن حكم</w:t>
      </w:r>
      <w:r w:rsidR="0035743D">
        <w:rPr>
          <w:rtl/>
        </w:rPr>
        <w:t>،</w:t>
      </w:r>
      <w:r w:rsidRPr="00AD45C3">
        <w:rPr>
          <w:rtl/>
        </w:rPr>
        <w:t xml:space="preserve"> عن حسين بن</w:t>
      </w:r>
      <w:r>
        <w:rPr>
          <w:rtl/>
        </w:rPr>
        <w:t xml:space="preserve"> </w:t>
      </w:r>
      <w:r w:rsidRPr="00AD45C3">
        <w:rPr>
          <w:rtl/>
        </w:rPr>
        <w:t>نصر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أبان بن أبي عياش</w:t>
      </w:r>
      <w:r w:rsidR="0035743D">
        <w:rPr>
          <w:rtl/>
        </w:rPr>
        <w:t>،</w:t>
      </w:r>
      <w:r w:rsidRPr="00AD45C3">
        <w:rPr>
          <w:rtl/>
        </w:rPr>
        <w:t xml:space="preserve"> عن سليم بن قيس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وَإِنَّهُ لَذِكْرٌ‌ لَّكَ وَلِقَوْمِكَ وَسَوْفَ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الأنبياء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80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 وفي نسخة</w:t>
      </w:r>
      <w:r w:rsidR="0035743D">
        <w:rPr>
          <w:rtl/>
        </w:rPr>
        <w:t>:</w:t>
      </w:r>
      <w:r w:rsidRPr="00AD45C3">
        <w:rPr>
          <w:rtl/>
        </w:rPr>
        <w:t xml:space="preserve"> بدلالة منه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أمالي المفيد ص 68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48 أ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100 ب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7963F1" w:rsidP="00072C37">
      <w:pPr>
        <w:pStyle w:val="libNormal0"/>
        <w:rPr>
          <w:rtl/>
        </w:rPr>
      </w:pPr>
      <w:r w:rsidRPr="007963F1">
        <w:rPr>
          <w:rStyle w:val="libAieChar"/>
          <w:rtl/>
        </w:rPr>
        <w:lastRenderedPageBreak/>
        <w:t>تُسْأَلُونَ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فنحن قومه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ونحن المسؤولون </w:t>
      </w:r>
      <w:r w:rsidR="006D58BA">
        <w:rPr>
          <w:rFonts w:hint="cs"/>
          <w:rtl/>
        </w:rPr>
        <w:t>»</w:t>
      </w:r>
      <w:r w:rsidR="006D58BA" w:rsidRPr="00AD45C3"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[ 21308 ]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وعن عبد العزيز بن يحيى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الرحمان بن</w:t>
      </w:r>
      <w:r>
        <w:rPr>
          <w:rtl/>
        </w:rPr>
        <w:t xml:space="preserve"> </w:t>
      </w:r>
      <w:r w:rsidRPr="00AD45C3">
        <w:rPr>
          <w:rtl/>
        </w:rPr>
        <w:t>سلام</w:t>
      </w:r>
      <w:r w:rsidR="0035743D">
        <w:rPr>
          <w:rtl/>
        </w:rPr>
        <w:t>،</w:t>
      </w:r>
      <w:r w:rsidRPr="00AD45C3">
        <w:rPr>
          <w:rtl/>
        </w:rPr>
        <w:t xml:space="preserve"> عن أحمد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زرارة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وَإِنَّهُ لَذِكْرٌ‌ لَّكَ وَلِقَوْمِكَ وَسَوْفَ</w:t>
      </w:r>
      <w:r>
        <w:rPr>
          <w:rtl/>
        </w:rPr>
        <w:t xml:space="preserve"> </w:t>
      </w:r>
      <w:r w:rsidR="007963F1" w:rsidRPr="007963F1">
        <w:rPr>
          <w:rStyle w:val="libAieChar"/>
          <w:rtl/>
        </w:rPr>
        <w:t>تُسْأَلُونَ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إيانا عنى</w:t>
      </w:r>
      <w:r w:rsidR="0035743D">
        <w:rPr>
          <w:rtl/>
        </w:rPr>
        <w:t>،</w:t>
      </w:r>
      <w:r w:rsidRPr="00AD45C3">
        <w:rPr>
          <w:rtl/>
        </w:rPr>
        <w:t xml:space="preserve"> ونحن أهل الذكر المسؤولون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[ 12309 ]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الحسين بن عامر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فضال</w:t>
      </w:r>
      <w:r w:rsidR="0035743D">
        <w:rPr>
          <w:rtl/>
        </w:rPr>
        <w:t>،</w:t>
      </w:r>
      <w:r w:rsidRPr="00AD45C3">
        <w:rPr>
          <w:rtl/>
        </w:rPr>
        <w:t xml:space="preserve"> عن أبي جميلة</w:t>
      </w:r>
      <w:r w:rsidR="0035743D">
        <w:rPr>
          <w:rtl/>
        </w:rPr>
        <w:t>،</w:t>
      </w:r>
      <w:r w:rsidRPr="00AD45C3">
        <w:rPr>
          <w:rtl/>
        </w:rPr>
        <w:t xml:space="preserve"> عن محمد الحلبي</w:t>
      </w:r>
      <w:r>
        <w:rPr>
          <w:rtl/>
        </w:rPr>
        <w:t xml:space="preserve"> [ </w:t>
      </w:r>
      <w:r w:rsidRPr="00AD45C3">
        <w:rPr>
          <w:rtl/>
        </w:rPr>
        <w:t>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قوله عز وجل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وَإِنَّهُ لَذِكْرٌ‌ لَّكَ وَلِقَوْمِكَ وَسَوْفَ</w:t>
      </w:r>
      <w:r w:rsidR="007963F1">
        <w:rPr>
          <w:rtl/>
        </w:rPr>
        <w:t xml:space="preserve"> </w:t>
      </w:r>
      <w:r w:rsidR="007963F1" w:rsidRPr="007963F1">
        <w:rPr>
          <w:rStyle w:val="libAieChar"/>
          <w:rtl/>
        </w:rPr>
        <w:t>تُسْأَلُونَ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فرسول الله وأهل بيته </w:t>
      </w:r>
      <w:r>
        <w:rPr>
          <w:rtl/>
        </w:rPr>
        <w:t>(</w:t>
      </w:r>
      <w:r w:rsidRPr="00AD45C3">
        <w:rPr>
          <w:rtl/>
        </w:rPr>
        <w:t xml:space="preserve"> صلوات الله عليهم ) أهل الذكر</w:t>
      </w:r>
      <w:r w:rsidR="0035743D">
        <w:rPr>
          <w:rtl/>
        </w:rPr>
        <w:t>،</w:t>
      </w:r>
      <w:r w:rsidRPr="00AD45C3">
        <w:rPr>
          <w:rtl/>
        </w:rPr>
        <w:t xml:space="preserve"> وهم</w:t>
      </w:r>
      <w:r>
        <w:rPr>
          <w:rtl/>
        </w:rPr>
        <w:t xml:space="preserve"> </w:t>
      </w:r>
      <w:r w:rsidRPr="00AD45C3">
        <w:rPr>
          <w:rtl/>
        </w:rPr>
        <w:t>المسؤولون</w:t>
      </w:r>
      <w:r w:rsidR="0035743D">
        <w:rPr>
          <w:rtl/>
        </w:rPr>
        <w:t>،</w:t>
      </w:r>
      <w:r w:rsidRPr="00AD45C3">
        <w:rPr>
          <w:rtl/>
        </w:rPr>
        <w:t xml:space="preserve"> امر الله الناس أن يسألوهم</w:t>
      </w:r>
      <w:r w:rsidR="0035743D">
        <w:rPr>
          <w:rtl/>
        </w:rPr>
        <w:t>،</w:t>
      </w:r>
      <w:r w:rsidRPr="00AD45C3">
        <w:rPr>
          <w:rtl/>
        </w:rPr>
        <w:t xml:space="preserve"> فهم ولاة الناس وأولاهم بهم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فليس يحل لاحد من الناس أن يأخذ هذا الحق الذي افترضه الله تعالى لهم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[ 21310 ]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الحسين بن محمد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>
        <w:rPr>
          <w:rtl/>
        </w:rPr>
        <w:t xml:space="preserve"> عن محمد بن عيسى</w:t>
      </w:r>
      <w:r w:rsidR="0035743D">
        <w:rPr>
          <w:rtl/>
        </w:rPr>
        <w:t>،</w:t>
      </w:r>
      <w:r>
        <w:rPr>
          <w:rtl/>
        </w:rPr>
        <w:t xml:space="preserve"> عن يوسف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صفوان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وَإِنَّهُ لَذِكْرٌ‌ لَّكَ وَلِقَوْمِكَ وَسَوْفَ</w:t>
      </w:r>
      <w:r w:rsidR="007963F1">
        <w:rPr>
          <w:rtl/>
        </w:rPr>
        <w:t xml:space="preserve"> </w:t>
      </w:r>
      <w:r w:rsidR="007963F1" w:rsidRPr="007963F1">
        <w:rPr>
          <w:rStyle w:val="libAieChar"/>
          <w:rtl/>
        </w:rPr>
        <w:t>تُسْأَلُونَ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من هم؟ قال</w:t>
      </w:r>
      <w:r w:rsidR="0035743D">
        <w:rPr>
          <w:rtl/>
        </w:rPr>
        <w:t>:</w:t>
      </w:r>
      <w:r>
        <w:rPr>
          <w:rtl/>
        </w:rPr>
        <w:t xml:space="preserve"> « نحن</w:t>
      </w:r>
      <w:r>
        <w:rPr>
          <w:rFonts w:hint="cs"/>
          <w:rtl/>
        </w:rPr>
        <w:t xml:space="preserve"> </w:t>
      </w:r>
      <w:r w:rsidRPr="00AD45C3">
        <w:rPr>
          <w:rtl/>
        </w:rPr>
        <w:t>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[ 21311 ]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فرات بن إبراهيم الكوفي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الحسين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</w:t>
      </w:r>
      <w:r w:rsidR="0035743D">
        <w:rPr>
          <w:rtl/>
        </w:rPr>
        <w:t>:</w:t>
      </w:r>
      <w:r w:rsidRPr="00AD45C3">
        <w:rPr>
          <w:rtl/>
        </w:rPr>
        <w:t xml:space="preserve"> ص 100 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</w:t>
      </w:r>
      <w:r w:rsidR="0035743D">
        <w:rPr>
          <w:rtl/>
        </w:rPr>
        <w:t>:</w:t>
      </w:r>
      <w:r w:rsidRPr="00AD45C3">
        <w:rPr>
          <w:rtl/>
        </w:rPr>
        <w:t xml:space="preserve"> ص 100 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</w:t>
      </w:r>
      <w:r w:rsidR="0035743D">
        <w:rPr>
          <w:rtl/>
        </w:rPr>
        <w:t>:</w:t>
      </w:r>
      <w:r w:rsidRPr="00AD45C3">
        <w:rPr>
          <w:rtl/>
        </w:rPr>
        <w:t xml:space="preserve"> ص 100 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أحمد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فرات الكوفي ص 85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23 ص 188 ح 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963F1">
      <w:pPr>
        <w:pStyle w:val="libNormal0"/>
        <w:rPr>
          <w:rtl/>
        </w:rPr>
      </w:pPr>
      <w:r w:rsidRPr="00AD45C3">
        <w:rPr>
          <w:rtl/>
        </w:rPr>
        <w:lastRenderedPageBreak/>
        <w:t>سعيد</w:t>
      </w:r>
      <w:r w:rsidR="0035743D">
        <w:rPr>
          <w:rtl/>
        </w:rPr>
        <w:t>،</w:t>
      </w:r>
      <w:r w:rsidRPr="00AD45C3">
        <w:rPr>
          <w:rtl/>
        </w:rPr>
        <w:t xml:space="preserve"> بإسناده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7963F1"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="007963F1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أهل الذكر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[ 21312 ]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موسى</w:t>
      </w:r>
      <w:r w:rsidR="0035743D">
        <w:rPr>
          <w:rtl/>
        </w:rPr>
        <w:t>،</w:t>
      </w:r>
      <w:r w:rsidRPr="00AD45C3">
        <w:rPr>
          <w:rtl/>
        </w:rPr>
        <w:t xml:space="preserve"> بإسناده عن زيد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إن الله سم</w:t>
      </w:r>
      <w:r>
        <w:rPr>
          <w:rtl/>
        </w:rPr>
        <w:t>ى رسوله في كتابه ذكرا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>
        <w:rPr>
          <w:rtl/>
        </w:rPr>
        <w:t xml:space="preserve"> </w:t>
      </w:r>
      <w:r w:rsidRPr="00072C37">
        <w:rPr>
          <w:rStyle w:val="libAieChar"/>
          <w:rtl/>
        </w:rPr>
        <w:t>قد أنزل</w:t>
      </w:r>
      <w:r w:rsidRPr="00072C37">
        <w:rPr>
          <w:rStyle w:val="libAieChar"/>
          <w:rFonts w:hint="cs"/>
          <w:rtl/>
        </w:rPr>
        <w:t xml:space="preserve"> </w:t>
      </w:r>
      <w:r w:rsidRPr="00072C37">
        <w:rPr>
          <w:rStyle w:val="libAieChar"/>
          <w:rtl/>
        </w:rPr>
        <w:t>الله إليكم ذكرا رسولا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[ 21313 ]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جعفر محمد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>
        <w:rPr>
          <w:rtl/>
        </w:rPr>
        <w:t xml:space="preserve"> أن سائلا سأله عن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أَطِيعُوا اللَّـهَ وَأَطِيعُوا الرَّ‌سُولَ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إلى أن قال</w:t>
      </w:r>
      <w:r w:rsidR="0035743D">
        <w:rPr>
          <w:rtl/>
        </w:rPr>
        <w:t>:</w:t>
      </w:r>
      <w:r>
        <w:rPr>
          <w:rtl/>
        </w:rPr>
        <w:t xml:space="preserve"> فقوله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وَإِنَّهُ لَذِكْرٌ‌ لَّكَ وَلِقَوْمِكَ وَسَوْفَ</w:t>
      </w:r>
      <w:r w:rsidR="007963F1">
        <w:rPr>
          <w:rtl/>
        </w:rPr>
        <w:t xml:space="preserve"> </w:t>
      </w:r>
      <w:r w:rsidR="007963F1" w:rsidRPr="007963F1">
        <w:rPr>
          <w:rStyle w:val="libAieChar"/>
          <w:rtl/>
        </w:rPr>
        <w:t>تُسْأَلُونَ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إيانا عنى</w:t>
      </w:r>
      <w:r w:rsidR="0035743D">
        <w:rPr>
          <w:rtl/>
        </w:rPr>
        <w:t>،</w:t>
      </w:r>
      <w:r w:rsidRPr="00AD45C3">
        <w:rPr>
          <w:rtl/>
        </w:rPr>
        <w:t xml:space="preserve"> فنحن أهل الذكر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7963F1">
      <w:pPr>
        <w:pStyle w:val="libNormal"/>
        <w:rPr>
          <w:rtl/>
        </w:rPr>
      </w:pPr>
      <w:r w:rsidRPr="006A3060">
        <w:rPr>
          <w:rStyle w:val="libNumChar"/>
          <w:rtl/>
        </w:rPr>
        <w:t>[ 21314 ]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وروينا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في قول الله عز</w:t>
      </w:r>
      <w:r>
        <w:rPr>
          <w:rFonts w:hint="cs"/>
          <w:rtl/>
        </w:rPr>
        <w:t xml:space="preserve"> </w:t>
      </w:r>
      <w:r>
        <w:rPr>
          <w:rtl/>
        </w:rPr>
        <w:t>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963F1" w:rsidRPr="007963F1">
        <w:rPr>
          <w:rStyle w:val="libAieChar"/>
          <w:rtl/>
        </w:rPr>
        <w:t>وَلَوْ رَ‌دُّوهُ إِلَى الرَّ‌سُولِ وَإِلَىٰ أُولِي الْأَمْرِ‌ مِنْهُمْ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</w:t>
      </w:r>
      <w:r>
        <w:rPr>
          <w:rtl/>
        </w:rPr>
        <w:t xml:space="preserve"> </w:t>
      </w:r>
      <w:r w:rsidRPr="00AD45C3">
        <w:rPr>
          <w:rtl/>
        </w:rPr>
        <w:t>أولو الامر الذين أمر الله عز وجل بالرد إلينا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[ 21315 ]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ان رجلا قال له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إن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 w:rsidR="0035743D">
        <w:rPr>
          <w:rtl/>
        </w:rPr>
        <w:t>،</w:t>
      </w:r>
      <w:r w:rsidRPr="00AD45C3">
        <w:rPr>
          <w:rtl/>
        </w:rPr>
        <w:t xml:space="preserve"> والأنبياء 21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85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  <w:r w:rsidRPr="00AD45C3">
        <w:rPr>
          <w:rtl/>
        </w:rPr>
        <w:t xml:space="preserve"> والأنبياء 21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الطلاق 65</w:t>
      </w:r>
      <w:r w:rsidR="0035743D">
        <w:rPr>
          <w:rtl/>
        </w:rPr>
        <w:t>:</w:t>
      </w:r>
      <w:r w:rsidRPr="00AD45C3">
        <w:rPr>
          <w:rtl/>
        </w:rPr>
        <w:t xml:space="preserve"> 10 و 11</w:t>
      </w:r>
      <w:r w:rsidR="0035743D">
        <w:rPr>
          <w:rtl/>
        </w:rPr>
        <w:t>،</w:t>
      </w:r>
      <w:r w:rsidRPr="00AD45C3">
        <w:rPr>
          <w:rtl/>
        </w:rPr>
        <w:t xml:space="preserve"> وقد وردت الآية في المخطوط والمصدر والبحار بهذا النص</w:t>
      </w:r>
      <w:r w:rsidR="0035743D">
        <w:rPr>
          <w:rtl/>
        </w:rPr>
        <w:t>:</w:t>
      </w:r>
      <w:r>
        <w:rPr>
          <w:rtl/>
          <w:lang w:bidi="ar-IQ"/>
        </w:rPr>
        <w:t xml:space="preserve"> </w:t>
      </w:r>
      <w:r w:rsidRPr="00AD45C3">
        <w:rPr>
          <w:rtl/>
        </w:rPr>
        <w:t>وأرسلنا إليكم ذكرا رسولا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20</w:t>
      </w:r>
      <w:r w:rsidR="0035743D">
        <w:rPr>
          <w:rtl/>
        </w:rPr>
        <w:t>،</w:t>
      </w:r>
      <w:r w:rsidRPr="00AD45C3">
        <w:rPr>
          <w:rtl/>
        </w:rPr>
        <w:t xml:space="preserve"> 22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54</w:t>
      </w:r>
      <w:r w:rsidR="0035743D">
        <w:rPr>
          <w:rtl/>
        </w:rPr>
        <w:t>:</w:t>
      </w:r>
      <w:r w:rsidRPr="00AD45C3">
        <w:rPr>
          <w:rtl/>
        </w:rPr>
        <w:t xml:space="preserve"> 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النساء 4</w:t>
      </w:r>
      <w:r w:rsidR="0035743D">
        <w:rPr>
          <w:rtl/>
        </w:rPr>
        <w:t>:</w:t>
      </w:r>
      <w:r w:rsidRPr="00AD45C3">
        <w:rPr>
          <w:rtl/>
        </w:rPr>
        <w:t xml:space="preserve"> 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27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05E3B">
      <w:pPr>
        <w:pStyle w:val="libNormal0"/>
        <w:rPr>
          <w:rtl/>
        </w:rPr>
      </w:pPr>
      <w:r w:rsidRPr="00AD45C3">
        <w:rPr>
          <w:rtl/>
        </w:rPr>
        <w:lastRenderedPageBreak/>
        <w:t>من عندنا يقولون</w:t>
      </w:r>
      <w:r>
        <w:rPr>
          <w:rtl/>
        </w:rPr>
        <w:t>؟</w:t>
      </w:r>
      <w:r w:rsidRPr="00AD45C3">
        <w:rPr>
          <w:rtl/>
        </w:rPr>
        <w:t xml:space="preserve"> أن قول الله عز </w:t>
      </w:r>
      <w:r>
        <w:rPr>
          <w:rtl/>
        </w:rPr>
        <w:t>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05E3B" w:rsidRPr="007963F1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انهم علماء اليهود</w:t>
      </w:r>
      <w:r w:rsidR="0035743D">
        <w:rPr>
          <w:rtl/>
        </w:rPr>
        <w:t>،</w:t>
      </w:r>
      <w:r w:rsidRPr="00AD45C3">
        <w:rPr>
          <w:rtl/>
        </w:rPr>
        <w:t xml:space="preserve"> فتبسم</w:t>
      </w:r>
      <w:r>
        <w:rPr>
          <w:rtl/>
        </w:rPr>
        <w:t xml:space="preserve"> وقال</w:t>
      </w:r>
      <w:r w:rsidR="0035743D">
        <w:rPr>
          <w:rtl/>
        </w:rPr>
        <w:t>:</w:t>
      </w:r>
      <w:r>
        <w:rPr>
          <w:rtl/>
        </w:rPr>
        <w:t xml:space="preserve"> « إذا والله يدعونهم إلى</w:t>
      </w:r>
      <w:r>
        <w:rPr>
          <w:rFonts w:hint="cs"/>
          <w:rtl/>
        </w:rPr>
        <w:t xml:space="preserve"> </w:t>
      </w:r>
      <w:r w:rsidRPr="00AD45C3">
        <w:rPr>
          <w:rtl/>
        </w:rPr>
        <w:t>دينهم</w:t>
      </w:r>
      <w:r w:rsidR="0035743D">
        <w:rPr>
          <w:rtl/>
        </w:rPr>
        <w:t>،</w:t>
      </w:r>
      <w:r w:rsidRPr="00AD45C3">
        <w:rPr>
          <w:rtl/>
        </w:rPr>
        <w:t xml:space="preserve"> بل نحن والله أهل الذكر الذين أمر الله عز وجل برد المسألة الينا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[ 21316 ]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وروينا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سئل عن أهل الذكر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من هم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نحن والله أهل الذكر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</w:t>
      </w:r>
      <w:r>
        <w:rPr>
          <w:rtl/>
        </w:rPr>
        <w:t>ه سئل أيضا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« نحن والله</w:t>
      </w:r>
      <w:r>
        <w:rPr>
          <w:rFonts w:hint="cs"/>
          <w:rtl/>
        </w:rPr>
        <w:t xml:space="preserve"> </w:t>
      </w:r>
      <w:r>
        <w:rPr>
          <w:rtl/>
        </w:rPr>
        <w:t>أهل الذكر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[ 21317 ]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>وعن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منزلة</w:t>
      </w:r>
      <w:r>
        <w:rPr>
          <w:rtl/>
        </w:rPr>
        <w:t xml:space="preserve"> </w:t>
      </w:r>
      <w:r w:rsidRPr="00AD45C3">
        <w:rPr>
          <w:rtl/>
        </w:rPr>
        <w:t>أهل بيتي فيكم كسفينة نوح</w:t>
      </w:r>
      <w:r w:rsidR="0035743D">
        <w:rPr>
          <w:rtl/>
        </w:rPr>
        <w:t>،</w:t>
      </w:r>
      <w:r w:rsidRPr="00AD45C3">
        <w:rPr>
          <w:rtl/>
        </w:rPr>
        <w:t xml:space="preserve"> من ركبها نجا ومن تخلف عنها غرق</w:t>
      </w:r>
      <w:r w:rsidR="0035743D">
        <w:rPr>
          <w:rtl/>
        </w:rPr>
        <w:t>،</w:t>
      </w:r>
      <w:r w:rsidRPr="00AD45C3">
        <w:rPr>
          <w:rtl/>
        </w:rPr>
        <w:t xml:space="preserve"> تعلموا</w:t>
      </w:r>
      <w:r>
        <w:rPr>
          <w:rtl/>
        </w:rPr>
        <w:t xml:space="preserve"> </w:t>
      </w:r>
      <w:r w:rsidRPr="00AD45C3">
        <w:rPr>
          <w:rtl/>
        </w:rPr>
        <w:t>من</w:t>
      </w:r>
      <w:r>
        <w:rPr>
          <w:rtl/>
        </w:rPr>
        <w:t xml:space="preserve"> [ </w:t>
      </w:r>
      <w:r w:rsidRPr="00AD45C3">
        <w:rPr>
          <w:rtl/>
        </w:rPr>
        <w:t>عالم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أهل بيتي</w:t>
      </w:r>
      <w:r w:rsidR="0035743D">
        <w:rPr>
          <w:rtl/>
        </w:rPr>
        <w:t>،</w:t>
      </w:r>
      <w:r w:rsidRPr="00AD45C3">
        <w:rPr>
          <w:rtl/>
        </w:rPr>
        <w:t xml:space="preserve"> ومن تعلم من عالم أهل بيتي ينجو من النار »</w:t>
      </w:r>
      <w:r>
        <w:rPr>
          <w:rtl/>
        </w:rPr>
        <w:t>.</w:t>
      </w:r>
    </w:p>
    <w:p w:rsidR="006D58BA" w:rsidRPr="00AD45C3" w:rsidRDefault="006D58BA" w:rsidP="00B05E3B">
      <w:pPr>
        <w:pStyle w:val="libNormal"/>
        <w:rPr>
          <w:rtl/>
        </w:rPr>
      </w:pPr>
      <w:r w:rsidRPr="006A3060">
        <w:rPr>
          <w:rStyle w:val="libNumChar"/>
          <w:rtl/>
        </w:rPr>
        <w:t>[ 21318 ]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أبي إسحاق النحوي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دخلت على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إن الله أدب نبيه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على محبته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B05E3B" w:rsidRPr="00072C37">
        <w:rPr>
          <w:rStyle w:val="libAlaemChar"/>
          <w:rtl/>
        </w:rPr>
        <w:t>(</w:t>
      </w:r>
      <w:r w:rsidR="00B05E3B" w:rsidRPr="00B05E3B">
        <w:rPr>
          <w:rStyle w:val="libAieChar"/>
          <w:rtl/>
        </w:rPr>
        <w:t>وَإِنَّكَ لَعَلَىٰ خُلُقٍ عَظِيمٍ</w:t>
      </w:r>
      <w:r w:rsidR="00B05E3B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ثم فوض إليه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05E3B" w:rsidRPr="00B05E3B">
        <w:rPr>
          <w:rStyle w:val="libAieChar"/>
          <w:rtl/>
        </w:rPr>
        <w:t>وَمَا آتَاكُمُ الرَّ‌سُولُ فَخُذُوهُ وَمَا نَهَاكُمْ عَنْهُ فَانتَهُوا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05E3B" w:rsidRPr="00B05E3B">
        <w:rPr>
          <w:rStyle w:val="libAieChar"/>
          <w:rtl/>
        </w:rPr>
        <w:t>مَّن يُطِعِ الرَّ‌سُولَ فَقَدْ أَطَاعَ اللَّـهَ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وإن نبي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فوض إلى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وأثبته</w:t>
      </w:r>
      <w:r w:rsidR="0035743D">
        <w:rPr>
          <w:rtl/>
        </w:rPr>
        <w:t>،</w:t>
      </w:r>
      <w:r w:rsidRPr="00AD45C3">
        <w:rPr>
          <w:rtl/>
        </w:rPr>
        <w:t xml:space="preserve"> فسلمتم وجحد الناس</w:t>
      </w:r>
      <w:r w:rsidR="0035743D">
        <w:rPr>
          <w:rtl/>
        </w:rPr>
        <w:t>،</w:t>
      </w:r>
      <w:r w:rsidRPr="00AD45C3">
        <w:rPr>
          <w:rtl/>
        </w:rPr>
        <w:t xml:space="preserve"> فوالله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القلم 68</w:t>
      </w:r>
      <w:r w:rsidR="0035743D">
        <w:rPr>
          <w:rtl/>
        </w:rPr>
        <w:t>:</w:t>
      </w:r>
      <w:r w:rsidRPr="00AD45C3">
        <w:rPr>
          <w:rtl/>
        </w:rPr>
        <w:t xml:space="preserve">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الحشر 59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النساء 4</w:t>
      </w:r>
      <w:r w:rsidR="0035743D">
        <w:rPr>
          <w:rtl/>
        </w:rPr>
        <w:t>:</w:t>
      </w:r>
      <w:r w:rsidRPr="00AD45C3">
        <w:rPr>
          <w:rtl/>
        </w:rPr>
        <w:t xml:space="preserve"> 80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ليحبكم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أن تقولوا إذا قلنا وان تصمتوا إ</w:t>
      </w:r>
      <w:r>
        <w:rPr>
          <w:rtl/>
        </w:rPr>
        <w:t>ذا صمتنا</w:t>
      </w:r>
      <w:r w:rsidR="0035743D">
        <w:rPr>
          <w:rtl/>
        </w:rPr>
        <w:t>،</w:t>
      </w:r>
      <w:r>
        <w:rPr>
          <w:rtl/>
        </w:rPr>
        <w:t xml:space="preserve"> ونحن فيما بينكم وبين</w:t>
      </w:r>
      <w:r>
        <w:rPr>
          <w:rFonts w:hint="cs"/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والله ما جعل الله لاحد من خير في خلاف أمرنا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[ 21319 ]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>وعن خالد بن راشد</w:t>
      </w:r>
      <w:r w:rsidR="0035743D">
        <w:rPr>
          <w:rtl/>
        </w:rPr>
        <w:t>،</w:t>
      </w:r>
      <w:r w:rsidRPr="00AD45C3">
        <w:rPr>
          <w:rtl/>
        </w:rPr>
        <w:t xml:space="preserve"> عن مولى لعبيدة السلماني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سمعت عبيدة يقول</w:t>
      </w:r>
      <w:r w:rsidR="0035743D">
        <w:rPr>
          <w:rtl/>
        </w:rPr>
        <w:t>:</w:t>
      </w:r>
      <w:r w:rsidRPr="00AD45C3">
        <w:rPr>
          <w:rtl/>
        </w:rPr>
        <w:t xml:space="preserve"> خطبنا علي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على منبر له</w:t>
      </w:r>
      <w:r>
        <w:rPr>
          <w:rtl/>
        </w:rPr>
        <w:t xml:space="preserve"> </w:t>
      </w:r>
      <w:r w:rsidRPr="00AD45C3">
        <w:rPr>
          <w:rtl/>
        </w:rPr>
        <w:t>من لبن</w:t>
      </w:r>
      <w:r w:rsidR="0035743D">
        <w:rPr>
          <w:rtl/>
        </w:rPr>
        <w:t>،</w:t>
      </w:r>
      <w:r w:rsidRPr="00AD45C3">
        <w:rPr>
          <w:rtl/>
        </w:rPr>
        <w:t xml:space="preserve"> فحمد الله وأثنى عليه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يا أيها الناس</w:t>
      </w:r>
      <w:r w:rsidR="0035743D">
        <w:rPr>
          <w:rtl/>
        </w:rPr>
        <w:t>،</w:t>
      </w:r>
      <w:r w:rsidRPr="00AD45C3">
        <w:rPr>
          <w:rtl/>
        </w:rPr>
        <w:t xml:space="preserve"> اتقوا الله ولا</w:t>
      </w:r>
      <w:r>
        <w:rPr>
          <w:rtl/>
        </w:rPr>
        <w:t xml:space="preserve"> </w:t>
      </w:r>
      <w:r w:rsidRPr="00AD45C3">
        <w:rPr>
          <w:rtl/>
        </w:rPr>
        <w:t>تفتوا الناس بما لا تعلمون</w:t>
      </w:r>
      <w:r w:rsidR="0035743D">
        <w:rPr>
          <w:rtl/>
        </w:rPr>
        <w:t>،</w:t>
      </w:r>
      <w:r w:rsidRPr="00AD45C3">
        <w:rPr>
          <w:rtl/>
        </w:rPr>
        <w:t xml:space="preserve"> 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 قولا آل</w:t>
      </w:r>
      <w:r>
        <w:rPr>
          <w:rtl/>
        </w:rPr>
        <w:t xml:space="preserve"> </w:t>
      </w:r>
      <w:r w:rsidRPr="00AD45C3">
        <w:rPr>
          <w:rtl/>
        </w:rPr>
        <w:t>منه إلى غيره</w:t>
      </w:r>
      <w:r w:rsidR="0035743D">
        <w:rPr>
          <w:rtl/>
        </w:rPr>
        <w:t>،</w:t>
      </w:r>
      <w:r w:rsidRPr="00AD45C3">
        <w:rPr>
          <w:rtl/>
        </w:rPr>
        <w:t xml:space="preserve"> وقال قولا وضع على غير موضعه</w:t>
      </w:r>
      <w:r w:rsidR="0035743D">
        <w:rPr>
          <w:rtl/>
        </w:rPr>
        <w:t>،</w:t>
      </w:r>
      <w:r w:rsidRPr="00AD45C3">
        <w:rPr>
          <w:rtl/>
        </w:rPr>
        <w:t xml:space="preserve"> وكذب عليه » فقام إليه</w:t>
      </w:r>
      <w:r>
        <w:rPr>
          <w:rtl/>
        </w:rPr>
        <w:t xml:space="preserve"> </w:t>
      </w:r>
      <w:r w:rsidRPr="00AD45C3">
        <w:rPr>
          <w:rtl/>
        </w:rPr>
        <w:t>علقمة وعبيدة السلماني فقالا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فما نصنع بما قد خبرنا في</w:t>
      </w:r>
      <w:r>
        <w:rPr>
          <w:rtl/>
        </w:rPr>
        <w:t xml:space="preserve"> </w:t>
      </w:r>
      <w:r w:rsidRPr="00AD45C3">
        <w:rPr>
          <w:rtl/>
        </w:rPr>
        <w:t>هذه الصحف</w:t>
      </w:r>
      <w:r w:rsidR="0035743D">
        <w:rPr>
          <w:rtl/>
        </w:rPr>
        <w:t>،</w:t>
      </w:r>
      <w:r w:rsidRPr="00AD45C3">
        <w:rPr>
          <w:rtl/>
        </w:rPr>
        <w:t xml:space="preserve"> عن أصحاب محمد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سلا عن</w:t>
      </w:r>
      <w:r>
        <w:rPr>
          <w:rtl/>
        </w:rPr>
        <w:t xml:space="preserve"> </w:t>
      </w:r>
      <w:r w:rsidRPr="00AD45C3">
        <w:rPr>
          <w:rtl/>
        </w:rPr>
        <w:t xml:space="preserve">ذلك علماء آل محمد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 كأنه يعني نفسه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[ 21320 ]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إبراهيم بن</w:t>
      </w:r>
      <w:r>
        <w:rPr>
          <w:rtl/>
        </w:rPr>
        <w:t xml:space="preserve"> </w:t>
      </w:r>
      <w:r w:rsidRPr="00AD45C3">
        <w:rPr>
          <w:rtl/>
        </w:rPr>
        <w:t>هاشم</w:t>
      </w:r>
      <w:r w:rsidR="0035743D">
        <w:rPr>
          <w:rtl/>
        </w:rPr>
        <w:t>،</w:t>
      </w:r>
      <w:r w:rsidRPr="00AD45C3">
        <w:rPr>
          <w:rtl/>
        </w:rPr>
        <w:t xml:space="preserve"> عن يحيى بن أبي عمران</w:t>
      </w:r>
      <w:r w:rsidR="0035743D">
        <w:rPr>
          <w:rtl/>
        </w:rPr>
        <w:t>،</w:t>
      </w:r>
      <w:r w:rsidRPr="00AD45C3">
        <w:rPr>
          <w:rtl/>
        </w:rPr>
        <w:t xml:space="preserve"> عن يونس</w:t>
      </w:r>
      <w:r w:rsidR="0035743D">
        <w:rPr>
          <w:rtl/>
        </w:rPr>
        <w:t>،</w:t>
      </w:r>
      <w:r w:rsidRPr="00AD45C3">
        <w:rPr>
          <w:rtl/>
        </w:rPr>
        <w:t xml:space="preserve"> عن جميل قال</w:t>
      </w:r>
      <w:r w:rsidR="0035743D">
        <w:rPr>
          <w:rtl/>
        </w:rPr>
        <w:t>:</w:t>
      </w:r>
      <w:r w:rsidRPr="00AD45C3">
        <w:rPr>
          <w:rtl/>
        </w:rPr>
        <w:t xml:space="preserve"> سمعت أبا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يغدو الناس على ثلاثة صنوف</w:t>
      </w:r>
      <w:r w:rsidR="0035743D">
        <w:rPr>
          <w:rtl/>
        </w:rPr>
        <w:t>:</w:t>
      </w:r>
      <w:r w:rsidRPr="00AD45C3">
        <w:rPr>
          <w:rtl/>
        </w:rPr>
        <w:t xml:space="preserve"> عالم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ومتعلم</w:t>
      </w:r>
      <w:r w:rsidR="0035743D">
        <w:rPr>
          <w:rtl/>
        </w:rPr>
        <w:t>،</w:t>
      </w:r>
      <w:r w:rsidRPr="00AD45C3">
        <w:rPr>
          <w:rtl/>
        </w:rPr>
        <w:t xml:space="preserve"> وغثاء</w:t>
      </w:r>
      <w:r w:rsidR="0035743D">
        <w:rPr>
          <w:rtl/>
        </w:rPr>
        <w:t>،</w:t>
      </w:r>
      <w:r w:rsidRPr="00AD45C3">
        <w:rPr>
          <w:rtl/>
        </w:rPr>
        <w:t xml:space="preserve"> فنحن العلماء</w:t>
      </w:r>
      <w:r w:rsidR="0035743D">
        <w:rPr>
          <w:rtl/>
        </w:rPr>
        <w:t>،</w:t>
      </w:r>
      <w:r w:rsidRPr="00AD45C3">
        <w:rPr>
          <w:rtl/>
        </w:rPr>
        <w:t xml:space="preserve"> وشيعتنا المتعلمون</w:t>
      </w:r>
      <w:r w:rsidR="0035743D">
        <w:rPr>
          <w:rtl/>
        </w:rPr>
        <w:t>،</w:t>
      </w:r>
      <w:r w:rsidRPr="00AD45C3">
        <w:rPr>
          <w:rtl/>
        </w:rPr>
        <w:t xml:space="preserve"> وسائر الناس غثاء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بطرق أربعة أخرى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[ 21321 ]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>وعن السندي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أبان بن عثمان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فليذهب الحسن يمينا وشمالا</w:t>
      </w:r>
      <w:r w:rsidR="0035743D">
        <w:rPr>
          <w:rtl/>
        </w:rPr>
        <w:t>،</w:t>
      </w:r>
      <w:r w:rsidRPr="00AD45C3">
        <w:rPr>
          <w:rtl/>
        </w:rPr>
        <w:t xml:space="preserve"> فوالله ما يوجد العلم إلا هاهنا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[ 21322 ]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النضر بن</w:t>
      </w:r>
      <w:r>
        <w:rPr>
          <w:rtl/>
        </w:rPr>
        <w:t xml:space="preserve"> </w:t>
      </w:r>
      <w:r w:rsidRPr="00AD45C3">
        <w:rPr>
          <w:rtl/>
        </w:rPr>
        <w:t>سويد</w:t>
      </w:r>
      <w:r w:rsidR="0035743D">
        <w:rPr>
          <w:rtl/>
        </w:rPr>
        <w:t>،</w:t>
      </w:r>
      <w:r w:rsidRPr="00AD45C3">
        <w:rPr>
          <w:rtl/>
        </w:rPr>
        <w:t xml:space="preserve"> عن يحيى الحلبي</w:t>
      </w:r>
      <w:r w:rsidR="0035743D">
        <w:rPr>
          <w:rtl/>
        </w:rPr>
        <w:t>،</w:t>
      </w:r>
      <w:r w:rsidRPr="00AD45C3">
        <w:rPr>
          <w:rtl/>
        </w:rPr>
        <w:t xml:space="preserve"> عن معلى بن عثمان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المخطوط</w:t>
      </w:r>
      <w:r w:rsidR="0035743D">
        <w:rPr>
          <w:rtl/>
        </w:rPr>
        <w:t>:</w:t>
      </w:r>
      <w:r w:rsidRPr="00AD45C3">
        <w:rPr>
          <w:rtl/>
        </w:rPr>
        <w:t xml:space="preserve"> ليحسبكم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28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29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29 ح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33484">
      <w:pPr>
        <w:pStyle w:val="libNormal0"/>
        <w:rPr>
          <w:rtl/>
        </w:rPr>
      </w:pPr>
      <w:r w:rsidRPr="00AD45C3">
        <w:rPr>
          <w:rtl/>
        </w:rPr>
        <w:lastRenderedPageBreak/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لي</w:t>
      </w:r>
      <w:r w:rsidR="0035743D">
        <w:rPr>
          <w:rtl/>
        </w:rPr>
        <w:t>:</w:t>
      </w:r>
      <w:r w:rsidRPr="00AD45C3">
        <w:rPr>
          <w:rtl/>
        </w:rPr>
        <w:t xml:space="preserve"> « إن الحكم </w:t>
      </w:r>
      <w:r>
        <w:rPr>
          <w:rtl/>
        </w:rPr>
        <w:t>بن عتيبة ممن قال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وَمِنَ النَّاسِ مَن يَقُولُ آمَنَّا بِاللَّـهِ وَبِالْيَوْمِ الْآخِرِ‌ وَمَا هُم بِمُؤْمِنِينَ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AD45C3">
        <w:rPr>
          <w:rtl/>
        </w:rPr>
        <w:t>فليشرق الحكم وليغرب</w:t>
      </w:r>
      <w:r w:rsidR="0035743D">
        <w:rPr>
          <w:rtl/>
        </w:rPr>
        <w:t>،</w:t>
      </w:r>
      <w:r w:rsidRPr="00AD45C3">
        <w:rPr>
          <w:rtl/>
        </w:rPr>
        <w:t xml:space="preserve"> أما والله ل</w:t>
      </w:r>
      <w:r>
        <w:rPr>
          <w:rtl/>
        </w:rPr>
        <w:t>ا يصيب العلم إلا من أهل بيت نزل</w:t>
      </w:r>
      <w:r>
        <w:rPr>
          <w:rFonts w:hint="cs"/>
          <w:rtl/>
        </w:rPr>
        <w:t xml:space="preserve"> </w:t>
      </w:r>
      <w:r w:rsidRPr="00AD45C3">
        <w:rPr>
          <w:rtl/>
        </w:rPr>
        <w:t>عليهم جبرئيل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[ 21323 ]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>وعن السندي بن محمد</w:t>
      </w:r>
      <w:r w:rsidR="0035743D">
        <w:rPr>
          <w:rtl/>
        </w:rPr>
        <w:t>،</w:t>
      </w:r>
      <w:r w:rsidRPr="00AD45C3">
        <w:rPr>
          <w:rtl/>
        </w:rPr>
        <w:t xml:space="preserve"> ومحمد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جعفر بن</w:t>
      </w:r>
      <w:r>
        <w:rPr>
          <w:rtl/>
        </w:rPr>
        <w:t xml:space="preserve"> </w:t>
      </w:r>
      <w:r w:rsidRPr="00AD45C3">
        <w:rPr>
          <w:rtl/>
        </w:rPr>
        <w:t>بشير</w:t>
      </w:r>
      <w:r w:rsidR="0035743D">
        <w:rPr>
          <w:rtl/>
        </w:rPr>
        <w:t>،</w:t>
      </w:r>
      <w:r w:rsidRPr="00AD45C3">
        <w:rPr>
          <w:rtl/>
        </w:rPr>
        <w:t xml:space="preserve"> عن أبان بن عثمان</w:t>
      </w:r>
      <w:r w:rsidR="0035743D">
        <w:rPr>
          <w:rtl/>
        </w:rPr>
        <w:t>،</w:t>
      </w:r>
      <w:r w:rsidRPr="00AD45C3">
        <w:rPr>
          <w:rtl/>
        </w:rPr>
        <w:t xml:space="preserve"> 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شهادة ولد الزنى</w:t>
      </w:r>
      <w:r w:rsidR="0035743D">
        <w:rPr>
          <w:rtl/>
        </w:rPr>
        <w:t>،</w:t>
      </w:r>
      <w:r w:rsidRPr="00AD45C3">
        <w:rPr>
          <w:rtl/>
        </w:rPr>
        <w:t xml:space="preserve"> تجوز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لا » فقلت</w:t>
      </w:r>
      <w:r w:rsidR="0035743D">
        <w:rPr>
          <w:rtl/>
        </w:rPr>
        <w:t>: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>الحكم بن عتيبة يزعم أنها تجوز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اللهم لا تغفر</w:t>
      </w:r>
      <w:r>
        <w:rPr>
          <w:rtl/>
        </w:rPr>
        <w:t xml:space="preserve"> له ذنبه</w:t>
      </w:r>
      <w:r w:rsidR="0035743D">
        <w:rPr>
          <w:rtl/>
        </w:rPr>
        <w:t>،</w:t>
      </w:r>
      <w:r>
        <w:rPr>
          <w:rtl/>
        </w:rPr>
        <w:t xml:space="preserve"> ما قال الله للحكم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وَإِنَّهُ لَذِكْرٌ‌ لَّكَ وَلِقَوْمِكَ وَسَوْفَ تُسْأَلُونَ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>! فليذهب الحكم</w:t>
      </w:r>
      <w:r>
        <w:rPr>
          <w:rFonts w:hint="cs"/>
          <w:rtl/>
        </w:rPr>
        <w:t xml:space="preserve"> </w:t>
      </w:r>
      <w:r w:rsidRPr="00AD45C3">
        <w:rPr>
          <w:rtl/>
        </w:rPr>
        <w:t>يمينا وشمالا</w:t>
      </w:r>
      <w:r w:rsidR="0035743D">
        <w:rPr>
          <w:rtl/>
        </w:rPr>
        <w:t>،</w:t>
      </w:r>
      <w:r w:rsidRPr="00AD45C3">
        <w:rPr>
          <w:rtl/>
        </w:rPr>
        <w:t xml:space="preserve"> فوالله لا يوجد العلم إلا من أهل بيت نزل عليهم جبرئيل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[ 21324 ]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علي</w:t>
      </w:r>
      <w:r w:rsidR="0035743D">
        <w:rPr>
          <w:rtl/>
        </w:rPr>
        <w:t>،</w:t>
      </w:r>
      <w:r w:rsidRPr="00AD45C3">
        <w:rPr>
          <w:rtl/>
        </w:rPr>
        <w:t xml:space="preserve"> عن أبي إسحاق</w:t>
      </w:r>
      <w:r>
        <w:rPr>
          <w:rtl/>
        </w:rPr>
        <w:t xml:space="preserve"> </w:t>
      </w:r>
      <w:r w:rsidRPr="00AD45C3">
        <w:rPr>
          <w:rtl/>
        </w:rPr>
        <w:t>ثعلبة</w:t>
      </w:r>
      <w:r w:rsidR="0035743D">
        <w:rPr>
          <w:rtl/>
        </w:rPr>
        <w:t>،</w:t>
      </w:r>
      <w:r w:rsidRPr="00AD45C3">
        <w:rPr>
          <w:rtl/>
        </w:rPr>
        <w:t xml:space="preserve"> عن أبي مريم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لسلمة بن كهيل</w:t>
      </w:r>
      <w:r>
        <w:rPr>
          <w:rFonts w:hint="cs"/>
          <w:rtl/>
        </w:rPr>
        <w:t xml:space="preserve"> </w:t>
      </w:r>
      <w:r w:rsidRPr="00AD45C3">
        <w:rPr>
          <w:rtl/>
        </w:rPr>
        <w:t>والحكم بن عتيبة</w:t>
      </w:r>
      <w:r w:rsidR="0035743D">
        <w:rPr>
          <w:rtl/>
        </w:rPr>
        <w:t>:</w:t>
      </w:r>
      <w:r w:rsidRPr="00AD45C3">
        <w:rPr>
          <w:rtl/>
        </w:rPr>
        <w:t xml:space="preserve"> « شرقا وغربا</w:t>
      </w:r>
      <w:r w:rsidR="0035743D">
        <w:rPr>
          <w:rtl/>
        </w:rPr>
        <w:t>،</w:t>
      </w:r>
      <w:r w:rsidRPr="00AD45C3">
        <w:rPr>
          <w:rtl/>
        </w:rPr>
        <w:t xml:space="preserve"> لن تجدا علما صحيح</w:t>
      </w:r>
      <w:r>
        <w:rPr>
          <w:rtl/>
        </w:rPr>
        <w:t>ا الا شيئا يخرج من</w:t>
      </w:r>
      <w:r>
        <w:rPr>
          <w:rFonts w:hint="cs"/>
          <w:rtl/>
        </w:rPr>
        <w:t xml:space="preserve"> </w:t>
      </w:r>
      <w:r w:rsidRPr="00AD45C3">
        <w:rPr>
          <w:rtl/>
        </w:rPr>
        <w:t>عندنا أهل البيت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[ 21325 ]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وعن الفضل</w:t>
      </w:r>
      <w:r w:rsidR="0035743D">
        <w:rPr>
          <w:rtl/>
        </w:rPr>
        <w:t>،</w:t>
      </w:r>
      <w:r w:rsidRPr="00AD45C3">
        <w:rPr>
          <w:rtl/>
        </w:rPr>
        <w:t xml:space="preserve"> عن موس</w:t>
      </w:r>
      <w:r>
        <w:rPr>
          <w:rtl/>
        </w:rPr>
        <w:t>ى بن القاسم</w:t>
      </w:r>
      <w:r w:rsidR="0035743D">
        <w:rPr>
          <w:rtl/>
        </w:rPr>
        <w:t>،</w:t>
      </w:r>
      <w:r>
        <w:rPr>
          <w:rtl/>
        </w:rPr>
        <w:t xml:space="preserve"> عن حماد بن عيسى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سليمان بن خالد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>
        <w:rPr>
          <w:rtl/>
        </w:rPr>
        <w:t>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فليذهب الحسن يمينا وشمالا</w:t>
      </w:r>
      <w:r w:rsidR="0035743D">
        <w:rPr>
          <w:rtl/>
        </w:rPr>
        <w:t>،</w:t>
      </w:r>
      <w:r w:rsidRPr="00AD45C3">
        <w:rPr>
          <w:rtl/>
        </w:rPr>
        <w:t xml:space="preserve"> لا يوجد </w:t>
      </w:r>
      <w:r>
        <w:rPr>
          <w:rtl/>
        </w:rPr>
        <w:t>العلم إلا عند أهل العلم</w:t>
      </w:r>
      <w:r w:rsidR="0035743D">
        <w:rPr>
          <w:rtl/>
        </w:rPr>
        <w:t>،</w:t>
      </w:r>
      <w:r>
        <w:rPr>
          <w:rtl/>
        </w:rPr>
        <w:t xml:space="preserve"> الذين</w:t>
      </w:r>
      <w:r>
        <w:rPr>
          <w:rFonts w:hint="cs"/>
          <w:rtl/>
        </w:rPr>
        <w:t xml:space="preserve"> </w:t>
      </w:r>
      <w:r w:rsidRPr="00AD45C3">
        <w:rPr>
          <w:rtl/>
        </w:rPr>
        <w:t>نزل عليهم جبرئيل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[ 21326 ]</w:t>
      </w:r>
      <w:r w:rsidRPr="00AD45C3">
        <w:rPr>
          <w:rtl/>
        </w:rPr>
        <w:t xml:space="preserve"> 25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فضال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29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30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30 ح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30 ح 6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20 ص 70 ح 27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33484">
      <w:pPr>
        <w:pStyle w:val="libNormal0"/>
        <w:rPr>
          <w:rtl/>
        </w:rPr>
      </w:pPr>
      <w:r w:rsidRPr="00AD45C3">
        <w:rPr>
          <w:rtl/>
        </w:rPr>
        <w:lastRenderedPageBreak/>
        <w:t>الحسين بن عثمان</w:t>
      </w:r>
      <w:r w:rsidR="0035743D">
        <w:rPr>
          <w:rtl/>
        </w:rPr>
        <w:t>،</w:t>
      </w:r>
      <w:r w:rsidRPr="00AD45C3">
        <w:rPr>
          <w:rtl/>
        </w:rPr>
        <w:t xml:space="preserve"> عن يحيى بن أبي عمران الحلبي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رجل وأنا عنده</w:t>
      </w:r>
      <w:r w:rsidR="0035743D">
        <w:rPr>
          <w:rtl/>
        </w:rPr>
        <w:t>:</w:t>
      </w:r>
      <w:r w:rsidRPr="00AD45C3">
        <w:rPr>
          <w:rtl/>
        </w:rPr>
        <w:t xml:space="preserve"> إن الحسن البصري</w:t>
      </w:r>
      <w:r>
        <w:rPr>
          <w:rtl/>
        </w:rPr>
        <w:t xml:space="preserve"> </w:t>
      </w:r>
      <w:r w:rsidRPr="00AD45C3">
        <w:rPr>
          <w:rtl/>
        </w:rPr>
        <w:t xml:space="preserve">يروي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كتم علما جاء يوم</w:t>
      </w:r>
      <w:r>
        <w:rPr>
          <w:rtl/>
        </w:rPr>
        <w:t xml:space="preserve"> </w:t>
      </w:r>
      <w:r w:rsidRPr="00AD45C3">
        <w:rPr>
          <w:rtl/>
        </w:rPr>
        <w:t>القيامة ملجما بلجام من النار » قال</w:t>
      </w:r>
      <w:r w:rsidR="0035743D">
        <w:rPr>
          <w:rtl/>
        </w:rPr>
        <w:t>:</w:t>
      </w:r>
      <w:r>
        <w:rPr>
          <w:rtl/>
        </w:rPr>
        <w:t xml:space="preserve"> « كذب ويحه</w:t>
      </w:r>
      <w:r w:rsidR="0035743D">
        <w:rPr>
          <w:rtl/>
        </w:rPr>
        <w:t>،</w:t>
      </w:r>
      <w:r>
        <w:rPr>
          <w:rtl/>
        </w:rPr>
        <w:t xml:space="preserve"> فأين قول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وَقَالَ رَ‌جُلٌ مُّؤْمِنٌ مِّنْ آلِ فِرْ‌عَوْنَ يَكْتُمُ إِيمَانَهُ أَتَقْتُلُونَ رَ‌جُلًا أَن يَقُولَ رَ‌بِّيَ اللَّـهُ</w:t>
      </w:r>
      <w:r w:rsidR="00B33484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 xml:space="preserve">ثم مد بها أبو 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صوته فقال</w:t>
      </w:r>
      <w:r w:rsidR="0035743D">
        <w:rPr>
          <w:rtl/>
        </w:rPr>
        <w:t>،</w:t>
      </w:r>
      <w:r w:rsidRPr="00AD45C3">
        <w:rPr>
          <w:rtl/>
        </w:rPr>
        <w:t xml:space="preserve"> ليذهبوا حيث شاؤوا اما</w:t>
      </w:r>
      <w:r>
        <w:rPr>
          <w:rtl/>
        </w:rPr>
        <w:t xml:space="preserve"> </w:t>
      </w:r>
      <w:r w:rsidRPr="00AD45C3">
        <w:rPr>
          <w:rtl/>
        </w:rPr>
        <w:t>والله لا يجدون العلم الا هاهنا</w:t>
      </w:r>
      <w:r w:rsidR="00072C37">
        <w:rPr>
          <w:rtl/>
        </w:rPr>
        <w:t xml:space="preserve"> - </w:t>
      </w:r>
      <w:r w:rsidRPr="00AD45C3">
        <w:rPr>
          <w:rtl/>
        </w:rPr>
        <w:t>ثم سكت ساعة ثم قال أبو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عند آل محمد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[ 21327 ]</w:t>
      </w:r>
      <w:r w:rsidRPr="00AD45C3">
        <w:rPr>
          <w:rtl/>
        </w:rPr>
        <w:t xml:space="preserve"> 26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الجعفي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عن جعفر بن بشير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الحسن بن علي بن فضال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مثنى</w:t>
      </w:r>
      <w:r w:rsidR="0035743D">
        <w:rPr>
          <w:rtl/>
        </w:rPr>
        <w:t>،</w:t>
      </w:r>
      <w:r w:rsidRPr="00AD45C3">
        <w:rPr>
          <w:rtl/>
        </w:rPr>
        <w:t xml:space="preserve"> عن زرارة قال</w:t>
      </w:r>
      <w:r w:rsidR="0035743D">
        <w:rPr>
          <w:rtl/>
        </w:rPr>
        <w:t>:</w:t>
      </w:r>
      <w:r w:rsidRPr="00AD45C3">
        <w:rPr>
          <w:rtl/>
        </w:rPr>
        <w:t xml:space="preserve"> كنت قاعدا عند</w:t>
      </w:r>
      <w:r>
        <w:rPr>
          <w:rtl/>
        </w:rPr>
        <w:t xml:space="preserve"> </w:t>
      </w:r>
      <w:r w:rsidRPr="00AD45C3">
        <w:rPr>
          <w:rtl/>
        </w:rPr>
        <w:t xml:space="preserve">أبي 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فقال له رجل من أهل الكوفة</w:t>
      </w:r>
      <w:r w:rsidR="0035743D">
        <w:rPr>
          <w:rtl/>
        </w:rPr>
        <w:t>،</w:t>
      </w:r>
      <w:r w:rsidRPr="00AD45C3">
        <w:rPr>
          <w:rtl/>
        </w:rPr>
        <w:t xml:space="preserve"> يسأله عن قول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سلوني عما شئتم</w:t>
      </w:r>
      <w:r w:rsidR="0035743D">
        <w:rPr>
          <w:rtl/>
        </w:rPr>
        <w:t>،</w:t>
      </w:r>
      <w:r w:rsidRPr="00AD45C3">
        <w:rPr>
          <w:rtl/>
        </w:rPr>
        <w:t xml:space="preserve"> ولا تسألوني عن شئ إلا</w:t>
      </w:r>
      <w:r>
        <w:rPr>
          <w:rtl/>
        </w:rPr>
        <w:t xml:space="preserve"> </w:t>
      </w:r>
      <w:r w:rsidRPr="00AD45C3">
        <w:rPr>
          <w:rtl/>
        </w:rPr>
        <w:t>أنبأتكم به » فقال</w:t>
      </w:r>
      <w:r w:rsidR="0035743D">
        <w:rPr>
          <w:rtl/>
        </w:rPr>
        <w:t>:</w:t>
      </w:r>
      <w:r w:rsidRPr="00AD45C3">
        <w:rPr>
          <w:rtl/>
        </w:rPr>
        <w:t xml:space="preserve"> « انه ليس أحد عنده علم إلا خرج من عند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فليذهب الناس حيث شاؤوا فوالله ليأتيهم الامر</w:t>
      </w:r>
      <w:r>
        <w:rPr>
          <w:rtl/>
        </w:rPr>
        <w:t xml:space="preserve"> </w:t>
      </w:r>
      <w:r w:rsidRPr="00AD45C3">
        <w:rPr>
          <w:rtl/>
        </w:rPr>
        <w:t>من هاهنا » وأشار بيده إلى المدينة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[ 21328 ]</w:t>
      </w:r>
      <w:r w:rsidRPr="00AD45C3">
        <w:rPr>
          <w:rtl/>
        </w:rPr>
        <w:t xml:space="preserve"> 27</w:t>
      </w:r>
      <w:r w:rsidR="00072C37">
        <w:rPr>
          <w:rtl/>
        </w:rPr>
        <w:t xml:space="preserve"> - </w:t>
      </w:r>
      <w:r w:rsidRPr="00AD45C3">
        <w:rPr>
          <w:rtl/>
        </w:rPr>
        <w:t>وعن الهيثم النهدي الكوفي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هراسة الشيباني</w:t>
      </w:r>
      <w:r w:rsidR="0035743D">
        <w:rPr>
          <w:rtl/>
        </w:rPr>
        <w:t>،</w:t>
      </w:r>
      <w:r w:rsidRPr="00AD45C3">
        <w:rPr>
          <w:rtl/>
        </w:rPr>
        <w:t xml:space="preserve"> عن شيخ من أهل الكوفة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الحسين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دويرنا استقانا الناس العلم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المصدر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يحيى بن الحلبي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وفي البحار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يحيى الحلبي وهو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يحيى بن عمران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الحلبي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والظاهر أن كلمة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أبي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زائدة لان يحيى بن أبي عمران هو الهمداني وليس الحلبي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راجع معجم رجال الحديث ج 20 ص 28 و 98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غافر 40</w:t>
      </w:r>
      <w:r w:rsidR="0035743D">
        <w:rPr>
          <w:rtl/>
        </w:rPr>
        <w:t>:</w:t>
      </w:r>
      <w:r w:rsidRPr="00AD45C3">
        <w:rPr>
          <w:rtl/>
        </w:rPr>
        <w:t xml:space="preserve"> 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 ح 1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40 ص 136 ح 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والبحار</w:t>
      </w:r>
      <w:r w:rsidR="0035743D">
        <w:rPr>
          <w:rtl/>
        </w:rPr>
        <w:t>:</w:t>
      </w:r>
      <w:r w:rsidRPr="00AD45C3">
        <w:rPr>
          <w:rtl/>
        </w:rPr>
        <w:t xml:space="preserve"> عن جعفر بن بشير والحسن بن علي بن فضال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 ح 2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26 ص 157 ح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فتراهم علموا وجهلنا</w:t>
      </w:r>
      <w:r>
        <w:rPr>
          <w:rtl/>
        </w:rPr>
        <w:t>!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[ 21329 ]</w:t>
      </w:r>
      <w:r w:rsidRPr="00AD45C3">
        <w:rPr>
          <w:rtl/>
        </w:rPr>
        <w:t xml:space="preserve"> 28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محبوب قال</w:t>
      </w:r>
      <w:r w:rsidR="0035743D">
        <w:rPr>
          <w:rtl/>
        </w:rPr>
        <w:t>:</w:t>
      </w:r>
      <w:r w:rsidRPr="00AD45C3">
        <w:rPr>
          <w:rtl/>
        </w:rPr>
        <w:t xml:space="preserve"> حدثنا</w:t>
      </w:r>
      <w:r>
        <w:rPr>
          <w:rtl/>
        </w:rPr>
        <w:t xml:space="preserve"> </w:t>
      </w:r>
      <w:r w:rsidRPr="00AD45C3">
        <w:rPr>
          <w:rtl/>
        </w:rPr>
        <w:t>يحيى بن عبد الله</w:t>
      </w:r>
      <w:r w:rsidR="00072C37">
        <w:rPr>
          <w:rtl/>
        </w:rPr>
        <w:t xml:space="preserve"> - </w:t>
      </w:r>
      <w:r w:rsidRPr="00AD45C3">
        <w:rPr>
          <w:rtl/>
        </w:rPr>
        <w:t>أبو الحسن صاحب الديلم</w:t>
      </w:r>
      <w:r w:rsidR="00072C37">
        <w:rPr>
          <w:rtl/>
        </w:rPr>
        <w:t xml:space="preserve"> - </w:t>
      </w:r>
      <w:r>
        <w:rPr>
          <w:rtl/>
        </w:rPr>
        <w:t>عن جعفر بن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ومن عندنا خر</w:t>
      </w:r>
      <w:r>
        <w:rPr>
          <w:rtl/>
        </w:rPr>
        <w:t>ج العلم إليهم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[ 21330 ]</w:t>
      </w:r>
      <w:r w:rsidRPr="00AD45C3">
        <w:rPr>
          <w:rtl/>
        </w:rPr>
        <w:t xml:space="preserve"> 29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منصور بن يونس</w:t>
      </w:r>
      <w:r w:rsidR="0035743D">
        <w:rPr>
          <w:rtl/>
        </w:rPr>
        <w:t>،</w:t>
      </w:r>
      <w:r w:rsidRPr="00AD45C3">
        <w:rPr>
          <w:rtl/>
        </w:rPr>
        <w:t xml:space="preserve"> عن أبي بكر الحضرمي قال</w:t>
      </w:r>
      <w:r w:rsidR="0035743D">
        <w:rPr>
          <w:rtl/>
        </w:rPr>
        <w:t>:</w:t>
      </w:r>
      <w:r w:rsidRPr="00AD45C3">
        <w:rPr>
          <w:rtl/>
        </w:rPr>
        <w:t xml:space="preserve"> كنت عند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ودخل عليه الورد</w:t>
      </w:r>
      <w:r w:rsidR="00072C37">
        <w:rPr>
          <w:rtl/>
        </w:rPr>
        <w:t xml:space="preserve"> - </w:t>
      </w:r>
      <w:r w:rsidRPr="00AD45C3">
        <w:rPr>
          <w:rtl/>
        </w:rPr>
        <w:t>أخو الكميت</w:t>
      </w:r>
      <w:r w:rsidR="00072C37">
        <w:rPr>
          <w:rtl/>
        </w:rPr>
        <w:t xml:space="preserve"> -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جعلني الله</w:t>
      </w:r>
      <w:r>
        <w:rPr>
          <w:rtl/>
        </w:rPr>
        <w:t xml:space="preserve"> </w:t>
      </w:r>
      <w:r w:rsidRPr="00AD45C3">
        <w:rPr>
          <w:rtl/>
        </w:rPr>
        <w:t>فداك</w:t>
      </w:r>
      <w:r w:rsidR="0035743D">
        <w:rPr>
          <w:rtl/>
        </w:rPr>
        <w:t>،</w:t>
      </w:r>
      <w:r w:rsidRPr="00AD45C3">
        <w:rPr>
          <w:rtl/>
        </w:rPr>
        <w:t xml:space="preserve"> اخترت لك سبعين مسألة</w:t>
      </w:r>
      <w:r w:rsidR="0035743D">
        <w:rPr>
          <w:rtl/>
        </w:rPr>
        <w:t>،</w:t>
      </w:r>
      <w:r w:rsidRPr="00AD45C3">
        <w:rPr>
          <w:rtl/>
        </w:rPr>
        <w:t xml:space="preserve"> ما يحضرني مسألة واحدة منها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ولا واحدة</w:t>
      </w:r>
      <w:r w:rsidR="0035743D">
        <w:rPr>
          <w:rtl/>
        </w:rPr>
        <w:t>،</w:t>
      </w:r>
      <w:r w:rsidRPr="00AD45C3">
        <w:rPr>
          <w:rtl/>
        </w:rPr>
        <w:t xml:space="preserve"> يا ورد</w:t>
      </w:r>
      <w:r>
        <w:rPr>
          <w:rtl/>
        </w:rPr>
        <w:t>!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 w:rsidRPr="00AD45C3">
        <w:rPr>
          <w:rtl/>
        </w:rPr>
        <w:t xml:space="preserve"> قد حضرني واحدة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وما هي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قول الله تبارك وتعالى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يا ورد أمركم الله </w:t>
      </w:r>
      <w:r>
        <w:rPr>
          <w:rtl/>
        </w:rPr>
        <w:t>تعالى ان تسألونا</w:t>
      </w:r>
      <w:r w:rsidR="0035743D">
        <w:rPr>
          <w:rtl/>
        </w:rPr>
        <w:t>،</w:t>
      </w:r>
      <w:r>
        <w:rPr>
          <w:rtl/>
        </w:rPr>
        <w:t xml:space="preserve"> ولنا إن شئنا</w:t>
      </w:r>
      <w:r>
        <w:rPr>
          <w:rFonts w:hint="cs"/>
          <w:rtl/>
        </w:rPr>
        <w:t xml:space="preserve"> </w:t>
      </w:r>
      <w:r w:rsidRPr="00AD45C3">
        <w:rPr>
          <w:rtl/>
        </w:rPr>
        <w:t>أجبناكم</w:t>
      </w:r>
      <w:r w:rsidR="0035743D">
        <w:rPr>
          <w:rtl/>
        </w:rPr>
        <w:t>،</w:t>
      </w:r>
      <w:r w:rsidRPr="00AD45C3">
        <w:rPr>
          <w:rtl/>
        </w:rPr>
        <w:t xml:space="preserve"> وان شئنا لم نجبكم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[ 21331 ]</w:t>
      </w:r>
      <w:r w:rsidRPr="00AD45C3">
        <w:rPr>
          <w:rtl/>
        </w:rPr>
        <w:t xml:space="preserve"> 30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</w:t>
      </w:r>
      <w:r>
        <w:rPr>
          <w:rtl/>
        </w:rPr>
        <w:t>أحمد بن محمد بن أبي نصر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كتبت إلى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كتابا</w:t>
      </w:r>
      <w:r w:rsidR="0035743D">
        <w:rPr>
          <w:rtl/>
        </w:rPr>
        <w:t>،</w:t>
      </w:r>
      <w:r w:rsidRPr="00AD45C3">
        <w:rPr>
          <w:rtl/>
        </w:rPr>
        <w:t xml:space="preserve"> فكان في بعض ما</w:t>
      </w:r>
      <w:r>
        <w:rPr>
          <w:rtl/>
        </w:rPr>
        <w:t xml:space="preserve"> كتب إلي</w:t>
      </w:r>
      <w:r w:rsidR="0035743D">
        <w:rPr>
          <w:rtl/>
        </w:rPr>
        <w:t>:</w:t>
      </w:r>
      <w:r>
        <w:rPr>
          <w:rtl/>
        </w:rPr>
        <w:t xml:space="preserve"> «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وقال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وَمَا كَانَ الْمُؤْمِنُونَ لِيَنفِرُ‌وا كَافَّةً فَلَوْلَا نَفَرَ‌ مِن كُلِّ فِرْ‌قَةٍ مِّنْهُمْ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فقد فرضت</w:t>
      </w:r>
      <w:r>
        <w:rPr>
          <w:rtl/>
        </w:rPr>
        <w:t xml:space="preserve"> </w:t>
      </w:r>
      <w:r w:rsidRPr="00AD45C3">
        <w:rPr>
          <w:rtl/>
        </w:rPr>
        <w:t>عليكم المسألة</w:t>
      </w:r>
      <w:r w:rsidR="0035743D">
        <w:rPr>
          <w:rtl/>
        </w:rPr>
        <w:t>،</w:t>
      </w:r>
      <w:r w:rsidRPr="00AD45C3">
        <w:rPr>
          <w:rtl/>
        </w:rPr>
        <w:t xml:space="preserve"> ولم يفرض علينا الجواب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[ 21332 ]</w:t>
      </w:r>
      <w:r w:rsidRPr="00AD45C3">
        <w:rPr>
          <w:rtl/>
        </w:rPr>
        <w:t xml:space="preserve"> 31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هشام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32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58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58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التوبة 9</w:t>
      </w:r>
      <w:r w:rsidR="0035743D">
        <w:rPr>
          <w:rtl/>
        </w:rPr>
        <w:t>:</w:t>
      </w:r>
      <w:r w:rsidRPr="00AD45C3">
        <w:rPr>
          <w:rtl/>
        </w:rPr>
        <w:t xml:space="preserve"> 122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59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33484">
      <w:pPr>
        <w:pStyle w:val="libNormal0"/>
        <w:rPr>
          <w:rtl/>
        </w:rPr>
      </w:pPr>
      <w:r w:rsidRPr="00AD45C3">
        <w:rPr>
          <w:rtl/>
        </w:rPr>
        <w:lastRenderedPageBreak/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من هم؟ قال</w:t>
      </w:r>
      <w:r w:rsidR="0035743D">
        <w:rPr>
          <w:rtl/>
        </w:rPr>
        <w:t>:</w:t>
      </w:r>
      <w:r>
        <w:rPr>
          <w:rtl/>
        </w:rPr>
        <w:t xml:space="preserve"> « نحن »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علينا أن نسألكم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</w:t>
      </w:r>
      <w:r>
        <w:rPr>
          <w:rtl/>
        </w:rPr>
        <w:t xml:space="preserve"> نعم » قلت</w:t>
      </w:r>
      <w:r w:rsidR="0035743D">
        <w:rPr>
          <w:rtl/>
        </w:rPr>
        <w:t>:</w:t>
      </w:r>
      <w:r>
        <w:rPr>
          <w:rtl/>
        </w:rPr>
        <w:t xml:space="preserve"> عليكم ان تجيبونا؟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ذاك الينا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[ 21333 ]</w:t>
      </w:r>
      <w:r w:rsidRPr="00AD45C3">
        <w:rPr>
          <w:rtl/>
        </w:rPr>
        <w:t xml:space="preserve"> 32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عبد الجبار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علي بن فضال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ثعلبة</w:t>
      </w:r>
      <w:r w:rsidR="0035743D">
        <w:rPr>
          <w:rtl/>
        </w:rPr>
        <w:t>،</w:t>
      </w:r>
      <w:r w:rsidRPr="00AD45C3">
        <w:rPr>
          <w:rtl/>
        </w:rPr>
        <w:t xml:space="preserve"> عن زرارة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 أَهْلَ الذِّكْرِ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من 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» قلت</w:t>
      </w:r>
      <w:r w:rsidR="0035743D">
        <w:rPr>
          <w:rtl/>
        </w:rPr>
        <w:t>:</w:t>
      </w:r>
      <w:r w:rsidRPr="00AD45C3">
        <w:rPr>
          <w:rtl/>
        </w:rPr>
        <w:t xml:space="preserve"> فمن</w:t>
      </w:r>
      <w:r>
        <w:rPr>
          <w:rtl/>
        </w:rPr>
        <w:t xml:space="preserve"> </w:t>
      </w:r>
      <w:r w:rsidRPr="00AD45C3">
        <w:rPr>
          <w:rtl/>
        </w:rPr>
        <w:t>المأمورون بالمسألة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أنتم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فإنا نسألك كما أمرنا</w:t>
      </w:r>
      <w:r w:rsidR="0035743D">
        <w:rPr>
          <w:rtl/>
        </w:rPr>
        <w:t>،</w:t>
      </w:r>
      <w:r w:rsidRPr="00AD45C3">
        <w:rPr>
          <w:rtl/>
        </w:rPr>
        <w:t xml:space="preserve"> وقد</w:t>
      </w:r>
      <w:r>
        <w:rPr>
          <w:rtl/>
        </w:rPr>
        <w:t xml:space="preserve"> </w:t>
      </w:r>
      <w:r w:rsidRPr="00AD45C3">
        <w:rPr>
          <w:rtl/>
        </w:rPr>
        <w:t>ظننت أنه لا يمنع مني إذا أتيته من هذا الوجه</w:t>
      </w:r>
      <w:r w:rsidR="0035743D">
        <w:rPr>
          <w:rtl/>
        </w:rPr>
        <w:t>،</w:t>
      </w:r>
      <w:r w:rsidRPr="00AD45C3">
        <w:rPr>
          <w:rtl/>
        </w:rPr>
        <w:t xml:space="preserve"> قال فقال</w:t>
      </w:r>
      <w:r w:rsidR="0035743D">
        <w:rPr>
          <w:rtl/>
        </w:rPr>
        <w:t>:</w:t>
      </w:r>
      <w:r w:rsidRPr="00AD45C3">
        <w:rPr>
          <w:rtl/>
        </w:rPr>
        <w:t xml:space="preserve"> « إنما أمرتم أن</w:t>
      </w:r>
      <w:r>
        <w:rPr>
          <w:rtl/>
        </w:rPr>
        <w:t xml:space="preserve"> </w:t>
      </w:r>
      <w:r w:rsidRPr="00AD45C3">
        <w:rPr>
          <w:rtl/>
        </w:rPr>
        <w:t>تسألونا</w:t>
      </w:r>
      <w:r w:rsidR="0035743D">
        <w:rPr>
          <w:rtl/>
        </w:rPr>
        <w:t>،</w:t>
      </w:r>
      <w:r w:rsidRPr="00AD45C3">
        <w:rPr>
          <w:rtl/>
        </w:rPr>
        <w:t xml:space="preserve"> وليس لكم علينا الجواب</w:t>
      </w:r>
      <w:r w:rsidR="0035743D">
        <w:rPr>
          <w:rtl/>
        </w:rPr>
        <w:t>،</w:t>
      </w:r>
      <w:r w:rsidRPr="00AD45C3">
        <w:rPr>
          <w:rtl/>
        </w:rPr>
        <w:t xml:space="preserve"> إنما ذلك الينا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[ 21334 ]</w:t>
      </w:r>
      <w:r w:rsidRPr="00AD45C3">
        <w:rPr>
          <w:rtl/>
        </w:rPr>
        <w:t xml:space="preserve"> 33</w:t>
      </w:r>
      <w:r w:rsidR="00072C37">
        <w:rPr>
          <w:rtl/>
        </w:rPr>
        <w:t xml:space="preserve"> - </w:t>
      </w:r>
      <w:r w:rsidRPr="00AD45C3">
        <w:rPr>
          <w:rtl/>
        </w:rPr>
        <w:t>وعن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هشام بن</w:t>
      </w:r>
      <w:r>
        <w:rPr>
          <w:rtl/>
        </w:rPr>
        <w:t xml:space="preserve"> </w:t>
      </w:r>
      <w:r w:rsidRPr="00AD45C3">
        <w:rPr>
          <w:rtl/>
        </w:rPr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عن زرارة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تعالى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من 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نحن هم</w:t>
      </w:r>
      <w:r>
        <w:rPr>
          <w:rFonts w:hint="cs"/>
          <w:rtl/>
        </w:rPr>
        <w:t xml:space="preserve"> 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علينا أن نسألكم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</w:t>
      </w:r>
      <w:r>
        <w:rPr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فعليكم أن تجيبونا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ذاك</w:t>
      </w:r>
      <w:r>
        <w:rPr>
          <w:rtl/>
        </w:rPr>
        <w:t xml:space="preserve"> </w:t>
      </w:r>
      <w:r w:rsidRPr="00AD45C3">
        <w:rPr>
          <w:rtl/>
        </w:rPr>
        <w:t xml:space="preserve">الينا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[ 21335 ]</w:t>
      </w:r>
      <w:r w:rsidRPr="00AD45C3">
        <w:rPr>
          <w:rtl/>
        </w:rPr>
        <w:t xml:space="preserve"> 34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 w:rsidRPr="00AD45C3">
        <w:rPr>
          <w:rtl/>
        </w:rPr>
        <w:t xml:space="preserve"> عن معلى بن أبي</w:t>
      </w:r>
      <w:r>
        <w:rPr>
          <w:rtl/>
        </w:rPr>
        <w:t xml:space="preserve"> </w:t>
      </w:r>
      <w:r w:rsidRPr="00AD45C3">
        <w:rPr>
          <w:rtl/>
        </w:rPr>
        <w:t>عثمان</w:t>
      </w:r>
      <w:r w:rsidR="0035743D">
        <w:rPr>
          <w:rtl/>
        </w:rPr>
        <w:t>،</w:t>
      </w:r>
      <w:r w:rsidRPr="00AD45C3">
        <w:rPr>
          <w:rtl/>
        </w:rPr>
        <w:t xml:space="preserve"> عن معلى بن خنيس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هم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59 ح 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59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59 ح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فعلى الناس أن يسألوهم</w:t>
      </w:r>
      <w:r w:rsidR="0035743D">
        <w:rPr>
          <w:rtl/>
        </w:rPr>
        <w:t>،</w:t>
      </w:r>
      <w:r w:rsidRPr="00AD45C3">
        <w:rPr>
          <w:rtl/>
        </w:rPr>
        <w:t xml:space="preserve"> وليس عليهم أن يجيبوا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[ 21336 ]</w:t>
      </w:r>
      <w:r w:rsidRPr="00AD45C3">
        <w:rPr>
          <w:rtl/>
        </w:rPr>
        <w:t xml:space="preserve"> 35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موسى</w:t>
      </w:r>
      <w:r w:rsidR="0035743D">
        <w:rPr>
          <w:rtl/>
        </w:rPr>
        <w:t>،</w:t>
      </w:r>
      <w:r w:rsidRPr="00AD45C3">
        <w:rPr>
          <w:rtl/>
        </w:rPr>
        <w:t xml:space="preserve"> عن علي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صفوان بن يحيى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له</w:t>
      </w:r>
      <w:r w:rsidR="0035743D">
        <w:rPr>
          <w:rtl/>
        </w:rPr>
        <w:t>:</w:t>
      </w:r>
      <w:r w:rsidRPr="00AD45C3">
        <w:rPr>
          <w:rtl/>
        </w:rPr>
        <w:t xml:space="preserve"> يكون</w:t>
      </w:r>
      <w:r>
        <w:rPr>
          <w:rtl/>
        </w:rPr>
        <w:t xml:space="preserve"> </w:t>
      </w:r>
      <w:r w:rsidRPr="00AD45C3">
        <w:rPr>
          <w:rtl/>
        </w:rPr>
        <w:t>الامام يسأل عن الحلال والحرام</w:t>
      </w:r>
      <w:r w:rsidR="0035743D">
        <w:rPr>
          <w:rtl/>
        </w:rPr>
        <w:t>،</w:t>
      </w:r>
      <w:r w:rsidRPr="00AD45C3">
        <w:rPr>
          <w:rtl/>
        </w:rPr>
        <w:t xml:space="preserve"> ولا يكون عنده فيه شئء</w:t>
      </w:r>
      <w:r>
        <w:rPr>
          <w:rtl/>
        </w:rPr>
        <w:t>؟ قال</w:t>
      </w:r>
      <w:r w:rsidR="0035743D">
        <w:rPr>
          <w:rtl/>
        </w:rPr>
        <w:t>:</w:t>
      </w:r>
      <w:r>
        <w:rPr>
          <w:rtl/>
        </w:rPr>
        <w:t xml:space="preserve"> « لا</w:t>
      </w:r>
      <w:r w:rsidR="0035743D">
        <w:rPr>
          <w:rtl/>
        </w:rPr>
        <w:t>،</w:t>
      </w:r>
      <w:r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الآية »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من 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» 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فمن المأمور بالمسألة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أنتم » قلت</w:t>
      </w:r>
      <w:r w:rsidR="0035743D">
        <w:rPr>
          <w:rtl/>
        </w:rPr>
        <w:t>:</w:t>
      </w:r>
      <w:r w:rsidRPr="00AD45C3">
        <w:rPr>
          <w:rtl/>
        </w:rPr>
        <w:t xml:space="preserve"> فانا نسألك</w:t>
      </w:r>
      <w:r w:rsidR="0035743D">
        <w:rPr>
          <w:rtl/>
        </w:rPr>
        <w:t>،</w:t>
      </w:r>
      <w:r w:rsidRPr="00AD45C3">
        <w:rPr>
          <w:rtl/>
        </w:rPr>
        <w:t xml:space="preserve"> وقد رمت أنه لا</w:t>
      </w:r>
      <w:r>
        <w:rPr>
          <w:rtl/>
        </w:rPr>
        <w:t xml:space="preserve"> </w:t>
      </w:r>
      <w:r w:rsidRPr="00AD45C3">
        <w:rPr>
          <w:rtl/>
        </w:rPr>
        <w:t>يمنع مني إذا أتيته من هذا الوجه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إنما أمرتم أن تسألوا</w:t>
      </w:r>
      <w:r w:rsidR="0035743D">
        <w:rPr>
          <w:rtl/>
        </w:rPr>
        <w:t>،</w:t>
      </w:r>
      <w:r w:rsidRPr="00AD45C3">
        <w:rPr>
          <w:rtl/>
        </w:rPr>
        <w:t xml:space="preserve"> وليس</w:t>
      </w:r>
      <w:r>
        <w:rPr>
          <w:rtl/>
        </w:rPr>
        <w:t xml:space="preserve"> </w:t>
      </w:r>
      <w:r w:rsidRPr="00AD45C3">
        <w:rPr>
          <w:rtl/>
        </w:rPr>
        <w:t>علينا الجواب</w:t>
      </w:r>
      <w:r w:rsidR="0035743D">
        <w:rPr>
          <w:rtl/>
        </w:rPr>
        <w:t>،</w:t>
      </w:r>
      <w:r w:rsidRPr="00AD45C3">
        <w:rPr>
          <w:rtl/>
        </w:rPr>
        <w:t xml:space="preserve"> إنما ذلك الينا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[ 21337 ]</w:t>
      </w:r>
      <w:r w:rsidRPr="00AD45C3">
        <w:rPr>
          <w:rtl/>
        </w:rPr>
        <w:t xml:space="preserve"> 36</w:t>
      </w:r>
      <w:r w:rsidR="00072C37">
        <w:rPr>
          <w:rtl/>
        </w:rPr>
        <w:t xml:space="preserve"> - </w:t>
      </w:r>
      <w:r w:rsidRPr="00AD45C3">
        <w:rPr>
          <w:rtl/>
        </w:rPr>
        <w:t>وعن السندي بن محمد</w:t>
      </w:r>
      <w:r w:rsidR="0035743D">
        <w:rPr>
          <w:rtl/>
        </w:rPr>
        <w:t>،</w:t>
      </w:r>
      <w:r w:rsidRPr="00AD45C3">
        <w:rPr>
          <w:rtl/>
        </w:rPr>
        <w:t xml:space="preserve"> عن عاصم بن حميد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>
        <w:rPr>
          <w:rtl/>
        </w:rPr>
        <w:t xml:space="preserve"> </w:t>
      </w:r>
      <w:r w:rsidRPr="00AD45C3">
        <w:rPr>
          <w:rtl/>
        </w:rPr>
        <w:t>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أهل الذكر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أيضا بهذا السند</w:t>
      </w:r>
      <w:r w:rsidR="0035743D">
        <w:rPr>
          <w:rtl/>
        </w:rPr>
        <w:t>،</w:t>
      </w:r>
      <w:r w:rsidRPr="00AD45C3">
        <w:rPr>
          <w:rtl/>
        </w:rPr>
        <w:t xml:space="preserve"> وفيه قال</w:t>
      </w:r>
      <w:r w:rsidR="0035743D">
        <w:rPr>
          <w:rtl/>
        </w:rPr>
        <w:t>:</w:t>
      </w:r>
      <w:r w:rsidRPr="00AD45C3">
        <w:rPr>
          <w:rtl/>
        </w:rPr>
        <w:t xml:space="preserve"> « الذكر القرآن » وقال</w:t>
      </w:r>
      <w:r w:rsidR="0035743D">
        <w:rPr>
          <w:rtl/>
        </w:rPr>
        <w:t>:</w:t>
      </w:r>
      <w:r w:rsidRPr="00AD45C3">
        <w:rPr>
          <w:rtl/>
        </w:rPr>
        <w:t xml:space="preserve"> «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وأهل بيته </w:t>
      </w:r>
      <w:r>
        <w:rPr>
          <w:rtl/>
        </w:rPr>
        <w:t>(</w:t>
      </w:r>
      <w:r w:rsidRPr="00AD45C3">
        <w:rPr>
          <w:rtl/>
        </w:rPr>
        <w:t xml:space="preserve"> صلو</w:t>
      </w:r>
      <w:r>
        <w:rPr>
          <w:rtl/>
        </w:rPr>
        <w:t>ات الله عليهم ) أهل الذكر</w:t>
      </w:r>
      <w:r w:rsidR="0035743D">
        <w:rPr>
          <w:rtl/>
        </w:rPr>
        <w:t>،</w:t>
      </w:r>
      <w:r>
        <w:rPr>
          <w:rtl/>
        </w:rPr>
        <w:t xml:space="preserve"> وهم</w:t>
      </w:r>
      <w:r>
        <w:rPr>
          <w:rFonts w:hint="cs"/>
          <w:rtl/>
        </w:rPr>
        <w:t xml:space="preserve"> </w:t>
      </w:r>
      <w:r>
        <w:rPr>
          <w:rtl/>
        </w:rPr>
        <w:t>المسؤولون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أيضا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فضالة بن أيوب</w:t>
      </w:r>
      <w:r w:rsidR="0035743D">
        <w:rPr>
          <w:rtl/>
        </w:rPr>
        <w:t>،</w:t>
      </w:r>
      <w:r w:rsidRPr="00AD45C3">
        <w:rPr>
          <w:rtl/>
        </w:rPr>
        <w:t xml:space="preserve"> عن أبان بن عثمان</w:t>
      </w:r>
      <w:r w:rsidR="0035743D">
        <w:rPr>
          <w:rtl/>
        </w:rPr>
        <w:t>،</w:t>
      </w:r>
      <w:r w:rsidRPr="00AD45C3">
        <w:rPr>
          <w:rtl/>
        </w:rPr>
        <w:t xml:space="preserve"> عن محمد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[ 21338 ]</w:t>
      </w:r>
      <w:r w:rsidRPr="00AD45C3">
        <w:rPr>
          <w:rtl/>
        </w:rPr>
        <w:t xml:space="preserve"> 37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ومحمد بن عبد الجبار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علي بن فضال</w:t>
      </w:r>
      <w:r w:rsidR="0035743D">
        <w:rPr>
          <w:rtl/>
        </w:rPr>
        <w:t>،</w:t>
      </w:r>
      <w:r w:rsidRPr="00AD45C3">
        <w:rPr>
          <w:rtl/>
        </w:rPr>
        <w:t xml:space="preserve"> عن ثعلبة</w:t>
      </w:r>
      <w:r w:rsidR="0035743D">
        <w:rPr>
          <w:rtl/>
        </w:rPr>
        <w:t>،</w:t>
      </w:r>
      <w:r w:rsidRPr="00AD45C3">
        <w:rPr>
          <w:rtl/>
        </w:rPr>
        <w:t xml:space="preserve"> عن بعض أصحابنا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59 ح 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60 ح 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62 ح 22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ص 62 ح 23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60 ح 10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33484">
      <w:pPr>
        <w:pStyle w:val="libNormal0"/>
        <w:rPr>
          <w:rtl/>
        </w:rPr>
      </w:pPr>
      <w:r w:rsidRPr="00AD45C3">
        <w:rPr>
          <w:rtl/>
        </w:rPr>
        <w:lastRenderedPageBreak/>
        <w:t>مروان</w:t>
      </w:r>
      <w:r w:rsidR="0035743D">
        <w:rPr>
          <w:rtl/>
        </w:rPr>
        <w:t>،</w:t>
      </w:r>
      <w:r w:rsidRPr="00AD45C3">
        <w:rPr>
          <w:rtl/>
        </w:rPr>
        <w:t xml:space="preserve"> عن الفضيل بن يسار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رسول ال</w:t>
      </w:r>
      <w:r>
        <w:rPr>
          <w:rtl/>
        </w:rPr>
        <w:t>له وأهل بيته هم أهل الذكر</w:t>
      </w:r>
      <w:r w:rsidR="0035743D">
        <w:rPr>
          <w:rtl/>
        </w:rPr>
        <w:t>،</w:t>
      </w:r>
      <w:r>
        <w:rPr>
          <w:rtl/>
        </w:rPr>
        <w:t xml:space="preserve"> وهم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الأئمة </w:t>
      </w:r>
      <w:r>
        <w:rPr>
          <w:rtl/>
        </w:rPr>
        <w:t>(</w:t>
      </w:r>
      <w:r w:rsidRPr="00AD45C3">
        <w:rPr>
          <w:rtl/>
        </w:rPr>
        <w:t xml:space="preserve"> صلوات الله عليهم )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[ 21339 ]</w:t>
      </w:r>
      <w:r w:rsidRPr="00AD45C3">
        <w:rPr>
          <w:rtl/>
        </w:rPr>
        <w:t xml:space="preserve"> 38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موسى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موسى الخشاب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حسان</w:t>
      </w:r>
      <w:r w:rsidR="0035743D">
        <w:rPr>
          <w:rtl/>
        </w:rPr>
        <w:t>،</w:t>
      </w:r>
      <w:r w:rsidRPr="00AD45C3">
        <w:rPr>
          <w:rtl/>
        </w:rPr>
        <w:t xml:space="preserve"> عن عبد الرحمن بن كثير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الذكر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ونحن أهله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[ 21340 ]</w:t>
      </w:r>
      <w:r w:rsidRPr="00AD45C3">
        <w:rPr>
          <w:rtl/>
        </w:rPr>
        <w:t xml:space="preserve"> 39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</w:t>
      </w:r>
      <w:r>
        <w:rPr>
          <w:rtl/>
        </w:rPr>
        <w:t>ن الحسين بن سعيد</w:t>
      </w:r>
      <w:r w:rsidR="0035743D">
        <w:rPr>
          <w:rtl/>
        </w:rPr>
        <w:t>،</w:t>
      </w:r>
      <w:r>
        <w:rPr>
          <w:rtl/>
        </w:rPr>
        <w:t xml:space="preserve"> عن سليمان بن</w:t>
      </w:r>
      <w:r>
        <w:rPr>
          <w:rFonts w:hint="cs"/>
          <w:rtl/>
        </w:rPr>
        <w:t xml:space="preserve"> </w:t>
      </w:r>
      <w:r w:rsidRPr="00AD45C3">
        <w:rPr>
          <w:rtl/>
        </w:rPr>
        <w:t>جعفر الجعفري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يقول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هم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[ 21341 ]</w:t>
      </w:r>
      <w:r w:rsidRPr="00AD45C3">
        <w:rPr>
          <w:rtl/>
        </w:rPr>
        <w:t xml:space="preserve"> 40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النعمان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مروان</w:t>
      </w:r>
      <w:r w:rsidR="0035743D">
        <w:rPr>
          <w:rtl/>
        </w:rPr>
        <w:t>،</w:t>
      </w:r>
      <w:r w:rsidRPr="00AD45C3">
        <w:rPr>
          <w:rtl/>
        </w:rPr>
        <w:t xml:space="preserve"> عن الفضيل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والأئمة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 xml:space="preserve"> هم أهل الذكر</w:t>
      </w:r>
      <w:r w:rsidR="0035743D">
        <w:rPr>
          <w:rtl/>
        </w:rPr>
        <w:t>،</w:t>
      </w:r>
      <w:r>
        <w:rPr>
          <w:rtl/>
        </w:rPr>
        <w:t xml:space="preserve"> قال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وَإِنَّهُ لَذِكْرٌ‌ لَّكَ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نحن قومه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[ 21342 ]</w:t>
      </w:r>
      <w:r w:rsidRPr="00AD45C3">
        <w:rPr>
          <w:rtl/>
        </w:rPr>
        <w:t xml:space="preserve"> 41</w:t>
      </w:r>
      <w:r w:rsidR="00072C37">
        <w:rPr>
          <w:rtl/>
        </w:rPr>
        <w:t xml:space="preserve"> - </w:t>
      </w:r>
      <w:r w:rsidRPr="00AD45C3">
        <w:rPr>
          <w:rtl/>
        </w:rPr>
        <w:t>وعن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ومحمد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</w:t>
      </w:r>
      <w:r>
        <w:rPr>
          <w:rtl/>
        </w:rPr>
        <w:t xml:space="preserve"> </w:t>
      </w:r>
      <w:r w:rsidRPr="00AD45C3">
        <w:rPr>
          <w:rtl/>
        </w:rPr>
        <w:t>عمير</w:t>
      </w:r>
      <w:r w:rsidR="0035743D">
        <w:rPr>
          <w:rtl/>
        </w:rPr>
        <w:t>،</w:t>
      </w:r>
      <w:r w:rsidRPr="00AD45C3">
        <w:rPr>
          <w:rtl/>
        </w:rPr>
        <w:t xml:space="preserve"> عن عمر بن أذينة</w:t>
      </w:r>
      <w:r w:rsidR="0035743D">
        <w:rPr>
          <w:rtl/>
        </w:rPr>
        <w:t>،</w:t>
      </w:r>
      <w:r w:rsidRPr="00AD45C3">
        <w:rPr>
          <w:rtl/>
        </w:rPr>
        <w:t xml:space="preserve"> عن بريد بن معاوية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الذكر القرآن</w:t>
      </w:r>
      <w:r w:rsidR="0035743D">
        <w:rPr>
          <w:rtl/>
        </w:rPr>
        <w:t>،</w:t>
      </w:r>
      <w:r w:rsidRPr="00AD45C3">
        <w:rPr>
          <w:rtl/>
        </w:rPr>
        <w:t xml:space="preserve"> ونحن المسؤولون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60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60 ح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60 ح 13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الزخرف 43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61 ح 14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[ 21343 ]</w:t>
      </w:r>
      <w:r w:rsidRPr="00AD45C3">
        <w:rPr>
          <w:rtl/>
        </w:rPr>
        <w:t xml:space="preserve"> 42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 عثمان</w:t>
      </w:r>
      <w:r w:rsidR="0035743D">
        <w:rPr>
          <w:rtl/>
        </w:rPr>
        <w:t>،</w:t>
      </w:r>
      <w:r w:rsidRPr="00AD45C3">
        <w:rPr>
          <w:rtl/>
        </w:rPr>
        <w:t xml:space="preserve"> عن المعلى بن خنيس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هم آل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 فذكرنا له حد</w:t>
      </w:r>
      <w:r>
        <w:rPr>
          <w:rtl/>
        </w:rPr>
        <w:t>يث الكلبي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هي في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الكتاب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فلعنه وكذبه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[ 21344 ]</w:t>
      </w:r>
      <w:r w:rsidRPr="00AD45C3">
        <w:rPr>
          <w:rtl/>
        </w:rPr>
        <w:t xml:space="preserve"> 43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مسكان</w:t>
      </w:r>
      <w:r w:rsidR="0035743D">
        <w:rPr>
          <w:rtl/>
        </w:rPr>
        <w:t>،</w:t>
      </w:r>
      <w:r w:rsidRPr="00AD45C3">
        <w:rPr>
          <w:rtl/>
        </w:rPr>
        <w:t xml:space="preserve"> عن بكير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عمن رواه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» </w:t>
      </w:r>
      <w:r>
        <w:rPr>
          <w:rtl/>
        </w:rPr>
        <w:t>قلت</w:t>
      </w:r>
      <w:r w:rsidR="0035743D">
        <w:rPr>
          <w:rtl/>
        </w:rPr>
        <w:t>:</w:t>
      </w:r>
      <w:r>
        <w:rPr>
          <w:rtl/>
        </w:rPr>
        <w:t xml:space="preserve"> نحن المأمورون أن نسألكم؟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نعم</w:t>
      </w:r>
      <w:r w:rsidR="0035743D">
        <w:rPr>
          <w:rtl/>
        </w:rPr>
        <w:t>،</w:t>
      </w:r>
      <w:r w:rsidRPr="00AD45C3">
        <w:rPr>
          <w:rtl/>
        </w:rPr>
        <w:t xml:space="preserve"> وذاك الينا</w:t>
      </w:r>
      <w:r w:rsidR="0035743D">
        <w:rPr>
          <w:rtl/>
        </w:rPr>
        <w:t>،</w:t>
      </w:r>
      <w:r w:rsidRPr="00AD45C3">
        <w:rPr>
          <w:rtl/>
        </w:rPr>
        <w:t xml:space="preserve"> إن شئنا أجبنا</w:t>
      </w:r>
      <w:r w:rsidR="0035743D">
        <w:rPr>
          <w:rtl/>
        </w:rPr>
        <w:t>،</w:t>
      </w:r>
      <w:r w:rsidRPr="00AD45C3">
        <w:rPr>
          <w:rtl/>
        </w:rPr>
        <w:t xml:space="preserve"> وإن شئنا لم نجب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[ 21345 ]</w:t>
      </w:r>
      <w:r w:rsidRPr="00AD45C3">
        <w:rPr>
          <w:rtl/>
        </w:rPr>
        <w:t xml:space="preserve"> 44</w:t>
      </w:r>
      <w:r w:rsidR="00072C37">
        <w:rPr>
          <w:rtl/>
        </w:rPr>
        <w:t xml:space="preserve"> - </w:t>
      </w:r>
      <w:r w:rsidRPr="00AD45C3">
        <w:rPr>
          <w:rtl/>
        </w:rPr>
        <w:t>وعن أحمد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علي بن فضال</w:t>
      </w:r>
      <w:r w:rsidR="0035743D">
        <w:rPr>
          <w:rtl/>
        </w:rPr>
        <w:t>،</w:t>
      </w:r>
      <w:r w:rsidRPr="00AD45C3">
        <w:rPr>
          <w:rtl/>
        </w:rPr>
        <w:t xml:space="preserve"> عن هارون بن</w:t>
      </w:r>
      <w:r>
        <w:rPr>
          <w:rtl/>
        </w:rPr>
        <w:t xml:space="preserve"> </w:t>
      </w:r>
      <w:r w:rsidRPr="00AD45C3">
        <w:rPr>
          <w:rtl/>
        </w:rPr>
        <w:t>سعيد</w:t>
      </w:r>
      <w:r w:rsidR="0035743D">
        <w:rPr>
          <w:rtl/>
        </w:rPr>
        <w:t>،</w:t>
      </w:r>
      <w:r w:rsidRPr="00AD45C3">
        <w:rPr>
          <w:rtl/>
        </w:rPr>
        <w:t xml:space="preserve"> عن مصدق</w:t>
      </w:r>
      <w:r w:rsidR="0035743D">
        <w:rPr>
          <w:rtl/>
        </w:rPr>
        <w:t>،</w:t>
      </w:r>
      <w:r w:rsidRPr="00AD45C3">
        <w:rPr>
          <w:rtl/>
        </w:rPr>
        <w:t xml:space="preserve"> عن عمار الساباطي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أنه سئل عن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هم آل محمد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ألا وأنا منهم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[ 21346 ]</w:t>
      </w:r>
      <w:r w:rsidRPr="00AD45C3">
        <w:rPr>
          <w:rtl/>
        </w:rPr>
        <w:t xml:space="preserve"> 45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جعفر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سنان</w:t>
      </w:r>
      <w:r w:rsidR="0035743D">
        <w:rPr>
          <w:rtl/>
        </w:rPr>
        <w:t>،</w:t>
      </w:r>
      <w:r w:rsidRPr="00AD45C3">
        <w:rPr>
          <w:rtl/>
        </w:rPr>
        <w:t xml:space="preserve"> عن إسماعيل بن جابر</w:t>
      </w:r>
      <w:r w:rsidR="0035743D">
        <w:rPr>
          <w:rtl/>
        </w:rPr>
        <w:t>،</w:t>
      </w:r>
      <w:r w:rsidRPr="00AD45C3">
        <w:rPr>
          <w:rtl/>
        </w:rPr>
        <w:t xml:space="preserve"> وعبد الكريم</w:t>
      </w:r>
      <w:r w:rsidR="0035743D">
        <w:rPr>
          <w:rtl/>
        </w:rPr>
        <w:t>،</w:t>
      </w:r>
      <w:r w:rsidRPr="00AD45C3">
        <w:rPr>
          <w:rtl/>
        </w:rPr>
        <w:t xml:space="preserve"> عن عبد الحميد بن أبي</w:t>
      </w:r>
      <w:r>
        <w:rPr>
          <w:rtl/>
        </w:rPr>
        <w:t xml:space="preserve"> </w:t>
      </w:r>
      <w:r w:rsidRPr="00AD45C3">
        <w:rPr>
          <w:rtl/>
        </w:rPr>
        <w:t>الديلم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كتاب الله الذكر</w:t>
      </w:r>
      <w:r w:rsidR="0035743D">
        <w:rPr>
          <w:rtl/>
        </w:rPr>
        <w:t>،</w:t>
      </w:r>
      <w:r w:rsidRPr="00AD45C3">
        <w:rPr>
          <w:rtl/>
        </w:rPr>
        <w:t xml:space="preserve"> وأهله آل محمد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61 ح 15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61 ح 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61 ح 18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 ح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61 ح 19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37604A" w:rsidP="00B33484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الذين امر الله بسؤالهم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ولم يؤمروا بسؤال الجهال</w:t>
      </w:r>
      <w:r w:rsidR="0035743D">
        <w:rPr>
          <w:rtl/>
        </w:rPr>
        <w:t>،</w:t>
      </w:r>
      <w:r w:rsidR="006D58BA">
        <w:rPr>
          <w:rtl/>
        </w:rPr>
        <w:t xml:space="preserve"> وسمى الله القرآن ذكرا فقال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وَأَنزَلْنَا إِلَيْكَ الذِّكْرَ‌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(2)</w:t>
      </w:r>
      <w:r w:rsidR="006D58BA">
        <w:rPr>
          <w:rtl/>
        </w:rPr>
        <w:t xml:space="preserve"> </w:t>
      </w:r>
      <w:r w:rsidR="006D58BA">
        <w:rPr>
          <w:rFonts w:hint="cs"/>
          <w:rtl/>
        </w:rPr>
        <w:t>»</w:t>
      </w:r>
      <w:r w:rsidR="006D58BA">
        <w:rPr>
          <w:rtl/>
        </w:rPr>
        <w:t xml:space="preserve"> الآية</w:t>
      </w:r>
      <w:r w:rsidR="006D58BA">
        <w:rPr>
          <w:rFonts w:hint="cs"/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[ 21347 ]</w:t>
      </w:r>
      <w:r w:rsidRPr="00AD45C3">
        <w:rPr>
          <w:rtl/>
        </w:rPr>
        <w:t xml:space="preserve"> 46</w:t>
      </w:r>
      <w:r w:rsidR="00072C37">
        <w:rPr>
          <w:rtl/>
        </w:rPr>
        <w:t xml:space="preserve"> - </w:t>
      </w:r>
      <w:r w:rsidRPr="00AD45C3">
        <w:rPr>
          <w:rtl/>
        </w:rPr>
        <w:t>وعن عباد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سعد بن سعد</w:t>
      </w:r>
      <w:r w:rsidR="0035743D">
        <w:rPr>
          <w:rtl/>
        </w:rPr>
        <w:t>،</w:t>
      </w:r>
      <w:r w:rsidRPr="00AD45C3">
        <w:rPr>
          <w:rtl/>
        </w:rPr>
        <w:t xml:space="preserve"> عن صفوان بن</w:t>
      </w:r>
      <w:r>
        <w:rPr>
          <w:rtl/>
        </w:rPr>
        <w:t xml:space="preserve"> </w:t>
      </w:r>
      <w:r w:rsidRPr="00AD45C3">
        <w:rPr>
          <w:rtl/>
        </w:rPr>
        <w:t>يحيى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فعليهم ان يسألو</w:t>
      </w:r>
      <w:r>
        <w:rPr>
          <w:rtl/>
        </w:rPr>
        <w:t>هم</w:t>
      </w:r>
      <w:r w:rsidR="0035743D">
        <w:rPr>
          <w:rtl/>
        </w:rPr>
        <w:t>،</w:t>
      </w:r>
      <w:r>
        <w:rPr>
          <w:rtl/>
        </w:rPr>
        <w:t xml:space="preserve"> وليس عليهم ان يجيبوهم</w:t>
      </w:r>
      <w:r w:rsidR="0035743D">
        <w:rPr>
          <w:rtl/>
        </w:rPr>
        <w:t>،</w:t>
      </w:r>
      <w:r>
        <w:rPr>
          <w:rtl/>
        </w:rPr>
        <w:t xml:space="preserve"> ان</w:t>
      </w:r>
      <w:r>
        <w:rPr>
          <w:rFonts w:hint="cs"/>
          <w:rtl/>
        </w:rPr>
        <w:t xml:space="preserve"> </w:t>
      </w:r>
      <w:r w:rsidRPr="00AD45C3">
        <w:rPr>
          <w:rtl/>
        </w:rPr>
        <w:t>شاؤوا أجابوا</w:t>
      </w:r>
      <w:r w:rsidR="0035743D">
        <w:rPr>
          <w:rtl/>
        </w:rPr>
        <w:t>،</w:t>
      </w:r>
      <w:r w:rsidRPr="00AD45C3">
        <w:rPr>
          <w:rtl/>
        </w:rPr>
        <w:t xml:space="preserve"> وان شاؤوا لم يجيبوا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AD45C3">
        <w:rPr>
          <w:rtl/>
        </w:rPr>
        <w:t>وعنه بهذا الاسناد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من 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هم »</w:t>
      </w:r>
      <w:r>
        <w:rPr>
          <w:rtl/>
        </w:rPr>
        <w:t>.</w:t>
      </w:r>
    </w:p>
    <w:p w:rsidR="006D58BA" w:rsidRPr="00AD45C3" w:rsidRDefault="006D58BA" w:rsidP="00B33484">
      <w:pPr>
        <w:pStyle w:val="libNormal"/>
        <w:rPr>
          <w:rtl/>
        </w:rPr>
      </w:pPr>
      <w:r w:rsidRPr="006A3060">
        <w:rPr>
          <w:rStyle w:val="libNumChar"/>
          <w:rtl/>
        </w:rPr>
        <w:t>[ 21348 ]</w:t>
      </w:r>
      <w:r w:rsidRPr="00AD45C3">
        <w:rPr>
          <w:rtl/>
        </w:rPr>
        <w:t xml:space="preserve"> 47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أبي داود</w:t>
      </w:r>
      <w:r>
        <w:rPr>
          <w:rtl/>
        </w:rPr>
        <w:t xml:space="preserve"> </w:t>
      </w:r>
      <w:r w:rsidRPr="00AD45C3">
        <w:rPr>
          <w:rtl/>
        </w:rPr>
        <w:t>المسترق</w:t>
      </w:r>
      <w:r w:rsidR="0035743D">
        <w:rPr>
          <w:rtl/>
        </w:rPr>
        <w:t>،</w:t>
      </w:r>
      <w:r w:rsidRPr="00AD45C3">
        <w:rPr>
          <w:rtl/>
        </w:rPr>
        <w:t xml:space="preserve"> عن ثعلبة بن ميمون</w:t>
      </w:r>
      <w:r w:rsidR="0035743D">
        <w:rPr>
          <w:rtl/>
        </w:rPr>
        <w:t>،</w:t>
      </w:r>
      <w:r w:rsidRPr="00AD45C3">
        <w:rPr>
          <w:rtl/>
        </w:rPr>
        <w:t xml:space="preserve"> عن زرارة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قول الله تبارك وتعالى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B33484"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فَاسْأَلُوا</w:t>
      </w:r>
      <w:r w:rsidR="00B33484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من المعني</w:t>
      </w:r>
      <w:r>
        <w:rPr>
          <w:rtl/>
        </w:rPr>
        <w:t xml:space="preserve"> </w:t>
      </w:r>
      <w:r w:rsidRPr="00AD45C3">
        <w:rPr>
          <w:rtl/>
        </w:rPr>
        <w:t>بذلك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نحن </w:t>
      </w:r>
      <w:r>
        <w:rPr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فأنتم المسؤولون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</w:t>
      </w:r>
      <w:r>
        <w:rPr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ونحن السائلون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</w:t>
      </w:r>
      <w:r>
        <w:rPr>
          <w:rFonts w:hint="cs"/>
          <w:rtl/>
        </w:rPr>
        <w:t>»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فعلينا أن نسألكم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</w:t>
      </w:r>
      <w:r>
        <w:rPr>
          <w:rFonts w:hint="cs"/>
          <w:rtl/>
        </w:rPr>
        <w:t>»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وعليكم أن تجيبونا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</w:t>
      </w:r>
      <w:r>
        <w:rPr>
          <w:rFonts w:hint="cs"/>
          <w:rtl/>
        </w:rPr>
        <w:t>»</w:t>
      </w:r>
      <w:r w:rsidRPr="00AD45C3">
        <w:rPr>
          <w:rtl/>
        </w:rPr>
        <w:t xml:space="preserve"> ذاك الينا</w:t>
      </w:r>
      <w:r w:rsidR="0035743D">
        <w:rPr>
          <w:rtl/>
        </w:rPr>
        <w:t>،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>شئنا فعلنا</w:t>
      </w:r>
      <w:r w:rsidR="0035743D">
        <w:rPr>
          <w:rtl/>
        </w:rPr>
        <w:t>،</w:t>
      </w:r>
      <w:r>
        <w:rPr>
          <w:rtl/>
        </w:rPr>
        <w:t xml:space="preserve"> وان شئنا لم نفعل</w:t>
      </w:r>
      <w:r w:rsidR="0035743D">
        <w:rPr>
          <w:rtl/>
        </w:rPr>
        <w:t>،</w:t>
      </w:r>
      <w:r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B33484" w:rsidRPr="00B33484">
        <w:rPr>
          <w:rStyle w:val="libAieChar"/>
          <w:rtl/>
        </w:rPr>
        <w:t>هَـٰذَا عَطَاؤُنَا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الآية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 داود سليمان بن سفيان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النحل 16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62 ح 20</w:t>
      </w:r>
      <w:r w:rsidR="0035743D">
        <w:rPr>
          <w:rtl/>
        </w:rPr>
        <w:t>،</w:t>
      </w:r>
      <w:r w:rsidRPr="00AD45C3">
        <w:rPr>
          <w:rtl/>
        </w:rPr>
        <w:t xml:space="preserve"> 21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62 ح 24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سورة ص 38</w:t>
      </w:r>
      <w:r w:rsidR="0035743D">
        <w:rPr>
          <w:rtl/>
        </w:rPr>
        <w:t>:</w:t>
      </w:r>
      <w:r w:rsidRPr="00AD45C3">
        <w:rPr>
          <w:rtl/>
        </w:rPr>
        <w:t xml:space="preserve">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نفس السورة ص 62 ح 25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33475A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[ 21349 ]</w:t>
      </w:r>
      <w:r w:rsidRPr="00AD45C3">
        <w:rPr>
          <w:rtl/>
        </w:rPr>
        <w:t xml:space="preserve"> 48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جعفر بن بشير</w:t>
      </w:r>
      <w:r w:rsidR="0035743D">
        <w:rPr>
          <w:rtl/>
        </w:rPr>
        <w:t>،</w:t>
      </w:r>
      <w:r w:rsidRPr="00AD45C3">
        <w:rPr>
          <w:rtl/>
        </w:rPr>
        <w:t xml:space="preserve"> عن مثنى الحناط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عجلان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3475A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رسول الله</w:t>
      </w:r>
      <w:r>
        <w:rPr>
          <w:rtl/>
        </w:rPr>
        <w:t xml:space="preserve"> </w:t>
      </w:r>
      <w:r w:rsidRPr="00AD45C3">
        <w:rPr>
          <w:rtl/>
        </w:rPr>
        <w:t xml:space="preserve">وأهل بيته من الأئمة </w:t>
      </w:r>
      <w:r>
        <w:rPr>
          <w:rtl/>
        </w:rPr>
        <w:t>(</w:t>
      </w:r>
      <w:r w:rsidRPr="00AD45C3">
        <w:rPr>
          <w:rtl/>
        </w:rPr>
        <w:t xml:space="preserve"> صلوات الله عليهم )</w:t>
      </w:r>
      <w:r w:rsidR="0035743D">
        <w:rPr>
          <w:rtl/>
        </w:rPr>
        <w:t>،</w:t>
      </w:r>
      <w:r w:rsidRPr="00AD45C3">
        <w:rPr>
          <w:rtl/>
        </w:rPr>
        <w:t xml:space="preserve"> هم أهل الذكر</w:t>
      </w:r>
      <w:r>
        <w:rPr>
          <w:rtl/>
        </w:rPr>
        <w:t>.</w:t>
      </w:r>
    </w:p>
    <w:p w:rsidR="006D58BA" w:rsidRPr="00AD45C3" w:rsidRDefault="006D58BA" w:rsidP="0033475A">
      <w:pPr>
        <w:pStyle w:val="libNormal"/>
        <w:rPr>
          <w:rtl/>
        </w:rPr>
      </w:pPr>
      <w:r w:rsidRPr="006A3060">
        <w:rPr>
          <w:rStyle w:val="libNumChar"/>
          <w:rtl/>
        </w:rPr>
        <w:t>[ 21350 ]</w:t>
      </w:r>
      <w:r w:rsidRPr="00AD45C3">
        <w:rPr>
          <w:rtl/>
        </w:rPr>
        <w:t xml:space="preserve"> 49</w:t>
      </w:r>
      <w:r w:rsidR="00072C37">
        <w:rPr>
          <w:rtl/>
        </w:rPr>
        <w:t xml:space="preserve"> - </w:t>
      </w:r>
      <w:r w:rsidRPr="00AD45C3">
        <w:rPr>
          <w:rtl/>
        </w:rPr>
        <w:t>وعن العباس بن معروف</w:t>
      </w:r>
      <w:r w:rsidR="0035743D">
        <w:rPr>
          <w:rtl/>
        </w:rPr>
        <w:t>،</w:t>
      </w:r>
      <w:r w:rsidRPr="00AD45C3">
        <w:rPr>
          <w:rtl/>
        </w:rPr>
        <w:t xml:space="preserve"> عن حماد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بريد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3475A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الذكر القرآن</w:t>
      </w:r>
      <w:r w:rsidR="0035743D">
        <w:rPr>
          <w:rtl/>
        </w:rPr>
        <w:t>،</w:t>
      </w:r>
      <w:r w:rsidRPr="00AD45C3">
        <w:rPr>
          <w:rtl/>
        </w:rPr>
        <w:t xml:space="preserve"> ونحن أهله »</w:t>
      </w:r>
      <w:r>
        <w:rPr>
          <w:rtl/>
        </w:rPr>
        <w:t>.</w:t>
      </w:r>
    </w:p>
    <w:p w:rsidR="006D58BA" w:rsidRPr="00AD45C3" w:rsidRDefault="006D58BA" w:rsidP="0033475A">
      <w:pPr>
        <w:pStyle w:val="libNormal"/>
        <w:rPr>
          <w:rtl/>
        </w:rPr>
      </w:pPr>
      <w:r w:rsidRPr="006A3060">
        <w:rPr>
          <w:rStyle w:val="libNumChar"/>
          <w:rtl/>
        </w:rPr>
        <w:t>[ 21351 ]</w:t>
      </w:r>
      <w:r w:rsidRPr="00AD45C3">
        <w:rPr>
          <w:rtl/>
        </w:rPr>
        <w:t xml:space="preserve"> 50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جعفر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علي الوشاء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على الأئمة</w:t>
      </w:r>
      <w:r>
        <w:rPr>
          <w:rtl/>
        </w:rPr>
        <w:t xml:space="preserve"> </w:t>
      </w:r>
      <w:r w:rsidRPr="00AD45C3">
        <w:rPr>
          <w:rtl/>
        </w:rPr>
        <w:t>من الفرائض ما ليس على شيعتهم</w:t>
      </w:r>
      <w:r w:rsidR="0035743D">
        <w:rPr>
          <w:rtl/>
        </w:rPr>
        <w:t>،</w:t>
      </w:r>
      <w:r w:rsidRPr="00AD45C3">
        <w:rPr>
          <w:rtl/>
        </w:rPr>
        <w:t xml:space="preserve"> وعلى شيعتنا ما ليس علينا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امرهم الله ان يسألونا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3475A" w:rsidRPr="00B33484">
        <w:rPr>
          <w:rStyle w:val="libAieChar"/>
          <w:rtl/>
        </w:rPr>
        <w:t>فَاسْأَلُوا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فأمرهم أن يسألونا</w:t>
      </w:r>
      <w:r w:rsidR="0035743D">
        <w:rPr>
          <w:rtl/>
        </w:rPr>
        <w:t>،</w:t>
      </w:r>
      <w:r w:rsidRPr="00AD45C3">
        <w:rPr>
          <w:rtl/>
        </w:rPr>
        <w:t xml:space="preserve"> وليس علينا</w:t>
      </w:r>
      <w:r>
        <w:rPr>
          <w:rtl/>
        </w:rPr>
        <w:t xml:space="preserve"> </w:t>
      </w:r>
      <w:r w:rsidRPr="00AD45C3">
        <w:rPr>
          <w:rtl/>
        </w:rPr>
        <w:t>الجواب</w:t>
      </w:r>
      <w:r w:rsidR="0035743D">
        <w:rPr>
          <w:rtl/>
        </w:rPr>
        <w:t>،</w:t>
      </w:r>
      <w:r w:rsidRPr="00AD45C3">
        <w:rPr>
          <w:rtl/>
        </w:rPr>
        <w:t xml:space="preserve"> إن شئنا أجبنا</w:t>
      </w:r>
      <w:r w:rsidR="0035743D">
        <w:rPr>
          <w:rtl/>
        </w:rPr>
        <w:t>،</w:t>
      </w:r>
      <w:r w:rsidRPr="00AD45C3">
        <w:rPr>
          <w:rtl/>
        </w:rPr>
        <w:t xml:space="preserve"> وإن شئنا أمسكنا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[ 21352 ]</w:t>
      </w:r>
      <w:r w:rsidRPr="00AD45C3">
        <w:rPr>
          <w:rtl/>
        </w:rPr>
        <w:t xml:space="preserve"> 51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الفقيه</w:t>
      </w:r>
      <w:r w:rsidR="0035743D">
        <w:rPr>
          <w:rtl/>
        </w:rPr>
        <w:t>:</w:t>
      </w:r>
      <w:r w:rsidRPr="00AD45C3">
        <w:rPr>
          <w:rtl/>
        </w:rPr>
        <w:t xml:space="preserve"> عن أبي بكر الحضرمي</w:t>
      </w:r>
      <w:r w:rsidR="0035743D">
        <w:rPr>
          <w:rtl/>
        </w:rPr>
        <w:t>،</w:t>
      </w:r>
      <w:r w:rsidRPr="00AD45C3">
        <w:rPr>
          <w:rtl/>
        </w:rPr>
        <w:t xml:space="preserve"> عن الورد بن</w:t>
      </w:r>
      <w:r>
        <w:rPr>
          <w:rtl/>
        </w:rPr>
        <w:t xml:space="preserve"> </w:t>
      </w:r>
      <w:r w:rsidRPr="00AD45C3">
        <w:rPr>
          <w:rtl/>
        </w:rPr>
        <w:t>زيد</w:t>
      </w:r>
      <w:r w:rsidR="0035743D">
        <w:rPr>
          <w:rtl/>
        </w:rPr>
        <w:t>،</w:t>
      </w:r>
      <w:r w:rsidRPr="00AD45C3">
        <w:rPr>
          <w:rtl/>
        </w:rPr>
        <w:t xml:space="preserve"> قال لأبي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حدثني حدثنا وأمله علي حتى</w:t>
      </w:r>
      <w:r>
        <w:rPr>
          <w:rtl/>
        </w:rPr>
        <w:t xml:space="preserve"> </w:t>
      </w:r>
      <w:r w:rsidRPr="00AD45C3">
        <w:rPr>
          <w:rtl/>
        </w:rPr>
        <w:t>أكتبه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فأين حفظكم يا أهل الك</w:t>
      </w:r>
      <w:r>
        <w:rPr>
          <w:rtl/>
        </w:rPr>
        <w:t>وفة؟! » قلت</w:t>
      </w:r>
      <w:r w:rsidR="0035743D">
        <w:rPr>
          <w:rtl/>
        </w:rPr>
        <w:t>:</w:t>
      </w:r>
      <w:r>
        <w:rPr>
          <w:rtl/>
        </w:rPr>
        <w:t xml:space="preserve"> حتى لا يرده علي</w:t>
      </w:r>
      <w:r>
        <w:rPr>
          <w:rFonts w:hint="cs"/>
          <w:rtl/>
        </w:rPr>
        <w:t xml:space="preserve"> </w:t>
      </w:r>
      <w:r w:rsidRPr="00AD45C3">
        <w:rPr>
          <w:rtl/>
        </w:rPr>
        <w:t>أحد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[ 21353 ]</w:t>
      </w:r>
      <w:r w:rsidRPr="00AD45C3">
        <w:rPr>
          <w:rtl/>
        </w:rPr>
        <w:t xml:space="preserve"> 52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قال أبو جعفر الباقر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كل شئ لم يخرج من هذا البيت فهو باطل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63 ح 26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63 ح 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63 ح 28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لا يحضره الفقيه ج 3 ص 210 ح 973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31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[ 21354 ]</w:t>
      </w:r>
      <w:r w:rsidRPr="00AD45C3">
        <w:rPr>
          <w:rtl/>
        </w:rPr>
        <w:t xml:space="preserve"> 53</w:t>
      </w:r>
      <w:r w:rsidR="00072C37">
        <w:rPr>
          <w:rtl/>
        </w:rPr>
        <w:t xml:space="preserve"> - </w:t>
      </w:r>
      <w:r w:rsidRPr="00AD45C3">
        <w:rPr>
          <w:rtl/>
        </w:rPr>
        <w:t>وفي الأمالي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محبوب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 أيوب الخزاز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 محمد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أما انه ليس عند أحد من الناس حق ولا</w:t>
      </w:r>
      <w:r>
        <w:rPr>
          <w:rtl/>
        </w:rPr>
        <w:t xml:space="preserve"> </w:t>
      </w:r>
      <w:r w:rsidRPr="00AD45C3">
        <w:rPr>
          <w:rtl/>
        </w:rPr>
        <w:t>صواب</w:t>
      </w:r>
      <w:r w:rsidR="0035743D">
        <w:rPr>
          <w:rtl/>
        </w:rPr>
        <w:t>،</w:t>
      </w:r>
      <w:r w:rsidRPr="00AD45C3">
        <w:rPr>
          <w:rtl/>
        </w:rPr>
        <w:t xml:space="preserve"> إلا شئ اخذوه منا أهل البيت</w:t>
      </w:r>
      <w:r w:rsidR="0035743D">
        <w:rPr>
          <w:rtl/>
        </w:rPr>
        <w:t>،</w:t>
      </w:r>
      <w:r w:rsidRPr="00AD45C3">
        <w:rPr>
          <w:rtl/>
        </w:rPr>
        <w:t xml:space="preserve"> ولا أحد من الناس يقضي بحق</w:t>
      </w:r>
      <w:r>
        <w:rPr>
          <w:rtl/>
        </w:rPr>
        <w:t xml:space="preserve"> </w:t>
      </w:r>
      <w:r w:rsidRPr="00AD45C3">
        <w:rPr>
          <w:rtl/>
        </w:rPr>
        <w:t>و</w:t>
      </w:r>
      <w:r>
        <w:rPr>
          <w:rtl/>
        </w:rPr>
        <w:t xml:space="preserve"> [ </w:t>
      </w:r>
      <w:r w:rsidRPr="00AD45C3">
        <w:rPr>
          <w:rtl/>
        </w:rPr>
        <w:t>لا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عدل</w:t>
      </w:r>
      <w:r w:rsidR="0035743D">
        <w:rPr>
          <w:rtl/>
        </w:rPr>
        <w:t>،</w:t>
      </w:r>
      <w:r w:rsidRPr="00AD45C3">
        <w:rPr>
          <w:rtl/>
        </w:rPr>
        <w:t xml:space="preserve"> الا ومفتاح ذلك القضاء وبابه وأوله وسننه أمير المؤمنين</w:t>
      </w:r>
      <w:r>
        <w:rPr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فإذا اشتبهت عليهم الأمور كان الخطأ من</w:t>
      </w:r>
      <w:r>
        <w:rPr>
          <w:rtl/>
        </w:rPr>
        <w:t xml:space="preserve"> </w:t>
      </w:r>
      <w:r w:rsidRPr="00AD45C3">
        <w:rPr>
          <w:rtl/>
        </w:rPr>
        <w:t>قبلهم إذا أخطؤوا</w:t>
      </w:r>
      <w:r w:rsidR="0035743D">
        <w:rPr>
          <w:rtl/>
        </w:rPr>
        <w:t>،</w:t>
      </w:r>
      <w:r w:rsidRPr="00AD45C3">
        <w:rPr>
          <w:rtl/>
        </w:rPr>
        <w:t xml:space="preserve"> والصواب من قبل علي بن أبي طالب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إذا</w:t>
      </w:r>
      <w:r>
        <w:rPr>
          <w:rtl/>
        </w:rPr>
        <w:t xml:space="preserve"> </w:t>
      </w:r>
      <w:r w:rsidRPr="00AD45C3">
        <w:rPr>
          <w:rtl/>
        </w:rPr>
        <w:t>أصابوا »</w:t>
      </w:r>
      <w:r>
        <w:rPr>
          <w:rtl/>
        </w:rPr>
        <w:t>.</w:t>
      </w:r>
    </w:p>
    <w:p w:rsidR="006D58BA" w:rsidRPr="00AD45C3" w:rsidRDefault="006D58BA" w:rsidP="0033475A">
      <w:pPr>
        <w:pStyle w:val="libNormal"/>
        <w:rPr>
          <w:rtl/>
        </w:rPr>
      </w:pPr>
      <w:r w:rsidRPr="006A3060">
        <w:rPr>
          <w:rStyle w:val="libNumChar"/>
          <w:rtl/>
        </w:rPr>
        <w:t>[ 21355 ]</w:t>
      </w:r>
      <w:r w:rsidRPr="00AD45C3">
        <w:rPr>
          <w:rtl/>
        </w:rPr>
        <w:t xml:space="preserve"> 54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ومحمد بن علي</w:t>
      </w:r>
      <w:r>
        <w:rPr>
          <w:rtl/>
        </w:rPr>
        <w:t xml:space="preserve"> </w:t>
      </w:r>
      <w:r w:rsidR="0033475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انهما ذكرا وصية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عند وفاته إلى ولده</w:t>
      </w:r>
      <w:r>
        <w:rPr>
          <w:rtl/>
        </w:rPr>
        <w:t xml:space="preserve"> </w:t>
      </w:r>
      <w:r w:rsidRPr="00AD45C3">
        <w:rPr>
          <w:rtl/>
        </w:rPr>
        <w:t>وشيعته</w:t>
      </w:r>
      <w:r w:rsidR="0035743D">
        <w:rPr>
          <w:rtl/>
        </w:rPr>
        <w:t>،</w:t>
      </w:r>
      <w:r w:rsidRPr="00AD45C3">
        <w:rPr>
          <w:rtl/>
        </w:rPr>
        <w:t xml:space="preserve"> وفيها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وعليكم بطاعة من لا تعذرون في ترك طاعته</w:t>
      </w:r>
      <w:r w:rsidR="00072C37">
        <w:rPr>
          <w:rtl/>
        </w:rPr>
        <w:t xml:space="preserve"> - </w:t>
      </w:r>
      <w:r w:rsidRPr="00AD45C3">
        <w:rPr>
          <w:rtl/>
        </w:rPr>
        <w:t>طاعتنا</w:t>
      </w:r>
      <w:r>
        <w:rPr>
          <w:rtl/>
        </w:rPr>
        <w:t xml:space="preserve">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فقد قرن الله طاعتنا بطاعته وطاعة رسوله</w:t>
      </w:r>
      <w:r w:rsidR="0035743D">
        <w:rPr>
          <w:rtl/>
        </w:rPr>
        <w:t>،</w:t>
      </w:r>
      <w:r w:rsidRPr="00AD45C3">
        <w:rPr>
          <w:rtl/>
        </w:rPr>
        <w:t xml:space="preserve"> ونظم ذلك في آية</w:t>
      </w:r>
      <w:r>
        <w:rPr>
          <w:rtl/>
        </w:rPr>
        <w:t xml:space="preserve"> </w:t>
      </w:r>
      <w:r w:rsidRPr="00AD45C3">
        <w:rPr>
          <w:rtl/>
        </w:rPr>
        <w:t>من كتابه</w:t>
      </w:r>
      <w:r w:rsidR="0035743D">
        <w:rPr>
          <w:rtl/>
        </w:rPr>
        <w:t>،</w:t>
      </w:r>
      <w:r w:rsidRPr="00AD45C3">
        <w:rPr>
          <w:rtl/>
        </w:rPr>
        <w:t xml:space="preserve"> منا من الله علينا وعليكم</w:t>
      </w:r>
      <w:r w:rsidR="0035743D">
        <w:rPr>
          <w:rtl/>
        </w:rPr>
        <w:t>،</w:t>
      </w:r>
      <w:r w:rsidRPr="00AD45C3">
        <w:rPr>
          <w:rtl/>
        </w:rPr>
        <w:t xml:space="preserve"> فأوجب طاعته وطاعة رسوله وطاعة</w:t>
      </w:r>
      <w:r>
        <w:rPr>
          <w:rtl/>
        </w:rPr>
        <w:t xml:space="preserve"> </w:t>
      </w:r>
      <w:r w:rsidRPr="00AD45C3">
        <w:rPr>
          <w:rtl/>
        </w:rPr>
        <w:t>ولاة الأمر من آل رسوله</w:t>
      </w:r>
      <w:r w:rsidR="0035743D">
        <w:rPr>
          <w:rtl/>
        </w:rPr>
        <w:t>،</w:t>
      </w:r>
      <w:r w:rsidRPr="00AD45C3">
        <w:rPr>
          <w:rtl/>
        </w:rPr>
        <w:t xml:space="preserve"> وأمركم أن تسألوا أهل الذكر</w:t>
      </w:r>
      <w:r w:rsidR="0035743D">
        <w:rPr>
          <w:rtl/>
        </w:rPr>
        <w:t>،</w:t>
      </w:r>
      <w:r w:rsidRPr="00AD45C3">
        <w:rPr>
          <w:rtl/>
        </w:rPr>
        <w:t xml:space="preserve"> ونحن والله أهل</w:t>
      </w:r>
      <w:r>
        <w:rPr>
          <w:rtl/>
        </w:rPr>
        <w:t xml:space="preserve"> </w:t>
      </w:r>
      <w:r w:rsidRPr="00AD45C3">
        <w:rPr>
          <w:rtl/>
        </w:rPr>
        <w:t>الذكر</w:t>
      </w:r>
      <w:r w:rsidR="0035743D">
        <w:rPr>
          <w:rtl/>
        </w:rPr>
        <w:t>،</w:t>
      </w:r>
      <w:r w:rsidRPr="00AD45C3">
        <w:rPr>
          <w:rtl/>
        </w:rPr>
        <w:t xml:space="preserve"> لا يدعي ذلك غيرنا الا كا</w:t>
      </w:r>
      <w:r>
        <w:rPr>
          <w:rtl/>
        </w:rPr>
        <w:t>ذب</w:t>
      </w:r>
      <w:r w:rsidR="0035743D">
        <w:rPr>
          <w:rtl/>
        </w:rPr>
        <w:t>،</w:t>
      </w:r>
      <w:r>
        <w:rPr>
          <w:rtl/>
        </w:rPr>
        <w:t xml:space="preserve"> تصديق ذلك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3475A" w:rsidRPr="0033475A">
        <w:rPr>
          <w:rStyle w:val="libAieChar"/>
          <w:rtl/>
        </w:rPr>
        <w:t>قَدْ أَنزَلَ اللَّـهُ إِلَيْكُمْ ذِكْرً‌ا رَّ‌سُولًا يَتْلُو عَلَيْكُمْ آيَاتِ اللَّـهِ مُبَيِّنَاتٍ لِّيُخْرِ‌جَ الَّذِينَ آمَنُوا وَعَمِلُوا الصَّالِحَاتِ مِنَ الظُّلُمَاتِ إِلَى النُّورِ‌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33475A" w:rsidRPr="0033475A">
        <w:rPr>
          <w:rStyle w:val="libAieChar"/>
          <w:rtl/>
        </w:rPr>
        <w:t>فَاسْأَلُوا أَهْلَ الذِّكْرِ‌ إِن كُنتُمْ لَا تَعْلَمُونَ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فنحن أهل الذكر</w:t>
      </w:r>
      <w:r w:rsidR="0035743D">
        <w:rPr>
          <w:rtl/>
        </w:rPr>
        <w:t>،</w:t>
      </w:r>
      <w:r w:rsidRPr="00AD45C3">
        <w:rPr>
          <w:rtl/>
        </w:rPr>
        <w:t xml:space="preserve"> فاقبلوا أمرنا</w:t>
      </w:r>
      <w:r w:rsidR="0035743D">
        <w:rPr>
          <w:rtl/>
        </w:rPr>
        <w:t>،</w:t>
      </w:r>
      <w:r w:rsidRPr="00AD45C3">
        <w:rPr>
          <w:rtl/>
        </w:rPr>
        <w:t xml:space="preserve"> وانتهوا</w:t>
      </w:r>
      <w:r>
        <w:rPr>
          <w:rtl/>
        </w:rPr>
        <w:t xml:space="preserve"> </w:t>
      </w:r>
      <w:r w:rsidRPr="00AD45C3">
        <w:rPr>
          <w:rtl/>
        </w:rPr>
        <w:t xml:space="preserve">إلى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نهينا</w:t>
      </w:r>
      <w:r w:rsidR="0035743D">
        <w:rPr>
          <w:rtl/>
        </w:rPr>
        <w:t>،</w:t>
      </w:r>
      <w:r w:rsidRPr="00AD45C3">
        <w:rPr>
          <w:rtl/>
        </w:rPr>
        <w:t xml:space="preserve"> فإنا نحن الأبواب التي أمرتم أن تأتوا البيوت منها</w:t>
      </w:r>
      <w:r w:rsidR="0035743D">
        <w:rPr>
          <w:rtl/>
        </w:rPr>
        <w:t>،</w:t>
      </w:r>
      <w:r w:rsidRPr="00AD45C3">
        <w:rPr>
          <w:rtl/>
        </w:rPr>
        <w:t xml:space="preserve"> فنحن والله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95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348 ح 1297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الطلاق 65</w:t>
      </w:r>
      <w:r w:rsidR="0035743D">
        <w:rPr>
          <w:rtl/>
        </w:rPr>
        <w:t>:</w:t>
      </w:r>
      <w:r w:rsidRPr="00AD45C3">
        <w:rPr>
          <w:rtl/>
        </w:rPr>
        <w:t xml:space="preserve"> 10 و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النحل 16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عما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أبواب تلك البيوت</w:t>
      </w:r>
      <w:r w:rsidR="0035743D">
        <w:rPr>
          <w:rtl/>
        </w:rPr>
        <w:t>،</w:t>
      </w:r>
      <w:r w:rsidRPr="00AD45C3">
        <w:rPr>
          <w:rtl/>
        </w:rPr>
        <w:t xml:space="preserve"> ليس ذلك لغيرنا</w:t>
      </w:r>
      <w:r w:rsidR="0035743D">
        <w:rPr>
          <w:rtl/>
        </w:rPr>
        <w:t>،</w:t>
      </w:r>
      <w:r w:rsidRPr="00AD45C3">
        <w:rPr>
          <w:rtl/>
        </w:rPr>
        <w:t xml:space="preserve"> ولا يقوله أحد سوانا </w:t>
      </w:r>
      <w:r>
        <w:rPr>
          <w:rFonts w:hint="cs"/>
          <w:rtl/>
        </w:rPr>
        <w:t>»</w:t>
      </w:r>
      <w:r w:rsidRPr="00AD45C3">
        <w:rPr>
          <w:rtl/>
        </w:rPr>
        <w:t xml:space="preserve"> الوصية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50" w:name="_Toc365420136"/>
      <w:bookmarkStart w:id="951" w:name="_Toc366754612"/>
      <w:bookmarkStart w:id="952" w:name="_Toc382822195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وجوب العمل بأحاديث النبي والأئمة </w:t>
      </w:r>
      <w:r w:rsidRPr="006A3060">
        <w:rPr>
          <w:rStyle w:val="libAlaemHeading2Char"/>
          <w:rtl/>
        </w:rPr>
        <w:t>(</w:t>
      </w:r>
      <w:r w:rsidRPr="00AD45C3">
        <w:rPr>
          <w:rtl/>
        </w:rPr>
        <w:t xml:space="preserve"> صلوات الله</w:t>
      </w:r>
      <w:bookmarkEnd w:id="950"/>
      <w:bookmarkEnd w:id="951"/>
      <w:r w:rsidR="006A3060">
        <w:rPr>
          <w:rtl/>
        </w:rPr>
        <w:t xml:space="preserve"> </w:t>
      </w:r>
      <w:bookmarkStart w:id="953" w:name="_Toc366754613"/>
      <w:bookmarkStart w:id="954" w:name="_Toc365420137"/>
      <w:r w:rsidR="006A3060" w:rsidRPr="00AD45C3">
        <w:rPr>
          <w:rtl/>
        </w:rPr>
        <w:t>ع</w:t>
      </w:r>
      <w:r w:rsidRPr="00AD45C3">
        <w:rPr>
          <w:rtl/>
        </w:rPr>
        <w:t xml:space="preserve">ليهم </w:t>
      </w:r>
      <w:r w:rsidRPr="006A3060">
        <w:rPr>
          <w:rStyle w:val="libAlaemHeading2Char"/>
          <w:rtl/>
        </w:rPr>
        <w:t>)</w:t>
      </w:r>
      <w:r w:rsidR="0035743D">
        <w:rPr>
          <w:rtl/>
        </w:rPr>
        <w:t>،</w:t>
      </w:r>
      <w:r w:rsidRPr="00AD45C3">
        <w:rPr>
          <w:rtl/>
        </w:rPr>
        <w:t xml:space="preserve"> المنقولة في الكتب المعتمدة</w:t>
      </w:r>
      <w:r w:rsidR="0035743D">
        <w:rPr>
          <w:rtl/>
        </w:rPr>
        <w:t>،</w:t>
      </w:r>
      <w:bookmarkEnd w:id="953"/>
      <w:r w:rsidR="006A3060">
        <w:rPr>
          <w:rtl/>
        </w:rPr>
        <w:t xml:space="preserve"> </w:t>
      </w:r>
      <w:bookmarkStart w:id="955" w:name="_Toc366754614"/>
      <w:r w:rsidR="006A3060" w:rsidRPr="00AD45C3">
        <w:rPr>
          <w:rtl/>
        </w:rPr>
        <w:t>و</w:t>
      </w:r>
      <w:r w:rsidRPr="00AD45C3">
        <w:rPr>
          <w:rtl/>
        </w:rPr>
        <w:t>روايتها</w:t>
      </w:r>
      <w:r w:rsidR="0035743D">
        <w:rPr>
          <w:rtl/>
        </w:rPr>
        <w:t>،</w:t>
      </w:r>
      <w:r w:rsidRPr="00AD45C3">
        <w:rPr>
          <w:rtl/>
        </w:rPr>
        <w:t xml:space="preserve"> وصحتها</w:t>
      </w:r>
      <w:r w:rsidR="0035743D">
        <w:rPr>
          <w:rtl/>
        </w:rPr>
        <w:t>،</w:t>
      </w:r>
      <w:r w:rsidRPr="00AD45C3">
        <w:rPr>
          <w:rtl/>
        </w:rPr>
        <w:t xml:space="preserve"> وثبوتها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54"/>
      <w:bookmarkEnd w:id="955"/>
      <w:bookmarkEnd w:id="95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زيد الزراد في أصله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يا بني</w:t>
      </w:r>
      <w:r w:rsidR="0035743D">
        <w:rPr>
          <w:rtl/>
        </w:rPr>
        <w:t>،</w:t>
      </w:r>
      <w:r w:rsidRPr="00AD45C3">
        <w:rPr>
          <w:rtl/>
        </w:rPr>
        <w:t xml:space="preserve"> اعرف منازل شيعة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على قدر روايتهم ومعرفتهم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ورواه الصدوق في معاني الأخبار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إبراهيم بن</w:t>
      </w:r>
      <w:r>
        <w:rPr>
          <w:rtl/>
        </w:rPr>
        <w:t xml:space="preserve"> </w:t>
      </w:r>
      <w:r w:rsidRPr="00AD45C3">
        <w:rPr>
          <w:rtl/>
        </w:rPr>
        <w:t>هاشم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محمد</w:t>
      </w:r>
      <w:r>
        <w:rPr>
          <w:rtl/>
        </w:rPr>
        <w:t xml:space="preserve"> بن أبي عمير</w:t>
      </w:r>
      <w:r w:rsidR="0035743D">
        <w:rPr>
          <w:rtl/>
        </w:rPr>
        <w:t>،</w:t>
      </w:r>
      <w:r>
        <w:rPr>
          <w:rtl/>
        </w:rPr>
        <w:t xml:space="preserve"> عن يزيد الزراد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  <w:r w:rsidRPr="00AD45C3">
        <w:rPr>
          <w:rtl/>
        </w:rPr>
        <w:t xml:space="preserve"> </w:t>
      </w:r>
      <w:r>
        <w:rPr>
          <w:rtl/>
        </w:rPr>
        <w:t>كذا في نسخ المعاني</w:t>
      </w:r>
      <w:r w:rsidR="0035743D">
        <w:rPr>
          <w:rtl/>
        </w:rPr>
        <w:t>،</w:t>
      </w:r>
      <w:r>
        <w:rPr>
          <w:rtl/>
        </w:rPr>
        <w:t xml:space="preserve"> والظاهر أن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زيد ) صحف بيزيد</w:t>
      </w:r>
      <w:r w:rsidR="0035743D">
        <w:rPr>
          <w:rtl/>
        </w:rPr>
        <w:t>،</w:t>
      </w:r>
      <w:r w:rsidRPr="00AD45C3">
        <w:rPr>
          <w:rtl/>
        </w:rPr>
        <w:t xml:space="preserve"> والعجب أنه</w:t>
      </w:r>
      <w:r w:rsidR="00072C37">
        <w:rPr>
          <w:rtl/>
        </w:rPr>
        <w:t xml:space="preserve"> - </w:t>
      </w:r>
      <w:r w:rsidRPr="00AD45C3">
        <w:rPr>
          <w:rtl/>
        </w:rPr>
        <w:t>رحمه الله</w:t>
      </w:r>
      <w:r w:rsidR="00072C37">
        <w:rPr>
          <w:rtl/>
        </w:rPr>
        <w:t xml:space="preserve"> - </w:t>
      </w:r>
      <w:r>
        <w:rPr>
          <w:rtl/>
        </w:rPr>
        <w:t>ذكر أن أصل زيد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موضوع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ثم روى عنه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زيد قال</w:t>
      </w:r>
      <w:r w:rsidR="0035743D">
        <w:rPr>
          <w:rtl/>
        </w:rPr>
        <w:t>:</w:t>
      </w:r>
      <w:r w:rsidRPr="00AD45C3">
        <w:rPr>
          <w:rtl/>
        </w:rPr>
        <w:t xml:space="preserve"> حدثنا جابر بن يزيد الجعفي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 لنا أوعية نملؤها علما وحكما</w:t>
      </w:r>
      <w:r w:rsidR="0035743D">
        <w:rPr>
          <w:rtl/>
        </w:rPr>
        <w:t>،</w:t>
      </w:r>
      <w:r w:rsidRPr="00AD45C3">
        <w:rPr>
          <w:rtl/>
        </w:rPr>
        <w:t xml:space="preserve"> وليست لها</w:t>
      </w:r>
      <w:r>
        <w:rPr>
          <w:rtl/>
        </w:rPr>
        <w:t xml:space="preserve"> </w:t>
      </w:r>
      <w:r w:rsidRPr="00AD45C3">
        <w:rPr>
          <w:rtl/>
        </w:rPr>
        <w:t>بأهل</w:t>
      </w:r>
      <w:r w:rsidR="0035743D">
        <w:rPr>
          <w:rtl/>
        </w:rPr>
        <w:t>،</w:t>
      </w:r>
      <w:r w:rsidRPr="00AD45C3">
        <w:rPr>
          <w:rtl/>
        </w:rPr>
        <w:t xml:space="preserve"> فما نملؤها إلا لتنقل إلى شيعتنا</w:t>
      </w:r>
      <w:r w:rsidR="0035743D">
        <w:rPr>
          <w:rtl/>
        </w:rPr>
        <w:t>،</w:t>
      </w:r>
      <w:r w:rsidRPr="00AD45C3">
        <w:rPr>
          <w:rtl/>
        </w:rPr>
        <w:t xml:space="preserve"> فانظروا إلى ما في الأوعية فخذوها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صفوها من الكدورة</w:t>
      </w:r>
      <w:r w:rsidR="0035743D">
        <w:rPr>
          <w:rtl/>
        </w:rPr>
        <w:t>،</w:t>
      </w:r>
      <w:r w:rsidRPr="00AD45C3">
        <w:rPr>
          <w:rtl/>
        </w:rPr>
        <w:t xml:space="preserve"> تأخذونها بيضاء نقية صافية</w:t>
      </w:r>
      <w:r w:rsidR="0035743D">
        <w:rPr>
          <w:rtl/>
        </w:rPr>
        <w:t>،</w:t>
      </w:r>
      <w:r w:rsidRPr="00AD45C3">
        <w:rPr>
          <w:rtl/>
        </w:rPr>
        <w:t xml:space="preserve"> وإياكم والأوعية فإنها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الزراد ص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معاني الأخبار ص 1 ح 2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ذكر أكثر أصحاب التراجم بأن أصل زيد الزراد لم يروه محمد بن علي بن الحسين بن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بابويه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ونسبوا إليه أنه قال في فهرسته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أصل زيد الزراد وأصل زيد النرسي لم يروهما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محمد بن الحسن بن الوليد وكان يقول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هما موضوعان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راجع معجم رجال الحديث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ج 7 ص 365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جامع الرواة ج 1 ص 341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الفهرست للشيخ الطوسي ص 71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تنقيح المقال ج 1 ص 464</w:t>
      </w:r>
      <w:r w:rsidR="0035743D">
        <w:rPr>
          <w:rStyle w:val="libFootnoteChar"/>
          <w:rtl/>
        </w:rPr>
        <w:t>،</w:t>
      </w:r>
      <w:r w:rsidRPr="00072C37">
        <w:rPr>
          <w:rStyle w:val="libFootnoteChar"/>
          <w:rtl/>
        </w:rPr>
        <w:t xml:space="preserve"> والذريعة ج 16 ص 374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الزراد ص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وعاء سوء فتنكبوها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زيد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اطلبوا العلم من معدن العلم</w:t>
      </w:r>
      <w:r w:rsidR="0035743D">
        <w:rPr>
          <w:rtl/>
        </w:rPr>
        <w:t>،</w:t>
      </w:r>
      <w:r w:rsidRPr="00AD45C3">
        <w:rPr>
          <w:rtl/>
        </w:rPr>
        <w:t xml:space="preserve"> وإياكم والولائج</w:t>
      </w:r>
      <w:r w:rsidR="0035743D">
        <w:rPr>
          <w:rtl/>
        </w:rPr>
        <w:t>،</w:t>
      </w:r>
      <w:r w:rsidRPr="00AD45C3">
        <w:rPr>
          <w:rtl/>
        </w:rPr>
        <w:t xml:space="preserve"> فهم الصدادون عن</w:t>
      </w:r>
      <w:r>
        <w:rPr>
          <w:rtl/>
        </w:rPr>
        <w:t xml:space="preserve"> </w:t>
      </w:r>
      <w:r w:rsidRPr="00AD45C3">
        <w:rPr>
          <w:rtl/>
        </w:rPr>
        <w:t>سبيل الله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ذهب العلم وبقي غبرات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العلم في أوعية سوء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واحذروا باطنها</w:t>
      </w:r>
      <w:r w:rsidR="0035743D">
        <w:rPr>
          <w:rtl/>
        </w:rPr>
        <w:t>،</w:t>
      </w:r>
      <w:r w:rsidRPr="00AD45C3">
        <w:rPr>
          <w:rtl/>
        </w:rPr>
        <w:t xml:space="preserve"> فان في باطنها الهلاك</w:t>
      </w:r>
      <w:r w:rsidR="0035743D">
        <w:rPr>
          <w:rtl/>
        </w:rPr>
        <w:t>،</w:t>
      </w:r>
      <w:r w:rsidRPr="00AD45C3">
        <w:rPr>
          <w:rtl/>
        </w:rPr>
        <w:t xml:space="preserve"> وعلي</w:t>
      </w:r>
      <w:r>
        <w:rPr>
          <w:rtl/>
        </w:rPr>
        <w:t>كم بظاهرها</w:t>
      </w:r>
      <w:r w:rsidR="0035743D">
        <w:rPr>
          <w:rtl/>
        </w:rPr>
        <w:t>،</w:t>
      </w:r>
      <w:r>
        <w:rPr>
          <w:rtl/>
        </w:rPr>
        <w:t xml:space="preserve"> فان في ظاهرها</w:t>
      </w:r>
      <w:r>
        <w:rPr>
          <w:rFonts w:hint="cs"/>
          <w:rtl/>
        </w:rPr>
        <w:t xml:space="preserve"> </w:t>
      </w:r>
      <w:r w:rsidRPr="00AD45C3">
        <w:rPr>
          <w:rtl/>
        </w:rPr>
        <w:t>النجاة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[ 21359 ]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بصير يقول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اكتبوا فإنكم لا تحفظون إلا بالكتاب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أبي بصير قال</w:t>
      </w:r>
      <w:r w:rsidR="0035743D">
        <w:rPr>
          <w:rtl/>
        </w:rPr>
        <w:t>:</w:t>
      </w:r>
      <w:r w:rsidRPr="00AD45C3">
        <w:rPr>
          <w:rtl/>
        </w:rPr>
        <w:t xml:space="preserve"> دخلت على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دخل علي أناس من أهل البصرة</w:t>
      </w:r>
      <w:r w:rsidR="0035743D">
        <w:rPr>
          <w:rtl/>
        </w:rPr>
        <w:t>،</w:t>
      </w:r>
      <w:r w:rsidRPr="00AD45C3">
        <w:rPr>
          <w:rtl/>
        </w:rPr>
        <w:t xml:space="preserve"> فسألوني عن أحاديث وكتبوها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فما يمنعكم من الكتاب</w:t>
      </w:r>
      <w:r>
        <w:rPr>
          <w:rtl/>
        </w:rPr>
        <w:t>؟</w:t>
      </w:r>
      <w:r w:rsidRPr="00AD45C3">
        <w:rPr>
          <w:rtl/>
        </w:rPr>
        <w:t xml:space="preserve"> أما إنكم لن تحفظوا حتى تكتبوا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[ 21361 ]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كتاب العلاء بن ر</w:t>
      </w:r>
      <w:r>
        <w:rPr>
          <w:rtl/>
        </w:rPr>
        <w:t>زين</w:t>
      </w:r>
      <w:r w:rsidR="0035743D">
        <w:rPr>
          <w:rtl/>
        </w:rPr>
        <w:t>:</w:t>
      </w:r>
      <w:r>
        <w:rPr>
          <w:rtl/>
        </w:rPr>
        <w:t xml:space="preserve"> عن أبي حمزة</w:t>
      </w:r>
      <w:r w:rsidR="0035743D">
        <w:rPr>
          <w:rtl/>
        </w:rPr>
        <w:t>،</w:t>
      </w:r>
      <w:r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نصر</w:t>
      </w:r>
      <w:r>
        <w:rPr>
          <w:rtl/>
        </w:rPr>
        <w:t xml:space="preserve">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عبدا سمع مقالتي فوعاها</w:t>
      </w:r>
      <w:r w:rsidR="0035743D">
        <w:rPr>
          <w:rtl/>
        </w:rPr>
        <w:t>،</w:t>
      </w:r>
      <w:r w:rsidRPr="00AD45C3">
        <w:rPr>
          <w:rtl/>
        </w:rPr>
        <w:t xml:space="preserve"> وبلغها من لم</w:t>
      </w:r>
      <w:r>
        <w:rPr>
          <w:rtl/>
        </w:rPr>
        <w:t xml:space="preserve"> تبلغه</w:t>
      </w:r>
      <w:r w:rsidR="0035743D">
        <w:rPr>
          <w:rtl/>
        </w:rPr>
        <w:t>،</w:t>
      </w:r>
      <w:r>
        <w:rPr>
          <w:rtl/>
        </w:rPr>
        <w:t xml:space="preserve"> رب حامل فقه غير فقيه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ورب حامل فقه إلى من هو أفقه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[ 21362 ]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</w:t>
      </w:r>
      <w:r>
        <w:rPr>
          <w:rtl/>
        </w:rPr>
        <w:t xml:space="preserve"> </w:t>
      </w:r>
      <w:r w:rsidRPr="00AD45C3">
        <w:rPr>
          <w:rtl/>
        </w:rPr>
        <w:t xml:space="preserve">الصادق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اعرفوا منازل شيعتنا عندنا</w:t>
      </w:r>
      <w:r w:rsidR="0035743D">
        <w:rPr>
          <w:rtl/>
        </w:rPr>
        <w:t>،</w:t>
      </w:r>
      <w:r w:rsidRPr="00AD45C3">
        <w:rPr>
          <w:rtl/>
        </w:rPr>
        <w:t xml:space="preserve"> على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زيد الزراد ص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غبر كل شئ بضم الغين وتشديد الباء وفتح</w:t>
      </w:r>
      <w:r>
        <w:rPr>
          <w:rtl/>
        </w:rPr>
        <w:t>ها</w:t>
      </w:r>
      <w:r w:rsidR="0035743D">
        <w:rPr>
          <w:rtl/>
        </w:rPr>
        <w:t>:</w:t>
      </w:r>
      <w:r>
        <w:rPr>
          <w:rtl/>
        </w:rPr>
        <w:t xml:space="preserve"> بقيته</w:t>
      </w:r>
      <w:r w:rsidR="0035743D">
        <w:rPr>
          <w:rtl/>
        </w:rPr>
        <w:t>،</w:t>
      </w:r>
      <w:r>
        <w:rPr>
          <w:rtl/>
        </w:rPr>
        <w:t xml:space="preserve"> وجمعه غبرات ( لسان</w:t>
      </w:r>
      <w:r>
        <w:rPr>
          <w:rFonts w:hint="cs"/>
          <w:rtl/>
        </w:rPr>
        <w:t xml:space="preserve"> </w:t>
      </w:r>
      <w:r w:rsidRPr="00AD45C3">
        <w:rPr>
          <w:rtl/>
        </w:rPr>
        <w:t>العرب ج 5 ص 3 )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العلاء ب رزين ص 153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22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حسب روايتهم وفهمهم عنا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[ 21363 ]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ووجدنا الرواية قد أتت عن الصادقين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بما</w:t>
      </w:r>
      <w:r>
        <w:rPr>
          <w:rtl/>
        </w:rPr>
        <w:t xml:space="preserve"> </w:t>
      </w:r>
      <w:r w:rsidRPr="00AD45C3">
        <w:rPr>
          <w:rtl/>
        </w:rPr>
        <w:t>أمروا به</w:t>
      </w:r>
      <w:r w:rsidR="0035743D">
        <w:rPr>
          <w:rtl/>
        </w:rPr>
        <w:t>:</w:t>
      </w:r>
      <w:r w:rsidRPr="00AD45C3">
        <w:rPr>
          <w:rtl/>
        </w:rPr>
        <w:t xml:space="preserve"> أن من وهب الله له حظا من العلم</w:t>
      </w:r>
      <w:r w:rsidR="0035743D">
        <w:rPr>
          <w:rtl/>
        </w:rPr>
        <w:t>،</w:t>
      </w:r>
      <w:r w:rsidRPr="00AD45C3">
        <w:rPr>
          <w:rtl/>
        </w:rPr>
        <w:t xml:space="preserve"> أوصله منه إلى ما لم يوصل</w:t>
      </w:r>
      <w:r>
        <w:rPr>
          <w:rtl/>
        </w:rPr>
        <w:t xml:space="preserve"> </w:t>
      </w:r>
      <w:r w:rsidRPr="00AD45C3">
        <w:rPr>
          <w:rtl/>
        </w:rPr>
        <w:t>إليه غيره</w:t>
      </w:r>
      <w:r w:rsidR="0035743D">
        <w:rPr>
          <w:rtl/>
        </w:rPr>
        <w:t>،</w:t>
      </w:r>
      <w:r w:rsidRPr="00AD45C3">
        <w:rPr>
          <w:rtl/>
        </w:rPr>
        <w:t xml:space="preserve"> من تبيين ما اشتبه على إخوانه في الدين</w:t>
      </w:r>
      <w:r w:rsidR="0035743D">
        <w:rPr>
          <w:rtl/>
        </w:rPr>
        <w:t>،</w:t>
      </w:r>
      <w:r w:rsidRPr="00AD45C3">
        <w:rPr>
          <w:rtl/>
        </w:rPr>
        <w:t xml:space="preserve"> وإرشادهم في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الحيرة</w:t>
      </w:r>
      <w:r>
        <w:rPr>
          <w:rtl/>
        </w:rPr>
        <w:t xml:space="preserve"> </w:t>
      </w:r>
      <w:r w:rsidRPr="00AD45C3">
        <w:rPr>
          <w:rtl/>
        </w:rPr>
        <w:t>إلى سواء السبيل</w:t>
      </w:r>
      <w:r w:rsidR="0035743D">
        <w:rPr>
          <w:rtl/>
        </w:rPr>
        <w:t>،</w:t>
      </w:r>
      <w:r w:rsidRPr="00AD45C3">
        <w:rPr>
          <w:rtl/>
        </w:rPr>
        <w:t xml:space="preserve"> وإخراجهم من منزلة الشك إلى نور اليقين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[ 21364 ]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حدثنا أحمد بن محمد بن سعيد قال</w:t>
      </w:r>
      <w:r w:rsidR="0035743D">
        <w:rPr>
          <w:rtl/>
        </w:rPr>
        <w:t>:</w:t>
      </w:r>
      <w:r w:rsidRPr="00AD45C3">
        <w:rPr>
          <w:rtl/>
        </w:rPr>
        <w:t xml:space="preserve"> حدثنا محمد بن المفضل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وسعدان بن إسحاق</w:t>
      </w:r>
      <w:r w:rsidR="0035743D">
        <w:rPr>
          <w:rtl/>
        </w:rPr>
        <w:t>،</w:t>
      </w:r>
      <w:r w:rsidRPr="00AD45C3">
        <w:rPr>
          <w:rtl/>
        </w:rPr>
        <w:t xml:space="preserve"> وأحمد بن الحسين بن عبد الملك</w:t>
      </w:r>
      <w:r w:rsidR="0035743D">
        <w:rPr>
          <w:rtl/>
        </w:rPr>
        <w:t>،</w:t>
      </w:r>
      <w:r w:rsidRPr="00AD45C3">
        <w:rPr>
          <w:rtl/>
        </w:rPr>
        <w:t xml:space="preserve"> ومحمد بن أحمد</w:t>
      </w:r>
      <w:r>
        <w:rPr>
          <w:rtl/>
        </w:rPr>
        <w:t xml:space="preserve"> </w:t>
      </w:r>
      <w:r w:rsidRPr="00AD45C3">
        <w:rPr>
          <w:rtl/>
        </w:rPr>
        <w:t>القطواني</w:t>
      </w:r>
      <w:r w:rsidR="0035743D">
        <w:rPr>
          <w:rtl/>
        </w:rPr>
        <w:t>،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حدثنا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عن أبي إسحاق السبيعي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من يوثق به من</w:t>
      </w:r>
      <w:r>
        <w:rPr>
          <w:rtl/>
        </w:rPr>
        <w:t xml:space="preserve"> </w:t>
      </w:r>
      <w:r w:rsidRPr="00AD45C3">
        <w:rPr>
          <w:rtl/>
        </w:rPr>
        <w:t xml:space="preserve">أصحاب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من خطبة خطبها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بالكوفة</w:t>
      </w:r>
      <w:r>
        <w:rPr>
          <w:rtl/>
        </w:rPr>
        <w:t xml:space="preserve"> </w:t>
      </w:r>
      <w:r w:rsidRPr="00AD45C3">
        <w:rPr>
          <w:rtl/>
        </w:rPr>
        <w:t>طويلة ذكرها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اللهم فلا بد لك من حجج في أرضك</w:t>
      </w:r>
      <w:r w:rsidR="0035743D">
        <w:rPr>
          <w:rtl/>
        </w:rPr>
        <w:t>،</w:t>
      </w:r>
      <w:r w:rsidRPr="00AD45C3">
        <w:rPr>
          <w:rtl/>
        </w:rPr>
        <w:t xml:space="preserve"> حجة بعد حجة</w:t>
      </w:r>
      <w:r>
        <w:rPr>
          <w:rtl/>
        </w:rPr>
        <w:t xml:space="preserve"> </w:t>
      </w:r>
      <w:r w:rsidRPr="00AD45C3">
        <w:rPr>
          <w:rtl/>
        </w:rPr>
        <w:t>على خلقك</w:t>
      </w:r>
      <w:r w:rsidR="0035743D">
        <w:rPr>
          <w:rtl/>
        </w:rPr>
        <w:t>،</w:t>
      </w:r>
      <w:r w:rsidRPr="00AD45C3">
        <w:rPr>
          <w:rtl/>
        </w:rPr>
        <w:t xml:space="preserve"> يهدونهم إلى دينك</w:t>
      </w:r>
      <w:r w:rsidR="0035743D">
        <w:rPr>
          <w:rtl/>
        </w:rPr>
        <w:t>،</w:t>
      </w:r>
      <w:r w:rsidRPr="00AD45C3">
        <w:rPr>
          <w:rtl/>
        </w:rPr>
        <w:t xml:space="preserve"> ويعلمونهم علمك</w:t>
      </w:r>
      <w:r w:rsidR="0035743D">
        <w:rPr>
          <w:rtl/>
        </w:rPr>
        <w:t>،</w:t>
      </w:r>
      <w:r w:rsidRPr="00AD45C3">
        <w:rPr>
          <w:rtl/>
        </w:rPr>
        <w:t xml:space="preserve"> لئلا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يتفرق اتباع</w:t>
      </w:r>
      <w:r>
        <w:rPr>
          <w:rtl/>
        </w:rPr>
        <w:t xml:space="preserve"> </w:t>
      </w:r>
      <w:r w:rsidRPr="00AD45C3">
        <w:rPr>
          <w:rtl/>
        </w:rPr>
        <w:t>أولئك</w:t>
      </w:r>
      <w:r w:rsidR="0035743D">
        <w:rPr>
          <w:rtl/>
        </w:rPr>
        <w:t>،</w:t>
      </w:r>
      <w:r w:rsidRPr="00AD45C3">
        <w:rPr>
          <w:rtl/>
        </w:rPr>
        <w:t xml:space="preserve"> ظاهر غير مطاع</w:t>
      </w:r>
      <w:r w:rsidR="0035743D">
        <w:rPr>
          <w:rtl/>
        </w:rPr>
        <w:t>،</w:t>
      </w:r>
      <w:r w:rsidRPr="00AD45C3">
        <w:rPr>
          <w:rtl/>
        </w:rPr>
        <w:t xml:space="preserve"> أو مكتتم خائف يترقب</w:t>
      </w:r>
      <w:r w:rsidR="0035743D">
        <w:rPr>
          <w:rtl/>
        </w:rPr>
        <w:t>،</w:t>
      </w:r>
      <w:r w:rsidRPr="00AD45C3">
        <w:rPr>
          <w:rtl/>
        </w:rPr>
        <w:t xml:space="preserve"> إن غاب عن الناس</w:t>
      </w:r>
      <w:r>
        <w:rPr>
          <w:rtl/>
        </w:rPr>
        <w:t xml:space="preserve"> </w:t>
      </w:r>
      <w:r w:rsidRPr="00AD45C3">
        <w:rPr>
          <w:rtl/>
        </w:rPr>
        <w:t>شخصهم في حال هدنتهم في دولة الباطل</w:t>
      </w:r>
      <w:r w:rsidR="0035743D">
        <w:rPr>
          <w:rtl/>
        </w:rPr>
        <w:t>،</w:t>
      </w:r>
      <w:r w:rsidRPr="00AD45C3">
        <w:rPr>
          <w:rtl/>
        </w:rPr>
        <w:t xml:space="preserve"> فلم يغلب عنهم مبثوث علمهم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وآدابهم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في قلوب المؤمنين مثبتة</w:t>
      </w:r>
      <w:r w:rsidR="0035743D">
        <w:rPr>
          <w:rtl/>
        </w:rPr>
        <w:t>،</w:t>
      </w:r>
      <w:r w:rsidRPr="00AD45C3">
        <w:rPr>
          <w:rtl/>
        </w:rPr>
        <w:t xml:space="preserve"> وهم بها عاملون</w:t>
      </w:r>
      <w:r w:rsidR="0035743D">
        <w:rPr>
          <w:rtl/>
        </w:rPr>
        <w:t>،</w:t>
      </w:r>
      <w:r w:rsidRPr="00AD45C3">
        <w:rPr>
          <w:rtl/>
        </w:rPr>
        <w:t xml:space="preserve"> يأنسون بما يستوحش</w:t>
      </w:r>
      <w:r>
        <w:rPr>
          <w:rtl/>
        </w:rPr>
        <w:t xml:space="preserve"> </w:t>
      </w:r>
      <w:r w:rsidRPr="00AD45C3">
        <w:rPr>
          <w:rtl/>
        </w:rPr>
        <w:t>منه المكذبون ويأباه المسرفون</w:t>
      </w:r>
      <w:r w:rsidR="0035743D">
        <w:rPr>
          <w:rtl/>
        </w:rPr>
        <w:t>،</w:t>
      </w:r>
      <w:r w:rsidRPr="00AD45C3">
        <w:rPr>
          <w:rtl/>
        </w:rPr>
        <w:t xml:space="preserve"> بالله كلام يكال بلا ثمن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لو كان من ) </w:t>
      </w:r>
      <w:r w:rsidRPr="00072C37">
        <w:rPr>
          <w:rStyle w:val="libFootnotenumChar"/>
          <w:rtl/>
        </w:rPr>
        <w:t>(3)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روايتهم عنا وفهمهم منا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لا توجد في المصدر زيادة عما ورد في المتن أعلاه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عند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136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لكيلا</w:t>
      </w:r>
      <w:r w:rsidR="0035743D">
        <w:rPr>
          <w:rtl/>
        </w:rPr>
        <w:t>،</w:t>
      </w:r>
      <w:r w:rsidRPr="00AD45C3">
        <w:rPr>
          <w:rtl/>
        </w:rPr>
        <w:t xml:space="preserve">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وآراءهم</w:t>
      </w:r>
      <w:r w:rsidR="0035743D">
        <w:rPr>
          <w:rtl/>
        </w:rPr>
        <w:t>،</w:t>
      </w:r>
      <w:r w:rsidRPr="00AD45C3">
        <w:rPr>
          <w:rtl/>
        </w:rPr>
        <w:t xml:space="preserve">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نسخة</w:t>
      </w:r>
      <w:r w:rsidR="0035743D">
        <w:rPr>
          <w:rtl/>
        </w:rPr>
        <w:t>:</w:t>
      </w:r>
      <w:r w:rsidRPr="00AD45C3">
        <w:rPr>
          <w:rtl/>
        </w:rPr>
        <w:t xml:space="preserve"> من كان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يسمعه يعقله فيعرفه فيؤمن به ويتبعه وينهج فيصلح به</w:t>
      </w:r>
      <w:r w:rsidR="0035743D">
        <w:rPr>
          <w:rtl/>
        </w:rPr>
        <w:t>،</w:t>
      </w:r>
      <w:r w:rsidRPr="00AD45C3">
        <w:rPr>
          <w:rtl/>
        </w:rPr>
        <w:t xml:space="preserve"> ثم يقول فمن</w:t>
      </w:r>
      <w:r>
        <w:rPr>
          <w:rtl/>
        </w:rPr>
        <w:t xml:space="preserve"> </w:t>
      </w:r>
      <w:r w:rsidRPr="00AD45C3">
        <w:rPr>
          <w:rtl/>
        </w:rPr>
        <w:t>هذا</w:t>
      </w:r>
      <w:r>
        <w:rPr>
          <w:rtl/>
        </w:rPr>
        <w:t>؟</w:t>
      </w:r>
      <w:r w:rsidRPr="00AD45C3">
        <w:rPr>
          <w:rtl/>
        </w:rPr>
        <w:t xml:space="preserve"> ولهذا يأرز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العلم إذا لم يجد حفظة يحملونه ويحفظونه ويوردو</w:t>
      </w:r>
      <w:r>
        <w:rPr>
          <w:rtl/>
        </w:rPr>
        <w:t>نه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ويروونه كما يسمعونه من العالم </w:t>
      </w:r>
      <w:r>
        <w:rPr>
          <w:rFonts w:hint="cs"/>
          <w:rtl/>
        </w:rPr>
        <w:t>»</w:t>
      </w:r>
      <w:r w:rsidRPr="00AD45C3">
        <w:rPr>
          <w:rtl/>
        </w:rPr>
        <w:t xml:space="preserve"> الخطبة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عن محمد بن يعقوب الكليني</w:t>
      </w:r>
      <w:r w:rsidR="0035743D">
        <w:rPr>
          <w:rtl/>
        </w:rPr>
        <w:t>،</w:t>
      </w:r>
      <w:r w:rsidRPr="00AD45C3">
        <w:rPr>
          <w:rtl/>
        </w:rPr>
        <w:t xml:space="preserve"> بالسند الموجود في الأصل </w:t>
      </w:r>
      <w:r w:rsidRPr="00072C37">
        <w:rPr>
          <w:rStyle w:val="libFootnotenumChar"/>
          <w:rtl/>
        </w:rPr>
        <w:t>(5)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[ 21365 ]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صحيفة الرضا</w:t>
      </w:r>
      <w:r w:rsidR="0035743D">
        <w:rPr>
          <w:rtl/>
        </w:rPr>
        <w:t>:</w:t>
      </w:r>
      <w:r w:rsidRPr="00AD45C3">
        <w:rPr>
          <w:rtl/>
        </w:rPr>
        <w:t xml:space="preserve"> بإسناده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اللهم ارحم خلفائي</w:t>
      </w:r>
      <w:r w:rsidR="00072C37">
        <w:rPr>
          <w:rtl/>
        </w:rPr>
        <w:t xml:space="preserve"> - </w:t>
      </w:r>
      <w:r w:rsidRPr="00AD45C3">
        <w:rPr>
          <w:rtl/>
        </w:rPr>
        <w:t>ثلاث</w:t>
      </w:r>
      <w:r>
        <w:rPr>
          <w:rtl/>
        </w:rPr>
        <w:t xml:space="preserve"> </w:t>
      </w:r>
      <w:r w:rsidRPr="00AD45C3">
        <w:rPr>
          <w:rtl/>
        </w:rPr>
        <w:t>مرات</w:t>
      </w:r>
      <w:r w:rsidR="00072C37">
        <w:rPr>
          <w:rtl/>
        </w:rPr>
        <w:t xml:space="preserve"> - </w:t>
      </w:r>
      <w:r w:rsidRPr="00AD45C3">
        <w:rPr>
          <w:rtl/>
        </w:rPr>
        <w:t>قيل له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ومن خلفاؤك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الذين يأتون من</w:t>
      </w:r>
      <w:r>
        <w:rPr>
          <w:rtl/>
        </w:rPr>
        <w:t xml:space="preserve"> </w:t>
      </w:r>
      <w:r w:rsidRPr="00AD45C3">
        <w:rPr>
          <w:rtl/>
        </w:rPr>
        <w:t>بعدي</w:t>
      </w:r>
      <w:r w:rsidR="0035743D">
        <w:rPr>
          <w:rtl/>
        </w:rPr>
        <w:t>،</w:t>
      </w:r>
      <w:r w:rsidRPr="00AD45C3">
        <w:rPr>
          <w:rtl/>
        </w:rPr>
        <w:t xml:space="preserve"> ويروون أحاديثي وسنتي</w:t>
      </w:r>
      <w:r w:rsidR="0035743D">
        <w:rPr>
          <w:rtl/>
        </w:rPr>
        <w:t>،</w:t>
      </w:r>
      <w:r w:rsidRPr="00AD45C3">
        <w:rPr>
          <w:rtl/>
        </w:rPr>
        <w:t xml:space="preserve"> فيعلمونها الناس من بعدي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وزاد في آخره « أولئك</w:t>
      </w:r>
      <w:r>
        <w:rPr>
          <w:rtl/>
        </w:rPr>
        <w:t xml:space="preserve"> </w:t>
      </w:r>
      <w:r w:rsidRPr="00AD45C3">
        <w:rPr>
          <w:rtl/>
        </w:rPr>
        <w:t xml:space="preserve">رفقائي في الجنة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[ 21366 ]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وعن معاذ بن جبل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حفظ على أمتي أربعين حديثا من امر دينها</w:t>
      </w:r>
      <w:r w:rsidR="0035743D">
        <w:rPr>
          <w:rtl/>
        </w:rPr>
        <w:t>،</w:t>
      </w:r>
      <w:r w:rsidRPr="00AD45C3">
        <w:rPr>
          <w:rtl/>
        </w:rPr>
        <w:t xml:space="preserve"> بعثه الله تعالى يوم</w:t>
      </w:r>
      <w:r>
        <w:rPr>
          <w:rtl/>
        </w:rPr>
        <w:t xml:space="preserve"> </w:t>
      </w:r>
      <w:r w:rsidRPr="00AD45C3">
        <w:rPr>
          <w:rtl/>
        </w:rPr>
        <w:t>القيامة في زمرة الفقهاء والعلماء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[ 21367 ]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حفظ على أمتي</w:t>
      </w:r>
      <w:r>
        <w:rPr>
          <w:rFonts w:hint="cs"/>
          <w:rtl/>
        </w:rPr>
        <w:t xml:space="preserve"> </w:t>
      </w:r>
      <w:r w:rsidRPr="00AD45C3">
        <w:rPr>
          <w:rtl/>
        </w:rPr>
        <w:t>أربعين حديثا ينتفعون بها في امر دينهم</w:t>
      </w:r>
      <w:r w:rsidR="0035743D">
        <w:rPr>
          <w:rtl/>
        </w:rPr>
        <w:t>،</w:t>
      </w:r>
      <w:r w:rsidRPr="00AD45C3">
        <w:rPr>
          <w:rtl/>
        </w:rPr>
        <w:t xml:space="preserve"> بعثه الله يوم القيامة فقيها عالما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ورواه في 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مثله</w:t>
      </w:r>
      <w:r w:rsidR="0035743D">
        <w:rPr>
          <w:rtl/>
        </w:rPr>
        <w:t>،</w:t>
      </w:r>
      <w:r w:rsidRPr="00AD45C3">
        <w:rPr>
          <w:rtl/>
        </w:rPr>
        <w:t xml:space="preserve"> وليس فيه قوله</w:t>
      </w:r>
      <w:r w:rsidR="0035743D">
        <w:rPr>
          <w:rtl/>
        </w:rPr>
        <w:t>:</w:t>
      </w:r>
      <w:r w:rsidRPr="00AD45C3">
        <w:rPr>
          <w:rtl/>
        </w:rPr>
        <w:t xml:space="preserve"> « في أمر دينهم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يأرز</w:t>
      </w:r>
      <w:r w:rsidR="0035743D">
        <w:rPr>
          <w:rtl/>
        </w:rPr>
        <w:t>:</w:t>
      </w:r>
      <w:r w:rsidRPr="00AD45C3">
        <w:rPr>
          <w:rtl/>
        </w:rPr>
        <w:t xml:space="preserve"> ينظم ويجتمع بعضه إلى بعض ( مجمع البحرين ج 3 ص 5 )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الوسائل ج 18 ص 64 ح 46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48 ح 74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عوالي اللآلي ج 4 ص 64 ح 19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95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95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58 ح 114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[ 21368 ]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اتقوا الحديث عني</w:t>
      </w:r>
      <w:r>
        <w:rPr>
          <w:rFonts w:hint="cs"/>
          <w:rtl/>
        </w:rPr>
        <w:t xml:space="preserve"> </w:t>
      </w:r>
      <w:r w:rsidRPr="00AD45C3">
        <w:rPr>
          <w:rtl/>
        </w:rPr>
        <w:t>إلا ما علمتم</w:t>
      </w:r>
      <w:r w:rsidR="0035743D">
        <w:rPr>
          <w:rtl/>
        </w:rPr>
        <w:t>،</w:t>
      </w:r>
      <w:r w:rsidRPr="00AD45C3">
        <w:rPr>
          <w:rtl/>
        </w:rPr>
        <w:t xml:space="preserve"> فمن كذب علي معتمدا فليتبوأ مقعده من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[ 21369 ]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رحم الله امرء سمع</w:t>
      </w:r>
      <w:r>
        <w:rPr>
          <w:rtl/>
        </w:rPr>
        <w:t xml:space="preserve"> </w:t>
      </w:r>
      <w:r w:rsidRPr="00AD45C3">
        <w:rPr>
          <w:rtl/>
        </w:rPr>
        <w:t>مقالتي فوعاها</w:t>
      </w:r>
      <w:r w:rsidR="0035743D">
        <w:rPr>
          <w:rtl/>
        </w:rPr>
        <w:t>،</w:t>
      </w:r>
      <w:r w:rsidRPr="00AD45C3">
        <w:rPr>
          <w:rtl/>
        </w:rPr>
        <w:t xml:space="preserve"> وأداها كما سمعها</w:t>
      </w:r>
      <w:r w:rsidR="0035743D">
        <w:rPr>
          <w:rtl/>
        </w:rPr>
        <w:t>،</w:t>
      </w:r>
      <w:r>
        <w:rPr>
          <w:rtl/>
        </w:rPr>
        <w:t xml:space="preserve"> فرب حامل فقه ليس بفقيه » وفي</w:t>
      </w:r>
      <w:r>
        <w:rPr>
          <w:rFonts w:hint="cs"/>
          <w:rtl/>
        </w:rPr>
        <w:t xml:space="preserve"> </w:t>
      </w:r>
      <w:r w:rsidRPr="00AD45C3">
        <w:rPr>
          <w:rtl/>
        </w:rPr>
        <w:t>رواية</w:t>
      </w:r>
      <w:r w:rsidR="0035743D">
        <w:rPr>
          <w:rtl/>
        </w:rPr>
        <w:t>:</w:t>
      </w:r>
      <w:r w:rsidRPr="00AD45C3">
        <w:rPr>
          <w:rtl/>
        </w:rPr>
        <w:t xml:space="preserve"> « فرب حامل فقه إلى من هو أفقه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[ 21370 ]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وعن حماد بن سلمة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إسحاق</w:t>
      </w:r>
      <w:r w:rsidR="0035743D">
        <w:rPr>
          <w:rtl/>
        </w:rPr>
        <w:t>،</w:t>
      </w:r>
      <w:r w:rsidRPr="00AD45C3">
        <w:rPr>
          <w:rtl/>
        </w:rPr>
        <w:t xml:space="preserve"> عن عمرو بن</w:t>
      </w:r>
      <w:r>
        <w:rPr>
          <w:rtl/>
        </w:rPr>
        <w:t xml:space="preserve"> </w:t>
      </w:r>
      <w:r w:rsidRPr="00AD45C3">
        <w:rPr>
          <w:rtl/>
        </w:rPr>
        <w:t>شعيب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اكتب كل ما</w:t>
      </w:r>
      <w:r>
        <w:rPr>
          <w:rtl/>
        </w:rPr>
        <w:t xml:space="preserve"> </w:t>
      </w:r>
      <w:r w:rsidRPr="00AD45C3">
        <w:rPr>
          <w:rtl/>
        </w:rPr>
        <w:t>اسمع منك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</w:t>
      </w:r>
      <w:r>
        <w:rPr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في الرضى والغضب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فاني</w:t>
      </w:r>
      <w:r>
        <w:rPr>
          <w:rtl/>
        </w:rPr>
        <w:t xml:space="preserve"> </w:t>
      </w:r>
      <w:r w:rsidRPr="00AD45C3">
        <w:rPr>
          <w:rtl/>
        </w:rPr>
        <w:t xml:space="preserve">لا أقول في ذلك كله إلا الحق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[ 21371 ]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>وعن</w:t>
      </w:r>
      <w:r>
        <w:rPr>
          <w:rtl/>
        </w:rPr>
        <w:t xml:space="preserve"> [ </w:t>
      </w:r>
      <w:r w:rsidRPr="00AD45C3">
        <w:rPr>
          <w:rtl/>
        </w:rPr>
        <w:t>ابن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جريح</w:t>
      </w:r>
      <w:r w:rsidR="0035743D">
        <w:rPr>
          <w:rtl/>
        </w:rPr>
        <w:t>،</w:t>
      </w:r>
      <w:r w:rsidRPr="00AD45C3">
        <w:rPr>
          <w:rtl/>
        </w:rPr>
        <w:t xml:space="preserve"> عن </w:t>
      </w:r>
      <w:r>
        <w:rPr>
          <w:rtl/>
        </w:rPr>
        <w:t>عطاء</w:t>
      </w:r>
      <w:r w:rsidR="0035743D">
        <w:rPr>
          <w:rtl/>
        </w:rPr>
        <w:t>،</w:t>
      </w:r>
      <w:r>
        <w:rPr>
          <w:rtl/>
        </w:rPr>
        <w:t xml:space="preserve"> عن عبد الله بن عمر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أقيد العلم قال</w:t>
      </w:r>
      <w:r w:rsidR="0035743D">
        <w:rPr>
          <w:rtl/>
        </w:rPr>
        <w:t>:</w:t>
      </w:r>
      <w:r w:rsidRPr="00AD45C3">
        <w:rPr>
          <w:rtl/>
        </w:rPr>
        <w:t xml:space="preserve"> « نعم » قيل</w:t>
      </w:r>
      <w:r w:rsidR="0035743D">
        <w:rPr>
          <w:rtl/>
        </w:rPr>
        <w:t>:</w:t>
      </w:r>
      <w:r w:rsidRPr="00AD45C3">
        <w:rPr>
          <w:rtl/>
        </w:rPr>
        <w:t xml:space="preserve"> وما تقييده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كتابته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[ 21372 ]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>أبو الفتح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تزاوروا</w:t>
      </w:r>
      <w:r>
        <w:rPr>
          <w:rtl/>
        </w:rPr>
        <w:t xml:space="preserve"> وتذاكروا الحديث</w:t>
      </w:r>
      <w:r w:rsidR="0035743D">
        <w:rPr>
          <w:rtl/>
        </w:rPr>
        <w:t>،</w:t>
      </w:r>
      <w:r>
        <w:rPr>
          <w:rtl/>
        </w:rPr>
        <w:t xml:space="preserve"> أن لا تفعلوا</w:t>
      </w:r>
      <w:r>
        <w:rPr>
          <w:rFonts w:hint="cs"/>
          <w:rtl/>
        </w:rPr>
        <w:t xml:space="preserve"> </w:t>
      </w:r>
      <w:r w:rsidRPr="00AD45C3">
        <w:rPr>
          <w:rtl/>
        </w:rPr>
        <w:t>يدرس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[ 21373 ]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نصر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امرء سمع منا حديثا فأداه كما سمع</w:t>
      </w:r>
      <w:r w:rsidR="0035743D">
        <w:rPr>
          <w:rtl/>
        </w:rPr>
        <w:t>،</w:t>
      </w:r>
      <w:r w:rsidRPr="00AD45C3">
        <w:rPr>
          <w:rtl/>
        </w:rPr>
        <w:t xml:space="preserve"> فرب مبلغ أوعى من سامع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[ 21374 ]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كتاب حسين بن عثمان</w:t>
      </w:r>
      <w:r w:rsidR="0035743D">
        <w:rPr>
          <w:rtl/>
        </w:rPr>
        <w:t>:</w:t>
      </w:r>
      <w:r w:rsidRPr="00AD45C3">
        <w:rPr>
          <w:rtl/>
        </w:rPr>
        <w:t xml:space="preserve"> عن بعض أصحابنا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186 ح 262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66 ح 24 و 25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68 ح 120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68 ح 119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 xml:space="preserve">(1) أثبتناه ليستقيم السند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راجع معجم رجال الحديث ج 11 ص 18 و ج 22</w:t>
      </w:r>
      <w:r w:rsidRPr="00072C37">
        <w:rPr>
          <w:rStyle w:val="libFootnoteChar"/>
          <w:rFonts w:hint="cs"/>
          <w:rtl/>
        </w:rPr>
        <w:t xml:space="preserve"> </w:t>
      </w:r>
      <w:r w:rsidRPr="00072C37">
        <w:rPr>
          <w:rStyle w:val="libFootnoteChar"/>
          <w:rtl/>
        </w:rPr>
        <w:t xml:space="preserve">ص 170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194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194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حسين بن عثمان ص 109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أصبت الحديث</w:t>
      </w:r>
      <w:r w:rsidR="0035743D">
        <w:rPr>
          <w:rtl/>
        </w:rPr>
        <w:t>،</w:t>
      </w:r>
      <w:r w:rsidRPr="00AD45C3">
        <w:rPr>
          <w:rtl/>
        </w:rPr>
        <w:t xml:space="preserve"> فأعرب عنه بما شئت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[ 21375 ]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الحسن بن</w:t>
      </w:r>
      <w:r>
        <w:rPr>
          <w:rtl/>
        </w:rPr>
        <w:t xml:space="preserve"> </w:t>
      </w:r>
      <w:r w:rsidRPr="00AD45C3">
        <w:rPr>
          <w:rtl/>
        </w:rPr>
        <w:t>الوليد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بعض أصحابنا</w:t>
      </w:r>
      <w:r w:rsidR="0035743D">
        <w:rPr>
          <w:rtl/>
        </w:rPr>
        <w:t>،</w:t>
      </w:r>
      <w:r w:rsidRPr="00AD45C3">
        <w:rPr>
          <w:rtl/>
        </w:rPr>
        <w:t xml:space="preserve"> عن عبيد الله بن عبد الله الدهقان</w:t>
      </w:r>
      <w:r w:rsidR="0035743D">
        <w:rPr>
          <w:rtl/>
        </w:rPr>
        <w:t>،</w:t>
      </w:r>
      <w:r w:rsidRPr="00AD45C3">
        <w:rPr>
          <w:rtl/>
        </w:rPr>
        <w:t xml:space="preserve"> عن موسى بن إبراهيم</w:t>
      </w:r>
      <w:r>
        <w:rPr>
          <w:rtl/>
        </w:rPr>
        <w:t xml:space="preserve"> </w:t>
      </w:r>
      <w:r w:rsidRPr="00AD45C3">
        <w:rPr>
          <w:rtl/>
        </w:rPr>
        <w:t>المروزي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حفظ من أمتي أربعين حديثا مما يحتاجون إليه من امر</w:t>
      </w:r>
      <w:r>
        <w:rPr>
          <w:rtl/>
        </w:rPr>
        <w:t xml:space="preserve"> </w:t>
      </w:r>
      <w:r w:rsidRPr="00AD45C3">
        <w:rPr>
          <w:rtl/>
        </w:rPr>
        <w:t>دينهم</w:t>
      </w:r>
      <w:r w:rsidR="0035743D">
        <w:rPr>
          <w:rtl/>
        </w:rPr>
        <w:t>،</w:t>
      </w:r>
      <w:r w:rsidRPr="00AD45C3">
        <w:rPr>
          <w:rtl/>
        </w:rPr>
        <w:t xml:space="preserve"> بعثه الله تعالى يوم القيامة فقيها عالما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[ 21376 ]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أبو سعيد محمد بن أحمد بن الحسين</w:t>
      </w:r>
      <w:r>
        <w:rPr>
          <w:rtl/>
        </w:rPr>
        <w:t xml:space="preserve"> </w:t>
      </w:r>
      <w:r w:rsidRPr="00AD45C3">
        <w:rPr>
          <w:rtl/>
        </w:rPr>
        <w:t xml:space="preserve">النيسابوري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أربعينه</w:t>
      </w:r>
      <w:r w:rsidR="0035743D">
        <w:rPr>
          <w:rtl/>
        </w:rPr>
        <w:t>:</w:t>
      </w:r>
      <w:r w:rsidRPr="00AD45C3">
        <w:rPr>
          <w:rtl/>
        </w:rPr>
        <w:t xml:space="preserve"> أخبرنا السيد أبو إبراهيم جعفر بن محمد الحسيني</w:t>
      </w:r>
      <w:r>
        <w:rPr>
          <w:rtl/>
        </w:rPr>
        <w:t xml:space="preserve"> </w:t>
      </w:r>
      <w:r w:rsidRPr="00AD45C3">
        <w:rPr>
          <w:rtl/>
        </w:rPr>
        <w:t>رحمه الله</w:t>
      </w:r>
      <w:r w:rsidR="00072C37">
        <w:rPr>
          <w:rtl/>
        </w:rPr>
        <w:t xml:space="preserve"> - </w:t>
      </w:r>
      <w:r w:rsidRPr="00AD45C3">
        <w:rPr>
          <w:rtl/>
        </w:rPr>
        <w:t>بقراءتي عليه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أخبرنا أبو يعلى حمزة بن عبد العزيز بن</w:t>
      </w:r>
      <w:r>
        <w:rPr>
          <w:rtl/>
        </w:rPr>
        <w:t xml:space="preserve"> </w:t>
      </w:r>
      <w:r w:rsidRPr="00AD45C3">
        <w:rPr>
          <w:rtl/>
        </w:rPr>
        <w:t>محمد بن أحمد بن حمزة بن شعيب المهلبي قال</w:t>
      </w:r>
      <w:r w:rsidR="0035743D">
        <w:rPr>
          <w:rtl/>
        </w:rPr>
        <w:t>:</w:t>
      </w:r>
      <w:r w:rsidRPr="00AD45C3">
        <w:rPr>
          <w:rtl/>
        </w:rPr>
        <w:t xml:space="preserve"> أخبرنا أبو بكر محمد بن</w:t>
      </w:r>
      <w:r>
        <w:rPr>
          <w:rtl/>
        </w:rPr>
        <w:t xml:space="preserve"> </w:t>
      </w:r>
      <w:r w:rsidRPr="00AD45C3">
        <w:rPr>
          <w:rtl/>
        </w:rPr>
        <w:t>داود بن سليمان الصوفي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مقاتل محمد بن العباس بن أحمد بن</w:t>
      </w:r>
      <w:r>
        <w:rPr>
          <w:rtl/>
        </w:rPr>
        <w:t xml:space="preserve"> </w:t>
      </w:r>
      <w:r w:rsidRPr="00AD45C3">
        <w:rPr>
          <w:rtl/>
        </w:rPr>
        <w:t>شجاع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عبد الله محمد بن خلف بن عبد السلام المروزي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حدثنا أبو عمران موسى بن إبراهيم المروزي قال</w:t>
      </w:r>
      <w:r w:rsidR="0035743D">
        <w:rPr>
          <w:rtl/>
        </w:rPr>
        <w:t>:</w:t>
      </w:r>
      <w:r w:rsidRPr="00AD45C3">
        <w:rPr>
          <w:rtl/>
        </w:rPr>
        <w:t xml:space="preserve"> حدثنا موسى بن جعفر بن</w:t>
      </w:r>
      <w:r>
        <w:rPr>
          <w:rtl/>
        </w:rPr>
        <w:t xml:space="preserve"> </w:t>
      </w:r>
      <w:r w:rsidRPr="00AD45C3">
        <w:rPr>
          <w:rtl/>
        </w:rPr>
        <w:t xml:space="preserve">محمد بن علي بن الحسين بن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جده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حفظ على</w:t>
      </w:r>
      <w:r>
        <w:rPr>
          <w:rtl/>
        </w:rPr>
        <w:t xml:space="preserve"> </w:t>
      </w:r>
      <w:r w:rsidRPr="00AD45C3">
        <w:rPr>
          <w:rtl/>
        </w:rPr>
        <w:t>أمتي أربعين حديثا من السنة</w:t>
      </w:r>
      <w:r w:rsidR="0035743D">
        <w:rPr>
          <w:rtl/>
        </w:rPr>
        <w:t>،</w:t>
      </w:r>
      <w:r w:rsidRPr="00AD45C3">
        <w:rPr>
          <w:rtl/>
        </w:rPr>
        <w:t xml:space="preserve"> كنت له شفيعا يوم القيامة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[ 21377 ]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السيد أبو حامد محمد بن عبد الله بن زهرة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أربعينه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أربعين النيسابوري</w:t>
      </w:r>
      <w:r w:rsidR="0035743D">
        <w:rPr>
          <w:rtl/>
        </w:rPr>
        <w:t>: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جاء في هامش المخطوط ما نصه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هو جد الشيخ أبي الفتوح صاحب التفسير الكبير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 xml:space="preserve">المشهور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( منه قده ).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الأربعون لابن زهرة ص 2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جاء في هامش المخطوط ما نصه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هو ابن أخ السيد ابن زهرة صاحب الغنية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( منه</w:t>
      </w:r>
      <w:r w:rsidRPr="00072C37">
        <w:rPr>
          <w:rStyle w:val="libFootnoteChar"/>
          <w:rFonts w:hint="cs"/>
          <w:rtl/>
        </w:rPr>
        <w:t xml:space="preserve"> </w:t>
      </w:r>
      <w:r w:rsidRPr="00072C37">
        <w:rPr>
          <w:rStyle w:val="libFootnoteChar"/>
          <w:rtl/>
        </w:rPr>
        <w:t>قده ).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أخبرني القاضي الامام بهاء الدين شيخ الاسلام أبو المحاسن يوسف بن</w:t>
      </w:r>
      <w:r>
        <w:rPr>
          <w:rtl/>
        </w:rPr>
        <w:t xml:space="preserve"> </w:t>
      </w:r>
      <w:r w:rsidRPr="00AD45C3">
        <w:rPr>
          <w:rtl/>
        </w:rPr>
        <w:t>رافع بن تميم</w:t>
      </w:r>
      <w:r w:rsidR="00072C37">
        <w:rPr>
          <w:rtl/>
        </w:rPr>
        <w:t xml:space="preserve"> - </w:t>
      </w:r>
      <w:r w:rsidRPr="00AD45C3">
        <w:rPr>
          <w:rtl/>
        </w:rPr>
        <w:t>بقراءتي عليه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الإمام أبو الفضل عبد الله بن</w:t>
      </w:r>
      <w:r>
        <w:rPr>
          <w:rtl/>
        </w:rPr>
        <w:t xml:space="preserve"> </w:t>
      </w:r>
      <w:r w:rsidRPr="00AD45C3">
        <w:rPr>
          <w:rtl/>
        </w:rPr>
        <w:t>أحمد بن محمد بن عبد القاهر الطوسي الخطيب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الشيخ الإمام أبو</w:t>
      </w:r>
      <w:r>
        <w:rPr>
          <w:rtl/>
        </w:rPr>
        <w:t xml:space="preserve"> </w:t>
      </w:r>
      <w:r w:rsidRPr="00AD45C3">
        <w:rPr>
          <w:rtl/>
        </w:rPr>
        <w:t>القاسم عبد الله بن الحسين بن محمد الأسدي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الشيخ الامام</w:t>
      </w:r>
      <w:r>
        <w:rPr>
          <w:rtl/>
        </w:rPr>
        <w:t xml:space="preserve"> </w:t>
      </w:r>
      <w:r w:rsidRPr="00AD45C3">
        <w:rPr>
          <w:rtl/>
        </w:rPr>
        <w:t>الأديب الثقة أبو محمد كامكار بن عبد الرزاق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الشيخ الامام</w:t>
      </w:r>
      <w:r>
        <w:rPr>
          <w:rtl/>
        </w:rPr>
        <w:t xml:space="preserve"> </w:t>
      </w:r>
      <w:r w:rsidRPr="00AD45C3">
        <w:rPr>
          <w:rtl/>
        </w:rPr>
        <w:t>الحافظ أبو صالح أحمد بن عبد الملك بن علي المؤذن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الشيخ أبو</w:t>
      </w:r>
      <w:r>
        <w:rPr>
          <w:rtl/>
        </w:rPr>
        <w:t xml:space="preserve"> </w:t>
      </w:r>
      <w:r w:rsidRPr="00AD45C3">
        <w:rPr>
          <w:rtl/>
        </w:rPr>
        <w:t>زكريا يحيى بن إبراهيم بن محمد المزكى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بكر عبد الله بن يحيى</w:t>
      </w:r>
      <w:r>
        <w:rPr>
          <w:rtl/>
        </w:rPr>
        <w:t xml:space="preserve"> </w:t>
      </w:r>
      <w:r w:rsidRPr="00AD45C3">
        <w:rPr>
          <w:rtl/>
        </w:rPr>
        <w:t>الطلحي قال</w:t>
      </w:r>
      <w:r w:rsidR="0035743D">
        <w:rPr>
          <w:rtl/>
        </w:rPr>
        <w:t>:</w:t>
      </w:r>
      <w:r w:rsidRPr="00AD45C3">
        <w:rPr>
          <w:rtl/>
        </w:rPr>
        <w:t xml:space="preserve"> حدثنا محمد بن عبد الله بن سليمان الحضرمي قال</w:t>
      </w:r>
      <w:r w:rsidR="0035743D">
        <w:rPr>
          <w:rtl/>
        </w:rPr>
        <w:t>:</w:t>
      </w:r>
      <w:r w:rsidRPr="00AD45C3">
        <w:rPr>
          <w:rtl/>
        </w:rPr>
        <w:t xml:space="preserve"> حدثنا</w:t>
      </w:r>
      <w:r>
        <w:rPr>
          <w:rtl/>
        </w:rPr>
        <w:t xml:space="preserve"> </w:t>
      </w:r>
      <w:r w:rsidRPr="00AD45C3">
        <w:rPr>
          <w:rtl/>
        </w:rPr>
        <w:t>محمد بن الحسن الحضرمي قال</w:t>
      </w:r>
      <w:r w:rsidR="0035743D">
        <w:rPr>
          <w:rtl/>
        </w:rPr>
        <w:t>:</w:t>
      </w:r>
      <w:r w:rsidRPr="00AD45C3">
        <w:rPr>
          <w:rtl/>
        </w:rPr>
        <w:t xml:space="preserve"> حدثنا إسحاق بن نجيح</w:t>
      </w:r>
      <w:r w:rsidR="0035743D">
        <w:rPr>
          <w:rtl/>
        </w:rPr>
        <w:t>،</w:t>
      </w:r>
      <w:r w:rsidRPr="00AD45C3">
        <w:rPr>
          <w:rtl/>
        </w:rPr>
        <w:t xml:space="preserve"> عن ابن جريح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عطاء</w:t>
      </w:r>
      <w:r w:rsidR="0035743D">
        <w:rPr>
          <w:rtl/>
        </w:rPr>
        <w:t>،</w:t>
      </w:r>
      <w:r w:rsidRPr="00AD45C3">
        <w:rPr>
          <w:rtl/>
        </w:rPr>
        <w:t xml:space="preserve"> عن أبي هريرة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[ 21378 ]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وأخبرني عمي الشريف الطاهر عز الدين أبو المكارم</w:t>
      </w:r>
      <w:r>
        <w:rPr>
          <w:rtl/>
        </w:rPr>
        <w:t xml:space="preserve"> </w:t>
      </w:r>
      <w:r w:rsidRPr="00AD45C3">
        <w:rPr>
          <w:rtl/>
        </w:rPr>
        <w:t>حمزة بن علي بن زهرة الحسيني قال</w:t>
      </w:r>
      <w:r w:rsidR="0035743D">
        <w:rPr>
          <w:rtl/>
        </w:rPr>
        <w:t>:</w:t>
      </w:r>
      <w:r w:rsidRPr="00AD45C3">
        <w:rPr>
          <w:rtl/>
        </w:rPr>
        <w:t xml:space="preserve"> أخبرني الشيخ أبو علي الحسن بن</w:t>
      </w:r>
      <w:r>
        <w:rPr>
          <w:rtl/>
        </w:rPr>
        <w:t xml:space="preserve"> </w:t>
      </w:r>
      <w:r w:rsidRPr="00AD45C3">
        <w:rPr>
          <w:rtl/>
        </w:rPr>
        <w:t>طارق بن الحسن الحلبي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الشريف أبو الرضا فضل الله بن علي</w:t>
      </w:r>
      <w:r>
        <w:rPr>
          <w:rtl/>
        </w:rPr>
        <w:t xml:space="preserve"> </w:t>
      </w:r>
      <w:r w:rsidRPr="00AD45C3">
        <w:rPr>
          <w:rtl/>
        </w:rPr>
        <w:t>الحسني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السكري</w:t>
      </w:r>
      <w:r w:rsidR="0035743D">
        <w:rPr>
          <w:rtl/>
        </w:rPr>
        <w:t>،</w:t>
      </w:r>
      <w:r w:rsidRPr="00AD45C3">
        <w:rPr>
          <w:rtl/>
        </w:rPr>
        <w:t xml:space="preserve"> عن العيار</w:t>
      </w:r>
      <w:r w:rsidR="0035743D">
        <w:rPr>
          <w:rtl/>
        </w:rPr>
        <w:t>،</w:t>
      </w:r>
      <w:r w:rsidRPr="00AD45C3">
        <w:rPr>
          <w:rtl/>
        </w:rPr>
        <w:t xml:space="preserve"> عن التميمي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مهرويه</w:t>
      </w:r>
      <w:r w:rsidR="0035743D">
        <w:rPr>
          <w:rtl/>
        </w:rPr>
        <w:t>،</w:t>
      </w:r>
      <w:r w:rsidRPr="00AD45C3">
        <w:rPr>
          <w:rtl/>
        </w:rPr>
        <w:t xml:space="preserve"> عن الغازي</w:t>
      </w:r>
      <w:r w:rsidR="0035743D">
        <w:rPr>
          <w:rtl/>
        </w:rPr>
        <w:t>،</w:t>
      </w:r>
      <w:r w:rsidRPr="00AD45C3">
        <w:rPr>
          <w:rtl/>
        </w:rPr>
        <w:t xml:space="preserve"> عن الرضا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من حفظ على أمتي أربعين حديثا</w:t>
      </w:r>
      <w:r>
        <w:rPr>
          <w:rtl/>
        </w:rPr>
        <w:t xml:space="preserve"> </w:t>
      </w:r>
      <w:r w:rsidRPr="00AD45C3">
        <w:rPr>
          <w:rtl/>
        </w:rPr>
        <w:t>ينتفعون بها</w:t>
      </w:r>
      <w:r w:rsidR="0035743D">
        <w:rPr>
          <w:rtl/>
        </w:rPr>
        <w:t>،</w:t>
      </w:r>
      <w:r w:rsidRPr="00AD45C3">
        <w:rPr>
          <w:rtl/>
        </w:rPr>
        <w:t xml:space="preserve"> بعثه الله يوم القيامة فقيها عالما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[ 21379 ]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سليم بن قيس الهلالي في كتابه</w:t>
      </w:r>
      <w:r w:rsidR="0035743D">
        <w:rPr>
          <w:rtl/>
        </w:rPr>
        <w:t>:</w:t>
      </w:r>
      <w:r w:rsidRPr="00AD45C3">
        <w:rPr>
          <w:rtl/>
        </w:rPr>
        <w:t xml:space="preserve"> فلما كان قبل فوت معاوية</w:t>
      </w:r>
      <w:r>
        <w:rPr>
          <w:rtl/>
        </w:rPr>
        <w:t xml:space="preserve"> </w:t>
      </w:r>
      <w:r w:rsidRPr="00AD45C3">
        <w:rPr>
          <w:rtl/>
        </w:rPr>
        <w:t>بسنتين</w:t>
      </w:r>
      <w:r w:rsidR="0035743D">
        <w:rPr>
          <w:rtl/>
        </w:rPr>
        <w:t>،</w:t>
      </w:r>
      <w:r w:rsidRPr="00AD45C3">
        <w:rPr>
          <w:rtl/>
        </w:rPr>
        <w:t xml:space="preserve"> حج الحسين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وعبد الله بن جعفر</w:t>
      </w:r>
      <w:r>
        <w:rPr>
          <w:rtl/>
        </w:rPr>
        <w:t xml:space="preserve"> </w:t>
      </w:r>
      <w:r w:rsidRPr="00AD45C3">
        <w:rPr>
          <w:rtl/>
        </w:rPr>
        <w:t>وعبد الله بن عباس معه</w:t>
      </w:r>
      <w:r w:rsidR="0035743D">
        <w:rPr>
          <w:rtl/>
        </w:rPr>
        <w:t>،</w:t>
      </w:r>
      <w:r w:rsidRPr="00AD45C3">
        <w:rPr>
          <w:rtl/>
        </w:rPr>
        <w:t xml:space="preserve"> فجمع الحسين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بني هاشم رجالهم</w:t>
      </w:r>
      <w:r>
        <w:rPr>
          <w:rtl/>
        </w:rPr>
        <w:t xml:space="preserve"> </w:t>
      </w:r>
      <w:r w:rsidRPr="00AD45C3">
        <w:rPr>
          <w:rtl/>
        </w:rPr>
        <w:t>ونساءهم ومواليهم وشيعتهم من حج منهم ومن لم يحج</w:t>
      </w:r>
      <w:r w:rsidR="0035743D">
        <w:rPr>
          <w:rtl/>
        </w:rPr>
        <w:t>،</w:t>
      </w:r>
      <w:r w:rsidRPr="00AD45C3">
        <w:rPr>
          <w:rtl/>
        </w:rPr>
        <w:t xml:space="preserve"> ومن الأنصار من</w:t>
      </w:r>
      <w:r>
        <w:rPr>
          <w:rtl/>
        </w:rPr>
        <w:t xml:space="preserve"> </w:t>
      </w:r>
      <w:r w:rsidRPr="00AD45C3">
        <w:rPr>
          <w:rtl/>
        </w:rPr>
        <w:t xml:space="preserve">يعرفه الحسين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وأهل بيته</w:t>
      </w:r>
      <w:r w:rsidR="0035743D">
        <w:rPr>
          <w:rtl/>
        </w:rPr>
        <w:t>،</w:t>
      </w:r>
      <w:r w:rsidRPr="00AD45C3">
        <w:rPr>
          <w:rtl/>
        </w:rPr>
        <w:t xml:space="preserve"> ثم لم يترك أحدا حج ذلك العام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الأربعون لابن زهرة ص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سليم بن قيس الهلالي ص 206 باختلاف يسير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من أصحاب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ومن التابعين من الأنصار</w:t>
      </w:r>
      <w:r>
        <w:rPr>
          <w:rtl/>
        </w:rPr>
        <w:t xml:space="preserve"> </w:t>
      </w:r>
      <w:r w:rsidRPr="00AD45C3">
        <w:rPr>
          <w:rtl/>
        </w:rPr>
        <w:t>المعروفين بالصلاح والنسك الا جمعهم</w:t>
      </w:r>
      <w:r w:rsidR="0035743D">
        <w:rPr>
          <w:rtl/>
        </w:rPr>
        <w:t>،</w:t>
      </w:r>
      <w:r w:rsidRPr="00AD45C3">
        <w:rPr>
          <w:rtl/>
        </w:rPr>
        <w:t xml:space="preserve"> واجتمع إليه بمنى أكثر من سبعمائة</w:t>
      </w:r>
      <w:r>
        <w:rPr>
          <w:rtl/>
        </w:rPr>
        <w:t xml:space="preserve"> </w:t>
      </w:r>
      <w:r w:rsidRPr="00AD45C3">
        <w:rPr>
          <w:rtl/>
        </w:rPr>
        <w:t>رجل وهو في سرادقه عامتهم التابعون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ونحو مائتي رجل من أصحاب</w:t>
      </w:r>
      <w:r>
        <w:rPr>
          <w:rtl/>
        </w:rPr>
        <w:t xml:space="preserve"> </w:t>
      </w:r>
      <w:r w:rsidRPr="00AD45C3">
        <w:rPr>
          <w:rtl/>
        </w:rPr>
        <w:t xml:space="preserve">النبي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فقام فيهم خطيبا فحمد الله وأنثى عليه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أما بعد فان هذا الطاغية قد صنع بنا وبشيعتنا ما علمتم ورأيتم</w:t>
      </w:r>
      <w:r>
        <w:rPr>
          <w:rtl/>
        </w:rPr>
        <w:t xml:space="preserve"> </w:t>
      </w:r>
      <w:r w:rsidRPr="00AD45C3">
        <w:rPr>
          <w:rtl/>
        </w:rPr>
        <w:t>وشهدتم</w:t>
      </w:r>
      <w:r w:rsidR="0035743D">
        <w:rPr>
          <w:rtl/>
        </w:rPr>
        <w:t>،</w:t>
      </w:r>
      <w:r w:rsidRPr="00AD45C3">
        <w:rPr>
          <w:rtl/>
        </w:rPr>
        <w:t xml:space="preserve"> وبلغكم</w:t>
      </w:r>
      <w:r w:rsidR="0035743D">
        <w:rPr>
          <w:rtl/>
        </w:rPr>
        <w:t>،</w:t>
      </w:r>
      <w:r w:rsidRPr="00AD45C3">
        <w:rPr>
          <w:rtl/>
        </w:rPr>
        <w:t xml:space="preserve"> واني أريد أن أسألكم عن شئ</w:t>
      </w:r>
      <w:r w:rsidR="0035743D">
        <w:rPr>
          <w:rtl/>
        </w:rPr>
        <w:t>،</w:t>
      </w:r>
      <w:r w:rsidRPr="00AD45C3">
        <w:rPr>
          <w:rtl/>
        </w:rPr>
        <w:t xml:space="preserve"> فان صدقت</w:t>
      </w:r>
      <w:r>
        <w:rPr>
          <w:rtl/>
        </w:rPr>
        <w:t xml:space="preserve"> </w:t>
      </w:r>
      <w:r w:rsidRPr="00AD45C3">
        <w:rPr>
          <w:rtl/>
        </w:rPr>
        <w:t>فأصدقوني</w:t>
      </w:r>
      <w:r w:rsidR="0035743D">
        <w:rPr>
          <w:rtl/>
        </w:rPr>
        <w:t>،</w:t>
      </w:r>
      <w:r w:rsidRPr="00AD45C3">
        <w:rPr>
          <w:rtl/>
        </w:rPr>
        <w:t xml:space="preserve"> وإن كذبت فأكذبوني</w:t>
      </w:r>
      <w:r w:rsidR="0035743D">
        <w:rPr>
          <w:rtl/>
        </w:rPr>
        <w:t>،</w:t>
      </w:r>
      <w:r w:rsidRPr="00AD45C3">
        <w:rPr>
          <w:rtl/>
        </w:rPr>
        <w:t xml:space="preserve"> واسمعوا مقالتي</w:t>
      </w:r>
      <w:r w:rsidR="0035743D">
        <w:rPr>
          <w:rtl/>
        </w:rPr>
        <w:t>،</w:t>
      </w:r>
      <w:r w:rsidRPr="00AD45C3">
        <w:rPr>
          <w:rtl/>
        </w:rPr>
        <w:t xml:space="preserve"> واكتبوا قولي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ارجعوا إلى أمصاركم وقبائلكم ومن ائتمنتموه من الناس ووثقتم به</w:t>
      </w:r>
      <w:r w:rsidR="0035743D">
        <w:rPr>
          <w:rtl/>
        </w:rPr>
        <w:t>،</w:t>
      </w:r>
      <w:r w:rsidRPr="00AD45C3">
        <w:rPr>
          <w:rtl/>
        </w:rPr>
        <w:t xml:space="preserve"> فادعوه</w:t>
      </w:r>
      <w:r>
        <w:rPr>
          <w:rtl/>
        </w:rPr>
        <w:t xml:space="preserve"> </w:t>
      </w:r>
      <w:r w:rsidRPr="00AD45C3">
        <w:rPr>
          <w:rtl/>
        </w:rPr>
        <w:t>إلى ما تعلمون من حقنا</w:t>
      </w:r>
      <w:r w:rsidR="0035743D">
        <w:rPr>
          <w:rtl/>
        </w:rPr>
        <w:t>،</w:t>
      </w:r>
      <w:r w:rsidRPr="00AD45C3">
        <w:rPr>
          <w:rtl/>
        </w:rPr>
        <w:t xml:space="preserve"> فانا نخاف ن يدرس هذا الحق ويذهب</w:t>
      </w:r>
      <w:r w:rsidR="0035743D">
        <w:rPr>
          <w:rtl/>
        </w:rPr>
        <w:t>،</w:t>
      </w:r>
      <w:r w:rsidRPr="00AD45C3">
        <w:rPr>
          <w:rtl/>
        </w:rPr>
        <w:t xml:space="preserve"> والله</w:t>
      </w:r>
      <w:r>
        <w:rPr>
          <w:rtl/>
        </w:rPr>
        <w:t xml:space="preserve"> </w:t>
      </w:r>
      <w:r w:rsidRPr="00AD45C3">
        <w:rPr>
          <w:rtl/>
        </w:rPr>
        <w:t>متم نوره ولو كره الكافرون » وما ترك شيئا مما أنزل الله في القرآن فيهم إلا</w:t>
      </w:r>
      <w:r>
        <w:rPr>
          <w:rtl/>
        </w:rPr>
        <w:t xml:space="preserve"> </w:t>
      </w:r>
      <w:r w:rsidRPr="00AD45C3">
        <w:rPr>
          <w:rtl/>
        </w:rPr>
        <w:t>قاله وفسره</w:t>
      </w:r>
      <w:r w:rsidR="0035743D">
        <w:rPr>
          <w:rtl/>
        </w:rPr>
        <w:t>،</w:t>
      </w:r>
      <w:r w:rsidRPr="00AD45C3">
        <w:rPr>
          <w:rtl/>
        </w:rPr>
        <w:t xml:space="preserve"> ولا شيئا قاله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 أبيه وأخيه</w:t>
      </w:r>
      <w:r>
        <w:rPr>
          <w:rtl/>
        </w:rPr>
        <w:t xml:space="preserve"> </w:t>
      </w:r>
      <w:r w:rsidRPr="00AD45C3">
        <w:rPr>
          <w:rtl/>
        </w:rPr>
        <w:t>وأمه وفي نفسه وأهل بيته إلا رواه</w:t>
      </w:r>
      <w:r w:rsidR="0035743D">
        <w:rPr>
          <w:rtl/>
        </w:rPr>
        <w:t>،</w:t>
      </w:r>
      <w:r w:rsidRPr="00AD45C3">
        <w:rPr>
          <w:rtl/>
        </w:rPr>
        <w:t xml:space="preserve"> وكل ذلك يقول أصحابه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:</w:t>
      </w:r>
      <w:r w:rsidRPr="00AD45C3">
        <w:rPr>
          <w:rtl/>
        </w:rPr>
        <w:t xml:space="preserve"> اللهم نعم</w:t>
      </w:r>
      <w:r>
        <w:rPr>
          <w:rtl/>
        </w:rPr>
        <w:t xml:space="preserve"> </w:t>
      </w:r>
      <w:r w:rsidRPr="00AD45C3">
        <w:rPr>
          <w:rtl/>
        </w:rPr>
        <w:t>قد سمعنا وشهدنا</w:t>
      </w:r>
      <w:r w:rsidR="0035743D">
        <w:rPr>
          <w:rtl/>
        </w:rPr>
        <w:t>،</w:t>
      </w:r>
      <w:r w:rsidRPr="00AD45C3">
        <w:rPr>
          <w:rtl/>
        </w:rPr>
        <w:t xml:space="preserve"> ويقول التابعون</w:t>
      </w:r>
      <w:r w:rsidR="0035743D">
        <w:rPr>
          <w:rtl/>
        </w:rPr>
        <w:t>:</w:t>
      </w:r>
      <w:r w:rsidRPr="00AD45C3">
        <w:rPr>
          <w:rtl/>
        </w:rPr>
        <w:t xml:space="preserve"> اللهم نعم قد حدثنا من نصدقه</w:t>
      </w:r>
      <w:r>
        <w:rPr>
          <w:rtl/>
        </w:rPr>
        <w:t xml:space="preserve"> </w:t>
      </w:r>
      <w:r w:rsidRPr="00AD45C3">
        <w:rPr>
          <w:rtl/>
        </w:rPr>
        <w:t>ونأتمنه</w:t>
      </w:r>
      <w:r w:rsidR="0035743D">
        <w:rPr>
          <w:rtl/>
        </w:rPr>
        <w:t>،</w:t>
      </w:r>
      <w:r w:rsidRPr="00AD45C3">
        <w:rPr>
          <w:rtl/>
        </w:rPr>
        <w:t xml:space="preserve"> حتى لم يترك شيئا الا قاله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أنشدكم بالله الا حدثتم به من</w:t>
      </w:r>
      <w:r>
        <w:rPr>
          <w:rtl/>
        </w:rPr>
        <w:t xml:space="preserve"> </w:t>
      </w:r>
      <w:r w:rsidRPr="00AD45C3">
        <w:rPr>
          <w:rtl/>
        </w:rPr>
        <w:t>تثقون به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[ 21380 ]</w:t>
      </w:r>
      <w:r w:rsidRPr="00AD45C3">
        <w:rPr>
          <w:rtl/>
        </w:rPr>
        <w:t xml:space="preserve"> 25</w:t>
      </w:r>
      <w:r w:rsidR="00072C37">
        <w:rPr>
          <w:rtl/>
        </w:rPr>
        <w:t xml:space="preserve"> - </w:t>
      </w:r>
      <w:r w:rsidRPr="00AD45C3">
        <w:rPr>
          <w:rtl/>
        </w:rPr>
        <w:t>السيد فضل الله الراوندي في رسالة أدعية السر</w:t>
      </w:r>
      <w:r w:rsidR="0035743D">
        <w:rPr>
          <w:rtl/>
        </w:rPr>
        <w:t>:</w:t>
      </w:r>
      <w:r w:rsidRPr="00AD45C3">
        <w:rPr>
          <w:rtl/>
        </w:rPr>
        <w:t xml:space="preserve"> قرأت بخط</w:t>
      </w:r>
      <w:r>
        <w:rPr>
          <w:rtl/>
        </w:rPr>
        <w:t xml:space="preserve"> </w:t>
      </w:r>
      <w:r w:rsidRPr="00AD45C3">
        <w:rPr>
          <w:rtl/>
        </w:rPr>
        <w:t>الشيخ الصالح محمد بن أحمد بن محمد بن الحسين بن مهرويه الكرمندي رحمه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وأخبرني عنه ابنه الشيخ الخطيب احمد</w:t>
      </w:r>
      <w:r w:rsidR="0035743D">
        <w:rPr>
          <w:rtl/>
        </w:rPr>
        <w:t>،</w:t>
      </w:r>
      <w:r w:rsidRPr="00AD45C3">
        <w:rPr>
          <w:rtl/>
        </w:rPr>
        <w:t xml:space="preserve"> قال رضي الله عنه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وجدت بخط أحمد بن إبراهيم بن محمد بن ابان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أخبرني أحمد بن</w:t>
      </w:r>
      <w:r>
        <w:rPr>
          <w:rtl/>
        </w:rPr>
        <w:t xml:space="preserve"> </w:t>
      </w:r>
      <w:r w:rsidRPr="00AD45C3">
        <w:rPr>
          <w:rtl/>
        </w:rPr>
        <w:t>محمد بن عمر بن يونس اليمامي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حدثني محمد بن إبراهيم</w:t>
      </w:r>
      <w:r>
        <w:rPr>
          <w:rtl/>
        </w:rPr>
        <w:t xml:space="preserve"> </w:t>
      </w:r>
      <w:r w:rsidRPr="00AD45C3">
        <w:rPr>
          <w:rtl/>
        </w:rPr>
        <w:t>الأصبحي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حدثني أبو الخطيب بن سليمان رضي الله تعالى عنهم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أخبرني أبو جعفر محمد بن علي بن الحسين بن علي بن أبي طالب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يقولون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رسالة أدعية السر ص 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قال أمير المؤمنين </w:t>
      </w:r>
      <w:r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أنه كان لرسول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سر قلما عثر عليه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وكان يقول وأنا أقول</w:t>
      </w:r>
      <w:r w:rsidR="0035743D">
        <w:rPr>
          <w:rtl/>
        </w:rPr>
        <w:t>:</w:t>
      </w:r>
      <w:r w:rsidR="006D58BA" w:rsidRPr="00AD45C3">
        <w:rPr>
          <w:rtl/>
        </w:rPr>
        <w:t xml:space="preserve"> لعن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الله وملائكته وأنبياؤه ورسله وصالح خلقه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مفشي سر رسول الله </w:t>
      </w:r>
      <w:r w:rsidRPr="0037604A">
        <w:rPr>
          <w:rStyle w:val="libAlaemChar"/>
          <w:rtl/>
        </w:rPr>
        <w:t>صلى‌الله‌عليه‌وآله</w:t>
      </w:r>
      <w:r w:rsidR="006D58BA" w:rsidRPr="00AD45C3">
        <w:rPr>
          <w:rtl/>
        </w:rPr>
        <w:t xml:space="preserve"> إلى غير ثقة</w:t>
      </w:r>
      <w:r w:rsidR="00072C37">
        <w:rPr>
          <w:rtl/>
        </w:rPr>
        <w:t xml:space="preserve"> - </w:t>
      </w:r>
      <w:r w:rsidR="006D58BA"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="006D58BA" w:rsidRPr="00AD45C3">
        <w:rPr>
          <w:rtl/>
        </w:rPr>
        <w:t xml:space="preserve">قال رسول الله </w:t>
      </w:r>
      <w:r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="006D58BA">
        <w:rPr>
          <w:rtl/>
        </w:rPr>
        <w:t xml:space="preserve"> </w:t>
      </w:r>
      <w:r w:rsidR="006D58BA" w:rsidRPr="00AD45C3">
        <w:rPr>
          <w:rtl/>
        </w:rPr>
        <w:t>ولولا طغاة هذه الأمة لبثثت هذا السر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ولكن قد علمت أن الدين إذا</w:t>
      </w:r>
      <w:r w:rsidR="006D58BA">
        <w:rPr>
          <w:rtl/>
        </w:rPr>
        <w:t xml:space="preserve"> </w:t>
      </w:r>
      <w:r w:rsidR="006D58BA" w:rsidRPr="00AD45C3">
        <w:rPr>
          <w:rtl/>
        </w:rPr>
        <w:t>يضيع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وأحببت أن لا ينتهي ذلك الا إلى ثقة » الخبر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[ 21381 ]</w:t>
      </w:r>
      <w:r w:rsidRPr="00AD45C3">
        <w:rPr>
          <w:rtl/>
        </w:rPr>
        <w:t xml:space="preserve"> 26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كشف المحجة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أبي</w:t>
      </w:r>
      <w:r>
        <w:rPr>
          <w:rtl/>
        </w:rPr>
        <w:t xml:space="preserve"> </w:t>
      </w:r>
      <w:r w:rsidRPr="00AD45C3">
        <w:rPr>
          <w:rtl/>
        </w:rPr>
        <w:t>جعفر الطوسي</w:t>
      </w:r>
      <w:r w:rsidR="0035743D">
        <w:rPr>
          <w:rtl/>
        </w:rPr>
        <w:t>،</w:t>
      </w:r>
      <w:r w:rsidRPr="00AD45C3">
        <w:rPr>
          <w:rtl/>
        </w:rPr>
        <w:t xml:space="preserve"> باسناده إلى محمد بن الحسن بن الوليد من كتاب </w:t>
      </w:r>
      <w:r>
        <w:rPr>
          <w:rtl/>
        </w:rPr>
        <w:t>(</w:t>
      </w:r>
      <w:r w:rsidRPr="00AD45C3">
        <w:rPr>
          <w:rtl/>
        </w:rPr>
        <w:t xml:space="preserve"> الجامع )</w:t>
      </w:r>
      <w:r>
        <w:rPr>
          <w:rtl/>
        </w:rPr>
        <w:t xml:space="preserve"> </w:t>
      </w:r>
      <w:r w:rsidRPr="00AD45C3">
        <w:rPr>
          <w:rtl/>
        </w:rPr>
        <w:t>باسناده إلى المفضل بن عمر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اكتب وبث علمك في إخوانك</w:t>
      </w:r>
      <w:r w:rsidR="0035743D">
        <w:rPr>
          <w:rtl/>
        </w:rPr>
        <w:t>،</w:t>
      </w:r>
      <w:r w:rsidRPr="00AD45C3">
        <w:rPr>
          <w:rtl/>
        </w:rPr>
        <w:t xml:space="preserve"> فان مت فورث كتبك بنيك</w:t>
      </w:r>
      <w:r w:rsidR="0035743D">
        <w:rPr>
          <w:rtl/>
        </w:rPr>
        <w:t>،</w:t>
      </w:r>
      <w:r w:rsidRPr="00AD45C3">
        <w:rPr>
          <w:rtl/>
        </w:rPr>
        <w:t xml:space="preserve"> فإنه يأتي</w:t>
      </w:r>
      <w:r>
        <w:rPr>
          <w:rtl/>
        </w:rPr>
        <w:t xml:space="preserve"> </w:t>
      </w:r>
      <w:r w:rsidRPr="00AD45C3">
        <w:rPr>
          <w:rtl/>
        </w:rPr>
        <w:t>على الناس زمان هرج</w:t>
      </w:r>
      <w:r w:rsidR="0035743D">
        <w:rPr>
          <w:rtl/>
        </w:rPr>
        <w:t>،</w:t>
      </w:r>
      <w:r w:rsidRPr="00AD45C3">
        <w:rPr>
          <w:rtl/>
        </w:rPr>
        <w:t xml:space="preserve"> ما يأنسون فيه الا بكتبهم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[ 21382 ]</w:t>
      </w:r>
      <w:r w:rsidRPr="00AD45C3">
        <w:rPr>
          <w:rtl/>
        </w:rPr>
        <w:t xml:space="preserve"> 27</w:t>
      </w:r>
      <w:r w:rsidR="00072C37">
        <w:rPr>
          <w:rtl/>
        </w:rPr>
        <w:t xml:space="preserve"> - </w:t>
      </w:r>
      <w:r w:rsidRPr="00AD45C3">
        <w:rPr>
          <w:rtl/>
        </w:rPr>
        <w:t>وفي مهج الدعوات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الشيخ الطوسي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الحسين بن عبيد الله الغضائري</w:t>
      </w:r>
      <w:r w:rsidR="0035743D">
        <w:rPr>
          <w:rtl/>
        </w:rPr>
        <w:t>،</w:t>
      </w:r>
      <w:r w:rsidRPr="00AD45C3">
        <w:rPr>
          <w:rtl/>
        </w:rPr>
        <w:t xml:space="preserve"> وأحمد بن عبدون</w:t>
      </w:r>
      <w:r w:rsidR="0035743D">
        <w:rPr>
          <w:rtl/>
        </w:rPr>
        <w:t>،</w:t>
      </w:r>
      <w:r w:rsidRPr="00AD45C3">
        <w:rPr>
          <w:rtl/>
        </w:rPr>
        <w:t xml:space="preserve"> وأبي طالب بن الغرور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وأبي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والحسن بن إسماعيل بن أشناس</w:t>
      </w:r>
      <w:r w:rsidR="0035743D">
        <w:rPr>
          <w:rtl/>
        </w:rPr>
        <w:t>،</w:t>
      </w:r>
      <w:r w:rsidRPr="00AD45C3">
        <w:rPr>
          <w:rtl/>
        </w:rPr>
        <w:t xml:space="preserve"> عن أبي المفضل</w:t>
      </w:r>
      <w:r>
        <w:rPr>
          <w:rtl/>
        </w:rPr>
        <w:t xml:space="preserve"> </w:t>
      </w:r>
      <w:r w:rsidRPr="00AD45C3">
        <w:rPr>
          <w:rtl/>
        </w:rPr>
        <w:t>الشيباني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يزيد بن أبي الأزهر النحوي</w:t>
      </w:r>
      <w:r w:rsidR="0035743D">
        <w:rPr>
          <w:rtl/>
        </w:rPr>
        <w:t>،</w:t>
      </w:r>
      <w:r w:rsidRPr="00AD45C3">
        <w:rPr>
          <w:rtl/>
        </w:rPr>
        <w:t xml:space="preserve"> عن أبي الوضاح</w:t>
      </w:r>
      <w:r>
        <w:rPr>
          <w:rtl/>
        </w:rPr>
        <w:t xml:space="preserve"> </w:t>
      </w:r>
      <w:r w:rsidRPr="00AD45C3">
        <w:rPr>
          <w:rtl/>
        </w:rPr>
        <w:t>محمد بن عبد الله بن زيد النهشلي</w:t>
      </w:r>
      <w:r w:rsidR="0035743D">
        <w:rPr>
          <w:rtl/>
        </w:rPr>
        <w:t>،</w:t>
      </w:r>
      <w:r w:rsidRPr="00AD45C3">
        <w:rPr>
          <w:rtl/>
        </w:rPr>
        <w:t xml:space="preserve"> عن الإمام موسى بن جعفر </w:t>
      </w:r>
      <w:r w:rsidR="0037604A" w:rsidRPr="0037604A">
        <w:rPr>
          <w:rStyle w:val="libAlaemChar"/>
          <w:rtl/>
        </w:rPr>
        <w:t>عليهما‌السلام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وساق الحديث في قصته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مع موسى بن المهدي</w:t>
      </w:r>
      <w:r w:rsidR="0035743D">
        <w:rPr>
          <w:rtl/>
        </w:rPr>
        <w:t>،</w:t>
      </w:r>
      <w:r w:rsidR="00072C37">
        <w:rPr>
          <w:rtl/>
        </w:rPr>
        <w:t xml:space="preserve"> - </w:t>
      </w:r>
      <w:r w:rsidRPr="00AD45C3">
        <w:rPr>
          <w:rtl/>
        </w:rPr>
        <w:t>إلى أن قال قال</w:t>
      </w:r>
      <w:r w:rsidR="00072C37">
        <w:rPr>
          <w:rtl/>
        </w:rPr>
        <w:t xml:space="preserve"> - </w:t>
      </w:r>
      <w:r w:rsidRPr="00AD45C3">
        <w:rPr>
          <w:rtl/>
        </w:rPr>
        <w:t>أبو الوضاح</w:t>
      </w:r>
      <w:r w:rsidR="0035743D">
        <w:rPr>
          <w:rtl/>
        </w:rPr>
        <w:t>:</w:t>
      </w:r>
      <w:r w:rsidRPr="00AD45C3">
        <w:rPr>
          <w:rtl/>
        </w:rPr>
        <w:t xml:space="preserve"> فحدثني أبي قال</w:t>
      </w:r>
      <w:r w:rsidR="0035743D">
        <w:rPr>
          <w:rtl/>
        </w:rPr>
        <w:t>:</w:t>
      </w:r>
      <w:r w:rsidRPr="00AD45C3">
        <w:rPr>
          <w:rtl/>
        </w:rPr>
        <w:t xml:space="preserve"> كان جماعة من خاصة أبي</w:t>
      </w:r>
      <w:r>
        <w:rPr>
          <w:rtl/>
        </w:rPr>
        <w:t xml:space="preserve"> </w:t>
      </w:r>
      <w:r w:rsidRPr="00AD45C3">
        <w:rPr>
          <w:rtl/>
        </w:rPr>
        <w:t xml:space="preserve">الحسن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من أهل بيعته وشيعته</w:t>
      </w:r>
      <w:r w:rsidR="0035743D">
        <w:rPr>
          <w:rtl/>
        </w:rPr>
        <w:t>،</w:t>
      </w:r>
      <w:r w:rsidRPr="00AD45C3">
        <w:rPr>
          <w:rtl/>
        </w:rPr>
        <w:t xml:space="preserve"> يحضرون مجلسه ومعهم في</w:t>
      </w:r>
      <w:r>
        <w:rPr>
          <w:rtl/>
        </w:rPr>
        <w:t xml:space="preserve"> </w:t>
      </w:r>
      <w:r w:rsidRPr="00AD45C3">
        <w:rPr>
          <w:rtl/>
        </w:rPr>
        <w:t>أكمامهم ألواح آبنوس لطاف وأميال</w:t>
      </w:r>
      <w:r w:rsidR="0035743D">
        <w:rPr>
          <w:rtl/>
        </w:rPr>
        <w:t>،</w:t>
      </w:r>
      <w:r w:rsidRPr="00AD45C3">
        <w:rPr>
          <w:rtl/>
        </w:rPr>
        <w:t xml:space="preserve"> فإذا نطق أبو الحسن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بكلمة أو أفتى في نازلة</w:t>
      </w:r>
      <w:r w:rsidR="0035743D">
        <w:rPr>
          <w:rtl/>
        </w:rPr>
        <w:t>،</w:t>
      </w:r>
      <w:r w:rsidRPr="00AD45C3">
        <w:rPr>
          <w:rtl/>
        </w:rPr>
        <w:t xml:space="preserve"> أثبت القوم ما سمعوا منه في ذلك</w:t>
      </w:r>
      <w:r>
        <w:rPr>
          <w:rtl/>
        </w:rPr>
        <w:t xml:space="preserve"> 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[ 21383 ]</w:t>
      </w:r>
      <w:r w:rsidRPr="00AD45C3">
        <w:rPr>
          <w:rtl/>
        </w:rPr>
        <w:t xml:space="preserve"> 28</w:t>
      </w:r>
      <w:r w:rsidR="00072C37">
        <w:rPr>
          <w:rtl/>
        </w:rPr>
        <w:t xml:space="preserve"> - </w:t>
      </w:r>
      <w:r w:rsidRPr="00AD45C3">
        <w:rPr>
          <w:rtl/>
        </w:rPr>
        <w:t>سبط الشيخ الطبرسي</w:t>
      </w:r>
      <w:r w:rsidR="0035743D">
        <w:rPr>
          <w:rtl/>
        </w:rPr>
        <w:t>،</w:t>
      </w:r>
      <w:r w:rsidRPr="00AD45C3">
        <w:rPr>
          <w:rtl/>
        </w:rPr>
        <w:t xml:space="preserve"> في مشكاة الأنوار</w:t>
      </w:r>
      <w:r w:rsidR="0035743D">
        <w:rPr>
          <w:rtl/>
        </w:rPr>
        <w:t>: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كشف المحجة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مهج الدعوات ص 219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مشكاة الأنوار ص 142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دخلت على أبي عبد الله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« ما يمنعكم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الكتاب</w:t>
      </w:r>
      <w:r>
        <w:rPr>
          <w:rtl/>
        </w:rPr>
        <w:t>؟</w:t>
      </w:r>
      <w:r w:rsidRPr="00AD45C3">
        <w:rPr>
          <w:rtl/>
        </w:rPr>
        <w:t xml:space="preserve"> إنكم لن تحفظوا حتى تكتب</w:t>
      </w:r>
      <w:r>
        <w:rPr>
          <w:rtl/>
        </w:rPr>
        <w:t>وا</w:t>
      </w:r>
      <w:r w:rsidR="0035743D">
        <w:rPr>
          <w:rtl/>
        </w:rPr>
        <w:t>،</w:t>
      </w:r>
      <w:r>
        <w:rPr>
          <w:rtl/>
        </w:rPr>
        <w:t xml:space="preserve"> انه خرج من عندي رهط من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البصرة</w:t>
      </w:r>
      <w:r w:rsidR="0035743D">
        <w:rPr>
          <w:rtl/>
        </w:rPr>
        <w:t>،</w:t>
      </w:r>
      <w:r w:rsidRPr="00AD45C3">
        <w:rPr>
          <w:rtl/>
        </w:rPr>
        <w:t xml:space="preserve"> سألوني عن أشياء فكتبوها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[ 21384 ]</w:t>
      </w:r>
      <w:r w:rsidRPr="00AD45C3">
        <w:rPr>
          <w:rtl/>
        </w:rPr>
        <w:t xml:space="preserve"> 29</w:t>
      </w:r>
      <w:r w:rsidR="00072C37">
        <w:rPr>
          <w:rtl/>
        </w:rPr>
        <w:t xml:space="preserve"> - </w:t>
      </w:r>
      <w:r w:rsidRPr="00AD45C3">
        <w:rPr>
          <w:rtl/>
        </w:rPr>
        <w:t>وعن جابر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[ </w:t>
      </w:r>
      <w:r w:rsidRPr="00AD45C3">
        <w:rPr>
          <w:rtl/>
        </w:rPr>
        <w:t>لكاتب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كتبه أن يصنع هذه الدفاتر كراريس</w:t>
      </w:r>
      <w:r w:rsidR="0035743D">
        <w:rPr>
          <w:rtl/>
        </w:rPr>
        <w:t>،</w:t>
      </w:r>
      <w:r w:rsidRPr="00AD45C3">
        <w:rPr>
          <w:rtl/>
        </w:rPr>
        <w:t xml:space="preserve"> 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وجدنا كتب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مدرجة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[ 21385 ]</w:t>
      </w:r>
      <w:r w:rsidRPr="00AD45C3">
        <w:rPr>
          <w:rtl/>
        </w:rPr>
        <w:t xml:space="preserve"> 30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 اذكروا الحديث</w:t>
      </w:r>
      <w:r>
        <w:rPr>
          <w:rtl/>
        </w:rPr>
        <w:t xml:space="preserve"> </w:t>
      </w:r>
      <w:r w:rsidRPr="00AD45C3">
        <w:rPr>
          <w:rtl/>
        </w:rPr>
        <w:t>باسناده</w:t>
      </w:r>
      <w:r w:rsidR="0035743D">
        <w:rPr>
          <w:rtl/>
        </w:rPr>
        <w:t>،</w:t>
      </w:r>
      <w:r w:rsidRPr="00AD45C3">
        <w:rPr>
          <w:rtl/>
        </w:rPr>
        <w:t xml:space="preserve"> فإن كان حقا كنتم شركاءه ف</w:t>
      </w:r>
      <w:r>
        <w:rPr>
          <w:rtl/>
        </w:rPr>
        <w:t>ي الآخرة</w:t>
      </w:r>
      <w:r w:rsidR="0035743D">
        <w:rPr>
          <w:rtl/>
        </w:rPr>
        <w:t>،</w:t>
      </w:r>
      <w:r>
        <w:rPr>
          <w:rtl/>
        </w:rPr>
        <w:t xml:space="preserve"> وإن كان باطلا فالوزر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عليه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[ 21386 ]</w:t>
      </w:r>
      <w:r w:rsidRPr="00AD45C3">
        <w:rPr>
          <w:rtl/>
        </w:rPr>
        <w:t xml:space="preserve"> 31</w:t>
      </w:r>
      <w:r w:rsidR="00072C37">
        <w:rPr>
          <w:rtl/>
        </w:rPr>
        <w:t xml:space="preserve"> - </w:t>
      </w:r>
      <w:r w:rsidRPr="00AD45C3">
        <w:rPr>
          <w:rtl/>
        </w:rPr>
        <w:t>مجموعة الشهيد محمد بن مكي</w:t>
      </w:r>
      <w:r w:rsidR="0035743D">
        <w:rPr>
          <w:rtl/>
        </w:rPr>
        <w:t>:</w:t>
      </w:r>
      <w:r w:rsidRPr="00AD45C3">
        <w:rPr>
          <w:rtl/>
        </w:rPr>
        <w:t xml:space="preserve"> نقلا عن كتاب الاستدراك</w:t>
      </w:r>
      <w:r>
        <w:rPr>
          <w:rtl/>
        </w:rPr>
        <w:t xml:space="preserve"> </w:t>
      </w:r>
      <w:r w:rsidRPr="00AD45C3">
        <w:rPr>
          <w:rtl/>
        </w:rPr>
        <w:t>لبعض قدماء أصحابنا</w:t>
      </w:r>
      <w:r w:rsidR="0035743D">
        <w:rPr>
          <w:rtl/>
        </w:rPr>
        <w:t>،</w:t>
      </w:r>
      <w:r w:rsidRPr="00AD45C3">
        <w:rPr>
          <w:rtl/>
        </w:rPr>
        <w:t xml:space="preserve"> روى أبو محمد هارون بن موسى التعلكبري</w:t>
      </w:r>
      <w:r w:rsidR="0035743D">
        <w:rPr>
          <w:rtl/>
        </w:rPr>
        <w:t>،</w:t>
      </w:r>
      <w:r w:rsidRPr="00AD45C3">
        <w:rPr>
          <w:rtl/>
        </w:rPr>
        <w:t xml:space="preserve"> وذكر</w:t>
      </w:r>
      <w:r>
        <w:rPr>
          <w:rtl/>
        </w:rPr>
        <w:t xml:space="preserve"> </w:t>
      </w:r>
      <w:r w:rsidRPr="00AD45C3">
        <w:rPr>
          <w:rtl/>
        </w:rPr>
        <w:t>اسناده إلى علي بن أبي حمزة</w:t>
      </w:r>
      <w:r w:rsidR="0035743D">
        <w:rPr>
          <w:rtl/>
        </w:rPr>
        <w:t>:</w:t>
      </w:r>
      <w:r w:rsidRPr="00AD45C3">
        <w:rPr>
          <w:rtl/>
        </w:rPr>
        <w:t xml:space="preserve"> ان أبا إبراهيم موسى بن جعفر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لما حمله هارون من المدينة</w:t>
      </w:r>
      <w:r w:rsidR="0035743D">
        <w:rPr>
          <w:rtl/>
        </w:rPr>
        <w:t>،</w:t>
      </w:r>
      <w:r w:rsidRPr="00AD45C3">
        <w:rPr>
          <w:rtl/>
        </w:rPr>
        <w:t xml:space="preserve"> ودخل عليه في مجلس جامع</w:t>
      </w:r>
      <w:r w:rsidR="0035743D">
        <w:rPr>
          <w:rtl/>
        </w:rPr>
        <w:t>،</w:t>
      </w:r>
      <w:r w:rsidRPr="00AD45C3">
        <w:rPr>
          <w:rtl/>
        </w:rPr>
        <w:t xml:space="preserve"> رمى</w:t>
      </w:r>
      <w:r>
        <w:rPr>
          <w:rtl/>
        </w:rPr>
        <w:t xml:space="preserve"> </w:t>
      </w:r>
      <w:r w:rsidRPr="00AD45C3">
        <w:rPr>
          <w:rtl/>
        </w:rPr>
        <w:t>إليه بطومار فيه</w:t>
      </w:r>
      <w:r w:rsidR="0035743D">
        <w:rPr>
          <w:rtl/>
        </w:rPr>
        <w:t>:</w:t>
      </w:r>
      <w:r w:rsidRPr="00AD45C3">
        <w:rPr>
          <w:rtl/>
        </w:rPr>
        <w:t xml:space="preserve"> انه يجبى إليه الخراج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="00072C37">
        <w:rPr>
          <w:rtl/>
        </w:rPr>
        <w:t xml:space="preserve"> - </w:t>
      </w:r>
      <w:r w:rsidRPr="00AD45C3">
        <w:rPr>
          <w:rtl/>
        </w:rPr>
        <w:t>يعني هارون</w:t>
      </w:r>
      <w:r w:rsidR="00072C37">
        <w:rPr>
          <w:rtl/>
        </w:rPr>
        <w:t xml:space="preserve"> - </w:t>
      </w:r>
      <w:r w:rsidRPr="00AD45C3">
        <w:rPr>
          <w:rtl/>
        </w:rPr>
        <w:t>أحب أن تكتب لي كلاما موجزا له أصول وله فروع</w:t>
      </w:r>
      <w:r w:rsidR="0035743D">
        <w:rPr>
          <w:rtl/>
        </w:rPr>
        <w:t>،</w:t>
      </w:r>
      <w:r w:rsidRPr="00AD45C3">
        <w:rPr>
          <w:rtl/>
        </w:rPr>
        <w:t xml:space="preserve"> ويكون ذلك مما علمته</w:t>
      </w:r>
      <w:r>
        <w:rPr>
          <w:rtl/>
        </w:rPr>
        <w:t xml:space="preserve"> </w:t>
      </w:r>
      <w:r w:rsidRPr="00AD45C3">
        <w:rPr>
          <w:rtl/>
        </w:rPr>
        <w:t xml:space="preserve">من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نعم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ونعم عين</w:t>
      </w:r>
      <w:r>
        <w:rPr>
          <w:rtl/>
        </w:rPr>
        <w:t xml:space="preserve"> </w:t>
      </w:r>
      <w:r w:rsidRPr="00AD45C3">
        <w:rPr>
          <w:rtl/>
        </w:rPr>
        <w:t>وكرامة</w:t>
      </w:r>
      <w:r w:rsidR="0035743D">
        <w:rPr>
          <w:rtl/>
        </w:rPr>
        <w:t>،</w:t>
      </w:r>
      <w:r w:rsidRPr="00AD45C3">
        <w:rPr>
          <w:rtl/>
        </w:rPr>
        <w:t xml:space="preserve"> فكتب</w:t>
      </w:r>
      <w:r w:rsidR="0035743D">
        <w:rPr>
          <w:rtl/>
        </w:rPr>
        <w:t>:</w:t>
      </w:r>
      <w:r w:rsidRPr="00AD45C3">
        <w:rPr>
          <w:rtl/>
        </w:rPr>
        <w:t xml:space="preserve"> بسم الله الرحمن الرحيم</w:t>
      </w:r>
      <w:r w:rsidR="0035743D">
        <w:rPr>
          <w:rtl/>
        </w:rPr>
        <w:t>،</w:t>
      </w:r>
      <w:r w:rsidRPr="00AD45C3">
        <w:rPr>
          <w:rtl/>
        </w:rPr>
        <w:t xml:space="preserve"> جميع أمور الدنيا والدين أمران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أمر لا اختلاف فيه</w:t>
      </w:r>
      <w:r w:rsidR="0035743D">
        <w:rPr>
          <w:rtl/>
        </w:rPr>
        <w:t>،</w:t>
      </w:r>
      <w:r w:rsidRPr="00AD45C3">
        <w:rPr>
          <w:rtl/>
        </w:rPr>
        <w:t xml:space="preserve"> وهو اجتماع الأمة على الضرورة التي يضطرون إليها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والاخبار المجمع عليها</w:t>
      </w:r>
      <w:r w:rsidR="0035743D">
        <w:rPr>
          <w:rtl/>
        </w:rPr>
        <w:t>،</w:t>
      </w:r>
      <w:r w:rsidRPr="00AD45C3">
        <w:rPr>
          <w:rtl/>
        </w:rPr>
        <w:t xml:space="preserve"> وهي الغاية المعروض عليها كل شبهة</w:t>
      </w:r>
      <w:r w:rsidR="0035743D">
        <w:rPr>
          <w:rtl/>
        </w:rPr>
        <w:t>،</w:t>
      </w:r>
      <w:r w:rsidRPr="00AD45C3">
        <w:rPr>
          <w:rtl/>
        </w:rPr>
        <w:t xml:space="preserve"> والمستنبط</w:t>
      </w:r>
      <w:r>
        <w:rPr>
          <w:rtl/>
        </w:rPr>
        <w:t xml:space="preserve"> </w:t>
      </w:r>
      <w:r w:rsidRPr="00AD45C3">
        <w:rPr>
          <w:rtl/>
        </w:rPr>
        <w:t>منها علم كل حادثة</w:t>
      </w:r>
      <w:r w:rsidR="0035743D">
        <w:rPr>
          <w:rtl/>
        </w:rPr>
        <w:t>،</w:t>
      </w:r>
      <w:r w:rsidRPr="00AD45C3">
        <w:rPr>
          <w:rtl/>
        </w:rPr>
        <w:t xml:space="preserve"> وأمر يحتمل الشك والانكار من غير جحد لسبيله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مشكاة الأنوار ص 142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مشكاة الأنوار ص 144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على صاحبه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مجموعة الشهيد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وسبيله استيضاح أهل الحجة</w:t>
      </w:r>
      <w:r w:rsidR="0035743D">
        <w:rPr>
          <w:rtl/>
        </w:rPr>
        <w:t>،</w:t>
      </w:r>
      <w:r w:rsidRPr="00AD45C3">
        <w:rPr>
          <w:rtl/>
        </w:rPr>
        <w:t xml:space="preserve"> فما ثبت لمنتحله به حجة</w:t>
      </w:r>
      <w:r w:rsidR="0035743D">
        <w:rPr>
          <w:rtl/>
        </w:rPr>
        <w:t>،</w:t>
      </w:r>
      <w:r w:rsidRPr="00AD45C3">
        <w:rPr>
          <w:rtl/>
        </w:rPr>
        <w:t xml:space="preserve"> من كتاب مجتمع</w:t>
      </w:r>
      <w:r>
        <w:rPr>
          <w:rtl/>
        </w:rPr>
        <w:t xml:space="preserve"> </w:t>
      </w:r>
      <w:r w:rsidRPr="00AD45C3">
        <w:rPr>
          <w:rtl/>
        </w:rPr>
        <w:t>على تأويله</w:t>
      </w:r>
      <w:r w:rsidR="0035743D">
        <w:rPr>
          <w:rtl/>
        </w:rPr>
        <w:t>،</w:t>
      </w:r>
      <w:r w:rsidRPr="00AD45C3">
        <w:rPr>
          <w:rtl/>
        </w:rPr>
        <w:t xml:space="preserve"> أو سنة عن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لا اختلاف فيها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قياس تعرف العقول عدله</w:t>
      </w:r>
      <w:r w:rsidR="0035743D">
        <w:rPr>
          <w:rtl/>
        </w:rPr>
        <w:t>،</w:t>
      </w:r>
      <w:r w:rsidRPr="00AD45C3">
        <w:rPr>
          <w:rtl/>
        </w:rPr>
        <w:t xml:space="preserve"> ضاق على من استوضح تلك الحجة ردها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ووجب عليه قبولها</w:t>
      </w:r>
      <w:r w:rsidR="0035743D">
        <w:rPr>
          <w:rtl/>
        </w:rPr>
        <w:t>،</w:t>
      </w:r>
      <w:r w:rsidRPr="00AD45C3">
        <w:rPr>
          <w:rtl/>
        </w:rPr>
        <w:t xml:space="preserve"> والاقرار بها</w:t>
      </w:r>
      <w:r w:rsidR="0035743D">
        <w:rPr>
          <w:rtl/>
        </w:rPr>
        <w:t>،</w:t>
      </w:r>
      <w:r w:rsidRPr="00AD45C3">
        <w:rPr>
          <w:rtl/>
        </w:rPr>
        <w:t xml:space="preserve"> والديانة بها</w:t>
      </w:r>
      <w:r w:rsidR="0035743D">
        <w:rPr>
          <w:rtl/>
        </w:rPr>
        <w:t>،</w:t>
      </w:r>
      <w:r w:rsidRPr="00AD45C3">
        <w:rPr>
          <w:rtl/>
        </w:rPr>
        <w:t xml:space="preserve"> وما لم تثبت لمنتحله به</w:t>
      </w:r>
      <w:r>
        <w:rPr>
          <w:rtl/>
        </w:rPr>
        <w:t xml:space="preserve"> </w:t>
      </w:r>
      <w:r w:rsidRPr="00AD45C3">
        <w:rPr>
          <w:rtl/>
        </w:rPr>
        <w:t>حجة</w:t>
      </w:r>
      <w:r w:rsidR="0035743D">
        <w:rPr>
          <w:rtl/>
        </w:rPr>
        <w:t>،</w:t>
      </w:r>
      <w:r w:rsidRPr="00AD45C3">
        <w:rPr>
          <w:rtl/>
        </w:rPr>
        <w:t xml:space="preserve"> من كتاب مجتمع على تأويله</w:t>
      </w:r>
      <w:r w:rsidR="0035743D">
        <w:rPr>
          <w:rtl/>
        </w:rPr>
        <w:t>،</w:t>
      </w:r>
      <w:r w:rsidRPr="00AD45C3">
        <w:rPr>
          <w:rtl/>
        </w:rPr>
        <w:t xml:space="preserve"> أو سنة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لا اختلاف فيها</w:t>
      </w:r>
      <w:r w:rsidR="0035743D">
        <w:rPr>
          <w:rtl/>
        </w:rPr>
        <w:t>،</w:t>
      </w:r>
      <w:r w:rsidRPr="00AD45C3">
        <w:rPr>
          <w:rtl/>
        </w:rPr>
        <w:t xml:space="preserve"> أو قياس تعرف العقول عدله</w:t>
      </w:r>
      <w:r w:rsidR="0035743D">
        <w:rPr>
          <w:rtl/>
        </w:rPr>
        <w:t>،</w:t>
      </w:r>
      <w:r w:rsidRPr="00AD45C3">
        <w:rPr>
          <w:rtl/>
        </w:rPr>
        <w:t xml:space="preserve"> وسع خاصة الأمة</w:t>
      </w:r>
      <w:r>
        <w:rPr>
          <w:rtl/>
        </w:rPr>
        <w:t xml:space="preserve"> </w:t>
      </w:r>
      <w:r w:rsidRPr="00AD45C3">
        <w:rPr>
          <w:rtl/>
        </w:rPr>
        <w:t>وعامتها الشك فيه والانكار له</w:t>
      </w:r>
      <w:r w:rsidR="0035743D">
        <w:rPr>
          <w:rtl/>
        </w:rPr>
        <w:t>،</w:t>
      </w:r>
      <w:r w:rsidRPr="00AD45C3">
        <w:rPr>
          <w:rtl/>
        </w:rPr>
        <w:t xml:space="preserve"> كذلك هذان الأمران من أمر التوحيد فما</w:t>
      </w:r>
      <w:r>
        <w:rPr>
          <w:rtl/>
        </w:rPr>
        <w:t xml:space="preserve"> </w:t>
      </w:r>
      <w:r w:rsidRPr="00AD45C3">
        <w:rPr>
          <w:rtl/>
        </w:rPr>
        <w:t>فوقه</w:t>
      </w:r>
      <w:r w:rsidR="0035743D">
        <w:rPr>
          <w:rtl/>
        </w:rPr>
        <w:t>،</w:t>
      </w:r>
      <w:r w:rsidRPr="00AD45C3">
        <w:rPr>
          <w:rtl/>
        </w:rPr>
        <w:t xml:space="preserve"> إلى أرش الخدش فما فوقه</w:t>
      </w:r>
      <w:r w:rsidR="0035743D">
        <w:rPr>
          <w:rtl/>
        </w:rPr>
        <w:t>،</w:t>
      </w:r>
      <w:r w:rsidRPr="00AD45C3">
        <w:rPr>
          <w:rtl/>
        </w:rPr>
        <w:t xml:space="preserve"> فهذا المعروض الذي يعرض عليه أمر</w:t>
      </w:r>
      <w:r>
        <w:rPr>
          <w:rtl/>
        </w:rPr>
        <w:t xml:space="preserve"> </w:t>
      </w:r>
      <w:r w:rsidRPr="00AD45C3">
        <w:rPr>
          <w:rtl/>
        </w:rPr>
        <w:t>الدين</w:t>
      </w:r>
      <w:r w:rsidR="0035743D">
        <w:rPr>
          <w:rtl/>
        </w:rPr>
        <w:t>،</w:t>
      </w:r>
      <w:r w:rsidRPr="00AD45C3">
        <w:rPr>
          <w:rtl/>
        </w:rPr>
        <w:t xml:space="preserve"> فما ثبت له برهانه</w:t>
      </w:r>
      <w:r w:rsidR="00072C37">
        <w:rPr>
          <w:rtl/>
        </w:rPr>
        <w:t xml:space="preserve"> - </w:t>
      </w:r>
      <w:r w:rsidRPr="00AD45C3">
        <w:rPr>
          <w:rtl/>
        </w:rPr>
        <w:t>يا أمير المؤمنين</w:t>
      </w:r>
      <w:r w:rsidR="00072C37">
        <w:rPr>
          <w:rtl/>
        </w:rPr>
        <w:t xml:space="preserve"> - </w:t>
      </w:r>
      <w:r w:rsidRPr="00AD45C3">
        <w:rPr>
          <w:rtl/>
        </w:rPr>
        <w:t>اصطفيته</w:t>
      </w:r>
      <w:r w:rsidR="0035743D">
        <w:rPr>
          <w:rtl/>
        </w:rPr>
        <w:t>،</w:t>
      </w:r>
      <w:r w:rsidRPr="00AD45C3">
        <w:rPr>
          <w:rtl/>
        </w:rPr>
        <w:t xml:space="preserve"> وما غمض عنك</w:t>
      </w:r>
      <w:r>
        <w:rPr>
          <w:rtl/>
        </w:rPr>
        <w:t xml:space="preserve"> </w:t>
      </w:r>
      <w:r w:rsidRPr="00AD45C3">
        <w:rPr>
          <w:rtl/>
        </w:rPr>
        <w:t>ضوؤه نفيته</w:t>
      </w:r>
      <w:r w:rsidR="0035743D">
        <w:rPr>
          <w:rtl/>
        </w:rPr>
        <w:t>،</w:t>
      </w:r>
      <w:r w:rsidRPr="00AD45C3">
        <w:rPr>
          <w:rtl/>
        </w:rPr>
        <w:t xml:space="preserve"> ولا قوة الا بالله</w:t>
      </w:r>
      <w:r w:rsidR="0035743D">
        <w:rPr>
          <w:rtl/>
        </w:rPr>
        <w:t>،</w:t>
      </w:r>
      <w:r w:rsidRPr="00AD45C3">
        <w:rPr>
          <w:rtl/>
        </w:rPr>
        <w:t xml:space="preserve"> وحسبنا الله ونعم الوكيل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[ 21387 ]</w:t>
      </w:r>
      <w:r w:rsidRPr="00AD45C3">
        <w:rPr>
          <w:rtl/>
        </w:rPr>
        <w:t xml:space="preserve"> 32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فلاح السائل</w:t>
      </w:r>
      <w:r w:rsidR="0035743D">
        <w:rPr>
          <w:rtl/>
        </w:rPr>
        <w:t>:</w:t>
      </w:r>
      <w:r w:rsidRPr="00AD45C3">
        <w:rPr>
          <w:rtl/>
        </w:rPr>
        <w:t xml:space="preserve"> حدث أبو محمد</w:t>
      </w:r>
      <w:r>
        <w:rPr>
          <w:rtl/>
        </w:rPr>
        <w:t xml:space="preserve"> </w:t>
      </w:r>
      <w:r w:rsidRPr="00AD45C3">
        <w:rPr>
          <w:rtl/>
        </w:rPr>
        <w:t>هارون بن موسى</w:t>
      </w:r>
      <w:r w:rsidR="00072C37">
        <w:rPr>
          <w:rtl/>
        </w:rPr>
        <w:t xml:space="preserve"> - </w:t>
      </w:r>
      <w:r w:rsidRPr="00AD45C3">
        <w:rPr>
          <w:rtl/>
        </w:rPr>
        <w:t>رحمة الله عليه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علي الأشعري</w:t>
      </w:r>
      <w:r w:rsidR="00072C37">
        <w:rPr>
          <w:rtl/>
        </w:rPr>
        <w:t xml:space="preserve"> - </w:t>
      </w:r>
      <w:r w:rsidRPr="00AD45C3">
        <w:rPr>
          <w:rtl/>
        </w:rPr>
        <w:t>وكان</w:t>
      </w:r>
      <w:r>
        <w:rPr>
          <w:rtl/>
        </w:rPr>
        <w:t xml:space="preserve"> </w:t>
      </w:r>
      <w:r w:rsidRPr="00AD45C3">
        <w:rPr>
          <w:rtl/>
        </w:rPr>
        <w:t>قائدا من القواد</w:t>
      </w:r>
      <w:r w:rsidR="00072C37">
        <w:rPr>
          <w:rtl/>
        </w:rPr>
        <w:t xml:space="preserve"> - </w:t>
      </w:r>
      <w:r w:rsidRPr="00AD45C3">
        <w:rPr>
          <w:rtl/>
        </w:rPr>
        <w:t>عن سعد بن عبد الله الأشعري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عرض أحمد بن</w:t>
      </w:r>
      <w:r>
        <w:rPr>
          <w:rtl/>
        </w:rPr>
        <w:t xml:space="preserve"> </w:t>
      </w:r>
      <w:r w:rsidRPr="00AD45C3">
        <w:rPr>
          <w:rtl/>
        </w:rPr>
        <w:t>عبد الله بن خانبة كتابه على مولانا أبي محمد الحسن علي بن محمد صاحب</w:t>
      </w:r>
      <w:r>
        <w:rPr>
          <w:rtl/>
        </w:rPr>
        <w:t xml:space="preserve"> </w:t>
      </w:r>
      <w:r w:rsidRPr="00AD45C3">
        <w:rPr>
          <w:rtl/>
        </w:rPr>
        <w:t xml:space="preserve">العسكر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فقرأه وقال</w:t>
      </w:r>
      <w:r w:rsidR="0035743D">
        <w:rPr>
          <w:rtl/>
        </w:rPr>
        <w:t>:</w:t>
      </w:r>
      <w:r w:rsidRPr="00AD45C3">
        <w:rPr>
          <w:rtl/>
        </w:rPr>
        <w:t xml:space="preserve"> « صحيح</w:t>
      </w:r>
      <w:r w:rsidR="0035743D">
        <w:rPr>
          <w:rtl/>
        </w:rPr>
        <w:t>،</w:t>
      </w:r>
      <w:r w:rsidRPr="00AD45C3">
        <w:rPr>
          <w:rtl/>
        </w:rPr>
        <w:t xml:space="preserve"> فاعملوا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موضع آخر باختلاف يسير</w:t>
      </w:r>
      <w:r w:rsidR="0035743D">
        <w:rPr>
          <w:rtl/>
        </w:rPr>
        <w:t>،</w:t>
      </w:r>
      <w:r w:rsidRPr="00AD45C3">
        <w:rPr>
          <w:rtl/>
        </w:rPr>
        <w:t xml:space="preserve"> وفيه قال</w:t>
      </w:r>
      <w:r w:rsidR="0035743D">
        <w:rPr>
          <w:rtl/>
        </w:rPr>
        <w:t>:</w:t>
      </w:r>
      <w:r w:rsidRPr="00AD45C3">
        <w:rPr>
          <w:rtl/>
        </w:rPr>
        <w:t xml:space="preserve"> قال لي أحمد</w:t>
      </w:r>
      <w:r>
        <w:rPr>
          <w:rtl/>
        </w:rPr>
        <w:t xml:space="preserve"> ..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الخ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[ 21388 ]</w:t>
      </w:r>
      <w:r w:rsidRPr="00AD45C3">
        <w:rPr>
          <w:rtl/>
        </w:rPr>
        <w:t xml:space="preserve"> 33</w:t>
      </w:r>
      <w:r w:rsidR="00072C37">
        <w:rPr>
          <w:rtl/>
        </w:rPr>
        <w:t xml:space="preserve"> - </w:t>
      </w:r>
      <w:r w:rsidRPr="00AD45C3">
        <w:rPr>
          <w:rtl/>
        </w:rPr>
        <w:t>وفي كشف اليقين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 الطبري المعروف</w:t>
      </w:r>
      <w:r>
        <w:rPr>
          <w:rtl/>
        </w:rPr>
        <w:t xml:space="preserve"> </w:t>
      </w:r>
      <w:r w:rsidRPr="00AD45C3">
        <w:rPr>
          <w:rtl/>
        </w:rPr>
        <w:t>بالخليلي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 بكر بن عبد الرحمن</w:t>
      </w:r>
      <w:r w:rsidR="0035743D">
        <w:rPr>
          <w:rtl/>
        </w:rPr>
        <w:t>،</w:t>
      </w:r>
      <w:r w:rsidRPr="00AD45C3">
        <w:rPr>
          <w:rtl/>
        </w:rPr>
        <w:t xml:space="preserve"> عن أبي محمد الحسن بن</w:t>
      </w:r>
      <w:r>
        <w:rPr>
          <w:rtl/>
        </w:rPr>
        <w:t xml:space="preserve"> </w:t>
      </w:r>
      <w:r w:rsidRPr="00AD45C3">
        <w:rPr>
          <w:rtl/>
        </w:rPr>
        <w:t>علي الدينوري</w:t>
      </w:r>
      <w:r w:rsidR="0035743D">
        <w:rPr>
          <w:rtl/>
        </w:rPr>
        <w:t>،</w:t>
      </w:r>
      <w:r w:rsidRPr="00AD45C3">
        <w:rPr>
          <w:rtl/>
        </w:rPr>
        <w:t xml:space="preserve"> عن محمد بن موسى الهمداني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خالد</w:t>
      </w:r>
      <w:r>
        <w:rPr>
          <w:rtl/>
        </w:rPr>
        <w:t xml:space="preserve"> </w:t>
      </w:r>
      <w:r w:rsidRPr="00AD45C3">
        <w:rPr>
          <w:rtl/>
        </w:rPr>
        <w:t>الطيالسي</w:t>
      </w:r>
      <w:r w:rsidR="0035743D">
        <w:rPr>
          <w:rtl/>
        </w:rPr>
        <w:t>،</w:t>
      </w:r>
      <w:r w:rsidRPr="00AD45C3">
        <w:rPr>
          <w:rtl/>
        </w:rPr>
        <w:t xml:space="preserve"> عن سيف بن عميرة</w:t>
      </w:r>
      <w:r w:rsidR="0035743D">
        <w:rPr>
          <w:rtl/>
        </w:rPr>
        <w:t>،</w:t>
      </w:r>
      <w:r w:rsidRPr="00AD45C3">
        <w:rPr>
          <w:rtl/>
        </w:rPr>
        <w:t xml:space="preserve"> عن عقبة بن قيس بن سمعان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فلاح السائل ص 183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289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كشف اليقين ص 121 و 123</w:t>
      </w:r>
      <w:r>
        <w:rPr>
          <w:rtl/>
        </w:rPr>
        <w:t>.</w:t>
      </w:r>
    </w:p>
    <w:p w:rsidR="006D58BA" w:rsidRDefault="006D58BA" w:rsidP="00072C37">
      <w:pPr>
        <w:pStyle w:val="libFootnote"/>
        <w:rPr>
          <w:rtl/>
        </w:rPr>
      </w:pPr>
      <w:r w:rsidRPr="00AD45C3">
        <w:rPr>
          <w:rtl/>
        </w:rPr>
        <w:t>(1) كذا في المخطوط والمصدر</w:t>
      </w:r>
      <w:r w:rsidR="0035743D">
        <w:rPr>
          <w:rtl/>
        </w:rPr>
        <w:t>،</w:t>
      </w:r>
      <w:r w:rsidRPr="00AD45C3">
        <w:rPr>
          <w:rtl/>
        </w:rPr>
        <w:t xml:space="preserve"> واستظهر المصنف ( قده ) في هامش المخطوط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علقمة بن محمد الحضرمي</w:t>
      </w:r>
      <w:r w:rsidR="0035743D">
        <w:rPr>
          <w:rtl/>
        </w:rPr>
        <w:t>،</w:t>
      </w:r>
      <w:r w:rsidRPr="00AD45C3">
        <w:rPr>
          <w:rtl/>
        </w:rPr>
        <w:t xml:space="preserve"> عن أبي جعفر محمد بن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وساق قصة الغدير</w:t>
      </w:r>
      <w:r w:rsidR="0035743D">
        <w:rPr>
          <w:rtl/>
        </w:rPr>
        <w:t>،</w:t>
      </w:r>
      <w:r w:rsidRPr="00AD45C3">
        <w:rPr>
          <w:rtl/>
        </w:rPr>
        <w:t xml:space="preserve"> وخطبة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إلى أن قال</w:t>
      </w:r>
      <w:r w:rsidR="0035743D">
        <w:rPr>
          <w:rtl/>
        </w:rPr>
        <w:t>:</w:t>
      </w:r>
      <w:r w:rsidRPr="00AD45C3">
        <w:rPr>
          <w:rtl/>
        </w:rPr>
        <w:t xml:space="preserve"> « 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وقد بلغت ما أمرت بتبليغه</w:t>
      </w:r>
      <w:r w:rsidR="0035743D">
        <w:rPr>
          <w:rtl/>
        </w:rPr>
        <w:t>،</w:t>
      </w:r>
      <w:r w:rsidRPr="00AD45C3">
        <w:rPr>
          <w:rtl/>
        </w:rPr>
        <w:t xml:space="preserve"> حجة على كل حاضر</w:t>
      </w:r>
      <w:r>
        <w:rPr>
          <w:rtl/>
        </w:rPr>
        <w:t xml:space="preserve"> </w:t>
      </w:r>
      <w:r w:rsidRPr="00AD45C3">
        <w:rPr>
          <w:rtl/>
        </w:rPr>
        <w:t>وغائب</w:t>
      </w:r>
      <w:r w:rsidR="0035743D">
        <w:rPr>
          <w:rtl/>
        </w:rPr>
        <w:t>،</w:t>
      </w:r>
      <w:r w:rsidRPr="00AD45C3">
        <w:rPr>
          <w:rtl/>
        </w:rPr>
        <w:t xml:space="preserve"> وعلى من شهد ولم يشهد</w:t>
      </w:r>
      <w:r>
        <w:rPr>
          <w:rtl/>
        </w:rPr>
        <w:t xml:space="preserve"> [ </w:t>
      </w:r>
      <w:r w:rsidRPr="00AD45C3">
        <w:rPr>
          <w:rtl/>
        </w:rPr>
        <w:t>وولد أو لم يولد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فليبلغ حاضركم</w:t>
      </w:r>
      <w:r>
        <w:rPr>
          <w:rtl/>
        </w:rPr>
        <w:t xml:space="preserve"> </w:t>
      </w:r>
      <w:r w:rsidRPr="00AD45C3">
        <w:rPr>
          <w:rtl/>
        </w:rPr>
        <w:t>غائبكم إلى يوم القيامة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كل حلال دللتكم عليه وحرام نهيتكم</w:t>
      </w:r>
      <w:r>
        <w:rPr>
          <w:rtl/>
        </w:rPr>
        <w:t xml:space="preserve"> </w:t>
      </w:r>
      <w:r w:rsidRPr="00AD45C3">
        <w:rPr>
          <w:rtl/>
        </w:rPr>
        <w:t>عنه</w:t>
      </w:r>
      <w:r w:rsidR="0035743D">
        <w:rPr>
          <w:rtl/>
        </w:rPr>
        <w:t>،</w:t>
      </w:r>
      <w:r w:rsidRPr="00AD45C3">
        <w:rPr>
          <w:rtl/>
        </w:rPr>
        <w:t xml:space="preserve"> فاني لم أرجع عن ذلك ولا أبدله</w:t>
      </w:r>
      <w:r w:rsidR="0035743D">
        <w:rPr>
          <w:rtl/>
        </w:rPr>
        <w:t>،</w:t>
      </w:r>
      <w:r w:rsidRPr="00AD45C3">
        <w:rPr>
          <w:rtl/>
        </w:rPr>
        <w:t xml:space="preserve"> الا فاذكروا واحفظوا وتواصوا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تبدلوا ولا تغيروا</w:t>
      </w:r>
      <w:r w:rsidR="0035743D">
        <w:rPr>
          <w:rtl/>
        </w:rPr>
        <w:t>،</w:t>
      </w:r>
      <w:r w:rsidRPr="00AD45C3">
        <w:rPr>
          <w:rtl/>
        </w:rPr>
        <w:t xml:space="preserve"> وأقيموا الصلاة</w:t>
      </w:r>
      <w:r w:rsidR="0035743D">
        <w:rPr>
          <w:rtl/>
        </w:rPr>
        <w:t>،</w:t>
      </w:r>
      <w:r w:rsidRPr="00AD45C3">
        <w:rPr>
          <w:rtl/>
        </w:rPr>
        <w:t xml:space="preserve"> وآتوا الزكاة</w:t>
      </w:r>
      <w:r w:rsidR="0035743D">
        <w:rPr>
          <w:rtl/>
        </w:rPr>
        <w:t>،</w:t>
      </w:r>
      <w:r w:rsidRPr="00AD45C3">
        <w:rPr>
          <w:rtl/>
        </w:rPr>
        <w:t xml:space="preserve"> وأمروا بالمعروف</w:t>
      </w:r>
      <w:r w:rsidR="0035743D">
        <w:rPr>
          <w:rtl/>
        </w:rPr>
        <w:t>،</w:t>
      </w:r>
      <w:r w:rsidRPr="00AD45C3">
        <w:rPr>
          <w:rtl/>
        </w:rPr>
        <w:t xml:space="preserve"> وانهوا</w:t>
      </w:r>
      <w:r>
        <w:rPr>
          <w:rtl/>
        </w:rPr>
        <w:t xml:space="preserve"> </w:t>
      </w:r>
      <w:r w:rsidRPr="00AD45C3">
        <w:rPr>
          <w:rtl/>
        </w:rPr>
        <w:t>عن المنكر</w:t>
      </w:r>
      <w:r w:rsidR="0035743D">
        <w:rPr>
          <w:rtl/>
        </w:rPr>
        <w:t>،</w:t>
      </w:r>
      <w:r w:rsidRPr="00AD45C3">
        <w:rPr>
          <w:rtl/>
        </w:rPr>
        <w:t xml:space="preserve"> فعرفوا من لم يحضر مقامي ولم يسمع مقالي هذا</w:t>
      </w:r>
      <w:r w:rsidR="0035743D">
        <w:rPr>
          <w:rtl/>
        </w:rPr>
        <w:t>،</w:t>
      </w:r>
      <w:r w:rsidRPr="00AD45C3">
        <w:rPr>
          <w:rtl/>
        </w:rPr>
        <w:t xml:space="preserve"> فإنه بأمر الله</w:t>
      </w:r>
      <w:r>
        <w:rPr>
          <w:rtl/>
        </w:rPr>
        <w:t xml:space="preserve"> </w:t>
      </w:r>
      <w:r w:rsidRPr="00AD45C3">
        <w:rPr>
          <w:rtl/>
        </w:rPr>
        <w:t>ربي وربكم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عن العالم مهدي بن أبي حرب</w:t>
      </w:r>
      <w:r>
        <w:rPr>
          <w:rtl/>
        </w:rPr>
        <w:t xml:space="preserve"> </w:t>
      </w:r>
      <w:r w:rsidRPr="00AD45C3">
        <w:rPr>
          <w:rtl/>
        </w:rPr>
        <w:t xml:space="preserve">الحسيني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رضي الله عنه</w:t>
      </w:r>
      <w:r w:rsidR="0035743D">
        <w:rPr>
          <w:rtl/>
        </w:rPr>
        <w:t>،</w:t>
      </w:r>
      <w:r w:rsidRPr="00AD45C3">
        <w:rPr>
          <w:rtl/>
        </w:rPr>
        <w:t xml:space="preserve"> عن الشيخ أبي علي</w:t>
      </w:r>
      <w:r w:rsidR="0035743D">
        <w:rPr>
          <w:rtl/>
        </w:rPr>
        <w:t>،</w:t>
      </w:r>
      <w:r w:rsidRPr="00AD45C3">
        <w:rPr>
          <w:rtl/>
        </w:rPr>
        <w:t xml:space="preserve"> عن والده محمد بن الحسن</w:t>
      </w:r>
      <w:r>
        <w:rPr>
          <w:rtl/>
        </w:rPr>
        <w:t xml:space="preserve"> </w:t>
      </w:r>
      <w:r w:rsidRPr="00AD45C3">
        <w:rPr>
          <w:rtl/>
        </w:rPr>
        <w:t>الطوسي</w:t>
      </w:r>
      <w:r w:rsidR="0035743D">
        <w:rPr>
          <w:rtl/>
        </w:rPr>
        <w:t>،</w:t>
      </w:r>
      <w:r w:rsidRPr="00AD45C3">
        <w:rPr>
          <w:rtl/>
        </w:rPr>
        <w:t xml:space="preserve"> عن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محمد هارون بن موسى التلعكبري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علي محمد بن همام</w:t>
      </w:r>
      <w:r w:rsidR="0035743D">
        <w:rPr>
          <w:rtl/>
        </w:rPr>
        <w:t>،</w:t>
      </w:r>
      <w:r w:rsidRPr="00AD45C3">
        <w:rPr>
          <w:rtl/>
        </w:rPr>
        <w:t xml:space="preserve"> عن علي السوري</w:t>
      </w:r>
      <w:r w:rsidR="0035743D">
        <w:rPr>
          <w:rtl/>
        </w:rPr>
        <w:t>،</w:t>
      </w:r>
      <w:r w:rsidRPr="00AD45C3">
        <w:rPr>
          <w:rtl/>
        </w:rPr>
        <w:t xml:space="preserve"> عن أبي محمد العلوي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موسى الهمداني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خالد الطيالسي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وفيه</w:t>
      </w:r>
      <w:r w:rsidR="0035743D">
        <w:rPr>
          <w:rtl/>
        </w:rPr>
        <w:t>:</w:t>
      </w:r>
      <w:r w:rsidRPr="00AD45C3">
        <w:rPr>
          <w:rtl/>
        </w:rPr>
        <w:t xml:space="preserve"> « وعلى كل</w:t>
      </w:r>
      <w:r>
        <w:rPr>
          <w:rtl/>
        </w:rPr>
        <w:t xml:space="preserve"> </w:t>
      </w:r>
      <w:r w:rsidRPr="00AD45C3">
        <w:rPr>
          <w:rtl/>
        </w:rPr>
        <w:t>أحد ممن شهد أو لم يشهد</w:t>
      </w:r>
      <w:r w:rsidR="0035743D">
        <w:rPr>
          <w:rtl/>
        </w:rPr>
        <w:t>،</w:t>
      </w:r>
      <w:r w:rsidRPr="00AD45C3">
        <w:rPr>
          <w:rtl/>
        </w:rPr>
        <w:t xml:space="preserve"> ولد أو لم يولد</w:t>
      </w:r>
      <w:r w:rsidR="0035743D">
        <w:rPr>
          <w:rtl/>
        </w:rPr>
        <w:t>،</w:t>
      </w:r>
      <w:r w:rsidRPr="00AD45C3">
        <w:rPr>
          <w:rtl/>
        </w:rPr>
        <w:t xml:space="preserve"> فليبلغ الحاضر الغائب</w:t>
      </w:r>
      <w:r w:rsidR="0035743D">
        <w:rPr>
          <w:rtl/>
        </w:rPr>
        <w:t>،</w:t>
      </w:r>
      <w:r w:rsidRPr="00AD45C3">
        <w:rPr>
          <w:rtl/>
        </w:rPr>
        <w:t xml:space="preserve"> والوالد</w:t>
      </w:r>
      <w:r>
        <w:rPr>
          <w:rtl/>
        </w:rPr>
        <w:t xml:space="preserve"> </w:t>
      </w:r>
      <w:r w:rsidRPr="00AD45C3">
        <w:rPr>
          <w:rtl/>
        </w:rPr>
        <w:t>الولد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وفيه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وتواصوا به</w:t>
      </w:r>
      <w:r w:rsidR="0035743D">
        <w:rPr>
          <w:rtl/>
        </w:rPr>
        <w:t>،</w:t>
      </w:r>
      <w:r w:rsidRPr="00AD45C3">
        <w:rPr>
          <w:rtl/>
        </w:rPr>
        <w:t xml:space="preserve"> ولا تبدلوه ولا تغيروه</w:t>
      </w:r>
      <w:r w:rsidR="0035743D">
        <w:rPr>
          <w:rtl/>
        </w:rPr>
        <w:t>،</w:t>
      </w:r>
      <w:r w:rsidRPr="00AD45C3">
        <w:rPr>
          <w:rtl/>
        </w:rPr>
        <w:t xml:space="preserve"> ألا وإني أجدد القول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ألا فأقيموا الصلاة</w:t>
      </w:r>
      <w:r w:rsidR="0035743D">
        <w:rPr>
          <w:rtl/>
        </w:rPr>
        <w:t>،</w:t>
      </w:r>
      <w:r w:rsidRPr="00AD45C3">
        <w:rPr>
          <w:rtl/>
        </w:rPr>
        <w:t xml:space="preserve"> وآتوا الزكاة</w:t>
      </w:r>
      <w:r w:rsidR="0035743D">
        <w:rPr>
          <w:rtl/>
        </w:rPr>
        <w:t>،</w:t>
      </w:r>
      <w:r w:rsidRPr="00AD45C3">
        <w:rPr>
          <w:rtl/>
        </w:rPr>
        <w:t xml:space="preserve"> وأمروا بالمعروف</w:t>
      </w:r>
      <w:r w:rsidR="0035743D">
        <w:rPr>
          <w:rtl/>
        </w:rPr>
        <w:t>،</w:t>
      </w:r>
      <w:r w:rsidRPr="00AD45C3">
        <w:rPr>
          <w:rtl/>
        </w:rPr>
        <w:t xml:space="preserve"> وانهوا عن المنكر</w:t>
      </w:r>
      <w:r w:rsidR="0035743D">
        <w:rPr>
          <w:rtl/>
        </w:rPr>
        <w:t>،</w:t>
      </w:r>
      <w:r w:rsidRPr="00AD45C3">
        <w:rPr>
          <w:rtl/>
        </w:rPr>
        <w:t xml:space="preserve"> ألا</w:t>
      </w:r>
      <w:r>
        <w:rPr>
          <w:rtl/>
        </w:rPr>
        <w:t xml:space="preserve"> </w:t>
      </w:r>
      <w:r w:rsidRPr="00AD45C3">
        <w:rPr>
          <w:rtl/>
        </w:rPr>
        <w:t>وإن رأس الأمر بالمعروف</w:t>
      </w:r>
      <w:r>
        <w:rPr>
          <w:rtl/>
        </w:rPr>
        <w:t xml:space="preserve"> [ </w:t>
      </w:r>
      <w:r w:rsidRPr="00AD45C3">
        <w:rPr>
          <w:rtl/>
        </w:rPr>
        <w:t>والنهي عن المنكر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ان تنتهوا إلى قولي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سيف بن عميرة وصالح بن عقبة بن قيس بن</w:t>
      </w:r>
      <w:r>
        <w:rPr>
          <w:rtl/>
        </w:rPr>
        <w:t xml:space="preserve"> سمعان</w:t>
      </w:r>
      <w:r w:rsidR="0035743D">
        <w:rPr>
          <w:rtl/>
        </w:rPr>
        <w:t>،</w:t>
      </w:r>
      <w:r>
        <w:rPr>
          <w:rtl/>
        </w:rPr>
        <w:t xml:space="preserve"> وهو الصواب </w:t>
      </w:r>
      <w:r>
        <w:rPr>
          <w:rFonts w:hint="cs"/>
          <w:rtl/>
        </w:rPr>
        <w:t>«</w:t>
      </w:r>
      <w:r>
        <w:rPr>
          <w:rtl/>
        </w:rPr>
        <w:t xml:space="preserve"> راجع معجم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رجال الحديث ج 9 ص 78 و ج 11 ص 183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الحسني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 هو الصواب ( راجع معجم رجال</w:t>
      </w:r>
      <w:r>
        <w:rPr>
          <w:rFonts w:hint="cs"/>
          <w:rtl/>
        </w:rPr>
        <w:t xml:space="preserve"> </w:t>
      </w:r>
      <w:r w:rsidRPr="00AD45C3">
        <w:rPr>
          <w:rtl/>
        </w:rPr>
        <w:t>الحديث ج 15 ص 84 )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وتبلغوه من لم يحضر</w:t>
      </w:r>
      <w:r w:rsidR="0035743D">
        <w:rPr>
          <w:rtl/>
        </w:rPr>
        <w:t>،</w:t>
      </w:r>
      <w:r w:rsidRPr="00AD45C3">
        <w:rPr>
          <w:rtl/>
        </w:rPr>
        <w:t xml:space="preserve"> وتأمروه بقبوله</w:t>
      </w:r>
      <w:r w:rsidR="0035743D">
        <w:rPr>
          <w:rtl/>
        </w:rPr>
        <w:t>،</w:t>
      </w:r>
      <w:r w:rsidRPr="00AD45C3">
        <w:rPr>
          <w:rtl/>
        </w:rPr>
        <w:t xml:space="preserve"> وتنهو</w:t>
      </w:r>
      <w:r>
        <w:rPr>
          <w:rtl/>
        </w:rPr>
        <w:t>ه عن مخالفته</w:t>
      </w:r>
      <w:r w:rsidR="0035743D">
        <w:rPr>
          <w:rtl/>
        </w:rPr>
        <w:t>،</w:t>
      </w:r>
      <w:r>
        <w:rPr>
          <w:rtl/>
        </w:rPr>
        <w:t xml:space="preserve"> فإنه امر من الله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ومني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الخبر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[ 21389 ]</w:t>
      </w:r>
      <w:r w:rsidRPr="00AD45C3">
        <w:rPr>
          <w:rtl/>
        </w:rPr>
        <w:t xml:space="preserve"> 34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عنهم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خطب الناس في مسجد الخيف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رحم</w:t>
      </w:r>
      <w:r>
        <w:rPr>
          <w:rtl/>
        </w:rPr>
        <w:t xml:space="preserve"> </w:t>
      </w:r>
      <w:r w:rsidRPr="00AD45C3">
        <w:rPr>
          <w:rtl/>
        </w:rPr>
        <w:t>الله عبدا سمع مقالتي فوعاها</w:t>
      </w:r>
      <w:r w:rsidR="0035743D">
        <w:rPr>
          <w:rtl/>
        </w:rPr>
        <w:t>،</w:t>
      </w:r>
      <w:r w:rsidRPr="00AD45C3">
        <w:rPr>
          <w:rtl/>
        </w:rPr>
        <w:t xml:space="preserve"> وبلغها إلى من لم يسمعها</w:t>
      </w:r>
      <w:r w:rsidR="0035743D">
        <w:rPr>
          <w:rtl/>
        </w:rPr>
        <w:t>،</w:t>
      </w:r>
      <w:r w:rsidRPr="00AD45C3">
        <w:rPr>
          <w:rtl/>
        </w:rPr>
        <w:t xml:space="preserve"> فرب حامل فقه</w:t>
      </w:r>
      <w:r>
        <w:rPr>
          <w:rtl/>
        </w:rPr>
        <w:t xml:space="preserve"> </w:t>
      </w:r>
      <w:r w:rsidRPr="00AD45C3">
        <w:rPr>
          <w:rtl/>
        </w:rPr>
        <w:t>وليس بفقيه</w:t>
      </w:r>
      <w:r w:rsidR="0035743D">
        <w:rPr>
          <w:rtl/>
        </w:rPr>
        <w:t>،</w:t>
      </w:r>
      <w:r w:rsidRPr="00AD45C3">
        <w:rPr>
          <w:rtl/>
        </w:rPr>
        <w:t xml:space="preserve"> ورب حامل فقه إلى من هو أفقه منه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[ 21390 ]</w:t>
      </w:r>
      <w:r w:rsidRPr="00AD45C3">
        <w:rPr>
          <w:rtl/>
        </w:rPr>
        <w:t xml:space="preserve"> 35</w:t>
      </w:r>
      <w:r w:rsidR="00072C37">
        <w:rPr>
          <w:rtl/>
        </w:rPr>
        <w:t xml:space="preserve"> - </w:t>
      </w:r>
      <w:r w:rsidRPr="00AD45C3">
        <w:rPr>
          <w:rtl/>
        </w:rPr>
        <w:t>الشيخ الكشي في كتاب الرجال</w:t>
      </w:r>
      <w:r w:rsidR="0035743D">
        <w:rPr>
          <w:rtl/>
        </w:rPr>
        <w:t>:</w:t>
      </w:r>
      <w:r w:rsidRPr="00AD45C3">
        <w:rPr>
          <w:rtl/>
        </w:rPr>
        <w:t xml:space="preserve"> عن إبراهيم بن محمد بن</w:t>
      </w:r>
      <w:r>
        <w:rPr>
          <w:rtl/>
        </w:rPr>
        <w:t xml:space="preserve"> </w:t>
      </w:r>
      <w:r w:rsidRPr="00AD45C3">
        <w:rPr>
          <w:rtl/>
        </w:rPr>
        <w:t>العباس</w:t>
      </w:r>
      <w:r w:rsidR="0035743D">
        <w:rPr>
          <w:rtl/>
        </w:rPr>
        <w:t>،</w:t>
      </w:r>
      <w:r w:rsidRPr="00AD45C3">
        <w:rPr>
          <w:rtl/>
        </w:rPr>
        <w:t xml:space="preserve"> عن أحمد بن إدريس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سليمان</w:t>
      </w:r>
      <w:r>
        <w:rPr>
          <w:rtl/>
        </w:rPr>
        <w:t xml:space="preserve"> </w:t>
      </w:r>
      <w:r w:rsidRPr="00AD45C3">
        <w:rPr>
          <w:rtl/>
        </w:rPr>
        <w:t>الخطابي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بعض رجاله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حمران</w:t>
      </w:r>
      <w:r>
        <w:rPr>
          <w:rtl/>
        </w:rPr>
        <w:t xml:space="preserve"> </w:t>
      </w:r>
      <w:r w:rsidRPr="00AD45C3">
        <w:rPr>
          <w:rtl/>
        </w:rPr>
        <w:t>العجلي</w:t>
      </w:r>
      <w:r w:rsidR="0035743D">
        <w:rPr>
          <w:rtl/>
        </w:rPr>
        <w:t>،</w:t>
      </w:r>
      <w:r w:rsidRPr="00AD45C3">
        <w:rPr>
          <w:rtl/>
        </w:rPr>
        <w:t xml:space="preserve"> عن علي بن حنظلة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اعرفوا منازل الناس منا</w:t>
      </w:r>
      <w:r w:rsidR="0035743D">
        <w:rPr>
          <w:rtl/>
        </w:rPr>
        <w:t>،</w:t>
      </w:r>
      <w:r w:rsidRPr="00AD45C3">
        <w:rPr>
          <w:rtl/>
        </w:rPr>
        <w:t xml:space="preserve"> على قدر رواياتهم عنا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[ 21391 ]</w:t>
      </w:r>
      <w:r w:rsidRPr="00AD45C3">
        <w:rPr>
          <w:rtl/>
        </w:rPr>
        <w:t xml:space="preserve"> 36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الأمالي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خالد</w:t>
      </w:r>
      <w:r w:rsidR="0035743D">
        <w:rPr>
          <w:rtl/>
        </w:rPr>
        <w:t>،</w:t>
      </w:r>
      <w:r w:rsidRPr="00AD45C3">
        <w:rPr>
          <w:rtl/>
        </w:rPr>
        <w:t xml:space="preserve"> عن سليمان بن</w:t>
      </w:r>
      <w:r>
        <w:rPr>
          <w:rtl/>
        </w:rPr>
        <w:t xml:space="preserve"> </w:t>
      </w:r>
      <w:r w:rsidRPr="00AD45C3">
        <w:rPr>
          <w:rtl/>
        </w:rPr>
        <w:t>سلمة</w:t>
      </w:r>
      <w:r w:rsidR="0035743D">
        <w:rPr>
          <w:rtl/>
        </w:rPr>
        <w:t>،</w:t>
      </w:r>
      <w:r w:rsidRPr="00AD45C3">
        <w:rPr>
          <w:rtl/>
        </w:rPr>
        <w:t xml:space="preserve"> عن ابن غزوان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وعيسى بن أبي منصور</w:t>
      </w:r>
      <w:r w:rsidR="0035743D">
        <w:rPr>
          <w:rtl/>
        </w:rPr>
        <w:t>،</w:t>
      </w:r>
      <w:r w:rsidRPr="00AD45C3">
        <w:rPr>
          <w:rtl/>
        </w:rPr>
        <w:t xml:space="preserve"> عن أبان بن تغلب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وذكر حديثا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ثم قال أبو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الاحتجاج ص 55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الخيف</w:t>
      </w:r>
      <w:r w:rsidR="0035743D">
        <w:rPr>
          <w:rtl/>
        </w:rPr>
        <w:t>:</w:t>
      </w:r>
      <w:r w:rsidRPr="00AD45C3">
        <w:rPr>
          <w:rtl/>
        </w:rPr>
        <w:t xml:space="preserve"> مواضع كثيرة في جزيرة العرب</w:t>
      </w:r>
      <w:r w:rsidR="0035743D">
        <w:rPr>
          <w:rtl/>
        </w:rPr>
        <w:t>،</w:t>
      </w:r>
      <w:r w:rsidRPr="00AD45C3">
        <w:rPr>
          <w:rtl/>
        </w:rPr>
        <w:t xml:space="preserve"> ومنها مسجد الخيف بمنى ( معجم البلدان</w:t>
      </w:r>
      <w:r>
        <w:rPr>
          <w:rtl/>
          <w:lang w:bidi="ar-IQ"/>
        </w:rPr>
        <w:t xml:space="preserve"> </w:t>
      </w:r>
      <w:r w:rsidRPr="00AD45C3">
        <w:rPr>
          <w:rtl/>
        </w:rPr>
        <w:t>ج 2 ص 412 )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رجال الكشي ص 6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محمد بن أحمد بن يحيى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( راجع</w:t>
      </w:r>
      <w:r>
        <w:rPr>
          <w:rtl/>
          <w:lang w:bidi="ar-IQ"/>
        </w:rPr>
        <w:t xml:space="preserve"> </w:t>
      </w:r>
      <w:r w:rsidRPr="00AD45C3">
        <w:rPr>
          <w:rtl/>
        </w:rPr>
        <w:t>معجم رجال الحديث ج 2 ص 326 )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338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أبي غزوان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( راجع معجم رجال</w:t>
      </w:r>
      <w:r>
        <w:rPr>
          <w:rtl/>
          <w:lang w:bidi="ar-IQ"/>
        </w:rPr>
        <w:t xml:space="preserve"> </w:t>
      </w:r>
      <w:r w:rsidRPr="00AD45C3">
        <w:rPr>
          <w:rtl/>
        </w:rPr>
        <w:t>الحديث ج 8 ص 128 و ج 1 ص 151 )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يجب أن يكتب هذا الحديث بماء الذهب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[ 21392 ]</w:t>
      </w:r>
      <w:r w:rsidRPr="00AD45C3">
        <w:rPr>
          <w:rtl/>
        </w:rPr>
        <w:t xml:space="preserve"> 37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الحسن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العباس بن معروف</w:t>
      </w:r>
      <w:r w:rsidR="0035743D">
        <w:rPr>
          <w:rtl/>
        </w:rPr>
        <w:t>،</w:t>
      </w:r>
      <w:r w:rsidRPr="00AD45C3">
        <w:rPr>
          <w:rtl/>
        </w:rPr>
        <w:t xml:space="preserve"> عن علي بن مهزيار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مالك بن عطية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072C37">
        <w:rPr>
          <w:rtl/>
        </w:rPr>
        <w:t xml:space="preserve"> - </w:t>
      </w:r>
      <w:r w:rsidRPr="00AD45C3">
        <w:rPr>
          <w:rtl/>
        </w:rPr>
        <w:t>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كان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إذا تكلم في الزهد</w:t>
      </w:r>
      <w:r>
        <w:rPr>
          <w:rtl/>
        </w:rPr>
        <w:t xml:space="preserve"> </w:t>
      </w:r>
      <w:r w:rsidRPr="00AD45C3">
        <w:rPr>
          <w:rtl/>
        </w:rPr>
        <w:t>ووعظ أبكى من بحضرته</w:t>
      </w:r>
      <w:r w:rsidR="0035743D">
        <w:rPr>
          <w:rtl/>
        </w:rPr>
        <w:t>،</w:t>
      </w:r>
      <w:r w:rsidRPr="00AD45C3">
        <w:rPr>
          <w:rtl/>
        </w:rPr>
        <w:t xml:space="preserve"> قال أبو حمزة</w:t>
      </w:r>
      <w:r w:rsidR="0035743D">
        <w:rPr>
          <w:rtl/>
        </w:rPr>
        <w:t>:</w:t>
      </w:r>
      <w:r w:rsidRPr="00AD45C3">
        <w:rPr>
          <w:rtl/>
        </w:rPr>
        <w:t xml:space="preserve"> فقرأت صحيفة فيها كلام زهد</w:t>
      </w:r>
      <w:r>
        <w:rPr>
          <w:rtl/>
        </w:rPr>
        <w:t xml:space="preserve"> </w:t>
      </w:r>
      <w:r w:rsidRPr="00AD45C3">
        <w:rPr>
          <w:rtl/>
        </w:rPr>
        <w:t xml:space="preserve">من كلام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وكتبت ما فيها</w:t>
      </w:r>
      <w:r w:rsidR="0035743D">
        <w:rPr>
          <w:rtl/>
        </w:rPr>
        <w:t>،</w:t>
      </w:r>
      <w:r w:rsidRPr="00AD45C3">
        <w:rPr>
          <w:rtl/>
        </w:rPr>
        <w:t xml:space="preserve"> واتيته به</w:t>
      </w:r>
      <w:r>
        <w:rPr>
          <w:rtl/>
        </w:rPr>
        <w:t xml:space="preserve"> </w:t>
      </w:r>
      <w:r w:rsidRPr="00AD45C3">
        <w:rPr>
          <w:rtl/>
        </w:rPr>
        <w:t>فعرضته عليه</w:t>
      </w:r>
      <w:r w:rsidR="0035743D">
        <w:rPr>
          <w:rtl/>
        </w:rPr>
        <w:t>،</w:t>
      </w:r>
      <w:r w:rsidRPr="00AD45C3">
        <w:rPr>
          <w:rtl/>
        </w:rPr>
        <w:t xml:space="preserve"> فعرفه وصححه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[ 21393 ]</w:t>
      </w:r>
      <w:r w:rsidRPr="00AD45C3">
        <w:rPr>
          <w:rtl/>
        </w:rPr>
        <w:t xml:space="preserve"> 38</w:t>
      </w:r>
      <w:r w:rsidR="00072C37">
        <w:rPr>
          <w:rtl/>
        </w:rPr>
        <w:t xml:space="preserve"> - </w:t>
      </w:r>
      <w:r w:rsidRPr="00AD45C3">
        <w:rPr>
          <w:rtl/>
        </w:rPr>
        <w:t>وعن أبي القاسم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 علي محمد بن</w:t>
      </w:r>
      <w:r>
        <w:rPr>
          <w:rtl/>
        </w:rPr>
        <w:t xml:space="preserve"> </w:t>
      </w:r>
      <w:r w:rsidRPr="00AD45C3">
        <w:rPr>
          <w:rtl/>
        </w:rPr>
        <w:t>همام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العلاء</w:t>
      </w:r>
      <w:r w:rsidR="0035743D">
        <w:rPr>
          <w:rtl/>
        </w:rPr>
        <w:t>،</w:t>
      </w:r>
      <w:r w:rsidRPr="00AD45C3">
        <w:rPr>
          <w:rtl/>
        </w:rPr>
        <w:t xml:space="preserve"> عن أبي سعيد الآدمي</w:t>
      </w:r>
      <w:r w:rsidR="0035743D">
        <w:rPr>
          <w:rtl/>
        </w:rPr>
        <w:t>،</w:t>
      </w:r>
      <w:r w:rsidRPr="00AD45C3">
        <w:rPr>
          <w:rtl/>
        </w:rPr>
        <w:t xml:space="preserve"> عن عمر بن عبد</w:t>
      </w:r>
      <w:r>
        <w:rPr>
          <w:rtl/>
        </w:rPr>
        <w:t xml:space="preserve"> </w:t>
      </w:r>
      <w:r w:rsidRPr="00AD45C3">
        <w:rPr>
          <w:rtl/>
        </w:rPr>
        <w:t>العزيز المعروف بزحل</w:t>
      </w:r>
      <w:r w:rsidR="0035743D">
        <w:rPr>
          <w:rtl/>
        </w:rPr>
        <w:t>،</w:t>
      </w:r>
      <w:r w:rsidRPr="00AD45C3">
        <w:rPr>
          <w:rtl/>
        </w:rPr>
        <w:t xml:space="preserve"> عن جميل بن دراج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جعفر بن محمد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خياركم سمحاؤكم وشراركم بخلاؤكم</w:t>
      </w:r>
      <w:r w:rsidR="00072C37">
        <w:rPr>
          <w:rtl/>
        </w:rPr>
        <w:t xml:space="preserve"> - </w:t>
      </w:r>
      <w:r w:rsidRPr="00AD45C3">
        <w:rPr>
          <w:rtl/>
        </w:rPr>
        <w:t>إلى أن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072C37">
        <w:rPr>
          <w:rtl/>
        </w:rPr>
        <w:t xml:space="preserve"> - </w:t>
      </w:r>
      <w:r w:rsidRPr="00AD45C3">
        <w:rPr>
          <w:rtl/>
        </w:rPr>
        <w:t>يا جميل</w:t>
      </w:r>
      <w:r w:rsidR="0035743D">
        <w:rPr>
          <w:rtl/>
        </w:rPr>
        <w:t>،</w:t>
      </w:r>
      <w:r w:rsidRPr="00AD45C3">
        <w:rPr>
          <w:rtl/>
        </w:rPr>
        <w:t xml:space="preserve"> أخبر بهذا الحديث غرر أصحابك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[ 21394 ]</w:t>
      </w:r>
      <w:r w:rsidRPr="00AD45C3">
        <w:rPr>
          <w:rtl/>
        </w:rPr>
        <w:t xml:space="preserve"> 39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بصائر الدرجات</w:t>
      </w:r>
      <w:r w:rsidR="0035743D">
        <w:rPr>
          <w:rtl/>
        </w:rPr>
        <w:t>: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إسماعيل</w:t>
      </w:r>
      <w:r w:rsidR="0035743D">
        <w:rPr>
          <w:rtl/>
        </w:rPr>
        <w:t>،</w:t>
      </w:r>
      <w:r w:rsidRPr="00AD45C3">
        <w:rPr>
          <w:rtl/>
        </w:rPr>
        <w:t xml:space="preserve"> عن موسى بن طلحة</w:t>
      </w:r>
      <w:r w:rsidR="0035743D">
        <w:rPr>
          <w:rtl/>
        </w:rPr>
        <w:t>،</w:t>
      </w:r>
      <w:r w:rsidRPr="00AD45C3">
        <w:rPr>
          <w:rtl/>
        </w:rPr>
        <w:t xml:space="preserve"> عن حمزة بن عبد المطلب بن عبد الله</w:t>
      </w:r>
      <w:r>
        <w:rPr>
          <w:rtl/>
        </w:rPr>
        <w:t xml:space="preserve"> </w:t>
      </w:r>
      <w:r w:rsidRPr="00AD45C3">
        <w:rPr>
          <w:rtl/>
        </w:rPr>
        <w:t>الجعفي</w:t>
      </w:r>
      <w:r w:rsidR="0035743D">
        <w:rPr>
          <w:rtl/>
        </w:rPr>
        <w:t>،</w:t>
      </w:r>
      <w:r w:rsidRPr="00AD45C3">
        <w:rPr>
          <w:rtl/>
        </w:rPr>
        <w:t xml:space="preserve"> قال دخلت على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ومعي صحيفة أو</w:t>
      </w:r>
      <w:r>
        <w:rPr>
          <w:rtl/>
        </w:rPr>
        <w:t xml:space="preserve"> </w:t>
      </w:r>
      <w:r w:rsidRPr="00AD45C3">
        <w:rPr>
          <w:rtl/>
        </w:rPr>
        <w:t xml:space="preserve">قرطاس فيه عن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الدنيا مثلت لصاحب هذا الامر</w:t>
      </w:r>
      <w:r>
        <w:rPr>
          <w:rtl/>
        </w:rPr>
        <w:t xml:space="preserve"> </w:t>
      </w:r>
      <w:r w:rsidRPr="00AD45C3">
        <w:rPr>
          <w:rtl/>
        </w:rPr>
        <w:t>في مثل فلقة الجوزة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حمزة</w:t>
      </w:r>
      <w:r w:rsidR="0035743D">
        <w:rPr>
          <w:rtl/>
        </w:rPr>
        <w:t>،</w:t>
      </w:r>
      <w:r w:rsidRPr="00AD45C3">
        <w:rPr>
          <w:rtl/>
        </w:rPr>
        <w:t xml:space="preserve"> ذا والله حق</w:t>
      </w:r>
      <w:r w:rsidR="0035743D">
        <w:rPr>
          <w:rtl/>
        </w:rPr>
        <w:t>،</w:t>
      </w:r>
      <w:r w:rsidRPr="00AD45C3">
        <w:rPr>
          <w:rtl/>
        </w:rPr>
        <w:t xml:space="preserve"> فانقلوه إلى أديم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[ 21395 ]</w:t>
      </w:r>
      <w:r w:rsidRPr="00AD45C3">
        <w:rPr>
          <w:rtl/>
        </w:rPr>
        <w:t xml:space="preserve"> 40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محمد</w:t>
      </w:r>
      <w:r w:rsidR="0035743D">
        <w:rPr>
          <w:rtl/>
        </w:rPr>
        <w:t>،</w:t>
      </w:r>
      <w:r w:rsidRPr="00AD45C3">
        <w:rPr>
          <w:rtl/>
        </w:rPr>
        <w:t xml:space="preserve"> عمن رواه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خالد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199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291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428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الأديم</w:t>
      </w:r>
      <w:r w:rsidR="0035743D">
        <w:rPr>
          <w:rtl/>
        </w:rPr>
        <w:t>:</w:t>
      </w:r>
      <w:r w:rsidRPr="00AD45C3">
        <w:rPr>
          <w:rtl/>
        </w:rPr>
        <w:t xml:space="preserve"> الجلد المدبوغ</w:t>
      </w:r>
      <w:r w:rsidR="0035743D">
        <w:rPr>
          <w:rtl/>
        </w:rPr>
        <w:t>،</w:t>
      </w:r>
      <w:r w:rsidRPr="00AD45C3">
        <w:rPr>
          <w:rtl/>
        </w:rPr>
        <w:t xml:space="preserve"> وقد كانوا يكتبون فيه ( لسان العرب ج 12 ص 9 )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428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حمزة بن عبد الله الجعفري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كتبت في</w:t>
      </w:r>
      <w:r>
        <w:rPr>
          <w:rtl/>
        </w:rPr>
        <w:t xml:space="preserve"> </w:t>
      </w:r>
      <w:r w:rsidRPr="00AD45C3">
        <w:rPr>
          <w:rtl/>
        </w:rPr>
        <w:t>ظهر قرطاس</w:t>
      </w:r>
      <w:r w:rsidR="0035743D">
        <w:rPr>
          <w:rtl/>
        </w:rPr>
        <w:t>،</w:t>
      </w:r>
      <w:r w:rsidRPr="00AD45C3">
        <w:rPr>
          <w:rtl/>
        </w:rPr>
        <w:t xml:space="preserve"> ان الدنيا ممثلة للامام كفلقة الجوز</w:t>
      </w:r>
      <w:r w:rsidR="0035743D">
        <w:rPr>
          <w:rtl/>
        </w:rPr>
        <w:t>،</w:t>
      </w:r>
      <w:r w:rsidRPr="00AD45C3">
        <w:rPr>
          <w:rtl/>
        </w:rPr>
        <w:t xml:space="preserve"> فدفعته إلى أبي الحسن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وقلت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ان أصحابنا رووا حديثا ما</w:t>
      </w:r>
      <w:r>
        <w:rPr>
          <w:rtl/>
        </w:rPr>
        <w:t xml:space="preserve"> </w:t>
      </w:r>
      <w:r w:rsidRPr="00AD45C3">
        <w:rPr>
          <w:rtl/>
        </w:rPr>
        <w:t>أنكرته</w:t>
      </w:r>
      <w:r w:rsidR="0035743D">
        <w:rPr>
          <w:rtl/>
        </w:rPr>
        <w:t>،</w:t>
      </w:r>
      <w:r w:rsidRPr="00AD45C3">
        <w:rPr>
          <w:rtl/>
        </w:rPr>
        <w:t xml:space="preserve"> غير أني أحببت أن اسمعه منك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فنظر فيه ثم طواه حتى</w:t>
      </w:r>
      <w:r>
        <w:rPr>
          <w:rtl/>
        </w:rPr>
        <w:t xml:space="preserve"> </w:t>
      </w:r>
      <w:r w:rsidRPr="00AD45C3">
        <w:rPr>
          <w:rtl/>
        </w:rPr>
        <w:t>ظننت أنه قد شق عليه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هو حق</w:t>
      </w:r>
      <w:r w:rsidR="0035743D">
        <w:rPr>
          <w:rtl/>
        </w:rPr>
        <w:t>،</w:t>
      </w:r>
      <w:r w:rsidRPr="00AD45C3">
        <w:rPr>
          <w:rtl/>
        </w:rPr>
        <w:t xml:space="preserve"> فحوله في أديم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[ 21296 ]</w:t>
      </w:r>
      <w:r w:rsidRPr="00AD45C3">
        <w:rPr>
          <w:rtl/>
        </w:rPr>
        <w:t xml:space="preserve"> 41</w:t>
      </w:r>
      <w:r w:rsidR="00072C37">
        <w:rPr>
          <w:rtl/>
        </w:rPr>
        <w:t xml:space="preserve"> - </w:t>
      </w:r>
      <w:r w:rsidRPr="00AD45C3">
        <w:rPr>
          <w:rtl/>
        </w:rPr>
        <w:t>نهج البلاغة</w:t>
      </w:r>
      <w:r w:rsidR="0035743D">
        <w:rPr>
          <w:rtl/>
        </w:rPr>
        <w:t>:</w:t>
      </w:r>
      <w:r w:rsidRPr="00AD45C3">
        <w:rPr>
          <w:rtl/>
        </w:rPr>
        <w:t xml:space="preserve"> سأل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رجل أن</w:t>
      </w:r>
      <w:r>
        <w:rPr>
          <w:rtl/>
        </w:rPr>
        <w:t xml:space="preserve"> </w:t>
      </w:r>
      <w:r w:rsidRPr="00AD45C3">
        <w:rPr>
          <w:rtl/>
        </w:rPr>
        <w:t>يعرفه ما الايمان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إذا كان غدا فأتني حتى أخبرك على اسماع الناس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فان نسيت مقالتي حفظها عليك غيرك</w:t>
      </w:r>
      <w:r w:rsidR="0035743D">
        <w:rPr>
          <w:rtl/>
        </w:rPr>
        <w:t>،</w:t>
      </w:r>
      <w:r w:rsidRPr="00AD45C3">
        <w:rPr>
          <w:rtl/>
        </w:rPr>
        <w:t xml:space="preserve"> فإن الكلام كالشاردة يثقفها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هذا</w:t>
      </w:r>
      <w:r>
        <w:rPr>
          <w:rtl/>
        </w:rPr>
        <w:t xml:space="preserve"> </w:t>
      </w:r>
      <w:r w:rsidRPr="00AD45C3">
        <w:rPr>
          <w:rtl/>
        </w:rPr>
        <w:t>ويخطئها هذا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[ 21397 ]</w:t>
      </w:r>
      <w:r w:rsidRPr="00AD45C3">
        <w:rPr>
          <w:rtl/>
        </w:rPr>
        <w:t xml:space="preserve"> 42</w:t>
      </w:r>
      <w:r w:rsidR="00072C37">
        <w:rPr>
          <w:rtl/>
        </w:rPr>
        <w:t xml:space="preserve"> - </w:t>
      </w:r>
      <w:r w:rsidRPr="00AD45C3">
        <w:rPr>
          <w:rtl/>
        </w:rPr>
        <w:t>الشيخ عبد النبي الكاظمي في تكملة الرجال</w:t>
      </w:r>
      <w:r w:rsidR="0035743D">
        <w:rPr>
          <w:rtl/>
        </w:rPr>
        <w:t>:</w:t>
      </w:r>
      <w:r w:rsidRPr="00AD45C3">
        <w:rPr>
          <w:rtl/>
        </w:rPr>
        <w:t xml:space="preserve"> نقلا عن خط</w:t>
      </w:r>
      <w:r>
        <w:rPr>
          <w:rtl/>
        </w:rPr>
        <w:t xml:space="preserve"> </w:t>
      </w:r>
      <w:r w:rsidRPr="00AD45C3">
        <w:rPr>
          <w:rtl/>
        </w:rPr>
        <w:t>المجلسي رحمه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أقول</w:t>
      </w:r>
      <w:r w:rsidR="0035743D">
        <w:rPr>
          <w:rtl/>
        </w:rPr>
        <w:t>:</w:t>
      </w:r>
      <w:r w:rsidRPr="00AD45C3">
        <w:rPr>
          <w:rtl/>
        </w:rPr>
        <w:t xml:space="preserve"> وجدت نسخة قديمة من كتاب سليم</w:t>
      </w:r>
      <w:r>
        <w:rPr>
          <w:rtl/>
        </w:rPr>
        <w:t xml:space="preserve"> </w:t>
      </w:r>
      <w:r w:rsidRPr="00AD45C3">
        <w:rPr>
          <w:rtl/>
        </w:rPr>
        <w:t>بروايتين بينهما اختلاف يسير</w:t>
      </w:r>
      <w:r w:rsidR="0035743D">
        <w:rPr>
          <w:rtl/>
        </w:rPr>
        <w:t>،</w:t>
      </w:r>
      <w:r w:rsidRPr="00AD45C3">
        <w:rPr>
          <w:rtl/>
        </w:rPr>
        <w:t xml:space="preserve"> وكتب في آخر إحداهما</w:t>
      </w:r>
      <w:r w:rsidR="0035743D">
        <w:rPr>
          <w:rtl/>
        </w:rPr>
        <w:t>:</w:t>
      </w:r>
      <w:r w:rsidRPr="00AD45C3">
        <w:rPr>
          <w:rtl/>
        </w:rPr>
        <w:t xml:space="preserve"> تم كتاب سليم بن</w:t>
      </w:r>
      <w:r>
        <w:rPr>
          <w:rtl/>
        </w:rPr>
        <w:t xml:space="preserve"> </w:t>
      </w:r>
      <w:r w:rsidRPr="00AD45C3">
        <w:rPr>
          <w:rtl/>
        </w:rPr>
        <w:t>قيس الهلالي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روي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لم يكن عنده من شيعتنا ومحبينا كتاب سليم بن قيس الهلالي</w:t>
      </w:r>
      <w:r w:rsidR="0035743D">
        <w:rPr>
          <w:rtl/>
        </w:rPr>
        <w:t>،</w:t>
      </w:r>
      <w:r w:rsidRPr="00AD45C3">
        <w:rPr>
          <w:rtl/>
        </w:rPr>
        <w:t xml:space="preserve"> فليس</w:t>
      </w:r>
      <w:r>
        <w:rPr>
          <w:rtl/>
        </w:rPr>
        <w:t xml:space="preserve"> </w:t>
      </w:r>
      <w:r w:rsidRPr="00AD45C3">
        <w:rPr>
          <w:rtl/>
        </w:rPr>
        <w:t>عنده من أمرنا شئ</w:t>
      </w:r>
      <w:r w:rsidR="0035743D">
        <w:rPr>
          <w:rtl/>
        </w:rPr>
        <w:t>،</w:t>
      </w:r>
      <w:r w:rsidRPr="00AD45C3">
        <w:rPr>
          <w:rtl/>
        </w:rPr>
        <w:t xml:space="preserve"> ولا يعلم من أسبابنا شيئا</w:t>
      </w:r>
      <w:r w:rsidR="0035743D">
        <w:rPr>
          <w:rtl/>
        </w:rPr>
        <w:t>،</w:t>
      </w:r>
      <w:r w:rsidRPr="00AD45C3">
        <w:rPr>
          <w:rtl/>
        </w:rPr>
        <w:t xml:space="preserve"> وهو أبجد الشيعة</w:t>
      </w:r>
      <w:r w:rsidR="0035743D">
        <w:rPr>
          <w:rtl/>
        </w:rPr>
        <w:t>،</w:t>
      </w:r>
      <w:r w:rsidRPr="00AD45C3">
        <w:rPr>
          <w:rtl/>
        </w:rPr>
        <w:t xml:space="preserve"> وسر</w:t>
      </w:r>
      <w:r>
        <w:rPr>
          <w:rtl/>
        </w:rPr>
        <w:t xml:space="preserve"> </w:t>
      </w:r>
      <w:r w:rsidRPr="00AD45C3">
        <w:rPr>
          <w:rtl/>
        </w:rPr>
        <w:t xml:space="preserve">من اسرار آل محمد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[ 21398 ]</w:t>
      </w:r>
      <w:r w:rsidRPr="00AD45C3">
        <w:rPr>
          <w:rtl/>
        </w:rPr>
        <w:t xml:space="preserve"> 43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الحميد</w:t>
      </w:r>
      <w:r w:rsidR="0035743D">
        <w:rPr>
          <w:rtl/>
        </w:rPr>
        <w:t>،</w:t>
      </w:r>
      <w:r w:rsidRPr="00AD45C3">
        <w:rPr>
          <w:rtl/>
        </w:rPr>
        <w:t xml:space="preserve"> عن عبد السلام بن</w:t>
      </w:r>
      <w:r>
        <w:rPr>
          <w:rtl/>
        </w:rPr>
        <w:t xml:space="preserve"> </w:t>
      </w:r>
      <w:r w:rsidRPr="00AD45C3">
        <w:rPr>
          <w:rtl/>
        </w:rPr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عن ميسر بن عبد العزيز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نهج البلاغة ج 3 ص 217</w:t>
      </w:r>
      <w:r w:rsidR="0035743D">
        <w:rPr>
          <w:rtl/>
        </w:rPr>
        <w:t>،</w:t>
      </w:r>
      <w:r w:rsidRPr="00AD45C3">
        <w:rPr>
          <w:rtl/>
        </w:rPr>
        <w:t xml:space="preserve"> 266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ثقف الشئ</w:t>
      </w:r>
      <w:r w:rsidR="0035743D">
        <w:rPr>
          <w:rtl/>
        </w:rPr>
        <w:t>:</w:t>
      </w:r>
      <w:r w:rsidRPr="00AD45C3">
        <w:rPr>
          <w:rtl/>
        </w:rPr>
        <w:t xml:space="preserve"> ظفر به وأخذه </w:t>
      </w:r>
      <w:r>
        <w:rPr>
          <w:rFonts w:hint="cs"/>
          <w:rtl/>
        </w:rPr>
        <w:t>«</w:t>
      </w:r>
      <w:r w:rsidRPr="00AD45C3">
        <w:rPr>
          <w:rtl/>
        </w:rPr>
        <w:t xml:space="preserve"> لسان العرب ج 9 ص 19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تكملة الرجال ج 1 ص 467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المراد به</w:t>
      </w:r>
      <w:r w:rsidR="0035743D">
        <w:rPr>
          <w:rtl/>
        </w:rPr>
        <w:t>:</w:t>
      </w:r>
      <w:r w:rsidRPr="00AD45C3">
        <w:rPr>
          <w:rtl/>
        </w:rPr>
        <w:t xml:space="preserve"> محمد بن الحسن بن الوليد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حديث يأخذه صادق عن صادق خير من الدنيا وما فيها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[ 21399 ]</w:t>
      </w:r>
      <w:r w:rsidRPr="00AD45C3">
        <w:rPr>
          <w:rtl/>
        </w:rPr>
        <w:t xml:space="preserve"> 44</w:t>
      </w:r>
      <w:r w:rsidR="00072C37">
        <w:rPr>
          <w:rtl/>
        </w:rPr>
        <w:t xml:space="preserve"> - </w:t>
      </w:r>
      <w:r w:rsidRPr="00AD45C3">
        <w:rPr>
          <w:rtl/>
        </w:rPr>
        <w:t>وعن الصفار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بعض</w:t>
      </w:r>
      <w:r>
        <w:rPr>
          <w:rtl/>
        </w:rPr>
        <w:t xml:space="preserve"> </w:t>
      </w:r>
      <w:r w:rsidRPr="00AD45C3">
        <w:rPr>
          <w:rtl/>
        </w:rPr>
        <w:t>أصحابنا</w:t>
      </w:r>
      <w:r w:rsidR="0035743D">
        <w:rPr>
          <w:rtl/>
        </w:rPr>
        <w:t>،</w:t>
      </w:r>
      <w:r w:rsidRPr="00AD45C3">
        <w:rPr>
          <w:rtl/>
        </w:rPr>
        <w:t xml:space="preserve"> عن عبيد الله بن عبد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حدثني موسى بن إبراهيم</w:t>
      </w:r>
      <w:r>
        <w:rPr>
          <w:rtl/>
        </w:rPr>
        <w:t xml:space="preserve"> </w:t>
      </w:r>
      <w:r w:rsidRPr="00AD45C3">
        <w:rPr>
          <w:rtl/>
        </w:rPr>
        <w:t>المروزي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الأول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حفظ من أمتي أربعين حديثا مما يحتاجون إليه من</w:t>
      </w:r>
      <w:r>
        <w:rPr>
          <w:rtl/>
        </w:rPr>
        <w:t xml:space="preserve"> </w:t>
      </w:r>
      <w:r w:rsidRPr="00AD45C3">
        <w:rPr>
          <w:rtl/>
        </w:rPr>
        <w:t>امر دينهم</w:t>
      </w:r>
      <w:r w:rsidR="0035743D">
        <w:rPr>
          <w:rtl/>
        </w:rPr>
        <w:t>،</w:t>
      </w:r>
      <w:r w:rsidRPr="00AD45C3">
        <w:rPr>
          <w:rtl/>
        </w:rPr>
        <w:t xml:space="preserve"> بعثه الله يوم القيامة فقيها عالما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[ 21400 ]</w:t>
      </w:r>
      <w:r w:rsidRPr="00AD45C3">
        <w:rPr>
          <w:rtl/>
        </w:rPr>
        <w:t xml:space="preserve"> 45</w:t>
      </w:r>
      <w:r w:rsidR="00072C37">
        <w:rPr>
          <w:rtl/>
        </w:rPr>
        <w:t xml:space="preserve"> - </w:t>
      </w:r>
      <w:r w:rsidRPr="00AD45C3">
        <w:rPr>
          <w:rtl/>
        </w:rPr>
        <w:t>وعن الصفار</w:t>
      </w:r>
      <w:r w:rsidR="0035743D">
        <w:rPr>
          <w:rtl/>
        </w:rPr>
        <w:t>،</w:t>
      </w:r>
      <w:r w:rsidRPr="00AD45C3">
        <w:rPr>
          <w:rtl/>
        </w:rPr>
        <w:t xml:space="preserve"> عن السندي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 البختري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العلماء ورثة الأنبياء</w:t>
      </w:r>
      <w:r w:rsidR="0035743D">
        <w:rPr>
          <w:rtl/>
        </w:rPr>
        <w:t>،</w:t>
      </w:r>
      <w:r w:rsidRPr="00AD45C3">
        <w:rPr>
          <w:rtl/>
        </w:rPr>
        <w:t xml:space="preserve"> وذلك إن</w:t>
      </w:r>
      <w:r>
        <w:rPr>
          <w:rtl/>
        </w:rPr>
        <w:t xml:space="preserve"> </w:t>
      </w:r>
      <w:r w:rsidRPr="00AD45C3">
        <w:rPr>
          <w:rtl/>
        </w:rPr>
        <w:t>العلماء لم يورثوا درهما ولا دينارا</w:t>
      </w:r>
      <w:r w:rsidR="0035743D">
        <w:rPr>
          <w:rtl/>
        </w:rPr>
        <w:t>،</w:t>
      </w:r>
      <w:r w:rsidRPr="00AD45C3">
        <w:rPr>
          <w:rtl/>
        </w:rPr>
        <w:t xml:space="preserve"> وإنما</w:t>
      </w:r>
      <w:r>
        <w:rPr>
          <w:rtl/>
        </w:rPr>
        <w:t xml:space="preserve"> ورثوا أحاديث من أحاديثهم</w:t>
      </w:r>
      <w:r w:rsidR="0035743D">
        <w:rPr>
          <w:rtl/>
        </w:rPr>
        <w:t>،</w:t>
      </w:r>
      <w:r>
        <w:rPr>
          <w:rtl/>
        </w:rPr>
        <w:t xml:space="preserve"> فمن</w:t>
      </w:r>
      <w:r>
        <w:rPr>
          <w:rFonts w:hint="cs"/>
          <w:rtl/>
        </w:rPr>
        <w:t xml:space="preserve"> </w:t>
      </w:r>
      <w:r w:rsidRPr="00AD45C3">
        <w:rPr>
          <w:rtl/>
        </w:rPr>
        <w:t>أخذ بشئ منها فقد أخذ حظا وافرا</w:t>
      </w:r>
      <w:r w:rsidR="0035743D">
        <w:rPr>
          <w:rtl/>
        </w:rPr>
        <w:t>،</w:t>
      </w:r>
      <w:r w:rsidRPr="00AD45C3">
        <w:rPr>
          <w:rtl/>
        </w:rPr>
        <w:t xml:space="preserve"> فانظروا علمكم عمن تأخ</w:t>
      </w:r>
      <w:r>
        <w:rPr>
          <w:rtl/>
        </w:rPr>
        <w:t>ذونه</w:t>
      </w:r>
      <w:r w:rsidR="0035743D">
        <w:rPr>
          <w:rtl/>
        </w:rPr>
        <w:t>،</w:t>
      </w:r>
      <w:r>
        <w:rPr>
          <w:rtl/>
        </w:rPr>
        <w:t xml:space="preserve"> فان</w:t>
      </w:r>
      <w:r>
        <w:rPr>
          <w:rFonts w:hint="cs"/>
          <w:rtl/>
        </w:rPr>
        <w:t xml:space="preserve"> </w:t>
      </w:r>
      <w:r w:rsidRPr="00AD45C3">
        <w:rPr>
          <w:rtl/>
        </w:rPr>
        <w:t>فينا أهل البيت في كل خلف عدولا</w:t>
      </w:r>
      <w:r w:rsidR="0035743D">
        <w:rPr>
          <w:rtl/>
        </w:rPr>
        <w:t>،</w:t>
      </w:r>
      <w:r w:rsidRPr="00AD45C3">
        <w:rPr>
          <w:rtl/>
        </w:rPr>
        <w:t xml:space="preserve"> ينفون عنه تح</w:t>
      </w:r>
      <w:r>
        <w:rPr>
          <w:rtl/>
        </w:rPr>
        <w:t>ريف الغالين</w:t>
      </w:r>
      <w:r w:rsidR="0035743D">
        <w:rPr>
          <w:rtl/>
        </w:rPr>
        <w:t>،</w:t>
      </w:r>
      <w:r>
        <w:rPr>
          <w:rtl/>
        </w:rPr>
        <w:t xml:space="preserve"> وانتحال</w:t>
      </w:r>
      <w:r>
        <w:rPr>
          <w:rFonts w:hint="cs"/>
          <w:rtl/>
        </w:rPr>
        <w:t xml:space="preserve"> </w:t>
      </w:r>
      <w:r w:rsidRPr="00AD45C3">
        <w:rPr>
          <w:rtl/>
        </w:rPr>
        <w:t>المبطلين</w:t>
      </w:r>
      <w:r w:rsidR="0035743D">
        <w:rPr>
          <w:rtl/>
        </w:rPr>
        <w:t>،</w:t>
      </w:r>
      <w:r w:rsidRPr="00AD45C3">
        <w:rPr>
          <w:rtl/>
        </w:rPr>
        <w:t xml:space="preserve"> وتأويل الجاهلين »</w:t>
      </w:r>
      <w:r>
        <w:rPr>
          <w:rtl/>
        </w:rPr>
        <w:t>.</w:t>
      </w:r>
    </w:p>
    <w:p w:rsidR="006D58BA" w:rsidRPr="00AD45C3" w:rsidRDefault="006D58BA" w:rsidP="001018FA">
      <w:pPr>
        <w:pStyle w:val="libNormal"/>
        <w:rPr>
          <w:rtl/>
        </w:rPr>
      </w:pPr>
      <w:r w:rsidRPr="006A3060">
        <w:rPr>
          <w:rStyle w:val="libNumChar"/>
          <w:rtl/>
        </w:rPr>
        <w:t>[ 21401 ]</w:t>
      </w:r>
      <w:r w:rsidRPr="00AD45C3">
        <w:rPr>
          <w:rtl/>
        </w:rPr>
        <w:t xml:space="preserve"> 46</w:t>
      </w:r>
      <w:r w:rsidR="00072C37">
        <w:rPr>
          <w:rtl/>
        </w:rPr>
        <w:t xml:space="preserve"> - </w:t>
      </w:r>
      <w:r w:rsidRPr="00AD45C3">
        <w:rPr>
          <w:rtl/>
        </w:rPr>
        <w:t>وعن جعفر بن الحسن المؤمن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الحسين بن أحمد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صفوان بن يحيى</w:t>
      </w:r>
      <w:r w:rsidR="0035743D">
        <w:rPr>
          <w:rtl/>
        </w:rPr>
        <w:t>،</w:t>
      </w:r>
      <w:r w:rsidRPr="00AD45C3">
        <w:rPr>
          <w:rtl/>
        </w:rPr>
        <w:t xml:space="preserve"> عن إسحاق بن عمار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بصير</w:t>
      </w:r>
      <w:r w:rsidR="0035743D">
        <w:rPr>
          <w:rtl/>
        </w:rPr>
        <w:t>،</w:t>
      </w:r>
      <w:r w:rsidRPr="00AD45C3">
        <w:rPr>
          <w:rtl/>
        </w:rPr>
        <w:t xml:space="preserve"> عن أحدهما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في قول الله</w:t>
      </w:r>
      <w:r w:rsidR="0035743D">
        <w:rPr>
          <w:rtl/>
        </w:rPr>
        <w:t>،: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018FA" w:rsidRPr="001018FA">
        <w:rPr>
          <w:rStyle w:val="libAieChar"/>
          <w:rtl/>
        </w:rPr>
        <w:t>فَبَشِّرْ‌ عِبَادِ الَّذِينَ يَسْتَمِعُونَ الْقَوْلَ فَيَتَّبِعُونَ أَحْسَنَهُ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هم المسلمون لآل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إذا سمعوا الحديث</w:t>
      </w:r>
      <w:r>
        <w:rPr>
          <w:rtl/>
        </w:rPr>
        <w:t xml:space="preserve"> أدوه كما سمعوه</w:t>
      </w:r>
      <w:r w:rsidR="0035743D">
        <w:rPr>
          <w:rtl/>
        </w:rPr>
        <w:t>،</w:t>
      </w:r>
      <w:r>
        <w:rPr>
          <w:rtl/>
        </w:rPr>
        <w:t xml:space="preserve"> لا يزيدون ولا</w:t>
      </w:r>
      <w:r>
        <w:rPr>
          <w:rFonts w:hint="cs"/>
          <w:rtl/>
        </w:rPr>
        <w:t xml:space="preserve"> </w:t>
      </w:r>
      <w:r w:rsidRPr="00AD45C3">
        <w:rPr>
          <w:rtl/>
        </w:rPr>
        <w:t>ينقصون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[ 21402 ]</w:t>
      </w:r>
      <w:r w:rsidRPr="00AD45C3">
        <w:rPr>
          <w:rtl/>
        </w:rPr>
        <w:t xml:space="preserve"> 47</w:t>
      </w:r>
      <w:r w:rsidR="00072C37">
        <w:rPr>
          <w:rtl/>
        </w:rPr>
        <w:t xml:space="preserve"> - </w:t>
      </w:r>
      <w:r w:rsidRPr="00AD45C3">
        <w:rPr>
          <w:rtl/>
        </w:rPr>
        <w:t>وفي زيادات كتاب المقالات</w:t>
      </w:r>
      <w:r w:rsidR="0035743D">
        <w:rPr>
          <w:rtl/>
        </w:rPr>
        <w:t>:</w:t>
      </w:r>
      <w:r w:rsidRPr="00AD45C3">
        <w:rPr>
          <w:rtl/>
        </w:rPr>
        <w:t xml:space="preserve"> أخبرني أبو الحسن أحمد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الزمر 39</w:t>
      </w:r>
      <w:r w:rsidR="0035743D">
        <w:rPr>
          <w:rtl/>
        </w:rPr>
        <w:t>:</w:t>
      </w:r>
      <w:r w:rsidRPr="00AD45C3">
        <w:rPr>
          <w:rtl/>
        </w:rPr>
        <w:t xml:space="preserve"> 17</w:t>
      </w:r>
      <w:r w:rsidR="0035743D">
        <w:rPr>
          <w:rtl/>
        </w:rPr>
        <w:t>،</w:t>
      </w:r>
      <w:r w:rsidRPr="00AD45C3">
        <w:rPr>
          <w:rtl/>
        </w:rPr>
        <w:t xml:space="preserve"> 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47</w:t>
      </w:r>
      <w:r w:rsidR="00072C37">
        <w:rPr>
          <w:rtl/>
          <w:lang w:bidi="ar-IQ"/>
        </w:rPr>
        <w:t xml:space="preserve"> - </w:t>
      </w:r>
      <w:r>
        <w:rPr>
          <w:rtl/>
        </w:rPr>
        <w:t>زيادات المقالات</w:t>
      </w:r>
      <w:r>
        <w:rPr>
          <w:rFonts w:hint="cs"/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محمد بن الحسن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يونس بن عبد الرحمن</w:t>
      </w:r>
      <w:r w:rsidR="0035743D">
        <w:rPr>
          <w:rtl/>
        </w:rPr>
        <w:t>،</w:t>
      </w:r>
      <w:r w:rsidRPr="00AD45C3">
        <w:rPr>
          <w:rtl/>
        </w:rPr>
        <w:t xml:space="preserve"> عن بعض أصحابه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خيثمة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دخلت عليه أودعه وأنا أريد</w:t>
      </w:r>
      <w:r>
        <w:rPr>
          <w:rtl/>
        </w:rPr>
        <w:t xml:space="preserve"> </w:t>
      </w:r>
      <w:r w:rsidRPr="00AD45C3">
        <w:rPr>
          <w:rtl/>
        </w:rPr>
        <w:t>الشخوص عن المدينة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أبلغ موالينا السلام</w:t>
      </w:r>
      <w:r w:rsidR="0035743D">
        <w:rPr>
          <w:rtl/>
        </w:rPr>
        <w:t>،</w:t>
      </w:r>
      <w:r w:rsidRPr="00AD45C3">
        <w:rPr>
          <w:rtl/>
        </w:rPr>
        <w:t xml:space="preserve"> وأوصهم بتقوى الله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وأن يتلاقوا في بيوتهم</w:t>
      </w:r>
      <w:r w:rsidR="0035743D">
        <w:rPr>
          <w:rtl/>
        </w:rPr>
        <w:t>،</w:t>
      </w:r>
      <w:r w:rsidRPr="00AD45C3">
        <w:rPr>
          <w:rtl/>
        </w:rPr>
        <w:t xml:space="preserve"> وليفاوضوا علم الدين</w:t>
      </w:r>
      <w:r w:rsidR="0035743D">
        <w:rPr>
          <w:rtl/>
        </w:rPr>
        <w:t>،</w:t>
      </w:r>
      <w:r w:rsidRPr="00AD45C3">
        <w:rPr>
          <w:rtl/>
        </w:rPr>
        <w:t xml:space="preserve"> فان ذلك حياة</w:t>
      </w:r>
      <w:r>
        <w:rPr>
          <w:rtl/>
        </w:rPr>
        <w:t xml:space="preserve"> </w:t>
      </w:r>
      <w:r w:rsidRPr="00AD45C3">
        <w:rPr>
          <w:rtl/>
        </w:rPr>
        <w:t>لأمرنا</w:t>
      </w:r>
      <w:r w:rsidR="0035743D">
        <w:rPr>
          <w:rtl/>
        </w:rPr>
        <w:t>،</w:t>
      </w:r>
      <w:r w:rsidRPr="00AD45C3">
        <w:rPr>
          <w:rtl/>
        </w:rPr>
        <w:t xml:space="preserve"> رحم الله عبدا أحيى أمرنا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[ 21403 ]</w:t>
      </w:r>
      <w:r w:rsidRPr="00AD45C3">
        <w:rPr>
          <w:rtl/>
        </w:rPr>
        <w:t xml:space="preserve"> 48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كتاب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رحمة الله على خلفائي » قالوا</w:t>
      </w:r>
      <w:r w:rsidR="0035743D">
        <w:rPr>
          <w:rtl/>
        </w:rPr>
        <w:t>:</w:t>
      </w:r>
      <w:r w:rsidRPr="00AD45C3">
        <w:rPr>
          <w:rtl/>
        </w:rPr>
        <w:t xml:space="preserve"> وما خلفاؤك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الذين يحيون سنتي</w:t>
      </w:r>
      <w:r w:rsidR="0035743D">
        <w:rPr>
          <w:rtl/>
        </w:rPr>
        <w:t>،</w:t>
      </w:r>
      <w:r w:rsidRPr="00AD45C3">
        <w:rPr>
          <w:rtl/>
        </w:rPr>
        <w:t xml:space="preserve"> ويعلمونها عباد الله</w:t>
      </w:r>
      <w:r w:rsidR="0035743D">
        <w:rPr>
          <w:rtl/>
        </w:rPr>
        <w:t>،</w:t>
      </w:r>
      <w:r w:rsidRPr="00AD45C3">
        <w:rPr>
          <w:rtl/>
        </w:rPr>
        <w:t xml:space="preserve"> ومن يحضره الموت وهو يطلب</w:t>
      </w:r>
      <w:r>
        <w:rPr>
          <w:rtl/>
        </w:rPr>
        <w:t xml:space="preserve"> </w:t>
      </w:r>
      <w:r w:rsidRPr="00AD45C3">
        <w:rPr>
          <w:rtl/>
        </w:rPr>
        <w:t>العلم ليحيي به الاسلام</w:t>
      </w:r>
      <w:r w:rsidR="0035743D">
        <w:rPr>
          <w:rtl/>
        </w:rPr>
        <w:t>،</w:t>
      </w:r>
      <w:r w:rsidRPr="00AD45C3">
        <w:rPr>
          <w:rtl/>
        </w:rPr>
        <w:t xml:space="preserve"> فبينه وبين الأنبياء درجة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[ 21404 ]</w:t>
      </w:r>
      <w:r w:rsidRPr="00AD45C3">
        <w:rPr>
          <w:rtl/>
        </w:rPr>
        <w:t xml:space="preserve"> 49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أي ايمان أعجب؟ »</w:t>
      </w:r>
      <w:r>
        <w:rPr>
          <w:rFonts w:hint="cs"/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ايمان الملائكة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وأي عجب فيه</w:t>
      </w:r>
      <w:r w:rsidR="0035743D">
        <w:rPr>
          <w:rtl/>
        </w:rPr>
        <w:t>،</w:t>
      </w:r>
      <w:r w:rsidRPr="00AD45C3">
        <w:rPr>
          <w:rtl/>
        </w:rPr>
        <w:t xml:space="preserve"> وينزل عليهم الوحي</w:t>
      </w:r>
      <w:r>
        <w:rPr>
          <w:rtl/>
        </w:rPr>
        <w:t>!</w:t>
      </w:r>
      <w:r w:rsidRPr="00AD45C3">
        <w:rPr>
          <w:rtl/>
        </w:rPr>
        <w:t xml:space="preserve"> »</w:t>
      </w:r>
      <w:r>
        <w:rPr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ايماننا</w:t>
      </w:r>
      <w:r w:rsidR="0035743D">
        <w:rPr>
          <w:rtl/>
        </w:rPr>
        <w:t>،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وأي عجب فيه</w:t>
      </w:r>
      <w:r w:rsidR="0035743D">
        <w:rPr>
          <w:rtl/>
        </w:rPr>
        <w:t>،</w:t>
      </w:r>
      <w:r w:rsidRPr="00AD45C3">
        <w:rPr>
          <w:rtl/>
        </w:rPr>
        <w:t xml:space="preserve"> وأنتم</w:t>
      </w:r>
      <w:r>
        <w:rPr>
          <w:rtl/>
        </w:rPr>
        <w:t xml:space="preserve"> </w:t>
      </w:r>
      <w:r w:rsidRPr="00AD45C3">
        <w:rPr>
          <w:rtl/>
        </w:rPr>
        <w:t>ترونني</w:t>
      </w:r>
      <w:r>
        <w:rPr>
          <w:rtl/>
        </w:rPr>
        <w:t>!</w:t>
      </w:r>
      <w:r w:rsidRPr="00AD45C3">
        <w:rPr>
          <w:rtl/>
        </w:rPr>
        <w:t xml:space="preserve"> » قالوا</w:t>
      </w:r>
      <w:r w:rsidR="0035743D">
        <w:rPr>
          <w:rtl/>
        </w:rPr>
        <w:t>:</w:t>
      </w:r>
      <w:r w:rsidRPr="00AD45C3">
        <w:rPr>
          <w:rtl/>
        </w:rPr>
        <w:t xml:space="preserve"> فأي ايمان هو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ايمان قوم</w:t>
      </w:r>
      <w:r>
        <w:rPr>
          <w:rtl/>
        </w:rPr>
        <w:t xml:space="preserve"> في آخر الزمان بسواد على بياض 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[ 21405 ]</w:t>
      </w:r>
      <w:r w:rsidRPr="00AD45C3">
        <w:rPr>
          <w:rtl/>
        </w:rPr>
        <w:t xml:space="preserve"> 50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سارعوا في طلب</w:t>
      </w:r>
      <w:r>
        <w:rPr>
          <w:rtl/>
        </w:rPr>
        <w:t xml:space="preserve"> </w:t>
      </w:r>
      <w:r w:rsidRPr="00AD45C3">
        <w:rPr>
          <w:rtl/>
        </w:rPr>
        <w:t>العلم</w:t>
      </w:r>
      <w:r w:rsidR="0035743D">
        <w:rPr>
          <w:rtl/>
        </w:rPr>
        <w:t>،</w:t>
      </w:r>
      <w:r w:rsidRPr="00AD45C3">
        <w:rPr>
          <w:rtl/>
        </w:rPr>
        <w:t xml:space="preserve"> فلحديث صادق خير مما طلعت عليه الشمس والقمر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[ 21406 ]</w:t>
      </w:r>
      <w:r w:rsidRPr="00AD45C3">
        <w:rPr>
          <w:rtl/>
        </w:rPr>
        <w:t xml:space="preserve"> 51</w:t>
      </w:r>
      <w:r w:rsidR="00072C37">
        <w:rPr>
          <w:rtl/>
        </w:rPr>
        <w:t xml:space="preserve"> - </w:t>
      </w:r>
      <w:r w:rsidRPr="00AD45C3">
        <w:rPr>
          <w:rtl/>
        </w:rPr>
        <w:t>السيد هبة الله في المجموع الرائق</w:t>
      </w:r>
      <w:r w:rsidR="0035743D">
        <w:rPr>
          <w:rtl/>
        </w:rPr>
        <w:t>:</w:t>
      </w:r>
      <w:r w:rsidRPr="00AD45C3">
        <w:rPr>
          <w:rtl/>
        </w:rPr>
        <w:t xml:space="preserve"> نقلا من الأربعين لأبي</w:t>
      </w:r>
      <w:r>
        <w:rPr>
          <w:rtl/>
        </w:rPr>
        <w:t xml:space="preserve"> </w:t>
      </w:r>
      <w:r w:rsidRPr="00AD45C3">
        <w:rPr>
          <w:rtl/>
        </w:rPr>
        <w:t>الفضل محمد بن سعيد القطب الراوندي</w:t>
      </w:r>
      <w:r w:rsidR="0035743D">
        <w:rPr>
          <w:rtl/>
        </w:rPr>
        <w:t>،</w:t>
      </w:r>
      <w:r w:rsidRPr="00AD45C3">
        <w:rPr>
          <w:rtl/>
        </w:rPr>
        <w:t xml:space="preserve"> عن الزهري قال</w:t>
      </w:r>
      <w:r w:rsidR="0035743D">
        <w:rPr>
          <w:rtl/>
        </w:rPr>
        <w:t>:</w:t>
      </w:r>
      <w:r w:rsidRPr="00AD45C3">
        <w:rPr>
          <w:rtl/>
        </w:rPr>
        <w:t xml:space="preserve"> حدثني جدي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زار عالما فكأنما زارني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ومن صافح عالما فكأنما صافحني</w:t>
      </w:r>
      <w:r w:rsidR="0035743D">
        <w:rPr>
          <w:rtl/>
        </w:rPr>
        <w:t>،</w:t>
      </w:r>
      <w:r w:rsidRPr="00AD45C3">
        <w:rPr>
          <w:rtl/>
        </w:rPr>
        <w:t xml:space="preserve"> ومن جالس عالما فكأنما جالسني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المجموع الرائق ص 178</w:t>
      </w:r>
      <w:r w:rsidR="0035743D">
        <w:rPr>
          <w:rtl/>
        </w:rPr>
        <w:t>،</w:t>
      </w:r>
      <w:r w:rsidRPr="00AD45C3">
        <w:rPr>
          <w:rtl/>
        </w:rPr>
        <w:t xml:space="preserve"> وفيه</w:t>
      </w:r>
      <w:r w:rsidR="0035743D">
        <w:rPr>
          <w:rtl/>
        </w:rPr>
        <w:t>:</w:t>
      </w:r>
      <w:r w:rsidRPr="00AD45C3">
        <w:rPr>
          <w:rtl/>
        </w:rPr>
        <w:t xml:space="preserve"> عن ابن عباس</w:t>
      </w:r>
      <w:r w:rsidR="0035743D">
        <w:rPr>
          <w:rtl/>
        </w:rPr>
        <w:t>،</w:t>
      </w:r>
      <w:r w:rsidRPr="00AD45C3">
        <w:rPr>
          <w:rtl/>
        </w:rPr>
        <w:t xml:space="preserve"> بدل الزهري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جالسني في الدنيا معي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فإذا جاء الموت يطلب صاحب</w:t>
      </w:r>
      <w:r>
        <w:rPr>
          <w:rtl/>
        </w:rPr>
        <w:t xml:space="preserve"> </w:t>
      </w:r>
      <w:r w:rsidRPr="00AD45C3">
        <w:rPr>
          <w:rtl/>
        </w:rPr>
        <w:t>العلم وهو يطلب العلم مات شهيدا</w:t>
      </w:r>
      <w:r w:rsidR="0035743D">
        <w:rPr>
          <w:rtl/>
        </w:rPr>
        <w:t>،</w:t>
      </w:r>
      <w:r w:rsidRPr="00AD45C3">
        <w:rPr>
          <w:rtl/>
        </w:rPr>
        <w:t xml:space="preserve"> ومن أراد رضائي فليكرم صديقي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من صديقك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صديقي طالب العلم</w:t>
      </w:r>
      <w:r w:rsidR="0035743D">
        <w:rPr>
          <w:rtl/>
        </w:rPr>
        <w:t>،</w:t>
      </w:r>
      <w:r w:rsidRPr="00AD45C3">
        <w:rPr>
          <w:rtl/>
        </w:rPr>
        <w:t xml:space="preserve"> وهو</w:t>
      </w:r>
      <w:r>
        <w:rPr>
          <w:rtl/>
        </w:rPr>
        <w:t xml:space="preserve"> </w:t>
      </w:r>
      <w:r w:rsidRPr="00AD45C3">
        <w:rPr>
          <w:rtl/>
        </w:rPr>
        <w:t>أحب إلي من الملائكة</w:t>
      </w:r>
      <w:r w:rsidR="0035743D">
        <w:rPr>
          <w:rtl/>
        </w:rPr>
        <w:t>،</w:t>
      </w:r>
      <w:r w:rsidRPr="00AD45C3">
        <w:rPr>
          <w:rtl/>
        </w:rPr>
        <w:t xml:space="preserve"> ومن أكرمه فقد أكرمني</w:t>
      </w:r>
      <w:r w:rsidR="0035743D">
        <w:rPr>
          <w:rtl/>
        </w:rPr>
        <w:t>،</w:t>
      </w:r>
      <w:r w:rsidRPr="00AD45C3">
        <w:rPr>
          <w:rtl/>
        </w:rPr>
        <w:t xml:space="preserve"> ومن أكرمني فقد أكرم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ومن أكرم الله فله الجنة</w:t>
      </w:r>
      <w:r w:rsidR="0035743D">
        <w:rPr>
          <w:rtl/>
        </w:rPr>
        <w:t>،</w:t>
      </w:r>
      <w:r w:rsidRPr="00AD45C3">
        <w:rPr>
          <w:rtl/>
        </w:rPr>
        <w:t xml:space="preserve"> فإنه ليس شئ أحب إلى الله عز وجل من</w:t>
      </w:r>
      <w:r>
        <w:rPr>
          <w:rtl/>
        </w:rPr>
        <w:t xml:space="preserve"> </w:t>
      </w:r>
      <w:r w:rsidRPr="00AD45C3">
        <w:rPr>
          <w:rtl/>
        </w:rPr>
        <w:t>هذا العلم</w:t>
      </w:r>
      <w:r w:rsidR="0035743D">
        <w:rPr>
          <w:rtl/>
        </w:rPr>
        <w:t>،</w:t>
      </w:r>
      <w:r w:rsidRPr="00AD45C3">
        <w:rPr>
          <w:rtl/>
        </w:rPr>
        <w:t xml:space="preserve"> ومذاكرة العلم ساعة أح</w:t>
      </w:r>
      <w:r>
        <w:rPr>
          <w:rtl/>
        </w:rPr>
        <w:t>ب إلى الله عز وجل من عبادة عشرة</w:t>
      </w:r>
      <w:r>
        <w:rPr>
          <w:rFonts w:hint="cs"/>
          <w:rtl/>
        </w:rPr>
        <w:t xml:space="preserve"> </w:t>
      </w:r>
      <w:r w:rsidRPr="00AD45C3">
        <w:rPr>
          <w:rtl/>
        </w:rPr>
        <w:t>الف سنة</w:t>
      </w:r>
      <w:r w:rsidR="0035743D">
        <w:rPr>
          <w:rtl/>
        </w:rPr>
        <w:t>،</w:t>
      </w:r>
      <w:r w:rsidRPr="00AD45C3">
        <w:rPr>
          <w:rtl/>
        </w:rPr>
        <w:t xml:space="preserve"> وطوبى لطالب العلم يوم القيامة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[ 21407 ]</w:t>
      </w:r>
      <w:r w:rsidRPr="00AD45C3">
        <w:rPr>
          <w:rtl/>
        </w:rPr>
        <w:t xml:space="preserve"> 52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أدلكم على الخلفاء من أمتي</w:t>
      </w:r>
      <w:r w:rsidR="0035743D">
        <w:rPr>
          <w:rtl/>
        </w:rPr>
        <w:t>،</w:t>
      </w:r>
      <w:r w:rsidRPr="00AD45C3">
        <w:rPr>
          <w:rtl/>
        </w:rPr>
        <w:t xml:space="preserve"> ومن أصحابي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الأنبياء قبلي</w:t>
      </w:r>
      <w:r w:rsidR="0035743D">
        <w:rPr>
          <w:rtl/>
        </w:rPr>
        <w:t>،</w:t>
      </w:r>
      <w:r w:rsidRPr="00AD45C3">
        <w:rPr>
          <w:rtl/>
        </w:rPr>
        <w:t xml:space="preserve"> هم حملة القرآن والأحاديث عني وعنهم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في الله ولله عز</w:t>
      </w:r>
      <w:r>
        <w:rPr>
          <w:rtl/>
        </w:rPr>
        <w:t xml:space="preserve"> </w:t>
      </w:r>
      <w:r w:rsidRPr="00AD45C3">
        <w:rPr>
          <w:rtl/>
        </w:rPr>
        <w:t>وجل</w:t>
      </w:r>
      <w:r w:rsidR="0035743D">
        <w:rPr>
          <w:rtl/>
        </w:rPr>
        <w:t>،</w:t>
      </w:r>
      <w:r w:rsidRPr="00AD45C3">
        <w:rPr>
          <w:rtl/>
        </w:rPr>
        <w:t xml:space="preserve"> ومن خرج يوما في طلب العلم</w:t>
      </w:r>
      <w:r w:rsidR="0035743D">
        <w:rPr>
          <w:rtl/>
        </w:rPr>
        <w:t>،</w:t>
      </w:r>
      <w:r w:rsidRPr="00AD45C3">
        <w:rPr>
          <w:rtl/>
        </w:rPr>
        <w:t xml:space="preserve"> فله اجر سبعين نبيا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[ 21408 ]</w:t>
      </w:r>
      <w:r w:rsidRPr="00AD45C3">
        <w:rPr>
          <w:rtl/>
        </w:rPr>
        <w:t xml:space="preserve"> 53</w:t>
      </w:r>
      <w:r w:rsidR="00072C37">
        <w:rPr>
          <w:rtl/>
        </w:rPr>
        <w:t xml:space="preserve"> - </w:t>
      </w:r>
      <w:r w:rsidRPr="00AD45C3">
        <w:rPr>
          <w:rtl/>
        </w:rPr>
        <w:t>وعن ابن عباس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من نشر علما فله مثل اجر من عمل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[ 21409 ]</w:t>
      </w:r>
      <w:r w:rsidRPr="00AD45C3">
        <w:rPr>
          <w:rtl/>
        </w:rPr>
        <w:t xml:space="preserve"> 54</w:t>
      </w:r>
      <w:r w:rsidR="00072C37">
        <w:rPr>
          <w:rtl/>
        </w:rPr>
        <w:t xml:space="preserve"> - </w:t>
      </w:r>
      <w:r w:rsidRPr="00AD45C3">
        <w:rPr>
          <w:rtl/>
        </w:rPr>
        <w:t>وعن أبي سعيد الخدري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سيأتيكم أقوام من أقطار الأرض يسألونكم الحديث</w:t>
      </w:r>
      <w:r w:rsidR="0035743D">
        <w:rPr>
          <w:rtl/>
        </w:rPr>
        <w:t>،</w:t>
      </w:r>
      <w:r w:rsidRPr="00AD45C3">
        <w:rPr>
          <w:rtl/>
        </w:rPr>
        <w:t xml:space="preserve"> فحدثوهم ولو</w:t>
      </w:r>
      <w:r>
        <w:rPr>
          <w:rtl/>
        </w:rPr>
        <w:t xml:space="preserve"> </w:t>
      </w:r>
      <w:r w:rsidRPr="00AD45C3">
        <w:rPr>
          <w:rtl/>
        </w:rPr>
        <w:t>لله</w:t>
      </w:r>
      <w:r w:rsidR="0035743D">
        <w:rPr>
          <w:rtl/>
        </w:rPr>
        <w:t>،</w:t>
      </w:r>
      <w:r w:rsidRPr="00AD45C3">
        <w:rPr>
          <w:rtl/>
        </w:rPr>
        <w:t xml:space="preserve"> ولو عرفتم الله حق معرفته لزالت الجبال بدعائكم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[ 21410 ]</w:t>
      </w:r>
      <w:r w:rsidRPr="00AD45C3">
        <w:rPr>
          <w:rtl/>
        </w:rPr>
        <w:t xml:space="preserve"> 55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الفقه حتم</w:t>
      </w:r>
      <w:r>
        <w:rPr>
          <w:rtl/>
        </w:rPr>
        <w:t xml:space="preserve"> </w:t>
      </w:r>
      <w:r w:rsidRPr="00AD45C3">
        <w:rPr>
          <w:rtl/>
        </w:rPr>
        <w:t>واجب على كل مسلم</w:t>
      </w:r>
      <w:r w:rsidR="0035743D">
        <w:rPr>
          <w:rtl/>
        </w:rPr>
        <w:t>،</w:t>
      </w:r>
      <w:r w:rsidRPr="00AD45C3">
        <w:rPr>
          <w:rtl/>
        </w:rPr>
        <w:t xml:space="preserve"> ومن عبر بحرا في طلب العلم</w:t>
      </w:r>
      <w:r w:rsidR="0035743D">
        <w:rPr>
          <w:rtl/>
        </w:rPr>
        <w:t>،</w:t>
      </w:r>
      <w:r w:rsidRPr="00AD45C3">
        <w:rPr>
          <w:rtl/>
        </w:rPr>
        <w:t xml:space="preserve"> أعطاه الله اجر</w:t>
      </w:r>
      <w:r>
        <w:rPr>
          <w:rtl/>
        </w:rPr>
        <w:t xml:space="preserve"> </w:t>
      </w:r>
      <w:r w:rsidRPr="00AD45C3">
        <w:rPr>
          <w:rtl/>
        </w:rPr>
        <w:t>سبعين عمرة</w:t>
      </w:r>
      <w:r w:rsidR="0035743D">
        <w:rPr>
          <w:rtl/>
        </w:rPr>
        <w:t>،</w:t>
      </w:r>
      <w:r w:rsidRPr="00AD45C3">
        <w:rPr>
          <w:rtl/>
        </w:rPr>
        <w:t xml:space="preserve"> ويهون عليه الموت</w:t>
      </w:r>
      <w:r w:rsidR="0035743D">
        <w:rPr>
          <w:rtl/>
        </w:rPr>
        <w:t>،</w:t>
      </w:r>
      <w:r w:rsidRPr="00AD45C3">
        <w:rPr>
          <w:rtl/>
        </w:rPr>
        <w:t xml:space="preserve"> والفقيه الواحد أشد على الشيطان من</w:t>
      </w:r>
      <w:r>
        <w:rPr>
          <w:rtl/>
        </w:rPr>
        <w:t xml:space="preserve"> </w:t>
      </w:r>
      <w:r w:rsidRPr="00AD45C3">
        <w:rPr>
          <w:rtl/>
        </w:rPr>
        <w:t>الف قائم والف صائم</w:t>
      </w:r>
      <w:r w:rsidR="0035743D">
        <w:rPr>
          <w:rtl/>
        </w:rPr>
        <w:t>،</w:t>
      </w:r>
      <w:r w:rsidRPr="00AD45C3">
        <w:rPr>
          <w:rtl/>
        </w:rPr>
        <w:t xml:space="preserve"> وعالم ينتفع بعلمه خير من الف عابد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المجموع الرائق ص 178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وهم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المجموع الرائق ص 178</w:t>
      </w:r>
      <w:r w:rsidR="0035743D">
        <w:rPr>
          <w:rtl/>
        </w:rPr>
        <w:t>،</w:t>
      </w:r>
      <w:r w:rsidRPr="00AD45C3">
        <w:rPr>
          <w:rtl/>
        </w:rPr>
        <w:t xml:space="preserve"> وفيه</w:t>
      </w:r>
      <w:r w:rsidR="0035743D">
        <w:rPr>
          <w:rtl/>
        </w:rPr>
        <w:t>:</w:t>
      </w:r>
      <w:r w:rsidRPr="00AD45C3">
        <w:rPr>
          <w:rtl/>
        </w:rPr>
        <w:t xml:space="preserve"> عن الزهري</w:t>
      </w:r>
      <w:r w:rsidR="0035743D">
        <w:rPr>
          <w:rtl/>
        </w:rPr>
        <w:t>،</w:t>
      </w:r>
      <w:r w:rsidRPr="00AD45C3">
        <w:rPr>
          <w:rtl/>
        </w:rPr>
        <w:t xml:space="preserve"> عن جدي</w:t>
      </w:r>
      <w:r w:rsidR="0035743D">
        <w:rPr>
          <w:rtl/>
        </w:rPr>
        <w:t>،</w:t>
      </w:r>
      <w:r w:rsidRPr="00AD45C3">
        <w:rPr>
          <w:rtl/>
        </w:rPr>
        <w:t xml:space="preserve"> بدل عن ابن عباس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المجموع الرائق ص 179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المجموع الرائق ص 178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[ 21411 ]</w:t>
      </w:r>
      <w:r w:rsidRPr="00AD45C3">
        <w:rPr>
          <w:rtl/>
        </w:rPr>
        <w:t xml:space="preserve"> 56</w:t>
      </w:r>
      <w:r w:rsidR="00072C37">
        <w:rPr>
          <w:rtl/>
        </w:rPr>
        <w:t xml:space="preserve"> - </w:t>
      </w:r>
      <w:r w:rsidRPr="00AD45C3">
        <w:rPr>
          <w:rtl/>
        </w:rPr>
        <w:t>الآمدي في الغرر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الكتب بساتين العلماء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المراد بالصحة في عنوان الباب هو المعنى المصطلح عند القدماء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وهو كون الخبر يظن ويوثق بصدوره</w:t>
      </w:r>
      <w:r w:rsidR="0035743D">
        <w:rPr>
          <w:rtl/>
        </w:rPr>
        <w:t>،</w:t>
      </w:r>
      <w:r w:rsidRPr="00AD45C3">
        <w:rPr>
          <w:rtl/>
        </w:rPr>
        <w:t xml:space="preserve"> سواء كان سبب الوثوق القرائن</w:t>
      </w:r>
      <w:r>
        <w:rPr>
          <w:rtl/>
        </w:rPr>
        <w:t xml:space="preserve"> </w:t>
      </w:r>
      <w:r w:rsidRPr="00AD45C3">
        <w:rPr>
          <w:rtl/>
        </w:rPr>
        <w:t>الداخلية كالعدالة والوثاقة</w:t>
      </w:r>
      <w:r w:rsidR="0035743D">
        <w:rPr>
          <w:rtl/>
        </w:rPr>
        <w:t>،</w:t>
      </w:r>
      <w:r w:rsidRPr="00AD45C3">
        <w:rPr>
          <w:rtl/>
        </w:rPr>
        <w:t xml:space="preserve"> أو الخارجية المتعلقة بحال الراوي</w:t>
      </w:r>
      <w:r w:rsidR="0035743D">
        <w:rPr>
          <w:rtl/>
        </w:rPr>
        <w:t>،</w:t>
      </w:r>
      <w:r w:rsidRPr="00AD45C3">
        <w:rPr>
          <w:rtl/>
        </w:rPr>
        <w:t xml:space="preserve"> وقد صرح</w:t>
      </w:r>
      <w:r>
        <w:rPr>
          <w:rtl/>
        </w:rPr>
        <w:t xml:space="preserve"> </w:t>
      </w:r>
      <w:r w:rsidRPr="00AD45C3">
        <w:rPr>
          <w:rtl/>
        </w:rPr>
        <w:t>بصحة مضمون الباب جماعة من الأعاظم</w:t>
      </w:r>
      <w:r w:rsidR="0035743D">
        <w:rPr>
          <w:rtl/>
        </w:rPr>
        <w:t>،</w:t>
      </w:r>
      <w:r w:rsidRPr="00AD45C3">
        <w:rPr>
          <w:rtl/>
        </w:rPr>
        <w:t xml:space="preserve"> خصوصا بالنسبة إلى الكتب</w:t>
      </w:r>
      <w:r>
        <w:rPr>
          <w:rtl/>
        </w:rPr>
        <w:t xml:space="preserve"> </w:t>
      </w:r>
      <w:r w:rsidRPr="00AD45C3">
        <w:rPr>
          <w:rtl/>
        </w:rPr>
        <w:t>الأربعة</w:t>
      </w:r>
      <w:r w:rsidR="0035743D">
        <w:rPr>
          <w:rtl/>
        </w:rPr>
        <w:t>،</w:t>
      </w:r>
      <w:r w:rsidRPr="00AD45C3">
        <w:rPr>
          <w:rtl/>
        </w:rPr>
        <w:t xml:space="preserve"> منهم الشيخ الأعظم الأنصاري طاب ثراه في رسالة التعادل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كما</w:t>
      </w:r>
      <w:r>
        <w:rPr>
          <w:rtl/>
        </w:rPr>
        <w:t xml:space="preserve"> </w:t>
      </w:r>
      <w:r w:rsidRPr="00AD45C3">
        <w:rPr>
          <w:rtl/>
        </w:rPr>
        <w:t>ذكرنا كلامه وكلام غيره مع فوائد شريفة</w:t>
      </w:r>
      <w:r w:rsidR="0035743D">
        <w:rPr>
          <w:rtl/>
        </w:rPr>
        <w:t>،</w:t>
      </w:r>
      <w:r w:rsidRPr="00AD45C3">
        <w:rPr>
          <w:rtl/>
        </w:rPr>
        <w:t xml:space="preserve"> في الفائدة الرابعة من فوائد</w:t>
      </w:r>
      <w:r>
        <w:rPr>
          <w:rtl/>
        </w:rPr>
        <w:t xml:space="preserve"> </w:t>
      </w:r>
      <w:r w:rsidRPr="00AD45C3">
        <w:rPr>
          <w:rtl/>
        </w:rPr>
        <w:t>الخاتمة</w:t>
      </w:r>
      <w:r w:rsidR="0035743D">
        <w:rPr>
          <w:rtl/>
        </w:rPr>
        <w:t>،</w:t>
      </w:r>
      <w:r w:rsidRPr="00AD45C3">
        <w:rPr>
          <w:rtl/>
        </w:rPr>
        <w:t xml:space="preserve"> فلاحظ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56" w:name="_Toc366754615"/>
      <w:bookmarkStart w:id="957" w:name="_Toc365420138"/>
      <w:bookmarkStart w:id="958" w:name="_Toc382822196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الجمع بين الأحاديث المختلفة</w:t>
      </w:r>
      <w:r w:rsidR="0035743D">
        <w:rPr>
          <w:rtl/>
        </w:rPr>
        <w:t>،</w:t>
      </w:r>
      <w:bookmarkEnd w:id="956"/>
      <w:r w:rsidR="006A3060">
        <w:rPr>
          <w:rtl/>
        </w:rPr>
        <w:t xml:space="preserve"> </w:t>
      </w:r>
      <w:bookmarkStart w:id="959" w:name="_Toc366754616"/>
      <w:r w:rsidR="006A3060" w:rsidRPr="00AD45C3">
        <w:rPr>
          <w:rtl/>
        </w:rPr>
        <w:t>و</w:t>
      </w:r>
      <w:r w:rsidRPr="00AD45C3">
        <w:rPr>
          <w:rtl/>
        </w:rPr>
        <w:t>كيفية العمل بها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57"/>
      <w:bookmarkEnd w:id="959"/>
      <w:bookmarkEnd w:id="95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ع</w:t>
      </w:r>
      <w:r>
        <w:rPr>
          <w:rtl/>
        </w:rPr>
        <w:t>ن عمر بن حنظلة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سألت أبا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رجلين من أصحابنا بينهما منازعة في دين أو</w:t>
      </w:r>
      <w:r>
        <w:rPr>
          <w:rtl/>
        </w:rPr>
        <w:t xml:space="preserve"> </w:t>
      </w:r>
      <w:r w:rsidRPr="00AD45C3">
        <w:rPr>
          <w:rtl/>
        </w:rPr>
        <w:t>ميراث</w:t>
      </w:r>
      <w:r w:rsidR="0035743D">
        <w:rPr>
          <w:rtl/>
        </w:rPr>
        <w:t>،</w:t>
      </w:r>
      <w:r w:rsidRPr="00AD45C3">
        <w:rPr>
          <w:rtl/>
        </w:rPr>
        <w:t xml:space="preserve"> فتحاكما إلى السلطان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فإن كان كل واحد اختار رجلا</w:t>
      </w:r>
      <w:r>
        <w:rPr>
          <w:rtl/>
        </w:rPr>
        <w:t xml:space="preserve"> </w:t>
      </w:r>
      <w:r w:rsidRPr="00AD45C3">
        <w:rPr>
          <w:rtl/>
        </w:rPr>
        <w:t>من أصحابنا فرضيا أن يكونا الناظرين في حقهما</w:t>
      </w:r>
      <w:r w:rsidR="0035743D">
        <w:rPr>
          <w:rtl/>
        </w:rPr>
        <w:t>،</w:t>
      </w:r>
      <w:r w:rsidRPr="00AD45C3">
        <w:rPr>
          <w:rtl/>
        </w:rPr>
        <w:t xml:space="preserve"> فاختلفا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فيما حكما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فان الحكمين اختلفا في حديثكم</w:t>
      </w:r>
      <w:r w:rsidR="0035743D">
        <w:rPr>
          <w:rtl/>
        </w:rPr>
        <w:t>،</w:t>
      </w:r>
      <w:r w:rsidRPr="00AD45C3">
        <w:rPr>
          <w:rtl/>
        </w:rPr>
        <w:t xml:space="preserve"> قل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الحكم ما حكم به أعدلهما</w:t>
      </w:r>
      <w:r>
        <w:rPr>
          <w:rtl/>
        </w:rPr>
        <w:t xml:space="preserve"> </w:t>
      </w:r>
      <w:r w:rsidRPr="00AD45C3">
        <w:rPr>
          <w:rtl/>
        </w:rPr>
        <w:t>وأفقهها في الحديث وأورعهما</w:t>
      </w:r>
      <w:r w:rsidR="0035743D">
        <w:rPr>
          <w:rtl/>
        </w:rPr>
        <w:t>،</w:t>
      </w:r>
      <w:r w:rsidRPr="00AD45C3">
        <w:rPr>
          <w:rtl/>
        </w:rPr>
        <w:t xml:space="preserve"> ولا يلتفت إلى ما يحكم به الآخر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فإنهما عدلان مرضيان عرفا بذلك</w:t>
      </w:r>
      <w:r w:rsidR="0035743D">
        <w:rPr>
          <w:rtl/>
        </w:rPr>
        <w:t>،</w:t>
      </w:r>
      <w:r w:rsidRPr="00AD45C3">
        <w:rPr>
          <w:rtl/>
        </w:rPr>
        <w:t xml:space="preserve"> لا يفضل أحدهما صاحبه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ينظر</w:t>
      </w:r>
      <w:r>
        <w:rPr>
          <w:rtl/>
        </w:rPr>
        <w:t xml:space="preserve"> </w:t>
      </w:r>
      <w:r w:rsidRPr="00AD45C3">
        <w:rPr>
          <w:rtl/>
        </w:rPr>
        <w:t>الآن إلى ما كان من روايتهما عنا في ذلك الذي حكما</w:t>
      </w:r>
      <w:r w:rsidR="0035743D">
        <w:rPr>
          <w:rtl/>
        </w:rPr>
        <w:t>،</w:t>
      </w:r>
      <w:r w:rsidRPr="00AD45C3">
        <w:rPr>
          <w:rtl/>
        </w:rPr>
        <w:t xml:space="preserve"> الجمع عليه بين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غرر الحكم ج 1 ص 33 ح 1034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راجع فرائد الأصول ص 467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ص 356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أصحابك فيؤخذ به من حكمهما</w:t>
      </w:r>
      <w:r w:rsidR="0035743D">
        <w:rPr>
          <w:rtl/>
        </w:rPr>
        <w:t>،</w:t>
      </w:r>
      <w:r w:rsidRPr="00AD45C3">
        <w:rPr>
          <w:rtl/>
        </w:rPr>
        <w:t xml:space="preserve"> ويترك الشاذ الذي ليس بمشهور عند</w:t>
      </w:r>
      <w:r>
        <w:rPr>
          <w:rtl/>
        </w:rPr>
        <w:t xml:space="preserve"> </w:t>
      </w:r>
      <w:r w:rsidRPr="00AD45C3">
        <w:rPr>
          <w:rtl/>
        </w:rPr>
        <w:t>أصحابك</w:t>
      </w:r>
      <w:r w:rsidR="0035743D">
        <w:rPr>
          <w:rtl/>
        </w:rPr>
        <w:t>،</w:t>
      </w:r>
      <w:r w:rsidRPr="00AD45C3">
        <w:rPr>
          <w:rtl/>
        </w:rPr>
        <w:t xml:space="preserve"> فإن المجمع عليه لا ريب فيه </w:t>
      </w:r>
      <w:r w:rsidRPr="00072C37">
        <w:rPr>
          <w:rStyle w:val="libFootnoteChar"/>
          <w:rFonts w:hint="cs"/>
          <w:rtl/>
        </w:rPr>
        <w:t>»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فإن كان</w:t>
      </w:r>
      <w:r>
        <w:rPr>
          <w:rtl/>
        </w:rPr>
        <w:t xml:space="preserve"> </w:t>
      </w:r>
      <w:r w:rsidRPr="00AD45C3">
        <w:rPr>
          <w:rtl/>
        </w:rPr>
        <w:t>الخبران عنكم مشهورين</w:t>
      </w:r>
      <w:r w:rsidR="0035743D">
        <w:rPr>
          <w:rtl/>
        </w:rPr>
        <w:t>،</w:t>
      </w:r>
      <w:r w:rsidRPr="00AD45C3">
        <w:rPr>
          <w:rtl/>
        </w:rPr>
        <w:t xml:space="preserve"> قد رواهما الثقات عنكم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ينظر ما كان</w:t>
      </w:r>
      <w:r>
        <w:rPr>
          <w:rtl/>
        </w:rPr>
        <w:t xml:space="preserve"> </w:t>
      </w:r>
      <w:r w:rsidRPr="00AD45C3">
        <w:rPr>
          <w:rtl/>
        </w:rPr>
        <w:t>حكمه حكم الكتاب والسنة وخالف العامة فيؤخذ به</w:t>
      </w:r>
      <w:r w:rsidR="0035743D">
        <w:rPr>
          <w:rtl/>
        </w:rPr>
        <w:t>،</w:t>
      </w:r>
      <w:r w:rsidRPr="00AD45C3">
        <w:rPr>
          <w:rtl/>
        </w:rPr>
        <w:t xml:space="preserve"> ويترك ما خالف</w:t>
      </w:r>
      <w:r>
        <w:rPr>
          <w:rtl/>
        </w:rPr>
        <w:t xml:space="preserve"> </w:t>
      </w:r>
      <w:r w:rsidRPr="00AD45C3">
        <w:rPr>
          <w:rtl/>
        </w:rPr>
        <w:t xml:space="preserve">حكمه حكم الكتاب والسنة ووافق العامة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>
        <w:rPr>
          <w:rtl/>
        </w:rPr>
        <w:t xml:space="preserve"> [ </w:t>
      </w:r>
      <w:r w:rsidRPr="00AD45C3">
        <w:rPr>
          <w:rtl/>
        </w:rPr>
        <w:t>أرأيت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إن كان الفقيهان عرفا حكمه من</w:t>
      </w:r>
      <w:r>
        <w:rPr>
          <w:rtl/>
        </w:rPr>
        <w:t xml:space="preserve"> </w:t>
      </w:r>
      <w:r w:rsidRPr="00AD45C3">
        <w:rPr>
          <w:rtl/>
        </w:rPr>
        <w:t>الكتاب والسنة</w:t>
      </w:r>
      <w:r>
        <w:rPr>
          <w:rtl/>
        </w:rPr>
        <w:t>؟</w:t>
      </w:r>
      <w:r w:rsidRPr="00AD45C3">
        <w:rPr>
          <w:rtl/>
        </w:rPr>
        <w:t xml:space="preserve"> ثم وجدنا أحد الخبرين يوافق العامة</w:t>
      </w:r>
      <w:r w:rsidR="0035743D">
        <w:rPr>
          <w:rtl/>
        </w:rPr>
        <w:t>،</w:t>
      </w:r>
      <w:r w:rsidRPr="00AD45C3">
        <w:rPr>
          <w:rtl/>
        </w:rPr>
        <w:t xml:space="preserve"> والآخر يخالف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بأيهما نأخذ من الخبرين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ينظر إلى ما هم إليه يميلون</w:t>
      </w:r>
      <w:r w:rsidR="0035743D">
        <w:rPr>
          <w:rtl/>
        </w:rPr>
        <w:t>،</w:t>
      </w:r>
      <w:r w:rsidRPr="00AD45C3">
        <w:rPr>
          <w:rtl/>
        </w:rPr>
        <w:t xml:space="preserve"> فان ما خالف</w:t>
      </w:r>
      <w:r>
        <w:rPr>
          <w:rtl/>
        </w:rPr>
        <w:t xml:space="preserve"> </w:t>
      </w:r>
      <w:r w:rsidRPr="00AD45C3">
        <w:rPr>
          <w:rtl/>
        </w:rPr>
        <w:t>العامة ففيه الرشاد » قلت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فان وافقهم الخبران جميعا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انظروا إلى ما يميل إليه حكامهم وقضاتهم فاتركوه جانبا</w:t>
      </w:r>
      <w:r w:rsidR="0035743D">
        <w:rPr>
          <w:rtl/>
        </w:rPr>
        <w:t>،</w:t>
      </w:r>
      <w:r w:rsidRPr="00AD45C3">
        <w:rPr>
          <w:rtl/>
        </w:rPr>
        <w:t xml:space="preserve"> وخذوا</w:t>
      </w:r>
      <w:r>
        <w:rPr>
          <w:rtl/>
        </w:rPr>
        <w:t xml:space="preserve"> </w:t>
      </w:r>
      <w:r w:rsidRPr="00AD45C3">
        <w:rPr>
          <w:rtl/>
        </w:rPr>
        <w:t>بغيره » قلت</w:t>
      </w:r>
      <w:r w:rsidR="0035743D">
        <w:rPr>
          <w:rtl/>
        </w:rPr>
        <w:t>:</w:t>
      </w:r>
      <w:r w:rsidRPr="00AD45C3">
        <w:rPr>
          <w:rtl/>
        </w:rPr>
        <w:t xml:space="preserve"> فان وافق حكامهم الخبرين جميعا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كان كذلك</w:t>
      </w:r>
      <w:r>
        <w:rPr>
          <w:rtl/>
        </w:rPr>
        <w:t xml:space="preserve"> </w:t>
      </w:r>
      <w:r w:rsidRPr="00AD45C3">
        <w:rPr>
          <w:rtl/>
        </w:rPr>
        <w:t>فارجه وقف عنده حتى تلقى إمامك</w:t>
      </w:r>
      <w:r w:rsidR="0035743D">
        <w:rPr>
          <w:rtl/>
        </w:rPr>
        <w:t>،</w:t>
      </w:r>
      <w:r w:rsidRPr="00AD45C3">
        <w:rPr>
          <w:rtl/>
        </w:rPr>
        <w:t xml:space="preserve"> فان الوقوف عند الشبهات خير من</w:t>
      </w:r>
      <w:r>
        <w:rPr>
          <w:rtl/>
        </w:rPr>
        <w:t xml:space="preserve"> </w:t>
      </w:r>
      <w:r w:rsidRPr="00AD45C3">
        <w:rPr>
          <w:rtl/>
        </w:rPr>
        <w:t>الاقتحام في الهلكات</w:t>
      </w:r>
      <w:r w:rsidR="0035743D">
        <w:rPr>
          <w:rtl/>
        </w:rPr>
        <w:t>،</w:t>
      </w:r>
      <w:r w:rsidRPr="00AD45C3">
        <w:rPr>
          <w:rtl/>
        </w:rPr>
        <w:t xml:space="preserve"> والله المرشد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العلامة م</w:t>
      </w:r>
      <w:r>
        <w:rPr>
          <w:rtl/>
        </w:rPr>
        <w:t>رفوعا إلى زرارة بن أعين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سألت الباقر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فقلت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يأتي عنكم الخبران أو</w:t>
      </w:r>
      <w:r>
        <w:rPr>
          <w:rtl/>
        </w:rPr>
        <w:t xml:space="preserve"> </w:t>
      </w:r>
      <w:r w:rsidRPr="00AD45C3">
        <w:rPr>
          <w:rtl/>
        </w:rPr>
        <w:t>الحديثان المتعارضان</w:t>
      </w:r>
      <w:r w:rsidR="0035743D">
        <w:rPr>
          <w:rtl/>
        </w:rPr>
        <w:t>،</w:t>
      </w:r>
      <w:r w:rsidRPr="00AD45C3">
        <w:rPr>
          <w:rtl/>
        </w:rPr>
        <w:t xml:space="preserve"> فبأيهما آخذ</w:t>
      </w:r>
      <w:r>
        <w:rPr>
          <w:rtl/>
        </w:rPr>
        <w:t>؟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يا زرارة</w:t>
      </w:r>
      <w:r w:rsidR="0035743D">
        <w:rPr>
          <w:rtl/>
        </w:rPr>
        <w:t>،</w:t>
      </w:r>
      <w:r w:rsidRPr="00AD45C3">
        <w:rPr>
          <w:rtl/>
        </w:rPr>
        <w:t xml:space="preserve"> خذ</w:t>
      </w:r>
      <w:r>
        <w:rPr>
          <w:rtl/>
        </w:rPr>
        <w:t xml:space="preserve"> </w:t>
      </w:r>
      <w:r w:rsidRPr="00AD45C3">
        <w:rPr>
          <w:rtl/>
        </w:rPr>
        <w:t>بما اشتهر بين أصحابك ودع الشاذ النادر » فقلت</w:t>
      </w:r>
      <w:r w:rsidR="0035743D">
        <w:rPr>
          <w:rtl/>
        </w:rPr>
        <w:t>:</w:t>
      </w:r>
      <w:r w:rsidRPr="00AD45C3">
        <w:rPr>
          <w:rtl/>
        </w:rPr>
        <w:t xml:space="preserve"> يا سيدي</w:t>
      </w:r>
      <w:r w:rsidR="0035743D">
        <w:rPr>
          <w:rtl/>
        </w:rPr>
        <w:t>،</w:t>
      </w:r>
      <w:r w:rsidRPr="00AD45C3">
        <w:rPr>
          <w:rtl/>
        </w:rPr>
        <w:t xml:space="preserve"> انهما معا</w:t>
      </w:r>
      <w:r>
        <w:rPr>
          <w:rtl/>
        </w:rPr>
        <w:t xml:space="preserve"> </w:t>
      </w:r>
      <w:r w:rsidRPr="00AD45C3">
        <w:rPr>
          <w:rtl/>
        </w:rPr>
        <w:t>مشهوران مرويان مأثوران عنكم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خذ بقول أعدلهما</w:t>
      </w:r>
      <w:r>
        <w:rPr>
          <w:rtl/>
        </w:rPr>
        <w:t xml:space="preserve"> </w:t>
      </w:r>
      <w:r w:rsidRPr="00AD45C3">
        <w:rPr>
          <w:rtl/>
        </w:rPr>
        <w:t>عندك</w:t>
      </w:r>
      <w:r w:rsidR="0035743D">
        <w:rPr>
          <w:rtl/>
        </w:rPr>
        <w:t>،</w:t>
      </w:r>
      <w:r w:rsidRPr="00AD45C3">
        <w:rPr>
          <w:rtl/>
        </w:rPr>
        <w:t xml:space="preserve"> وأوثقهما في نفسك » فقلت</w:t>
      </w:r>
      <w:r w:rsidR="0035743D">
        <w:rPr>
          <w:rtl/>
        </w:rPr>
        <w:t>:</w:t>
      </w:r>
      <w:r w:rsidRPr="00AD45C3">
        <w:rPr>
          <w:rtl/>
        </w:rPr>
        <w:t xml:space="preserve"> إنهما معا عدلان مرضيان موثقان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أنظر ما وافق منهما مذهب العامة فاتركه</w:t>
      </w:r>
      <w:r w:rsidR="0035743D">
        <w:rPr>
          <w:rtl/>
        </w:rPr>
        <w:t>،</w:t>
      </w:r>
      <w:r w:rsidRPr="00AD45C3">
        <w:rPr>
          <w:rtl/>
        </w:rPr>
        <w:t xml:space="preserve"> وخذ بما</w:t>
      </w:r>
      <w:r>
        <w:rPr>
          <w:rtl/>
        </w:rPr>
        <w:t xml:space="preserve"> </w:t>
      </w:r>
      <w:r w:rsidRPr="00AD45C3">
        <w:rPr>
          <w:rtl/>
        </w:rPr>
        <w:t>خالفهم » قلت</w:t>
      </w:r>
      <w:r w:rsidR="0035743D">
        <w:rPr>
          <w:rtl/>
        </w:rPr>
        <w:t>:</w:t>
      </w:r>
      <w:r w:rsidRPr="00AD45C3">
        <w:rPr>
          <w:rtl/>
        </w:rPr>
        <w:t xml:space="preserve"> ربما كانا معا موافقين لهم</w:t>
      </w:r>
      <w:r w:rsidR="0035743D">
        <w:rPr>
          <w:rtl/>
        </w:rPr>
        <w:t>،</w:t>
      </w:r>
      <w:r w:rsidRPr="00AD45C3">
        <w:rPr>
          <w:rtl/>
        </w:rPr>
        <w:t xml:space="preserve"> أو مخالفين</w:t>
      </w:r>
      <w:r w:rsidR="0035743D">
        <w:rPr>
          <w:rtl/>
        </w:rPr>
        <w:t>،</w:t>
      </w:r>
      <w:r w:rsidRPr="00AD45C3">
        <w:rPr>
          <w:rtl/>
        </w:rPr>
        <w:t xml:space="preserve"> فكيف اصنع</w:t>
      </w:r>
      <w:r>
        <w:rPr>
          <w:rtl/>
        </w:rPr>
        <w:t xml:space="preserve">؟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اذن فخذ بما فيه الحائطة لدينك</w:t>
      </w:r>
      <w:r w:rsidR="0035743D">
        <w:rPr>
          <w:rtl/>
        </w:rPr>
        <w:t>،</w:t>
      </w:r>
      <w:r w:rsidRPr="00AD45C3">
        <w:rPr>
          <w:rtl/>
        </w:rPr>
        <w:t xml:space="preserve"> واترك ما خالف الاحتياط » فقلت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133 ح 229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انهما معا موافقان للاحتياط أ</w:t>
      </w:r>
      <w:r>
        <w:rPr>
          <w:rtl/>
        </w:rPr>
        <w:t>و مخالفان له</w:t>
      </w:r>
      <w:r w:rsidR="0035743D">
        <w:rPr>
          <w:rtl/>
        </w:rPr>
        <w:t>،</w:t>
      </w:r>
      <w:r>
        <w:rPr>
          <w:rtl/>
        </w:rPr>
        <w:t xml:space="preserve"> فكيف اصنع؟ فقال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إذن فتخي</w:t>
      </w:r>
      <w:r>
        <w:rPr>
          <w:rtl/>
        </w:rPr>
        <w:t>ر أحدهما فتأخذ به وتدع الأخير »</w:t>
      </w:r>
      <w:r>
        <w:rPr>
          <w:rFonts w:hint="cs"/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وفي رواية انه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</w:t>
      </w:r>
      <w:r>
        <w:rPr>
          <w:rtl/>
        </w:rPr>
        <w:t>ال</w:t>
      </w:r>
      <w:r w:rsidR="0035743D">
        <w:rPr>
          <w:rtl/>
        </w:rPr>
        <w:t>:</w:t>
      </w:r>
      <w:r>
        <w:rPr>
          <w:rtl/>
        </w:rPr>
        <w:t xml:space="preserve"> « إذن فارجه حتى تلقى امامك</w:t>
      </w:r>
      <w:r>
        <w:rPr>
          <w:rFonts w:hint="cs"/>
          <w:rtl/>
        </w:rPr>
        <w:t xml:space="preserve"> </w:t>
      </w:r>
      <w:r w:rsidRPr="00AD45C3">
        <w:rPr>
          <w:rtl/>
        </w:rPr>
        <w:t>فتسأله »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هشام بن الحكم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 خطبة بمنى أو بمكة</w:t>
      </w:r>
      <w:r w:rsidR="0035743D">
        <w:rPr>
          <w:rtl/>
        </w:rPr>
        <w:t>:</w:t>
      </w:r>
      <w:r w:rsidRPr="00AD45C3">
        <w:rPr>
          <w:rtl/>
        </w:rPr>
        <w:t xml:space="preserve"> يا أيها الناس</w:t>
      </w:r>
      <w:r w:rsidR="0035743D">
        <w:rPr>
          <w:rtl/>
        </w:rPr>
        <w:t>،</w:t>
      </w:r>
      <w:r w:rsidRPr="00AD45C3">
        <w:rPr>
          <w:rtl/>
        </w:rPr>
        <w:t xml:space="preserve"> ما جاءكم عني يوافق القرآن</w:t>
      </w:r>
      <w:r>
        <w:rPr>
          <w:rtl/>
        </w:rPr>
        <w:t xml:space="preserve"> </w:t>
      </w:r>
      <w:r w:rsidRPr="00AD45C3">
        <w:rPr>
          <w:rtl/>
        </w:rPr>
        <w:t>فأنا قلته</w:t>
      </w:r>
      <w:r w:rsidR="0035743D">
        <w:rPr>
          <w:rtl/>
        </w:rPr>
        <w:t>،</w:t>
      </w:r>
      <w:r w:rsidRPr="00AD45C3">
        <w:rPr>
          <w:rtl/>
        </w:rPr>
        <w:t xml:space="preserve"> وما جاءكم عني لا يوافق القرآن فلم أقله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إسماعيل بن أبي زياد السكوني</w:t>
      </w:r>
      <w:r w:rsidR="0035743D">
        <w:rPr>
          <w:rtl/>
        </w:rPr>
        <w:t>،</w:t>
      </w:r>
      <w:r w:rsidRPr="00AD45C3">
        <w:rPr>
          <w:rtl/>
        </w:rPr>
        <w:t xml:space="preserve"> عن جعفر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فما وافق كتاب الله فخذوا</w:t>
      </w:r>
      <w:r>
        <w:rPr>
          <w:rtl/>
        </w:rPr>
        <w:t xml:space="preserve"> </w:t>
      </w:r>
      <w:r w:rsidRPr="00AD45C3">
        <w:rPr>
          <w:rtl/>
        </w:rPr>
        <w:t>به</w:t>
      </w:r>
      <w:r w:rsidR="0035743D">
        <w:rPr>
          <w:rtl/>
        </w:rPr>
        <w:t>،</w:t>
      </w:r>
      <w:r w:rsidRPr="00AD45C3">
        <w:rPr>
          <w:rtl/>
        </w:rPr>
        <w:t xml:space="preserve"> وما خالف كتاب الله فدعوه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محمد بن مسلم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يا محمد</w:t>
      </w:r>
      <w:r w:rsidR="0035743D">
        <w:rPr>
          <w:rtl/>
        </w:rPr>
        <w:t>،</w:t>
      </w:r>
      <w:r w:rsidRPr="00AD45C3">
        <w:rPr>
          <w:rtl/>
        </w:rPr>
        <w:t xml:space="preserve"> ما جاءك في رواية</w:t>
      </w:r>
      <w:r w:rsidR="00072C37">
        <w:rPr>
          <w:rtl/>
        </w:rPr>
        <w:t xml:space="preserve"> - </w:t>
      </w:r>
      <w:r w:rsidRPr="00AD45C3">
        <w:rPr>
          <w:rtl/>
        </w:rPr>
        <w:t>من بر أو فاجر</w:t>
      </w:r>
      <w:r w:rsidR="00072C37">
        <w:rPr>
          <w:rtl/>
        </w:rPr>
        <w:t xml:space="preserve"> - </w:t>
      </w:r>
      <w:r w:rsidRPr="00AD45C3">
        <w:rPr>
          <w:rtl/>
        </w:rPr>
        <w:t>يوافق القرآن فخذ به</w:t>
      </w:r>
      <w:r w:rsidR="0035743D">
        <w:rPr>
          <w:rtl/>
        </w:rPr>
        <w:t>،</w:t>
      </w:r>
      <w:r w:rsidRPr="00AD45C3">
        <w:rPr>
          <w:rtl/>
        </w:rPr>
        <w:t xml:space="preserve"> وما</w:t>
      </w:r>
      <w:r>
        <w:rPr>
          <w:rtl/>
        </w:rPr>
        <w:t xml:space="preserve"> </w:t>
      </w:r>
      <w:r w:rsidRPr="00AD45C3">
        <w:rPr>
          <w:rtl/>
        </w:rPr>
        <w:t>جاءك في رواية</w:t>
      </w:r>
      <w:r w:rsidR="00072C37">
        <w:rPr>
          <w:rtl/>
        </w:rPr>
        <w:t xml:space="preserve"> - </w:t>
      </w:r>
      <w:r w:rsidRPr="00AD45C3">
        <w:rPr>
          <w:rtl/>
        </w:rPr>
        <w:t>من بر أو فاجر</w:t>
      </w:r>
      <w:r w:rsidR="00072C37">
        <w:rPr>
          <w:rtl/>
        </w:rPr>
        <w:t xml:space="preserve"> - </w:t>
      </w:r>
      <w:r w:rsidRPr="00AD45C3">
        <w:rPr>
          <w:rtl/>
        </w:rPr>
        <w:t>يخالف القرآن فلا تأخذ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أيوب بن الحر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كل شئ مردود إلى الكتاب والسنة</w:t>
      </w:r>
      <w:r w:rsidR="0035743D">
        <w:rPr>
          <w:rtl/>
        </w:rPr>
        <w:t>،</w:t>
      </w:r>
      <w:r w:rsidRPr="00AD45C3">
        <w:rPr>
          <w:rtl/>
        </w:rPr>
        <w:t xml:space="preserve"> وكل حديث لا يوافق القرآن</w:t>
      </w:r>
      <w:r>
        <w:rPr>
          <w:rtl/>
        </w:rPr>
        <w:t xml:space="preserve"> </w:t>
      </w:r>
      <w:r w:rsidRPr="00AD45C3">
        <w:rPr>
          <w:rtl/>
        </w:rPr>
        <w:t>فهو زخرف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[ 21418 ]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وعن كليب</w:t>
      </w:r>
      <w:r>
        <w:rPr>
          <w:rtl/>
        </w:rPr>
        <w:t xml:space="preserve"> الأسدي قال</w:t>
      </w:r>
      <w:r w:rsidR="0035743D">
        <w:rPr>
          <w:rtl/>
        </w:rPr>
        <w:t>:</w:t>
      </w:r>
      <w:r>
        <w:rPr>
          <w:rtl/>
        </w:rPr>
        <w:t xml:space="preserve"> سمعت أبا عبد الله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 أتاكم عنا من حديث لا يصدقه كتاب الله فهو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8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8 ح 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8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8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9 ح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زخرف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[ 21419 ]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حماد بن عثمان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ان الأحاديث تختلف عنكم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ان القرآن نزل على سبعة</w:t>
      </w:r>
      <w:r>
        <w:rPr>
          <w:rtl/>
        </w:rPr>
        <w:t xml:space="preserve"> </w:t>
      </w:r>
      <w:r w:rsidRPr="00AD45C3">
        <w:rPr>
          <w:rtl/>
        </w:rPr>
        <w:t>أحرف</w:t>
      </w:r>
      <w:r w:rsidR="0035743D">
        <w:rPr>
          <w:rtl/>
        </w:rPr>
        <w:t>،</w:t>
      </w:r>
      <w:r w:rsidRPr="00AD45C3">
        <w:rPr>
          <w:rtl/>
        </w:rPr>
        <w:t xml:space="preserve"> وأدنى ما للامام أن يفتي على سبعة</w:t>
      </w:r>
      <w:r>
        <w:rPr>
          <w:rtl/>
        </w:rPr>
        <w:t xml:space="preserve"> وجوه</w:t>
      </w:r>
      <w:r w:rsidR="0035743D">
        <w:rPr>
          <w:rtl/>
        </w:rPr>
        <w:t>،</w:t>
      </w:r>
      <w:r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هَـٰذَا عَطَاؤُنَا فَامْنُنْ أَوْ أَمْسِكْ بِغَيْرِ‌ حِسَابٍ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[ 21420 ]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المغيرة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موسى بن أشيم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دخلت على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فسألته عن مسألة فأجابني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فبينا انا جالس إذ جاءه رجل</w:t>
      </w:r>
      <w:r w:rsidR="0035743D">
        <w:rPr>
          <w:rtl/>
        </w:rPr>
        <w:t>،</w:t>
      </w:r>
      <w:r w:rsidRPr="00AD45C3">
        <w:rPr>
          <w:rtl/>
        </w:rPr>
        <w:t xml:space="preserve"> فسأله عنها بعينها فأجابه بخلاف ما أجابني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جاءه آخر فسأله عنها بعينها</w:t>
      </w:r>
      <w:r w:rsidR="0035743D">
        <w:rPr>
          <w:rtl/>
        </w:rPr>
        <w:t>،</w:t>
      </w:r>
      <w:r w:rsidRPr="00AD45C3">
        <w:rPr>
          <w:rtl/>
        </w:rPr>
        <w:t xml:space="preserve"> فأجابه بخلاف ما أجابني وأجاب صاحبي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ففزعت من ذلك وعظم علي</w:t>
      </w:r>
      <w:r w:rsidR="0035743D">
        <w:rPr>
          <w:rtl/>
        </w:rPr>
        <w:t>،</w:t>
      </w:r>
      <w:r w:rsidRPr="00AD45C3">
        <w:rPr>
          <w:rtl/>
        </w:rPr>
        <w:t xml:space="preserve"> فلما خرج القوم نظر إلي فقال</w:t>
      </w:r>
      <w:r w:rsidR="0035743D">
        <w:rPr>
          <w:rtl/>
        </w:rPr>
        <w:t>:</w:t>
      </w:r>
      <w:r w:rsidRPr="00AD45C3">
        <w:rPr>
          <w:rtl/>
        </w:rPr>
        <w:t xml:space="preserve"> « يا بن</w:t>
      </w:r>
      <w:r>
        <w:rPr>
          <w:rtl/>
        </w:rPr>
        <w:t xml:space="preserve"> </w:t>
      </w:r>
      <w:r w:rsidRPr="00AD45C3">
        <w:rPr>
          <w:rtl/>
        </w:rPr>
        <w:t>أشيم كأنك جزعت</w:t>
      </w:r>
      <w:r>
        <w:rPr>
          <w:rtl/>
        </w:rPr>
        <w:t>!</w:t>
      </w:r>
      <w:r w:rsidRPr="00AD45C3">
        <w:rPr>
          <w:rtl/>
        </w:rPr>
        <w:t xml:space="preserve"> » قلت</w:t>
      </w:r>
      <w:r w:rsidR="0035743D">
        <w:rPr>
          <w:rtl/>
        </w:rPr>
        <w:t>:</w:t>
      </w:r>
      <w:r w:rsidRPr="00AD45C3">
        <w:rPr>
          <w:rtl/>
        </w:rPr>
        <w:t xml:space="preserve"> جعلني الله فداك</w:t>
      </w:r>
      <w:r w:rsidR="0035743D">
        <w:rPr>
          <w:rtl/>
        </w:rPr>
        <w:t>،</w:t>
      </w:r>
      <w:r w:rsidRPr="00AD45C3">
        <w:rPr>
          <w:rtl/>
        </w:rPr>
        <w:t xml:space="preserve"> إنما جزعت من ثلاثة</w:t>
      </w:r>
      <w:r>
        <w:rPr>
          <w:rtl/>
        </w:rPr>
        <w:t xml:space="preserve"> </w:t>
      </w:r>
      <w:r w:rsidRPr="00AD45C3">
        <w:rPr>
          <w:rtl/>
        </w:rPr>
        <w:t>أقاويل في مسألة واحدة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يا ابن اشيم</w:t>
      </w:r>
      <w:r w:rsidR="0035743D">
        <w:rPr>
          <w:rtl/>
        </w:rPr>
        <w:t>،</w:t>
      </w:r>
      <w:r w:rsidRPr="00AD45C3">
        <w:rPr>
          <w:rtl/>
        </w:rPr>
        <w:t xml:space="preserve"> ان الله فوض إلى سليمان ب</w:t>
      </w:r>
      <w:r>
        <w:rPr>
          <w:rtl/>
        </w:rPr>
        <w:t>ن داود امر ملكه</w:t>
      </w:r>
      <w:r w:rsidR="0035743D">
        <w:rPr>
          <w:rtl/>
        </w:rPr>
        <w:t>،</w:t>
      </w:r>
      <w:r>
        <w:rPr>
          <w:rtl/>
        </w:rPr>
        <w:t xml:space="preserve"> فقال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هَـٰذَا عَطَاؤُنَا فَامْنُنْ أَوْ أَمْسِكْ بِغَيْرِ‌ حِسَابٍ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وفوض إلى محمد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أمر دينه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وَمَا آتَاكُمُ الرَّ‌سُولُ فَخُذُوهُ وَمَا نَهَاكُمْ عَنْهُ فَانتَهُوا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وإن الله تبارك وتعالى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فوض إلى الأئمة منا وإلينا ما فوض إلى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فلا</w:t>
      </w:r>
      <w:r>
        <w:rPr>
          <w:rFonts w:hint="cs"/>
          <w:rtl/>
        </w:rPr>
        <w:t xml:space="preserve"> </w:t>
      </w:r>
      <w:r w:rsidRPr="00AD45C3">
        <w:rPr>
          <w:rtl/>
        </w:rPr>
        <w:t>تجزع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[ 21421 ]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عيسى قال</w:t>
      </w:r>
      <w:r w:rsidR="0035743D">
        <w:rPr>
          <w:rtl/>
        </w:rPr>
        <w:t>:</w:t>
      </w:r>
      <w:r w:rsidRPr="00AD45C3">
        <w:rPr>
          <w:rtl/>
        </w:rPr>
        <w:t xml:space="preserve"> أقرأني داود بن فرقد الفارسي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باطل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21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سورة ص 38</w:t>
      </w:r>
      <w:r w:rsidR="0035743D">
        <w:rPr>
          <w:rtl/>
        </w:rPr>
        <w:t>:</w:t>
      </w:r>
      <w:r w:rsidRPr="00AD45C3">
        <w:rPr>
          <w:rtl/>
        </w:rPr>
        <w:t xml:space="preserve">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403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سورة ص 38</w:t>
      </w:r>
      <w:r w:rsidR="0035743D">
        <w:rPr>
          <w:rtl/>
        </w:rPr>
        <w:t>:</w:t>
      </w:r>
      <w:r w:rsidRPr="00AD45C3">
        <w:rPr>
          <w:rtl/>
        </w:rPr>
        <w:t xml:space="preserve"> 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الحشر 59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544 ح 26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 ص 241 ح 33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كتابته إلى أبي الحسن الثالث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وجوابه بخطة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نسألك</w:t>
      </w:r>
      <w:r>
        <w:rPr>
          <w:rtl/>
        </w:rPr>
        <w:t xml:space="preserve"> </w:t>
      </w:r>
      <w:r w:rsidRPr="00AD45C3">
        <w:rPr>
          <w:rtl/>
        </w:rPr>
        <w:t>عن العلم المنقول الينا عن آبائك وأجدادك قد اختلفوا علينا فيه</w:t>
      </w:r>
      <w:r w:rsidR="0035743D">
        <w:rPr>
          <w:rtl/>
        </w:rPr>
        <w:t>،</w:t>
      </w:r>
      <w:r w:rsidRPr="00AD45C3">
        <w:rPr>
          <w:rtl/>
        </w:rPr>
        <w:t xml:space="preserve"> كيف</w:t>
      </w:r>
      <w:r>
        <w:rPr>
          <w:rtl/>
        </w:rPr>
        <w:t xml:space="preserve"> </w:t>
      </w:r>
      <w:r w:rsidRPr="00AD45C3">
        <w:rPr>
          <w:rtl/>
        </w:rPr>
        <w:t>العمل به على اختلافه</w:t>
      </w:r>
      <w:r>
        <w:rPr>
          <w:rtl/>
        </w:rPr>
        <w:t>؟</w:t>
      </w:r>
      <w:r w:rsidRPr="00AD45C3">
        <w:rPr>
          <w:rtl/>
        </w:rPr>
        <w:t xml:space="preserve"> إذا نرد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إليك</w:t>
      </w:r>
      <w:r w:rsidR="0035743D">
        <w:rPr>
          <w:rtl/>
        </w:rPr>
        <w:t>،</w:t>
      </w:r>
      <w:r w:rsidRPr="00AD45C3">
        <w:rPr>
          <w:rtl/>
        </w:rPr>
        <w:t xml:space="preserve"> فقد اختلف فيه</w:t>
      </w:r>
      <w:r w:rsidR="0035743D">
        <w:rPr>
          <w:rtl/>
        </w:rPr>
        <w:t>،</w:t>
      </w:r>
      <w:r w:rsidRPr="00AD45C3">
        <w:rPr>
          <w:rtl/>
        </w:rPr>
        <w:t xml:space="preserve"> فكتب وقرأته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ما علمتم أنه قولنا فالزموه</w:t>
      </w:r>
      <w:r w:rsidR="0035743D">
        <w:rPr>
          <w:rtl/>
        </w:rPr>
        <w:t>،</w:t>
      </w:r>
      <w:r w:rsidRPr="00AD45C3">
        <w:rPr>
          <w:rtl/>
        </w:rPr>
        <w:t xml:space="preserve"> وما لم تعلموا فردوه الينا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[ 21422 ]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رسالة العدد</w:t>
      </w:r>
      <w:r w:rsidR="0035743D">
        <w:rPr>
          <w:rtl/>
        </w:rPr>
        <w:t>:</w:t>
      </w:r>
      <w:r w:rsidRPr="00AD45C3">
        <w:rPr>
          <w:rtl/>
        </w:rPr>
        <w:t xml:space="preserve"> وأما ما تعلق به من شذ من</w:t>
      </w:r>
      <w:r>
        <w:rPr>
          <w:rtl/>
        </w:rPr>
        <w:t xml:space="preserve"> </w:t>
      </w:r>
      <w:r w:rsidRPr="00AD45C3">
        <w:rPr>
          <w:rtl/>
        </w:rPr>
        <w:t>أصحابنا</w:t>
      </w:r>
      <w:r w:rsidR="0035743D">
        <w:rPr>
          <w:rtl/>
        </w:rPr>
        <w:t>،</w:t>
      </w:r>
      <w:r w:rsidRPr="00AD45C3">
        <w:rPr>
          <w:rtl/>
        </w:rPr>
        <w:t xml:space="preserve"> ومال إلى مذهب الغلاة وبعض الشيعة في العدد</w:t>
      </w:r>
      <w:r w:rsidR="0035743D">
        <w:rPr>
          <w:rtl/>
        </w:rPr>
        <w:t>،</w:t>
      </w:r>
      <w:r w:rsidRPr="00AD45C3">
        <w:rPr>
          <w:rtl/>
        </w:rPr>
        <w:t xml:space="preserve"> وعدل عن ظاهر</w:t>
      </w:r>
      <w:r>
        <w:rPr>
          <w:rtl/>
        </w:rPr>
        <w:t xml:space="preserve"> </w:t>
      </w:r>
      <w:r w:rsidRPr="00AD45C3">
        <w:rPr>
          <w:rtl/>
        </w:rPr>
        <w:t>حكم الشريعة</w:t>
      </w:r>
      <w:r w:rsidR="0035743D">
        <w:rPr>
          <w:rtl/>
        </w:rPr>
        <w:t>،</w:t>
      </w:r>
      <w:r w:rsidRPr="00AD45C3">
        <w:rPr>
          <w:rtl/>
        </w:rPr>
        <w:t xml:space="preserve"> من قول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إذا أتاكم عنا</w:t>
      </w:r>
      <w:r>
        <w:rPr>
          <w:rtl/>
        </w:rPr>
        <w:t xml:space="preserve"> </w:t>
      </w:r>
      <w:r w:rsidRPr="00AD45C3">
        <w:rPr>
          <w:rtl/>
        </w:rPr>
        <w:t>حديثان</w:t>
      </w:r>
      <w:r w:rsidR="0035743D">
        <w:rPr>
          <w:rtl/>
        </w:rPr>
        <w:t>،</w:t>
      </w:r>
      <w:r w:rsidRPr="00AD45C3">
        <w:rPr>
          <w:rtl/>
        </w:rPr>
        <w:t xml:space="preserve"> فخذوا بأبعدهما من قول العامة » فإنه لم يأت بالحديث على وجهه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والحديث المعروف</w:t>
      </w:r>
      <w:r w:rsidR="0035743D">
        <w:rPr>
          <w:rtl/>
        </w:rPr>
        <w:t>،</w:t>
      </w:r>
      <w:r w:rsidRPr="00AD45C3">
        <w:rPr>
          <w:rtl/>
        </w:rPr>
        <w:t xml:space="preserve"> قول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إذا أتاكم عنا حديثان</w:t>
      </w:r>
      <w:r>
        <w:rPr>
          <w:rtl/>
        </w:rPr>
        <w:t xml:space="preserve"> </w:t>
      </w:r>
      <w:r w:rsidRPr="00AD45C3">
        <w:rPr>
          <w:rtl/>
        </w:rPr>
        <w:t>مختلفان</w:t>
      </w:r>
      <w:r w:rsidR="0035743D">
        <w:rPr>
          <w:rtl/>
        </w:rPr>
        <w:t>،</w:t>
      </w:r>
      <w:r w:rsidRPr="00AD45C3">
        <w:rPr>
          <w:rtl/>
        </w:rPr>
        <w:t xml:space="preserve"> فخذوا بما وافق منهما القرآن</w:t>
      </w:r>
      <w:r w:rsidR="0035743D">
        <w:rPr>
          <w:rtl/>
        </w:rPr>
        <w:t>،</w:t>
      </w:r>
      <w:r w:rsidRPr="00AD45C3">
        <w:rPr>
          <w:rtl/>
        </w:rPr>
        <w:t xml:space="preserve"> فإن لم تجدوا لهما شاهدا من القرآن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فخذوا بالمجمع عليه</w:t>
      </w:r>
      <w:r w:rsidR="0035743D">
        <w:rPr>
          <w:rtl/>
        </w:rPr>
        <w:t>،</w:t>
      </w:r>
      <w:r w:rsidRPr="00AD45C3">
        <w:rPr>
          <w:rtl/>
        </w:rPr>
        <w:t xml:space="preserve"> فان المجمع عليه لا ريب فيه</w:t>
      </w:r>
      <w:r w:rsidR="0035743D">
        <w:rPr>
          <w:rtl/>
        </w:rPr>
        <w:t>،</w:t>
      </w:r>
      <w:r w:rsidRPr="00AD45C3">
        <w:rPr>
          <w:rtl/>
        </w:rPr>
        <w:t xml:space="preserve"> فإن كان فيه اختلاف</w:t>
      </w:r>
      <w:r>
        <w:rPr>
          <w:rtl/>
        </w:rPr>
        <w:t xml:space="preserve"> </w:t>
      </w:r>
      <w:r w:rsidRPr="00AD45C3">
        <w:rPr>
          <w:rtl/>
        </w:rPr>
        <w:t>وتساوت الأحاديث فيه</w:t>
      </w:r>
      <w:r w:rsidR="0035743D">
        <w:rPr>
          <w:rtl/>
        </w:rPr>
        <w:t>،</w:t>
      </w:r>
      <w:r w:rsidRPr="00AD45C3">
        <w:rPr>
          <w:rtl/>
        </w:rPr>
        <w:t xml:space="preserve"> فخذوا بأبعدهما من قول العامة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 رحمه الله</w:t>
      </w:r>
      <w:r w:rsidR="0035743D">
        <w:rPr>
          <w:rtl/>
        </w:rPr>
        <w:t>:</w:t>
      </w:r>
      <w:r w:rsidRPr="00AD45C3">
        <w:rPr>
          <w:rtl/>
        </w:rPr>
        <w:t xml:space="preserve"> والحديث في العدد يخالف القرآن</w:t>
      </w:r>
      <w:r w:rsidR="0035743D">
        <w:rPr>
          <w:rtl/>
        </w:rPr>
        <w:t>،</w:t>
      </w:r>
      <w:r w:rsidRPr="00AD45C3">
        <w:rPr>
          <w:rtl/>
        </w:rPr>
        <w:t xml:space="preserve"> فلا يقاس بحديث</w:t>
      </w:r>
      <w:r>
        <w:rPr>
          <w:rtl/>
        </w:rPr>
        <w:t xml:space="preserve"> </w:t>
      </w:r>
      <w:r w:rsidRPr="00AD45C3">
        <w:rPr>
          <w:rtl/>
        </w:rPr>
        <w:t>الرؤية الموافق للقرآن</w:t>
      </w:r>
      <w:r w:rsidR="0035743D">
        <w:rPr>
          <w:rtl/>
        </w:rPr>
        <w:t>،</w:t>
      </w:r>
      <w:r w:rsidRPr="00AD45C3">
        <w:rPr>
          <w:rtl/>
        </w:rPr>
        <w:t xml:space="preserve"> وحديث الرؤية قد أجمعت الطائفة على العمل به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وإنما المعنى في قولهم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خذوا بأبعدهما من</w:t>
      </w:r>
      <w:r>
        <w:rPr>
          <w:rtl/>
        </w:rPr>
        <w:t xml:space="preserve"> </w:t>
      </w:r>
      <w:r w:rsidRPr="00AD45C3">
        <w:rPr>
          <w:rtl/>
        </w:rPr>
        <w:t>قول العامة » يختص ما روي عنهم في مدائح أعداء الله</w:t>
      </w:r>
      <w:r w:rsidR="0035743D">
        <w:rPr>
          <w:rtl/>
        </w:rPr>
        <w:t>،</w:t>
      </w:r>
      <w:r w:rsidRPr="00AD45C3">
        <w:rPr>
          <w:rtl/>
        </w:rPr>
        <w:t xml:space="preserve"> والترحم على</w:t>
      </w:r>
      <w:r>
        <w:rPr>
          <w:rtl/>
        </w:rPr>
        <w:t xml:space="preserve"> </w:t>
      </w:r>
      <w:r w:rsidRPr="00AD45C3">
        <w:rPr>
          <w:rtl/>
        </w:rPr>
        <w:t>خصماء الدين</w:t>
      </w:r>
      <w:r w:rsidR="0035743D">
        <w:rPr>
          <w:rtl/>
        </w:rPr>
        <w:t>،</w:t>
      </w:r>
      <w:r w:rsidRPr="00AD45C3">
        <w:rPr>
          <w:rtl/>
        </w:rPr>
        <w:t xml:space="preserve"> ومخالفي الايمان</w:t>
      </w:r>
      <w:r w:rsidR="0035743D">
        <w:rPr>
          <w:rtl/>
        </w:rPr>
        <w:t>،</w:t>
      </w:r>
      <w:r w:rsidRPr="00AD45C3">
        <w:rPr>
          <w:rtl/>
        </w:rPr>
        <w:t xml:space="preserve"> فقالوا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إذا أتاكم عنا</w:t>
      </w:r>
      <w:r>
        <w:rPr>
          <w:rtl/>
        </w:rPr>
        <w:t xml:space="preserve"> </w:t>
      </w:r>
      <w:r w:rsidRPr="00AD45C3">
        <w:rPr>
          <w:rtl/>
        </w:rPr>
        <w:t>حديثان مختلفان</w:t>
      </w:r>
      <w:r w:rsidR="0035743D">
        <w:rPr>
          <w:rtl/>
        </w:rPr>
        <w:t>،</w:t>
      </w:r>
      <w:r w:rsidRPr="00AD45C3">
        <w:rPr>
          <w:rtl/>
        </w:rPr>
        <w:t xml:space="preserve"> أحدهما في قول المتقدمين على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والآخر في التبري منهم</w:t>
      </w:r>
      <w:r w:rsidR="0035743D">
        <w:rPr>
          <w:rtl/>
        </w:rPr>
        <w:t>،</w:t>
      </w:r>
      <w:r w:rsidRPr="00AD45C3">
        <w:rPr>
          <w:rtl/>
        </w:rPr>
        <w:t xml:space="preserve"> فخذوا بأبعدهما من قول العامة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لان التقية تدعوهم بالضرورة إلى مظاهرة العامة بما يذهبون إليه من</w:t>
      </w:r>
      <w:r>
        <w:rPr>
          <w:rtl/>
        </w:rPr>
        <w:t xml:space="preserve"> </w:t>
      </w:r>
      <w:r w:rsidRPr="00AD45C3">
        <w:rPr>
          <w:rtl/>
        </w:rPr>
        <w:t>أئمتهم</w:t>
      </w:r>
      <w:r>
        <w:rPr>
          <w:rtl/>
        </w:rPr>
        <w:t xml:space="preserve"> ...</w:t>
      </w:r>
      <w:r w:rsidRPr="00AD45C3">
        <w:rPr>
          <w:rtl/>
        </w:rPr>
        <w:t xml:space="preserve"> الخ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[ 21423 ]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والنفساء تدع الصلاة أكثره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فرد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 والبحار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رسالة العدد ص 25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21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مثل أيام حيضهما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وقد روي ثمانية عشر يوما</w:t>
      </w:r>
      <w:r w:rsidR="0035743D">
        <w:rPr>
          <w:rtl/>
        </w:rPr>
        <w:t>،</w:t>
      </w:r>
      <w:r w:rsidRPr="00AD45C3">
        <w:rPr>
          <w:rtl/>
        </w:rPr>
        <w:t xml:space="preserve"> وروي ثلاثة</w:t>
      </w:r>
      <w:r>
        <w:rPr>
          <w:rtl/>
        </w:rPr>
        <w:t xml:space="preserve"> </w:t>
      </w:r>
      <w:r w:rsidRPr="00AD45C3">
        <w:rPr>
          <w:rtl/>
        </w:rPr>
        <w:t>وعشرون يوما</w:t>
      </w:r>
      <w:r w:rsidR="0035743D">
        <w:rPr>
          <w:rtl/>
        </w:rPr>
        <w:t>،</w:t>
      </w:r>
      <w:r w:rsidRPr="00AD45C3">
        <w:rPr>
          <w:rtl/>
        </w:rPr>
        <w:t xml:space="preserve"> وبأي هذه الأحاديث أخذ من جهة التسليم جاز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60" w:name="_Toc365420139"/>
      <w:bookmarkStart w:id="961" w:name="_Toc366754617"/>
      <w:bookmarkStart w:id="962" w:name="_Toc382822197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 xml:space="preserve">باب عدم جواز تقليد غير المعصوم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فيما</w:t>
      </w:r>
      <w:bookmarkEnd w:id="960"/>
      <w:bookmarkEnd w:id="961"/>
      <w:r w:rsidR="006A3060">
        <w:rPr>
          <w:rtl/>
        </w:rPr>
        <w:t xml:space="preserve"> </w:t>
      </w:r>
      <w:bookmarkStart w:id="963" w:name="_Toc365420140"/>
      <w:bookmarkStart w:id="964" w:name="_Toc366754618"/>
      <w:r w:rsidR="006A3060" w:rsidRPr="00AD45C3">
        <w:rPr>
          <w:rtl/>
        </w:rPr>
        <w:t>ي</w:t>
      </w:r>
      <w:r w:rsidRPr="00AD45C3">
        <w:rPr>
          <w:rtl/>
        </w:rPr>
        <w:t>قول برأيه</w:t>
      </w:r>
      <w:r w:rsidR="0035743D">
        <w:rPr>
          <w:rtl/>
        </w:rPr>
        <w:t>،</w:t>
      </w:r>
      <w:r w:rsidRPr="00AD45C3">
        <w:rPr>
          <w:rtl/>
        </w:rPr>
        <w:t xml:space="preserve"> وفيما لا يعمل بنص منهم </w:t>
      </w:r>
      <w:r w:rsidR="0037604A" w:rsidRPr="0037604A">
        <w:rPr>
          <w:rStyle w:val="libAlaemChar"/>
          <w:rtl/>
        </w:rPr>
        <w:t>عليهم‌السلام</w:t>
      </w:r>
      <w:bookmarkEnd w:id="963"/>
      <w:bookmarkEnd w:id="964"/>
      <w:r w:rsidR="00024D55" w:rsidRPr="006A3060">
        <w:rPr>
          <w:rStyle w:val="libAlaemHeading2Char"/>
          <w:rtl/>
        </w:rPr>
        <w:t>)</w:t>
      </w:r>
      <w:bookmarkEnd w:id="962"/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[ 21424 ]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</w:t>
      </w:r>
      <w:r>
        <w:rPr>
          <w:rFonts w:hint="cs"/>
          <w:rtl/>
        </w:rPr>
        <w:t xml:space="preserve"> </w:t>
      </w:r>
      <w:r>
        <w:rPr>
          <w:rtl/>
        </w:rPr>
        <w:t>تلا هذه الآية</w:t>
      </w:r>
      <w:r w:rsidR="0035743D">
        <w:rPr>
          <w:rtl/>
        </w:rPr>
        <w:t>:</w:t>
      </w:r>
      <w:r>
        <w:rPr>
          <w:rtl/>
        </w:rPr>
        <w:t xml:space="preserve"> أي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اتَّخَذُوا أَحْبَارَ‌هُمْ وَرُ‌هْبَانَهُمْ أَرْ‌بَابًا مِّن دُونِ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والله ما صاموا لهم ولا صلوا</w:t>
      </w:r>
      <w:r>
        <w:rPr>
          <w:rtl/>
        </w:rPr>
        <w:t xml:space="preserve"> إليهم</w:t>
      </w:r>
      <w:r w:rsidR="0035743D">
        <w:rPr>
          <w:rtl/>
        </w:rPr>
        <w:t>،</w:t>
      </w:r>
      <w:r>
        <w:rPr>
          <w:rtl/>
        </w:rPr>
        <w:t xml:space="preserve"> ولكنهم أحلوا لهم حراما</w:t>
      </w:r>
      <w:r>
        <w:rPr>
          <w:rFonts w:hint="cs"/>
          <w:rtl/>
        </w:rPr>
        <w:t xml:space="preserve"> </w:t>
      </w:r>
      <w:r w:rsidRPr="00AD45C3">
        <w:rPr>
          <w:rtl/>
        </w:rPr>
        <w:t>فاستحلوه</w:t>
      </w:r>
      <w:r w:rsidR="0035743D">
        <w:rPr>
          <w:rtl/>
        </w:rPr>
        <w:t>،</w:t>
      </w:r>
      <w:r w:rsidRPr="00AD45C3">
        <w:rPr>
          <w:rtl/>
        </w:rPr>
        <w:t xml:space="preserve"> وحرموا عليهم حلالا فحرموه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وتقدم عنه</w:t>
      </w:r>
      <w:r w:rsidR="0035743D">
        <w:rPr>
          <w:rtl/>
        </w:rPr>
        <w:t>:</w:t>
      </w:r>
      <w:r w:rsidRPr="00AD45C3">
        <w:rPr>
          <w:rtl/>
        </w:rPr>
        <w:t xml:space="preserve"> بإسناده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حتى إذا لم يبق عالم اتخذ الناس رؤساء</w:t>
      </w:r>
      <w:r>
        <w:rPr>
          <w:rtl/>
        </w:rPr>
        <w:t xml:space="preserve"> جهالا</w:t>
      </w:r>
      <w:r w:rsidR="0035743D">
        <w:rPr>
          <w:rtl/>
        </w:rPr>
        <w:t>،</w:t>
      </w:r>
      <w:r>
        <w:rPr>
          <w:rtl/>
        </w:rPr>
        <w:t xml:space="preserve"> فسئلوا فأفتوا بغير علم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فضلوا وأضلوا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فإذا كان</w:t>
      </w:r>
      <w:r>
        <w:rPr>
          <w:rtl/>
        </w:rPr>
        <w:t xml:space="preserve"> </w:t>
      </w:r>
      <w:r w:rsidRPr="00AD45C3">
        <w:rPr>
          <w:rtl/>
        </w:rPr>
        <w:t>كذلك اتخذ الناس رؤساء جهالا</w:t>
      </w:r>
      <w:r w:rsidR="0035743D">
        <w:rPr>
          <w:rtl/>
        </w:rPr>
        <w:t>،</w:t>
      </w:r>
      <w:r w:rsidRPr="00AD45C3">
        <w:rPr>
          <w:rtl/>
        </w:rPr>
        <w:t xml:space="preserve"> يفتون بالرأي ويتركون الآثار</w:t>
      </w:r>
      <w:r w:rsidR="0035743D">
        <w:rPr>
          <w:rtl/>
        </w:rPr>
        <w:t>،</w:t>
      </w:r>
      <w:r w:rsidRPr="00AD45C3">
        <w:rPr>
          <w:rtl/>
        </w:rPr>
        <w:t xml:space="preserve"> فيضلون</w:t>
      </w:r>
      <w:r>
        <w:rPr>
          <w:rtl/>
        </w:rPr>
        <w:t xml:space="preserve"> </w:t>
      </w:r>
      <w:r w:rsidRPr="00AD45C3">
        <w:rPr>
          <w:rtl/>
        </w:rPr>
        <w:t>ويضلون</w:t>
      </w:r>
      <w:r w:rsidR="0035743D">
        <w:rPr>
          <w:rtl/>
        </w:rPr>
        <w:t>،</w:t>
      </w:r>
      <w:r w:rsidRPr="00AD45C3">
        <w:rPr>
          <w:rtl/>
        </w:rPr>
        <w:t xml:space="preserve"> فعند ذلك هلكت هذه الأمة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دخل في هذا الدين بالرجال</w:t>
      </w:r>
      <w:r w:rsidR="0035743D">
        <w:rPr>
          <w:rtl/>
        </w:rPr>
        <w:t>،</w:t>
      </w:r>
      <w:r w:rsidRPr="00AD45C3">
        <w:rPr>
          <w:rtl/>
        </w:rPr>
        <w:t xml:space="preserve"> أخرجه منه</w:t>
      </w:r>
      <w:r>
        <w:rPr>
          <w:rtl/>
        </w:rPr>
        <w:t xml:space="preserve"> </w:t>
      </w:r>
      <w:r w:rsidRPr="00AD45C3">
        <w:rPr>
          <w:rtl/>
        </w:rPr>
        <w:t>الرجال</w:t>
      </w:r>
      <w:r w:rsidR="0035743D">
        <w:rPr>
          <w:rtl/>
        </w:rPr>
        <w:t>،</w:t>
      </w:r>
      <w:r w:rsidRPr="00AD45C3">
        <w:rPr>
          <w:rtl/>
        </w:rPr>
        <w:t xml:space="preserve"> ومن دخل فيه بالكتاب والسنة</w:t>
      </w:r>
      <w:r w:rsidR="0035743D">
        <w:rPr>
          <w:rtl/>
        </w:rPr>
        <w:t>،</w:t>
      </w:r>
      <w:r w:rsidRPr="00AD45C3">
        <w:rPr>
          <w:rtl/>
        </w:rPr>
        <w:t xml:space="preserve"> زالت الجبال قبل أن يزول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التوبة 9</w:t>
      </w:r>
      <w:r w:rsidR="0035743D">
        <w:rPr>
          <w:rtl/>
        </w:rPr>
        <w:t>:</w:t>
      </w:r>
      <w:r w:rsidRPr="00AD45C3">
        <w:rPr>
          <w:rtl/>
        </w:rPr>
        <w:t xml:space="preserve"> 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تقدم في الحديث 11 من الباب 4 من هذه الأبواب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22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[ 21427 ]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سلامة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أحمد بن داود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الحسين بن بابويه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الحسين بن أبي</w:t>
      </w:r>
      <w:r>
        <w:rPr>
          <w:rtl/>
        </w:rPr>
        <w:t xml:space="preserve"> </w:t>
      </w:r>
      <w:r w:rsidRPr="00AD45C3">
        <w:rPr>
          <w:rtl/>
        </w:rPr>
        <w:t>الخطاب</w:t>
      </w:r>
      <w:r w:rsidR="0035743D">
        <w:rPr>
          <w:rtl/>
        </w:rPr>
        <w:t>،</w:t>
      </w:r>
      <w:r w:rsidRPr="00AD45C3">
        <w:rPr>
          <w:rtl/>
        </w:rPr>
        <w:t xml:space="preserve"> عن المفضل بن زائدة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عن المفضل بن عمر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دان الله بغير سماع من عالم صادق</w:t>
      </w:r>
      <w:r w:rsidR="0035743D">
        <w:rPr>
          <w:rtl/>
        </w:rPr>
        <w:t>،</w:t>
      </w:r>
      <w:r w:rsidRPr="00AD45C3">
        <w:rPr>
          <w:rtl/>
        </w:rPr>
        <w:t xml:space="preserve"> ألزمه الله</w:t>
      </w:r>
      <w:r>
        <w:rPr>
          <w:rtl/>
        </w:rPr>
        <w:t xml:space="preserve"> </w:t>
      </w:r>
      <w:r w:rsidRPr="00AD45C3">
        <w:rPr>
          <w:rtl/>
        </w:rPr>
        <w:t xml:space="preserve">التيه إلى الغنا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ومن ادعى سماعا من غير الباب الذي فتحه الله لخلقه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فهو مشرك</w:t>
      </w:r>
      <w:r>
        <w:rPr>
          <w:rtl/>
        </w:rPr>
        <w:t xml:space="preserve"> [ </w:t>
      </w:r>
      <w:r w:rsidRPr="00AD45C3">
        <w:rPr>
          <w:rtl/>
        </w:rPr>
        <w:t>به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="0035743D">
        <w:rPr>
          <w:rtl/>
        </w:rPr>
        <w:t>،</w:t>
      </w:r>
      <w:r w:rsidRPr="00AD45C3">
        <w:rPr>
          <w:rtl/>
        </w:rPr>
        <w:t xml:space="preserve"> وذلك الباب هو الأمين المأمون على سر الله المكنون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الحسن بن علي بن شعبة في تحف العقول</w:t>
      </w:r>
      <w:r w:rsidR="0035743D">
        <w:rPr>
          <w:rtl/>
        </w:rPr>
        <w:t>:</w:t>
      </w:r>
      <w:r w:rsidRPr="00AD45C3">
        <w:rPr>
          <w:rtl/>
        </w:rPr>
        <w:t xml:space="preserve"> عن أبي جعفر الثاني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اصغي إلى ناطق فقد عبده</w:t>
      </w:r>
      <w:r w:rsidR="0035743D">
        <w:rPr>
          <w:rtl/>
        </w:rPr>
        <w:t>،</w:t>
      </w:r>
      <w:r w:rsidRPr="00AD45C3">
        <w:rPr>
          <w:rtl/>
        </w:rPr>
        <w:t xml:space="preserve"> فإن كان الناطق</w:t>
      </w:r>
      <w:r>
        <w:rPr>
          <w:rtl/>
        </w:rPr>
        <w:t xml:space="preserve"> </w:t>
      </w:r>
      <w:r w:rsidRPr="00AD45C3">
        <w:rPr>
          <w:rtl/>
        </w:rPr>
        <w:t>عن الله فقد عبد الله</w:t>
      </w:r>
      <w:r w:rsidR="0035743D">
        <w:rPr>
          <w:rtl/>
        </w:rPr>
        <w:t>،</w:t>
      </w:r>
      <w:r w:rsidRPr="00AD45C3">
        <w:rPr>
          <w:rtl/>
        </w:rPr>
        <w:t xml:space="preserve"> وإن كان الناطق ينطق عن لسان إبليس فقد عبد</w:t>
      </w:r>
      <w:r>
        <w:rPr>
          <w:rtl/>
        </w:rPr>
        <w:t xml:space="preserve"> </w:t>
      </w:r>
      <w:r w:rsidRPr="00AD45C3">
        <w:rPr>
          <w:rtl/>
        </w:rPr>
        <w:t>إبليس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[ 21429 ]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الإمام أبو محمد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تفسيره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حدثني أبي</w:t>
      </w:r>
      <w:r w:rsidR="0035743D">
        <w:rPr>
          <w:rtl/>
        </w:rPr>
        <w:t>،</w:t>
      </w:r>
      <w:r w:rsidRPr="00AD45C3">
        <w:rPr>
          <w:rtl/>
        </w:rPr>
        <w:t xml:space="preserve"> عن جدي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 الله لا يقبض العلم انتزاعا ينتزعه من الناس</w:t>
      </w:r>
      <w:r w:rsidR="0035743D">
        <w:rPr>
          <w:rtl/>
        </w:rPr>
        <w:t>،</w:t>
      </w:r>
      <w:r w:rsidRPr="00AD45C3">
        <w:rPr>
          <w:rtl/>
        </w:rPr>
        <w:t xml:space="preserve"> ولكن يقبضه</w:t>
      </w:r>
      <w:r>
        <w:rPr>
          <w:rtl/>
        </w:rPr>
        <w:t xml:space="preserve"> </w:t>
      </w:r>
      <w:r w:rsidRPr="00AD45C3">
        <w:rPr>
          <w:rtl/>
        </w:rPr>
        <w:t xml:space="preserve">بقبض العلماء فإذا لم ينزل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عالم إلى عالم يصرف عنه طلاب حطام الدنيا</w:t>
      </w:r>
      <w:r>
        <w:rPr>
          <w:rtl/>
        </w:rPr>
        <w:t xml:space="preserve"> </w:t>
      </w:r>
      <w:r w:rsidRPr="00AD45C3">
        <w:rPr>
          <w:rtl/>
        </w:rPr>
        <w:t>وحرامها</w:t>
      </w:r>
      <w:r w:rsidR="0035743D">
        <w:rPr>
          <w:rtl/>
        </w:rPr>
        <w:t>،</w:t>
      </w:r>
      <w:r w:rsidRPr="00AD45C3">
        <w:rPr>
          <w:rtl/>
        </w:rPr>
        <w:t xml:space="preserve"> ويمنعون الحق أهله ويجعلونه لغير أهله</w:t>
      </w:r>
      <w:r w:rsidR="0035743D">
        <w:rPr>
          <w:rtl/>
        </w:rPr>
        <w:t>،</w:t>
      </w:r>
      <w:r w:rsidRPr="00AD45C3">
        <w:rPr>
          <w:rtl/>
        </w:rPr>
        <w:t xml:space="preserve"> واتخذ الناس رؤساء</w:t>
      </w:r>
      <w:r>
        <w:rPr>
          <w:rtl/>
        </w:rPr>
        <w:t xml:space="preserve"> </w:t>
      </w:r>
      <w:r w:rsidRPr="00AD45C3">
        <w:rPr>
          <w:rtl/>
        </w:rPr>
        <w:t>جهالا</w:t>
      </w:r>
      <w:r w:rsidR="0035743D">
        <w:rPr>
          <w:rtl/>
        </w:rPr>
        <w:t>،</w:t>
      </w:r>
      <w:r w:rsidRPr="00AD45C3">
        <w:rPr>
          <w:rtl/>
        </w:rPr>
        <w:t xml:space="preserve"> فسئلوا فأفتوا بغير علم فضلوا وأضلوا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134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 والمصدر</w:t>
      </w:r>
      <w:r w:rsidR="0035743D">
        <w:rPr>
          <w:rtl/>
        </w:rPr>
        <w:t>:</w:t>
      </w:r>
      <w:r w:rsidRPr="00AD45C3">
        <w:rPr>
          <w:rtl/>
        </w:rPr>
        <w:t xml:space="preserve"> سلام</w:t>
      </w:r>
      <w:r w:rsidR="0035743D">
        <w:rPr>
          <w:rtl/>
        </w:rPr>
        <w:t>،</w:t>
      </w:r>
      <w:r w:rsidRPr="00AD45C3">
        <w:rPr>
          <w:rtl/>
        </w:rPr>
        <w:t xml:space="preserve"> والظاهر أن ما أثبتناه هو الصواب ( راجع معجم</w:t>
      </w:r>
      <w:r>
        <w:rPr>
          <w:rtl/>
          <w:lang w:bidi="ar-IQ"/>
        </w:rPr>
        <w:t xml:space="preserve"> </w:t>
      </w:r>
      <w:r w:rsidRPr="00AD45C3">
        <w:rPr>
          <w:rtl/>
        </w:rPr>
        <w:t>رجال الحديث ج 8 ص 176</w:t>
      </w:r>
      <w:r w:rsidR="0035743D">
        <w:rPr>
          <w:rtl/>
        </w:rPr>
        <w:t>،</w:t>
      </w:r>
      <w:r w:rsidRPr="00AD45C3">
        <w:rPr>
          <w:rtl/>
        </w:rPr>
        <w:t xml:space="preserve"> ورجال النجاشي ص 137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زرارة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( راجع معجم رجال</w:t>
      </w:r>
      <w:r>
        <w:rPr>
          <w:rtl/>
          <w:lang w:bidi="ar-IQ"/>
        </w:rPr>
        <w:t xml:space="preserve"> </w:t>
      </w:r>
      <w:r w:rsidRPr="00AD45C3">
        <w:rPr>
          <w:rtl/>
        </w:rPr>
        <w:t>الحديث ج 18 ص 283 وص 291 )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العناء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تحف العقول ص 339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يترك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 xml:space="preserve">وقال أمير المؤمنين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:</w:t>
      </w:r>
      <w:r w:rsidRPr="00AD45C3">
        <w:rPr>
          <w:rtl/>
        </w:rPr>
        <w:t xml:space="preserve"> يا معشر شيعتنا</w:t>
      </w:r>
      <w:r w:rsidR="0035743D">
        <w:rPr>
          <w:rtl/>
        </w:rPr>
        <w:t>:</w:t>
      </w:r>
      <w:r w:rsidRPr="00AD45C3">
        <w:rPr>
          <w:rtl/>
        </w:rPr>
        <w:t xml:space="preserve"> المنتحلين</w:t>
      </w:r>
      <w:r>
        <w:rPr>
          <w:rtl/>
        </w:rPr>
        <w:t xml:space="preserve"> </w:t>
      </w:r>
      <w:r w:rsidRPr="00AD45C3">
        <w:rPr>
          <w:rtl/>
        </w:rPr>
        <w:t>مودتنا</w:t>
      </w:r>
      <w:r w:rsidR="0035743D">
        <w:rPr>
          <w:rtl/>
        </w:rPr>
        <w:t>،</w:t>
      </w:r>
      <w:r w:rsidRPr="00AD45C3">
        <w:rPr>
          <w:rtl/>
        </w:rPr>
        <w:t xml:space="preserve"> إياكم وأصحاب الرأي</w:t>
      </w:r>
      <w:r w:rsidR="0035743D">
        <w:rPr>
          <w:rtl/>
        </w:rPr>
        <w:t>،</w:t>
      </w:r>
      <w:r>
        <w:rPr>
          <w:rtl/>
        </w:rPr>
        <w:t xml:space="preserve"> فإنهم أعداء السنن</w:t>
      </w:r>
      <w:r w:rsidR="0035743D">
        <w:rPr>
          <w:rtl/>
        </w:rPr>
        <w:t>،</w:t>
      </w:r>
      <w:r>
        <w:rPr>
          <w:rtl/>
        </w:rPr>
        <w:t xml:space="preserve"> تفلتت منهم</w:t>
      </w:r>
      <w:r>
        <w:rPr>
          <w:rFonts w:hint="cs"/>
          <w:rtl/>
        </w:rPr>
        <w:t xml:space="preserve"> </w:t>
      </w:r>
      <w:r w:rsidRPr="00AD45C3">
        <w:rPr>
          <w:rtl/>
        </w:rPr>
        <w:t>الأحاديث أن يحفظوها</w:t>
      </w:r>
      <w:r w:rsidR="0035743D">
        <w:rPr>
          <w:rtl/>
        </w:rPr>
        <w:t>،</w:t>
      </w:r>
      <w:r w:rsidRPr="00AD45C3">
        <w:rPr>
          <w:rtl/>
        </w:rPr>
        <w:t xml:space="preserve"> وأعيتهم السنة ان يعوها</w:t>
      </w:r>
      <w:r w:rsidR="0035743D">
        <w:rPr>
          <w:rtl/>
        </w:rPr>
        <w:t>،</w:t>
      </w:r>
      <w:r w:rsidRPr="00AD45C3">
        <w:rPr>
          <w:rtl/>
        </w:rPr>
        <w:t xml:space="preserve"> فاتخذ</w:t>
      </w:r>
      <w:r>
        <w:rPr>
          <w:rtl/>
        </w:rPr>
        <w:t>وا عباد الله خولا</w:t>
      </w:r>
      <w:r>
        <w:rPr>
          <w:rFonts w:hint="cs"/>
          <w:rtl/>
        </w:rPr>
        <w:t xml:space="preserve"> </w:t>
      </w:r>
      <w:r w:rsidRPr="00AD45C3">
        <w:rPr>
          <w:rtl/>
        </w:rPr>
        <w:t>وماله دولا</w:t>
      </w:r>
      <w:r w:rsidR="0035743D">
        <w:rPr>
          <w:rtl/>
        </w:rPr>
        <w:t>،</w:t>
      </w:r>
      <w:r w:rsidRPr="00AD45C3">
        <w:rPr>
          <w:rtl/>
        </w:rPr>
        <w:t xml:space="preserve"> فذلت لهم الرقاب</w:t>
      </w:r>
      <w:r w:rsidR="0035743D">
        <w:rPr>
          <w:rtl/>
        </w:rPr>
        <w:t>،</w:t>
      </w:r>
      <w:r w:rsidRPr="00AD45C3">
        <w:rPr>
          <w:rtl/>
        </w:rPr>
        <w:t xml:space="preserve"> وأطاع</w:t>
      </w:r>
      <w:r>
        <w:rPr>
          <w:rtl/>
        </w:rPr>
        <w:t>هم الخلق أشباه الكلاب</w:t>
      </w:r>
      <w:r w:rsidR="0035743D">
        <w:rPr>
          <w:rtl/>
        </w:rPr>
        <w:t>،</w:t>
      </w:r>
      <w:r>
        <w:rPr>
          <w:rtl/>
        </w:rPr>
        <w:t xml:space="preserve"> ونازعوا</w:t>
      </w:r>
      <w:r>
        <w:rPr>
          <w:rFonts w:hint="cs"/>
          <w:rtl/>
        </w:rPr>
        <w:t xml:space="preserve"> </w:t>
      </w:r>
      <w:r w:rsidRPr="00AD45C3">
        <w:rPr>
          <w:rtl/>
        </w:rPr>
        <w:t>الحق أهله</w:t>
      </w:r>
      <w:r w:rsidR="0035743D">
        <w:rPr>
          <w:rtl/>
        </w:rPr>
        <w:t>،</w:t>
      </w:r>
      <w:r w:rsidRPr="00AD45C3">
        <w:rPr>
          <w:rtl/>
        </w:rPr>
        <w:t xml:space="preserve"> وتمثلوا بالأئمة الصادقين</w:t>
      </w:r>
      <w:r w:rsidR="0035743D">
        <w:rPr>
          <w:rtl/>
        </w:rPr>
        <w:t>،</w:t>
      </w:r>
      <w:r w:rsidRPr="00AD45C3">
        <w:rPr>
          <w:rtl/>
        </w:rPr>
        <w:t xml:space="preserve"> وهم </w:t>
      </w:r>
      <w:r>
        <w:rPr>
          <w:rtl/>
        </w:rPr>
        <w:t>من الكفار الملاعين</w:t>
      </w:r>
      <w:r w:rsidR="0035743D">
        <w:rPr>
          <w:rtl/>
        </w:rPr>
        <w:t>،</w:t>
      </w:r>
      <w:r>
        <w:rPr>
          <w:rtl/>
        </w:rPr>
        <w:t xml:space="preserve"> فسئلوا عما</w:t>
      </w:r>
      <w:r>
        <w:rPr>
          <w:rFonts w:hint="cs"/>
          <w:rtl/>
        </w:rPr>
        <w:t xml:space="preserve"> </w:t>
      </w:r>
      <w:r w:rsidRPr="00AD45C3">
        <w:rPr>
          <w:rtl/>
        </w:rPr>
        <w:t>لا يعلمون</w:t>
      </w:r>
      <w:r w:rsidR="0035743D">
        <w:rPr>
          <w:rtl/>
        </w:rPr>
        <w:t>،</w:t>
      </w:r>
      <w:r w:rsidRPr="00AD45C3">
        <w:rPr>
          <w:rtl/>
        </w:rPr>
        <w:t xml:space="preserve"> فأنفوا ان يعترفوا بأنهم لا ي</w:t>
      </w:r>
      <w:r>
        <w:rPr>
          <w:rtl/>
        </w:rPr>
        <w:t>علمون</w:t>
      </w:r>
      <w:r w:rsidR="0035743D">
        <w:rPr>
          <w:rtl/>
        </w:rPr>
        <w:t>،</w:t>
      </w:r>
      <w:r>
        <w:rPr>
          <w:rtl/>
        </w:rPr>
        <w:t xml:space="preserve"> فعارضوا الدين بآرائهم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فضلوا وأضلوا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الصدوق في معاني الأخبار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الحسين بن أبي الخطاب</w:t>
      </w:r>
      <w:r w:rsidR="0035743D">
        <w:rPr>
          <w:rtl/>
        </w:rPr>
        <w:t>،</w:t>
      </w:r>
      <w:r w:rsidRPr="00AD45C3">
        <w:rPr>
          <w:rtl/>
        </w:rPr>
        <w:t xml:space="preserve"> عن أبي حفص محمد بن خالد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أخيه سفيان بن خالد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يا سفيان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إياك والرئاسة</w:t>
      </w:r>
      <w:r>
        <w:rPr>
          <w:rtl/>
        </w:rPr>
        <w:t>!</w:t>
      </w:r>
      <w:r w:rsidRPr="00AD45C3">
        <w:rPr>
          <w:rtl/>
        </w:rPr>
        <w:t xml:space="preserve"> فما طلبها أحد إلا هلك » فقلت له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>
        <w:rPr>
          <w:rtl/>
        </w:rPr>
        <w:t xml:space="preserve"> [ </w:t>
      </w:r>
      <w:r w:rsidRPr="00AD45C3">
        <w:rPr>
          <w:rtl/>
        </w:rPr>
        <w:t>قد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هلكنا إذا</w:t>
      </w:r>
      <w:r w:rsidR="0035743D">
        <w:rPr>
          <w:rtl/>
        </w:rPr>
        <w:t>،</w:t>
      </w:r>
      <w:r w:rsidRPr="00AD45C3">
        <w:rPr>
          <w:rtl/>
        </w:rPr>
        <w:t xml:space="preserve"> ليس أحد منا إلا وهو يحب أن يذكر ويقصد ويؤخذ عنه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ليس حيث تذهب إليه</w:t>
      </w:r>
      <w:r w:rsidR="0035743D">
        <w:rPr>
          <w:rtl/>
        </w:rPr>
        <w:t>،</w:t>
      </w:r>
      <w:r w:rsidRPr="00AD45C3">
        <w:rPr>
          <w:rtl/>
        </w:rPr>
        <w:t xml:space="preserve"> إنما ذلك أن تنصب رجلا دون الحجة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فتصدقه في كل ما قال</w:t>
      </w:r>
      <w:r w:rsidR="0035743D">
        <w:rPr>
          <w:rtl/>
        </w:rPr>
        <w:t>،</w:t>
      </w:r>
      <w:r w:rsidRPr="00AD45C3">
        <w:rPr>
          <w:rtl/>
        </w:rPr>
        <w:t xml:space="preserve"> وتدعو الناس إلى قوله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محمد بن موسى بن المتوكل</w:t>
      </w:r>
      <w:r w:rsidR="0035743D">
        <w:rPr>
          <w:rtl/>
        </w:rPr>
        <w:t>،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أبي زياد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الصادق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كذب من زعم أنه يعرفنا وهو متمسك بعروة غيرنا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[ 21432 ]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أبي جعفر الباقر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كل شئ لم يخرج من هذا البيت فهو باطل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[ 21433 ]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عبد الله بن جعفر الحميري في قرب الإسناد</w:t>
      </w:r>
      <w:r w:rsidR="0035743D">
        <w:rPr>
          <w:rtl/>
        </w:rPr>
        <w:t>:</w:t>
      </w:r>
      <w:r w:rsidRPr="00AD45C3">
        <w:rPr>
          <w:rtl/>
        </w:rPr>
        <w:t xml:space="preserve"> عن أحمد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معاني الأخبار ص 179 ح 180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معاني الأخبار ص 399 ح 57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قرب الإسناد ص 153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24D55">
      <w:pPr>
        <w:pStyle w:val="libNormal0"/>
        <w:rPr>
          <w:rtl/>
        </w:rPr>
      </w:pPr>
      <w:r w:rsidRPr="00AD45C3">
        <w:rPr>
          <w:rtl/>
        </w:rPr>
        <w:lastRenderedPageBreak/>
        <w:t>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أبي نصر البزنطي</w:t>
      </w:r>
      <w:r w:rsidR="0035743D">
        <w:rPr>
          <w:rtl/>
        </w:rPr>
        <w:t>،</w:t>
      </w:r>
      <w:r w:rsidRPr="00AD45C3">
        <w:rPr>
          <w:rtl/>
        </w:rPr>
        <w:t xml:space="preserve"> عن الرضا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فيما كتبه إليه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>
        <w:rPr>
          <w:rtl/>
        </w:rPr>
        <w:t xml:space="preserve"> «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فَإِن لَّمْ يَسْتَجِيبُوا لَكَ فَاعْلَمْ أَنَّمَا يَتَّبِعُونَ أَهْوَاءَهُمْ وَمَنْ أَضَلُّ مِمَّنِ اتَّبَعَ هَوَاهُ بِغَيْرِ‌ هُدًى مِّنَ 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يعني من اتخذ دينه رأيه بغير امام من أئمة الهدى » الخبر</w:t>
      </w:r>
      <w:r>
        <w:rPr>
          <w:rtl/>
        </w:rPr>
        <w:t>.</w:t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[ 21434 ]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</w:t>
      </w:r>
      <w:r w:rsidR="0035743D">
        <w:rPr>
          <w:rtl/>
        </w:rPr>
        <w:t>:</w:t>
      </w:r>
      <w:r w:rsidRPr="00AD45C3">
        <w:rPr>
          <w:rtl/>
        </w:rPr>
        <w:t xml:space="preserve"> عن حميد بن شعيب</w:t>
      </w:r>
      <w:r>
        <w:rPr>
          <w:rtl/>
        </w:rPr>
        <w:t xml:space="preserve"> </w:t>
      </w:r>
      <w:r w:rsidRPr="00AD45C3">
        <w:rPr>
          <w:rtl/>
        </w:rPr>
        <w:t>السبيعي</w:t>
      </w:r>
      <w:r w:rsidR="0035743D">
        <w:rPr>
          <w:rtl/>
        </w:rPr>
        <w:t>،</w:t>
      </w:r>
      <w:r w:rsidRPr="00AD45C3">
        <w:rPr>
          <w:rtl/>
        </w:rPr>
        <w:t xml:space="preserve"> عن جابر بن يزيد قال</w:t>
      </w:r>
      <w:r w:rsidR="0035743D">
        <w:rPr>
          <w:rtl/>
        </w:rPr>
        <w:t>: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وَمَنْ أَضَلُّ مِمَّنِ اتَّبَعَ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يعني م</w:t>
      </w:r>
      <w:r>
        <w:rPr>
          <w:rtl/>
        </w:rPr>
        <w:t>ن اتخذ دينه رأيه</w:t>
      </w:r>
      <w:r w:rsidR="0035743D">
        <w:rPr>
          <w:rtl/>
        </w:rPr>
        <w:t>،</w:t>
      </w:r>
      <w:r>
        <w:rPr>
          <w:rtl/>
        </w:rPr>
        <w:t xml:space="preserve"> بغير إمام من</w:t>
      </w:r>
      <w:r>
        <w:rPr>
          <w:rFonts w:hint="cs"/>
          <w:rtl/>
        </w:rPr>
        <w:t xml:space="preserve"> </w:t>
      </w:r>
      <w:r w:rsidRPr="00AD45C3">
        <w:rPr>
          <w:rtl/>
        </w:rPr>
        <w:t>أئمة الهدى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[ 21435 ]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كتاب سليم بن قيس الهلالي قال</w:t>
      </w:r>
      <w:r w:rsidR="0035743D">
        <w:rPr>
          <w:rtl/>
        </w:rPr>
        <w:t>:</w:t>
      </w:r>
      <w:r w:rsidRPr="00AD45C3">
        <w:rPr>
          <w:rtl/>
        </w:rPr>
        <w:t xml:space="preserve"> قال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حديث</w:t>
      </w:r>
      <w:r w:rsidR="0035743D">
        <w:rPr>
          <w:rtl/>
        </w:rPr>
        <w:t>:</w:t>
      </w:r>
      <w:r w:rsidRPr="00AD45C3">
        <w:rPr>
          <w:rtl/>
        </w:rPr>
        <w:t xml:space="preserve"> « وأدنى ما يصير به كافرا</w:t>
      </w:r>
      <w:r w:rsidR="0035743D">
        <w:rPr>
          <w:rtl/>
        </w:rPr>
        <w:t>،</w:t>
      </w:r>
      <w:r w:rsidRPr="00AD45C3">
        <w:rPr>
          <w:rtl/>
        </w:rPr>
        <w:t xml:space="preserve"> أن يدين بشئ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فيزعم أن الله أمره به</w:t>
      </w:r>
      <w:r w:rsidR="0035743D">
        <w:rPr>
          <w:rtl/>
        </w:rPr>
        <w:t>،</w:t>
      </w:r>
      <w:r w:rsidRPr="00AD45C3">
        <w:rPr>
          <w:rtl/>
        </w:rPr>
        <w:t xml:space="preserve"> مما نهى الله عنه</w:t>
      </w:r>
      <w:r w:rsidR="0035743D">
        <w:rPr>
          <w:rtl/>
        </w:rPr>
        <w:t>،</w:t>
      </w:r>
      <w:r w:rsidRPr="00AD45C3">
        <w:rPr>
          <w:rtl/>
        </w:rPr>
        <w:t xml:space="preserve"> ثم ينصبه دينا فيتبرأ ويتولى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ويزعم أن الله الذي أمره به » الخبر</w:t>
      </w:r>
      <w:r>
        <w:rPr>
          <w:rtl/>
        </w:rPr>
        <w:t>.</w:t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[ 21436 ]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السياري في كتاب القراءات</w:t>
      </w:r>
      <w:r w:rsidR="0035743D">
        <w:rPr>
          <w:rtl/>
        </w:rPr>
        <w:t>: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جمهور</w:t>
      </w:r>
      <w:r w:rsidR="0035743D">
        <w:rPr>
          <w:rtl/>
        </w:rPr>
        <w:t>،</w:t>
      </w:r>
      <w:r w:rsidRPr="00AD45C3">
        <w:rPr>
          <w:rtl/>
        </w:rPr>
        <w:t xml:space="preserve"> عن غيره</w:t>
      </w:r>
      <w:r w:rsidR="0035743D">
        <w:rPr>
          <w:rtl/>
        </w:rPr>
        <w:t>،</w:t>
      </w:r>
      <w:r w:rsidRPr="00AD45C3">
        <w:rPr>
          <w:rtl/>
        </w:rPr>
        <w:t xml:space="preserve"> يرفعه إلى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وَالشُّعَرَ‌اءُ يَتَّبِعُهُمُ الْغَاوُونَ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رأيتم من الشعراء</w:t>
      </w:r>
      <w:r>
        <w:rPr>
          <w:rtl/>
        </w:rPr>
        <w:t xml:space="preserve">! </w:t>
      </w:r>
      <w:r w:rsidRPr="00AD45C3">
        <w:rPr>
          <w:rtl/>
        </w:rPr>
        <w:t>إنما عنى بهذا الفقهاء الذين يشعرون قلوب الناس الباطل</w:t>
      </w:r>
      <w:r w:rsidR="0035743D">
        <w:rPr>
          <w:rtl/>
        </w:rPr>
        <w:t>،</w:t>
      </w:r>
      <w:r w:rsidRPr="00AD45C3">
        <w:rPr>
          <w:rtl/>
        </w:rPr>
        <w:t xml:space="preserve"> وهم الشعراء</w:t>
      </w:r>
      <w:r>
        <w:rPr>
          <w:rtl/>
        </w:rPr>
        <w:t xml:space="preserve"> </w:t>
      </w:r>
      <w:r w:rsidRPr="00AD45C3">
        <w:rPr>
          <w:rtl/>
        </w:rPr>
        <w:t>الذين يتبعون »</w:t>
      </w:r>
      <w:r>
        <w:rPr>
          <w:rtl/>
        </w:rPr>
        <w:t>.</w:t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[ 21437 ]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نقلا عن الشهيد قال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024D55" w:rsidRPr="0037604A">
        <w:rPr>
          <w:rStyle w:val="libAlaemChar"/>
          <w:rtl/>
        </w:rPr>
        <w:t>صلى‌الله‌عليه‌وآله</w:t>
      </w:r>
      <w:r w:rsidR="00024D55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القصص 28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ص 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القصص 28</w:t>
      </w:r>
      <w:r w:rsidR="0035743D">
        <w:rPr>
          <w:rtl/>
        </w:rPr>
        <w:t>:</w:t>
      </w:r>
      <w:r w:rsidRPr="00AD45C3">
        <w:rPr>
          <w:rtl/>
        </w:rPr>
        <w:t xml:space="preserve"> 50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سليم بن قيس الهلالي ص 101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القراءات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الشعراء 26</w:t>
      </w:r>
      <w:r w:rsidR="0035743D">
        <w:rPr>
          <w:rtl/>
        </w:rPr>
        <w:t>:</w:t>
      </w:r>
      <w:r w:rsidRPr="00AD45C3">
        <w:rPr>
          <w:rtl/>
        </w:rPr>
        <w:t xml:space="preserve"> 224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383 ح 10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من عمل عملا ليس عليه أمرنا</w:t>
      </w:r>
      <w:r w:rsidR="0035743D">
        <w:rPr>
          <w:rtl/>
        </w:rPr>
        <w:t>،</w:t>
      </w:r>
      <w:r w:rsidRPr="00AD45C3">
        <w:rPr>
          <w:rtl/>
        </w:rPr>
        <w:t xml:space="preserve"> فهو رد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[ 21438 ]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إياكم وأهل الدفاتر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ولا يغرنكم الصحفيون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65" w:name="_Toc365420141"/>
      <w:bookmarkStart w:id="966" w:name="_Toc366754619"/>
      <w:bookmarkStart w:id="967" w:name="_Toc382822198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الرجوع في القضاء والفتوى إلى رواة</w:t>
      </w:r>
      <w:bookmarkEnd w:id="965"/>
      <w:bookmarkEnd w:id="966"/>
      <w:r w:rsidR="006A3060">
        <w:rPr>
          <w:rtl/>
        </w:rPr>
        <w:t xml:space="preserve"> </w:t>
      </w:r>
      <w:bookmarkStart w:id="968" w:name="_Toc366754620"/>
      <w:bookmarkStart w:id="969" w:name="_Toc365420142"/>
      <w:r w:rsidR="006A3060" w:rsidRPr="00AD45C3">
        <w:rPr>
          <w:rtl/>
        </w:rPr>
        <w:t>ا</w:t>
      </w:r>
      <w:r w:rsidRPr="00AD45C3">
        <w:rPr>
          <w:rtl/>
        </w:rPr>
        <w:t>لحديث من الشيعة</w:t>
      </w:r>
      <w:r w:rsidR="0035743D">
        <w:rPr>
          <w:rtl/>
        </w:rPr>
        <w:t>،</w:t>
      </w:r>
      <w:r w:rsidRPr="00AD45C3">
        <w:rPr>
          <w:rtl/>
        </w:rPr>
        <w:t xml:space="preserve"> فيما رووه عن الأئمة </w:t>
      </w:r>
      <w:r w:rsidR="0037604A" w:rsidRPr="00B56CC0">
        <w:rPr>
          <w:rStyle w:val="libAlaemHeading2Char"/>
          <w:rtl/>
        </w:rPr>
        <w:t>عليهم‌السلام</w:t>
      </w:r>
      <w:r w:rsidRPr="00AD45C3">
        <w:rPr>
          <w:rtl/>
        </w:rPr>
        <w:t xml:space="preserve"> من</w:t>
      </w:r>
      <w:bookmarkEnd w:id="968"/>
      <w:r w:rsidR="006A3060">
        <w:rPr>
          <w:rtl/>
        </w:rPr>
        <w:t xml:space="preserve"> </w:t>
      </w:r>
      <w:bookmarkStart w:id="970" w:name="_Toc366754621"/>
      <w:r w:rsidR="006A3060" w:rsidRPr="00AD45C3">
        <w:rPr>
          <w:rtl/>
        </w:rPr>
        <w:t>أ</w:t>
      </w:r>
      <w:r w:rsidRPr="00AD45C3">
        <w:rPr>
          <w:rtl/>
        </w:rPr>
        <w:t>حكام الشريعة</w:t>
      </w:r>
      <w:r w:rsidR="0035743D">
        <w:rPr>
          <w:rtl/>
        </w:rPr>
        <w:t>،</w:t>
      </w:r>
      <w:r w:rsidRPr="00AD45C3">
        <w:rPr>
          <w:rtl/>
        </w:rPr>
        <w:t xml:space="preserve"> لا فيما يقولونه برأيهم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69"/>
      <w:bookmarkEnd w:id="970"/>
      <w:bookmarkEnd w:id="967"/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t>[ 21239 ]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علي بن أبي طالب 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عمر بن حنظلة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رجلين من</w:t>
      </w:r>
      <w:r>
        <w:rPr>
          <w:rtl/>
        </w:rPr>
        <w:t xml:space="preserve"> </w:t>
      </w:r>
      <w:r w:rsidRPr="00AD45C3">
        <w:rPr>
          <w:rtl/>
        </w:rPr>
        <w:t>أصحابنا بينهما منازعة في دين أو ميراث</w:t>
      </w:r>
      <w:r w:rsidR="0035743D">
        <w:rPr>
          <w:rtl/>
        </w:rPr>
        <w:t>،</w:t>
      </w:r>
      <w:r w:rsidRPr="00AD45C3">
        <w:rPr>
          <w:rtl/>
        </w:rPr>
        <w:t xml:space="preserve"> فتحاكما إلى السلطان أو إلى القضاة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أيحل ذلك</w:t>
      </w:r>
      <w:r>
        <w:rPr>
          <w:rtl/>
        </w:rPr>
        <w:t>؟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من تحاكم إليهم في حق أو باطل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فإنما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تحاكم إلى الطاغوت المنهي عنه</w:t>
      </w:r>
      <w:r w:rsidR="0035743D">
        <w:rPr>
          <w:rtl/>
        </w:rPr>
        <w:t>،</w:t>
      </w:r>
      <w:r w:rsidRPr="00AD45C3">
        <w:rPr>
          <w:rtl/>
        </w:rPr>
        <w:t xml:space="preserve"> وما حكم له به</w:t>
      </w:r>
      <w:r w:rsidR="0035743D">
        <w:rPr>
          <w:rtl/>
        </w:rPr>
        <w:t>،</w:t>
      </w:r>
      <w:r w:rsidRPr="00AD45C3">
        <w:rPr>
          <w:rtl/>
        </w:rPr>
        <w:t xml:space="preserve"> فإنما يأخذ سحتا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وإن كان حقه ثابتا له</w:t>
      </w:r>
      <w:r w:rsidR="0035743D">
        <w:rPr>
          <w:rtl/>
        </w:rPr>
        <w:t>،</w:t>
      </w:r>
      <w:r w:rsidRPr="00AD45C3">
        <w:rPr>
          <w:rtl/>
        </w:rPr>
        <w:t xml:space="preserve"> لأنه أخذه بحكم الطاغوت</w:t>
      </w:r>
      <w:r w:rsidR="0035743D">
        <w:rPr>
          <w:rtl/>
        </w:rPr>
        <w:t>،</w:t>
      </w:r>
      <w:r w:rsidRPr="00AD45C3">
        <w:rPr>
          <w:rtl/>
        </w:rPr>
        <w:t xml:space="preserve"> ومن أمر الله عز وجل</w:t>
      </w:r>
      <w:r>
        <w:rPr>
          <w:rtl/>
        </w:rPr>
        <w:t xml:space="preserve"> أن يكفر به</w:t>
      </w:r>
      <w:r w:rsidR="0035743D">
        <w:rPr>
          <w:rtl/>
        </w:rPr>
        <w:t>،</w:t>
      </w:r>
      <w:r>
        <w:rPr>
          <w:rtl/>
        </w:rPr>
        <w:t xml:space="preserve">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يُرِ‌يدُونَ أَن يَتَحَاكَمُوا إِلَى الطَّاغُوتِ وَقَدْ أُمِرُ‌وا أَن يَكْفُرُ‌وا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وكيف يصنعان وقد اختلفا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ينظران</w:t>
      </w:r>
      <w:r>
        <w:rPr>
          <w:rtl/>
        </w:rPr>
        <w:t xml:space="preserve"> </w:t>
      </w:r>
      <w:r w:rsidRPr="00AD45C3">
        <w:rPr>
          <w:rtl/>
        </w:rPr>
        <w:t>إلى من كان منكم</w:t>
      </w:r>
      <w:r w:rsidR="0035743D">
        <w:rPr>
          <w:rtl/>
        </w:rPr>
        <w:t>،</w:t>
      </w:r>
      <w:r w:rsidRPr="00AD45C3">
        <w:rPr>
          <w:rtl/>
        </w:rPr>
        <w:t xml:space="preserve"> ممن قد روى حديثنا</w:t>
      </w:r>
      <w:r w:rsidR="0035743D">
        <w:rPr>
          <w:rtl/>
        </w:rPr>
        <w:t>،</w:t>
      </w:r>
      <w:r w:rsidRPr="00AD45C3">
        <w:rPr>
          <w:rtl/>
        </w:rPr>
        <w:t xml:space="preserve"> ونظر في حلالنا وحرامنا</w:t>
      </w:r>
      <w:r w:rsidR="0035743D">
        <w:rPr>
          <w:rtl/>
        </w:rPr>
        <w:t>،</w:t>
      </w:r>
      <w:r w:rsidRPr="00AD45C3">
        <w:rPr>
          <w:rtl/>
        </w:rPr>
        <w:t xml:space="preserve"> وعرف</w:t>
      </w:r>
      <w:r>
        <w:rPr>
          <w:rtl/>
        </w:rPr>
        <w:t xml:space="preserve"> </w:t>
      </w:r>
      <w:r w:rsidRPr="00AD45C3">
        <w:rPr>
          <w:rtl/>
        </w:rPr>
        <w:t>أحكامنا</w:t>
      </w:r>
      <w:r w:rsidR="0035743D">
        <w:rPr>
          <w:rtl/>
        </w:rPr>
        <w:t>،</w:t>
      </w:r>
      <w:r w:rsidRPr="00AD45C3">
        <w:rPr>
          <w:rtl/>
        </w:rPr>
        <w:t xml:space="preserve"> فليرضوا به حكما</w:t>
      </w:r>
      <w:r w:rsidR="0035743D">
        <w:rPr>
          <w:rtl/>
        </w:rPr>
        <w:t>،</w:t>
      </w:r>
      <w:r w:rsidRPr="00AD45C3">
        <w:rPr>
          <w:rtl/>
        </w:rPr>
        <w:t xml:space="preserve"> فإني قد جعلته عليكم حاكما</w:t>
      </w:r>
      <w:r w:rsidR="0035743D">
        <w:rPr>
          <w:rtl/>
        </w:rPr>
        <w:t>،</w:t>
      </w:r>
      <w:r w:rsidRPr="00AD45C3">
        <w:rPr>
          <w:rtl/>
        </w:rPr>
        <w:t xml:space="preserve"> فإذا حكم</w:t>
      </w:r>
      <w:r>
        <w:rPr>
          <w:rtl/>
        </w:rPr>
        <w:t xml:space="preserve"> </w:t>
      </w:r>
      <w:r w:rsidRPr="00AD45C3">
        <w:rPr>
          <w:rtl/>
        </w:rPr>
        <w:t xml:space="preserve">بحكم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ولم يقبل منه</w:t>
      </w:r>
      <w:r w:rsidR="0035743D">
        <w:rPr>
          <w:rtl/>
        </w:rPr>
        <w:t>،</w:t>
      </w:r>
      <w:r w:rsidRPr="00AD45C3">
        <w:rPr>
          <w:rtl/>
        </w:rPr>
        <w:t xml:space="preserve"> فإنما بحكم الله استخف</w:t>
      </w:r>
      <w:r w:rsidR="0035743D">
        <w:rPr>
          <w:rtl/>
        </w:rPr>
        <w:t>،</w:t>
      </w:r>
      <w:r w:rsidRPr="00AD45C3">
        <w:rPr>
          <w:rtl/>
        </w:rPr>
        <w:t xml:space="preserve"> وعلينا رد</w:t>
      </w:r>
      <w:r w:rsidR="0035743D">
        <w:rPr>
          <w:rtl/>
        </w:rPr>
        <w:t>،</w:t>
      </w:r>
      <w:r w:rsidRPr="00AD45C3">
        <w:rPr>
          <w:rtl/>
        </w:rPr>
        <w:t xml:space="preserve"> والرد علينا</w:t>
      </w:r>
      <w:r>
        <w:rPr>
          <w:rtl/>
        </w:rPr>
        <w:t xml:space="preserve"> </w:t>
      </w:r>
      <w:r w:rsidRPr="00AD45C3">
        <w:rPr>
          <w:rtl/>
        </w:rPr>
        <w:t>كافر راد على الله</w:t>
      </w:r>
      <w:r w:rsidR="0035743D">
        <w:rPr>
          <w:rtl/>
        </w:rPr>
        <w:t>،</w:t>
      </w:r>
      <w:r w:rsidRPr="00AD45C3">
        <w:rPr>
          <w:rtl/>
        </w:rPr>
        <w:t xml:space="preserve"> وهو على حد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الشرك بالله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4 ص 78 ح 69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ص 355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فكأنما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النساء 4</w:t>
      </w:r>
      <w:r w:rsidR="0035743D">
        <w:rPr>
          <w:rtl/>
        </w:rPr>
        <w:t>:</w:t>
      </w:r>
      <w:r w:rsidRPr="00AD45C3">
        <w:rPr>
          <w:rtl/>
        </w:rPr>
        <w:t xml:space="preserve"> 60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نسخة</w:t>
      </w:r>
      <w:r w:rsidR="0035743D">
        <w:rPr>
          <w:rtl/>
        </w:rPr>
        <w:t>:</w:t>
      </w:r>
      <w:r w:rsidRPr="00AD45C3">
        <w:rPr>
          <w:rtl/>
        </w:rPr>
        <w:t xml:space="preserve"> بحكمنا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نسخة</w:t>
      </w:r>
      <w:r w:rsidR="0035743D">
        <w:rPr>
          <w:rtl/>
        </w:rPr>
        <w:t>:</w:t>
      </w:r>
      <w:r w:rsidRPr="00AD45C3">
        <w:rPr>
          <w:rtl/>
        </w:rPr>
        <w:t xml:space="preserve"> حد من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24D55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[ 10440 ]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حكم بين اثنين فأخطأ في </w:t>
      </w:r>
      <w:r>
        <w:rPr>
          <w:rtl/>
        </w:rPr>
        <w:t>درهمين كفر</w:t>
      </w:r>
      <w:r w:rsidR="0035743D">
        <w:rPr>
          <w:rtl/>
        </w:rPr>
        <w:t>،</w:t>
      </w:r>
      <w:r>
        <w:rPr>
          <w:rtl/>
        </w:rPr>
        <w:t xml:space="preserve">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24D55" w:rsidRPr="00024D55">
        <w:rPr>
          <w:rStyle w:val="libAieChar"/>
          <w:rtl/>
        </w:rPr>
        <w:t>وَمَن لَّمْ يَحْكُم بِمَا أَنزَلَ اللَّـهُ فَأُولَـٰئِكَ هُمُ الْكَافِرُ‌ونَ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 فقال</w:t>
      </w:r>
      <w:r>
        <w:rPr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رجل من</w:t>
      </w:r>
      <w:r>
        <w:rPr>
          <w:rtl/>
        </w:rPr>
        <w:t xml:space="preserve"> </w:t>
      </w:r>
      <w:r w:rsidRPr="00AD45C3">
        <w:rPr>
          <w:rtl/>
        </w:rPr>
        <w:t>أصحابه</w:t>
      </w:r>
      <w:r w:rsidR="0035743D">
        <w:rPr>
          <w:rtl/>
        </w:rPr>
        <w:t>:</w:t>
      </w:r>
      <w:r w:rsidRPr="00AD45C3">
        <w:rPr>
          <w:rtl/>
        </w:rPr>
        <w:t xml:space="preserve"> يا 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انه ربما كان بين</w:t>
      </w:r>
      <w:r>
        <w:rPr>
          <w:rtl/>
        </w:rPr>
        <w:t xml:space="preserve"> الرجلين من أصحابنا المنازعة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الشئ</w:t>
      </w:r>
      <w:r w:rsidR="0035743D">
        <w:rPr>
          <w:rtl/>
        </w:rPr>
        <w:t>،</w:t>
      </w:r>
      <w:r w:rsidRPr="00AD45C3">
        <w:rPr>
          <w:rtl/>
        </w:rPr>
        <w:t xml:space="preserve"> فيتراضيان برجل منا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</w:t>
      </w:r>
      <w:r>
        <w:rPr>
          <w:rtl/>
        </w:rPr>
        <w:t xml:space="preserve"> هذا ليس من ذاك</w:t>
      </w:r>
      <w:r w:rsidR="0035743D">
        <w:rPr>
          <w:rtl/>
        </w:rPr>
        <w:t>،</w:t>
      </w:r>
      <w:r>
        <w:rPr>
          <w:rtl/>
        </w:rPr>
        <w:t xml:space="preserve"> إنما ذاك الذي</w:t>
      </w:r>
      <w:r>
        <w:rPr>
          <w:rFonts w:hint="cs"/>
          <w:rtl/>
        </w:rPr>
        <w:t xml:space="preserve"> </w:t>
      </w:r>
      <w:r w:rsidRPr="00AD45C3">
        <w:rPr>
          <w:rtl/>
        </w:rPr>
        <w:t>يجبر الناس على حكمه بالسيف والسوط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يوما لأصحابه</w:t>
      </w:r>
      <w:r w:rsidR="0035743D">
        <w:rPr>
          <w:rtl/>
        </w:rPr>
        <w:t>:</w:t>
      </w:r>
      <w:r w:rsidRPr="00AD45C3">
        <w:rPr>
          <w:rtl/>
        </w:rPr>
        <w:t xml:space="preserve"> « إياكم أن</w:t>
      </w:r>
      <w:r>
        <w:rPr>
          <w:rtl/>
        </w:rPr>
        <w:t xml:space="preserve"> </w:t>
      </w:r>
      <w:r w:rsidRPr="00AD45C3">
        <w:rPr>
          <w:rtl/>
        </w:rPr>
        <w:t>يخاصم بعضكم بعضا إلى أهل الجور</w:t>
      </w:r>
      <w:r w:rsidR="0035743D">
        <w:rPr>
          <w:rtl/>
        </w:rPr>
        <w:t>،</w:t>
      </w:r>
      <w:r w:rsidRPr="00AD45C3">
        <w:rPr>
          <w:rtl/>
        </w:rPr>
        <w:t xml:space="preserve"> ولكن انظروا إلى رجل منكم يعلم</w:t>
      </w:r>
      <w:r>
        <w:rPr>
          <w:rtl/>
        </w:rPr>
        <w:t xml:space="preserve"> </w:t>
      </w:r>
      <w:r w:rsidRPr="00AD45C3">
        <w:rPr>
          <w:rtl/>
        </w:rPr>
        <w:t>شيئا من قضايانا</w:t>
      </w:r>
      <w:r w:rsidR="0035743D">
        <w:rPr>
          <w:rtl/>
        </w:rPr>
        <w:t>،</w:t>
      </w:r>
      <w:r w:rsidRPr="00AD45C3">
        <w:rPr>
          <w:rtl/>
        </w:rPr>
        <w:t xml:space="preserve"> فاجعلوه بينكم</w:t>
      </w:r>
      <w:r w:rsidR="0035743D">
        <w:rPr>
          <w:rtl/>
        </w:rPr>
        <w:t>،</w:t>
      </w:r>
      <w:r w:rsidRPr="00AD45C3">
        <w:rPr>
          <w:rtl/>
        </w:rPr>
        <w:t xml:space="preserve"> فإني قد جعلته قاضيا</w:t>
      </w:r>
      <w:r w:rsidR="0035743D">
        <w:rPr>
          <w:rtl/>
        </w:rPr>
        <w:t>،</w:t>
      </w:r>
      <w:r w:rsidRPr="00AD45C3">
        <w:rPr>
          <w:rtl/>
        </w:rPr>
        <w:t xml:space="preserve"> فتحاكموا</w:t>
      </w:r>
      <w:r>
        <w:rPr>
          <w:rtl/>
        </w:rPr>
        <w:t xml:space="preserve"> </w:t>
      </w:r>
      <w:r w:rsidRPr="00AD45C3">
        <w:rPr>
          <w:rtl/>
        </w:rPr>
        <w:t>إليه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[ 21442 ]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ولاية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العدل الذين أمر الله بولايتهم وتوليتهم وقبولها والعمل لهم فرض من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وطاعتهم واجبة</w:t>
      </w:r>
      <w:r w:rsidR="0035743D">
        <w:rPr>
          <w:rtl/>
        </w:rPr>
        <w:t>،</w:t>
      </w:r>
      <w:r w:rsidRPr="00AD45C3">
        <w:rPr>
          <w:rtl/>
        </w:rPr>
        <w:t xml:space="preserve"> ولا يحل لمن أمروه</w:t>
      </w:r>
      <w:r>
        <w:rPr>
          <w:rtl/>
        </w:rPr>
        <w:t xml:space="preserve"> بالعمل لهم أن يتخلف عن امرهم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[ 21443 ]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وعنه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والفقهاء امناء الرسل ما لم يدخلوا في</w:t>
      </w:r>
      <w:r>
        <w:rPr>
          <w:rtl/>
        </w:rPr>
        <w:t xml:space="preserve"> </w:t>
      </w:r>
      <w:r w:rsidRPr="00AD45C3">
        <w:rPr>
          <w:rtl/>
        </w:rPr>
        <w:t>الدنيا</w:t>
      </w:r>
      <w:r w:rsidR="0035743D">
        <w:rPr>
          <w:rtl/>
        </w:rPr>
        <w:t>،</w:t>
      </w:r>
      <w:r w:rsidRPr="00AD45C3">
        <w:rPr>
          <w:rtl/>
        </w:rPr>
        <w:t xml:space="preserve"> قيل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 وما دخولهم في الدنيا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اتباع السلطان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فإذا فعلوا ذلك فاحذروهم على أديانكم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[ 21444 ]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وعنهم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يحمل هذا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529 ح 1879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530 ح 1885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527 ح 1876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81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العلم من كل خلف عدول</w:t>
      </w:r>
      <w:r w:rsidR="0035743D">
        <w:rPr>
          <w:rtl/>
        </w:rPr>
        <w:t>،</w:t>
      </w:r>
      <w:r w:rsidRPr="00AD45C3">
        <w:rPr>
          <w:rtl/>
        </w:rPr>
        <w:t xml:space="preserve"> ينفون عنه تحريف الجاهلين</w:t>
      </w:r>
      <w:r w:rsidR="0035743D">
        <w:rPr>
          <w:rtl/>
        </w:rPr>
        <w:t>،</w:t>
      </w:r>
      <w:r w:rsidRPr="00AD45C3">
        <w:rPr>
          <w:rtl/>
        </w:rPr>
        <w:t xml:space="preserve"> وانتحال المبطلين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وتأويل الغالين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972D85">
      <w:pPr>
        <w:pStyle w:val="libNormal"/>
        <w:rPr>
          <w:rtl/>
        </w:rPr>
      </w:pPr>
      <w:r w:rsidRPr="006A3060">
        <w:rPr>
          <w:rStyle w:val="libNumChar"/>
          <w:rtl/>
        </w:rPr>
        <w:t>[ 21445 ]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الحسن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يعقوب بن</w:t>
      </w:r>
      <w:r>
        <w:rPr>
          <w:rtl/>
        </w:rPr>
        <w:t xml:space="preserve"> </w:t>
      </w:r>
      <w:r w:rsidRPr="00AD45C3">
        <w:rPr>
          <w:rtl/>
        </w:rPr>
        <w:t>يزيد</w:t>
      </w:r>
      <w:r w:rsidR="0035743D">
        <w:rPr>
          <w:rtl/>
        </w:rPr>
        <w:t>،</w:t>
      </w:r>
      <w:r w:rsidRPr="00AD45C3">
        <w:rPr>
          <w:rtl/>
        </w:rPr>
        <w:t xml:space="preserve"> عن زيد الشحام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72D85" w:rsidRPr="00972D85">
        <w:rPr>
          <w:rStyle w:val="libAieChar"/>
          <w:rtl/>
        </w:rPr>
        <w:t>فَلْيَنظُرِ‌ الْإِنسَانُ إِلَىٰ طَعَامِهِ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ما طعامه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</w:t>
      </w:r>
      <w:r>
        <w:rPr>
          <w:rtl/>
        </w:rPr>
        <w:t>علمه الذي يأخذه</w:t>
      </w:r>
      <w:r w:rsidR="0035743D">
        <w:rPr>
          <w:rtl/>
        </w:rPr>
        <w:t>،</w:t>
      </w:r>
      <w:r>
        <w:rPr>
          <w:rtl/>
        </w:rPr>
        <w:t xml:space="preserve"> ممن يأخذه؟ »</w:t>
      </w:r>
      <w:r>
        <w:rPr>
          <w:rFonts w:hint="cs"/>
          <w:rtl/>
        </w:rPr>
        <w:t xml:space="preserve"> </w:t>
      </w:r>
      <w:r w:rsidRPr="00AD45C3">
        <w:rPr>
          <w:rtl/>
        </w:rPr>
        <w:t>ورواه البرقي في المحاسن</w:t>
      </w:r>
      <w:r w:rsidR="0035743D">
        <w:rPr>
          <w:rtl/>
        </w:rPr>
        <w:t>:</w:t>
      </w:r>
      <w:r w:rsidRPr="00AD45C3">
        <w:rPr>
          <w:rtl/>
        </w:rPr>
        <w:t xml:space="preserve"> عن أب</w:t>
      </w:r>
      <w:r>
        <w:rPr>
          <w:rtl/>
        </w:rPr>
        <w:t>يه</w:t>
      </w:r>
      <w:r w:rsidR="0035743D">
        <w:rPr>
          <w:rtl/>
        </w:rPr>
        <w:t>،</w:t>
      </w:r>
      <w:r>
        <w:rPr>
          <w:rtl/>
        </w:rPr>
        <w:t xml:space="preserve"> عمن ذكره</w:t>
      </w:r>
      <w:r w:rsidR="0035743D">
        <w:rPr>
          <w:rtl/>
        </w:rPr>
        <w:t>،</w:t>
      </w:r>
      <w:r>
        <w:rPr>
          <w:rtl/>
        </w:rPr>
        <w:t xml:space="preserve"> عن زيد الشحام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[ 21446 ]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أحمد بن الوليد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المسيب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للرضا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شقتي بعيدة</w:t>
      </w:r>
      <w:r w:rsidR="0035743D">
        <w:rPr>
          <w:rtl/>
        </w:rPr>
        <w:t>،</w:t>
      </w:r>
      <w:r w:rsidRPr="00AD45C3">
        <w:rPr>
          <w:rtl/>
        </w:rPr>
        <w:t xml:space="preserve"> ولست</w:t>
      </w:r>
      <w:r>
        <w:rPr>
          <w:rtl/>
        </w:rPr>
        <w:t xml:space="preserve"> </w:t>
      </w:r>
      <w:r w:rsidRPr="00AD45C3">
        <w:rPr>
          <w:rtl/>
        </w:rPr>
        <w:t>أصل إليك في كل وقت</w:t>
      </w:r>
      <w:r w:rsidR="0035743D">
        <w:rPr>
          <w:rtl/>
        </w:rPr>
        <w:t>،</w:t>
      </w:r>
      <w:r w:rsidRPr="00AD45C3">
        <w:rPr>
          <w:rtl/>
        </w:rPr>
        <w:t xml:space="preserve"> فممن آخذ معالم ديني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من زكريا بن</w:t>
      </w:r>
      <w:r>
        <w:rPr>
          <w:rtl/>
        </w:rPr>
        <w:t xml:space="preserve"> </w:t>
      </w:r>
      <w:r w:rsidRPr="00AD45C3">
        <w:rPr>
          <w:rtl/>
        </w:rPr>
        <w:t xml:space="preserve">آدم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المأمون على الدين والدنيا » قال ابن المسيب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:</w:t>
      </w:r>
      <w:r w:rsidRPr="00AD45C3">
        <w:rPr>
          <w:rtl/>
        </w:rPr>
        <w:t xml:space="preserve"> فلما انصرفت</w:t>
      </w:r>
      <w:r>
        <w:rPr>
          <w:rtl/>
        </w:rPr>
        <w:t xml:space="preserve"> </w:t>
      </w:r>
      <w:r w:rsidRPr="00AD45C3">
        <w:rPr>
          <w:rtl/>
        </w:rPr>
        <w:t>قدمت على زكريا بن آدم</w:t>
      </w:r>
      <w:r w:rsidR="0035743D">
        <w:rPr>
          <w:rtl/>
        </w:rPr>
        <w:t>،</w:t>
      </w:r>
      <w:r w:rsidRPr="00AD45C3">
        <w:rPr>
          <w:rtl/>
        </w:rPr>
        <w:t xml:space="preserve"> فسألته عما احتجت إليه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[ 21447 ]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سليمان بن خالد الأقطع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عبس 80</w:t>
      </w:r>
      <w:r w:rsidR="0035743D">
        <w:rPr>
          <w:rtl/>
        </w:rPr>
        <w:t>:</w:t>
      </w:r>
      <w:r w:rsidRPr="00AD45C3">
        <w:rPr>
          <w:rtl/>
        </w:rPr>
        <w:t xml:space="preserve"> 24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المحاسن ص 220 ح 127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87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الميثم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استظهار من المصنف ( قده ) وهو الصواب</w:t>
      </w:r>
      <w:r>
        <w:rPr>
          <w:rtl/>
          <w:lang w:bidi="ar-IQ"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2 ص 353 ورجال الشيخ ص 382 ح 27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القمي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الميثم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استظهار من المصنف ( قده ) وهو الصواب</w:t>
      </w:r>
      <w:r>
        <w:rPr>
          <w:rtl/>
          <w:lang w:bidi="ar-IQ"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2 ص 353 ورجال الشيخ ص 382 ح 27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ما أحد أحيى ذكرنا وأحاديث أبي</w:t>
      </w:r>
      <w:r w:rsidR="0035743D">
        <w:rPr>
          <w:rtl/>
        </w:rPr>
        <w:t>،</w:t>
      </w:r>
      <w:r w:rsidRPr="00AD45C3">
        <w:rPr>
          <w:rtl/>
        </w:rPr>
        <w:t xml:space="preserve"> الا زرارة</w:t>
      </w:r>
      <w:r w:rsidR="0035743D">
        <w:rPr>
          <w:rtl/>
        </w:rPr>
        <w:t>،</w:t>
      </w:r>
      <w:r w:rsidRPr="00AD45C3">
        <w:rPr>
          <w:rtl/>
        </w:rPr>
        <w:t xml:space="preserve"> وأبو بصير المرادي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وبريد بن معاوية</w:t>
      </w:r>
      <w:r w:rsidR="0035743D">
        <w:rPr>
          <w:rtl/>
        </w:rPr>
        <w:t>،</w:t>
      </w:r>
      <w:r w:rsidRPr="00AD45C3">
        <w:rPr>
          <w:rtl/>
        </w:rPr>
        <w:t xml:space="preserve"> ولولا هؤلاء ما كان أحد يستنبط</w:t>
      </w:r>
      <w:r>
        <w:rPr>
          <w:rtl/>
        </w:rPr>
        <w:t xml:space="preserve"> </w:t>
      </w:r>
      <w:r w:rsidRPr="00AD45C3">
        <w:rPr>
          <w:rtl/>
        </w:rPr>
        <w:t>هذا</w:t>
      </w:r>
      <w:r w:rsidR="0035743D">
        <w:rPr>
          <w:rtl/>
        </w:rPr>
        <w:t>،</w:t>
      </w:r>
      <w:r w:rsidRPr="00AD45C3">
        <w:rPr>
          <w:rtl/>
        </w:rPr>
        <w:t xml:space="preserve"> هؤلاء حفاظ الدين</w:t>
      </w:r>
      <w:r w:rsidR="0035743D">
        <w:rPr>
          <w:rtl/>
        </w:rPr>
        <w:t>،</w:t>
      </w:r>
      <w:r w:rsidRPr="00AD45C3">
        <w:rPr>
          <w:rtl/>
        </w:rPr>
        <w:t xml:space="preserve"> وامناء أبي على حلال الله وحرامه</w:t>
      </w:r>
      <w:r w:rsidR="0035743D">
        <w:rPr>
          <w:rtl/>
        </w:rPr>
        <w:t>،</w:t>
      </w:r>
      <w:r w:rsidRPr="00AD45C3">
        <w:rPr>
          <w:rtl/>
        </w:rPr>
        <w:t xml:space="preserve"> وهم</w:t>
      </w:r>
      <w:r>
        <w:rPr>
          <w:rtl/>
        </w:rPr>
        <w:t xml:space="preserve"> </w:t>
      </w:r>
      <w:r w:rsidRPr="00AD45C3">
        <w:rPr>
          <w:rtl/>
        </w:rPr>
        <w:t>السابقون الينا في الدنيا والآخرة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[ 21448 ]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وعن الصفار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هاشم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إبراهيم بن عبد الحميد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رحم</w:t>
      </w:r>
      <w:r>
        <w:rPr>
          <w:rtl/>
        </w:rPr>
        <w:t xml:space="preserve"> </w:t>
      </w:r>
      <w:r w:rsidRPr="00AD45C3">
        <w:rPr>
          <w:rtl/>
        </w:rPr>
        <w:t>الله زرارة بن أعين</w:t>
      </w:r>
      <w:r w:rsidR="0035743D">
        <w:rPr>
          <w:rtl/>
        </w:rPr>
        <w:t>،</w:t>
      </w:r>
      <w:r w:rsidRPr="00AD45C3">
        <w:rPr>
          <w:rtl/>
        </w:rPr>
        <w:t xml:space="preserve"> لولا زرارة لاندرست أحاديث أبي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[ 21449 ]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وعن ابن الوليد</w:t>
      </w:r>
      <w:r w:rsidR="0035743D">
        <w:rPr>
          <w:rtl/>
        </w:rPr>
        <w:t>،</w:t>
      </w:r>
      <w:r w:rsidRPr="00AD45C3">
        <w:rPr>
          <w:rtl/>
        </w:rPr>
        <w:t xml:space="preserve"> عن الصفار</w:t>
      </w:r>
      <w:r w:rsidR="0035743D">
        <w:rPr>
          <w:rtl/>
        </w:rPr>
        <w:t>،</w:t>
      </w:r>
      <w:r w:rsidRPr="00AD45C3">
        <w:rPr>
          <w:rtl/>
        </w:rPr>
        <w:t xml:space="preserve"> وسعد بن </w:t>
      </w:r>
      <w:r>
        <w:rPr>
          <w:rtl/>
        </w:rPr>
        <w:t>عبد الله</w:t>
      </w:r>
      <w:r w:rsidR="0035743D">
        <w:rPr>
          <w:rtl/>
        </w:rPr>
        <w:t>،</w:t>
      </w:r>
      <w:r>
        <w:rPr>
          <w:rtl/>
        </w:rPr>
        <w:t xml:space="preserve"> عن أحمد</w:t>
      </w:r>
      <w:r>
        <w:rPr>
          <w:rFonts w:hint="cs"/>
          <w:rtl/>
        </w:rPr>
        <w:t xml:space="preserve"> </w:t>
      </w:r>
      <w:r w:rsidRPr="00AD45C3">
        <w:rPr>
          <w:rtl/>
        </w:rPr>
        <w:t>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الحجال</w:t>
      </w:r>
      <w:r w:rsidR="0035743D">
        <w:rPr>
          <w:rtl/>
        </w:rPr>
        <w:t>،</w:t>
      </w:r>
      <w:r w:rsidRPr="00AD45C3">
        <w:rPr>
          <w:rtl/>
        </w:rPr>
        <w:t xml:space="preserve"> عن العلاء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أبي</w:t>
      </w:r>
      <w:r>
        <w:rPr>
          <w:rtl/>
        </w:rPr>
        <w:t xml:space="preserve"> </w:t>
      </w:r>
      <w:r w:rsidRPr="00AD45C3">
        <w:rPr>
          <w:rtl/>
        </w:rPr>
        <w:t>يعفور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إني لست كل ساعة</w:t>
      </w:r>
      <w:r>
        <w:rPr>
          <w:rtl/>
        </w:rPr>
        <w:t xml:space="preserve"> </w:t>
      </w:r>
      <w:r w:rsidRPr="00AD45C3">
        <w:rPr>
          <w:rtl/>
        </w:rPr>
        <w:t>ألقاك</w:t>
      </w:r>
      <w:r w:rsidR="0035743D">
        <w:rPr>
          <w:rtl/>
        </w:rPr>
        <w:t>،</w:t>
      </w:r>
      <w:r w:rsidRPr="00AD45C3">
        <w:rPr>
          <w:rtl/>
        </w:rPr>
        <w:t xml:space="preserve"> ولا يمكنني القدوم</w:t>
      </w:r>
      <w:r w:rsidR="0035743D">
        <w:rPr>
          <w:rtl/>
        </w:rPr>
        <w:t>،</w:t>
      </w:r>
      <w:r w:rsidRPr="00AD45C3">
        <w:rPr>
          <w:rtl/>
        </w:rPr>
        <w:t xml:space="preserve"> ويجئ الرجل من أصحابنا فيسألني</w:t>
      </w:r>
      <w:r w:rsidR="0035743D">
        <w:rPr>
          <w:rtl/>
        </w:rPr>
        <w:t>،</w:t>
      </w:r>
      <w:r w:rsidRPr="00AD45C3">
        <w:rPr>
          <w:rtl/>
        </w:rPr>
        <w:t xml:space="preserve"> وليس</w:t>
      </w:r>
      <w:r>
        <w:rPr>
          <w:rtl/>
        </w:rPr>
        <w:t xml:space="preserve"> </w:t>
      </w:r>
      <w:r w:rsidRPr="00AD45C3">
        <w:rPr>
          <w:rtl/>
        </w:rPr>
        <w:t>عندي كلما يسألني عنه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فما يمنعك من محمد بن مسلم الثقفي</w:t>
      </w:r>
      <w:r>
        <w:rPr>
          <w:rtl/>
        </w:rPr>
        <w:t>؟</w:t>
      </w:r>
      <w:r w:rsidRPr="00AD45C3">
        <w:rPr>
          <w:rtl/>
        </w:rPr>
        <w:t xml:space="preserve"> فإنه</w:t>
      </w:r>
      <w:r>
        <w:rPr>
          <w:rtl/>
        </w:rPr>
        <w:t xml:space="preserve"> </w:t>
      </w:r>
      <w:r w:rsidRPr="00AD45C3">
        <w:rPr>
          <w:rtl/>
        </w:rPr>
        <w:t>قد سمع من أبي</w:t>
      </w:r>
      <w:r w:rsidR="0035743D">
        <w:rPr>
          <w:rtl/>
        </w:rPr>
        <w:t>،</w:t>
      </w:r>
      <w:r w:rsidRPr="00AD45C3">
        <w:rPr>
          <w:rtl/>
        </w:rPr>
        <w:t xml:space="preserve"> وكان عنده مرضيا وجهيا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[ 21450 ]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أقام</w:t>
      </w:r>
      <w:r>
        <w:rPr>
          <w:rtl/>
        </w:rPr>
        <w:t xml:space="preserve"> </w:t>
      </w:r>
      <w:r w:rsidRPr="00AD45C3">
        <w:rPr>
          <w:rtl/>
        </w:rPr>
        <w:t>محمد بن مسلم أربع سنين بالمدينة</w:t>
      </w:r>
      <w:r w:rsidR="0035743D">
        <w:rPr>
          <w:rtl/>
        </w:rPr>
        <w:t>،</w:t>
      </w:r>
      <w:r w:rsidRPr="00AD45C3">
        <w:rPr>
          <w:rtl/>
        </w:rPr>
        <w:t xml:space="preserve"> يدخل على أبي جعفر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يسأله</w:t>
      </w:r>
      <w:r w:rsidR="0035743D">
        <w:rPr>
          <w:rtl/>
        </w:rPr>
        <w:t>،</w:t>
      </w:r>
      <w:r w:rsidRPr="00AD45C3">
        <w:rPr>
          <w:rtl/>
        </w:rPr>
        <w:t xml:space="preserve"> ثم كان يدخل بعده على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يسأله</w:t>
      </w:r>
      <w:r w:rsidR="0035743D">
        <w:rPr>
          <w:rtl/>
        </w:rPr>
        <w:t>،</w:t>
      </w:r>
      <w:r w:rsidRPr="00AD45C3">
        <w:rPr>
          <w:rtl/>
        </w:rPr>
        <w:t xml:space="preserve"> قال ابن</w:t>
      </w:r>
      <w:r>
        <w:rPr>
          <w:rtl/>
        </w:rPr>
        <w:t xml:space="preserve"> </w:t>
      </w:r>
      <w:r w:rsidRPr="00AD45C3">
        <w:rPr>
          <w:rtl/>
        </w:rPr>
        <w:t>أبي عمير</w:t>
      </w:r>
      <w:r w:rsidR="0035743D">
        <w:rPr>
          <w:rtl/>
        </w:rPr>
        <w:t>:</w:t>
      </w:r>
      <w:r w:rsidRPr="00AD45C3">
        <w:rPr>
          <w:rtl/>
        </w:rPr>
        <w:t xml:space="preserve"> سمعت عبد الرحمن الحجاج</w:t>
      </w:r>
      <w:r w:rsidR="0035743D">
        <w:rPr>
          <w:rtl/>
        </w:rPr>
        <w:t>،</w:t>
      </w:r>
      <w:r w:rsidRPr="00AD45C3">
        <w:rPr>
          <w:rtl/>
        </w:rPr>
        <w:t xml:space="preserve"> وحماد بن عثمان</w:t>
      </w:r>
      <w:r w:rsidR="0035743D">
        <w:rPr>
          <w:rtl/>
        </w:rPr>
        <w:t>،</w:t>
      </w:r>
      <w:r w:rsidRPr="00AD45C3">
        <w:rPr>
          <w:rtl/>
        </w:rPr>
        <w:t xml:space="preserve"> يقولان</w:t>
      </w:r>
      <w:r w:rsidR="0035743D">
        <w:rPr>
          <w:rtl/>
        </w:rPr>
        <w:t>:</w:t>
      </w:r>
      <w:r w:rsidRPr="00AD45C3">
        <w:rPr>
          <w:rtl/>
        </w:rPr>
        <w:t xml:space="preserve"> ما كان</w:t>
      </w:r>
      <w:r>
        <w:rPr>
          <w:rtl/>
        </w:rPr>
        <w:t xml:space="preserve"> </w:t>
      </w:r>
      <w:r w:rsidRPr="00AD45C3">
        <w:rPr>
          <w:rtl/>
        </w:rPr>
        <w:t>أحد من الشيعة أفقه من محمد بن مسلم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[ 21451 ]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وعن جعفر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ياسين الضرير البصري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المصدر السابق ص 201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203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201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حريز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ما شجر في قلبي شئ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إلا سألت عنه</w:t>
      </w:r>
      <w:r>
        <w:rPr>
          <w:rtl/>
        </w:rPr>
        <w:t xml:space="preserve"> </w:t>
      </w:r>
      <w:r w:rsidRPr="00AD45C3">
        <w:rPr>
          <w:rtl/>
        </w:rPr>
        <w:t xml:space="preserve">أبا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حتى سألته عن ثلاثين الف حديث</w:t>
      </w:r>
      <w:r w:rsidR="0035743D">
        <w:rPr>
          <w:rtl/>
        </w:rPr>
        <w:t>،</w:t>
      </w:r>
      <w:r w:rsidRPr="00AD45C3">
        <w:rPr>
          <w:rtl/>
        </w:rPr>
        <w:t xml:space="preserve"> وسألت أبا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عن ستة عشر الف حديث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[ 21452 ]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أحمد بن علي النجاشي في كتاب الرجال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سلامة بن</w:t>
      </w:r>
      <w:r>
        <w:rPr>
          <w:rtl/>
        </w:rPr>
        <w:t xml:space="preserve"> </w:t>
      </w:r>
      <w:r w:rsidRPr="00AD45C3">
        <w:rPr>
          <w:rtl/>
        </w:rPr>
        <w:t>محمد الأرزني</w:t>
      </w:r>
      <w:r w:rsidR="0035743D">
        <w:rPr>
          <w:rtl/>
        </w:rPr>
        <w:t>:</w:t>
      </w:r>
      <w:r w:rsidRPr="00AD45C3">
        <w:rPr>
          <w:rtl/>
        </w:rPr>
        <w:t xml:space="preserve"> حدثنا أحمد بن علي بن ابان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صالح بن السندي</w:t>
      </w:r>
      <w:r w:rsidR="0035743D">
        <w:rPr>
          <w:rtl/>
        </w:rPr>
        <w:t>،</w:t>
      </w:r>
      <w:r w:rsidRPr="00AD45C3">
        <w:rPr>
          <w:rtl/>
        </w:rPr>
        <w:t xml:space="preserve"> عن أمية بن علي</w:t>
      </w:r>
      <w:r w:rsidR="0035743D">
        <w:rPr>
          <w:rtl/>
        </w:rPr>
        <w:t>،</w:t>
      </w:r>
      <w:r w:rsidRPr="00AD45C3">
        <w:rPr>
          <w:rtl/>
        </w:rPr>
        <w:t xml:space="preserve"> عن سليم بن أبي حية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كنت عند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فلما أردت أن أفارقه ودعته وقلت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أحب أن تزودني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ائت أبان بن تغلب</w:t>
      </w:r>
      <w:r w:rsidR="0035743D">
        <w:rPr>
          <w:rtl/>
        </w:rPr>
        <w:t>،</w:t>
      </w:r>
      <w:r w:rsidRPr="00AD45C3">
        <w:rPr>
          <w:rtl/>
        </w:rPr>
        <w:t xml:space="preserve"> فإنه قد سمع مني حديثا</w:t>
      </w:r>
      <w:r>
        <w:rPr>
          <w:rtl/>
        </w:rPr>
        <w:t xml:space="preserve"> </w:t>
      </w:r>
      <w:r w:rsidRPr="00AD45C3">
        <w:rPr>
          <w:rtl/>
        </w:rPr>
        <w:t>كثيرا</w:t>
      </w:r>
      <w:r w:rsidR="0035743D">
        <w:rPr>
          <w:rtl/>
        </w:rPr>
        <w:t>،</w:t>
      </w:r>
      <w:r w:rsidRPr="00AD45C3">
        <w:rPr>
          <w:rtl/>
        </w:rPr>
        <w:t xml:space="preserve"> فما روى لك فاروه عني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وقال له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</w:t>
      </w:r>
      <w:r>
        <w:rPr>
          <w:rtl/>
        </w:rPr>
        <w:t>جلس في مسجل المدينة</w:t>
      </w:r>
      <w:r>
        <w:rPr>
          <w:rFonts w:hint="cs"/>
          <w:rtl/>
        </w:rPr>
        <w:t xml:space="preserve"> </w:t>
      </w:r>
      <w:r w:rsidRPr="00AD45C3">
        <w:rPr>
          <w:rtl/>
        </w:rPr>
        <w:t>وافت الناس</w:t>
      </w:r>
      <w:r w:rsidR="0035743D">
        <w:rPr>
          <w:rtl/>
        </w:rPr>
        <w:t>،</w:t>
      </w:r>
      <w:r w:rsidRPr="00AD45C3">
        <w:rPr>
          <w:rtl/>
        </w:rPr>
        <w:t xml:space="preserve"> فاني أحب أن يرى في شيعتي مثلك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[ 21453 ]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نهج البلاغة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فيما كتب إلى قثم بن</w:t>
      </w:r>
      <w:r>
        <w:rPr>
          <w:rtl/>
        </w:rPr>
        <w:t xml:space="preserve"> </w:t>
      </w:r>
      <w:r w:rsidRPr="00AD45C3">
        <w:rPr>
          <w:rtl/>
        </w:rPr>
        <w:t>عباس</w:t>
      </w:r>
      <w:r w:rsidR="0035743D">
        <w:rPr>
          <w:rtl/>
        </w:rPr>
        <w:t>:</w:t>
      </w:r>
      <w:r w:rsidRPr="00AD45C3">
        <w:rPr>
          <w:rtl/>
        </w:rPr>
        <w:t xml:space="preserve"> « واجلس لهم العصرين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فافت</w:t>
      </w:r>
      <w:r>
        <w:rPr>
          <w:rtl/>
        </w:rPr>
        <w:t xml:space="preserve"> للمستفتي</w:t>
      </w:r>
      <w:r w:rsidR="0035743D">
        <w:rPr>
          <w:rtl/>
        </w:rPr>
        <w:t>،</w:t>
      </w:r>
      <w:r>
        <w:rPr>
          <w:rtl/>
        </w:rPr>
        <w:t xml:space="preserve"> وعلم الجاهل</w:t>
      </w:r>
      <w:r w:rsidR="0035743D">
        <w:rPr>
          <w:rtl/>
        </w:rPr>
        <w:t>،</w:t>
      </w:r>
      <w:r>
        <w:rPr>
          <w:rtl/>
        </w:rPr>
        <w:t xml:space="preserve"> وذاكر</w:t>
      </w:r>
      <w:r>
        <w:rPr>
          <w:rFonts w:hint="cs"/>
          <w:rtl/>
        </w:rPr>
        <w:t xml:space="preserve"> </w:t>
      </w:r>
      <w:r w:rsidRPr="00AD45C3">
        <w:rPr>
          <w:rtl/>
        </w:rPr>
        <w:t>العالم »</w:t>
      </w:r>
      <w:r>
        <w:rPr>
          <w:rtl/>
        </w:rPr>
        <w:t>.</w:t>
      </w:r>
    </w:p>
    <w:p w:rsidR="006D58BA" w:rsidRPr="00072C37" w:rsidRDefault="006D58BA" w:rsidP="00972D85">
      <w:pPr>
        <w:pStyle w:val="libNormal"/>
        <w:rPr>
          <w:rStyle w:val="libAieChar"/>
          <w:rtl/>
        </w:rPr>
      </w:pPr>
      <w:r w:rsidRPr="006A3060">
        <w:rPr>
          <w:rStyle w:val="libNumChar"/>
          <w:rtl/>
        </w:rPr>
        <w:t>[ 21454 ]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>الحسن بن علي بن شعبة في تحف العقول</w:t>
      </w:r>
      <w:r w:rsidR="0035743D">
        <w:rPr>
          <w:rtl/>
        </w:rPr>
        <w:t>:</w:t>
      </w:r>
      <w:r w:rsidRPr="00AD45C3">
        <w:rPr>
          <w:rtl/>
        </w:rPr>
        <w:t xml:space="preserve"> من كلام</w:t>
      </w:r>
      <w:r>
        <w:rPr>
          <w:rtl/>
        </w:rPr>
        <w:t xml:space="preserve"> </w:t>
      </w:r>
      <w:r w:rsidRPr="00AD45C3">
        <w:rPr>
          <w:rtl/>
        </w:rPr>
        <w:t xml:space="preserve">الحسين بن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في الأمر بالمعروف والنهي عن المنكر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ويروى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اعتبروا أيها الناس بما وعظ الله</w:t>
      </w:r>
      <w:r>
        <w:rPr>
          <w:rtl/>
        </w:rPr>
        <w:t xml:space="preserve"> </w:t>
      </w:r>
      <w:r w:rsidRPr="00AD45C3">
        <w:rPr>
          <w:rtl/>
        </w:rPr>
        <w:t>به أولياءه</w:t>
      </w:r>
      <w:r w:rsidR="0035743D">
        <w:rPr>
          <w:rtl/>
        </w:rPr>
        <w:t>،</w:t>
      </w:r>
      <w:r w:rsidRPr="00AD45C3">
        <w:rPr>
          <w:rtl/>
        </w:rPr>
        <w:t xml:space="preserve"> من سوء</w:t>
      </w:r>
      <w:r>
        <w:rPr>
          <w:rtl/>
        </w:rPr>
        <w:t xml:space="preserve"> ثنائه على الأحبار</w:t>
      </w:r>
      <w:r w:rsidR="0035743D">
        <w:rPr>
          <w:rtl/>
        </w:rPr>
        <w:t>،</w:t>
      </w:r>
      <w:r>
        <w:rPr>
          <w:rtl/>
        </w:rPr>
        <w:t xml:space="preserve"> إذ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72D85" w:rsidRPr="00972D85">
        <w:rPr>
          <w:rStyle w:val="libAieChar"/>
          <w:rtl/>
        </w:rPr>
        <w:t>لَوْلَا يَنْهَاهُمُ الرَّ‌بَّانِيُّونَ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قط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رجال النجاشي ص 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نهج البلاغة ج 3 ص 140 ح 67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العصران</w:t>
      </w:r>
      <w:r w:rsidR="0035743D">
        <w:rPr>
          <w:rtl/>
        </w:rPr>
        <w:t>:</w:t>
      </w:r>
      <w:r w:rsidRPr="00AD45C3">
        <w:rPr>
          <w:rtl/>
        </w:rPr>
        <w:t xml:space="preserve"> الغداة والعشي ( لسان العرب ج 4 ص 576 )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تحف العقول ص 168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972D85" w:rsidP="00072C37">
      <w:pPr>
        <w:pStyle w:val="libNormal0"/>
        <w:rPr>
          <w:rtl/>
        </w:rPr>
      </w:pPr>
      <w:r w:rsidRPr="00972D85">
        <w:rPr>
          <w:rStyle w:val="libAieChar"/>
          <w:rtl/>
        </w:rPr>
        <w:lastRenderedPageBreak/>
        <w:t>وَالْأَحْبَارُ‌ عَن قَوْلِهِمُ الْإِثْمَ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إلى أن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وأنتم أعظم الناس مصيبة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لما</w:t>
      </w:r>
      <w:r w:rsidR="006D58BA">
        <w:rPr>
          <w:rtl/>
        </w:rPr>
        <w:t xml:space="preserve"> </w:t>
      </w:r>
      <w:r w:rsidR="006D58BA" w:rsidRPr="00AD45C3">
        <w:rPr>
          <w:rtl/>
        </w:rPr>
        <w:t>غلبتم عليه من منازل العلماء لو كنتم تسعون ذلك</w:t>
      </w:r>
      <w:r w:rsidR="0035743D">
        <w:rPr>
          <w:rtl/>
        </w:rPr>
        <w:t>،</w:t>
      </w:r>
      <w:r w:rsidR="006D58BA" w:rsidRPr="00AD45C3">
        <w:rPr>
          <w:rtl/>
        </w:rPr>
        <w:t xml:space="preserve"> بان مجاري الأمور</w:t>
      </w:r>
      <w:r w:rsidR="006D58BA">
        <w:rPr>
          <w:rtl/>
        </w:rPr>
        <w:t xml:space="preserve"> </w:t>
      </w:r>
      <w:r w:rsidR="006D58BA" w:rsidRPr="00AD45C3">
        <w:rPr>
          <w:rtl/>
        </w:rPr>
        <w:t>والاحكام على أيدي العلماء بالله الامناء على حلاله وحرامه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فأنتم المسلوبون</w:t>
      </w:r>
      <w:r w:rsidR="006D58BA">
        <w:rPr>
          <w:rtl/>
        </w:rPr>
        <w:t xml:space="preserve"> </w:t>
      </w:r>
      <w:r w:rsidR="006D58BA" w:rsidRPr="00AD45C3">
        <w:rPr>
          <w:rtl/>
        </w:rPr>
        <w:t>تلك المنزلة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وما سلبتم ذلك الا بتفرقكم عن الحق واختلافكم في السنة</w:t>
      </w:r>
      <w:r w:rsidR="0035743D">
        <w:rPr>
          <w:rtl/>
        </w:rPr>
        <w:t>،</w:t>
      </w:r>
      <w:r w:rsidR="006D58BA">
        <w:rPr>
          <w:rtl/>
        </w:rPr>
        <w:t xml:space="preserve"> </w:t>
      </w:r>
      <w:r w:rsidR="006D58BA" w:rsidRPr="00AD45C3">
        <w:rPr>
          <w:rtl/>
        </w:rPr>
        <w:t>بعد البينة الواضحة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ولو صبرتم على الأذى وتحملتم المؤونة في ذات الله</w:t>
      </w:r>
      <w:r w:rsidR="0035743D">
        <w:rPr>
          <w:rtl/>
        </w:rPr>
        <w:t>،</w:t>
      </w:r>
      <w:r w:rsidR="006D58BA">
        <w:rPr>
          <w:rtl/>
        </w:rPr>
        <w:t xml:space="preserve"> </w:t>
      </w:r>
      <w:r w:rsidR="006D58BA" w:rsidRPr="00AD45C3">
        <w:rPr>
          <w:rtl/>
        </w:rPr>
        <w:t>كانت أمور الله عليكم ترد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وعنكم تصدر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وإليكم ترجع </w:t>
      </w:r>
      <w:r w:rsidR="006D58BA" w:rsidRPr="00072C37">
        <w:rPr>
          <w:rStyle w:val="libFootnoteChar"/>
          <w:rFonts w:hint="cs"/>
          <w:rtl/>
        </w:rPr>
        <w:t>»</w:t>
      </w:r>
      <w:r w:rsidR="006D58BA" w:rsidRPr="00AD45C3">
        <w:rPr>
          <w:rtl/>
        </w:rPr>
        <w:t xml:space="preserve"> الخبر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[ 21455 ]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>أبو الفتح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الملوك حكا</w:t>
      </w:r>
      <w:r>
        <w:rPr>
          <w:rtl/>
        </w:rPr>
        <w:t>م على الناس</w:t>
      </w:r>
      <w:r w:rsidR="0035743D">
        <w:rPr>
          <w:rtl/>
        </w:rPr>
        <w:t>،</w:t>
      </w:r>
      <w:r>
        <w:rPr>
          <w:rtl/>
        </w:rPr>
        <w:t xml:space="preserve"> والعلماء حكام على</w:t>
      </w:r>
      <w:r>
        <w:rPr>
          <w:rFonts w:hint="cs"/>
          <w:rtl/>
        </w:rPr>
        <w:t xml:space="preserve"> </w:t>
      </w:r>
      <w:r w:rsidRPr="00AD45C3">
        <w:rPr>
          <w:rtl/>
        </w:rPr>
        <w:t>الملوك »</w:t>
      </w:r>
      <w:r>
        <w:rPr>
          <w:rtl/>
        </w:rPr>
        <w:t>.</w:t>
      </w:r>
    </w:p>
    <w:p w:rsidR="006D58BA" w:rsidRPr="00AD45C3" w:rsidRDefault="006D58BA" w:rsidP="00972D85">
      <w:pPr>
        <w:pStyle w:val="libNormal"/>
        <w:rPr>
          <w:rtl/>
        </w:rPr>
      </w:pPr>
      <w:r w:rsidRPr="006A3060">
        <w:rPr>
          <w:rStyle w:val="libNumChar"/>
          <w:rtl/>
        </w:rPr>
        <w:t>[ 21456 ]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>الشيخ شرف الدين في تأويل الآيات</w:t>
      </w:r>
      <w:r w:rsidR="0035743D">
        <w:rPr>
          <w:rtl/>
        </w:rPr>
        <w:t>:</w:t>
      </w:r>
      <w:r w:rsidRPr="00AD45C3">
        <w:rPr>
          <w:rtl/>
        </w:rPr>
        <w:t xml:space="preserve"> نقلا عن تفسير الثقة</w:t>
      </w:r>
      <w:r>
        <w:rPr>
          <w:rtl/>
        </w:rPr>
        <w:t xml:space="preserve"> </w:t>
      </w:r>
      <w:r w:rsidRPr="00AD45C3">
        <w:rPr>
          <w:rtl/>
        </w:rPr>
        <w:t>محمد بن العباس الماهيار</w:t>
      </w:r>
      <w:r w:rsidR="0035743D">
        <w:rPr>
          <w:rtl/>
        </w:rPr>
        <w:t>،</w:t>
      </w:r>
      <w:r w:rsidRPr="00AD45C3">
        <w:rPr>
          <w:rtl/>
        </w:rPr>
        <w:t xml:space="preserve"> عن أحمد بن هوذة الباهلي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</w:t>
      </w:r>
      <w:r>
        <w:rPr>
          <w:rtl/>
        </w:rPr>
        <w:t xml:space="preserve"> </w:t>
      </w:r>
      <w:r w:rsidRPr="00AD45C3">
        <w:rPr>
          <w:rtl/>
        </w:rPr>
        <w:t>إسحاق النهاوندي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حماد الأنصاري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سنان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دخل الحسن البصري على محمد بن</w:t>
      </w:r>
      <w:r>
        <w:rPr>
          <w:rtl/>
        </w:rPr>
        <w:t xml:space="preserve"> </w:t>
      </w:r>
      <w:r w:rsidRPr="00AD45C3">
        <w:rPr>
          <w:rtl/>
        </w:rPr>
        <w:t xml:space="preserve">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يا أخا أهل البصرة</w:t>
      </w:r>
      <w:r w:rsidR="0035743D">
        <w:rPr>
          <w:rtl/>
        </w:rPr>
        <w:t>،</w:t>
      </w:r>
      <w:r w:rsidRPr="00AD45C3">
        <w:rPr>
          <w:rtl/>
        </w:rPr>
        <w:t xml:space="preserve"> بلغني أنك فسرت</w:t>
      </w:r>
      <w:r>
        <w:rPr>
          <w:rtl/>
        </w:rPr>
        <w:t xml:space="preserve"> </w:t>
      </w:r>
      <w:r w:rsidRPr="00AD45C3">
        <w:rPr>
          <w:rtl/>
        </w:rPr>
        <w:t>آية من كتاب الله على غير ما أنزلت</w:t>
      </w:r>
      <w:r w:rsidR="0035743D">
        <w:rPr>
          <w:rtl/>
        </w:rPr>
        <w:t>،</w:t>
      </w:r>
      <w:r w:rsidRPr="00AD45C3">
        <w:rPr>
          <w:rtl/>
        </w:rPr>
        <w:t xml:space="preserve"> فان كنت فعلت فقد هلكت</w:t>
      </w:r>
      <w:r>
        <w:rPr>
          <w:rtl/>
        </w:rPr>
        <w:t xml:space="preserve"> </w:t>
      </w:r>
      <w:r w:rsidRPr="00AD45C3">
        <w:rPr>
          <w:rtl/>
        </w:rPr>
        <w:t>واستهلكت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وما هي جعلت </w:t>
      </w:r>
      <w:r>
        <w:rPr>
          <w:rtl/>
        </w:rPr>
        <w:t>فداك؟ قال</w:t>
      </w:r>
      <w:r w:rsidR="0035743D">
        <w:rPr>
          <w:rtl/>
        </w:rPr>
        <w:t>:</w:t>
      </w:r>
      <w:r>
        <w:rPr>
          <w:rtl/>
        </w:rPr>
        <w:t xml:space="preserve">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72D85" w:rsidRPr="00972D85">
        <w:rPr>
          <w:rStyle w:val="libAieChar"/>
          <w:rtl/>
        </w:rPr>
        <w:t>وَجَعَلْنَا بَيْنَهُمْ وَبَيْنَ الْقُرَ‌ى الَّتِي بَارَ‌كْنَا فِيهَا قُرً‌ى ظَاهِرَ‌ةً وَقَدَّرْ‌نَا فِيهَا السَّيْرَ‌ سِيرُ‌وا فِيهَا لَيَالِيَ وَأَيَّامًا آمِنِينَ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كيف يجعل الله لقوم أمانا ومتاعهم يسرق</w:t>
      </w:r>
      <w:r>
        <w:rPr>
          <w:rtl/>
        </w:rPr>
        <w:t xml:space="preserve"> </w:t>
      </w:r>
      <w:r w:rsidRPr="00AD45C3">
        <w:rPr>
          <w:rtl/>
        </w:rPr>
        <w:t>بمكة والمدينة وما بينهما</w:t>
      </w:r>
      <w:r>
        <w:rPr>
          <w:rtl/>
        </w:rPr>
        <w:t>؟</w:t>
      </w:r>
      <w:r w:rsidRPr="00AD45C3">
        <w:rPr>
          <w:rtl/>
        </w:rPr>
        <w:t xml:space="preserve"> وربما اخذ عبد أو قتل وفاتت نفسه</w:t>
      </w:r>
      <w:r>
        <w:rPr>
          <w:rtl/>
        </w:rPr>
        <w:t>!</w:t>
      </w:r>
      <w:r w:rsidRPr="00AD45C3">
        <w:rPr>
          <w:rtl/>
        </w:rPr>
        <w:t xml:space="preserve"> ثم مكث مليا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أومأ بيده إلى صدره وقال</w:t>
      </w:r>
      <w:r w:rsidR="0035743D">
        <w:rPr>
          <w:rtl/>
        </w:rPr>
        <w:t>:</w:t>
      </w:r>
      <w:r w:rsidRPr="00AD45C3">
        <w:rPr>
          <w:rtl/>
        </w:rPr>
        <w:t xml:space="preserve"> نحن القرى التي بارك الله فيها</w:t>
      </w:r>
      <w:r w:rsidR="00072C37">
        <w:rPr>
          <w:rtl/>
        </w:rPr>
        <w:t xml:space="preserve"> - </w:t>
      </w:r>
      <w:r>
        <w:rPr>
          <w:rtl/>
        </w:rPr>
        <w:t>إلى أن قال</w:t>
      </w:r>
      <w:r w:rsidR="00072C37">
        <w:rPr>
          <w:rtl/>
        </w:rPr>
        <w:t xml:space="preserve"> -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195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عن الصادق جعفر بن محمد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85 أ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سبأ 34</w:t>
      </w:r>
      <w:r w:rsidR="0035743D">
        <w:rPr>
          <w:rtl/>
        </w:rPr>
        <w:t>:</w:t>
      </w:r>
      <w:r w:rsidRPr="00AD45C3">
        <w:rPr>
          <w:rtl/>
        </w:rPr>
        <w:t xml:space="preserve"> 18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972D85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فأخبرني عن القرى الظاهرة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شيع</w:t>
      </w:r>
      <w:r>
        <w:rPr>
          <w:rtl/>
        </w:rPr>
        <w:t>تنا</w:t>
      </w:r>
      <w:r w:rsidR="0035743D">
        <w:rPr>
          <w:rtl/>
        </w:rPr>
        <w:t>،</w:t>
      </w:r>
      <w:r>
        <w:rPr>
          <w:rtl/>
        </w:rPr>
        <w:t xml:space="preserve"> يعني العلماء منهم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972D85" w:rsidRPr="00972D85">
        <w:rPr>
          <w:rStyle w:val="libAieChar"/>
          <w:rtl/>
        </w:rPr>
        <w:t>سِيرُ‌وا فِيهَا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الآية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[ 21457 ]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وروى أبو 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الحسين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آمنين من الزيغ</w:t>
      </w:r>
      <w:r w:rsidR="0035743D">
        <w:rPr>
          <w:rtl/>
        </w:rPr>
        <w:t>،</w:t>
      </w:r>
      <w:r w:rsidRPr="00AD45C3">
        <w:rPr>
          <w:rtl/>
        </w:rPr>
        <w:t xml:space="preserve"> أي فيما يقتبسون منهم</w:t>
      </w:r>
      <w:r>
        <w:rPr>
          <w:rtl/>
        </w:rPr>
        <w:t xml:space="preserve"> </w:t>
      </w:r>
      <w:r w:rsidRPr="00AD45C3">
        <w:rPr>
          <w:rtl/>
        </w:rPr>
        <w:t>العلم في الدين والدنيا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[ 21458 ]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الامام الهمام أبو محمد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>تفسيره</w:t>
      </w:r>
      <w:r w:rsidR="0035743D">
        <w:rPr>
          <w:rtl/>
        </w:rPr>
        <w:t>:</w:t>
      </w:r>
      <w:r w:rsidRPr="00AD45C3">
        <w:rPr>
          <w:rtl/>
        </w:rPr>
        <w:t xml:space="preserve"> « حدثني أبي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أشد من يتم</w:t>
      </w:r>
      <w:r>
        <w:rPr>
          <w:rtl/>
        </w:rPr>
        <w:t xml:space="preserve"> </w:t>
      </w:r>
      <w:r w:rsidRPr="00AD45C3">
        <w:rPr>
          <w:rtl/>
        </w:rPr>
        <w:t>اليتيم الذي انقطع عن أبيه</w:t>
      </w:r>
      <w:r w:rsidR="0035743D">
        <w:rPr>
          <w:rtl/>
        </w:rPr>
        <w:t>،</w:t>
      </w:r>
      <w:r w:rsidRPr="00AD45C3">
        <w:rPr>
          <w:rtl/>
        </w:rPr>
        <w:t xml:space="preserve"> يتم يتيم انقطع عن إمامه</w:t>
      </w:r>
      <w:r w:rsidR="0035743D">
        <w:rPr>
          <w:rtl/>
        </w:rPr>
        <w:t>،</w:t>
      </w:r>
      <w:r w:rsidRPr="00AD45C3">
        <w:rPr>
          <w:rtl/>
        </w:rPr>
        <w:t xml:space="preserve"> ولا يقدر على الوصول إليه</w:t>
      </w:r>
      <w:r w:rsidR="0035743D">
        <w:rPr>
          <w:rtl/>
        </w:rPr>
        <w:t>،</w:t>
      </w:r>
      <w:r w:rsidRPr="00AD45C3">
        <w:rPr>
          <w:rtl/>
        </w:rPr>
        <w:t xml:space="preserve"> ولا يدري حكمه فيما يبتلى به من شرائع دينه</w:t>
      </w:r>
      <w:r w:rsidR="0035743D">
        <w:rPr>
          <w:rtl/>
        </w:rPr>
        <w:t>،</w:t>
      </w:r>
      <w:r w:rsidRPr="00AD45C3">
        <w:rPr>
          <w:rtl/>
        </w:rPr>
        <w:t xml:space="preserve"> ألا فمن كان</w:t>
      </w:r>
      <w:r>
        <w:rPr>
          <w:rtl/>
        </w:rPr>
        <w:t xml:space="preserve"> </w:t>
      </w:r>
      <w:r w:rsidRPr="00AD45C3">
        <w:rPr>
          <w:rtl/>
        </w:rPr>
        <w:t>من شيعتنا عالما بعلومنا</w:t>
      </w:r>
      <w:r w:rsidR="0035743D">
        <w:rPr>
          <w:rtl/>
        </w:rPr>
        <w:t>،</w:t>
      </w:r>
      <w:r w:rsidRPr="00AD45C3">
        <w:rPr>
          <w:rtl/>
        </w:rPr>
        <w:t xml:space="preserve"> فهذا الجاهل بشريعتنا المنقطع عن مشاهدتنا يتيم في</w:t>
      </w:r>
      <w:r>
        <w:rPr>
          <w:rtl/>
        </w:rPr>
        <w:t xml:space="preserve"> </w:t>
      </w:r>
      <w:r w:rsidRPr="00AD45C3">
        <w:rPr>
          <w:rtl/>
        </w:rPr>
        <w:t>حجره</w:t>
      </w:r>
      <w:r w:rsidR="0035743D">
        <w:rPr>
          <w:rtl/>
        </w:rPr>
        <w:t>،</w:t>
      </w:r>
      <w:r w:rsidRPr="00AD45C3">
        <w:rPr>
          <w:rtl/>
        </w:rPr>
        <w:t xml:space="preserve"> الا فمن هداه وأرشده وعلمه شريعتنا</w:t>
      </w:r>
      <w:r w:rsidR="0035743D">
        <w:rPr>
          <w:rtl/>
        </w:rPr>
        <w:t>،</w:t>
      </w:r>
      <w:r w:rsidRPr="00AD45C3">
        <w:rPr>
          <w:rtl/>
        </w:rPr>
        <w:t xml:space="preserve"> كان معنا في الرفيق</w:t>
      </w:r>
      <w:r>
        <w:rPr>
          <w:rtl/>
        </w:rPr>
        <w:t xml:space="preserve"> </w:t>
      </w:r>
      <w:r w:rsidRPr="00AD45C3">
        <w:rPr>
          <w:rtl/>
        </w:rPr>
        <w:t>الأعلى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[ 21459 ]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وقال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كان من</w:t>
      </w:r>
      <w:r>
        <w:rPr>
          <w:rtl/>
        </w:rPr>
        <w:t xml:space="preserve"> </w:t>
      </w:r>
      <w:r w:rsidRPr="00AD45C3">
        <w:rPr>
          <w:rtl/>
        </w:rPr>
        <w:t>شيعتنا عالما بشريعتنا</w:t>
      </w:r>
      <w:r w:rsidR="0035743D">
        <w:rPr>
          <w:rtl/>
        </w:rPr>
        <w:t>،</w:t>
      </w:r>
      <w:r w:rsidRPr="00AD45C3">
        <w:rPr>
          <w:rtl/>
        </w:rPr>
        <w:t xml:space="preserve"> فاخرج ضعفاء شيعتنا من ظلمة جهلهم</w:t>
      </w:r>
      <w:r w:rsidR="0035743D">
        <w:rPr>
          <w:rtl/>
        </w:rPr>
        <w:t>،</w:t>
      </w:r>
      <w:r w:rsidRPr="00AD45C3">
        <w:rPr>
          <w:rtl/>
        </w:rPr>
        <w:t xml:space="preserve"> إلى نور</w:t>
      </w:r>
      <w:r>
        <w:rPr>
          <w:rtl/>
        </w:rPr>
        <w:t xml:space="preserve"> </w:t>
      </w:r>
      <w:r w:rsidRPr="00AD45C3">
        <w:rPr>
          <w:rtl/>
        </w:rPr>
        <w:t>العلم الذي حبوناه به</w:t>
      </w:r>
      <w:r w:rsidR="0035743D">
        <w:rPr>
          <w:rtl/>
        </w:rPr>
        <w:t>،</w:t>
      </w:r>
      <w:r w:rsidRPr="00AD45C3">
        <w:rPr>
          <w:rtl/>
        </w:rPr>
        <w:t xml:space="preserve"> جاء يوم القيامة وعلى رأسه تاج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ألا</w:t>
      </w:r>
      <w:r>
        <w:rPr>
          <w:rtl/>
        </w:rPr>
        <w:t xml:space="preserve"> </w:t>
      </w:r>
      <w:r w:rsidRPr="00AD45C3">
        <w:rPr>
          <w:rtl/>
        </w:rPr>
        <w:t>فمن أخرجه في الدنيا من حيرة جهله</w:t>
      </w:r>
      <w:r w:rsidR="0035743D">
        <w:rPr>
          <w:rtl/>
        </w:rPr>
        <w:t>،</w:t>
      </w:r>
      <w:r w:rsidRPr="00AD45C3">
        <w:rPr>
          <w:rtl/>
        </w:rPr>
        <w:t xml:space="preserve"> فليتشبث بنوره ليخرجه من حيرة</w:t>
      </w:r>
      <w:r>
        <w:rPr>
          <w:rtl/>
        </w:rPr>
        <w:t xml:space="preserve"> </w:t>
      </w:r>
      <w:r w:rsidRPr="00AD45C3">
        <w:rPr>
          <w:rtl/>
        </w:rPr>
        <w:t>ظلمة هذه العرصات إلى نزهة الجنان</w:t>
      </w:r>
      <w:r w:rsidR="0035743D">
        <w:rPr>
          <w:rtl/>
        </w:rPr>
        <w:t>،</w:t>
      </w:r>
      <w:r w:rsidRPr="00AD45C3">
        <w:rPr>
          <w:rtl/>
        </w:rPr>
        <w:t xml:space="preserve"> فيخرج كل من كان علمه في الدنيا</w:t>
      </w:r>
      <w:r>
        <w:rPr>
          <w:rtl/>
        </w:rPr>
        <w:t xml:space="preserve"> </w:t>
      </w:r>
      <w:r w:rsidRPr="00AD45C3">
        <w:rPr>
          <w:rtl/>
        </w:rPr>
        <w:t>خيرا</w:t>
      </w:r>
      <w:r w:rsidR="0035743D">
        <w:rPr>
          <w:rtl/>
        </w:rPr>
        <w:t>،</w:t>
      </w:r>
      <w:r w:rsidRPr="00AD45C3">
        <w:rPr>
          <w:rtl/>
        </w:rPr>
        <w:t xml:space="preserve"> أو فتح عن قلبه من الجهل قفلا</w:t>
      </w:r>
      <w:r w:rsidR="0035743D">
        <w:rPr>
          <w:rtl/>
        </w:rPr>
        <w:t>،</w:t>
      </w:r>
      <w:r w:rsidRPr="00AD45C3">
        <w:rPr>
          <w:rtl/>
        </w:rPr>
        <w:t xml:space="preserve"> أو أوضح له عن شبهة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[ 21460 ]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أبو محمد العسكري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حضرت امرأة</w:t>
      </w:r>
      <w:r>
        <w:rPr>
          <w:rtl/>
        </w:rPr>
        <w:t xml:space="preserve"> </w:t>
      </w:r>
      <w:r w:rsidRPr="00AD45C3">
        <w:rPr>
          <w:rtl/>
        </w:rPr>
        <w:t xml:space="preserve">عند الصديقة فاطمة الزهراء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إن لي والدة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سبأ 34</w:t>
      </w:r>
      <w:r w:rsidR="0035743D">
        <w:rPr>
          <w:rtl/>
        </w:rPr>
        <w:t>:</w:t>
      </w:r>
      <w:r w:rsidRPr="00AD45C3">
        <w:rPr>
          <w:rtl/>
        </w:rPr>
        <w:t xml:space="preserve"> 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85 ب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136</w:t>
      </w:r>
      <w:r w:rsidR="0035743D">
        <w:rPr>
          <w:rtl/>
        </w:rPr>
        <w:t>،</w:t>
      </w:r>
      <w:r w:rsidRPr="00AD45C3">
        <w:rPr>
          <w:rtl/>
        </w:rPr>
        <w:t xml:space="preserve"> والاحتجاج ص 16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136</w:t>
      </w:r>
      <w:r>
        <w:rPr>
          <w:rtl/>
        </w:rPr>
        <w:t>.</w:t>
      </w:r>
      <w:r w:rsidRPr="00AD45C3">
        <w:rPr>
          <w:rtl/>
        </w:rPr>
        <w:t xml:space="preserve"> والاحتجاج ص 16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ضعيفة</w:t>
      </w:r>
      <w:r w:rsidR="0035743D">
        <w:rPr>
          <w:rtl/>
        </w:rPr>
        <w:t>،</w:t>
      </w:r>
      <w:r w:rsidRPr="00AD45C3">
        <w:rPr>
          <w:rtl/>
        </w:rPr>
        <w:t xml:space="preserve"> وقد لبس عليها في أمر صلاتها شئ</w:t>
      </w:r>
      <w:r w:rsidR="0035743D">
        <w:rPr>
          <w:rtl/>
        </w:rPr>
        <w:t>،</w:t>
      </w:r>
      <w:r w:rsidRPr="00AD45C3">
        <w:rPr>
          <w:rtl/>
        </w:rPr>
        <w:t xml:space="preserve"> وقد بعثتني إليك أسألك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فاجابتها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عن ذلك</w:t>
      </w:r>
      <w:r w:rsidR="0035743D">
        <w:rPr>
          <w:rtl/>
        </w:rPr>
        <w:t>،</w:t>
      </w:r>
      <w:r w:rsidRPr="00AD45C3">
        <w:rPr>
          <w:rtl/>
        </w:rPr>
        <w:t xml:space="preserve"> فثنت فأجابت</w:t>
      </w:r>
      <w:r w:rsidR="0035743D">
        <w:rPr>
          <w:rtl/>
        </w:rPr>
        <w:t>،</w:t>
      </w:r>
      <w:r w:rsidRPr="00AD45C3">
        <w:rPr>
          <w:rtl/>
        </w:rPr>
        <w:t xml:space="preserve"> ثم ثلثت إلى أن</w:t>
      </w:r>
      <w:r>
        <w:rPr>
          <w:rtl/>
        </w:rPr>
        <w:t xml:space="preserve"> </w:t>
      </w:r>
      <w:r w:rsidRPr="00AD45C3">
        <w:rPr>
          <w:rtl/>
        </w:rPr>
        <w:t>عشرت فأجابت</w:t>
      </w:r>
      <w:r w:rsidR="0035743D">
        <w:rPr>
          <w:rtl/>
        </w:rPr>
        <w:t>،</w:t>
      </w:r>
      <w:r w:rsidRPr="00AD45C3">
        <w:rPr>
          <w:rtl/>
        </w:rPr>
        <w:t xml:space="preserve"> ثم خجلت من الكثرة فقالت</w:t>
      </w:r>
      <w:r w:rsidR="0035743D">
        <w:rPr>
          <w:rtl/>
        </w:rPr>
        <w:t>:</w:t>
      </w:r>
      <w:r w:rsidRPr="00AD45C3">
        <w:rPr>
          <w:rtl/>
        </w:rPr>
        <w:t xml:space="preserve"> لا أشق عليك يا ابنة</w:t>
      </w:r>
      <w:r>
        <w:rPr>
          <w:rtl/>
        </w:rPr>
        <w:t xml:space="preserve"> </w:t>
      </w:r>
      <w:r w:rsidRPr="00AD45C3">
        <w:rPr>
          <w:rtl/>
        </w:rPr>
        <w:t>رسول الله</w:t>
      </w:r>
      <w:r w:rsidR="0035743D">
        <w:rPr>
          <w:rtl/>
        </w:rPr>
        <w:t>:</w:t>
      </w:r>
      <w:r w:rsidRPr="00AD45C3">
        <w:rPr>
          <w:rtl/>
        </w:rPr>
        <w:t xml:space="preserve"> قالت فاطمة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:</w:t>
      </w:r>
      <w:r w:rsidRPr="00AD45C3">
        <w:rPr>
          <w:rtl/>
        </w:rPr>
        <w:t xml:space="preserve"> هاتي وسلي عما بدا لك</w:t>
      </w:r>
      <w:r w:rsidR="0035743D">
        <w:rPr>
          <w:rtl/>
        </w:rPr>
        <w:t>،</w:t>
      </w:r>
      <w:r w:rsidRPr="00AD45C3">
        <w:rPr>
          <w:rtl/>
        </w:rPr>
        <w:t xml:space="preserve"> أرأيت</w:t>
      </w:r>
      <w:r>
        <w:rPr>
          <w:rtl/>
        </w:rPr>
        <w:t xml:space="preserve"> </w:t>
      </w:r>
      <w:r w:rsidRPr="00AD45C3">
        <w:rPr>
          <w:rtl/>
        </w:rPr>
        <w:t>من اكتري يوما يصعد إلى سطح بحمل ثقيل وكراه مائة ألف دينار</w:t>
      </w:r>
      <w:r w:rsidR="0035743D">
        <w:rPr>
          <w:rtl/>
        </w:rPr>
        <w:t>،</w:t>
      </w:r>
      <w:r w:rsidRPr="00AD45C3">
        <w:rPr>
          <w:rtl/>
        </w:rPr>
        <w:t xml:space="preserve"> يثقل</w:t>
      </w:r>
      <w:r>
        <w:rPr>
          <w:rtl/>
        </w:rPr>
        <w:t xml:space="preserve"> </w:t>
      </w:r>
      <w:r w:rsidRPr="00AD45C3">
        <w:rPr>
          <w:rtl/>
        </w:rPr>
        <w:t>عليه</w:t>
      </w:r>
      <w:r>
        <w:rPr>
          <w:rtl/>
        </w:rPr>
        <w:t>؟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اكتريت أنا لكل مسألة بأكثر من ملء ما بين</w:t>
      </w:r>
      <w:r>
        <w:rPr>
          <w:rtl/>
        </w:rPr>
        <w:t xml:space="preserve"> </w:t>
      </w:r>
      <w:r w:rsidRPr="00AD45C3">
        <w:rPr>
          <w:rtl/>
        </w:rPr>
        <w:t>الثرى إلى العرش لؤلؤا</w:t>
      </w:r>
      <w:r w:rsidR="0035743D">
        <w:rPr>
          <w:rtl/>
        </w:rPr>
        <w:t>،</w:t>
      </w:r>
      <w:r w:rsidRPr="00AD45C3">
        <w:rPr>
          <w:rtl/>
        </w:rPr>
        <w:t xml:space="preserve"> فأحرى أن لا يثقل علي</w:t>
      </w:r>
      <w:r w:rsidR="0035743D">
        <w:rPr>
          <w:rtl/>
        </w:rPr>
        <w:t>،</w:t>
      </w:r>
      <w:r w:rsidRPr="00AD45C3">
        <w:rPr>
          <w:rtl/>
        </w:rPr>
        <w:t xml:space="preserve"> سمعت أبي </w:t>
      </w:r>
      <w:r>
        <w:rPr>
          <w:rtl/>
        </w:rPr>
        <w:t>(</w:t>
      </w:r>
      <w:r w:rsidRPr="00AD45C3">
        <w:rPr>
          <w:rtl/>
        </w:rPr>
        <w:t xml:space="preserve"> صلوات</w:t>
      </w:r>
      <w:r>
        <w:rPr>
          <w:rtl/>
        </w:rPr>
        <w:t xml:space="preserve"> </w:t>
      </w:r>
      <w:r w:rsidRPr="00AD45C3">
        <w:rPr>
          <w:rtl/>
        </w:rPr>
        <w:t>الله عليه ) يقول</w:t>
      </w:r>
      <w:r w:rsidR="0035743D">
        <w:rPr>
          <w:rtl/>
        </w:rPr>
        <w:t>:</w:t>
      </w:r>
      <w:r w:rsidRPr="00AD45C3">
        <w:rPr>
          <w:rtl/>
        </w:rPr>
        <w:t xml:space="preserve"> إن علماء شيعتنا يحشرون فيخلع عليهم من خلع</w:t>
      </w:r>
      <w:r>
        <w:rPr>
          <w:rtl/>
        </w:rPr>
        <w:t xml:space="preserve"> </w:t>
      </w:r>
      <w:r w:rsidRPr="00AD45C3">
        <w:rPr>
          <w:rtl/>
        </w:rPr>
        <w:t>الكرامات</w:t>
      </w:r>
      <w:r w:rsidR="0035743D">
        <w:rPr>
          <w:rtl/>
        </w:rPr>
        <w:t>،</w:t>
      </w:r>
      <w:r w:rsidRPr="00AD45C3">
        <w:rPr>
          <w:rtl/>
        </w:rPr>
        <w:t xml:space="preserve"> على كثرة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علومهم</w:t>
      </w:r>
      <w:r w:rsidR="0035743D">
        <w:rPr>
          <w:rtl/>
        </w:rPr>
        <w:t>،</w:t>
      </w:r>
      <w:r w:rsidRPr="00AD45C3">
        <w:rPr>
          <w:rtl/>
        </w:rPr>
        <w:t xml:space="preserve"> وجدهم في ارشاد عباد الله</w:t>
      </w:r>
      <w:r w:rsidR="0035743D">
        <w:rPr>
          <w:rtl/>
        </w:rPr>
        <w:t>،</w:t>
      </w:r>
      <w:r w:rsidRPr="00AD45C3">
        <w:rPr>
          <w:rtl/>
        </w:rPr>
        <w:t xml:space="preserve"> حتى يخلع</w:t>
      </w:r>
      <w:r>
        <w:rPr>
          <w:rtl/>
        </w:rPr>
        <w:t xml:space="preserve"> </w:t>
      </w:r>
      <w:r w:rsidRPr="00AD45C3">
        <w:rPr>
          <w:rtl/>
        </w:rPr>
        <w:t>على الواحد منهم الف الف حلة من نور</w:t>
      </w:r>
      <w:r w:rsidR="0035743D">
        <w:rPr>
          <w:rtl/>
        </w:rPr>
        <w:t>،</w:t>
      </w:r>
      <w:r w:rsidRPr="00AD45C3">
        <w:rPr>
          <w:rtl/>
        </w:rPr>
        <w:t xml:space="preserve"> ثم ينادي منادي ربنا عز وجل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أيها الكافلون لأيتام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الناعشون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لهم عند</w:t>
      </w:r>
      <w:r>
        <w:rPr>
          <w:rtl/>
        </w:rPr>
        <w:t xml:space="preserve"> </w:t>
      </w:r>
      <w:r w:rsidRPr="00AD45C3">
        <w:rPr>
          <w:rtl/>
        </w:rPr>
        <w:t>انقطاعهم عن آبائهم الذين هم أئمتهم</w:t>
      </w:r>
      <w:r w:rsidR="0035743D">
        <w:rPr>
          <w:rtl/>
        </w:rPr>
        <w:t>،</w:t>
      </w:r>
      <w:r w:rsidRPr="00AD45C3">
        <w:rPr>
          <w:rtl/>
        </w:rPr>
        <w:t xml:space="preserve"> هؤلاء تلامذتكم والأيتام الذين</w:t>
      </w:r>
      <w:r>
        <w:rPr>
          <w:rtl/>
        </w:rPr>
        <w:t xml:space="preserve"> </w:t>
      </w:r>
      <w:r w:rsidRPr="00AD45C3">
        <w:rPr>
          <w:rtl/>
        </w:rPr>
        <w:t>كفلتموهم ونعشتموهم</w:t>
      </w:r>
      <w:r w:rsidR="0035743D">
        <w:rPr>
          <w:rtl/>
        </w:rPr>
        <w:t>،</w:t>
      </w:r>
      <w:r w:rsidRPr="00AD45C3">
        <w:rPr>
          <w:rtl/>
        </w:rPr>
        <w:t xml:space="preserve"> فاخلعوا عليهم خلع العلوم في الدنيا</w:t>
      </w:r>
      <w:r w:rsidR="0035743D">
        <w:rPr>
          <w:rtl/>
        </w:rPr>
        <w:t>،</w:t>
      </w:r>
      <w:r w:rsidRPr="00AD45C3">
        <w:rPr>
          <w:rtl/>
        </w:rPr>
        <w:t xml:space="preserve"> فيخلعون</w:t>
      </w:r>
      <w:r>
        <w:rPr>
          <w:rtl/>
        </w:rPr>
        <w:t xml:space="preserve"> </w:t>
      </w:r>
      <w:r w:rsidRPr="00AD45C3">
        <w:rPr>
          <w:rtl/>
        </w:rPr>
        <w:t>على كل واحد من أولئك الأيتام</w:t>
      </w:r>
      <w:r w:rsidR="0035743D">
        <w:rPr>
          <w:rtl/>
        </w:rPr>
        <w:t>،</w:t>
      </w:r>
      <w:r w:rsidRPr="00AD45C3">
        <w:rPr>
          <w:rtl/>
        </w:rPr>
        <w:t xml:space="preserve"> على قدر ما أخذوا عنهم من العلوم </w:t>
      </w:r>
      <w:r>
        <w:rPr>
          <w:rFonts w:hint="cs"/>
          <w:rtl/>
        </w:rPr>
        <w:t>»</w:t>
      </w:r>
      <w:r w:rsidRPr="00AD45C3">
        <w:rPr>
          <w:rtl/>
        </w:rPr>
        <w:t xml:space="preserve"> إلى آخره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[ 21461 ]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قال الحسن بن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فضل كافل يتيم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المنقطع عن</w:t>
      </w:r>
      <w:r>
        <w:rPr>
          <w:rtl/>
        </w:rPr>
        <w:t xml:space="preserve"> </w:t>
      </w:r>
      <w:r w:rsidRPr="00AD45C3">
        <w:rPr>
          <w:rtl/>
        </w:rPr>
        <w:t>مواليه</w:t>
      </w:r>
      <w:r w:rsidR="0035743D">
        <w:rPr>
          <w:rtl/>
        </w:rPr>
        <w:t>،</w:t>
      </w:r>
      <w:r w:rsidRPr="00AD45C3">
        <w:rPr>
          <w:rtl/>
        </w:rPr>
        <w:t xml:space="preserve"> الناشب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رتبة الجهل</w:t>
      </w:r>
      <w:r w:rsidR="0035743D">
        <w:rPr>
          <w:rtl/>
        </w:rPr>
        <w:t>،</w:t>
      </w:r>
      <w:r w:rsidRPr="00AD45C3">
        <w:rPr>
          <w:rtl/>
        </w:rPr>
        <w:t xml:space="preserve"> يخرجه من جهله</w:t>
      </w:r>
      <w:r w:rsidR="0035743D">
        <w:rPr>
          <w:rtl/>
        </w:rPr>
        <w:t>،</w:t>
      </w:r>
      <w:r w:rsidRPr="00AD45C3">
        <w:rPr>
          <w:rtl/>
        </w:rPr>
        <w:t xml:space="preserve"> ويوضح له ما اشتبه</w:t>
      </w:r>
      <w:r>
        <w:rPr>
          <w:rtl/>
        </w:rPr>
        <w:t xml:space="preserve"> </w:t>
      </w:r>
      <w:r w:rsidRPr="00AD45C3">
        <w:rPr>
          <w:rtl/>
        </w:rPr>
        <w:t>عليه</w:t>
      </w:r>
      <w:r w:rsidR="0035743D">
        <w:rPr>
          <w:rtl/>
        </w:rPr>
        <w:t>،</w:t>
      </w:r>
      <w:r w:rsidRPr="00AD45C3">
        <w:rPr>
          <w:rtl/>
        </w:rPr>
        <w:t xml:space="preserve"> على فضل كافل يتيم يطعمه ويسقيه</w:t>
      </w:r>
      <w:r w:rsidR="0035743D">
        <w:rPr>
          <w:rtl/>
        </w:rPr>
        <w:t>،</w:t>
      </w:r>
      <w:r w:rsidRPr="00AD45C3">
        <w:rPr>
          <w:rtl/>
        </w:rPr>
        <w:t xml:space="preserve"> كفضل الشمس على السهى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[ 21462 ]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الحسين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 علي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قدر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نعش الضعيف</w:t>
      </w:r>
      <w:r w:rsidR="0035743D">
        <w:rPr>
          <w:rtl/>
        </w:rPr>
        <w:t>:</w:t>
      </w:r>
      <w:r w:rsidRPr="00AD45C3">
        <w:rPr>
          <w:rtl/>
        </w:rPr>
        <w:t xml:space="preserve"> قواه وأقامه</w:t>
      </w:r>
      <w:r w:rsidR="0035743D">
        <w:rPr>
          <w:rtl/>
        </w:rPr>
        <w:t>،</w:t>
      </w:r>
      <w:r w:rsidRPr="00AD45C3">
        <w:rPr>
          <w:rtl/>
        </w:rPr>
        <w:t xml:space="preserve"> ورفعه ع</w:t>
      </w:r>
      <w:r>
        <w:rPr>
          <w:rtl/>
        </w:rPr>
        <w:t>ن مواطن الذل ( مجمع البحرين ج 4</w:t>
      </w:r>
      <w:r>
        <w:rPr>
          <w:rFonts w:hint="cs"/>
          <w:rtl/>
        </w:rPr>
        <w:t xml:space="preserve"> </w:t>
      </w:r>
      <w:r w:rsidRPr="00AD45C3">
        <w:rPr>
          <w:rtl/>
        </w:rPr>
        <w:t>ص 155 )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136 والاحتجاج ص 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التائه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137 والاحتجاج ص 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الحسن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عليهما‌السلام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من كفل لنا يتيما قطعته عنا محنتنا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باستتارنا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فواساه من</w:t>
      </w:r>
      <w:r w:rsidR="006D58BA">
        <w:rPr>
          <w:rtl/>
        </w:rPr>
        <w:t xml:space="preserve"> </w:t>
      </w:r>
      <w:r w:rsidR="006D58BA" w:rsidRPr="00AD45C3">
        <w:rPr>
          <w:rtl/>
        </w:rPr>
        <w:t>علومنا التي سقطت إليه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حتى أرشده وهداه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قال الله عز وجل</w:t>
      </w:r>
      <w:r w:rsidR="006D58BA">
        <w:rPr>
          <w:rtl/>
        </w:rPr>
        <w:t xml:space="preserve"> [ </w:t>
      </w:r>
      <w:r w:rsidR="006D58BA" w:rsidRPr="00AD45C3">
        <w:rPr>
          <w:rtl/>
        </w:rPr>
        <w:t>له</w:t>
      </w:r>
      <w:r w:rsidR="006D58BA">
        <w:rPr>
          <w:rtl/>
        </w:rPr>
        <w:t xml:space="preserve"> ] </w:t>
      </w:r>
      <w:r w:rsidR="006D58BA" w:rsidRPr="00072C37">
        <w:rPr>
          <w:rStyle w:val="libFootnotenumChar"/>
          <w:rtl/>
        </w:rPr>
        <w:t>(3)</w:t>
      </w:r>
      <w:r w:rsidR="0035743D">
        <w:rPr>
          <w:rtl/>
        </w:rPr>
        <w:t>:</w:t>
      </w:r>
      <w:r w:rsidR="006D58BA" w:rsidRPr="00AD45C3">
        <w:rPr>
          <w:rtl/>
        </w:rPr>
        <w:t xml:space="preserve"> يا</w:t>
      </w:r>
      <w:r w:rsidR="006D58BA">
        <w:rPr>
          <w:rtl/>
        </w:rPr>
        <w:t xml:space="preserve"> </w:t>
      </w:r>
      <w:r w:rsidR="006D58BA" w:rsidRPr="00AD45C3">
        <w:rPr>
          <w:rtl/>
        </w:rPr>
        <w:t>أيها العبد الكريم المواسي</w:t>
      </w:r>
      <w:r w:rsidR="0035743D">
        <w:rPr>
          <w:rtl/>
        </w:rPr>
        <w:t>:</w:t>
      </w:r>
      <w:r w:rsidR="006D58BA" w:rsidRPr="00AD45C3">
        <w:rPr>
          <w:rtl/>
        </w:rPr>
        <w:t xml:space="preserve"> انا أولى بالكرم منك </w:t>
      </w:r>
      <w:r w:rsidR="006D58BA">
        <w:rPr>
          <w:rFonts w:hint="cs"/>
          <w:rtl/>
        </w:rPr>
        <w:t>»</w:t>
      </w:r>
      <w:r w:rsidR="006D58BA" w:rsidRPr="00AD45C3">
        <w:rPr>
          <w:rtl/>
        </w:rPr>
        <w:t xml:space="preserve"> إلى آخره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[ 21463 ]</w:t>
      </w:r>
      <w:r w:rsidRPr="00AD45C3">
        <w:rPr>
          <w:rtl/>
        </w:rPr>
        <w:t xml:space="preserve"> 25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قال علي بن الحسين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أوحى الله تعالى إلى موسى</w:t>
      </w:r>
      <w:r w:rsidR="0035743D">
        <w:rPr>
          <w:rtl/>
        </w:rPr>
        <w:t>:</w:t>
      </w:r>
      <w:r w:rsidRPr="00AD45C3">
        <w:rPr>
          <w:rtl/>
        </w:rPr>
        <w:t xml:space="preserve"> حببني إلى خلقي وحبب</w:t>
      </w:r>
      <w:r>
        <w:rPr>
          <w:rtl/>
        </w:rPr>
        <w:t xml:space="preserve"> </w:t>
      </w:r>
      <w:r w:rsidRPr="00AD45C3">
        <w:rPr>
          <w:rtl/>
        </w:rPr>
        <w:t>خلقي إلي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يا رب</w:t>
      </w:r>
      <w:r w:rsidR="0035743D">
        <w:rPr>
          <w:rtl/>
        </w:rPr>
        <w:t>،</w:t>
      </w:r>
      <w:r w:rsidRPr="00AD45C3">
        <w:rPr>
          <w:rtl/>
        </w:rPr>
        <w:t xml:space="preserve"> كيف افعل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ذكرهم آلائي ونعمائي</w:t>
      </w:r>
      <w:r>
        <w:rPr>
          <w:rtl/>
        </w:rPr>
        <w:t xml:space="preserve"> </w:t>
      </w:r>
      <w:r w:rsidRPr="00AD45C3">
        <w:rPr>
          <w:rtl/>
        </w:rPr>
        <w:t>ليحبوني</w:t>
      </w:r>
      <w:r w:rsidR="0035743D">
        <w:rPr>
          <w:rtl/>
        </w:rPr>
        <w:t>،</w:t>
      </w:r>
      <w:r w:rsidRPr="00AD45C3">
        <w:rPr>
          <w:rtl/>
        </w:rPr>
        <w:t xml:space="preserve"> فلئن ترد آبقا عن بابي</w:t>
      </w:r>
      <w:r w:rsidR="0035743D">
        <w:rPr>
          <w:rtl/>
        </w:rPr>
        <w:t>،</w:t>
      </w:r>
      <w:r w:rsidRPr="00AD45C3">
        <w:rPr>
          <w:rtl/>
        </w:rPr>
        <w:t xml:space="preserve"> أو ضالا عن فنائي</w:t>
      </w:r>
      <w:r w:rsidR="0035743D">
        <w:rPr>
          <w:rtl/>
        </w:rPr>
        <w:t>،</w:t>
      </w:r>
      <w:r w:rsidRPr="00AD45C3">
        <w:rPr>
          <w:rtl/>
        </w:rPr>
        <w:t xml:space="preserve"> أفضل لك من عبادة</w:t>
      </w:r>
      <w:r>
        <w:rPr>
          <w:rtl/>
        </w:rPr>
        <w:t xml:space="preserve"> </w:t>
      </w:r>
      <w:r w:rsidRPr="00AD45C3">
        <w:rPr>
          <w:rtl/>
        </w:rPr>
        <w:t>مائة سنة</w:t>
      </w:r>
      <w:r w:rsidR="0035743D">
        <w:rPr>
          <w:rtl/>
        </w:rPr>
        <w:t>،</w:t>
      </w:r>
      <w:r w:rsidRPr="00AD45C3">
        <w:rPr>
          <w:rtl/>
        </w:rPr>
        <w:t xml:space="preserve"> بصيام نهارها وقيام ليلها</w:t>
      </w:r>
      <w:r w:rsidR="0035743D">
        <w:rPr>
          <w:rtl/>
        </w:rPr>
        <w:t>،</w:t>
      </w:r>
      <w:r w:rsidRPr="00AD45C3">
        <w:rPr>
          <w:rtl/>
        </w:rPr>
        <w:t xml:space="preserve"> قال موسى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ومن هذا</w:t>
      </w:r>
      <w:r>
        <w:rPr>
          <w:rtl/>
        </w:rPr>
        <w:t xml:space="preserve"> </w:t>
      </w:r>
      <w:r w:rsidRPr="00AD45C3">
        <w:rPr>
          <w:rtl/>
        </w:rPr>
        <w:t>العبد الآبق منك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العاصي التمرد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فمن الضال عن فنائك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الجاهل بامام زمانه تعرفه</w:t>
      </w:r>
      <w:r w:rsidR="0035743D">
        <w:rPr>
          <w:rtl/>
        </w:rPr>
        <w:t>،</w:t>
      </w:r>
      <w:r w:rsidRPr="00AD45C3">
        <w:rPr>
          <w:rtl/>
        </w:rPr>
        <w:t xml:space="preserve"> والغائب عنه بعد ما عرفه الجاهل بشريعة</w:t>
      </w:r>
      <w:r>
        <w:rPr>
          <w:rtl/>
        </w:rPr>
        <w:t xml:space="preserve"> </w:t>
      </w:r>
      <w:r w:rsidRPr="00AD45C3">
        <w:rPr>
          <w:rtl/>
        </w:rPr>
        <w:t>دينه</w:t>
      </w:r>
      <w:r w:rsidR="0035743D">
        <w:rPr>
          <w:rtl/>
        </w:rPr>
        <w:t>،</w:t>
      </w:r>
      <w:r w:rsidRPr="00AD45C3">
        <w:rPr>
          <w:rtl/>
        </w:rPr>
        <w:t xml:space="preserve"> تعرفه شريعته</w:t>
      </w:r>
      <w:r w:rsidR="0035743D">
        <w:rPr>
          <w:rtl/>
        </w:rPr>
        <w:t>،</w:t>
      </w:r>
      <w:r w:rsidRPr="00AD45C3">
        <w:rPr>
          <w:rtl/>
        </w:rPr>
        <w:t xml:space="preserve"> وما يعبد به ربه</w:t>
      </w:r>
      <w:r w:rsidR="0035743D">
        <w:rPr>
          <w:rtl/>
        </w:rPr>
        <w:t>،</w:t>
      </w:r>
      <w:r w:rsidRPr="00AD45C3">
        <w:rPr>
          <w:rtl/>
        </w:rPr>
        <w:t xml:space="preserve"> ويتوصل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به إلى مرضاته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فأبشروا</w:t>
      </w:r>
      <w:r w:rsidR="00072C37">
        <w:rPr>
          <w:rtl/>
        </w:rPr>
        <w:t xml:space="preserve"> - </w:t>
      </w:r>
      <w:r>
        <w:rPr>
          <w:rtl/>
        </w:rPr>
        <w:t xml:space="preserve">[ </w:t>
      </w:r>
      <w:r w:rsidRPr="00AD45C3">
        <w:rPr>
          <w:rtl/>
        </w:rPr>
        <w:t>معاشر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علماء شيعتنا</w:t>
      </w:r>
      <w:r w:rsidR="00072C37">
        <w:rPr>
          <w:rtl/>
        </w:rPr>
        <w:t xml:space="preserve"> - </w:t>
      </w:r>
      <w:r w:rsidRPr="00AD45C3">
        <w:rPr>
          <w:rtl/>
        </w:rPr>
        <w:t>بالثواب الأعظم</w:t>
      </w:r>
      <w:r w:rsidR="0035743D">
        <w:rPr>
          <w:rtl/>
        </w:rPr>
        <w:t>،</w:t>
      </w:r>
      <w:r w:rsidRPr="00AD45C3">
        <w:rPr>
          <w:rtl/>
        </w:rPr>
        <w:t xml:space="preserve"> والجزاء الأوفر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[ 21464 ]</w:t>
      </w:r>
      <w:r w:rsidRPr="00AD45C3">
        <w:rPr>
          <w:rtl/>
        </w:rPr>
        <w:t xml:space="preserve"> 26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قال موسى بن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فقيه واحد ينقذ يتيما من أيتامنا</w:t>
      </w:r>
      <w:r w:rsidR="0035743D">
        <w:rPr>
          <w:rtl/>
        </w:rPr>
        <w:t>،</w:t>
      </w:r>
      <w:r w:rsidRPr="00AD45C3">
        <w:rPr>
          <w:rtl/>
        </w:rPr>
        <w:t xml:space="preserve"> المنقطعين عنا وعن</w:t>
      </w:r>
      <w:r>
        <w:rPr>
          <w:rtl/>
        </w:rPr>
        <w:t xml:space="preserve"> </w:t>
      </w:r>
      <w:r w:rsidRPr="00AD45C3">
        <w:rPr>
          <w:rtl/>
        </w:rPr>
        <w:t>مشاهدتنا</w:t>
      </w:r>
      <w:r w:rsidR="0035743D">
        <w:rPr>
          <w:rtl/>
        </w:rPr>
        <w:t>،</w:t>
      </w:r>
      <w:r w:rsidRPr="00AD45C3">
        <w:rPr>
          <w:rtl/>
        </w:rPr>
        <w:t xml:space="preserve"> بتعليم ما هو محتاج إليه</w:t>
      </w:r>
      <w:r w:rsidR="0035743D">
        <w:rPr>
          <w:rtl/>
        </w:rPr>
        <w:t>،</w:t>
      </w:r>
      <w:r w:rsidRPr="00AD45C3">
        <w:rPr>
          <w:rtl/>
        </w:rPr>
        <w:t xml:space="preserve"> أشد على إبليس من ألف عابد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[ 21465 ]</w:t>
      </w:r>
      <w:r w:rsidRPr="00AD45C3">
        <w:rPr>
          <w:rtl/>
        </w:rPr>
        <w:t xml:space="preserve"> 27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علي بن موسى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يقال</w:t>
      </w:r>
      <w:r w:rsidR="0035743D">
        <w:rPr>
          <w:rtl/>
        </w:rPr>
        <w:t>:</w:t>
      </w:r>
      <w:r w:rsidRPr="00AD45C3">
        <w:rPr>
          <w:rtl/>
        </w:rPr>
        <w:t xml:space="preserve"> للعابد يوم القيامة</w:t>
      </w:r>
      <w:r w:rsidR="0035743D">
        <w:rPr>
          <w:rtl/>
        </w:rPr>
        <w:t>:</w:t>
      </w:r>
      <w:r w:rsidRPr="00AD45C3">
        <w:rPr>
          <w:rtl/>
        </w:rPr>
        <w:t xml:space="preserve"> نعم الرجل كنت همتك ذات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محبتنا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يتوسل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137</w:t>
      </w:r>
      <w:r w:rsidR="0035743D">
        <w:rPr>
          <w:rtl/>
        </w:rPr>
        <w:t>،</w:t>
      </w:r>
      <w:r w:rsidRPr="00AD45C3">
        <w:rPr>
          <w:rtl/>
        </w:rPr>
        <w:t xml:space="preserve"> والاحتجاج ص 17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137</w:t>
      </w:r>
      <w:r w:rsidR="0035743D">
        <w:rPr>
          <w:rtl/>
        </w:rPr>
        <w:t>،</w:t>
      </w:r>
      <w:r w:rsidRPr="00AD45C3">
        <w:rPr>
          <w:rtl/>
        </w:rPr>
        <w:t xml:space="preserve"> والاحتجاج ص 17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نفسك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ويقال للفقيه</w:t>
      </w:r>
      <w:r w:rsidR="0035743D">
        <w:rPr>
          <w:rtl/>
        </w:rPr>
        <w:t>:</w:t>
      </w:r>
      <w:r w:rsidRPr="00AD45C3">
        <w:rPr>
          <w:rtl/>
        </w:rPr>
        <w:t xml:space="preserve"> يا أيها الكافل لأيتام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الهادي لضعفاء محبيهم ومواليهم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قف حتى تشفع لمن أخذ</w:t>
      </w:r>
      <w:r>
        <w:rPr>
          <w:rtl/>
        </w:rPr>
        <w:t xml:space="preserve"> </w:t>
      </w:r>
      <w:r w:rsidRPr="00AD45C3">
        <w:rPr>
          <w:rtl/>
        </w:rPr>
        <w:t>عنك أو تعلم منك</w:t>
      </w:r>
      <w:r w:rsidR="0035743D">
        <w:rPr>
          <w:rtl/>
        </w:rPr>
        <w:t>،</w:t>
      </w:r>
      <w:r w:rsidRPr="00AD45C3">
        <w:rPr>
          <w:rtl/>
        </w:rPr>
        <w:t xml:space="preserve"> فيقف فيدخل الجنة معه فئام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وفئام وفئام</w:t>
      </w:r>
      <w:r w:rsidR="00072C37">
        <w:rPr>
          <w:rtl/>
        </w:rPr>
        <w:t xml:space="preserve"> - </w:t>
      </w:r>
      <w:r w:rsidRPr="00AD45C3">
        <w:rPr>
          <w:rtl/>
        </w:rPr>
        <w:t>حتى قال</w:t>
      </w:r>
      <w:r>
        <w:rPr>
          <w:rtl/>
        </w:rPr>
        <w:t xml:space="preserve"> </w:t>
      </w:r>
      <w:r w:rsidRPr="00AD45C3">
        <w:rPr>
          <w:rtl/>
        </w:rPr>
        <w:t>عشرا</w:t>
      </w:r>
      <w:r w:rsidR="00072C37">
        <w:rPr>
          <w:rtl/>
        </w:rPr>
        <w:t xml:space="preserve"> - </w:t>
      </w:r>
      <w:r w:rsidRPr="00AD45C3">
        <w:rPr>
          <w:rtl/>
        </w:rPr>
        <w:t>وهم الذين أخذوا عنه علومه</w:t>
      </w:r>
      <w:r w:rsidR="0035743D">
        <w:rPr>
          <w:rtl/>
        </w:rPr>
        <w:t>،</w:t>
      </w:r>
      <w:r w:rsidRPr="00AD45C3">
        <w:rPr>
          <w:rtl/>
        </w:rPr>
        <w:t xml:space="preserve"> وأخذوا عمن أخذ عنه</w:t>
      </w:r>
      <w:r w:rsidR="0035743D">
        <w:rPr>
          <w:rtl/>
        </w:rPr>
        <w:t>،</w:t>
      </w:r>
      <w:r w:rsidRPr="00AD45C3">
        <w:rPr>
          <w:rtl/>
        </w:rPr>
        <w:t xml:space="preserve"> وعمن أخذ</w:t>
      </w:r>
      <w:r>
        <w:rPr>
          <w:rtl/>
        </w:rPr>
        <w:t xml:space="preserve"> </w:t>
      </w:r>
      <w:r w:rsidRPr="00AD45C3">
        <w:rPr>
          <w:rtl/>
        </w:rPr>
        <w:t>عمن أخذ عنه إلى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فانظروا كم فرق ما بين المنزلتين</w:t>
      </w:r>
      <w:r>
        <w:rPr>
          <w:rtl/>
        </w:rPr>
        <w:t>!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[ 21466 ]</w:t>
      </w:r>
      <w:r w:rsidRPr="00AD45C3">
        <w:rPr>
          <w:rtl/>
        </w:rPr>
        <w:t xml:space="preserve"> 28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يأتي علماء شيعتنا</w:t>
      </w:r>
      <w:r>
        <w:rPr>
          <w:rtl/>
        </w:rPr>
        <w:t xml:space="preserve"> </w:t>
      </w:r>
      <w:r w:rsidRPr="00AD45C3">
        <w:rPr>
          <w:rtl/>
        </w:rPr>
        <w:t>القوامون بضعفاء محبينا وأهل ولايتنا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والأنوار تسطع من تيجانهم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فلا يبقى هناك يتيم قد كفلوه</w:t>
      </w:r>
      <w:r w:rsidR="0035743D">
        <w:rPr>
          <w:rtl/>
        </w:rPr>
        <w:t>،</w:t>
      </w:r>
      <w:r w:rsidRPr="00AD45C3">
        <w:rPr>
          <w:rtl/>
        </w:rPr>
        <w:t xml:space="preserve"> ومن ظلمة الجهل أنقذوه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ومن حيرة التيه أخرجوه</w:t>
      </w:r>
      <w:r w:rsidR="0035743D">
        <w:rPr>
          <w:rtl/>
        </w:rPr>
        <w:t>،</w:t>
      </w:r>
      <w:r w:rsidRPr="00AD45C3">
        <w:rPr>
          <w:rtl/>
        </w:rPr>
        <w:t xml:space="preserve"> الا تعلق بشعبة من أنوارهم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وروى هذه الأخبار الطبرسي في</w:t>
      </w:r>
      <w:r>
        <w:rPr>
          <w:rtl/>
        </w:rPr>
        <w:t xml:space="preserve"> الاحتجاج</w:t>
      </w:r>
      <w:r w:rsidR="0035743D">
        <w:rPr>
          <w:rtl/>
        </w:rPr>
        <w:t>:</w:t>
      </w:r>
      <w:r>
        <w:rPr>
          <w:rtl/>
        </w:rPr>
        <w:t xml:space="preserve"> بإسناده عن أبي محمد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[ 21467 ]</w:t>
      </w:r>
      <w:r w:rsidRPr="00AD45C3">
        <w:rPr>
          <w:rtl/>
        </w:rPr>
        <w:t xml:space="preserve"> 29</w:t>
      </w:r>
      <w:r w:rsidR="00072C37">
        <w:rPr>
          <w:rtl/>
        </w:rPr>
        <w:t xml:space="preserve"> - </w:t>
      </w:r>
      <w:r w:rsidRPr="00AD45C3">
        <w:rPr>
          <w:rtl/>
        </w:rPr>
        <w:t>السيد فضل الله الراوندي في نوادره</w:t>
      </w:r>
      <w:r w:rsidR="0035743D">
        <w:rPr>
          <w:rtl/>
        </w:rPr>
        <w:t>:</w:t>
      </w:r>
      <w:r w:rsidRPr="00AD45C3">
        <w:rPr>
          <w:rtl/>
        </w:rPr>
        <w:t xml:space="preserve"> باسناده المعتبر عن</w:t>
      </w:r>
      <w:r>
        <w:rPr>
          <w:rtl/>
        </w:rPr>
        <w:t xml:space="preserve"> </w:t>
      </w:r>
      <w:r w:rsidRPr="00AD45C3">
        <w:rPr>
          <w:rtl/>
        </w:rPr>
        <w:t>موسى بن جعفر</w:t>
      </w:r>
      <w:r w:rsidR="0035743D">
        <w:rPr>
          <w:rtl/>
        </w:rPr>
        <w:t>،</w:t>
      </w:r>
      <w:r w:rsidRPr="00AD45C3">
        <w:rPr>
          <w:rtl/>
        </w:rPr>
        <w:t xml:space="preserve"> عن آبائه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الفقهاء أمناء الرسل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[ 21468 ]</w:t>
      </w:r>
      <w:r w:rsidRPr="00AD45C3">
        <w:rPr>
          <w:rtl/>
        </w:rPr>
        <w:t xml:space="preserve"> 30</w:t>
      </w:r>
      <w:r w:rsidR="00072C37">
        <w:rPr>
          <w:rtl/>
        </w:rPr>
        <w:t xml:space="preserve"> - </w:t>
      </w:r>
      <w:r w:rsidRPr="00AD45C3">
        <w:rPr>
          <w:rtl/>
        </w:rPr>
        <w:t>العلامة الحلي في التحرير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علماء أمتي كأنبياء بني إسرائيل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[ 21469 ]</w:t>
      </w:r>
      <w:r w:rsidRPr="00AD45C3">
        <w:rPr>
          <w:rtl/>
        </w:rPr>
        <w:t xml:space="preserve"> 31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القمي في كتاب الغايات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>
        <w:rPr>
          <w:rtl/>
        </w:rPr>
        <w:t>(</w:t>
      </w:r>
      <w:r w:rsidRPr="00AD45C3">
        <w:rPr>
          <w:rtl/>
        </w:rPr>
        <w:t xml:space="preserve"> صلى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محبيه ومواليه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الفئام</w:t>
      </w:r>
      <w:r w:rsidR="0035743D">
        <w:rPr>
          <w:rtl/>
        </w:rPr>
        <w:t>:</w:t>
      </w:r>
      <w:r w:rsidRPr="00AD45C3">
        <w:rPr>
          <w:rtl/>
        </w:rPr>
        <w:t xml:space="preserve"> الجماعة الكثيرة ( النهاية ج 3 ص 406 )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تفسير الإمام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138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قال الحسن بن علي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الاحتجاج ص 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الراوندي ص 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الرسول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تحرير الأحكام ج 1 ص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الغايات ص 89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الله عليه وآله )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خير الناس القضاة بالحق »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[ 21470 ]</w:t>
      </w:r>
      <w:r w:rsidRPr="00AD45C3">
        <w:rPr>
          <w:rtl/>
        </w:rPr>
        <w:t xml:space="preserve"> 32</w:t>
      </w:r>
      <w:r w:rsidR="00072C37">
        <w:rPr>
          <w:rtl/>
        </w:rPr>
        <w:t xml:space="preserve"> - </w:t>
      </w:r>
      <w:r w:rsidRPr="00AD45C3">
        <w:rPr>
          <w:rtl/>
        </w:rPr>
        <w:t>عندي نهاية الشيخ بخط أبي المحاسن بن إبراهيم بن</w:t>
      </w:r>
      <w:r>
        <w:rPr>
          <w:rtl/>
        </w:rPr>
        <w:t xml:space="preserve"> </w:t>
      </w:r>
      <w:r w:rsidRPr="00AD45C3">
        <w:rPr>
          <w:rtl/>
        </w:rPr>
        <w:t>الحسين بن بابويه</w:t>
      </w:r>
      <w:r w:rsidR="0035743D">
        <w:rPr>
          <w:rtl/>
        </w:rPr>
        <w:t>،</w:t>
      </w:r>
      <w:r w:rsidRPr="00AD45C3">
        <w:rPr>
          <w:rtl/>
        </w:rPr>
        <w:t xml:space="preserve"> تاريخ كتابتها سنة سبع عشرة وخمسمائة</w:t>
      </w:r>
      <w:r w:rsidR="0035743D">
        <w:rPr>
          <w:rtl/>
        </w:rPr>
        <w:t>،</w:t>
      </w:r>
      <w:r w:rsidRPr="00AD45C3">
        <w:rPr>
          <w:rtl/>
        </w:rPr>
        <w:t xml:space="preserve"> وفي آخر</w:t>
      </w:r>
      <w:r>
        <w:rPr>
          <w:rtl/>
        </w:rPr>
        <w:t xml:space="preserve"> </w:t>
      </w:r>
      <w:r w:rsidRPr="00AD45C3">
        <w:rPr>
          <w:rtl/>
        </w:rPr>
        <w:t>المجلد الأول منها رسالة من الصاحب بخطه أيضا</w:t>
      </w:r>
      <w:r w:rsidR="0035743D">
        <w:rPr>
          <w:rtl/>
        </w:rPr>
        <w:t>،</w:t>
      </w:r>
      <w:r w:rsidRPr="00AD45C3">
        <w:rPr>
          <w:rtl/>
        </w:rPr>
        <w:t xml:space="preserve"> في أحوال عبد العظيم</w:t>
      </w:r>
      <w:r>
        <w:rPr>
          <w:rtl/>
        </w:rPr>
        <w:t xml:space="preserve"> الحسني المدفون بالري</w:t>
      </w:r>
      <w:r w:rsidR="0035743D">
        <w:rPr>
          <w:rtl/>
        </w:rPr>
        <w:t>،</w:t>
      </w:r>
      <w:r>
        <w:rPr>
          <w:rtl/>
        </w:rPr>
        <w:t xml:space="preserve"> أولها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 الصاحب رحمة الله عليه</w:t>
      </w:r>
      <w:r w:rsidR="0035743D">
        <w:rPr>
          <w:rtl/>
        </w:rPr>
        <w:t>:</w:t>
      </w:r>
      <w:r w:rsidRPr="00AD45C3">
        <w:rPr>
          <w:rtl/>
        </w:rPr>
        <w:t xml:space="preserve"> سألت عن ن</w:t>
      </w:r>
      <w:r>
        <w:rPr>
          <w:rtl/>
        </w:rPr>
        <w:t>سب عبد العظيم الحسني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المدفون بالشجرة</w:t>
      </w:r>
      <w:r w:rsidR="0035743D">
        <w:rPr>
          <w:rtl/>
        </w:rPr>
        <w:t>،</w:t>
      </w:r>
      <w:r w:rsidRPr="00AD45C3">
        <w:rPr>
          <w:rtl/>
        </w:rPr>
        <w:t xml:space="preserve"> صاحب المشهد</w:t>
      </w:r>
      <w:r w:rsidR="00072C37">
        <w:rPr>
          <w:rtl/>
        </w:rPr>
        <w:t xml:space="preserve"> - </w:t>
      </w:r>
      <w:r w:rsidRPr="00AD45C3">
        <w:rPr>
          <w:rtl/>
        </w:rPr>
        <w:t>قدس الله روحه</w:t>
      </w:r>
      <w:r w:rsidR="00072C37">
        <w:rPr>
          <w:rtl/>
        </w:rPr>
        <w:t xml:space="preserve"> - </w:t>
      </w:r>
      <w:r>
        <w:rPr>
          <w:rtl/>
        </w:rPr>
        <w:t>وحاله واعتقاده وقدر</w:t>
      </w:r>
      <w:r>
        <w:rPr>
          <w:rFonts w:hint="cs"/>
          <w:rtl/>
        </w:rPr>
        <w:t xml:space="preserve"> </w:t>
      </w:r>
      <w:r w:rsidRPr="00AD45C3">
        <w:rPr>
          <w:rtl/>
        </w:rPr>
        <w:t>علمه وزهده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وصف علم</w:t>
      </w:r>
      <w:r>
        <w:rPr>
          <w:rtl/>
        </w:rPr>
        <w:t>ه</w:t>
      </w:r>
      <w:r w:rsidR="0035743D">
        <w:rPr>
          <w:rtl/>
        </w:rPr>
        <w:t>:</w:t>
      </w:r>
      <w:r>
        <w:rPr>
          <w:rtl/>
        </w:rPr>
        <w:t xml:space="preserve"> روى أبو تراب الروياني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سمعت أبا حماد الرازي يقول</w:t>
      </w:r>
      <w:r w:rsidR="0035743D">
        <w:rPr>
          <w:rtl/>
        </w:rPr>
        <w:t>:</w:t>
      </w:r>
      <w:r w:rsidRPr="00AD45C3">
        <w:rPr>
          <w:rtl/>
        </w:rPr>
        <w:t xml:space="preserve"> دخلت على علي بن محمد </w:t>
      </w:r>
      <w:r w:rsidR="0037604A" w:rsidRPr="0037604A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 w:rsidRPr="00AD45C3">
        <w:rPr>
          <w:rtl/>
        </w:rPr>
        <w:t>بسر من رأى</w:t>
      </w:r>
      <w:r w:rsidR="0035743D">
        <w:rPr>
          <w:rtl/>
        </w:rPr>
        <w:t>،</w:t>
      </w:r>
      <w:r w:rsidRPr="00AD45C3">
        <w:rPr>
          <w:rtl/>
        </w:rPr>
        <w:t xml:space="preserve"> فسألته عن أشياء من الحلال وا</w:t>
      </w:r>
      <w:r>
        <w:rPr>
          <w:rtl/>
        </w:rPr>
        <w:t>لحرام فأجابني فيها</w:t>
      </w:r>
      <w:r w:rsidR="0035743D">
        <w:rPr>
          <w:rtl/>
        </w:rPr>
        <w:t>،</w:t>
      </w:r>
      <w:r>
        <w:rPr>
          <w:rtl/>
        </w:rPr>
        <w:t xml:space="preserve"> فلما ودعته</w:t>
      </w:r>
      <w:r>
        <w:rPr>
          <w:rFonts w:hint="cs"/>
          <w:rtl/>
        </w:rPr>
        <w:t xml:space="preserve"> </w:t>
      </w:r>
      <w:r w:rsidRPr="00AD45C3">
        <w:rPr>
          <w:rtl/>
        </w:rPr>
        <w:t>قال لي</w:t>
      </w:r>
      <w:r w:rsidR="0035743D">
        <w:rPr>
          <w:rtl/>
        </w:rPr>
        <w:t>:</w:t>
      </w:r>
      <w:r w:rsidRPr="00AD45C3">
        <w:rPr>
          <w:rtl/>
        </w:rPr>
        <w:t xml:space="preserve"> « يا حماد</w:t>
      </w:r>
      <w:r w:rsidR="0035743D">
        <w:rPr>
          <w:rtl/>
        </w:rPr>
        <w:t>،</w:t>
      </w:r>
      <w:r w:rsidRPr="00AD45C3">
        <w:rPr>
          <w:rtl/>
        </w:rPr>
        <w:t xml:space="preserve"> إذا أشكل عليك ش</w:t>
      </w:r>
      <w:r>
        <w:rPr>
          <w:rtl/>
        </w:rPr>
        <w:t>ئ من امر دينك بناحيتك</w:t>
      </w:r>
      <w:r w:rsidR="0035743D">
        <w:rPr>
          <w:rtl/>
        </w:rPr>
        <w:t>،</w:t>
      </w:r>
      <w:r>
        <w:rPr>
          <w:rtl/>
        </w:rPr>
        <w:t xml:space="preserve"> فسل عنه</w:t>
      </w:r>
      <w:r>
        <w:rPr>
          <w:rFonts w:hint="cs"/>
          <w:rtl/>
        </w:rPr>
        <w:t xml:space="preserve"> </w:t>
      </w:r>
      <w:r w:rsidRPr="00AD45C3">
        <w:rPr>
          <w:rtl/>
        </w:rPr>
        <w:t>عبد العظيم بن عبد الله الحسني</w:t>
      </w:r>
      <w:r w:rsidR="0035743D">
        <w:rPr>
          <w:rtl/>
        </w:rPr>
        <w:t>،</w:t>
      </w:r>
      <w:r w:rsidRPr="00AD45C3">
        <w:rPr>
          <w:rtl/>
        </w:rPr>
        <w:t xml:space="preserve"> واقرأه مني السلام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[ 21471 ]</w:t>
      </w:r>
      <w:r w:rsidRPr="00AD45C3">
        <w:rPr>
          <w:rtl/>
        </w:rPr>
        <w:t xml:space="preserve"> 33</w:t>
      </w:r>
      <w:r w:rsidR="00072C37">
        <w:rPr>
          <w:rtl/>
        </w:rPr>
        <w:t xml:space="preserve"> - </w:t>
      </w:r>
      <w:r w:rsidRPr="00AD45C3">
        <w:rPr>
          <w:rtl/>
        </w:rPr>
        <w:t>عبد الواحد الآمدي في الغرر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العلماء حكام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على الناس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71" w:name="_Toc365420143"/>
      <w:bookmarkStart w:id="972" w:name="_Toc366754622"/>
      <w:bookmarkStart w:id="973" w:name="_Toc382822199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التوقف والاحتياط</w:t>
      </w:r>
      <w:r w:rsidR="0035743D">
        <w:rPr>
          <w:rtl/>
        </w:rPr>
        <w:t>،</w:t>
      </w:r>
      <w:r w:rsidRPr="00AD45C3">
        <w:rPr>
          <w:rtl/>
        </w:rPr>
        <w:t xml:space="preserve"> في القضاء والفتوى</w:t>
      </w:r>
      <w:bookmarkEnd w:id="971"/>
      <w:bookmarkEnd w:id="972"/>
      <w:r w:rsidR="006A3060">
        <w:rPr>
          <w:rtl/>
        </w:rPr>
        <w:t xml:space="preserve"> </w:t>
      </w:r>
      <w:bookmarkStart w:id="974" w:name="_Toc366754623"/>
      <w:bookmarkStart w:id="975" w:name="_Toc365420144"/>
      <w:r w:rsidR="006A3060" w:rsidRPr="00AD45C3">
        <w:rPr>
          <w:rtl/>
        </w:rPr>
        <w:t>و</w:t>
      </w:r>
      <w:r w:rsidRPr="00AD45C3">
        <w:rPr>
          <w:rtl/>
        </w:rPr>
        <w:t>العمل في كل مسألة نظرية لم يعلم حكمها</w:t>
      </w:r>
      <w:bookmarkEnd w:id="974"/>
      <w:r w:rsidR="006A3060">
        <w:rPr>
          <w:rtl/>
        </w:rPr>
        <w:t xml:space="preserve"> </w:t>
      </w:r>
      <w:bookmarkStart w:id="976" w:name="_Toc366754624"/>
      <w:r w:rsidR="006A3060" w:rsidRPr="00AD45C3">
        <w:rPr>
          <w:rtl/>
        </w:rPr>
        <w:t>ب</w:t>
      </w:r>
      <w:r w:rsidRPr="00AD45C3">
        <w:rPr>
          <w:rtl/>
        </w:rPr>
        <w:t xml:space="preserve">نص منهم </w:t>
      </w:r>
      <w:r w:rsidR="0037604A" w:rsidRPr="00043A39">
        <w:rPr>
          <w:rStyle w:val="libAlaemHeading2Char"/>
          <w:rtl/>
        </w:rPr>
        <w:t>عليهم‌السلام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75"/>
      <w:bookmarkEnd w:id="976"/>
      <w:bookmarkEnd w:id="97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علي بن أبي طالب 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النهاية</w:t>
      </w:r>
      <w:r w:rsidR="0035743D">
        <w:rPr>
          <w:rtl/>
        </w:rPr>
        <w:t>:</w:t>
      </w:r>
      <w:r w:rsidRPr="00AD45C3">
        <w:rPr>
          <w:rtl/>
        </w:rPr>
        <w:t xml:space="preserve"> لا يوجد في النهاية</w:t>
      </w:r>
      <w:r w:rsidR="0035743D">
        <w:rPr>
          <w:rtl/>
        </w:rPr>
        <w:t>،</w:t>
      </w:r>
      <w:r w:rsidRPr="00AD45C3">
        <w:rPr>
          <w:rtl/>
        </w:rPr>
        <w:t xml:space="preserve"> وورد في الفائدة الخامسة من الخاتمة في ترجمة عبد العظيم</w:t>
      </w:r>
      <w:r>
        <w:rPr>
          <w:rFonts w:hint="cs"/>
          <w:rtl/>
        </w:rPr>
        <w:t xml:space="preserve"> </w:t>
      </w:r>
      <w:r w:rsidRPr="00AD45C3">
        <w:rPr>
          <w:rtl/>
        </w:rPr>
        <w:t>الحسني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غرر الحكم ج 1 ص 20 ح 559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:،</w:t>
      </w:r>
      <w:r w:rsidRPr="00AD45C3">
        <w:rPr>
          <w:rtl/>
        </w:rPr>
        <w:t xml:space="preserve"> حكماء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ص 356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عمر بن حنظلة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فإنما</w:t>
      </w:r>
      <w:r>
        <w:rPr>
          <w:rtl/>
        </w:rPr>
        <w:t xml:space="preserve"> </w:t>
      </w:r>
      <w:r w:rsidRPr="00AD45C3">
        <w:rPr>
          <w:rtl/>
        </w:rPr>
        <w:t>الأمور ثلاثة</w:t>
      </w:r>
      <w:r w:rsidR="0035743D">
        <w:rPr>
          <w:rtl/>
        </w:rPr>
        <w:t>:</w:t>
      </w:r>
      <w:r w:rsidRPr="00AD45C3">
        <w:rPr>
          <w:rtl/>
        </w:rPr>
        <w:t xml:space="preserve"> أمر بين رشده فيتبع</w:t>
      </w:r>
      <w:r w:rsidR="0035743D">
        <w:rPr>
          <w:rtl/>
        </w:rPr>
        <w:t>،</w:t>
      </w:r>
      <w:r w:rsidRPr="00AD45C3">
        <w:rPr>
          <w:rtl/>
        </w:rPr>
        <w:t xml:space="preserve"> وأمر بين غيه فيجتنب</w:t>
      </w:r>
      <w:r w:rsidR="0035743D">
        <w:rPr>
          <w:rtl/>
        </w:rPr>
        <w:t>،</w:t>
      </w:r>
      <w:r w:rsidRPr="00AD45C3">
        <w:rPr>
          <w:rtl/>
        </w:rPr>
        <w:t xml:space="preserve"> وأمر مشكل يرد</w:t>
      </w:r>
      <w:r>
        <w:rPr>
          <w:rtl/>
        </w:rPr>
        <w:t xml:space="preserve"> </w:t>
      </w:r>
      <w:r w:rsidRPr="00AD45C3">
        <w:rPr>
          <w:rtl/>
        </w:rPr>
        <w:t>حكمه إلى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والى رسوله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وقد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حلال بين</w:t>
      </w:r>
      <w:r w:rsidR="0035743D">
        <w:rPr>
          <w:rtl/>
        </w:rPr>
        <w:t>،</w:t>
      </w:r>
      <w:r w:rsidRPr="00AD45C3">
        <w:rPr>
          <w:rtl/>
        </w:rPr>
        <w:t xml:space="preserve"> وحرام بين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وشبهات تتردد بين ذلك</w:t>
      </w:r>
      <w:r w:rsidR="0035743D">
        <w:rPr>
          <w:rtl/>
        </w:rPr>
        <w:t>،</w:t>
      </w:r>
      <w:r w:rsidRPr="00AD45C3">
        <w:rPr>
          <w:rtl/>
        </w:rPr>
        <w:t xml:space="preserve"> فمن ترك الشبهات نجا من المحرمات</w:t>
      </w:r>
      <w:r w:rsidR="0035743D">
        <w:rPr>
          <w:rtl/>
        </w:rPr>
        <w:t>،</w:t>
      </w:r>
      <w:r w:rsidRPr="00AD45C3">
        <w:rPr>
          <w:rtl/>
        </w:rPr>
        <w:t xml:space="preserve"> ومن أخذ</w:t>
      </w:r>
      <w:r>
        <w:rPr>
          <w:rtl/>
        </w:rPr>
        <w:t xml:space="preserve"> </w:t>
      </w:r>
      <w:r w:rsidRPr="00AD45C3">
        <w:rPr>
          <w:rtl/>
        </w:rPr>
        <w:t>بالشبهات ارتكب المحرمات</w:t>
      </w:r>
      <w:r w:rsidR="0035743D">
        <w:rPr>
          <w:rtl/>
        </w:rPr>
        <w:t>،</w:t>
      </w:r>
      <w:r w:rsidRPr="00AD45C3">
        <w:rPr>
          <w:rtl/>
        </w:rPr>
        <w:t xml:space="preserve"> وهلك من حيث لا يعلم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الحديث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آخر</w:t>
      </w:r>
      <w:r w:rsidR="0035743D">
        <w:rPr>
          <w:rtl/>
        </w:rPr>
        <w:t>:</w:t>
      </w:r>
      <w:r w:rsidRPr="00AD45C3">
        <w:rPr>
          <w:rtl/>
        </w:rPr>
        <w:t xml:space="preserve"> « </w:t>
      </w:r>
      <w:r>
        <w:rPr>
          <w:rtl/>
        </w:rPr>
        <w:t>فان الوقوف عند الشبهات</w:t>
      </w:r>
      <w:r w:rsidR="0035743D">
        <w:rPr>
          <w:rtl/>
        </w:rPr>
        <w:t>،</w:t>
      </w:r>
      <w:r>
        <w:rPr>
          <w:rtl/>
        </w:rPr>
        <w:t xml:space="preserve"> خير من</w:t>
      </w:r>
      <w:r>
        <w:rPr>
          <w:rFonts w:hint="cs"/>
          <w:rtl/>
        </w:rPr>
        <w:t xml:space="preserve"> </w:t>
      </w:r>
      <w:r w:rsidRPr="00AD45C3">
        <w:rPr>
          <w:rtl/>
        </w:rPr>
        <w:t>الاقتحام في الهلكات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كتاب الطرف</w:t>
      </w:r>
      <w:r w:rsidR="0035743D">
        <w:rPr>
          <w:rtl/>
        </w:rPr>
        <w:t>:</w:t>
      </w:r>
      <w:r w:rsidRPr="00AD45C3">
        <w:rPr>
          <w:rtl/>
        </w:rPr>
        <w:t xml:space="preserve"> نقلا من كتاب</w:t>
      </w:r>
      <w:r>
        <w:rPr>
          <w:rtl/>
        </w:rPr>
        <w:t xml:space="preserve"> </w:t>
      </w:r>
      <w:r w:rsidRPr="00AD45C3">
        <w:rPr>
          <w:rtl/>
        </w:rPr>
        <w:t>الوصية لعيسى بن المستفاد</w:t>
      </w:r>
      <w:r w:rsidR="0035743D">
        <w:rPr>
          <w:rtl/>
        </w:rPr>
        <w:t>،</w:t>
      </w:r>
      <w:r w:rsidRPr="00AD45C3">
        <w:rPr>
          <w:rtl/>
        </w:rPr>
        <w:t xml:space="preserve"> عن موسى بن جعفر</w:t>
      </w:r>
      <w:r w:rsidR="0035743D">
        <w:rPr>
          <w:rtl/>
        </w:rPr>
        <w:t>،</w:t>
      </w:r>
      <w:r w:rsidRPr="00AD45C3">
        <w:rPr>
          <w:rtl/>
        </w:rPr>
        <w:t xml:space="preserve"> عن أبيه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عند عد شروط</w:t>
      </w:r>
      <w:r>
        <w:rPr>
          <w:rtl/>
        </w:rPr>
        <w:t xml:space="preserve"> </w:t>
      </w:r>
      <w:r w:rsidRPr="00AD45C3">
        <w:rPr>
          <w:rtl/>
        </w:rPr>
        <w:t>الاسلام وعهوده</w:t>
      </w:r>
      <w:r w:rsidR="0035743D">
        <w:rPr>
          <w:rtl/>
        </w:rPr>
        <w:t>:</w:t>
      </w:r>
      <w:r w:rsidRPr="00AD45C3">
        <w:rPr>
          <w:rtl/>
        </w:rPr>
        <w:t xml:space="preserve"> والوقوف عند الشبهة</w:t>
      </w:r>
      <w:r w:rsidR="0035743D">
        <w:rPr>
          <w:rtl/>
        </w:rPr>
        <w:t>،</w:t>
      </w:r>
      <w:r>
        <w:rPr>
          <w:rtl/>
        </w:rPr>
        <w:t xml:space="preserve"> والرد إلى الامام فإنه لا شبهة</w:t>
      </w:r>
      <w:r>
        <w:rPr>
          <w:rFonts w:hint="cs"/>
          <w:rtl/>
        </w:rPr>
        <w:t xml:space="preserve"> </w:t>
      </w:r>
      <w:r w:rsidRPr="00AD45C3">
        <w:rPr>
          <w:rtl/>
        </w:rPr>
        <w:t>عنده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سبط الشيخ الطبرسي في مشكاة الأنوار</w:t>
      </w:r>
      <w:r w:rsidR="0035743D">
        <w:rPr>
          <w:rtl/>
        </w:rPr>
        <w:t>:</w:t>
      </w:r>
      <w:r w:rsidRPr="00AD45C3">
        <w:rPr>
          <w:rtl/>
        </w:rPr>
        <w:t xml:space="preserve"> عن عنوان</w:t>
      </w:r>
      <w:r>
        <w:rPr>
          <w:rtl/>
        </w:rPr>
        <w:t xml:space="preserve"> </w:t>
      </w:r>
      <w:r w:rsidRPr="00AD45C3">
        <w:rPr>
          <w:rtl/>
        </w:rPr>
        <w:t>البصري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وأما</w:t>
      </w:r>
      <w:r>
        <w:rPr>
          <w:rtl/>
        </w:rPr>
        <w:t xml:space="preserve"> </w:t>
      </w:r>
      <w:r w:rsidRPr="00AD45C3">
        <w:rPr>
          <w:rtl/>
        </w:rPr>
        <w:t>اللواتي في العلم</w:t>
      </w:r>
      <w:r w:rsidR="0035743D">
        <w:rPr>
          <w:rtl/>
        </w:rPr>
        <w:t>:</w:t>
      </w:r>
      <w:r w:rsidRPr="00AD45C3">
        <w:rPr>
          <w:rtl/>
        </w:rPr>
        <w:t xml:space="preserve"> فاسأل العلماء ما جهلت</w:t>
      </w:r>
      <w:r w:rsidR="0035743D">
        <w:rPr>
          <w:rtl/>
        </w:rPr>
        <w:t>،</w:t>
      </w:r>
      <w:r w:rsidRPr="00AD45C3">
        <w:rPr>
          <w:rtl/>
        </w:rPr>
        <w:t xml:space="preserve"> وإياك أن تسألهم تعنتا وتجربة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وإياك أن تعمل برأيك شيئا</w:t>
      </w:r>
      <w:r w:rsidR="0035743D">
        <w:rPr>
          <w:rtl/>
        </w:rPr>
        <w:t>،</w:t>
      </w:r>
      <w:r w:rsidRPr="00AD45C3">
        <w:rPr>
          <w:rtl/>
        </w:rPr>
        <w:t xml:space="preserve"> وخذ بالاحتياط في جميع ما تجد إليه سبيلا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واهرب من الفتيا هربك من الأسد</w:t>
      </w:r>
      <w:r w:rsidR="0035743D">
        <w:rPr>
          <w:rtl/>
        </w:rPr>
        <w:t>،</w:t>
      </w:r>
      <w:r w:rsidRPr="00AD45C3">
        <w:rPr>
          <w:rtl/>
        </w:rPr>
        <w:t xml:space="preserve"> ولا تجعل رقبتك للناس جسرا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>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رسول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الطرف ص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مشكاة الأنوار ص 328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99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لا تجمعوا</w:t>
      </w:r>
      <w:r>
        <w:rPr>
          <w:rtl/>
        </w:rPr>
        <w:t xml:space="preserve"> النكاح عند الشبهة</w:t>
      </w:r>
      <w:r w:rsidR="0035743D">
        <w:rPr>
          <w:rtl/>
        </w:rPr>
        <w:t>،</w:t>
      </w:r>
      <w:r>
        <w:rPr>
          <w:rtl/>
        </w:rPr>
        <w:t xml:space="preserve"> وفرقوا عند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الشبهة ولا تجمعوا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المفضل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رجاء بن يحيى العبرتائي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بن شمون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</w:t>
      </w:r>
      <w:r>
        <w:rPr>
          <w:rtl/>
        </w:rPr>
        <w:t xml:space="preserve"> </w:t>
      </w:r>
      <w:r w:rsidRPr="00AD45C3">
        <w:rPr>
          <w:rtl/>
        </w:rPr>
        <w:t>عبد الرحمن الأصم</w:t>
      </w:r>
      <w:r w:rsidR="0035743D">
        <w:rPr>
          <w:rtl/>
        </w:rPr>
        <w:t>،</w:t>
      </w:r>
      <w:r w:rsidRPr="00AD45C3">
        <w:rPr>
          <w:rtl/>
        </w:rPr>
        <w:t xml:space="preserve"> عن الفضيل بن يسار</w:t>
      </w:r>
      <w:r w:rsidR="0035743D">
        <w:rPr>
          <w:rtl/>
        </w:rPr>
        <w:t>،</w:t>
      </w:r>
      <w:r w:rsidRPr="00AD45C3">
        <w:rPr>
          <w:rtl/>
        </w:rPr>
        <w:t xml:space="preserve"> عن وهب بن عبد الله الهنائي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 حرب بن</w:t>
      </w:r>
      <w:r>
        <w:rPr>
          <w:rtl/>
        </w:rPr>
        <w:t xml:space="preserve"> [ </w:t>
      </w:r>
      <w:r w:rsidRPr="00AD45C3">
        <w:rPr>
          <w:rtl/>
        </w:rPr>
        <w:t>أبي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الأسود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 ذر قال</w:t>
      </w:r>
      <w:r w:rsidR="0035743D">
        <w:rPr>
          <w:rtl/>
        </w:rPr>
        <w:t>:</w:t>
      </w:r>
      <w:r w:rsidRPr="00AD45C3">
        <w:rPr>
          <w:rtl/>
        </w:rPr>
        <w:t xml:space="preserve"> قال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يا أبا ذر</w:t>
      </w:r>
      <w:r w:rsidR="0035743D">
        <w:rPr>
          <w:rtl/>
        </w:rPr>
        <w:t>،</w:t>
      </w:r>
      <w:r w:rsidRPr="00AD45C3">
        <w:rPr>
          <w:rtl/>
        </w:rPr>
        <w:t xml:space="preserve"> إن المتقين الذين يتقون الله من</w:t>
      </w:r>
      <w:r>
        <w:rPr>
          <w:rtl/>
        </w:rPr>
        <w:t xml:space="preserve"> </w:t>
      </w:r>
      <w:r w:rsidRPr="00AD45C3">
        <w:rPr>
          <w:rtl/>
        </w:rPr>
        <w:t>الشئ الذي لا يتقى منه</w:t>
      </w:r>
      <w:r w:rsidR="0035743D">
        <w:rPr>
          <w:rtl/>
        </w:rPr>
        <w:t>،</w:t>
      </w:r>
      <w:r w:rsidRPr="00AD45C3">
        <w:rPr>
          <w:rtl/>
        </w:rPr>
        <w:t xml:space="preserve"> خوفا من الدخول في الشبهة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الحسين بن إبراهيم القزويني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وهبان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الحبشي</w:t>
      </w:r>
      <w:r w:rsidR="0035743D">
        <w:rPr>
          <w:rtl/>
        </w:rPr>
        <w:t>،</w:t>
      </w:r>
      <w:r w:rsidRPr="00AD45C3">
        <w:rPr>
          <w:rtl/>
        </w:rPr>
        <w:t xml:space="preserve"> عن العباس بن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صفوان بن يحيى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أبي غندر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الأشياء مطلقة ما لم يرد عليك أمر ونهي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النعمان بن بشير قال</w:t>
      </w:r>
      <w:r w:rsidR="0035743D">
        <w:rPr>
          <w:rtl/>
        </w:rPr>
        <w:t>:</w:t>
      </w:r>
      <w:r w:rsidRPr="00AD45C3">
        <w:rPr>
          <w:rtl/>
        </w:rPr>
        <w:t xml:space="preserve"> سمعت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حلال بين</w:t>
      </w:r>
      <w:r w:rsidR="0035743D">
        <w:rPr>
          <w:rtl/>
        </w:rPr>
        <w:t>،</w:t>
      </w:r>
      <w:r w:rsidRPr="00AD45C3">
        <w:rPr>
          <w:rtl/>
        </w:rPr>
        <w:t xml:space="preserve"> وحرام بين</w:t>
      </w:r>
      <w:r w:rsidR="0035743D">
        <w:rPr>
          <w:rtl/>
        </w:rPr>
        <w:t>،</w:t>
      </w:r>
      <w:r w:rsidRPr="00AD45C3">
        <w:rPr>
          <w:rtl/>
        </w:rPr>
        <w:t xml:space="preserve"> وبينهما شبهات</w:t>
      </w:r>
      <w:r>
        <w:rPr>
          <w:rtl/>
        </w:rPr>
        <w:t xml:space="preserve"> </w:t>
      </w:r>
      <w:r w:rsidRPr="00AD45C3">
        <w:rPr>
          <w:rtl/>
        </w:rPr>
        <w:t>لا يعلمها كثير من الناس</w:t>
      </w:r>
      <w:r w:rsidR="0035743D">
        <w:rPr>
          <w:rtl/>
        </w:rPr>
        <w:t>،</w:t>
      </w:r>
      <w:r w:rsidRPr="00AD45C3">
        <w:rPr>
          <w:rtl/>
        </w:rPr>
        <w:t xml:space="preserve"> فمن اتقى الشبهات فقد استبرأ لدينه وعرضه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ومن وقع في الشبهات وقع في الحرام</w:t>
      </w:r>
      <w:r w:rsidR="0035743D">
        <w:rPr>
          <w:rtl/>
        </w:rPr>
        <w:t>،</w:t>
      </w:r>
      <w:r w:rsidRPr="00AD45C3">
        <w:rPr>
          <w:rtl/>
        </w:rPr>
        <w:t xml:space="preserve"> كالراعي حول الحمى يوشك أن يقع</w:t>
      </w:r>
      <w:r>
        <w:rPr>
          <w:rtl/>
        </w:rPr>
        <w:t xml:space="preserve"> </w:t>
      </w:r>
      <w:r w:rsidRPr="00AD45C3">
        <w:rPr>
          <w:rtl/>
        </w:rPr>
        <w:t>فيه</w:t>
      </w:r>
      <w:r w:rsidR="0035743D">
        <w:rPr>
          <w:rtl/>
        </w:rPr>
        <w:t>،</w:t>
      </w:r>
      <w:r w:rsidRPr="00AD45C3">
        <w:rPr>
          <w:rtl/>
        </w:rPr>
        <w:t xml:space="preserve"> ألا إن لكل ملك حمى</w:t>
      </w:r>
      <w:r w:rsidR="0035743D">
        <w:rPr>
          <w:rtl/>
        </w:rPr>
        <w:t>،</w:t>
      </w:r>
      <w:r w:rsidRPr="00AD45C3">
        <w:rPr>
          <w:rtl/>
        </w:rPr>
        <w:t xml:space="preserve"> وإن حمى الله تعالى محارمه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ألا إن لكل</w:t>
      </w:r>
      <w:r>
        <w:rPr>
          <w:rtl/>
        </w:rPr>
        <w:t xml:space="preserve"> [ </w:t>
      </w:r>
      <w:r w:rsidRPr="00AD45C3">
        <w:rPr>
          <w:rtl/>
        </w:rPr>
        <w:t>ملك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حمى وإن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</w:t>
      </w:r>
      <w:r w:rsidR="0035743D">
        <w:rPr>
          <w:rtl/>
        </w:rPr>
        <w:t>:</w:t>
      </w:r>
      <w:r w:rsidRPr="00AD45C3">
        <w:rPr>
          <w:rtl/>
        </w:rPr>
        <w:t xml:space="preserve"> ج 2 ص 138 وهي خالية من هذه القطعة</w:t>
      </w:r>
      <w:r w:rsidR="0035743D">
        <w:rPr>
          <w:rtl/>
        </w:rPr>
        <w:t>،</w:t>
      </w:r>
      <w:r w:rsidRPr="00AD45C3">
        <w:rPr>
          <w:rtl/>
        </w:rPr>
        <w:t xml:space="preserve"> ورواها المجلسي في</w:t>
      </w:r>
      <w:r>
        <w:rPr>
          <w:rtl/>
        </w:rPr>
        <w:t xml:space="preserve"> </w:t>
      </w:r>
      <w:r w:rsidRPr="00AD45C3">
        <w:rPr>
          <w:rtl/>
        </w:rPr>
        <w:t>البحار ج 77 ص 68 عن مكارم الأخلاق وذكر في ذيله</w:t>
      </w:r>
      <w:r w:rsidR="0035743D">
        <w:rPr>
          <w:rtl/>
        </w:rPr>
        <w:t>،</w:t>
      </w:r>
      <w:r w:rsidRPr="00AD45C3">
        <w:rPr>
          <w:rtl/>
        </w:rPr>
        <w:t xml:space="preserve"> ورواه الشيخ في أماليه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 والبحار</w:t>
      </w:r>
      <w:r w:rsidR="0035743D">
        <w:rPr>
          <w:rtl/>
        </w:rPr>
        <w:t>،</w:t>
      </w:r>
      <w:r w:rsidRPr="00AD45C3">
        <w:rPr>
          <w:rtl/>
        </w:rPr>
        <w:t xml:space="preserve"> وهو الصواب </w:t>
      </w:r>
      <w:r>
        <w:rPr>
          <w:rFonts w:hint="cs"/>
          <w:rtl/>
        </w:rPr>
        <w:t>«</w:t>
      </w:r>
      <w:r>
        <w:rPr>
          <w:rtl/>
        </w:rPr>
        <w:t xml:space="preserve"> راجع تهذيب التهذيب ج 12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ص 69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الطوسي ج 2 ص 281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89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حمى الله محارمه فمن رتع حول الحمى أوشك أن يقع فيه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[ 21479 ]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كل شئ مطلق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حتى يرد فيه نص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[ 21480 ]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أبو علي محمد بن همام في كتاب التمحيص</w:t>
      </w:r>
      <w:r w:rsidR="0035743D">
        <w:rPr>
          <w:rtl/>
        </w:rPr>
        <w:t>:</w:t>
      </w:r>
      <w:r w:rsidRPr="00AD45C3">
        <w:rPr>
          <w:rtl/>
        </w:rPr>
        <w:t xml:space="preserve"> عن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يكمل المؤمن ايمانه حتى يحتوي على</w:t>
      </w:r>
      <w:r>
        <w:rPr>
          <w:rtl/>
        </w:rPr>
        <w:t xml:space="preserve"> </w:t>
      </w:r>
      <w:r w:rsidRPr="00AD45C3">
        <w:rPr>
          <w:rtl/>
        </w:rPr>
        <w:t>مائة وثلاث خصال</w:t>
      </w:r>
      <w:r w:rsidR="0035743D">
        <w:rPr>
          <w:rtl/>
        </w:rPr>
        <w:t>:</w:t>
      </w:r>
      <w:r w:rsidRPr="00AD45C3">
        <w:rPr>
          <w:rtl/>
        </w:rPr>
        <w:t xml:space="preserve"> فعل</w:t>
      </w:r>
      <w:r w:rsidR="0035743D">
        <w:rPr>
          <w:rtl/>
        </w:rPr>
        <w:t>،</w:t>
      </w:r>
      <w:r w:rsidRPr="00AD45C3">
        <w:rPr>
          <w:rtl/>
        </w:rPr>
        <w:t xml:space="preserve"> وعمل</w:t>
      </w:r>
      <w:r w:rsidR="0035743D">
        <w:rPr>
          <w:rtl/>
        </w:rPr>
        <w:t>،</w:t>
      </w:r>
      <w:r w:rsidRPr="00AD45C3">
        <w:rPr>
          <w:rtl/>
        </w:rPr>
        <w:t xml:space="preserve"> ونية</w:t>
      </w:r>
      <w:r w:rsidR="0035743D">
        <w:rPr>
          <w:rtl/>
        </w:rPr>
        <w:t>،</w:t>
      </w:r>
      <w:r w:rsidRPr="00AD45C3">
        <w:rPr>
          <w:rtl/>
        </w:rPr>
        <w:t xml:space="preserve"> وباطن</w:t>
      </w:r>
      <w:r w:rsidR="0035743D">
        <w:rPr>
          <w:rtl/>
        </w:rPr>
        <w:t>،</w:t>
      </w:r>
      <w:r w:rsidRPr="00AD45C3">
        <w:rPr>
          <w:rtl/>
        </w:rPr>
        <w:t xml:space="preserve"> وظاهر</w:t>
      </w:r>
      <w:r w:rsidR="00072C37">
        <w:rPr>
          <w:rtl/>
        </w:rPr>
        <w:t xml:space="preserve"> - </w:t>
      </w:r>
      <w:r w:rsidRPr="00AD45C3">
        <w:rPr>
          <w:rtl/>
        </w:rPr>
        <w:t>إلى أن عد</w:t>
      </w:r>
      <w:r>
        <w:rPr>
          <w:rtl/>
        </w:rPr>
        <w:t xml:space="preserve"> </w:t>
      </w:r>
      <w:r w:rsidRPr="00AD45C3">
        <w:rPr>
          <w:rtl/>
        </w:rPr>
        <w:t>منها</w:t>
      </w:r>
      <w:r w:rsidR="00072C37">
        <w:rPr>
          <w:rtl/>
        </w:rPr>
        <w:t xml:space="preserve"> - </w:t>
      </w:r>
      <w:r w:rsidRPr="00AD45C3">
        <w:rPr>
          <w:rtl/>
        </w:rPr>
        <w:t>بريئا من المحرمات</w:t>
      </w:r>
      <w:r w:rsidR="0035743D">
        <w:rPr>
          <w:rtl/>
        </w:rPr>
        <w:t>،</w:t>
      </w:r>
      <w:r w:rsidRPr="00AD45C3">
        <w:rPr>
          <w:rtl/>
        </w:rPr>
        <w:t xml:space="preserve"> واقفا عند الشبهات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[ 21481 ]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الشيخ ورام في تنبيه الخواطر</w:t>
      </w:r>
      <w:r w:rsidR="0035743D">
        <w:rPr>
          <w:rtl/>
        </w:rPr>
        <w:t>:</w:t>
      </w:r>
      <w:r w:rsidRPr="00AD45C3">
        <w:rPr>
          <w:rtl/>
        </w:rPr>
        <w:t xml:space="preserve"> عن النعمان بن بشير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سمعت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072C37">
        <w:rPr>
          <w:rtl/>
        </w:rPr>
        <w:t xml:space="preserve"> - </w:t>
      </w:r>
      <w:r w:rsidRPr="00AD45C3">
        <w:rPr>
          <w:rtl/>
        </w:rPr>
        <w:t>واهوى النعمان إلى أذنيه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إن</w:t>
      </w:r>
      <w:r>
        <w:rPr>
          <w:rtl/>
        </w:rPr>
        <w:t xml:space="preserve"> </w:t>
      </w:r>
      <w:r w:rsidRPr="00AD45C3">
        <w:rPr>
          <w:rtl/>
        </w:rPr>
        <w:t>الحلال بين</w:t>
      </w:r>
      <w:r w:rsidR="0035743D">
        <w:rPr>
          <w:rtl/>
        </w:rPr>
        <w:t>،</w:t>
      </w:r>
      <w:r w:rsidRPr="00AD45C3">
        <w:rPr>
          <w:rtl/>
        </w:rPr>
        <w:t xml:space="preserve"> والحرام بين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وساق مثل ما في العوالي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[ 21482 ]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الآمدي في الغرر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« إذا اتقيت المحرمات</w:t>
      </w:r>
      <w:r w:rsidR="0035743D">
        <w:rPr>
          <w:rtl/>
        </w:rPr>
        <w:t>،</w:t>
      </w:r>
      <w:r w:rsidRPr="00AD45C3">
        <w:rPr>
          <w:rtl/>
        </w:rPr>
        <w:t xml:space="preserve"> وتورعت عن الشبهات</w:t>
      </w:r>
      <w:r w:rsidR="0035743D">
        <w:rPr>
          <w:rtl/>
        </w:rPr>
        <w:t>،</w:t>
      </w:r>
      <w:r w:rsidRPr="00AD45C3">
        <w:rPr>
          <w:rtl/>
        </w:rPr>
        <w:t xml:space="preserve"> وأديت المفروضات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وتنفلت بالنوافل</w:t>
      </w:r>
      <w:r w:rsidR="0035743D">
        <w:rPr>
          <w:rtl/>
        </w:rPr>
        <w:t>،</w:t>
      </w:r>
      <w:r w:rsidRPr="00AD45C3">
        <w:rPr>
          <w:rtl/>
        </w:rPr>
        <w:t xml:space="preserve"> فقد أكملت في الدين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الفضائل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الورع</w:t>
      </w:r>
      <w:r w:rsidR="0035743D">
        <w:rPr>
          <w:rtl/>
        </w:rPr>
        <w:t>:</w:t>
      </w:r>
      <w:r w:rsidRPr="00AD45C3">
        <w:rPr>
          <w:rtl/>
        </w:rPr>
        <w:t xml:space="preserve"> الوقوف عند الشهبة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الحزم</w:t>
      </w:r>
      <w:r w:rsidR="0035743D">
        <w:rPr>
          <w:rtl/>
        </w:rPr>
        <w:t>،</w:t>
      </w:r>
      <w:r w:rsidRPr="00AD45C3">
        <w:rPr>
          <w:rtl/>
        </w:rPr>
        <w:t xml:space="preserve"> الوقوف عند الشهبة »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[ 21483 ]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القمي في كتاب الغايات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عوالي اللآلي ج 2 ص 83 ح 223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44 ح 111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التمحيص ص 74 ح 171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تنبيه الخواطر ج 2 ص 33 </w:t>
      </w:r>
      <w:r>
        <w:rPr>
          <w:rFonts w:hint="cs"/>
          <w:rtl/>
        </w:rPr>
        <w:t>«</w:t>
      </w:r>
      <w:r w:rsidRPr="00AD45C3">
        <w:rPr>
          <w:rtl/>
        </w:rPr>
        <w:t xml:space="preserve"> عن عقبة بن عامر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غرر الحكم ج 1 ص 324 ح 174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ج 1 ص 103 ح 2185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(3) نفس المصدر ص 349 </w:t>
      </w:r>
      <w:r>
        <w:rPr>
          <w:rFonts w:hint="cs"/>
          <w:rtl/>
        </w:rPr>
        <w:t>«</w:t>
      </w:r>
      <w:r w:rsidRPr="00AD45C3">
        <w:rPr>
          <w:rtl/>
        </w:rPr>
        <w:t xml:space="preserve"> الطبعة الحجرية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الغايات ص 69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أورع الناس من وقف عند الشبهة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[ 21484 ]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رسالة المهر</w:t>
      </w:r>
      <w:r w:rsidR="0035743D">
        <w:rPr>
          <w:rtl/>
        </w:rPr>
        <w:t>:</w:t>
      </w:r>
      <w:r w:rsidRPr="00AD45C3">
        <w:rPr>
          <w:rtl/>
        </w:rPr>
        <w:t xml:space="preserve"> بعد ابطال قول من</w:t>
      </w:r>
      <w:r>
        <w:rPr>
          <w:rtl/>
        </w:rPr>
        <w:t xml:space="preserve"> </w:t>
      </w:r>
      <w:r w:rsidRPr="00AD45C3">
        <w:rPr>
          <w:rtl/>
        </w:rPr>
        <w:t>عاصره</w:t>
      </w:r>
      <w:r w:rsidR="0035743D">
        <w:rPr>
          <w:rtl/>
        </w:rPr>
        <w:t>،</w:t>
      </w:r>
      <w:r w:rsidRPr="00AD45C3">
        <w:rPr>
          <w:rtl/>
        </w:rPr>
        <w:t xml:space="preserve"> من أن مهر المتعة من درهم إلى عشرة دراهم دون مهر النكاح</w:t>
      </w:r>
      <w:r w:rsidR="0035743D">
        <w:rPr>
          <w:rtl/>
        </w:rPr>
        <w:t>،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>لفظه</w:t>
      </w:r>
      <w:r w:rsidR="0035743D">
        <w:rPr>
          <w:rtl/>
        </w:rPr>
        <w:t>:</w:t>
      </w:r>
      <w:r w:rsidRPr="00AD45C3">
        <w:rPr>
          <w:rtl/>
        </w:rPr>
        <w:t xml:space="preserve"> ولا يخلو قوله من وجهين</w:t>
      </w:r>
      <w:r w:rsidR="0035743D">
        <w:rPr>
          <w:rtl/>
        </w:rPr>
        <w:t>:</w:t>
      </w:r>
      <w:r w:rsidRPr="00AD45C3">
        <w:rPr>
          <w:rtl/>
        </w:rPr>
        <w:t xml:space="preserve"> إما أن يكون زلة منه فهذا يقع من</w:t>
      </w:r>
      <w:r>
        <w:rPr>
          <w:rtl/>
        </w:rPr>
        <w:t xml:space="preserve"> </w:t>
      </w:r>
      <w:r w:rsidRPr="00AD45C3">
        <w:rPr>
          <w:rtl/>
        </w:rPr>
        <w:t>العلماء</w:t>
      </w:r>
      <w:r w:rsidR="0035743D">
        <w:rPr>
          <w:rtl/>
        </w:rPr>
        <w:t>،</w:t>
      </w:r>
      <w:r w:rsidRPr="00AD45C3">
        <w:rPr>
          <w:rtl/>
        </w:rPr>
        <w:t xml:space="preserve"> فقد قال الحكيم</w:t>
      </w:r>
      <w:r w:rsidR="0035743D">
        <w:rPr>
          <w:rtl/>
        </w:rPr>
        <w:t>:</w:t>
      </w:r>
      <w:r w:rsidRPr="00AD45C3">
        <w:rPr>
          <w:rtl/>
        </w:rPr>
        <w:t xml:space="preserve"> لكل جواد عثرة ولكل عالم هفوة</w:t>
      </w:r>
      <w:r w:rsidR="0035743D">
        <w:rPr>
          <w:rtl/>
        </w:rPr>
        <w:t>،</w:t>
      </w:r>
      <w:r w:rsidRPr="00AD45C3">
        <w:rPr>
          <w:rtl/>
        </w:rPr>
        <w:t xml:space="preserve"> وإما أن يكون</w:t>
      </w:r>
      <w:r>
        <w:rPr>
          <w:rtl/>
        </w:rPr>
        <w:t xml:space="preserve"> </w:t>
      </w:r>
      <w:r w:rsidRPr="00AD45C3">
        <w:rPr>
          <w:rtl/>
        </w:rPr>
        <w:t>قد اشتبه عليه</w:t>
      </w:r>
      <w:r w:rsidR="0035743D">
        <w:rPr>
          <w:rtl/>
        </w:rPr>
        <w:t>،</w:t>
      </w:r>
      <w:r w:rsidRPr="00AD45C3">
        <w:rPr>
          <w:rtl/>
        </w:rPr>
        <w:t xml:space="preserve"> فالأولى أن يقف عند الشبهة فيما لا يتحققه</w:t>
      </w:r>
      <w:r w:rsidR="0035743D">
        <w:rPr>
          <w:rtl/>
        </w:rPr>
        <w:t>،</w:t>
      </w:r>
      <w:r w:rsidRPr="00AD45C3">
        <w:rPr>
          <w:rtl/>
        </w:rPr>
        <w:t xml:space="preserve"> فقد قال مولانا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الوقوف عند الشبهة خير من الاقتحام في</w:t>
      </w:r>
      <w:r>
        <w:rPr>
          <w:rtl/>
        </w:rPr>
        <w:t xml:space="preserve"> </w:t>
      </w:r>
      <w:r w:rsidRPr="00AD45C3">
        <w:rPr>
          <w:rtl/>
        </w:rPr>
        <w:t>الهلكة</w:t>
      </w:r>
      <w:r w:rsidR="0035743D">
        <w:rPr>
          <w:rtl/>
        </w:rPr>
        <w:t>،</w:t>
      </w:r>
      <w:r w:rsidRPr="00AD45C3">
        <w:rPr>
          <w:rtl/>
        </w:rPr>
        <w:t xml:space="preserve"> وتركك حديثا لم تروه خير من روايتك حديثا لم تحصه وان على كل</w:t>
      </w:r>
      <w:r>
        <w:rPr>
          <w:rtl/>
        </w:rPr>
        <w:t xml:space="preserve"> </w:t>
      </w:r>
      <w:r w:rsidRPr="00AD45C3">
        <w:rPr>
          <w:rtl/>
        </w:rPr>
        <w:t>حق حقيقة</w:t>
      </w:r>
      <w:r w:rsidR="0035743D">
        <w:rPr>
          <w:rtl/>
        </w:rPr>
        <w:t>،</w:t>
      </w:r>
      <w:r w:rsidRPr="00AD45C3">
        <w:rPr>
          <w:rtl/>
        </w:rPr>
        <w:t xml:space="preserve"> وعلى كل صواب نورا</w:t>
      </w:r>
      <w:r w:rsidR="0035743D">
        <w:rPr>
          <w:rtl/>
        </w:rPr>
        <w:t>،</w:t>
      </w:r>
      <w:r w:rsidRPr="00AD45C3">
        <w:rPr>
          <w:rtl/>
        </w:rPr>
        <w:t xml:space="preserve"> فما وافق كتاب الله فخذوا به</w:t>
      </w:r>
      <w:r w:rsidR="0035743D">
        <w:rPr>
          <w:rtl/>
        </w:rPr>
        <w:t>،</w:t>
      </w:r>
      <w:r w:rsidRPr="00AD45C3">
        <w:rPr>
          <w:rtl/>
        </w:rPr>
        <w:t xml:space="preserve"> وما</w:t>
      </w:r>
      <w:r>
        <w:rPr>
          <w:rtl/>
        </w:rPr>
        <w:t xml:space="preserve"> </w:t>
      </w:r>
      <w:r w:rsidRPr="00AD45C3">
        <w:rPr>
          <w:rtl/>
        </w:rPr>
        <w:t>خالف كتاب الله فدعوه »</w:t>
      </w:r>
      <w:r>
        <w:rPr>
          <w:rtl/>
        </w:rPr>
        <w:t>.</w:t>
      </w:r>
      <w:r w:rsidRPr="00AD45C3">
        <w:rPr>
          <w:rtl/>
        </w:rPr>
        <w:t xml:space="preserve"> حدثنا به عن السكوني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وذكر الحديث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شرح عنوان الباب</w:t>
      </w:r>
      <w:r w:rsidR="0035743D">
        <w:rPr>
          <w:rtl/>
        </w:rPr>
        <w:t>،</w:t>
      </w:r>
      <w:r w:rsidRPr="00AD45C3">
        <w:rPr>
          <w:rtl/>
        </w:rPr>
        <w:t xml:space="preserve"> بما يستخرج من الاخبار الموجودة هنا وفي</w:t>
      </w:r>
      <w:r>
        <w:rPr>
          <w:rtl/>
        </w:rPr>
        <w:t xml:space="preserve"> </w:t>
      </w:r>
      <w:r w:rsidRPr="00AD45C3">
        <w:rPr>
          <w:rtl/>
        </w:rPr>
        <w:t xml:space="preserve">الأصل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وبيان موارد الشبهة وأقسامها واحكامها</w:t>
      </w:r>
      <w:r w:rsidR="0035743D">
        <w:rPr>
          <w:rtl/>
        </w:rPr>
        <w:t>،</w:t>
      </w:r>
      <w:r w:rsidRPr="00AD45C3">
        <w:rPr>
          <w:rtl/>
        </w:rPr>
        <w:t xml:space="preserve"> من وجوب التوقف</w:t>
      </w:r>
      <w:r>
        <w:rPr>
          <w:rtl/>
        </w:rPr>
        <w:t xml:space="preserve"> </w:t>
      </w:r>
      <w:r w:rsidRPr="00AD45C3">
        <w:rPr>
          <w:rtl/>
        </w:rPr>
        <w:t>والاحتياط ورجحانه</w:t>
      </w:r>
      <w:r w:rsidR="0035743D">
        <w:rPr>
          <w:rtl/>
        </w:rPr>
        <w:t>،</w:t>
      </w:r>
      <w:r w:rsidRPr="00AD45C3">
        <w:rPr>
          <w:rtl/>
        </w:rPr>
        <w:t xml:space="preserve"> طويل لا يليق بوضع هذا الكتاب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77" w:name="_Toc365420145"/>
      <w:bookmarkStart w:id="978" w:name="_Toc366754625"/>
      <w:bookmarkStart w:id="979" w:name="_Toc382822200"/>
      <w:r w:rsidRPr="00AD45C3">
        <w:rPr>
          <w:rtl/>
        </w:rPr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استنباط الاحكام النظرية من غير</w:t>
      </w:r>
      <w:bookmarkEnd w:id="977"/>
      <w:bookmarkEnd w:id="978"/>
      <w:r w:rsidR="006A3060">
        <w:rPr>
          <w:rtl/>
        </w:rPr>
        <w:t xml:space="preserve"> </w:t>
      </w:r>
      <w:bookmarkStart w:id="980" w:name="_Toc366754626"/>
      <w:bookmarkStart w:id="981" w:name="_Toc365420146"/>
      <w:r w:rsidR="006A3060" w:rsidRPr="00AD45C3">
        <w:rPr>
          <w:rtl/>
        </w:rPr>
        <w:t>ا</w:t>
      </w:r>
      <w:r w:rsidRPr="00AD45C3">
        <w:rPr>
          <w:rtl/>
        </w:rPr>
        <w:t>لظواهر من القرآن</w:t>
      </w:r>
      <w:r w:rsidR="0035743D">
        <w:rPr>
          <w:rtl/>
        </w:rPr>
        <w:t>،</w:t>
      </w:r>
      <w:r w:rsidRPr="00AD45C3">
        <w:rPr>
          <w:rtl/>
        </w:rPr>
        <w:t xml:space="preserve"> الا بعد معرفة تفسيرها من الأئمة</w:t>
      </w:r>
      <w:bookmarkEnd w:id="980"/>
      <w:bookmarkEnd w:id="981"/>
      <w:r w:rsidR="006A3060">
        <w:rPr>
          <w:rtl/>
        </w:rPr>
        <w:t xml:space="preserve"> </w:t>
      </w:r>
      <w:bookmarkStart w:id="982" w:name="_Toc366754627"/>
      <w:r w:rsidR="006A3060" w:rsidRPr="00043A39">
        <w:rPr>
          <w:rStyle w:val="libAlaemHeading2Char"/>
          <w:rtl/>
        </w:rPr>
        <w:t>ع</w:t>
      </w:r>
      <w:r w:rsidR="00043A39" w:rsidRPr="00043A39">
        <w:rPr>
          <w:rStyle w:val="libAlaemHeading2Char"/>
          <w:rtl/>
        </w:rPr>
        <w:t>ليهم‌السلام</w:t>
      </w:r>
      <w:r>
        <w:rPr>
          <w:rFonts w:hint="cs"/>
          <w:rtl/>
        </w:rPr>
        <w:t xml:space="preserve"> </w:t>
      </w:r>
      <w:r w:rsidRPr="006A3060">
        <w:rPr>
          <w:rStyle w:val="libAlaemHeading2Char"/>
          <w:rFonts w:hint="cs"/>
          <w:rtl/>
        </w:rPr>
        <w:t>)</w:t>
      </w:r>
      <w:bookmarkEnd w:id="982"/>
      <w:bookmarkEnd w:id="97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 الحضرمي</w:t>
      </w:r>
      <w:r w:rsidR="0035743D">
        <w:rPr>
          <w:rtl/>
        </w:rPr>
        <w:t>:</w:t>
      </w:r>
      <w:r w:rsidRPr="00AD45C3">
        <w:rPr>
          <w:rtl/>
        </w:rPr>
        <w:t xml:space="preserve"> عن حميد بن</w:t>
      </w:r>
      <w:r>
        <w:rPr>
          <w:rtl/>
        </w:rPr>
        <w:t xml:space="preserve"> </w:t>
      </w:r>
      <w:r w:rsidRPr="00AD45C3">
        <w:rPr>
          <w:rtl/>
        </w:rPr>
        <w:t>شعيب السبيعي</w:t>
      </w:r>
      <w:r w:rsidR="0035743D">
        <w:rPr>
          <w:rtl/>
        </w:rPr>
        <w:t>،</w:t>
      </w:r>
      <w:r w:rsidRPr="00AD45C3">
        <w:rPr>
          <w:rtl/>
        </w:rPr>
        <w:t xml:space="preserve"> عن جابر بن يزيد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أناسا على أبي</w:t>
      </w:r>
      <w:r w:rsidR="00072C37">
        <w:rPr>
          <w:rtl/>
        </w:rPr>
        <w:t xml:space="preserve"> - </w:t>
      </w:r>
      <w:r>
        <w:rPr>
          <w:rtl/>
        </w:rPr>
        <w:t>رحمة الله عليه</w:t>
      </w:r>
      <w:r w:rsidR="00072C37">
        <w:rPr>
          <w:rtl/>
        </w:rPr>
        <w:t xml:space="preserve"> -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رسالة المهر ص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الوسائل الباب 12 من أبواب صفات القاضي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الحضرمي ص 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فذكروا له خصومتهم مع الناس</w:t>
      </w:r>
      <w:r w:rsidR="0035743D">
        <w:rPr>
          <w:rtl/>
        </w:rPr>
        <w:t>،</w:t>
      </w:r>
      <w:r w:rsidRPr="00AD45C3">
        <w:rPr>
          <w:rtl/>
        </w:rPr>
        <w:t xml:space="preserve"> فقال لهم</w:t>
      </w:r>
      <w:r w:rsidR="0035743D">
        <w:rPr>
          <w:rtl/>
        </w:rPr>
        <w:t>:</w:t>
      </w:r>
      <w:r w:rsidRPr="00AD45C3">
        <w:rPr>
          <w:rtl/>
        </w:rPr>
        <w:t xml:space="preserve"> هل تعرفون كتاب الله</w:t>
      </w:r>
      <w:r w:rsidR="0035743D">
        <w:rPr>
          <w:rtl/>
        </w:rPr>
        <w:t>،</w:t>
      </w:r>
      <w:r w:rsidRPr="00AD45C3">
        <w:rPr>
          <w:rtl/>
        </w:rPr>
        <w:t xml:space="preserve"> ما كان</w:t>
      </w:r>
      <w:r>
        <w:rPr>
          <w:rtl/>
        </w:rPr>
        <w:t xml:space="preserve"> </w:t>
      </w:r>
      <w:r w:rsidRPr="00AD45C3">
        <w:rPr>
          <w:rtl/>
        </w:rPr>
        <w:t>فيه ناسخ أو منسوخ</w:t>
      </w:r>
      <w:r>
        <w:rPr>
          <w:rtl/>
        </w:rPr>
        <w:t>؟</w:t>
      </w:r>
      <w:r w:rsidRPr="00AD45C3">
        <w:rPr>
          <w:rtl/>
        </w:rPr>
        <w:t xml:space="preserve"> قالوا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فقال لهم</w:t>
      </w:r>
      <w:r w:rsidR="0035743D">
        <w:rPr>
          <w:rtl/>
        </w:rPr>
        <w:t>:</w:t>
      </w:r>
      <w:r w:rsidRPr="00AD45C3">
        <w:rPr>
          <w:rtl/>
        </w:rPr>
        <w:t xml:space="preserve"> وما يحملكم على الخصومة</w:t>
      </w:r>
      <w:r>
        <w:rPr>
          <w:rtl/>
        </w:rPr>
        <w:t xml:space="preserve">! </w:t>
      </w:r>
      <w:r w:rsidRPr="00AD45C3">
        <w:rPr>
          <w:rtl/>
        </w:rPr>
        <w:t>لعلكم تحلون حراما وتحرمون حلالا ولا تدرون</w:t>
      </w:r>
      <w:r w:rsidR="0035743D">
        <w:rPr>
          <w:rtl/>
        </w:rPr>
        <w:t>،</w:t>
      </w:r>
      <w:r w:rsidRPr="00AD45C3">
        <w:rPr>
          <w:rtl/>
        </w:rPr>
        <w:t xml:space="preserve"> إنما يتكلم في كتاب الله من</w:t>
      </w:r>
      <w:r>
        <w:rPr>
          <w:rtl/>
        </w:rPr>
        <w:t xml:space="preserve"> </w:t>
      </w:r>
      <w:r w:rsidRPr="00AD45C3">
        <w:rPr>
          <w:rtl/>
        </w:rPr>
        <w:t>يعرف حلال الله وحرامه</w:t>
      </w:r>
      <w:r w:rsidR="0035743D">
        <w:rPr>
          <w:rtl/>
        </w:rPr>
        <w:t>،</w:t>
      </w:r>
      <w:r w:rsidRPr="00AD45C3">
        <w:rPr>
          <w:rtl/>
        </w:rPr>
        <w:t xml:space="preserve"> قالوا له</w:t>
      </w:r>
      <w:r w:rsidR="0035743D">
        <w:rPr>
          <w:rtl/>
        </w:rPr>
        <w:t>:</w:t>
      </w:r>
      <w:r w:rsidRPr="00AD45C3">
        <w:rPr>
          <w:rtl/>
        </w:rPr>
        <w:t xml:space="preserve"> أتريد أن نكون مرجئة</w:t>
      </w:r>
      <w:r>
        <w:rPr>
          <w:rtl/>
        </w:rPr>
        <w:t>؟</w:t>
      </w:r>
      <w:r w:rsidRPr="00AD45C3">
        <w:rPr>
          <w:rtl/>
        </w:rPr>
        <w:t xml:space="preserve"> قال لهم أبي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لقد علمتم ويحكم ما أنا بمرجئ</w:t>
      </w:r>
      <w:r w:rsidR="0035743D">
        <w:rPr>
          <w:rtl/>
        </w:rPr>
        <w:t>،</w:t>
      </w:r>
      <w:r w:rsidRPr="00AD45C3">
        <w:rPr>
          <w:rtl/>
        </w:rPr>
        <w:t xml:space="preserve"> ولكني أمرتكم بالحق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[ 21486 ]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جابر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« إن</w:t>
      </w:r>
      <w:r>
        <w:rPr>
          <w:rtl/>
        </w:rPr>
        <w:t xml:space="preserve"> </w:t>
      </w:r>
      <w:r w:rsidRPr="00AD45C3">
        <w:rPr>
          <w:rtl/>
        </w:rPr>
        <w:t>القرآن فيه محكم ومتشابه</w:t>
      </w:r>
      <w:r w:rsidR="0035743D">
        <w:rPr>
          <w:rtl/>
        </w:rPr>
        <w:t>،</w:t>
      </w:r>
      <w:r w:rsidRPr="00AD45C3">
        <w:rPr>
          <w:rtl/>
        </w:rPr>
        <w:t xml:space="preserve"> فاما المحكم فنؤمن به ونعمل به وندين به</w:t>
      </w:r>
      <w:r w:rsidR="0035743D">
        <w:rPr>
          <w:rtl/>
        </w:rPr>
        <w:t>،</w:t>
      </w:r>
      <w:r w:rsidRPr="00AD45C3">
        <w:rPr>
          <w:rtl/>
        </w:rPr>
        <w:t xml:space="preserve"> وأما</w:t>
      </w:r>
      <w:r>
        <w:rPr>
          <w:rtl/>
        </w:rPr>
        <w:t xml:space="preserve"> </w:t>
      </w:r>
      <w:r w:rsidRPr="00AD45C3">
        <w:rPr>
          <w:rtl/>
        </w:rPr>
        <w:t>المتشابه فنؤمن به ولا نعم</w:t>
      </w:r>
      <w:r>
        <w:rPr>
          <w:rtl/>
        </w:rPr>
        <w:t>ل به</w:t>
      </w:r>
      <w:r w:rsidR="0035743D">
        <w:rPr>
          <w:rtl/>
        </w:rPr>
        <w:t>،</w:t>
      </w:r>
      <w:r>
        <w:rPr>
          <w:rtl/>
        </w:rPr>
        <w:t xml:space="preserve"> وهو قول الله في كتابه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فَأَمَّا الَّذِينَ فِي قُلُوبِهِمْ زَيْغٌ فَيَتَّبِعُونَ مَا تَشَابَهَ مِنْهُ ابْتِغَاءَ الْفِتْنَةِ وَابْتِغَاءَ تَأْوِيلِهِ وَمَا يَعْلَمُ تَأْوِيلَهُ إِلَّا اللَّـهُ وَالرَّ‌اسِخُونَ فِي الْعِلْمِ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الصدوق في كتاب التوحيد</w:t>
      </w:r>
      <w:r w:rsidR="0035743D">
        <w:rPr>
          <w:rtl/>
        </w:rPr>
        <w:t>:</w:t>
      </w:r>
      <w:r>
        <w:rPr>
          <w:rtl/>
        </w:rPr>
        <w:t xml:space="preserve"> عن أحمد بن الحسن القطان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حدثنا أحمد بن يحيى</w:t>
      </w:r>
      <w:r w:rsidR="0035743D">
        <w:rPr>
          <w:rtl/>
        </w:rPr>
        <w:t>،</w:t>
      </w:r>
      <w:r w:rsidRPr="00AD45C3">
        <w:rPr>
          <w:rtl/>
        </w:rPr>
        <w:t xml:space="preserve"> عن بكر بن عبد الله بن حبيب قال</w:t>
      </w:r>
      <w:r w:rsidR="0035743D">
        <w:rPr>
          <w:rtl/>
        </w:rPr>
        <w:t>:</w:t>
      </w:r>
      <w:r w:rsidRPr="00AD45C3">
        <w:rPr>
          <w:rtl/>
        </w:rPr>
        <w:t xml:space="preserve"> حدثنا أحمد بن</w:t>
      </w:r>
      <w:r>
        <w:rPr>
          <w:rtl/>
        </w:rPr>
        <w:t xml:space="preserve"> </w:t>
      </w:r>
      <w:r w:rsidRPr="00AD45C3">
        <w:rPr>
          <w:rtl/>
        </w:rPr>
        <w:t>يعقوب بن مطر قال</w:t>
      </w:r>
      <w:r w:rsidR="0035743D">
        <w:rPr>
          <w:rtl/>
        </w:rPr>
        <w:t>:</w:t>
      </w:r>
      <w:r w:rsidRPr="00AD45C3">
        <w:rPr>
          <w:rtl/>
        </w:rPr>
        <w:t xml:space="preserve"> حدثنا محمد بن الحسن بن عبد العزيز الأحدب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الجنديسابور قال</w:t>
      </w:r>
      <w:r w:rsidR="0035743D">
        <w:rPr>
          <w:rtl/>
        </w:rPr>
        <w:t>:</w:t>
      </w:r>
      <w:r w:rsidRPr="00AD45C3">
        <w:rPr>
          <w:rtl/>
        </w:rPr>
        <w:t xml:space="preserve"> وجدت في كتاب أبي بخطه</w:t>
      </w:r>
      <w:r w:rsidR="0035743D">
        <w:rPr>
          <w:rtl/>
        </w:rPr>
        <w:t>:</w:t>
      </w:r>
      <w:r w:rsidRPr="00AD45C3">
        <w:rPr>
          <w:rtl/>
        </w:rPr>
        <w:t xml:space="preserve"> حدثنا طلحة بن يزيد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عبيد</w:t>
      </w:r>
      <w:r w:rsidR="0035743D">
        <w:rPr>
          <w:rtl/>
        </w:rPr>
        <w:t>،</w:t>
      </w:r>
      <w:r w:rsidRPr="00AD45C3">
        <w:rPr>
          <w:rtl/>
        </w:rPr>
        <w:t xml:space="preserve"> عن أبي معمر السعداني</w:t>
      </w:r>
      <w:r w:rsidR="0035743D">
        <w:rPr>
          <w:rtl/>
        </w:rPr>
        <w:t>:</w:t>
      </w:r>
      <w:r w:rsidRPr="00AD45C3">
        <w:rPr>
          <w:rtl/>
        </w:rPr>
        <w:t xml:space="preserve"> ان رجلا أتى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إني قد شككت في كتاب الله</w:t>
      </w:r>
      <w:r>
        <w:rPr>
          <w:rtl/>
        </w:rPr>
        <w:t xml:space="preserve"> </w:t>
      </w:r>
      <w:r w:rsidRPr="00AD45C3">
        <w:rPr>
          <w:rtl/>
        </w:rPr>
        <w:t>المنزل</w:t>
      </w:r>
      <w:r w:rsidR="0035743D">
        <w:rPr>
          <w:rtl/>
        </w:rPr>
        <w:t>،</w:t>
      </w:r>
      <w:r w:rsidRPr="00AD45C3">
        <w:rPr>
          <w:rtl/>
        </w:rPr>
        <w:t xml:space="preserve"> قال له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ثكلتك أمك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فإياك أن تفسر القرآن برأيك حتى تفقهه عن العلماء</w:t>
      </w:r>
      <w:r w:rsidR="0035743D">
        <w:rPr>
          <w:rtl/>
        </w:rPr>
        <w:t>،</w:t>
      </w:r>
      <w:r w:rsidRPr="00AD45C3">
        <w:rPr>
          <w:rtl/>
        </w:rPr>
        <w:t xml:space="preserve"> فإنه</w:t>
      </w:r>
      <w:r>
        <w:rPr>
          <w:rtl/>
        </w:rPr>
        <w:t xml:space="preserve"> </w:t>
      </w:r>
      <w:r w:rsidRPr="00AD45C3">
        <w:rPr>
          <w:rtl/>
        </w:rPr>
        <w:t>رب تنزيل يشبه كلام البشر وهو كلام الله</w:t>
      </w:r>
      <w:r w:rsidR="0035743D">
        <w:rPr>
          <w:rtl/>
        </w:rPr>
        <w:t>،</w:t>
      </w:r>
      <w:r w:rsidRPr="00AD45C3">
        <w:rPr>
          <w:rtl/>
        </w:rPr>
        <w:t xml:space="preserve"> وتأويله لا يشبه كلام البشر</w:t>
      </w:r>
      <w:r w:rsidR="0035743D">
        <w:rPr>
          <w:rtl/>
        </w:rPr>
        <w:t>،</w:t>
      </w:r>
      <w:r w:rsidRPr="00AD45C3">
        <w:rPr>
          <w:rtl/>
        </w:rPr>
        <w:t xml:space="preserve"> كما</w:t>
      </w:r>
      <w:r>
        <w:rPr>
          <w:rtl/>
        </w:rPr>
        <w:t xml:space="preserve"> </w:t>
      </w:r>
      <w:r w:rsidRPr="00AD45C3">
        <w:rPr>
          <w:rtl/>
        </w:rPr>
        <w:t>ليس شئ من خلقه يشبهه</w:t>
      </w:r>
      <w:r w:rsidR="0035743D">
        <w:rPr>
          <w:rtl/>
        </w:rPr>
        <w:t>،</w:t>
      </w:r>
      <w:r w:rsidRPr="00AD45C3">
        <w:rPr>
          <w:rtl/>
        </w:rPr>
        <w:t xml:space="preserve"> كذلك لا يشبه فعله تبارك وتعالى شيئا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الحضرمي ص 66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آل عمران 3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التوحيد ص 254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الاحداث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</w:t>
      </w:r>
      <w:r>
        <w:rPr>
          <w:rtl/>
        </w:rPr>
        <w:t>ن المصدر هو الصواب ( راجع أنساب</w:t>
      </w:r>
      <w:r>
        <w:rPr>
          <w:rFonts w:hint="cs"/>
          <w:rtl/>
        </w:rPr>
        <w:t xml:space="preserve"> </w:t>
      </w:r>
      <w:r w:rsidRPr="00AD45C3">
        <w:rPr>
          <w:rtl/>
        </w:rPr>
        <w:t>السمعاني ص 137 )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أفعال البشر</w:t>
      </w:r>
      <w:r w:rsidR="0035743D">
        <w:rPr>
          <w:rtl/>
        </w:rPr>
        <w:t>،</w:t>
      </w:r>
      <w:r w:rsidRPr="00AD45C3">
        <w:rPr>
          <w:rtl/>
        </w:rPr>
        <w:t xml:space="preserve"> ولا يشبه شئ من كلامه كلام البشر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[ 21488 ]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الطبرسي في الاحتجاج</w:t>
      </w:r>
      <w:r w:rsidR="0035743D">
        <w:rPr>
          <w:rtl/>
        </w:rPr>
        <w:t>:</w:t>
      </w:r>
      <w:r w:rsidRPr="00AD45C3">
        <w:rPr>
          <w:rtl/>
        </w:rPr>
        <w:t xml:space="preserve"> قال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ان</w:t>
      </w:r>
      <w:r>
        <w:rPr>
          <w:rtl/>
        </w:rPr>
        <w:t xml:space="preserve"> </w:t>
      </w:r>
      <w:r w:rsidRPr="00AD45C3">
        <w:rPr>
          <w:rtl/>
        </w:rPr>
        <w:t xml:space="preserve">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ما آمن بي من فسر برأيه</w:t>
      </w:r>
      <w:r>
        <w:rPr>
          <w:rtl/>
        </w:rPr>
        <w:t xml:space="preserve"> </w:t>
      </w:r>
      <w:r w:rsidRPr="00AD45C3">
        <w:rPr>
          <w:rtl/>
        </w:rPr>
        <w:t>كلامي » الخبر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[ 21489 ]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الشيخ شرف الدين في تأويل</w:t>
      </w:r>
      <w:r>
        <w:rPr>
          <w:rtl/>
        </w:rPr>
        <w:t xml:space="preserve"> الآيات</w:t>
      </w:r>
      <w:r w:rsidR="0035743D">
        <w:rPr>
          <w:rtl/>
        </w:rPr>
        <w:t>:</w:t>
      </w:r>
      <w:r>
        <w:rPr>
          <w:rtl/>
        </w:rPr>
        <w:t xml:space="preserve"> نقلا عن تفسير محمد بن</w:t>
      </w:r>
      <w:r>
        <w:rPr>
          <w:rFonts w:hint="cs"/>
          <w:rtl/>
        </w:rPr>
        <w:t xml:space="preserve"> </w:t>
      </w:r>
      <w:r w:rsidRPr="00AD45C3">
        <w:rPr>
          <w:rtl/>
        </w:rPr>
        <w:t>العباس الماهيار</w:t>
      </w:r>
      <w:r w:rsidR="0035743D">
        <w:rPr>
          <w:rtl/>
        </w:rPr>
        <w:t>،</w:t>
      </w:r>
      <w:r w:rsidRPr="00AD45C3">
        <w:rPr>
          <w:rtl/>
        </w:rPr>
        <w:t xml:space="preserve"> عن علي بن سليمان المرزاري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خالد</w:t>
      </w:r>
      <w:r>
        <w:rPr>
          <w:rtl/>
        </w:rPr>
        <w:t xml:space="preserve"> </w:t>
      </w:r>
      <w:r w:rsidRPr="00AD45C3">
        <w:rPr>
          <w:rtl/>
        </w:rPr>
        <w:t>الطيالسي</w:t>
      </w:r>
      <w:r w:rsidR="0035743D">
        <w:rPr>
          <w:rtl/>
        </w:rPr>
        <w:t>،</w:t>
      </w:r>
      <w:r w:rsidRPr="00AD45C3">
        <w:rPr>
          <w:rtl/>
        </w:rPr>
        <w:t xml:space="preserve"> عن سيف بن عميرة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 قوله عز وج</w:t>
      </w:r>
      <w:r>
        <w:rPr>
          <w:rtl/>
        </w:rPr>
        <w:t>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 بَيِّنَاتٌ فِي صُدُورِ‌ الَّذِينَ أُوتُوا الْعِلْمَ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فقلت له</w:t>
      </w:r>
      <w:r w:rsidR="0035743D">
        <w:rPr>
          <w:rtl/>
        </w:rPr>
        <w:t>:</w:t>
      </w:r>
      <w:r w:rsidRPr="00AD45C3">
        <w:rPr>
          <w:rtl/>
        </w:rPr>
        <w:t xml:space="preserve"> أنتم هم</w:t>
      </w:r>
      <w:r>
        <w:rPr>
          <w:rtl/>
        </w:rPr>
        <w:t>؟</w:t>
      </w:r>
      <w:r w:rsidRPr="00AD45C3">
        <w:rPr>
          <w:rtl/>
        </w:rPr>
        <w:t xml:space="preserve"> فقال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من عسى أن يكونوا</w:t>
      </w:r>
      <w:r>
        <w:rPr>
          <w:rtl/>
        </w:rPr>
        <w:t>!</w:t>
      </w:r>
      <w:r w:rsidRPr="00AD45C3">
        <w:rPr>
          <w:rtl/>
        </w:rPr>
        <w:t xml:space="preserve"> ونحن الراسخون »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[ 21490 ]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جعفر الرزاز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عمر بن أذينة</w:t>
      </w:r>
      <w:r w:rsidR="0035743D">
        <w:rPr>
          <w:rtl/>
        </w:rPr>
        <w:t>،</w:t>
      </w:r>
      <w:r w:rsidRPr="00AD45C3">
        <w:rPr>
          <w:rtl/>
        </w:rPr>
        <w:t xml:space="preserve"> عن بريد بن معاوية قال</w:t>
      </w:r>
      <w:r w:rsidR="0035743D">
        <w:rPr>
          <w:rtl/>
        </w:rPr>
        <w:t>:</w:t>
      </w:r>
      <w:r w:rsidRPr="00AD45C3">
        <w:rPr>
          <w:rtl/>
        </w:rPr>
        <w:t xml:space="preserve"> قلت لأبي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 بَيِّنَاتٌ فِي صُدُورِ‌ الَّذِينَ أُوتُوا الْعِلْمَ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إيانا عنى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أحمد بن موسى الخشاب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حسان</w:t>
      </w:r>
      <w:r w:rsidR="0035743D">
        <w:rPr>
          <w:rtl/>
        </w:rPr>
        <w:t>،</w:t>
      </w:r>
      <w:r w:rsidRPr="00AD45C3">
        <w:rPr>
          <w:rtl/>
        </w:rPr>
        <w:t xml:space="preserve"> عن عبد الرحمان بن كثير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أيضا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جعفر بن بشر</w:t>
      </w:r>
      <w:r w:rsidR="0035743D">
        <w:rPr>
          <w:rtl/>
        </w:rPr>
        <w:t>،</w:t>
      </w:r>
      <w:r w:rsidRPr="00AD45C3">
        <w:rPr>
          <w:rtl/>
        </w:rPr>
        <w:t xml:space="preserve"> وابن فضال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الحناط</w:t>
      </w:r>
      <w:r w:rsidR="0035743D">
        <w:rPr>
          <w:rtl/>
        </w:rPr>
        <w:t>،</w:t>
      </w:r>
      <w:r w:rsidRPr="00AD45C3">
        <w:rPr>
          <w:rtl/>
        </w:rPr>
        <w:t xml:space="preserve"> عن الحسن الصيقل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الاحتجاج ج 2 ص 410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155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155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بصائر الدرجات ص 226 ح 10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مثله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[ 21491 ]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وعن أحمد بن القاسم الهمداني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السياري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خالد البرقي</w:t>
      </w:r>
      <w:r w:rsidR="0035743D">
        <w:rPr>
          <w:rtl/>
        </w:rPr>
        <w:t>،</w:t>
      </w:r>
      <w:r w:rsidRPr="00AD45C3">
        <w:rPr>
          <w:rtl/>
        </w:rPr>
        <w:t xml:space="preserve"> عن علي بن أسباط قال</w:t>
      </w:r>
      <w:r w:rsidR="0035743D">
        <w:rPr>
          <w:rtl/>
        </w:rPr>
        <w:t>:</w:t>
      </w:r>
      <w:r w:rsidRPr="00AD45C3">
        <w:rPr>
          <w:rtl/>
        </w:rPr>
        <w:t xml:space="preserve"> سأل رجل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 بَيِّنَاتٌ فِي صُدُورِ‌ الَّذِينَ أُوتُوا الْعِلْمَ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هم » الخبر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[ 21492 ]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هوذة البابلي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إسحاق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حماد</w:t>
      </w:r>
      <w:r w:rsidR="0035743D">
        <w:rPr>
          <w:rtl/>
        </w:rPr>
        <w:t>،</w:t>
      </w:r>
      <w:r w:rsidRPr="00AD45C3">
        <w:rPr>
          <w:rtl/>
        </w:rPr>
        <w:t xml:space="preserve"> عن عبد العزيز العبدي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هم الأئمة من آل محمد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[ 21493 ]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عبد الحميد</w:t>
      </w:r>
      <w:r w:rsidR="0035743D">
        <w:rPr>
          <w:rtl/>
        </w:rPr>
        <w:t>،</w:t>
      </w:r>
      <w:r w:rsidRPr="00AD45C3">
        <w:rPr>
          <w:rtl/>
        </w:rPr>
        <w:t xml:space="preserve"> عن سيف بن عميرة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تلا هذه الآية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 بَيِّنَاتٌ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أنتم هم</w:t>
      </w:r>
      <w:r>
        <w:rPr>
          <w:rtl/>
        </w:rPr>
        <w:t>؟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 عسى أن يكونوا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43A39">
      <w:pPr>
        <w:pStyle w:val="libNormal"/>
        <w:rPr>
          <w:rtl/>
        </w:rPr>
      </w:pPr>
      <w:r w:rsidRPr="006A3060">
        <w:rPr>
          <w:rStyle w:val="libNumChar"/>
          <w:rtl/>
        </w:rPr>
        <w:t>[ 21494 ]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عثمان بن</w:t>
      </w:r>
      <w:r>
        <w:rPr>
          <w:rtl/>
        </w:rPr>
        <w:t xml:space="preserve"> </w:t>
      </w:r>
      <w:r w:rsidRPr="00AD45C3">
        <w:rPr>
          <w:rtl/>
        </w:rPr>
        <w:t>عيسى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حمزة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انه قرأ هذه الآية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043A39" w:rsidRPr="00043A39">
        <w:rPr>
          <w:rStyle w:val="libAieChar"/>
          <w:rtl/>
        </w:rPr>
        <w:t>بَلْ هُوَ آيَاتٌ بَيِّنَاتٌ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يا أبا محمد</w:t>
      </w:r>
      <w:r w:rsidR="0035743D">
        <w:rPr>
          <w:rtl/>
        </w:rPr>
        <w:t>،</w:t>
      </w:r>
      <w:r w:rsidRPr="00AD45C3">
        <w:rPr>
          <w:rtl/>
        </w:rPr>
        <w:t xml:space="preserve"> والله ما قال بين دفتي المصحف » قلت</w:t>
      </w:r>
      <w:r w:rsidR="0035743D">
        <w:rPr>
          <w:rtl/>
        </w:rPr>
        <w:t>:</w:t>
      </w:r>
      <w:r w:rsidRPr="00AD45C3">
        <w:rPr>
          <w:rtl/>
        </w:rPr>
        <w:t xml:space="preserve"> من هم جعلت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بصائر الدرجات ص 227 ح 16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78 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تأويل الآيات ص 78 ب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224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225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فداك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عسى أن يكونوا غيرنا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أيضا</w:t>
      </w:r>
      <w:r w:rsidR="0035743D">
        <w:rPr>
          <w:rtl/>
        </w:rPr>
        <w:t>:</w:t>
      </w:r>
      <w:r w:rsidRPr="00AD45C3">
        <w:rPr>
          <w:rtl/>
        </w:rPr>
        <w:t xml:space="preserve"> عن أحمد عن الحسين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 w:rsidRPr="00AD45C3">
        <w:rPr>
          <w:rtl/>
        </w:rPr>
        <w:t xml:space="preserve"> عن أيوب بن حر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وعمران بن علي</w:t>
      </w:r>
      <w:r w:rsidR="0035743D">
        <w:rPr>
          <w:rtl/>
        </w:rPr>
        <w:t>،</w:t>
      </w:r>
      <w:r w:rsidRPr="00AD45C3">
        <w:rPr>
          <w:rtl/>
        </w:rPr>
        <w:t xml:space="preserve"> جميعا عن أبي بصير</w:t>
      </w:r>
      <w:r w:rsidR="0035743D">
        <w:rPr>
          <w:rtl/>
        </w:rPr>
        <w:t>،</w:t>
      </w:r>
      <w:r w:rsidRPr="00AD45C3">
        <w:rPr>
          <w:rtl/>
        </w:rPr>
        <w:t xml:space="preserve"> مع اختلاف يسير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[ 21495 ]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ابن مسكان</w:t>
      </w:r>
      <w:r w:rsidR="0035743D">
        <w:rPr>
          <w:rtl/>
        </w:rPr>
        <w:t>،</w:t>
      </w:r>
      <w:r w:rsidRPr="00AD45C3">
        <w:rPr>
          <w:rtl/>
        </w:rPr>
        <w:t xml:space="preserve"> عن حجر</w:t>
      </w:r>
      <w:r w:rsidR="0035743D">
        <w:rPr>
          <w:rtl/>
        </w:rPr>
        <w:t>،</w:t>
      </w:r>
      <w:r w:rsidRPr="00AD45C3">
        <w:rPr>
          <w:rtl/>
        </w:rPr>
        <w:t xml:space="preserve"> عن حمران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>« نحن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[ 21496 ]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يزيد</w:t>
      </w:r>
      <w:r w:rsidR="0035743D">
        <w:rPr>
          <w:rtl/>
        </w:rPr>
        <w:t>،</w:t>
      </w:r>
      <w:r w:rsidRPr="00AD45C3">
        <w:rPr>
          <w:rtl/>
        </w:rPr>
        <w:t xml:space="preserve"> عن هارون بن حمزة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الآية</w:t>
      </w:r>
      <w:r w:rsidR="0035743D">
        <w:rPr>
          <w:rtl/>
        </w:rPr>
        <w:t>،</w:t>
      </w:r>
      <w:r w:rsidRPr="00AD45C3">
        <w:rPr>
          <w:rtl/>
        </w:rPr>
        <w:t xml:space="preserve"> قال « هي الأئمة خاصة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[ 21497 ]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أيوب بن الحر</w:t>
      </w:r>
      <w:r w:rsidR="0035743D">
        <w:rPr>
          <w:rtl/>
        </w:rPr>
        <w:t>،</w:t>
      </w:r>
      <w:r w:rsidRPr="00AD45C3">
        <w:rPr>
          <w:rtl/>
        </w:rPr>
        <w:t xml:space="preserve"> عن حمران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أنتم 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عسى أن يكون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[ 21498 ]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علي بن أسباط</w:t>
      </w:r>
      <w:r w:rsidR="0035743D">
        <w:rPr>
          <w:rtl/>
        </w:rPr>
        <w:t>،</w:t>
      </w:r>
      <w:r w:rsidRPr="00AD45C3">
        <w:rPr>
          <w:rtl/>
        </w:rPr>
        <w:t xml:space="preserve"> عن أسباط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سأله</w:t>
      </w:r>
      <w:r w:rsidR="00072C37">
        <w:rPr>
          <w:rtl/>
        </w:rPr>
        <w:t xml:space="preserve"> -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>
        <w:rPr>
          <w:rtl/>
        </w:rPr>
        <w:t>الهيتي عن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C52663"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="00C52663"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هم الأئمة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بصائر الدرجات ص 226 ح 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225 ح 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225 ح 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225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225 ح 7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23 ص 202 ح 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ورواه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عبد العزيز</w:t>
      </w:r>
      <w:r>
        <w:rPr>
          <w:rtl/>
        </w:rPr>
        <w:t xml:space="preserve"> </w:t>
      </w:r>
      <w:r w:rsidRPr="00AD45C3">
        <w:rPr>
          <w:rtl/>
        </w:rPr>
        <w:t>العبدي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وذكر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[ 21499 ]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وعن عباد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سعد بن سعد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الفضيل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مثله</w:t>
      </w:r>
      <w:r w:rsidR="0035743D">
        <w:rPr>
          <w:rtl/>
        </w:rPr>
        <w:t>،</w:t>
      </w:r>
      <w:r>
        <w:rPr>
          <w:rtl/>
        </w:rPr>
        <w:t xml:space="preserve"> وزاد في آخره</w:t>
      </w:r>
      <w:r>
        <w:rPr>
          <w:rFonts w:hint="cs"/>
          <w:rtl/>
        </w:rPr>
        <w:t xml:space="preserve"> </w:t>
      </w:r>
      <w:r w:rsidRPr="00AD45C3">
        <w:rPr>
          <w:rtl/>
        </w:rPr>
        <w:t>« خاصة »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t>وعن أحمد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الفضيل قال</w:t>
      </w:r>
      <w:r w:rsidR="0035743D">
        <w:rPr>
          <w:rtl/>
        </w:rPr>
        <w:t>:</w:t>
      </w:r>
      <w:r w:rsidRPr="00AD45C3">
        <w:rPr>
          <w:rtl/>
        </w:rPr>
        <w:t xml:space="preserve"> سألته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وذكر مثله </w:t>
      </w:r>
      <w:r w:rsidRPr="00072C37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[ 21500 ]</w:t>
      </w:r>
      <w:r w:rsidRPr="00AD45C3">
        <w:rPr>
          <w:rtl/>
        </w:rPr>
        <w:t xml:space="preserve"> 16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صفوان</w:t>
      </w:r>
      <w:r w:rsidR="0035743D">
        <w:rPr>
          <w:rtl/>
        </w:rPr>
        <w:t>،</w:t>
      </w:r>
      <w:r w:rsidRPr="00AD45C3">
        <w:rPr>
          <w:rtl/>
        </w:rPr>
        <w:t xml:space="preserve"> عن ابن مسكان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حجر</w:t>
      </w:r>
      <w:r w:rsidR="0035743D">
        <w:rPr>
          <w:rtl/>
        </w:rPr>
        <w:t>،</w:t>
      </w:r>
      <w:r w:rsidRPr="00AD45C3">
        <w:rPr>
          <w:rtl/>
        </w:rPr>
        <w:t xml:space="preserve"> عن حمران وعبد الله بن عجلان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نحن الأئمة خاصة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يزيد بن سعيد</w:t>
      </w:r>
      <w:r w:rsidR="0035743D">
        <w:rPr>
          <w:rtl/>
        </w:rPr>
        <w:t>،</w:t>
      </w:r>
      <w:r w:rsidRPr="00AD45C3">
        <w:rPr>
          <w:rtl/>
        </w:rPr>
        <w:t xml:space="preserve"> عن هارون بن حمزة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[ 21501 ]</w:t>
      </w:r>
      <w:r w:rsidRPr="00AD45C3">
        <w:rPr>
          <w:rtl/>
        </w:rPr>
        <w:t xml:space="preserve"> 17</w:t>
      </w:r>
      <w:r w:rsidR="00072C37">
        <w:rPr>
          <w:rtl/>
        </w:rPr>
        <w:t xml:space="preserve"> - </w:t>
      </w:r>
      <w:r w:rsidRPr="00AD45C3">
        <w:rPr>
          <w:rtl/>
        </w:rPr>
        <w:t>وعن عباد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سدير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قلت</w:t>
      </w:r>
      <w:r w:rsidR="0035743D">
        <w:rPr>
          <w:rtl/>
        </w:rPr>
        <w:t>:</w:t>
      </w:r>
      <w:r>
        <w:rPr>
          <w:rtl/>
        </w:rPr>
        <w:t xml:space="preserve"> قول الله تبارك وتعالى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043A39">
        <w:rPr>
          <w:rStyle w:val="libAieChar"/>
          <w:rtl/>
        </w:rPr>
        <w:t>بَلْ هُوَ آيَاتٌ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35743D">
        <w:rPr>
          <w:rtl/>
        </w:rPr>
        <w:t>،</w:t>
      </w:r>
      <w:r>
        <w:rPr>
          <w:rtl/>
        </w:rPr>
        <w:t xml:space="preserve"> وقوله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قُلْ هُوَ نَبَأٌ عَظِيمٌ أَنتُمْ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بصائر الدرجات ص 227 ح 15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226 ح 12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226 ح 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226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ص 227 ح 17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227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العنكبوت 29</w:t>
      </w:r>
      <w:r w:rsidR="0035743D">
        <w:rPr>
          <w:rtl/>
        </w:rPr>
        <w:t>:</w:t>
      </w:r>
      <w:r w:rsidRPr="00AD45C3">
        <w:rPr>
          <w:rtl/>
        </w:rPr>
        <w:t xml:space="preserve"> 49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C52663" w:rsidP="00072C37">
      <w:pPr>
        <w:pStyle w:val="libNormal0"/>
        <w:rPr>
          <w:rtl/>
        </w:rPr>
      </w:pPr>
      <w:r w:rsidRPr="00C52663">
        <w:rPr>
          <w:rStyle w:val="libAieChar"/>
          <w:rtl/>
        </w:rPr>
        <w:lastRenderedPageBreak/>
        <w:t>عَنْهُ مُعْرِ‌ضُونَ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(2)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الذين أوتوا العلم</w:t>
      </w:r>
      <w:r w:rsidR="0035743D">
        <w:rPr>
          <w:rtl/>
        </w:rPr>
        <w:t>:</w:t>
      </w:r>
      <w:r w:rsidR="006D58BA" w:rsidRPr="00AD45C3">
        <w:rPr>
          <w:rtl/>
        </w:rPr>
        <w:t xml:space="preserve"> الأئمة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والنبأ</w:t>
      </w:r>
      <w:r w:rsidR="0035743D">
        <w:rPr>
          <w:rtl/>
        </w:rPr>
        <w:t>:</w:t>
      </w:r>
      <w:r w:rsidR="006D58BA" w:rsidRPr="00AD45C3">
        <w:rPr>
          <w:rtl/>
        </w:rPr>
        <w:t xml:space="preserve"> الأئمة </w:t>
      </w:r>
      <w:r w:rsidR="006D58BA" w:rsidRPr="00072C37">
        <w:rPr>
          <w:rStyle w:val="libFootnotenumChar"/>
          <w:rtl/>
        </w:rPr>
        <w:t>(3)</w:t>
      </w:r>
      <w:r w:rsidR="006D58BA"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6D58BA" w:rsidRPr="00AD45C3">
        <w:rPr>
          <w:rtl/>
        </w:rPr>
        <w:t xml:space="preserve">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[ 21502 ]</w:t>
      </w:r>
      <w:r w:rsidRPr="00AD45C3">
        <w:rPr>
          <w:rtl/>
        </w:rPr>
        <w:t xml:space="preserve"> 18</w:t>
      </w:r>
      <w:r w:rsidR="00072C37">
        <w:rPr>
          <w:rtl/>
        </w:rPr>
        <w:t xml:space="preserve"> - </w:t>
      </w:r>
      <w:r w:rsidRPr="00AD45C3">
        <w:rPr>
          <w:rtl/>
        </w:rPr>
        <w:t>وعن الهيثم الهندي</w:t>
      </w:r>
      <w:r w:rsidR="0035743D">
        <w:rPr>
          <w:rtl/>
        </w:rPr>
        <w:t>:</w:t>
      </w:r>
      <w:r w:rsidRPr="00AD45C3">
        <w:rPr>
          <w:rtl/>
        </w:rPr>
        <w:t xml:space="preserve"> عن العباس عن عامر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عمرو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 مصعب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إن من علم ما أوتينا</w:t>
      </w:r>
      <w:r w:rsidR="0035743D">
        <w:rPr>
          <w:rtl/>
        </w:rPr>
        <w:t>،</w:t>
      </w:r>
      <w:r w:rsidRPr="00AD45C3">
        <w:rPr>
          <w:rtl/>
        </w:rPr>
        <w:t xml:space="preserve"> تفسير القرآن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[ 21503 ]</w:t>
      </w:r>
      <w:r w:rsidRPr="00AD45C3">
        <w:rPr>
          <w:rtl/>
        </w:rPr>
        <w:t xml:space="preserve"> 19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الحكم</w:t>
      </w:r>
      <w:r w:rsidR="0035743D">
        <w:rPr>
          <w:rtl/>
        </w:rPr>
        <w:t>،</w:t>
      </w:r>
      <w:r w:rsidRPr="00AD45C3">
        <w:rPr>
          <w:rtl/>
        </w:rPr>
        <w:t xml:space="preserve"> عن هشام بن</w:t>
      </w:r>
      <w:r>
        <w:rPr>
          <w:rtl/>
        </w:rPr>
        <w:t xml:space="preserve"> </w:t>
      </w:r>
      <w:r w:rsidRPr="00AD45C3">
        <w:rPr>
          <w:rtl/>
        </w:rPr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دخلت عليه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بعد ما قتل</w:t>
      </w:r>
      <w:r>
        <w:rPr>
          <w:rtl/>
        </w:rPr>
        <w:t xml:space="preserve"> </w:t>
      </w:r>
      <w:r w:rsidRPr="00AD45C3">
        <w:rPr>
          <w:rtl/>
        </w:rPr>
        <w:t>أبو الخطاب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وبحسبك يا محمد</w:t>
      </w:r>
      <w:r w:rsidR="00072C37">
        <w:rPr>
          <w:rtl/>
        </w:rPr>
        <w:t xml:space="preserve"> - </w:t>
      </w:r>
      <w:r w:rsidRPr="00AD45C3">
        <w:rPr>
          <w:rtl/>
        </w:rPr>
        <w:t>والله</w:t>
      </w:r>
      <w:r w:rsidR="00072C37">
        <w:rPr>
          <w:rtl/>
        </w:rPr>
        <w:t xml:space="preserve"> - </w:t>
      </w:r>
      <w:r w:rsidRPr="00AD45C3">
        <w:rPr>
          <w:rtl/>
        </w:rPr>
        <w:t>أن تقول فينا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يعلمون الحلال والحرام</w:t>
      </w:r>
      <w:r w:rsidR="0035743D">
        <w:rPr>
          <w:rtl/>
        </w:rPr>
        <w:t>،</w:t>
      </w:r>
      <w:r w:rsidRPr="00AD45C3">
        <w:rPr>
          <w:rtl/>
        </w:rPr>
        <w:t xml:space="preserve"> وعلم القرآن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إنما الحلال والحرام في</w:t>
      </w:r>
      <w:r>
        <w:rPr>
          <w:rtl/>
        </w:rPr>
        <w:t xml:space="preserve"> </w:t>
      </w:r>
      <w:r w:rsidRPr="00AD45C3">
        <w:rPr>
          <w:rtl/>
        </w:rPr>
        <w:t>شئ يسير من القرآن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[ 21504 ]</w:t>
      </w:r>
      <w:r w:rsidRPr="00AD45C3">
        <w:rPr>
          <w:rtl/>
        </w:rPr>
        <w:t xml:space="preserve"> 20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عبد الجبار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منصور</w:t>
      </w:r>
      <w:r w:rsidR="0035743D">
        <w:rPr>
          <w:rtl/>
        </w:rPr>
        <w:t>،</w:t>
      </w:r>
      <w:r w:rsidRPr="00AD45C3">
        <w:rPr>
          <w:rtl/>
        </w:rPr>
        <w:t xml:space="preserve"> عن ابن أذينة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جعفر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عن هذه</w:t>
      </w:r>
      <w:r>
        <w:rPr>
          <w:rtl/>
        </w:rPr>
        <w:t xml:space="preserve"> </w:t>
      </w:r>
      <w:r w:rsidRPr="00AD45C3">
        <w:rPr>
          <w:rtl/>
        </w:rPr>
        <w:t>الرواية</w:t>
      </w:r>
      <w:r w:rsidR="0035743D">
        <w:rPr>
          <w:rtl/>
        </w:rPr>
        <w:t>:</w:t>
      </w:r>
      <w:r w:rsidRPr="00AD45C3">
        <w:rPr>
          <w:rtl/>
        </w:rPr>
        <w:t xml:space="preserve"> « ما من آية إلا ولها ظهر وبطن</w:t>
      </w:r>
      <w:r w:rsidR="0035743D">
        <w:rPr>
          <w:rtl/>
        </w:rPr>
        <w:t>،</w:t>
      </w:r>
      <w:r w:rsidRPr="00AD45C3">
        <w:rPr>
          <w:rtl/>
        </w:rPr>
        <w:t xml:space="preserve"> وما فيها حرف إلا وله حد</w:t>
      </w:r>
      <w:r>
        <w:rPr>
          <w:rtl/>
        </w:rPr>
        <w:t xml:space="preserve"> </w:t>
      </w:r>
      <w:r w:rsidRPr="00AD45C3">
        <w:rPr>
          <w:rtl/>
        </w:rPr>
        <w:t>ومطلع » ما يعني بقوله</w:t>
      </w:r>
      <w:r w:rsidR="0035743D">
        <w:rPr>
          <w:rtl/>
        </w:rPr>
        <w:t>:</w:t>
      </w:r>
      <w:r w:rsidRPr="00AD45C3">
        <w:rPr>
          <w:rtl/>
        </w:rPr>
        <w:t xml:space="preserve"> « لها ظهر وبطن » قال</w:t>
      </w:r>
      <w:r w:rsidR="0035743D">
        <w:rPr>
          <w:rtl/>
        </w:rPr>
        <w:t>:</w:t>
      </w:r>
      <w:r w:rsidRPr="00AD45C3">
        <w:rPr>
          <w:rtl/>
        </w:rPr>
        <w:t xml:space="preserve"> « ظهر وبطن هو تأويلها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منه ما قد مضى</w:t>
      </w:r>
      <w:r w:rsidR="0035743D">
        <w:rPr>
          <w:rtl/>
        </w:rPr>
        <w:t>،</w:t>
      </w:r>
      <w:r w:rsidRPr="00AD45C3">
        <w:rPr>
          <w:rtl/>
        </w:rPr>
        <w:t xml:space="preserve"> ومنه ما لم يجئ</w:t>
      </w:r>
      <w:r w:rsidR="0035743D">
        <w:rPr>
          <w:rtl/>
        </w:rPr>
        <w:t>،</w:t>
      </w:r>
      <w:r w:rsidRPr="00AD45C3">
        <w:rPr>
          <w:rtl/>
        </w:rPr>
        <w:t xml:space="preserve"> يجري كما تجري الشمس والقمر</w:t>
      </w:r>
      <w:r w:rsidR="0035743D">
        <w:rPr>
          <w:rtl/>
        </w:rPr>
        <w:t>،</w:t>
      </w:r>
      <w:r w:rsidRPr="00AD45C3">
        <w:rPr>
          <w:rtl/>
        </w:rPr>
        <w:t xml:space="preserve"> كلما</w:t>
      </w:r>
      <w:r>
        <w:rPr>
          <w:rtl/>
        </w:rPr>
        <w:t xml:space="preserve"> </w:t>
      </w:r>
      <w:r w:rsidRPr="00AD45C3">
        <w:rPr>
          <w:rtl/>
        </w:rPr>
        <w:t>جاء تأويل شئ منه</w:t>
      </w:r>
      <w:r w:rsidR="0035743D">
        <w:rPr>
          <w:rtl/>
        </w:rPr>
        <w:t>،</w:t>
      </w:r>
      <w:r w:rsidRPr="00AD45C3">
        <w:rPr>
          <w:rtl/>
        </w:rPr>
        <w:t xml:space="preserve"> يكون على الأموات كما يكون </w:t>
      </w:r>
      <w:r>
        <w:rPr>
          <w:rtl/>
        </w:rPr>
        <w:t>على الاحياء</w:t>
      </w:r>
      <w:r w:rsidR="0035743D">
        <w:rPr>
          <w:rtl/>
        </w:rPr>
        <w:t>،</w:t>
      </w:r>
      <w:r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وَمَا يَعْلَمُ تَأْوِيلَهُ إِلَّا اللَّـهُ وَالرَّ‌اسِخُونَ فِي الْعِلْمِ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ونحن نعلمه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سورة ص 38</w:t>
      </w:r>
      <w:r w:rsidR="0035743D">
        <w:rPr>
          <w:rtl/>
        </w:rPr>
        <w:t>:</w:t>
      </w:r>
      <w:r w:rsidRPr="00AD45C3">
        <w:rPr>
          <w:rtl/>
        </w:rPr>
        <w:t xml:space="preserve"> 67</w:t>
      </w:r>
      <w:r w:rsidR="0035743D">
        <w:rPr>
          <w:rtl/>
        </w:rPr>
        <w:t>،</w:t>
      </w:r>
      <w:r w:rsidRPr="00AD45C3">
        <w:rPr>
          <w:rtl/>
        </w:rPr>
        <w:t xml:space="preserve"> 68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الإمامة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214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عمر وما أثبتناه من المصدر هو الصواب ( راجع معجم رجال الحديث</w:t>
      </w:r>
      <w:r>
        <w:rPr>
          <w:rtl/>
          <w:lang w:bidi="ar-IQ"/>
        </w:rPr>
        <w:t xml:space="preserve"> </w:t>
      </w:r>
      <w:r w:rsidRPr="00AD45C3">
        <w:rPr>
          <w:rtl/>
        </w:rPr>
        <w:t>ج 13 ص 127 )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214 ح 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223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آل عمران 3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[ 21505 ]</w:t>
      </w:r>
      <w:r w:rsidRPr="00AD45C3">
        <w:rPr>
          <w:rtl/>
        </w:rPr>
        <w:t xml:space="preserve"> 21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أيوب بن الحر</w:t>
      </w:r>
      <w:r w:rsidR="0035743D">
        <w:rPr>
          <w:rtl/>
        </w:rPr>
        <w:t>،</w:t>
      </w:r>
      <w:r w:rsidRPr="00AD45C3">
        <w:rPr>
          <w:rtl/>
        </w:rPr>
        <w:t xml:space="preserve"> وعمران بن علي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نحن الراسخون في العلم</w:t>
      </w:r>
      <w:r w:rsidR="0035743D">
        <w:rPr>
          <w:rtl/>
        </w:rPr>
        <w:t>،</w:t>
      </w:r>
      <w:r w:rsidRPr="00AD45C3">
        <w:rPr>
          <w:rtl/>
        </w:rPr>
        <w:t xml:space="preserve"> ونحن نعلم تأويله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[ 21506 ]</w:t>
      </w:r>
      <w:r w:rsidRPr="00AD45C3">
        <w:rPr>
          <w:rtl/>
        </w:rPr>
        <w:t xml:space="preserve"> 22</w:t>
      </w:r>
      <w:r w:rsidR="00072C37">
        <w:rPr>
          <w:rtl/>
        </w:rPr>
        <w:t xml:space="preserve"> - </w:t>
      </w:r>
      <w:r w:rsidRPr="00AD45C3">
        <w:rPr>
          <w:rtl/>
        </w:rPr>
        <w:t>وعن إبراهيم بن إسحاق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حماد</w:t>
      </w:r>
      <w:r w:rsidR="0035743D">
        <w:rPr>
          <w:rtl/>
        </w:rPr>
        <w:t>،</w:t>
      </w:r>
      <w:r w:rsidRPr="00AD45C3">
        <w:rPr>
          <w:rtl/>
        </w:rPr>
        <w:t xml:space="preserve"> عن بريد</w:t>
      </w:r>
      <w:r>
        <w:rPr>
          <w:rtl/>
        </w:rPr>
        <w:t xml:space="preserve"> </w:t>
      </w:r>
      <w:r w:rsidRPr="00AD45C3">
        <w:rPr>
          <w:rtl/>
        </w:rPr>
        <w:t>العجلي</w:t>
      </w:r>
      <w:r w:rsidR="0035743D">
        <w:rPr>
          <w:rtl/>
        </w:rPr>
        <w:t>،</w:t>
      </w:r>
      <w:r w:rsidRPr="00AD45C3">
        <w:rPr>
          <w:rtl/>
        </w:rPr>
        <w:t xml:space="preserve"> عن أحدهما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في قول الله تعا</w:t>
      </w:r>
      <w:r>
        <w:rPr>
          <w:rtl/>
        </w:rPr>
        <w:t>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وَمَا يَعْلَمُ تَأْوِيلَهُ إِلَّا اللَّـهُ وَالرَّ‌اسِخُونَ فِي الْعِلْمِ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أفضل الراسخين في العلم قد علمه الله</w:t>
      </w:r>
      <w:r>
        <w:rPr>
          <w:rtl/>
        </w:rPr>
        <w:t xml:space="preserve"> </w:t>
      </w:r>
      <w:r w:rsidRPr="00AD45C3">
        <w:rPr>
          <w:rtl/>
        </w:rPr>
        <w:t>جميع ما أنزل عليه</w:t>
      </w:r>
      <w:r w:rsidR="0035743D">
        <w:rPr>
          <w:rtl/>
        </w:rPr>
        <w:t>،</w:t>
      </w:r>
      <w:r w:rsidRPr="00AD45C3">
        <w:rPr>
          <w:rtl/>
        </w:rPr>
        <w:t xml:space="preserve"> من التنزيل والتأويل</w:t>
      </w:r>
      <w:r w:rsidR="0035743D">
        <w:rPr>
          <w:rtl/>
        </w:rPr>
        <w:t>،</w:t>
      </w:r>
      <w:r w:rsidRPr="00AD45C3">
        <w:rPr>
          <w:rtl/>
        </w:rPr>
        <w:t xml:space="preserve"> وما كان الله لينزل عليه شيئا لم</w:t>
      </w:r>
      <w:r>
        <w:rPr>
          <w:rtl/>
        </w:rPr>
        <w:t xml:space="preserve"> </w:t>
      </w:r>
      <w:r w:rsidRPr="00AD45C3">
        <w:rPr>
          <w:rtl/>
        </w:rPr>
        <w:t>يعلمه تأويله</w:t>
      </w:r>
      <w:r w:rsidR="0035743D">
        <w:rPr>
          <w:rtl/>
        </w:rPr>
        <w:t>،</w:t>
      </w:r>
      <w:r w:rsidRPr="00AD45C3">
        <w:rPr>
          <w:rtl/>
        </w:rPr>
        <w:t xml:space="preserve"> وأوصياؤه من بعده يعلمونه كله</w:t>
      </w:r>
      <w:r w:rsidR="0035743D">
        <w:rPr>
          <w:rtl/>
        </w:rPr>
        <w:t>،</w:t>
      </w:r>
      <w:r w:rsidRPr="00AD45C3">
        <w:rPr>
          <w:rtl/>
        </w:rPr>
        <w:t xml:space="preserve"> والذين لا يعلمون تأويله</w:t>
      </w:r>
      <w:r>
        <w:rPr>
          <w:rtl/>
        </w:rPr>
        <w:t xml:space="preserve"> </w:t>
      </w:r>
      <w:r w:rsidRPr="00AD45C3">
        <w:rPr>
          <w:rtl/>
        </w:rPr>
        <w:t>إذا قال العالم في</w:t>
      </w:r>
      <w:r>
        <w:rPr>
          <w:rtl/>
        </w:rPr>
        <w:t>ه بعلم</w:t>
      </w:r>
      <w:r w:rsidR="0035743D">
        <w:rPr>
          <w:rtl/>
        </w:rPr>
        <w:t>،</w:t>
      </w:r>
      <w:r>
        <w:rPr>
          <w:rtl/>
        </w:rPr>
        <w:t xml:space="preserve"> فأجابهم الله بقوله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يَقُولُونَ آمَنَّا بِهِ كُلٌّ مِّنْ عِندِ رَ‌بِّنَا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والقرآن له خاص وعام</w:t>
      </w:r>
      <w:r w:rsidR="0035743D">
        <w:rPr>
          <w:rtl/>
        </w:rPr>
        <w:t>،</w:t>
      </w:r>
      <w:r>
        <w:rPr>
          <w:rtl/>
        </w:rPr>
        <w:t xml:space="preserve"> ومحكم ومتشابه</w:t>
      </w:r>
      <w:r w:rsidR="0035743D">
        <w:rPr>
          <w:rtl/>
        </w:rPr>
        <w:t>،</w:t>
      </w:r>
      <w:r>
        <w:rPr>
          <w:rtl/>
        </w:rPr>
        <w:t xml:space="preserve"> وناسخ ومنسوخ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والراسخون في العلم يعلمونه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ابن أذينة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بريد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[ 21507 ]</w:t>
      </w:r>
      <w:r w:rsidRPr="00AD45C3">
        <w:rPr>
          <w:rtl/>
        </w:rPr>
        <w:t xml:space="preserve"> 23</w:t>
      </w:r>
      <w:r w:rsidR="00072C37">
        <w:rPr>
          <w:rtl/>
        </w:rPr>
        <w:t xml:space="preserve"> - </w:t>
      </w:r>
      <w:r w:rsidRPr="00AD45C3">
        <w:rPr>
          <w:rtl/>
        </w:rPr>
        <w:t>وعن أحمد</w:t>
      </w:r>
      <w:r w:rsidR="0035743D">
        <w:rPr>
          <w:rtl/>
        </w:rPr>
        <w:t>،</w:t>
      </w:r>
      <w:r w:rsidRPr="00AD45C3">
        <w:rPr>
          <w:rtl/>
        </w:rPr>
        <w:t xml:space="preserve"> عن الحسين</w:t>
      </w:r>
      <w:r w:rsidR="0035743D">
        <w:rPr>
          <w:rtl/>
        </w:rPr>
        <w:t>،</w:t>
      </w:r>
      <w:r w:rsidRPr="00AD45C3">
        <w:rPr>
          <w:rtl/>
        </w:rPr>
        <w:t xml:space="preserve"> عن النضر</w:t>
      </w:r>
      <w:r w:rsidR="0035743D">
        <w:rPr>
          <w:rtl/>
        </w:rPr>
        <w:t>،</w:t>
      </w:r>
      <w:r w:rsidRPr="00AD45C3">
        <w:rPr>
          <w:rtl/>
        </w:rPr>
        <w:t xml:space="preserve"> عن يحيى الحلبي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ابن مسكان</w:t>
      </w:r>
      <w:r w:rsidR="0035743D">
        <w:rPr>
          <w:rtl/>
        </w:rPr>
        <w:t>،</w:t>
      </w:r>
      <w:r w:rsidRPr="00AD45C3">
        <w:rPr>
          <w:rtl/>
        </w:rPr>
        <w:t xml:space="preserve"> عن ميسر</w:t>
      </w:r>
      <w:r w:rsidR="0035743D">
        <w:rPr>
          <w:rtl/>
        </w:rPr>
        <w:t>،</w:t>
      </w:r>
      <w:r w:rsidRPr="00AD45C3">
        <w:rPr>
          <w:rtl/>
        </w:rPr>
        <w:t xml:space="preserve"> عن سورة بن كليب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هذه الآية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ثُمَّ أَوْرَ‌ثْنَا الْكِتَابَ الَّذِينَ اصْطَفَيْنَا مِنْ عِبَادِنَا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السابق بالخيرات</w:t>
      </w:r>
      <w:r w:rsidR="0035743D">
        <w:rPr>
          <w:rtl/>
        </w:rPr>
        <w:t>:</w:t>
      </w:r>
      <w:r w:rsidRPr="00AD45C3">
        <w:rPr>
          <w:rtl/>
        </w:rPr>
        <w:t xml:space="preserve"> الامام</w:t>
      </w:r>
      <w:r w:rsidR="0035743D">
        <w:rPr>
          <w:rtl/>
        </w:rPr>
        <w:t>،</w:t>
      </w:r>
      <w:r w:rsidRPr="00AD45C3">
        <w:rPr>
          <w:rtl/>
        </w:rPr>
        <w:t xml:space="preserve"> فهي في ولد علي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223 ح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224 ح 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آل عمران 3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آل عمران 3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نفس المصدر ص 223 ح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65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فاطر 35</w:t>
      </w:r>
      <w:r w:rsidR="0035743D">
        <w:rPr>
          <w:rtl/>
        </w:rPr>
        <w:t>:</w:t>
      </w:r>
      <w:r w:rsidRPr="00AD45C3">
        <w:rPr>
          <w:rtl/>
        </w:rPr>
        <w:t xml:space="preserve"> 32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وفاطمة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وروي هذا المضمون عنهم بأزيد من عشرة طرق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السيد علي بن طاووس في كتاب سعد السعود</w:t>
      </w:r>
      <w:r w:rsidR="0035743D">
        <w:rPr>
          <w:rtl/>
        </w:rPr>
        <w:t>:</w:t>
      </w:r>
      <w:r w:rsidRPr="00AD45C3">
        <w:rPr>
          <w:rtl/>
        </w:rPr>
        <w:t xml:space="preserve"> عن تفسير محمد بن</w:t>
      </w:r>
      <w:r>
        <w:rPr>
          <w:rtl/>
        </w:rPr>
        <w:t xml:space="preserve"> </w:t>
      </w:r>
      <w:r w:rsidRPr="00AD45C3">
        <w:rPr>
          <w:rtl/>
        </w:rPr>
        <w:t>العباس</w:t>
      </w:r>
      <w:r w:rsidR="0035743D">
        <w:rPr>
          <w:rtl/>
        </w:rPr>
        <w:t>،</w:t>
      </w:r>
      <w:r w:rsidRPr="00AD45C3">
        <w:rPr>
          <w:rtl/>
        </w:rPr>
        <w:t xml:space="preserve"> بإسناده عن محمد بن علي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وروي</w:t>
      </w:r>
      <w:r>
        <w:rPr>
          <w:rtl/>
        </w:rPr>
        <w:t xml:space="preserve"> </w:t>
      </w:r>
      <w:r w:rsidRPr="00AD45C3">
        <w:rPr>
          <w:rtl/>
        </w:rPr>
        <w:t>تأويل هذه الآية من عشرين طريقا</w:t>
      </w:r>
      <w:r w:rsidR="0035743D">
        <w:rPr>
          <w:rtl/>
        </w:rPr>
        <w:t>،</w:t>
      </w:r>
      <w:r>
        <w:rPr>
          <w:rtl/>
        </w:rPr>
        <w:t xml:space="preserve"> وفي الروايات زيادات أو نقصان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انتهى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ورواه فرات بن إبراهيم في تفسيره </w:t>
      </w:r>
      <w:r w:rsidRPr="00072C37">
        <w:rPr>
          <w:rStyle w:val="libFootnotenumChar"/>
          <w:rtl/>
        </w:rPr>
        <w:t>(5)</w:t>
      </w:r>
      <w:r w:rsidR="0035743D">
        <w:rPr>
          <w:rtl/>
        </w:rPr>
        <w:t>،</w:t>
      </w:r>
      <w:r w:rsidRPr="00AD45C3">
        <w:rPr>
          <w:rtl/>
        </w:rPr>
        <w:t xml:space="preserve"> والصدوق </w:t>
      </w:r>
      <w:r w:rsidRPr="00072C37">
        <w:rPr>
          <w:rStyle w:val="libFootnotenumChar"/>
          <w:rtl/>
        </w:rPr>
        <w:t>(6)</w:t>
      </w:r>
      <w:r w:rsidR="0035743D">
        <w:rPr>
          <w:rtl/>
        </w:rPr>
        <w:t>،</w:t>
      </w:r>
      <w:r w:rsidRPr="00AD45C3">
        <w:rPr>
          <w:rtl/>
        </w:rPr>
        <w:t xml:space="preserve"> والطبرسي </w:t>
      </w:r>
      <w:r w:rsidRPr="00072C37">
        <w:rPr>
          <w:rStyle w:val="libFootnotenumChar"/>
          <w:rtl/>
        </w:rPr>
        <w:t>(7)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واستقصاء ما رووا خروج عن وضع الكتاب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[ 21508 ]</w:t>
      </w:r>
      <w:r w:rsidRPr="00AD45C3">
        <w:rPr>
          <w:rtl/>
        </w:rPr>
        <w:t xml:space="preserve"> 24</w:t>
      </w:r>
      <w:r w:rsidR="00072C37">
        <w:rPr>
          <w:rtl/>
        </w:rPr>
        <w:t xml:space="preserve"> - </w:t>
      </w:r>
      <w:r w:rsidRPr="00AD45C3">
        <w:rPr>
          <w:rtl/>
        </w:rPr>
        <w:t>وعن عباد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سدير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كنت انا وأبو بصير ويحيى البزاز وداود بن كثير الرقي</w:t>
      </w:r>
      <w:r w:rsidR="0035743D">
        <w:rPr>
          <w:rtl/>
        </w:rPr>
        <w:t>،</w:t>
      </w:r>
      <w:r w:rsidRPr="00AD45C3">
        <w:rPr>
          <w:rtl/>
        </w:rPr>
        <w:t xml:space="preserve"> في</w:t>
      </w:r>
      <w:r>
        <w:rPr>
          <w:rtl/>
        </w:rPr>
        <w:t xml:space="preserve"> </w:t>
      </w:r>
      <w:r w:rsidRPr="00AD45C3">
        <w:rPr>
          <w:rtl/>
        </w:rPr>
        <w:t xml:space="preserve">مجلس أبي عبد الله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يا</w:t>
      </w:r>
      <w:r>
        <w:rPr>
          <w:rtl/>
        </w:rPr>
        <w:t xml:space="preserve"> </w:t>
      </w:r>
      <w:r w:rsidRPr="00AD45C3">
        <w:rPr>
          <w:rtl/>
        </w:rPr>
        <w:t>سدير</w:t>
      </w:r>
      <w:r w:rsidR="0035743D">
        <w:rPr>
          <w:rtl/>
        </w:rPr>
        <w:t>،</w:t>
      </w:r>
      <w:r w:rsidRPr="00AD45C3">
        <w:rPr>
          <w:rtl/>
        </w:rPr>
        <w:t xml:space="preserve"> فهل وجدت فيما </w:t>
      </w:r>
      <w:r>
        <w:rPr>
          <w:rtl/>
        </w:rPr>
        <w:t>قرأت من كتاب الله عز وجل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قُلْ كَفَىٰ بِاللَّـهِ شَهِيدًا بَيْنِي وَبَيْنَكُمْ وَمَنْ عِندَهُ عِلْمُ الْكِتَابِ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قد قرأته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جعلت فداك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فمن عنده علم من الكتاب أفهم</w:t>
      </w:r>
      <w:r w:rsidR="0035743D">
        <w:rPr>
          <w:rtl/>
        </w:rPr>
        <w:t>،</w:t>
      </w:r>
      <w:r w:rsidRPr="00AD45C3">
        <w:rPr>
          <w:rtl/>
        </w:rPr>
        <w:t xml:space="preserve"> أم من عنده علم</w:t>
      </w:r>
      <w:r>
        <w:rPr>
          <w:rtl/>
        </w:rPr>
        <w:t xml:space="preserve"> </w:t>
      </w:r>
      <w:r w:rsidRPr="00AD45C3">
        <w:rPr>
          <w:rtl/>
        </w:rPr>
        <w:t>الكتاب كله</w:t>
      </w:r>
      <w:r>
        <w:rPr>
          <w:rtl/>
        </w:rPr>
        <w:t>؟</w:t>
      </w:r>
      <w:r w:rsidRPr="00AD45C3">
        <w:rPr>
          <w:rtl/>
        </w:rPr>
        <w:t xml:space="preserve"> ثم أومأ بيده إلى صدره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والله علم الكتاب كله</w:t>
      </w:r>
      <w:r>
        <w:rPr>
          <w:rtl/>
        </w:rPr>
        <w:t xml:space="preserve"> </w:t>
      </w:r>
      <w:r w:rsidRPr="00AD45C3">
        <w:rPr>
          <w:rtl/>
        </w:rPr>
        <w:t>عندنا</w:t>
      </w:r>
      <w:r w:rsidR="0035743D">
        <w:rPr>
          <w:rtl/>
        </w:rPr>
        <w:t>،</w:t>
      </w:r>
      <w:r w:rsidRPr="00AD45C3">
        <w:rPr>
          <w:rtl/>
        </w:rPr>
        <w:t xml:space="preserve"> علم الكتاب والله كله عندنا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بصائر الدرجات 64 جميع أحاديث الباب 21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سعد السعود ص 107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سعد السعود ص 108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تفسير فرات الكوفي ص 128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معاني الأخبار ص 104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مجمع البيان ج 4 ص 409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المصدر السابق ص 233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الرعد 13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[ 21509 ]</w:t>
      </w:r>
      <w:r w:rsidRPr="00AD45C3">
        <w:rPr>
          <w:rtl/>
        </w:rPr>
        <w:t xml:space="preserve"> 25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بريد بن معاوية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قُلْ كَفَىٰ بِاللَّـهِ شَهِيدًا بَيْنِي وَبَيْنَكُمْ وَمَنْ عِندَهُ عِلْمُ الْكِتَابِ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إيانا عنى</w:t>
      </w:r>
      <w:r w:rsidR="0035743D">
        <w:rPr>
          <w:rtl/>
        </w:rPr>
        <w:t>،</w:t>
      </w:r>
      <w:r w:rsidRPr="00AD45C3">
        <w:rPr>
          <w:rtl/>
        </w:rPr>
        <w:t xml:space="preserve"> وعلي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 xml:space="preserve">أفضلنا وأولنا وخيرنا بعد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[ 21510 ]</w:t>
      </w:r>
      <w:r w:rsidRPr="00AD45C3">
        <w:rPr>
          <w:rtl/>
        </w:rPr>
        <w:t xml:space="preserve"> 26</w:t>
      </w:r>
      <w:r w:rsidR="00072C37">
        <w:rPr>
          <w:rtl/>
        </w:rPr>
        <w:t xml:space="preserve"> - </w:t>
      </w:r>
      <w:r w:rsidRPr="00AD45C3">
        <w:rPr>
          <w:rtl/>
        </w:rPr>
        <w:t>وعن عبد الله بن عجلان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سأ</w:t>
      </w:r>
      <w:r>
        <w:rPr>
          <w:rtl/>
        </w:rPr>
        <w:t>لته عن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قُلْ كَفَىٰ بِاللَّـهِ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نزلت في علي</w:t>
      </w:r>
      <w:r>
        <w:rPr>
          <w:rtl/>
        </w:rPr>
        <w:t xml:space="preserve"> </w:t>
      </w:r>
      <w:r w:rsidRPr="00AD45C3">
        <w:rPr>
          <w:rtl/>
        </w:rPr>
        <w:t xml:space="preserve">بعد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وفي الأئمة بعده</w:t>
      </w:r>
      <w:r w:rsidR="0035743D">
        <w:rPr>
          <w:rtl/>
        </w:rPr>
        <w:t>،</w:t>
      </w:r>
      <w:r>
        <w:rPr>
          <w:rtl/>
        </w:rPr>
        <w:t xml:space="preserve"> وعلي عنده علم</w:t>
      </w:r>
      <w:r>
        <w:rPr>
          <w:rFonts w:hint="cs"/>
          <w:rtl/>
        </w:rPr>
        <w:t xml:space="preserve"> </w:t>
      </w:r>
      <w:r w:rsidRPr="00AD45C3">
        <w:rPr>
          <w:rtl/>
        </w:rPr>
        <w:t>الكتاب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[ 21511 ]</w:t>
      </w:r>
      <w:r w:rsidRPr="00AD45C3">
        <w:rPr>
          <w:rtl/>
        </w:rPr>
        <w:t xml:space="preserve"> 27</w:t>
      </w:r>
      <w:r w:rsidR="00072C37">
        <w:rPr>
          <w:rtl/>
        </w:rPr>
        <w:t xml:space="preserve"> - </w:t>
      </w:r>
      <w:r w:rsidRPr="00AD45C3">
        <w:rPr>
          <w:rtl/>
        </w:rPr>
        <w:t>وعن مرازم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إنا أهل بيت لم يزل الله يبعث فينا </w:t>
      </w:r>
      <w:r>
        <w:rPr>
          <w:rtl/>
        </w:rPr>
        <w:t>من يعلم كتابه من أوله إلى</w:t>
      </w:r>
      <w:r>
        <w:rPr>
          <w:rFonts w:hint="cs"/>
          <w:rtl/>
        </w:rPr>
        <w:t xml:space="preserve"> </w:t>
      </w:r>
      <w:r w:rsidRPr="00AD45C3">
        <w:rPr>
          <w:rtl/>
        </w:rPr>
        <w:t>آخره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[ 21512 ]</w:t>
      </w:r>
      <w:r w:rsidRPr="00AD45C3">
        <w:rPr>
          <w:rtl/>
        </w:rPr>
        <w:t xml:space="preserve"> 28</w:t>
      </w:r>
      <w:r w:rsidR="00072C37">
        <w:rPr>
          <w:rtl/>
        </w:rPr>
        <w:t xml:space="preserve"> - </w:t>
      </w:r>
      <w:r w:rsidRPr="00AD45C3">
        <w:rPr>
          <w:rtl/>
        </w:rPr>
        <w:t>وعن أبي الصباح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إن الله علم نبيه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التنزيل والتأويل</w:t>
      </w:r>
      <w:r w:rsidR="0035743D">
        <w:rPr>
          <w:rtl/>
        </w:rPr>
        <w:t>،</w:t>
      </w:r>
      <w:r w:rsidRPr="00AD45C3">
        <w:rPr>
          <w:rtl/>
        </w:rPr>
        <w:t xml:space="preserve"> فعلمه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[ 21513 ]</w:t>
      </w:r>
      <w:r w:rsidRPr="00AD45C3">
        <w:rPr>
          <w:rtl/>
        </w:rPr>
        <w:t xml:space="preserve"> 29</w:t>
      </w:r>
      <w:r w:rsidR="00072C37">
        <w:rPr>
          <w:rtl/>
        </w:rPr>
        <w:t xml:space="preserve"> - </w:t>
      </w:r>
      <w:r w:rsidRPr="00AD45C3">
        <w:rPr>
          <w:rtl/>
        </w:rPr>
        <w:t>وعن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فسر القرآن برأيه فأصاب لم يؤجر</w:t>
      </w:r>
      <w:r w:rsidR="0035743D">
        <w:rPr>
          <w:rtl/>
        </w:rPr>
        <w:t>،</w:t>
      </w:r>
      <w:r w:rsidRPr="00AD45C3">
        <w:rPr>
          <w:rtl/>
        </w:rPr>
        <w:t xml:space="preserve"> وإن أخطأ كان إثمه عليه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[ 21514 ]</w:t>
      </w:r>
      <w:r w:rsidRPr="00AD45C3">
        <w:rPr>
          <w:rtl/>
        </w:rPr>
        <w:t xml:space="preserve"> 30</w:t>
      </w:r>
      <w:r w:rsidR="00072C37">
        <w:rPr>
          <w:rtl/>
        </w:rPr>
        <w:t xml:space="preserve"> - </w:t>
      </w:r>
      <w:r w:rsidRPr="00AD45C3">
        <w:rPr>
          <w:rtl/>
        </w:rPr>
        <w:t>وعن عبد الرحمان بن الحجاج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220 ح 76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الرعد 13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2 ص 221 ح 78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الرعد 13</w:t>
      </w:r>
      <w:r w:rsidR="0035743D">
        <w:rPr>
          <w:rtl/>
        </w:rPr>
        <w:t>:</w:t>
      </w:r>
      <w:r w:rsidRPr="00AD45C3">
        <w:rPr>
          <w:rtl/>
        </w:rPr>
        <w:t xml:space="preserve"> 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تفسر العياشي ج 1 ص 16 ح 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17 ح 13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17 ح 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17 ح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يقول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ليس أبعد من عقول الرجال من القرآن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[ 21515 ]</w:t>
      </w:r>
      <w:r w:rsidRPr="00AD45C3">
        <w:rPr>
          <w:rtl/>
        </w:rPr>
        <w:t xml:space="preserve"> 31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السياري في كتاب القراءات</w:t>
      </w:r>
      <w:r w:rsidR="0035743D">
        <w:rPr>
          <w:rtl/>
        </w:rPr>
        <w:t>: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سليمان</w:t>
      </w:r>
      <w:r w:rsidR="0035743D">
        <w:rPr>
          <w:rtl/>
        </w:rPr>
        <w:t>،</w:t>
      </w:r>
      <w:r w:rsidRPr="00AD45C3">
        <w:rPr>
          <w:rtl/>
        </w:rPr>
        <w:t xml:space="preserve"> عن مروان بن الجهم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>
        <w:rPr>
          <w:rtl/>
        </w:rPr>
        <w:t xml:space="preserve"> « ما يعرف القرآن إلا من خوطب</w:t>
      </w:r>
      <w:r>
        <w:rPr>
          <w:rFonts w:hint="cs"/>
          <w:rtl/>
        </w:rPr>
        <w:t xml:space="preserve"> </w:t>
      </w:r>
      <w:r w:rsidRPr="00AD45C3">
        <w:rPr>
          <w:rtl/>
        </w:rPr>
        <w:t>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[ 21516 ]</w:t>
      </w:r>
      <w:r w:rsidRPr="00AD45C3">
        <w:rPr>
          <w:rtl/>
        </w:rPr>
        <w:t xml:space="preserve"> 32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كتاب اليقين</w:t>
      </w:r>
      <w:r w:rsidR="0035743D">
        <w:rPr>
          <w:rtl/>
        </w:rPr>
        <w:t>:</w:t>
      </w:r>
      <w:r w:rsidRPr="00AD45C3">
        <w:rPr>
          <w:rtl/>
        </w:rPr>
        <w:t xml:space="preserve"> عن محمد بن علي</w:t>
      </w:r>
      <w:r>
        <w:rPr>
          <w:rtl/>
        </w:rPr>
        <w:t xml:space="preserve"> </w:t>
      </w:r>
      <w:r w:rsidRPr="00AD45C3">
        <w:rPr>
          <w:rtl/>
        </w:rPr>
        <w:t>الكاتب الأصبهاني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المنذر الهروي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الحكم بن</w:t>
      </w:r>
      <w:r>
        <w:rPr>
          <w:rtl/>
        </w:rPr>
        <w:t xml:space="preserve"> </w:t>
      </w:r>
      <w:r w:rsidRPr="00AD45C3">
        <w:rPr>
          <w:rtl/>
        </w:rPr>
        <w:t>مسلم</w:t>
      </w:r>
      <w:r w:rsidR="0035743D">
        <w:rPr>
          <w:rtl/>
        </w:rPr>
        <w:t>،</w:t>
      </w:r>
      <w:r w:rsidRPr="00AD45C3">
        <w:rPr>
          <w:rtl/>
        </w:rPr>
        <w:t xml:space="preserve"> عن الحسن بن الحسن العرني</w:t>
      </w:r>
      <w:r w:rsidR="0035743D">
        <w:rPr>
          <w:rtl/>
        </w:rPr>
        <w:t>،</w:t>
      </w:r>
      <w:r w:rsidRPr="00AD45C3">
        <w:rPr>
          <w:rtl/>
        </w:rPr>
        <w:t xml:space="preserve"> عن أبي يعقوب الجعفي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جابر</w:t>
      </w:r>
      <w:r w:rsidR="0035743D">
        <w:rPr>
          <w:rtl/>
        </w:rPr>
        <w:t>،</w:t>
      </w:r>
      <w:r w:rsidRPr="00AD45C3">
        <w:rPr>
          <w:rtl/>
        </w:rPr>
        <w:t xml:space="preserve"> عن أبي الطفيل</w:t>
      </w:r>
      <w:r w:rsidR="0035743D">
        <w:rPr>
          <w:rtl/>
        </w:rPr>
        <w:t>،</w:t>
      </w:r>
      <w:r w:rsidRPr="00AD45C3">
        <w:rPr>
          <w:rtl/>
        </w:rPr>
        <w:t xml:space="preserve"> عن انس بن مالك قال</w:t>
      </w:r>
      <w:r w:rsidR="0035743D">
        <w:rPr>
          <w:rtl/>
        </w:rPr>
        <w:t>:</w:t>
      </w:r>
      <w:r w:rsidRPr="00AD45C3">
        <w:rPr>
          <w:rtl/>
        </w:rPr>
        <w:t xml:space="preserve"> كنت خادم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فبينما أنا أوضيه فقال</w:t>
      </w:r>
      <w:r w:rsidR="0035743D">
        <w:rPr>
          <w:rtl/>
        </w:rPr>
        <w:t>:</w:t>
      </w:r>
      <w:r w:rsidRPr="00AD45C3">
        <w:rPr>
          <w:rtl/>
        </w:rPr>
        <w:t xml:space="preserve"> « يدخل داخل</w:t>
      </w:r>
      <w:r w:rsidR="0035743D">
        <w:rPr>
          <w:rtl/>
        </w:rPr>
        <w:t>،</w:t>
      </w:r>
      <w:r w:rsidRPr="00AD45C3">
        <w:rPr>
          <w:rtl/>
        </w:rPr>
        <w:t xml:space="preserve"> هو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وسيد المسلمين</w:t>
      </w:r>
      <w:r w:rsidR="0035743D">
        <w:rPr>
          <w:rtl/>
        </w:rPr>
        <w:t>،</w:t>
      </w:r>
      <w:r w:rsidRPr="00AD45C3">
        <w:rPr>
          <w:rtl/>
        </w:rPr>
        <w:t xml:space="preserve"> وخير الوصيين</w:t>
      </w:r>
      <w:r w:rsidR="0035743D">
        <w:rPr>
          <w:rtl/>
        </w:rPr>
        <w:t>،</w:t>
      </w:r>
      <w:r w:rsidRPr="00AD45C3">
        <w:rPr>
          <w:rtl/>
        </w:rPr>
        <w:t xml:space="preserve"> وأولى الناس بالنبيين</w:t>
      </w:r>
      <w:r w:rsidR="0035743D">
        <w:rPr>
          <w:rtl/>
        </w:rPr>
        <w:t>،</w:t>
      </w:r>
      <w:r w:rsidRPr="00AD45C3">
        <w:rPr>
          <w:rtl/>
        </w:rPr>
        <w:t xml:space="preserve"> وأمير</w:t>
      </w:r>
      <w:r>
        <w:rPr>
          <w:rtl/>
        </w:rPr>
        <w:t xml:space="preserve"> </w:t>
      </w:r>
      <w:r w:rsidRPr="00AD45C3">
        <w:rPr>
          <w:rtl/>
        </w:rPr>
        <w:t>الغر المحجلين » فقلت</w:t>
      </w:r>
      <w:r w:rsidR="0035743D">
        <w:rPr>
          <w:rtl/>
        </w:rPr>
        <w:t>:</w:t>
      </w:r>
      <w:r w:rsidRPr="00AD45C3">
        <w:rPr>
          <w:rtl/>
        </w:rPr>
        <w:t xml:space="preserve"> اللهم اجعله رجلا من الأنصار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فإذا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قد دخل</w:t>
      </w:r>
      <w:r w:rsidR="0035743D">
        <w:rPr>
          <w:rtl/>
        </w:rPr>
        <w:t>،</w:t>
      </w:r>
      <w:r w:rsidRPr="00AD45C3">
        <w:rPr>
          <w:rtl/>
        </w:rPr>
        <w:t xml:space="preserve"> فعرق وجه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عرقا</w:t>
      </w:r>
      <w:r>
        <w:rPr>
          <w:rtl/>
        </w:rPr>
        <w:t xml:space="preserve"> </w:t>
      </w:r>
      <w:r w:rsidRPr="00AD45C3">
        <w:rPr>
          <w:rtl/>
        </w:rPr>
        <w:t>شديدا</w:t>
      </w:r>
      <w:r w:rsidR="0035743D">
        <w:rPr>
          <w:rtl/>
        </w:rPr>
        <w:t>،</w:t>
      </w:r>
      <w:r w:rsidRPr="00AD45C3">
        <w:rPr>
          <w:rtl/>
        </w:rPr>
        <w:t xml:space="preserve"> فجعل يمسح عرق وجهه بوجه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يا</w:t>
      </w:r>
      <w:r>
        <w:rPr>
          <w:rtl/>
        </w:rPr>
        <w:t xml:space="preserve"> </w:t>
      </w:r>
      <w:r w:rsidRPr="00AD45C3">
        <w:rPr>
          <w:rtl/>
        </w:rPr>
        <w:t>رسول الله ما لي</w:t>
      </w:r>
      <w:r>
        <w:rPr>
          <w:rtl/>
        </w:rPr>
        <w:t>؟</w:t>
      </w:r>
      <w:r w:rsidRPr="00AD45C3">
        <w:rPr>
          <w:rtl/>
        </w:rPr>
        <w:t xml:space="preserve"> أنزل في شئ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أنت مني</w:t>
      </w:r>
      <w:r w:rsidR="0035743D">
        <w:rPr>
          <w:rtl/>
        </w:rPr>
        <w:t>،</w:t>
      </w:r>
      <w:r w:rsidRPr="00AD45C3">
        <w:rPr>
          <w:rtl/>
        </w:rPr>
        <w:t xml:space="preserve"> تؤدي عني</w:t>
      </w:r>
      <w:r w:rsidR="0035743D">
        <w:rPr>
          <w:rtl/>
        </w:rPr>
        <w:t>،</w:t>
      </w:r>
      <w:r w:rsidRPr="00AD45C3">
        <w:rPr>
          <w:rtl/>
        </w:rPr>
        <w:t xml:space="preserve"> وتبرئ</w:t>
      </w:r>
      <w:r>
        <w:rPr>
          <w:rtl/>
        </w:rPr>
        <w:t xml:space="preserve"> </w:t>
      </w:r>
      <w:r w:rsidRPr="00AD45C3">
        <w:rPr>
          <w:rtl/>
        </w:rPr>
        <w:t>ذمتي</w:t>
      </w:r>
      <w:r w:rsidR="0035743D">
        <w:rPr>
          <w:rtl/>
        </w:rPr>
        <w:t>،</w:t>
      </w:r>
      <w:r w:rsidRPr="00AD45C3">
        <w:rPr>
          <w:rtl/>
        </w:rPr>
        <w:t xml:space="preserve"> وتبلغ عني رسالتي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أو لم تبلغ الرسالة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بلى</w:t>
      </w:r>
      <w:r w:rsidR="0035743D">
        <w:rPr>
          <w:rtl/>
        </w:rPr>
        <w:t>،</w:t>
      </w:r>
      <w:r w:rsidRPr="00AD45C3">
        <w:rPr>
          <w:rtl/>
        </w:rPr>
        <w:t xml:space="preserve"> ولكن تعلم الناس من بعدي من تأويل القرآن ما لم يعلموا وتخبرهم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من كتاب إبراهيم بن محمد الثقفي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منصور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وعثمان بن سعيد</w:t>
      </w:r>
      <w:r w:rsidR="0035743D">
        <w:rPr>
          <w:rtl/>
        </w:rPr>
        <w:t>،</w:t>
      </w:r>
      <w:r w:rsidRPr="00AD45C3">
        <w:rPr>
          <w:rtl/>
        </w:rPr>
        <w:t xml:space="preserve"> عن عبد الكريم بن ي</w:t>
      </w:r>
      <w:r>
        <w:rPr>
          <w:rtl/>
        </w:rPr>
        <w:t>عقوب</w:t>
      </w:r>
      <w:r w:rsidR="0035743D">
        <w:rPr>
          <w:rtl/>
        </w:rPr>
        <w:t>،</w:t>
      </w:r>
      <w:r>
        <w:rPr>
          <w:rtl/>
        </w:rPr>
        <w:t xml:space="preserve"> عن أبي الطفيل</w:t>
      </w:r>
      <w:r w:rsidR="0035743D">
        <w:rPr>
          <w:rtl/>
        </w:rPr>
        <w:t>،</w:t>
      </w:r>
      <w:r>
        <w:rPr>
          <w:rtl/>
        </w:rPr>
        <w:t xml:space="preserve"> عن أنس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القراءات ص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اليقين ص 32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40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إسحاق</w:t>
      </w:r>
      <w:r w:rsidR="0035743D">
        <w:rPr>
          <w:rtl/>
        </w:rPr>
        <w:t>،</w:t>
      </w:r>
      <w:r w:rsidRPr="00AD45C3">
        <w:rPr>
          <w:rtl/>
        </w:rPr>
        <w:t xml:space="preserve"> عن أنس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محمد بن أحمد بن الحسن بن شاذان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حماد بن بشير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محمد بن الحسن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بن محمد بن جمهور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عبد</w:t>
      </w:r>
      <w:r>
        <w:rPr>
          <w:rtl/>
        </w:rPr>
        <w:t xml:space="preserve"> </w:t>
      </w:r>
      <w:r w:rsidRPr="00AD45C3">
        <w:rPr>
          <w:rtl/>
        </w:rPr>
        <w:t>الكريم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ميمون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عثمان بن سعيد</w:t>
      </w:r>
      <w:r w:rsidR="0035743D">
        <w:rPr>
          <w:rtl/>
        </w:rPr>
        <w:t>،</w:t>
      </w:r>
      <w:r>
        <w:rPr>
          <w:rtl/>
        </w:rPr>
        <w:t xml:space="preserve"> عن عبد الكريم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يعقوب</w:t>
      </w:r>
      <w:r w:rsidR="0035743D">
        <w:rPr>
          <w:rtl/>
        </w:rPr>
        <w:t>،</w:t>
      </w:r>
      <w:r w:rsidRPr="00AD45C3">
        <w:rPr>
          <w:rtl/>
        </w:rPr>
        <w:t xml:space="preserve"> عن جابر الجعفي</w:t>
      </w:r>
      <w:r w:rsidR="0035743D">
        <w:rPr>
          <w:rtl/>
        </w:rPr>
        <w:t>،</w:t>
      </w:r>
      <w:r w:rsidRPr="00AD45C3">
        <w:rPr>
          <w:rtl/>
        </w:rPr>
        <w:t xml:space="preserve"> عن انس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[ 21517 ]</w:t>
      </w:r>
      <w:r w:rsidRPr="00AD45C3">
        <w:rPr>
          <w:rtl/>
        </w:rPr>
        <w:t xml:space="preserve"> 33</w:t>
      </w:r>
      <w:r w:rsidR="00072C37">
        <w:rPr>
          <w:rtl/>
        </w:rPr>
        <w:t xml:space="preserve"> - </w:t>
      </w:r>
      <w:r w:rsidRPr="00AD45C3">
        <w:rPr>
          <w:rtl/>
        </w:rPr>
        <w:t>علي بن إبراهيم في تفسير</w:t>
      </w:r>
      <w:r>
        <w:rPr>
          <w:rtl/>
        </w:rPr>
        <w:t>ه</w:t>
      </w:r>
      <w:r w:rsidR="0035743D">
        <w:rPr>
          <w:rtl/>
        </w:rPr>
        <w:t>: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 ابن أبي عمير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عن ابن أذينة</w:t>
      </w:r>
      <w:r w:rsidR="0035743D">
        <w:rPr>
          <w:rtl/>
        </w:rPr>
        <w:t>،</w:t>
      </w:r>
      <w:r w:rsidRPr="00AD45C3">
        <w:rPr>
          <w:rtl/>
        </w:rPr>
        <w:t xml:space="preserve"> عن بريد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ان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أفضل ا</w:t>
      </w:r>
      <w:r>
        <w:rPr>
          <w:rtl/>
        </w:rPr>
        <w:t>لراسخين في العلم</w:t>
      </w:r>
      <w:r w:rsidR="0035743D">
        <w:rPr>
          <w:rtl/>
        </w:rPr>
        <w:t>،</w:t>
      </w:r>
      <w:r>
        <w:rPr>
          <w:rtl/>
        </w:rPr>
        <w:t xml:space="preserve"> فقد علم جميع</w:t>
      </w:r>
      <w:r>
        <w:rPr>
          <w:rFonts w:hint="cs"/>
          <w:rtl/>
        </w:rPr>
        <w:t xml:space="preserve"> </w:t>
      </w:r>
      <w:r w:rsidRPr="00AD45C3">
        <w:rPr>
          <w:rtl/>
        </w:rPr>
        <w:t>ما أنزل الله عليه من التأويل والتنزيل</w:t>
      </w:r>
      <w:r w:rsidR="0035743D">
        <w:rPr>
          <w:rtl/>
        </w:rPr>
        <w:t>،</w:t>
      </w:r>
      <w:r w:rsidRPr="00AD45C3">
        <w:rPr>
          <w:rtl/>
        </w:rPr>
        <w:t xml:space="preserve"> وما كان الله لينزل </w:t>
      </w:r>
      <w:r>
        <w:rPr>
          <w:rtl/>
        </w:rPr>
        <w:t>عليه شيئا لم يعلمه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تأويله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وأوصياؤه من بعده يعلمونه كله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[ 21518 ]</w:t>
      </w:r>
      <w:r w:rsidRPr="00AD45C3">
        <w:rPr>
          <w:rtl/>
        </w:rPr>
        <w:t xml:space="preserve"> 34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بعث نبيه محمدا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بالهدى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فجاءهم نبيه بنسخة ما في</w:t>
      </w:r>
      <w:r>
        <w:rPr>
          <w:rtl/>
        </w:rPr>
        <w:t xml:space="preserve"> </w:t>
      </w:r>
      <w:r w:rsidRPr="00AD45C3">
        <w:rPr>
          <w:rtl/>
        </w:rPr>
        <w:t>الصحف الأولى</w:t>
      </w:r>
      <w:r w:rsidR="0035743D">
        <w:rPr>
          <w:rtl/>
        </w:rPr>
        <w:t>،</w:t>
      </w:r>
      <w:r w:rsidRPr="00AD45C3">
        <w:rPr>
          <w:rtl/>
        </w:rPr>
        <w:t xml:space="preserve"> وتصديق الذي بين يديه</w:t>
      </w:r>
      <w:r w:rsidR="0035743D">
        <w:rPr>
          <w:rtl/>
        </w:rPr>
        <w:t>،</w:t>
      </w:r>
      <w:r w:rsidRPr="00AD45C3">
        <w:rPr>
          <w:rtl/>
        </w:rPr>
        <w:t xml:space="preserve"> وتفصيل الحلال </w:t>
      </w:r>
      <w:r>
        <w:rPr>
          <w:rtl/>
        </w:rPr>
        <w:t>(</w:t>
      </w:r>
      <w:r w:rsidRPr="00AD45C3">
        <w:rPr>
          <w:rtl/>
        </w:rPr>
        <w:t xml:space="preserve"> من ريب )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الحرام</w:t>
      </w:r>
      <w:r w:rsidR="0035743D">
        <w:rPr>
          <w:rtl/>
        </w:rPr>
        <w:t>،</w:t>
      </w:r>
      <w:r w:rsidRPr="00AD45C3">
        <w:rPr>
          <w:rtl/>
        </w:rPr>
        <w:t xml:space="preserve"> ذلك القرآن فاستنطقوه</w:t>
      </w:r>
      <w:r w:rsidR="0035743D">
        <w:rPr>
          <w:rtl/>
        </w:rPr>
        <w:t>،</w:t>
      </w:r>
      <w:r w:rsidRPr="00AD45C3">
        <w:rPr>
          <w:rtl/>
        </w:rPr>
        <w:t xml:space="preserve"> ولن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ينطق لكم</w:t>
      </w:r>
      <w:r w:rsidR="0035743D">
        <w:rPr>
          <w:rtl/>
        </w:rPr>
        <w:t>،</w:t>
      </w:r>
      <w:r w:rsidRPr="00AD45C3">
        <w:rPr>
          <w:rtl/>
        </w:rPr>
        <w:t xml:space="preserve"> أخبركم</w:t>
      </w:r>
      <w:r>
        <w:rPr>
          <w:rtl/>
        </w:rPr>
        <w:t xml:space="preserve"> [ </w:t>
      </w:r>
      <w:r w:rsidRPr="00AD45C3">
        <w:rPr>
          <w:rtl/>
        </w:rPr>
        <w:t>عنه</w:t>
      </w:r>
      <w:r>
        <w:rPr>
          <w:rtl/>
        </w:rPr>
        <w:t xml:space="preserve"> </w:t>
      </w:r>
      <w:r w:rsidRPr="00AD45C3">
        <w:rPr>
          <w:rtl/>
        </w:rPr>
        <w:t>أن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فيه علم ما مضى</w:t>
      </w:r>
      <w:r w:rsidR="0035743D">
        <w:rPr>
          <w:rtl/>
        </w:rPr>
        <w:t>،</w:t>
      </w:r>
      <w:r w:rsidRPr="00AD45C3">
        <w:rPr>
          <w:rtl/>
        </w:rPr>
        <w:t xml:space="preserve"> وعلم ما يأتي إلى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وحكم ما بينكم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وبيان ما أصبحتم فيه تختلفون</w:t>
      </w:r>
      <w:r w:rsidR="0035743D">
        <w:rPr>
          <w:rtl/>
        </w:rPr>
        <w:t>،</w:t>
      </w:r>
      <w:r w:rsidRPr="00AD45C3">
        <w:rPr>
          <w:rtl/>
        </w:rPr>
        <w:t xml:space="preserve"> فلو سألتموني عنه لأخبرتكم عنه</w:t>
      </w:r>
      <w:r w:rsidR="0035743D">
        <w:rPr>
          <w:rtl/>
        </w:rPr>
        <w:t>،</w:t>
      </w:r>
      <w:r w:rsidRPr="00AD45C3">
        <w:rPr>
          <w:rtl/>
        </w:rPr>
        <w:t xml:space="preserve"> لأني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كتاب اليقين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محمد بن الحسين</w:t>
      </w:r>
      <w:r>
        <w:rPr>
          <w:rtl/>
        </w:rPr>
        <w:t xml:space="preserve"> ...</w:t>
      </w:r>
      <w:r w:rsidR="0035743D">
        <w:rPr>
          <w:rtl/>
        </w:rPr>
        <w:t>،</w:t>
      </w:r>
      <w:r w:rsidRPr="00AD45C3">
        <w:rPr>
          <w:rtl/>
        </w:rPr>
        <w:t xml:space="preserve"> والظاهر أن الصحيح</w:t>
      </w:r>
      <w:r w:rsidR="0035743D">
        <w:rPr>
          <w:rtl/>
        </w:rPr>
        <w:t>:</w:t>
      </w:r>
      <w:r w:rsidRPr="00AD45C3">
        <w:rPr>
          <w:rtl/>
        </w:rPr>
        <w:t xml:space="preserve"> الحسن بن محمد بن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جمهور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15 ص 179 ورجال النجاشي ص 238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نفس المصدر ص 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القمي ج 1 ص 96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التأويل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القمي ج 1 ص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وبيان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ولم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أعلمكم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[ 21519 ]</w:t>
      </w:r>
      <w:r w:rsidRPr="00AD45C3">
        <w:rPr>
          <w:rtl/>
        </w:rPr>
        <w:t xml:space="preserve"> 35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من قال في القرآن برأيه أو بغير علم</w:t>
      </w:r>
      <w:r w:rsidR="0035743D">
        <w:rPr>
          <w:rtl/>
        </w:rPr>
        <w:t>،</w:t>
      </w:r>
      <w:r w:rsidRPr="00AD45C3">
        <w:rPr>
          <w:rtl/>
        </w:rPr>
        <w:t xml:space="preserve"> فليتبوأ مقعده من النار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983" w:name="_Toc365420147"/>
      <w:bookmarkStart w:id="984" w:name="_Toc366754628"/>
      <w:bookmarkStart w:id="985" w:name="_Toc382822201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استنباط الاحكام النظرية من ظواهر كلام النبي</w:t>
      </w:r>
      <w:bookmarkEnd w:id="983"/>
      <w:bookmarkEnd w:id="984"/>
      <w:r w:rsidR="006A3060">
        <w:rPr>
          <w:rtl/>
        </w:rPr>
        <w:t xml:space="preserve"> </w:t>
      </w:r>
      <w:bookmarkStart w:id="986" w:name="_Toc366754629"/>
      <w:bookmarkStart w:id="987" w:name="_Toc365420148"/>
      <w:r w:rsidR="006A3060" w:rsidRPr="00C52663">
        <w:rPr>
          <w:rStyle w:val="libAlaemHeading2Char"/>
          <w:rtl/>
        </w:rPr>
        <w:t>ص</w:t>
      </w:r>
      <w:r w:rsidR="0037604A" w:rsidRPr="00C52663">
        <w:rPr>
          <w:rStyle w:val="libAlaemHeading2Char"/>
          <w:rtl/>
        </w:rPr>
        <w:t>لى‌الله‌عليه‌وآله</w:t>
      </w:r>
      <w:r w:rsidRPr="00AD45C3">
        <w:rPr>
          <w:rtl/>
        </w:rPr>
        <w:t xml:space="preserve"> من غير جهة الأئمة </w:t>
      </w:r>
      <w:r w:rsidR="0037604A" w:rsidRPr="00C52663">
        <w:rPr>
          <w:rStyle w:val="libAlaemHeading2Char"/>
          <w:rtl/>
        </w:rPr>
        <w:t>عليهم‌السلام</w:t>
      </w:r>
      <w:r w:rsidR="0035743D">
        <w:rPr>
          <w:rtl/>
        </w:rPr>
        <w:t>،</w:t>
      </w:r>
      <w:bookmarkEnd w:id="986"/>
      <w:r w:rsidR="006A3060">
        <w:rPr>
          <w:rtl/>
        </w:rPr>
        <w:t xml:space="preserve"> </w:t>
      </w:r>
      <w:bookmarkStart w:id="988" w:name="_Toc366754630"/>
      <w:r w:rsidR="006A3060" w:rsidRPr="00AD45C3">
        <w:rPr>
          <w:rtl/>
        </w:rPr>
        <w:t>م</w:t>
      </w:r>
      <w:r w:rsidRPr="00AD45C3">
        <w:rPr>
          <w:rtl/>
        </w:rPr>
        <w:t>ا لم يعلم تفسيره منهم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87"/>
      <w:bookmarkEnd w:id="988"/>
      <w:bookmarkEnd w:id="98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الحسن بن علي بن</w:t>
      </w:r>
      <w:r>
        <w:rPr>
          <w:rtl/>
        </w:rPr>
        <w:t xml:space="preserve"> </w:t>
      </w:r>
      <w:r w:rsidRPr="00AD45C3">
        <w:rPr>
          <w:rtl/>
        </w:rPr>
        <w:t>النعمان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مسكان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سمعته يقول</w:t>
      </w:r>
      <w:r w:rsidR="0035743D">
        <w:rPr>
          <w:rtl/>
        </w:rPr>
        <w:t>:</w:t>
      </w:r>
      <w:r w:rsidRPr="00AD45C3">
        <w:rPr>
          <w:rtl/>
        </w:rPr>
        <w:t xml:space="preserve"> «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أنال في الناس وأنال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وإنا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معاقل العلم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وأبواب الحكم</w:t>
      </w:r>
      <w:r w:rsidR="0035743D">
        <w:rPr>
          <w:rtl/>
        </w:rPr>
        <w:t>،</w:t>
      </w:r>
      <w:r w:rsidRPr="00AD45C3">
        <w:rPr>
          <w:rtl/>
        </w:rPr>
        <w:t xml:space="preserve"> وضياء الامر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زياد القندي</w:t>
      </w:r>
      <w:r w:rsidR="0035743D">
        <w:rPr>
          <w:rtl/>
        </w:rPr>
        <w:t>،</w:t>
      </w:r>
      <w:r w:rsidRPr="00AD45C3">
        <w:rPr>
          <w:rtl/>
        </w:rPr>
        <w:t xml:space="preserve"> عن هشام بن</w:t>
      </w:r>
      <w:r>
        <w:rPr>
          <w:rtl/>
        </w:rPr>
        <w:t xml:space="preserve"> </w:t>
      </w:r>
      <w:r w:rsidRPr="00AD45C3">
        <w:rPr>
          <w:rtl/>
        </w:rPr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جعلت فداك</w:t>
      </w:r>
      <w:r w:rsidR="0035743D">
        <w:rPr>
          <w:rtl/>
        </w:rPr>
        <w:t>،</w:t>
      </w:r>
      <w:r w:rsidRPr="00AD45C3">
        <w:rPr>
          <w:rtl/>
        </w:rPr>
        <w:t xml:space="preserve"> عند العامة</w:t>
      </w:r>
      <w:r>
        <w:rPr>
          <w:rtl/>
        </w:rPr>
        <w:t xml:space="preserve"> </w:t>
      </w:r>
      <w:r w:rsidRPr="00AD45C3">
        <w:rPr>
          <w:rtl/>
        </w:rPr>
        <w:t xml:space="preserve">من أحاديث الرسول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شئ صحيح؟ قال</w:t>
      </w:r>
      <w:r w:rsidR="0035743D">
        <w:rPr>
          <w:rtl/>
        </w:rPr>
        <w:t>: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Fonts w:hint="cs"/>
          <w:rtl/>
        </w:rPr>
        <w:t xml:space="preserve"> «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أنال وأنال وأنال</w:t>
      </w:r>
      <w:r w:rsidR="0035743D">
        <w:rPr>
          <w:rtl/>
        </w:rPr>
        <w:t>،</w:t>
      </w:r>
      <w:r w:rsidRPr="00AD45C3">
        <w:rPr>
          <w:rtl/>
        </w:rPr>
        <w:t xml:space="preserve"> وعندنا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174 ح 207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382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جاء في هامش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في البحار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ج 2 ص 214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أنال أي أعطى وأفاد</w:t>
      </w:r>
      <w:r>
        <w:rPr>
          <w:rtl/>
          <w:lang w:bidi="ar-IQ"/>
        </w:rPr>
        <w:t xml:space="preserve"> </w:t>
      </w:r>
      <w:r w:rsidRPr="00AD45C3">
        <w:rPr>
          <w:rtl/>
        </w:rPr>
        <w:t>في الناس العلوم الكثيرة</w:t>
      </w:r>
      <w:r w:rsidR="0035743D">
        <w:rPr>
          <w:rtl/>
        </w:rPr>
        <w:t>،</w:t>
      </w:r>
      <w:r w:rsidRPr="00AD45C3">
        <w:rPr>
          <w:rtl/>
        </w:rPr>
        <w:t xml:space="preserve"> لكن عند أهل البيت معيار ذلك</w:t>
      </w:r>
      <w:r w:rsidR="0035743D">
        <w:rPr>
          <w:rtl/>
        </w:rPr>
        <w:t>،</w:t>
      </w:r>
      <w:r w:rsidRPr="00AD45C3">
        <w:rPr>
          <w:rtl/>
        </w:rPr>
        <w:t xml:space="preserve"> والفصل بين ما هو حق أو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مفترى وعندهم تفسير ما قاله الرسول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فلا ينتفع بما في أيدي الناس</w:t>
      </w:r>
      <w:r>
        <w:rPr>
          <w:rtl/>
          <w:lang w:bidi="ar-IQ"/>
        </w:rPr>
        <w:t xml:space="preserve"> </w:t>
      </w:r>
      <w:r w:rsidRPr="00AD45C3">
        <w:rPr>
          <w:rtl/>
        </w:rPr>
        <w:t>إلا بالرجوع إليهم صلوات الله عليهم</w:t>
      </w:r>
      <w:r>
        <w:rPr>
          <w:rtl/>
        </w:rPr>
        <w:t>.</w:t>
      </w:r>
      <w:r w:rsidRPr="00AD45C3">
        <w:rPr>
          <w:rtl/>
        </w:rPr>
        <w:t xml:space="preserve"> والمعاقل</w:t>
      </w:r>
      <w:r w:rsidR="0035743D">
        <w:rPr>
          <w:rtl/>
        </w:rPr>
        <w:t>:</w:t>
      </w:r>
      <w:r w:rsidRPr="00AD45C3">
        <w:rPr>
          <w:rtl/>
        </w:rPr>
        <w:t xml:space="preserve"> جمع معقل وهو الحصن والملجأ أي</w:t>
      </w:r>
      <w:r>
        <w:rPr>
          <w:rtl/>
          <w:lang w:bidi="ar-IQ"/>
        </w:rPr>
        <w:t xml:space="preserve"> </w:t>
      </w:r>
      <w:r w:rsidRPr="00AD45C3">
        <w:rPr>
          <w:rtl/>
        </w:rPr>
        <w:t>نحن حصون العلم وبنا يلجأ الناس فيه وبنا يوصل إل</w:t>
      </w:r>
      <w:r>
        <w:rPr>
          <w:rtl/>
        </w:rPr>
        <w:t xml:space="preserve">يه وبنا يضئ الامر للناس </w:t>
      </w:r>
      <w:r>
        <w:rPr>
          <w:rFonts w:hint="cs"/>
          <w:rtl/>
        </w:rPr>
        <w:t>»</w:t>
      </w:r>
      <w:r>
        <w:rPr>
          <w:rtl/>
        </w:rPr>
        <w:t xml:space="preserve"> ( منه</w:t>
      </w:r>
      <w:r>
        <w:rPr>
          <w:rFonts w:hint="cs"/>
          <w:rtl/>
        </w:rPr>
        <w:t xml:space="preserve"> </w:t>
      </w:r>
      <w:r w:rsidRPr="00AD45C3">
        <w:rPr>
          <w:rtl/>
        </w:rPr>
        <w:t>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383 ح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معاقل العلم</w:t>
      </w:r>
      <w:r w:rsidR="0035743D">
        <w:rPr>
          <w:rtl/>
        </w:rPr>
        <w:t>،</w:t>
      </w:r>
      <w:r w:rsidRPr="00AD45C3">
        <w:rPr>
          <w:rtl/>
        </w:rPr>
        <w:t xml:space="preserve"> وفصل ما بين الناس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الحسن بن علي بن النعمان</w:t>
      </w:r>
      <w:r w:rsidR="0035743D">
        <w:rPr>
          <w:rtl/>
        </w:rPr>
        <w:t>،</w:t>
      </w:r>
      <w:r w:rsidRPr="00AD45C3">
        <w:rPr>
          <w:rtl/>
        </w:rPr>
        <w:t xml:space="preserve"> وأحمد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علي بن النعمان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مسكان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أنال في</w:t>
      </w:r>
      <w:r>
        <w:rPr>
          <w:rtl/>
        </w:rPr>
        <w:t xml:space="preserve"> </w:t>
      </w:r>
      <w:r w:rsidRPr="00AD45C3">
        <w:rPr>
          <w:rtl/>
        </w:rPr>
        <w:t>الناس وأنال وأنال</w:t>
      </w:r>
      <w:r w:rsidR="0035743D">
        <w:rPr>
          <w:rtl/>
        </w:rPr>
        <w:t>،</w:t>
      </w:r>
      <w:r w:rsidRPr="00AD45C3">
        <w:rPr>
          <w:rtl/>
        </w:rPr>
        <w:t xml:space="preserve"> وإنا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عرى الامر</w:t>
      </w:r>
      <w:r w:rsidR="0035743D">
        <w:rPr>
          <w:rtl/>
        </w:rPr>
        <w:t>،</w:t>
      </w:r>
      <w:r w:rsidRPr="00AD45C3">
        <w:rPr>
          <w:rtl/>
        </w:rPr>
        <w:t xml:space="preserve"> وأواخيه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وضياؤه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عن أحمد بن محمد بن خالد البرقي</w:t>
      </w:r>
      <w:r w:rsidR="0035743D">
        <w:rPr>
          <w:rtl/>
        </w:rPr>
        <w:t>،</w:t>
      </w:r>
      <w:r w:rsidRPr="00AD45C3">
        <w:rPr>
          <w:rtl/>
        </w:rPr>
        <w:t xml:space="preserve"> عن فضالة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مسكان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المؤمن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مسكان</w:t>
      </w:r>
      <w:r w:rsidR="0035743D">
        <w:rPr>
          <w:rtl/>
        </w:rPr>
        <w:t>،</w:t>
      </w:r>
      <w:r w:rsidRPr="00AD45C3">
        <w:rPr>
          <w:rtl/>
        </w:rPr>
        <w:t xml:space="preserve"> وأبي خالد</w:t>
      </w:r>
      <w:r w:rsidR="0035743D">
        <w:rPr>
          <w:rtl/>
        </w:rPr>
        <w:t>،</w:t>
      </w:r>
      <w:r w:rsidRPr="00AD45C3">
        <w:rPr>
          <w:rtl/>
        </w:rPr>
        <w:t xml:space="preserve"> وأبي أيوب الخزاز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 xml:space="preserve">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أنال في</w:t>
      </w:r>
      <w:r>
        <w:rPr>
          <w:rtl/>
        </w:rPr>
        <w:t xml:space="preserve"> </w:t>
      </w:r>
      <w:r w:rsidRPr="00AD45C3">
        <w:rPr>
          <w:rtl/>
        </w:rPr>
        <w:t>الناس وأنال</w:t>
      </w:r>
      <w:r w:rsidR="0035743D">
        <w:rPr>
          <w:rtl/>
        </w:rPr>
        <w:t>،</w:t>
      </w:r>
      <w:r w:rsidRPr="00AD45C3">
        <w:rPr>
          <w:rtl/>
        </w:rPr>
        <w:t xml:space="preserve"> وعندنا عرى الامر</w:t>
      </w:r>
      <w:r w:rsidR="0035743D">
        <w:rPr>
          <w:rtl/>
        </w:rPr>
        <w:t>،</w:t>
      </w:r>
      <w:r w:rsidRPr="00AD45C3">
        <w:rPr>
          <w:rtl/>
        </w:rPr>
        <w:t xml:space="preserve"> وأبواب الحكمة</w:t>
      </w:r>
      <w:r w:rsidR="0035743D">
        <w:rPr>
          <w:rtl/>
        </w:rPr>
        <w:t>،</w:t>
      </w:r>
      <w:r w:rsidRPr="00AD45C3">
        <w:rPr>
          <w:rtl/>
        </w:rPr>
        <w:t xml:space="preserve"> ومعاقل العلم</w:t>
      </w:r>
      <w:r w:rsidR="0035743D">
        <w:rPr>
          <w:rtl/>
        </w:rPr>
        <w:t>،</w:t>
      </w:r>
      <w:r w:rsidRPr="00AD45C3">
        <w:rPr>
          <w:rtl/>
        </w:rPr>
        <w:t xml:space="preserve"> وضياء</w:t>
      </w:r>
      <w:r>
        <w:rPr>
          <w:rtl/>
        </w:rPr>
        <w:t xml:space="preserve"> </w:t>
      </w:r>
      <w:r w:rsidRPr="00AD45C3">
        <w:rPr>
          <w:rtl/>
        </w:rPr>
        <w:t>الامر</w:t>
      </w:r>
      <w:r w:rsidR="0035743D">
        <w:rPr>
          <w:rtl/>
        </w:rPr>
        <w:t>،</w:t>
      </w:r>
      <w:r w:rsidRPr="00AD45C3">
        <w:rPr>
          <w:rtl/>
        </w:rPr>
        <w:t xml:space="preserve"> وأواخيه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عبد الجبار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الحجال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حماد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قد أنال وأنال وأنال</w:t>
      </w:r>
      <w:r w:rsidR="00072C37">
        <w:rPr>
          <w:rtl/>
        </w:rPr>
        <w:t xml:space="preserve"> - </w:t>
      </w:r>
      <w:r w:rsidRPr="00AD45C3">
        <w:rPr>
          <w:rtl/>
        </w:rPr>
        <w:t>ويشير كذا وكذا</w:t>
      </w:r>
      <w:r w:rsidR="00072C37">
        <w:rPr>
          <w:rtl/>
        </w:rPr>
        <w:t xml:space="preserve"> - </w:t>
      </w:r>
      <w:r w:rsidRPr="00AD45C3">
        <w:rPr>
          <w:rtl/>
        </w:rPr>
        <w:t>وعندنا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أصول العلم</w:t>
      </w:r>
      <w:r w:rsidR="0035743D">
        <w:rPr>
          <w:rtl/>
        </w:rPr>
        <w:t>،</w:t>
      </w:r>
      <w:r w:rsidRPr="00AD45C3">
        <w:rPr>
          <w:rtl/>
        </w:rPr>
        <w:t xml:space="preserve"> وعراه</w:t>
      </w:r>
      <w:r w:rsidR="0035743D">
        <w:rPr>
          <w:rtl/>
        </w:rPr>
        <w:t>،</w:t>
      </w:r>
      <w:r w:rsidRPr="00AD45C3">
        <w:rPr>
          <w:rtl/>
        </w:rPr>
        <w:t xml:space="preserve"> وضياؤه</w:t>
      </w:r>
      <w:r w:rsidR="0035743D">
        <w:rPr>
          <w:rtl/>
        </w:rPr>
        <w:t>،</w:t>
      </w:r>
      <w:r w:rsidRPr="00AD45C3">
        <w:rPr>
          <w:rtl/>
        </w:rPr>
        <w:t xml:space="preserve"> وأواخيه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383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الأواخي</w:t>
      </w:r>
      <w:r w:rsidR="0035743D">
        <w:rPr>
          <w:rtl/>
        </w:rPr>
        <w:t>:</w:t>
      </w:r>
      <w:r w:rsidRPr="00AD45C3">
        <w:rPr>
          <w:rtl/>
        </w:rPr>
        <w:t xml:space="preserve"> مفردها أخية</w:t>
      </w:r>
      <w:r w:rsidR="0035743D">
        <w:rPr>
          <w:rtl/>
        </w:rPr>
        <w:t>،</w:t>
      </w:r>
      <w:r w:rsidRPr="00AD45C3">
        <w:rPr>
          <w:rtl/>
        </w:rPr>
        <w:t xml:space="preserve"> وهي حبل يدفن في الأرض ويبرز طرفه فتشد به الفرس</w:t>
      </w:r>
      <w:r>
        <w:rPr>
          <w:rtl/>
          <w:lang w:bidi="ar-IQ"/>
        </w:rPr>
        <w:t xml:space="preserve"> </w:t>
      </w:r>
      <w:r w:rsidRPr="00AD45C3">
        <w:rPr>
          <w:rtl/>
        </w:rPr>
        <w:t>وغيرها</w:t>
      </w:r>
      <w:r w:rsidR="0035743D">
        <w:rPr>
          <w:rtl/>
        </w:rPr>
        <w:t>،</w:t>
      </w:r>
      <w:r w:rsidRPr="00AD45C3">
        <w:rPr>
          <w:rtl/>
        </w:rPr>
        <w:t xml:space="preserve"> وهي أحسن للخيل من الأوتاد الب</w:t>
      </w:r>
      <w:r>
        <w:rPr>
          <w:rtl/>
        </w:rPr>
        <w:t>ارزة في الأرض ( انظر لسان العرب</w:t>
      </w:r>
      <w:r>
        <w:rPr>
          <w:rFonts w:hint="cs"/>
          <w:rtl/>
        </w:rPr>
        <w:t xml:space="preserve"> </w:t>
      </w:r>
      <w:r w:rsidRPr="00AD45C3">
        <w:rPr>
          <w:rtl/>
        </w:rPr>
        <w:t>ج 14 ص 23 )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ص 384 ح 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383 ح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383 ح 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[ 21525 ]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عبد الجبار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البرقي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فضالة بن أيوب</w:t>
      </w:r>
      <w:r w:rsidR="0035743D">
        <w:rPr>
          <w:rtl/>
        </w:rPr>
        <w:t>،</w:t>
      </w:r>
      <w:r w:rsidRPr="00AD45C3">
        <w:rPr>
          <w:rtl/>
        </w:rPr>
        <w:t xml:space="preserve"> عن ابن مسكان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خطب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بالناس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إن الله اصطفى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محمدا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بالرسالة</w:t>
      </w:r>
      <w:r w:rsidR="0035743D">
        <w:rPr>
          <w:rtl/>
        </w:rPr>
        <w:t>،</w:t>
      </w:r>
      <w:r w:rsidRPr="00AD45C3">
        <w:rPr>
          <w:rtl/>
        </w:rPr>
        <w:t xml:space="preserve"> وأنبأه بالوحي</w:t>
      </w:r>
      <w:r w:rsidR="0035743D">
        <w:rPr>
          <w:rtl/>
        </w:rPr>
        <w:t>،</w:t>
      </w:r>
      <w:r w:rsidRPr="00AD45C3">
        <w:rPr>
          <w:rtl/>
        </w:rPr>
        <w:t xml:space="preserve"> وأنال في الناس وأنال</w:t>
      </w:r>
      <w:r w:rsidR="0035743D">
        <w:rPr>
          <w:rtl/>
        </w:rPr>
        <w:t>،</w:t>
      </w:r>
      <w:r w:rsidRPr="00AD45C3">
        <w:rPr>
          <w:rtl/>
        </w:rPr>
        <w:t xml:space="preserve"> وفينا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معاقل العلم</w:t>
      </w:r>
      <w:r w:rsidR="0035743D">
        <w:rPr>
          <w:rtl/>
        </w:rPr>
        <w:t>،</w:t>
      </w:r>
      <w:r w:rsidRPr="00AD45C3">
        <w:rPr>
          <w:rtl/>
        </w:rPr>
        <w:t xml:space="preserve"> وأبواب </w:t>
      </w:r>
      <w:r>
        <w:rPr>
          <w:rtl/>
        </w:rPr>
        <w:t>الحكمة</w:t>
      </w:r>
      <w:r w:rsidR="0035743D">
        <w:rPr>
          <w:rtl/>
        </w:rPr>
        <w:t>،</w:t>
      </w:r>
      <w:r>
        <w:rPr>
          <w:rtl/>
        </w:rPr>
        <w:t xml:space="preserve"> وضياؤه</w:t>
      </w:r>
      <w:r w:rsidR="0035743D">
        <w:rPr>
          <w:rtl/>
        </w:rPr>
        <w:t>،</w:t>
      </w:r>
      <w:r>
        <w:rPr>
          <w:rtl/>
        </w:rPr>
        <w:t xml:space="preserve"> وضياء الامر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وعن يعقوب بن يزيد</w:t>
      </w:r>
      <w:r w:rsidR="0035743D">
        <w:rPr>
          <w:rtl/>
        </w:rPr>
        <w:t>،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هشام بن</w:t>
      </w:r>
      <w:r>
        <w:rPr>
          <w:rtl/>
        </w:rPr>
        <w:t xml:space="preserve"> </w:t>
      </w:r>
      <w:r w:rsidRPr="00AD45C3">
        <w:rPr>
          <w:rtl/>
        </w:rPr>
        <w:t>سالم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قلت لأبي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إنا</w:t>
      </w:r>
      <w:r>
        <w:rPr>
          <w:rtl/>
        </w:rPr>
        <w:t xml:space="preserve"> </w:t>
      </w:r>
      <w:r w:rsidRPr="00AD45C3">
        <w:rPr>
          <w:rtl/>
        </w:rPr>
        <w:t>نجد الشئ من أحاديثنا في أيدي الناس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لي</w:t>
      </w:r>
      <w:r w:rsidR="0035743D">
        <w:rPr>
          <w:rtl/>
        </w:rPr>
        <w:t>:</w:t>
      </w:r>
      <w:r w:rsidRPr="00AD45C3">
        <w:rPr>
          <w:rtl/>
        </w:rPr>
        <w:t xml:space="preserve"> « لعلك لا ترى أن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أنال وأنال</w:t>
      </w:r>
      <w:r>
        <w:rPr>
          <w:rtl/>
        </w:rPr>
        <w:t>!</w:t>
      </w:r>
      <w:r w:rsidR="00072C37">
        <w:rPr>
          <w:rtl/>
        </w:rPr>
        <w:t xml:space="preserve"> - </w:t>
      </w:r>
      <w:r w:rsidRPr="00AD45C3">
        <w:rPr>
          <w:rtl/>
        </w:rPr>
        <w:t>ثم أومأ بيده عن يمينه وعن</w:t>
      </w:r>
      <w:r>
        <w:rPr>
          <w:rtl/>
        </w:rPr>
        <w:t xml:space="preserve"> </w:t>
      </w:r>
      <w:r w:rsidRPr="00AD45C3">
        <w:rPr>
          <w:rtl/>
        </w:rPr>
        <w:t>شماله ومن بين يديه ومن خلفه</w:t>
      </w:r>
      <w:r w:rsidR="00072C37">
        <w:rPr>
          <w:rtl/>
        </w:rPr>
        <w:t xml:space="preserve"> - </w:t>
      </w:r>
      <w:r w:rsidRPr="00AD45C3">
        <w:rPr>
          <w:rtl/>
        </w:rPr>
        <w:t>وإنا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>عندنا معاقل العلم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وضياء الامر</w:t>
      </w:r>
      <w:r w:rsidR="0035743D">
        <w:rPr>
          <w:rtl/>
        </w:rPr>
        <w:t>،</w:t>
      </w:r>
      <w:r w:rsidRPr="00AD45C3">
        <w:rPr>
          <w:rtl/>
        </w:rPr>
        <w:t xml:space="preserve"> وفصل ما بين الناس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[ 21527 ]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جعفر بن بشير عن معلى بن</w:t>
      </w:r>
      <w:r>
        <w:rPr>
          <w:rtl/>
        </w:rPr>
        <w:t xml:space="preserve"> </w:t>
      </w:r>
      <w:r w:rsidRPr="00AD45C3">
        <w:rPr>
          <w:rtl/>
        </w:rPr>
        <w:t>عثمان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ذكر لأبي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رجل حديثا وأنا عنده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إنهم يروون عن الرجال</w:t>
      </w:r>
      <w:r w:rsidR="0035743D">
        <w:rPr>
          <w:rtl/>
        </w:rPr>
        <w:t>،</w:t>
      </w:r>
      <w:r w:rsidRPr="00AD45C3">
        <w:rPr>
          <w:rtl/>
        </w:rPr>
        <w:t xml:space="preserve"> فرأيته كأنه غضب</w:t>
      </w:r>
      <w:r w:rsidR="0035743D">
        <w:rPr>
          <w:rtl/>
        </w:rPr>
        <w:t>،</w:t>
      </w:r>
      <w:r w:rsidRPr="00AD45C3">
        <w:rPr>
          <w:rtl/>
        </w:rPr>
        <w:t xml:space="preserve"> فجلس وكان متكئا</w:t>
      </w:r>
      <w:r>
        <w:rPr>
          <w:rtl/>
        </w:rPr>
        <w:t xml:space="preserve"> </w:t>
      </w:r>
      <w:r w:rsidRPr="00AD45C3">
        <w:rPr>
          <w:rtl/>
        </w:rPr>
        <w:t>ووضع المرفقة تحت إبطيه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أما والله إنا نسألهم ولنحن أعلم به</w:t>
      </w:r>
      <w:r>
        <w:rPr>
          <w:rtl/>
        </w:rPr>
        <w:t xml:space="preserve"> </w:t>
      </w:r>
      <w:r w:rsidRPr="00AD45C3">
        <w:rPr>
          <w:rtl/>
        </w:rPr>
        <w:t>منهم</w:t>
      </w:r>
      <w:r w:rsidR="0035743D">
        <w:rPr>
          <w:rtl/>
        </w:rPr>
        <w:t>،</w:t>
      </w:r>
      <w:r w:rsidRPr="00AD45C3">
        <w:rPr>
          <w:rtl/>
        </w:rPr>
        <w:t xml:space="preserve"> ولكن إنما نسألهم لنوركه عليهم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اما لو رأيت روغان أبي</w:t>
      </w:r>
      <w:r>
        <w:rPr>
          <w:rtl/>
        </w:rPr>
        <w:t xml:space="preserve"> </w:t>
      </w:r>
      <w:r w:rsidRPr="00AD45C3">
        <w:rPr>
          <w:rtl/>
        </w:rPr>
        <w:t xml:space="preserve">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حيث يراوغ</w:t>
      </w:r>
      <w:r w:rsidR="00072C37">
        <w:rPr>
          <w:rtl/>
        </w:rPr>
        <w:t xml:space="preserve"> - </w:t>
      </w:r>
      <w:r w:rsidRPr="00AD45C3">
        <w:rPr>
          <w:rtl/>
        </w:rPr>
        <w:t>يعني الرجل</w:t>
      </w:r>
      <w:r w:rsidR="00072C37">
        <w:rPr>
          <w:rtl/>
        </w:rPr>
        <w:t xml:space="preserve"> - </w:t>
      </w:r>
      <w:r w:rsidRPr="00AD45C3">
        <w:rPr>
          <w:rtl/>
        </w:rPr>
        <w:t>لعجبت من روغانه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[ 21528 ]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محمد بن سعيد بن عقدة</w:t>
      </w:r>
      <w:r w:rsidR="0035743D">
        <w:rPr>
          <w:rtl/>
        </w:rPr>
        <w:t>،</w:t>
      </w:r>
      <w:r w:rsidRPr="00AD45C3">
        <w:rPr>
          <w:rtl/>
        </w:rPr>
        <w:t xml:space="preserve"> ومحمد بن همام بن سهيل</w:t>
      </w:r>
      <w:r w:rsidR="0035743D">
        <w:rPr>
          <w:rtl/>
        </w:rPr>
        <w:t>،</w:t>
      </w:r>
      <w:r w:rsidRPr="00AD45C3">
        <w:rPr>
          <w:rtl/>
        </w:rPr>
        <w:t xml:space="preserve"> وعبد العزيز وعبد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383 ح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بعث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384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533 ح 29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75 ح 10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الواحد ابني عبد الله بن يونس</w:t>
      </w:r>
      <w:r w:rsidR="0035743D">
        <w:rPr>
          <w:rtl/>
        </w:rPr>
        <w:t>،</w:t>
      </w:r>
      <w:r w:rsidRPr="00AD45C3">
        <w:rPr>
          <w:rtl/>
        </w:rPr>
        <w:t xml:space="preserve"> عن رجالهم</w:t>
      </w:r>
      <w:r w:rsidR="0035743D">
        <w:rPr>
          <w:rtl/>
        </w:rPr>
        <w:t>،</w:t>
      </w:r>
      <w:r w:rsidRPr="00AD45C3">
        <w:rPr>
          <w:rtl/>
        </w:rPr>
        <w:t xml:space="preserve"> عن عبد الرزاق بن همام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معمر بن راشد</w:t>
      </w:r>
      <w:r w:rsidR="0035743D">
        <w:rPr>
          <w:rtl/>
        </w:rPr>
        <w:t>،</w:t>
      </w:r>
      <w:r w:rsidRPr="00AD45C3">
        <w:rPr>
          <w:rtl/>
        </w:rPr>
        <w:t xml:space="preserve"> عن أبان بن أبي عياش</w:t>
      </w:r>
      <w:r w:rsidR="0035743D">
        <w:rPr>
          <w:rtl/>
        </w:rPr>
        <w:t>،</w:t>
      </w:r>
      <w:r w:rsidRPr="00AD45C3">
        <w:rPr>
          <w:rtl/>
        </w:rPr>
        <w:t xml:space="preserve"> عن سليم بن قيس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هارون بن محمد قال</w:t>
      </w:r>
      <w:r w:rsidR="0035743D">
        <w:rPr>
          <w:rtl/>
        </w:rPr>
        <w:t>:</w:t>
      </w:r>
      <w:r w:rsidRPr="00AD45C3">
        <w:rPr>
          <w:rtl/>
        </w:rPr>
        <w:t xml:space="preserve"> حدثني </w:t>
      </w:r>
      <w:r>
        <w:rPr>
          <w:rtl/>
        </w:rPr>
        <w:t>أحمد بن عبد الله بن جعفر المعلى</w:t>
      </w:r>
      <w:r>
        <w:rPr>
          <w:rFonts w:hint="cs"/>
          <w:rtl/>
        </w:rPr>
        <w:t xml:space="preserve"> </w:t>
      </w:r>
      <w:r w:rsidRPr="00AD45C3">
        <w:rPr>
          <w:rtl/>
        </w:rPr>
        <w:t>الهمداني قال</w:t>
      </w:r>
      <w:r w:rsidR="0035743D">
        <w:rPr>
          <w:rtl/>
        </w:rPr>
        <w:t>:</w:t>
      </w:r>
      <w:r w:rsidRPr="00AD45C3">
        <w:rPr>
          <w:rtl/>
        </w:rPr>
        <w:t xml:space="preserve"> حدثني </w:t>
      </w:r>
      <w:r>
        <w:rPr>
          <w:rtl/>
        </w:rPr>
        <w:t>(</w:t>
      </w:r>
      <w:r w:rsidRPr="00AD45C3">
        <w:rPr>
          <w:rtl/>
        </w:rPr>
        <w:t xml:space="preserve"> أبو ا</w:t>
      </w:r>
      <w:r>
        <w:rPr>
          <w:rtl/>
        </w:rPr>
        <w:t>لحسن عمر بن جامع بن عمر بن جندب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الكندي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حدثني عبد الله بن المبارك</w:t>
      </w:r>
      <w:r w:rsidR="00072C37">
        <w:rPr>
          <w:rtl/>
        </w:rPr>
        <w:t xml:space="preserve"> - </w:t>
      </w:r>
      <w:r w:rsidRPr="00AD45C3">
        <w:rPr>
          <w:rtl/>
        </w:rPr>
        <w:t>شيخ لنا ثقة</w:t>
      </w:r>
      <w:r w:rsidR="00072C37">
        <w:rPr>
          <w:rtl/>
        </w:rPr>
        <w:t xml:space="preserve"> - </w:t>
      </w:r>
      <w:r>
        <w:rPr>
          <w:rtl/>
        </w:rPr>
        <w:t>قال</w:t>
      </w:r>
      <w:r w:rsidR="0035743D">
        <w:rPr>
          <w:rtl/>
        </w:rPr>
        <w:t>:</w:t>
      </w:r>
      <w:r>
        <w:rPr>
          <w:rtl/>
        </w:rPr>
        <w:t xml:space="preserve"> حدثنا عبد</w:t>
      </w:r>
      <w:r>
        <w:rPr>
          <w:rFonts w:hint="cs"/>
          <w:rtl/>
        </w:rPr>
        <w:t xml:space="preserve"> </w:t>
      </w:r>
      <w:r w:rsidRPr="00AD45C3">
        <w:rPr>
          <w:rtl/>
        </w:rPr>
        <w:t>الرزاق بن همام</w:t>
      </w:r>
      <w:r w:rsidR="0035743D">
        <w:rPr>
          <w:rtl/>
        </w:rPr>
        <w:t>،</w:t>
      </w:r>
      <w:r w:rsidRPr="00AD45C3">
        <w:rPr>
          <w:rtl/>
        </w:rPr>
        <w:t xml:space="preserve"> عن معمر</w:t>
      </w:r>
      <w:r w:rsidR="0035743D">
        <w:rPr>
          <w:rtl/>
        </w:rPr>
        <w:t>،</w:t>
      </w:r>
      <w:r w:rsidRPr="00AD45C3">
        <w:rPr>
          <w:rtl/>
        </w:rPr>
        <w:t xml:space="preserve"> عن أب</w:t>
      </w:r>
      <w:r>
        <w:rPr>
          <w:rtl/>
        </w:rPr>
        <w:t>ان بن أبي عياش</w:t>
      </w:r>
      <w:r w:rsidR="0035743D">
        <w:rPr>
          <w:rtl/>
        </w:rPr>
        <w:t>،</w:t>
      </w:r>
      <w:r>
        <w:rPr>
          <w:rtl/>
        </w:rPr>
        <w:t xml:space="preserve"> عن سليم بن قيس</w:t>
      </w:r>
      <w:r>
        <w:rPr>
          <w:rFonts w:hint="cs"/>
          <w:rtl/>
        </w:rPr>
        <w:t xml:space="preserve"> </w:t>
      </w:r>
      <w:r w:rsidRPr="00AD45C3">
        <w:rPr>
          <w:rtl/>
        </w:rPr>
        <w:t>الهلالي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وذكر أبان أنه سمعه أيضا من عمر بن أبي سلمة</w:t>
      </w:r>
      <w:r w:rsidR="0035743D">
        <w:rPr>
          <w:rtl/>
        </w:rPr>
        <w:t>،</w:t>
      </w:r>
      <w:r w:rsidRPr="00AD45C3">
        <w:rPr>
          <w:rtl/>
        </w:rPr>
        <w:t xml:space="preserve"> قال معمر</w:t>
      </w:r>
      <w:r w:rsidR="0035743D">
        <w:rPr>
          <w:rtl/>
        </w:rPr>
        <w:t>:</w:t>
      </w:r>
      <w:r w:rsidRPr="00AD45C3">
        <w:rPr>
          <w:rtl/>
        </w:rPr>
        <w:t xml:space="preserve"> وذكر</w:t>
      </w:r>
      <w:r>
        <w:rPr>
          <w:rtl/>
        </w:rPr>
        <w:t xml:space="preserve"> </w:t>
      </w:r>
      <w:r w:rsidRPr="00AD45C3">
        <w:rPr>
          <w:rtl/>
        </w:rPr>
        <w:t xml:space="preserve">إبراهيم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العبدي أنه أيضا سمعه من عمر بن أبي سلمة</w:t>
      </w:r>
      <w:r w:rsidR="0035743D">
        <w:rPr>
          <w:rtl/>
        </w:rPr>
        <w:t>،</w:t>
      </w:r>
      <w:r w:rsidRPr="00AD45C3">
        <w:rPr>
          <w:rtl/>
        </w:rPr>
        <w:t xml:space="preserve"> عن سليم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قلت لعلي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اني سمعت من سلمان ومن المقداد ومن أبي ذر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أشياء من تفسير القرآن</w:t>
      </w:r>
      <w:r w:rsidR="0035743D">
        <w:rPr>
          <w:rtl/>
        </w:rPr>
        <w:t>،</w:t>
      </w:r>
      <w:r w:rsidRPr="00AD45C3">
        <w:rPr>
          <w:rtl/>
        </w:rPr>
        <w:t xml:space="preserve"> ومن الأحاديث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ثم سمعت منك تصديقا لما سمعت منهم</w:t>
      </w:r>
      <w:r w:rsidR="0035743D">
        <w:rPr>
          <w:rtl/>
        </w:rPr>
        <w:t>،</w:t>
      </w:r>
      <w:r w:rsidRPr="00AD45C3">
        <w:rPr>
          <w:rtl/>
        </w:rPr>
        <w:t xml:space="preserve"> ورأيت في أيدي الناس</w:t>
      </w:r>
      <w:r>
        <w:rPr>
          <w:rtl/>
        </w:rPr>
        <w:t xml:space="preserve"> </w:t>
      </w:r>
      <w:r w:rsidRPr="00AD45C3">
        <w:rPr>
          <w:rtl/>
        </w:rPr>
        <w:t>أشياء كثيرة من تفسير القرآن</w:t>
      </w:r>
      <w:r w:rsidR="0035743D">
        <w:rPr>
          <w:rtl/>
        </w:rPr>
        <w:t>،</w:t>
      </w:r>
      <w:r w:rsidRPr="00AD45C3">
        <w:rPr>
          <w:rtl/>
        </w:rPr>
        <w:t xml:space="preserve"> ومن الأحاديث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يخالفونهم فيهم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ويزعمون أن ذلك كان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باطلا</w:t>
      </w:r>
      <w:r w:rsidR="0035743D">
        <w:rPr>
          <w:rtl/>
        </w:rPr>
        <w:t>،</w:t>
      </w:r>
      <w:r w:rsidRPr="00AD45C3">
        <w:rPr>
          <w:rtl/>
        </w:rPr>
        <w:t xml:space="preserve"> افترى الناس</w:t>
      </w:r>
      <w:r>
        <w:rPr>
          <w:rtl/>
        </w:rPr>
        <w:t xml:space="preserve"> </w:t>
      </w:r>
      <w:r w:rsidRPr="00AD45C3">
        <w:rPr>
          <w:rtl/>
        </w:rPr>
        <w:t xml:space="preserve">انهم يكذبون على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متعمدين</w:t>
      </w:r>
      <w:r w:rsidR="0035743D">
        <w:rPr>
          <w:rtl/>
        </w:rPr>
        <w:t>،</w:t>
      </w:r>
      <w:r w:rsidRPr="00AD45C3">
        <w:rPr>
          <w:rtl/>
        </w:rPr>
        <w:t xml:space="preserve"> ويفسرون</w:t>
      </w:r>
      <w:r>
        <w:rPr>
          <w:rtl/>
        </w:rPr>
        <w:t xml:space="preserve"> </w:t>
      </w:r>
      <w:r w:rsidRPr="00AD45C3">
        <w:rPr>
          <w:rtl/>
        </w:rPr>
        <w:t>القرآن برأيهم</w:t>
      </w:r>
      <w:r>
        <w:rPr>
          <w:rtl/>
        </w:rPr>
        <w:t>؟.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فاقبل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قد سألت فافهم الجواب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إن في أيدي الناس حقا وباطلا</w:t>
      </w:r>
      <w:r w:rsidR="0035743D">
        <w:rPr>
          <w:rtl/>
        </w:rPr>
        <w:t>،</w:t>
      </w:r>
      <w:r w:rsidRPr="00AD45C3">
        <w:rPr>
          <w:rtl/>
        </w:rPr>
        <w:t xml:space="preserve"> وصدقا وكذبا</w:t>
      </w:r>
      <w:r w:rsidR="0035743D">
        <w:rPr>
          <w:rtl/>
        </w:rPr>
        <w:t>،</w:t>
      </w:r>
      <w:r w:rsidRPr="00AD45C3">
        <w:rPr>
          <w:rtl/>
        </w:rPr>
        <w:t xml:space="preserve"> وناسخا ومنسوخا</w:t>
      </w:r>
      <w:r w:rsidR="0035743D">
        <w:rPr>
          <w:rtl/>
        </w:rPr>
        <w:t>،</w:t>
      </w:r>
      <w:r w:rsidRPr="00AD45C3">
        <w:rPr>
          <w:rtl/>
        </w:rPr>
        <w:t xml:space="preserve"> وعاما</w:t>
      </w:r>
      <w:r>
        <w:rPr>
          <w:rtl/>
        </w:rPr>
        <w:t xml:space="preserve"> </w:t>
      </w:r>
      <w:r w:rsidRPr="00AD45C3">
        <w:rPr>
          <w:rtl/>
        </w:rPr>
        <w:t>وخاصا</w:t>
      </w:r>
      <w:r w:rsidR="0035743D">
        <w:rPr>
          <w:rtl/>
        </w:rPr>
        <w:t>،</w:t>
      </w:r>
      <w:r w:rsidRPr="00AD45C3">
        <w:rPr>
          <w:rtl/>
        </w:rPr>
        <w:t xml:space="preserve"> ومحكما ومتشابها</w:t>
      </w:r>
      <w:r w:rsidR="0035743D">
        <w:rPr>
          <w:rtl/>
        </w:rPr>
        <w:t>،</w:t>
      </w:r>
      <w:r w:rsidRPr="00AD45C3">
        <w:rPr>
          <w:rtl/>
        </w:rPr>
        <w:t xml:space="preserve"> وحفظا ووهما</w:t>
      </w:r>
      <w:r w:rsidR="0035743D">
        <w:rPr>
          <w:rtl/>
        </w:rPr>
        <w:t>،</w:t>
      </w:r>
      <w:r w:rsidRPr="00AD45C3">
        <w:rPr>
          <w:rtl/>
        </w:rPr>
        <w:t xml:space="preserve"> وقد كذب على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على عهده</w:t>
      </w:r>
      <w:r w:rsidR="0035743D">
        <w:rPr>
          <w:rtl/>
        </w:rPr>
        <w:t>،</w:t>
      </w:r>
      <w:r w:rsidRPr="00AD45C3">
        <w:rPr>
          <w:rtl/>
        </w:rPr>
        <w:t xml:space="preserve"> حتى قام خطيبا فقال</w:t>
      </w:r>
      <w:r w:rsidR="0035743D">
        <w:rPr>
          <w:rtl/>
        </w:rPr>
        <w:t>:</w:t>
      </w:r>
      <w:r w:rsidRPr="00AD45C3">
        <w:rPr>
          <w:rtl/>
        </w:rPr>
        <w:t xml:space="preserve"> يا أيها الناس</w:t>
      </w:r>
      <w:r w:rsidR="0035743D">
        <w:rPr>
          <w:rtl/>
        </w:rPr>
        <w:t>،</w:t>
      </w:r>
      <w:r w:rsidRPr="00AD45C3">
        <w:rPr>
          <w:rtl/>
        </w:rPr>
        <w:t xml:space="preserve"> قد كثرت</w:t>
      </w:r>
      <w:r>
        <w:rPr>
          <w:rtl/>
        </w:rPr>
        <w:t xml:space="preserve"> </w:t>
      </w:r>
      <w:r w:rsidRPr="00AD45C3">
        <w:rPr>
          <w:rtl/>
        </w:rPr>
        <w:t>علي الكذابة</w:t>
      </w:r>
      <w:r w:rsidR="0035743D">
        <w:rPr>
          <w:rtl/>
        </w:rPr>
        <w:t>،</w:t>
      </w:r>
      <w:r w:rsidRPr="00AD45C3">
        <w:rPr>
          <w:rtl/>
        </w:rPr>
        <w:t xml:space="preserve"> فمن كذب علي متعمدا فليتبوأ مقعده من النار</w:t>
      </w:r>
      <w:r w:rsidR="0035743D">
        <w:rPr>
          <w:rtl/>
        </w:rPr>
        <w:t>،</w:t>
      </w:r>
      <w:r w:rsidRPr="00AD45C3">
        <w:rPr>
          <w:rtl/>
        </w:rPr>
        <w:t xml:space="preserve"> ثم كذب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أبو الحسن عمرو بن جامع بن عمرو بن حرب الكندي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أبو هارون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فيها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كله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عليه من بعده</w:t>
      </w:r>
      <w:r w:rsidR="0035743D">
        <w:rPr>
          <w:rtl/>
        </w:rPr>
        <w:t>،</w:t>
      </w:r>
      <w:r w:rsidRPr="00AD45C3">
        <w:rPr>
          <w:rtl/>
        </w:rPr>
        <w:t xml:space="preserve"> وإنما </w:t>
      </w:r>
      <w:r>
        <w:rPr>
          <w:rtl/>
        </w:rPr>
        <w:t>(</w:t>
      </w:r>
      <w:r w:rsidRPr="00AD45C3">
        <w:rPr>
          <w:rtl/>
        </w:rPr>
        <w:t xml:space="preserve"> أتاك بالحديث أربعة )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ليس لهم خامس</w:t>
      </w:r>
      <w:r w:rsidR="0035743D">
        <w:rPr>
          <w:rtl/>
        </w:rPr>
        <w:t>:</w:t>
      </w:r>
      <w:r w:rsidRPr="00AD45C3">
        <w:rPr>
          <w:rtl/>
        </w:rPr>
        <w:t xml:space="preserve"> رجل</w:t>
      </w:r>
      <w:r>
        <w:rPr>
          <w:rtl/>
        </w:rPr>
        <w:t xml:space="preserve"> </w:t>
      </w:r>
      <w:r w:rsidRPr="00AD45C3">
        <w:rPr>
          <w:rtl/>
        </w:rPr>
        <w:t>منافق</w:t>
      </w:r>
      <w:r w:rsidR="0035743D">
        <w:rPr>
          <w:rtl/>
        </w:rPr>
        <w:t>،</w:t>
      </w:r>
      <w:r w:rsidRPr="00AD45C3">
        <w:rPr>
          <w:rtl/>
        </w:rPr>
        <w:t xml:space="preserve"> مظهر للايمان</w:t>
      </w:r>
      <w:r w:rsidR="0035743D">
        <w:rPr>
          <w:rtl/>
        </w:rPr>
        <w:t>،</w:t>
      </w:r>
      <w:r w:rsidRPr="00AD45C3">
        <w:rPr>
          <w:rtl/>
        </w:rPr>
        <w:t xml:space="preserve"> متصنع للاسلام باللسان</w:t>
      </w:r>
      <w:r w:rsidR="0035743D">
        <w:rPr>
          <w:rtl/>
        </w:rPr>
        <w:t>،</w:t>
      </w:r>
      <w:r w:rsidRPr="00AD45C3">
        <w:rPr>
          <w:rtl/>
        </w:rPr>
        <w:t xml:space="preserve"> لا يتأثم ولا يتحرج أن</w:t>
      </w:r>
      <w:r>
        <w:rPr>
          <w:rtl/>
        </w:rPr>
        <w:t xml:space="preserve"> </w:t>
      </w:r>
      <w:r w:rsidRPr="00AD45C3">
        <w:rPr>
          <w:rtl/>
        </w:rPr>
        <w:t xml:space="preserve">يكذب على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متعمدا</w:t>
      </w:r>
      <w:r w:rsidR="0035743D">
        <w:rPr>
          <w:rtl/>
        </w:rPr>
        <w:t>،</w:t>
      </w:r>
      <w:r w:rsidRPr="00AD45C3">
        <w:rPr>
          <w:rtl/>
        </w:rPr>
        <w:t xml:space="preserve"> ولو علم المسلمون أنه</w:t>
      </w:r>
      <w:r>
        <w:rPr>
          <w:rtl/>
        </w:rPr>
        <w:t xml:space="preserve"> </w:t>
      </w:r>
      <w:r w:rsidRPr="00AD45C3">
        <w:rPr>
          <w:rtl/>
        </w:rPr>
        <w:t>منافق كاذب ما قبلوا منه ولم يصدقوه</w:t>
      </w:r>
      <w:r w:rsidR="0035743D">
        <w:rPr>
          <w:rtl/>
        </w:rPr>
        <w:t>،</w:t>
      </w:r>
      <w:r w:rsidRPr="00AD45C3">
        <w:rPr>
          <w:rtl/>
        </w:rPr>
        <w:t xml:space="preserve"> ولكنهم قالوا</w:t>
      </w:r>
      <w:r w:rsidR="0035743D">
        <w:rPr>
          <w:rtl/>
        </w:rPr>
        <w:t>:</w:t>
      </w:r>
      <w:r w:rsidRPr="00AD45C3">
        <w:rPr>
          <w:rtl/>
        </w:rPr>
        <w:t xml:space="preserve"> هذا قد صحب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وقد رآه وسمع منه وأخذ عنه</w:t>
      </w:r>
      <w:r w:rsidR="0035743D">
        <w:rPr>
          <w:rtl/>
        </w:rPr>
        <w:t>،</w:t>
      </w:r>
      <w:r w:rsidRPr="00AD45C3">
        <w:rPr>
          <w:rtl/>
        </w:rPr>
        <w:t xml:space="preserve"> وهم لا يعرفون</w:t>
      </w:r>
      <w:r>
        <w:rPr>
          <w:rtl/>
        </w:rPr>
        <w:t xml:space="preserve"> </w:t>
      </w:r>
      <w:r w:rsidRPr="00AD45C3">
        <w:rPr>
          <w:rtl/>
        </w:rPr>
        <w:t>حاله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فهذا أحد الأربعة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ورجل سمع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شيئا لم يحفظه على</w:t>
      </w:r>
      <w:r>
        <w:rPr>
          <w:rtl/>
        </w:rPr>
        <w:t xml:space="preserve"> </w:t>
      </w:r>
      <w:r w:rsidRPr="00AD45C3">
        <w:rPr>
          <w:rtl/>
        </w:rPr>
        <w:t>وجهه</w:t>
      </w:r>
      <w:r w:rsidR="0035743D">
        <w:rPr>
          <w:rtl/>
        </w:rPr>
        <w:t>،</w:t>
      </w:r>
      <w:r w:rsidRPr="00AD45C3">
        <w:rPr>
          <w:rtl/>
        </w:rPr>
        <w:t xml:space="preserve"> فأوهم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فيه ولم يتعمده كذبا</w:t>
      </w:r>
      <w:r w:rsidR="0035743D">
        <w:rPr>
          <w:rtl/>
        </w:rPr>
        <w:t>،</w:t>
      </w:r>
      <w:r w:rsidRPr="00AD45C3">
        <w:rPr>
          <w:rtl/>
        </w:rPr>
        <w:t xml:space="preserve"> فهو في يديه</w:t>
      </w:r>
      <w:r w:rsidR="0035743D">
        <w:rPr>
          <w:rtl/>
        </w:rPr>
        <w:t>،</w:t>
      </w:r>
      <w:r w:rsidRPr="00AD45C3">
        <w:rPr>
          <w:rtl/>
        </w:rPr>
        <w:t xml:space="preserve"> يقول به ويعمل به</w:t>
      </w:r>
      <w:r>
        <w:rPr>
          <w:rtl/>
        </w:rPr>
        <w:t xml:space="preserve"> </w:t>
      </w:r>
      <w:r w:rsidRPr="00AD45C3">
        <w:rPr>
          <w:rtl/>
        </w:rPr>
        <w:t>ويرويه</w:t>
      </w:r>
      <w:r w:rsidR="0035743D">
        <w:rPr>
          <w:rtl/>
        </w:rPr>
        <w:t>،</w:t>
      </w:r>
      <w:r w:rsidRPr="00AD45C3">
        <w:rPr>
          <w:rtl/>
        </w:rPr>
        <w:t xml:space="preserve"> ويقول</w:t>
      </w:r>
      <w:r w:rsidR="0035743D">
        <w:rPr>
          <w:rtl/>
        </w:rPr>
        <w:t>:</w:t>
      </w:r>
      <w:r w:rsidRPr="00AD45C3">
        <w:rPr>
          <w:rtl/>
        </w:rPr>
        <w:t xml:space="preserve"> انا سمعته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ولو علم</w:t>
      </w:r>
      <w:r>
        <w:rPr>
          <w:rtl/>
        </w:rPr>
        <w:t xml:space="preserve"> </w:t>
      </w:r>
      <w:r w:rsidRPr="00AD45C3">
        <w:rPr>
          <w:rtl/>
        </w:rPr>
        <w:t>المسلمون أنه وهم لم يقبلوه</w:t>
      </w:r>
      <w:r w:rsidR="0035743D">
        <w:rPr>
          <w:rtl/>
        </w:rPr>
        <w:t>،</w:t>
      </w:r>
      <w:r w:rsidRPr="00AD45C3">
        <w:rPr>
          <w:rtl/>
        </w:rPr>
        <w:t xml:space="preserve"> ولو علم هو أنه وهم لرفضه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ورجل ثالث</w:t>
      </w:r>
      <w:r w:rsidR="0035743D">
        <w:rPr>
          <w:rtl/>
        </w:rPr>
        <w:t>،</w:t>
      </w:r>
      <w:r w:rsidRPr="00AD45C3">
        <w:rPr>
          <w:rtl/>
        </w:rPr>
        <w:t xml:space="preserve"> سمع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شيئا أمر به ثم</w:t>
      </w:r>
      <w:r>
        <w:rPr>
          <w:rtl/>
        </w:rPr>
        <w:t xml:space="preserve"> </w:t>
      </w:r>
      <w:r w:rsidRPr="00AD45C3">
        <w:rPr>
          <w:rtl/>
        </w:rPr>
        <w:t>نهى عنه وهو لا يعلم</w:t>
      </w:r>
      <w:r w:rsidR="0035743D">
        <w:rPr>
          <w:rtl/>
        </w:rPr>
        <w:t>،</w:t>
      </w:r>
      <w:r w:rsidRPr="00AD45C3">
        <w:rPr>
          <w:rtl/>
        </w:rPr>
        <w:t xml:space="preserve"> أو سمعه ينهى عن شئ ثم أمر به وهو لا يعلم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فيحفظ </w:t>
      </w:r>
      <w:r w:rsidRPr="00072C37">
        <w:rPr>
          <w:rStyle w:val="libFootnotenumChar"/>
          <w:rtl/>
        </w:rPr>
        <w:t>(7)</w:t>
      </w:r>
      <w:r w:rsidRPr="00AD45C3">
        <w:rPr>
          <w:rtl/>
        </w:rPr>
        <w:t xml:space="preserve"> المنسوخ ولم يحفظ الناسخ</w:t>
      </w:r>
      <w:r w:rsidR="0035743D">
        <w:rPr>
          <w:rtl/>
        </w:rPr>
        <w:t>،</w:t>
      </w:r>
      <w:r w:rsidRPr="00AD45C3">
        <w:rPr>
          <w:rtl/>
        </w:rPr>
        <w:t xml:space="preserve"> ولو علم </w:t>
      </w:r>
      <w:r w:rsidRPr="00072C37">
        <w:rPr>
          <w:rStyle w:val="libFootnotenumChar"/>
          <w:rtl/>
        </w:rPr>
        <w:t>(8)</w:t>
      </w:r>
      <w:r w:rsidRPr="00AD45C3">
        <w:rPr>
          <w:rtl/>
        </w:rPr>
        <w:t xml:space="preserve"> أنه منسوخ لرفضه</w:t>
      </w:r>
      <w:r w:rsidR="0035743D">
        <w:rPr>
          <w:rtl/>
        </w:rPr>
        <w:t>،</w:t>
      </w:r>
      <w:r w:rsidRPr="00AD45C3">
        <w:rPr>
          <w:rtl/>
        </w:rPr>
        <w:t xml:space="preserve"> ولو</w:t>
      </w:r>
      <w:r>
        <w:rPr>
          <w:rtl/>
        </w:rPr>
        <w:t xml:space="preserve"> </w:t>
      </w:r>
      <w:r w:rsidRPr="00AD45C3">
        <w:rPr>
          <w:rtl/>
        </w:rPr>
        <w:t>علم الناس إذا سمعوا منه انه منسوخ لرفضوه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ورجل رابع</w:t>
      </w:r>
      <w:r w:rsidR="0035743D">
        <w:rPr>
          <w:rtl/>
        </w:rPr>
        <w:t>،</w:t>
      </w:r>
      <w:r w:rsidRPr="00AD45C3">
        <w:rPr>
          <w:rtl/>
        </w:rPr>
        <w:t xml:space="preserve"> لم يكذب على الله ولا على رسوله</w:t>
      </w:r>
      <w:r w:rsidR="0035743D">
        <w:rPr>
          <w:rtl/>
        </w:rPr>
        <w:t>،</w:t>
      </w:r>
      <w:r w:rsidRPr="00AD45C3">
        <w:rPr>
          <w:rtl/>
        </w:rPr>
        <w:t xml:space="preserve"> بغضا للكذب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وخوفا من الله تعالى</w:t>
      </w:r>
      <w:r w:rsidR="0035743D">
        <w:rPr>
          <w:rtl/>
        </w:rPr>
        <w:t>،</w:t>
      </w:r>
      <w:r w:rsidRPr="00AD45C3">
        <w:rPr>
          <w:rtl/>
        </w:rPr>
        <w:t xml:space="preserve"> وتعظيما لرسول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ولم يتوهم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بل حفظ الحديث على وجهه</w:t>
      </w:r>
      <w:r w:rsidR="0035743D">
        <w:rPr>
          <w:rtl/>
        </w:rPr>
        <w:t>،</w:t>
      </w:r>
      <w:r w:rsidRPr="00AD45C3">
        <w:rPr>
          <w:rtl/>
        </w:rPr>
        <w:t xml:space="preserve"> فجاء به كما سمعه</w:t>
      </w:r>
      <w:r w:rsidR="0035743D">
        <w:rPr>
          <w:rtl/>
        </w:rPr>
        <w:t>،</w:t>
      </w:r>
      <w:r w:rsidRPr="00AD45C3">
        <w:rPr>
          <w:rtl/>
        </w:rPr>
        <w:t xml:space="preserve"> لم يزد فيه ولم ينقص</w:t>
      </w:r>
      <w:r>
        <w:rPr>
          <w:rtl/>
        </w:rPr>
        <w:t xml:space="preserve"> </w:t>
      </w:r>
      <w:r w:rsidRPr="00AD45C3">
        <w:rPr>
          <w:rtl/>
        </w:rPr>
        <w:t>منه</w:t>
      </w:r>
      <w:r w:rsidR="0035743D">
        <w:rPr>
          <w:rtl/>
        </w:rPr>
        <w:t>،</w:t>
      </w:r>
      <w:r w:rsidRPr="00AD45C3">
        <w:rPr>
          <w:rtl/>
        </w:rPr>
        <w:t xml:space="preserve"> وحفظ الناسخ والمنسوخ</w:t>
      </w:r>
      <w:r w:rsidR="0035743D">
        <w:rPr>
          <w:rtl/>
        </w:rPr>
        <w:t>،</w:t>
      </w:r>
      <w:r w:rsidRPr="00AD45C3">
        <w:rPr>
          <w:rtl/>
        </w:rPr>
        <w:t xml:space="preserve"> فعمل بالناسخ ورفض المنسوخ</w:t>
      </w:r>
      <w:r w:rsidR="0035743D">
        <w:rPr>
          <w:rtl/>
        </w:rPr>
        <w:t>،</w:t>
      </w:r>
      <w:r w:rsidRPr="00AD45C3">
        <w:rPr>
          <w:rtl/>
        </w:rPr>
        <w:t xml:space="preserve"> وإن امر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ونهيه</w:t>
      </w:r>
      <w:r w:rsidR="0035743D">
        <w:rPr>
          <w:rtl/>
        </w:rPr>
        <w:t>،</w:t>
      </w:r>
      <w:r w:rsidRPr="00AD45C3">
        <w:rPr>
          <w:rtl/>
        </w:rPr>
        <w:t xml:space="preserve"> مثل القرآن ناسخ ومنسوخ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وخاص وعام</w:t>
      </w:r>
      <w:r w:rsidR="0035743D">
        <w:rPr>
          <w:rtl/>
        </w:rPr>
        <w:t>،</w:t>
      </w:r>
      <w:r w:rsidRPr="00AD45C3">
        <w:rPr>
          <w:rtl/>
        </w:rPr>
        <w:t xml:space="preserve"> ومحكم ومتشابه</w:t>
      </w:r>
      <w:r w:rsidR="0035743D">
        <w:rPr>
          <w:rtl/>
        </w:rPr>
        <w:t>،</w:t>
      </w:r>
      <w:r w:rsidRPr="00AD45C3">
        <w:rPr>
          <w:rtl/>
        </w:rPr>
        <w:t xml:space="preserve"> قد كان يكون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الكلام له وجهان</w:t>
      </w:r>
      <w:r w:rsidR="0035743D">
        <w:rPr>
          <w:rtl/>
        </w:rPr>
        <w:t>،</w:t>
      </w:r>
      <w:r w:rsidRPr="00AD45C3">
        <w:rPr>
          <w:rtl/>
        </w:rPr>
        <w:t xml:space="preserve"> كلام عام وكلام خاص مثل القرآن</w:t>
      </w:r>
      <w:r w:rsidR="0035743D">
        <w:rPr>
          <w:rtl/>
        </w:rPr>
        <w:t>،</w:t>
      </w:r>
      <w:r w:rsidRPr="00AD45C3">
        <w:rPr>
          <w:rtl/>
        </w:rPr>
        <w:t xml:space="preserve"> وقال عز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نسخة</w:t>
      </w:r>
      <w:r w:rsidR="0035743D">
        <w:rPr>
          <w:rtl/>
        </w:rPr>
        <w:t>:</w:t>
      </w:r>
      <w:r w:rsidRPr="00AD45C3">
        <w:rPr>
          <w:rtl/>
        </w:rPr>
        <w:t xml:space="preserve"> ذكر الحديث من أربعة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نسخة</w:t>
      </w:r>
      <w:r w:rsidR="0035743D">
        <w:rPr>
          <w:rtl/>
        </w:rPr>
        <w:t>:</w:t>
      </w:r>
      <w:r w:rsidRPr="00AD45C3">
        <w:rPr>
          <w:rtl/>
        </w:rPr>
        <w:t xml:space="preserve"> فوهم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في نسخة</w:t>
      </w:r>
      <w:r w:rsidR="0035743D">
        <w:rPr>
          <w:rtl/>
        </w:rPr>
        <w:t>:</w:t>
      </w:r>
      <w:r w:rsidRPr="00AD45C3">
        <w:rPr>
          <w:rtl/>
        </w:rPr>
        <w:t xml:space="preserve"> فحفظ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في نسخة</w:t>
      </w:r>
      <w:r w:rsidR="0035743D">
        <w:rPr>
          <w:rtl/>
        </w:rPr>
        <w:t>:</w:t>
      </w:r>
      <w:r w:rsidRPr="00AD45C3">
        <w:rPr>
          <w:rtl/>
        </w:rPr>
        <w:t xml:space="preserve"> فلو يعلم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C52663">
      <w:pPr>
        <w:pStyle w:val="libNormal0"/>
        <w:rPr>
          <w:rtl/>
        </w:rPr>
      </w:pPr>
      <w:r>
        <w:rPr>
          <w:rtl/>
        </w:rPr>
        <w:lastRenderedPageBreak/>
        <w:t>وجل في كتابه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وَمَا آتَاكُمُ الرَّ‌سُولُ فَخُذُوهُ وَمَا نَهَاكُمْ عَنْهُ فَانتَهُوا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(9)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يسمعه من لا يدري ولم يعرف ما أراد </w:t>
      </w:r>
      <w:r w:rsidRPr="00072C37">
        <w:rPr>
          <w:rStyle w:val="libFootnotenumChar"/>
          <w:rtl/>
        </w:rPr>
        <w:t>(10)</w:t>
      </w:r>
      <w:r>
        <w:rPr>
          <w:rtl/>
        </w:rPr>
        <w:t xml:space="preserve"> الله عز وجل</w:t>
      </w:r>
      <w:r w:rsidR="0035743D">
        <w:rPr>
          <w:rtl/>
        </w:rPr>
        <w:t>،</w:t>
      </w:r>
      <w:r>
        <w:rPr>
          <w:rtl/>
        </w:rPr>
        <w:t xml:space="preserve"> وما عني به رسول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وليس كل أصحاب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يسأله عن الشئ فيفهم</w:t>
      </w:r>
      <w:r w:rsidR="0035743D">
        <w:rPr>
          <w:rtl/>
        </w:rPr>
        <w:t>،</w:t>
      </w:r>
      <w:r w:rsidRPr="00AD45C3">
        <w:rPr>
          <w:rtl/>
        </w:rPr>
        <w:t xml:space="preserve"> وكان منهم من يسأله ولا يفهم </w:t>
      </w:r>
      <w:r w:rsidRPr="00072C37">
        <w:rPr>
          <w:rStyle w:val="libFootnotenumChar"/>
          <w:rtl/>
        </w:rPr>
        <w:t>(11)</w:t>
      </w:r>
      <w:r w:rsidR="0035743D">
        <w:rPr>
          <w:rtl/>
        </w:rPr>
        <w:t>،</w:t>
      </w:r>
      <w:r>
        <w:rPr>
          <w:rtl/>
        </w:rPr>
        <w:t xml:space="preserve"> حتى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أنهم كانوا يحبون أن يجئ الاعرابي أو الطارئ </w:t>
      </w:r>
      <w:r w:rsidRPr="00072C37">
        <w:rPr>
          <w:rStyle w:val="libFootnotenumChar"/>
          <w:rtl/>
        </w:rPr>
        <w:t>(12)</w:t>
      </w:r>
      <w:r w:rsidR="0035743D">
        <w:rPr>
          <w:rtl/>
        </w:rPr>
        <w:t>،</w:t>
      </w:r>
      <w:r w:rsidRPr="00AD45C3">
        <w:rPr>
          <w:rtl/>
        </w:rPr>
        <w:t xml:space="preserve"> فيسأل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حتى يسمعه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وكنت أنا أدخل على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كل يوم دخلة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فيخليني فيها أدور معه حيث دار</w:t>
      </w:r>
      <w:r w:rsidR="0035743D">
        <w:rPr>
          <w:rtl/>
        </w:rPr>
        <w:t>،</w:t>
      </w:r>
      <w:r w:rsidRPr="00AD45C3">
        <w:rPr>
          <w:rtl/>
        </w:rPr>
        <w:t xml:space="preserve"> وقد علم أصحاب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انه لم يكن يصنع ذلك بأحد غيري</w:t>
      </w:r>
      <w:r w:rsidR="0035743D">
        <w:rPr>
          <w:rtl/>
        </w:rPr>
        <w:t>،</w:t>
      </w:r>
      <w:r w:rsidRPr="00AD45C3">
        <w:rPr>
          <w:rtl/>
        </w:rPr>
        <w:t xml:space="preserve"> وكنت إذا ابتدأت </w:t>
      </w:r>
      <w:r w:rsidRPr="00072C37">
        <w:rPr>
          <w:rStyle w:val="libFootnotenumChar"/>
          <w:rtl/>
        </w:rPr>
        <w:t>(13)</w:t>
      </w:r>
      <w:r>
        <w:rPr>
          <w:rtl/>
        </w:rPr>
        <w:t xml:space="preserve"> </w:t>
      </w:r>
      <w:r w:rsidRPr="00AD45C3">
        <w:rPr>
          <w:rtl/>
        </w:rPr>
        <w:t>أجابني</w:t>
      </w:r>
      <w:r w:rsidR="0035743D">
        <w:rPr>
          <w:rtl/>
        </w:rPr>
        <w:t>،</w:t>
      </w:r>
      <w:r w:rsidRPr="00AD45C3">
        <w:rPr>
          <w:rtl/>
        </w:rPr>
        <w:t xml:space="preserve"> وإذا سكت ابتدأني</w:t>
      </w:r>
      <w:r w:rsidR="0035743D">
        <w:rPr>
          <w:rtl/>
        </w:rPr>
        <w:t>،</w:t>
      </w:r>
      <w:r w:rsidRPr="00AD45C3">
        <w:rPr>
          <w:rtl/>
        </w:rPr>
        <w:t xml:space="preserve"> ودعا الله أن يحفظني وأن يعصمني </w:t>
      </w:r>
      <w:r w:rsidRPr="00072C37">
        <w:rPr>
          <w:rStyle w:val="libFootnotenumChar"/>
          <w:rtl/>
        </w:rPr>
        <w:t>(14)</w:t>
      </w:r>
      <w:r w:rsidR="0035743D">
        <w:rPr>
          <w:rtl/>
        </w:rPr>
        <w:t>،</w:t>
      </w:r>
      <w:r w:rsidRPr="00AD45C3">
        <w:rPr>
          <w:rtl/>
        </w:rPr>
        <w:t xml:space="preserve"> فما</w:t>
      </w:r>
      <w:r>
        <w:rPr>
          <w:rtl/>
        </w:rPr>
        <w:t xml:space="preserve"> </w:t>
      </w:r>
      <w:r w:rsidRPr="00AD45C3">
        <w:rPr>
          <w:rtl/>
        </w:rPr>
        <w:t>نسيت شيئا قط منذ دعا لي</w:t>
      </w:r>
      <w:r w:rsidR="0035743D">
        <w:rPr>
          <w:rtl/>
        </w:rPr>
        <w:t>،</w:t>
      </w:r>
      <w:r w:rsidRPr="00AD45C3">
        <w:rPr>
          <w:rtl/>
        </w:rPr>
        <w:t xml:space="preserve"> واني قلت لرسول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انك منذ </w:t>
      </w:r>
      <w:r w:rsidRPr="00072C37">
        <w:rPr>
          <w:rStyle w:val="libFootnotenumChar"/>
          <w:rtl/>
        </w:rPr>
        <w:t>(15)</w:t>
      </w:r>
      <w:r w:rsidRPr="00AD45C3">
        <w:rPr>
          <w:rtl/>
        </w:rPr>
        <w:t xml:space="preserve"> دعوت الله لي دعوة لم انس مما تعلمني شيئا</w:t>
      </w:r>
      <w:r w:rsidR="0035743D">
        <w:rPr>
          <w:rtl/>
        </w:rPr>
        <w:t>،</w:t>
      </w:r>
      <w:r w:rsidRPr="00AD45C3">
        <w:rPr>
          <w:rtl/>
        </w:rPr>
        <w:t xml:space="preserve"> ولم يفتني شئ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ولم اكتبه</w:t>
      </w:r>
      <w:r w:rsidR="0035743D">
        <w:rPr>
          <w:rtl/>
        </w:rPr>
        <w:t>،</w:t>
      </w:r>
      <w:r w:rsidRPr="00AD45C3">
        <w:rPr>
          <w:rtl/>
        </w:rPr>
        <w:t xml:space="preserve"> فلم تمله علي</w:t>
      </w:r>
      <w:r>
        <w:rPr>
          <w:rtl/>
        </w:rPr>
        <w:t>؟</w:t>
      </w:r>
      <w:r w:rsidRPr="00AD45C3">
        <w:rPr>
          <w:rtl/>
        </w:rPr>
        <w:t xml:space="preserve"> ولم تأمرني بكتابته</w:t>
      </w:r>
      <w:r>
        <w:rPr>
          <w:rtl/>
        </w:rPr>
        <w:t>؟</w:t>
      </w:r>
      <w:r w:rsidRPr="00AD45C3">
        <w:rPr>
          <w:rtl/>
        </w:rPr>
        <w:t xml:space="preserve"> أتتخوف علي النسيان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يا أخي</w:t>
      </w:r>
      <w:r w:rsidR="0035743D">
        <w:rPr>
          <w:rtl/>
        </w:rPr>
        <w:t>،</w:t>
      </w:r>
      <w:r w:rsidRPr="00AD45C3">
        <w:rPr>
          <w:rtl/>
        </w:rPr>
        <w:t xml:space="preserve"> لست أتخوف عليك النسيان ولا الجهل</w:t>
      </w:r>
      <w:r w:rsidR="0035743D">
        <w:rPr>
          <w:rtl/>
        </w:rPr>
        <w:t>،</w:t>
      </w:r>
      <w:r w:rsidRPr="00AD45C3">
        <w:rPr>
          <w:rtl/>
        </w:rPr>
        <w:t xml:space="preserve"> وقد أخبرني الله عز وجل</w:t>
      </w:r>
      <w:r>
        <w:rPr>
          <w:rtl/>
        </w:rPr>
        <w:t xml:space="preserve"> </w:t>
      </w:r>
      <w:r w:rsidRPr="00AD45C3">
        <w:rPr>
          <w:rtl/>
        </w:rPr>
        <w:t>انه قد استجاب لي فيك</w:t>
      </w:r>
      <w:r w:rsidR="0035743D">
        <w:rPr>
          <w:rtl/>
        </w:rPr>
        <w:t>،</w:t>
      </w:r>
      <w:r w:rsidRPr="00AD45C3">
        <w:rPr>
          <w:rtl/>
        </w:rPr>
        <w:t xml:space="preserve"> وفي شركائك الذين يكونون بعدك</w:t>
      </w:r>
      <w:r w:rsidR="0035743D">
        <w:rPr>
          <w:rtl/>
        </w:rPr>
        <w:t>،</w:t>
      </w:r>
      <w:r w:rsidRPr="00AD45C3">
        <w:rPr>
          <w:rtl/>
        </w:rPr>
        <w:t xml:space="preserve"> وإنما تكتبه</w:t>
      </w:r>
      <w:r>
        <w:rPr>
          <w:rtl/>
        </w:rPr>
        <w:t xml:space="preserve"> </w:t>
      </w:r>
      <w:r w:rsidRPr="00AD45C3">
        <w:rPr>
          <w:rtl/>
        </w:rPr>
        <w:t xml:space="preserve">لهم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 w:rsidR="0035743D">
        <w:rPr>
          <w:rtl/>
        </w:rPr>
        <w:t>،</w:t>
      </w:r>
      <w:r w:rsidRPr="00AD45C3">
        <w:rPr>
          <w:rtl/>
        </w:rPr>
        <w:t xml:space="preserve"> وفيه ذكر الشركاء</w:t>
      </w:r>
      <w:r w:rsidR="0035743D">
        <w:rPr>
          <w:rtl/>
        </w:rPr>
        <w:t>،</w:t>
      </w:r>
      <w:r w:rsidRPr="00AD45C3">
        <w:rPr>
          <w:rtl/>
        </w:rPr>
        <w:t xml:space="preserve"> وهم الأوصياء من ولده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[ 21529 ]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</w:t>
      </w:r>
      <w:r w:rsidR="0035743D">
        <w:rPr>
          <w:rtl/>
        </w:rPr>
        <w:t>:</w:t>
      </w:r>
      <w:r w:rsidRPr="00AD45C3">
        <w:rPr>
          <w:rtl/>
        </w:rPr>
        <w:t xml:space="preserve"> ع</w:t>
      </w:r>
      <w:r>
        <w:rPr>
          <w:rtl/>
        </w:rPr>
        <w:t>ن خالد بن راشد</w:t>
      </w:r>
      <w:r w:rsidR="0035743D">
        <w:rPr>
          <w:rtl/>
        </w:rPr>
        <w:t>،</w:t>
      </w:r>
      <w:r>
        <w:rPr>
          <w:rtl/>
        </w:rPr>
        <w:t xml:space="preserve"> عن مولى لعبيدة</w:t>
      </w:r>
      <w:r>
        <w:rPr>
          <w:rFonts w:hint="cs"/>
          <w:rtl/>
        </w:rPr>
        <w:t xml:space="preserve"> </w:t>
      </w:r>
      <w:r w:rsidRPr="00AD45C3">
        <w:rPr>
          <w:rtl/>
        </w:rPr>
        <w:t>السلماني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 قولا آل منه إلى غيره</w:t>
      </w:r>
      <w:r w:rsidR="0035743D">
        <w:rPr>
          <w:rtl/>
        </w:rPr>
        <w:t>،</w:t>
      </w:r>
      <w:r w:rsidRPr="00AD45C3">
        <w:rPr>
          <w:rtl/>
        </w:rPr>
        <w:t xml:space="preserve"> وقال قولا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(9) الحشر 59</w:t>
      </w:r>
      <w:r w:rsidR="0035743D">
        <w:rPr>
          <w:rtl/>
        </w:rPr>
        <w:t>:</w:t>
      </w:r>
      <w:r w:rsidRPr="00AD45C3">
        <w:rPr>
          <w:rtl/>
        </w:rPr>
        <w:t xml:space="preserve"> 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(10) في نسخة</w:t>
      </w:r>
      <w:r w:rsidR="0035743D">
        <w:rPr>
          <w:rtl/>
        </w:rPr>
        <w:t>:</w:t>
      </w:r>
      <w:r w:rsidRPr="00AD45C3">
        <w:rPr>
          <w:rtl/>
        </w:rPr>
        <w:t xml:space="preserve"> عنى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(11) في نسخة</w:t>
      </w:r>
      <w:r w:rsidR="0035743D">
        <w:rPr>
          <w:rtl/>
        </w:rPr>
        <w:t>:</w:t>
      </w:r>
      <w:r w:rsidRPr="00AD45C3">
        <w:rPr>
          <w:rtl/>
        </w:rPr>
        <w:t xml:space="preserve"> ولا يستفهمه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(12) الاعرابي الطارئ</w:t>
      </w:r>
      <w:r w:rsidR="0035743D">
        <w:rPr>
          <w:rtl/>
        </w:rPr>
        <w:t>:</w:t>
      </w:r>
      <w:r w:rsidRPr="00AD45C3">
        <w:rPr>
          <w:rtl/>
        </w:rPr>
        <w:t xml:space="preserve"> المتجدد قدومه ( مجمع البحرين ج 1 ص 275 )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(13) في نسخة</w:t>
      </w:r>
      <w:r w:rsidR="0035743D">
        <w:rPr>
          <w:rtl/>
        </w:rPr>
        <w:t>:</w:t>
      </w:r>
      <w:r w:rsidRPr="00AD45C3">
        <w:rPr>
          <w:rtl/>
        </w:rPr>
        <w:t xml:space="preserve"> سألت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(14) في نسخة</w:t>
      </w:r>
      <w:r w:rsidR="0035743D">
        <w:rPr>
          <w:rtl/>
        </w:rPr>
        <w:t>:</w:t>
      </w:r>
      <w:r w:rsidRPr="00AD45C3">
        <w:rPr>
          <w:rtl/>
        </w:rPr>
        <w:t xml:space="preserve"> يفهمني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(15) في نسخة</w:t>
      </w:r>
      <w:r w:rsidR="0035743D">
        <w:rPr>
          <w:rtl/>
        </w:rPr>
        <w:t>:</w:t>
      </w:r>
      <w:r w:rsidRPr="00AD45C3">
        <w:rPr>
          <w:rtl/>
        </w:rPr>
        <w:t xml:space="preserve"> بما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</w:t>
      </w:r>
      <w:r w:rsidR="0035743D">
        <w:rPr>
          <w:rtl/>
        </w:rPr>
        <w:t>:</w:t>
      </w:r>
      <w:r w:rsidRPr="00AD45C3">
        <w:rPr>
          <w:rtl/>
        </w:rPr>
        <w:t xml:space="preserve"> ص 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وضع على غير موضعه</w:t>
      </w:r>
      <w:r w:rsidR="0035743D">
        <w:rPr>
          <w:rtl/>
        </w:rPr>
        <w:t>،</w:t>
      </w:r>
      <w:r w:rsidRPr="00AD45C3">
        <w:rPr>
          <w:rtl/>
        </w:rPr>
        <w:t xml:space="preserve"> وكذب عليه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فقام إليه علقمة وعبيدة السلماني</w:t>
      </w:r>
      <w:r>
        <w:rPr>
          <w:rtl/>
        </w:rPr>
        <w:t xml:space="preserve"> </w:t>
      </w:r>
      <w:r w:rsidRPr="00AD45C3">
        <w:rPr>
          <w:rtl/>
        </w:rPr>
        <w:t>فقالا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فما نصنع بما قد خبرنا في هذه الصحف عن</w:t>
      </w:r>
      <w:r>
        <w:rPr>
          <w:rtl/>
        </w:rPr>
        <w:t xml:space="preserve"> </w:t>
      </w:r>
      <w:r w:rsidRPr="00AD45C3">
        <w:rPr>
          <w:rtl/>
        </w:rPr>
        <w:t xml:space="preserve">أصحاب محمد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سلا عن ذلك علماء آل محمد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كأنه يعني نفسه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89" w:name="_Toc366754631"/>
      <w:bookmarkStart w:id="990" w:name="_Toc365420149"/>
      <w:bookmarkStart w:id="991" w:name="_Toc382822202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صفات القاضي</w:t>
      </w:r>
      <w:r w:rsidR="0035743D">
        <w:rPr>
          <w:rtl/>
        </w:rPr>
        <w:t>،</w:t>
      </w:r>
      <w:r w:rsidRPr="00AD45C3">
        <w:rPr>
          <w:rtl/>
        </w:rPr>
        <w:t xml:space="preserve"> وما يجوز أن</w:t>
      </w:r>
      <w:bookmarkEnd w:id="989"/>
      <w:r w:rsidR="006A3060">
        <w:rPr>
          <w:rtl/>
        </w:rPr>
        <w:t xml:space="preserve"> </w:t>
      </w:r>
      <w:bookmarkStart w:id="992" w:name="_Toc366754632"/>
      <w:r w:rsidR="006A3060" w:rsidRPr="00AD45C3">
        <w:rPr>
          <w:rtl/>
        </w:rPr>
        <w:t>ي</w:t>
      </w:r>
      <w:r w:rsidRPr="00AD45C3">
        <w:rPr>
          <w:rtl/>
        </w:rPr>
        <w:t>قضي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90"/>
      <w:bookmarkEnd w:id="992"/>
      <w:bookmarkEnd w:id="9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مصباح الشريعة</w:t>
      </w:r>
      <w:r w:rsidR="0035743D">
        <w:rPr>
          <w:rtl/>
        </w:rPr>
        <w:t>:</w:t>
      </w:r>
      <w:r w:rsidRPr="00AD45C3">
        <w:rPr>
          <w:rtl/>
        </w:rPr>
        <w:t xml:space="preserve"> قال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لا يحل الفتيا</w:t>
      </w:r>
      <w:r>
        <w:rPr>
          <w:rFonts w:hint="cs"/>
          <w:rtl/>
        </w:rPr>
        <w:t xml:space="preserve"> </w:t>
      </w:r>
      <w:r w:rsidRPr="00AD45C3">
        <w:rPr>
          <w:rtl/>
        </w:rPr>
        <w:t>لمن لا يستفتي من الله عز وجل بصفاء سره</w:t>
      </w:r>
      <w:r w:rsidR="0035743D">
        <w:rPr>
          <w:rtl/>
        </w:rPr>
        <w:t>،</w:t>
      </w:r>
      <w:r w:rsidRPr="00AD45C3">
        <w:rPr>
          <w:rtl/>
        </w:rPr>
        <w:t xml:space="preserve"> واخلاص عمله وعلانيته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وبرهان من ربه في كل حال</w:t>
      </w:r>
      <w:r w:rsidR="0035743D">
        <w:rPr>
          <w:rtl/>
        </w:rPr>
        <w:t>،</w:t>
      </w:r>
      <w:r w:rsidRPr="00AD45C3">
        <w:rPr>
          <w:rtl/>
        </w:rPr>
        <w:t xml:space="preserve"> لان من أفتى فقد حكم</w:t>
      </w:r>
      <w:r w:rsidR="0035743D">
        <w:rPr>
          <w:rtl/>
        </w:rPr>
        <w:t>،</w:t>
      </w:r>
      <w:r w:rsidRPr="00AD45C3">
        <w:rPr>
          <w:rtl/>
        </w:rPr>
        <w:t xml:space="preserve"> والحكم لا يصح الا</w:t>
      </w:r>
      <w:r>
        <w:rPr>
          <w:rtl/>
        </w:rPr>
        <w:t xml:space="preserve"> </w:t>
      </w:r>
      <w:r w:rsidRPr="00AD45C3">
        <w:rPr>
          <w:rtl/>
        </w:rPr>
        <w:t>بإذن الله وبرهانه</w:t>
      </w:r>
      <w:r w:rsidR="0035743D">
        <w:rPr>
          <w:rtl/>
        </w:rPr>
        <w:t>،</w:t>
      </w:r>
      <w:r w:rsidRPr="00AD45C3">
        <w:rPr>
          <w:rtl/>
        </w:rPr>
        <w:t xml:space="preserve"> ومن حكم بالخبر بلا معاينة</w:t>
      </w:r>
      <w:r w:rsidR="0035743D">
        <w:rPr>
          <w:rtl/>
        </w:rPr>
        <w:t>،</w:t>
      </w:r>
      <w:r w:rsidRPr="00AD45C3">
        <w:rPr>
          <w:rtl/>
        </w:rPr>
        <w:t xml:space="preserve"> فهو جاهل مأخوذ بجهله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ومأثوم بحكمه</w:t>
      </w:r>
      <w:r w:rsidR="0035743D">
        <w:rPr>
          <w:rtl/>
        </w:rPr>
        <w:t>،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أجرأكم على الفتيا</w:t>
      </w:r>
      <w:r>
        <w:rPr>
          <w:rtl/>
        </w:rPr>
        <w:t xml:space="preserve"> </w:t>
      </w:r>
      <w:r w:rsidRPr="00AD45C3">
        <w:rPr>
          <w:rtl/>
        </w:rPr>
        <w:t>أجرأكم على الله عز وجل</w:t>
      </w:r>
      <w:r w:rsidR="0035743D">
        <w:rPr>
          <w:rtl/>
        </w:rPr>
        <w:t>،</w:t>
      </w:r>
      <w:r w:rsidRPr="00AD45C3">
        <w:rPr>
          <w:rtl/>
        </w:rPr>
        <w:t xml:space="preserve"> أو لا يعلم المفتي أنه هو الذي يدخل بين الله</w:t>
      </w:r>
      <w:r>
        <w:rPr>
          <w:rtl/>
        </w:rPr>
        <w:t xml:space="preserve"> </w:t>
      </w:r>
      <w:r w:rsidRPr="00AD45C3">
        <w:rPr>
          <w:rtl/>
        </w:rPr>
        <w:t>تعالى وبين عباده</w:t>
      </w:r>
      <w:r>
        <w:rPr>
          <w:rtl/>
        </w:rPr>
        <w:t>؟</w:t>
      </w:r>
      <w:r w:rsidRPr="00AD45C3">
        <w:rPr>
          <w:rtl/>
        </w:rPr>
        <w:t xml:space="preserve"> وهو الحائر بين الجنة والنار</w:t>
      </w:r>
      <w:r w:rsidR="0035743D">
        <w:rPr>
          <w:rtl/>
        </w:rPr>
        <w:t>،</w:t>
      </w:r>
      <w:r w:rsidRPr="00AD45C3">
        <w:rPr>
          <w:rtl/>
        </w:rPr>
        <w:t xml:space="preserve"> ولا تحل الفتيا في الحلال</w:t>
      </w:r>
      <w:r>
        <w:rPr>
          <w:rtl/>
        </w:rPr>
        <w:t xml:space="preserve"> </w:t>
      </w:r>
      <w:r w:rsidRPr="00AD45C3">
        <w:rPr>
          <w:rtl/>
        </w:rPr>
        <w:t>والحرام بين الخلق</w:t>
      </w:r>
      <w:r w:rsidR="0035743D">
        <w:rPr>
          <w:rtl/>
        </w:rPr>
        <w:t>،</w:t>
      </w:r>
      <w:r w:rsidRPr="00AD45C3">
        <w:rPr>
          <w:rtl/>
        </w:rPr>
        <w:t xml:space="preserve"> الا لمن</w:t>
      </w:r>
      <w:r>
        <w:rPr>
          <w:rtl/>
        </w:rPr>
        <w:t xml:space="preserve"> [ </w:t>
      </w:r>
      <w:r w:rsidRPr="00AD45C3">
        <w:rPr>
          <w:rtl/>
        </w:rPr>
        <w:t>كان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أتبع الخلق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من أهل زمانه وناحيته</w:t>
      </w:r>
      <w:r>
        <w:rPr>
          <w:rtl/>
        </w:rPr>
        <w:t xml:space="preserve"> </w:t>
      </w:r>
      <w:r w:rsidRPr="00AD45C3">
        <w:rPr>
          <w:rtl/>
        </w:rPr>
        <w:t xml:space="preserve">وبلده </w:t>
      </w:r>
      <w:r>
        <w:rPr>
          <w:rtl/>
        </w:rPr>
        <w:t>(</w:t>
      </w:r>
      <w:r w:rsidRPr="00AD45C3">
        <w:rPr>
          <w:rtl/>
        </w:rPr>
        <w:t xml:space="preserve"> بالنبي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وعرف ما يصلح من فتياه )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قال النبي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وذلك لربما ولعل وعسى</w:t>
      </w:r>
      <w:r w:rsidR="0035743D">
        <w:rPr>
          <w:rtl/>
        </w:rPr>
        <w:t>،</w:t>
      </w:r>
      <w:r w:rsidRPr="00AD45C3">
        <w:rPr>
          <w:rtl/>
        </w:rPr>
        <w:t xml:space="preserve"> لان الفتيا عظمية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لقاض</w:t>
      </w:r>
      <w:r w:rsidR="0035743D">
        <w:rPr>
          <w:rtl/>
        </w:rPr>
        <w:t>:</w:t>
      </w:r>
      <w:r w:rsidRPr="00AD45C3">
        <w:rPr>
          <w:rtl/>
        </w:rPr>
        <w:t xml:space="preserve"> هل تعرف الناسخ من المنسوخ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فهل أشرفت على مراد الله عز وجل في أمثال القرآن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 )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إذا هلكت وأهلكت</w:t>
      </w:r>
      <w:r w:rsidR="0035743D">
        <w:rPr>
          <w:rtl/>
        </w:rPr>
        <w:t>،</w:t>
      </w:r>
      <w:r w:rsidRPr="00AD45C3">
        <w:rPr>
          <w:rtl/>
        </w:rPr>
        <w:t xml:space="preserve"> والمفتي يحتاج إلى معرفة معاني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مصباح الشريعة ص 351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الحق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ليس في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القرآن</w:t>
      </w:r>
      <w:r w:rsidR="0035743D">
        <w:rPr>
          <w:rtl/>
        </w:rPr>
        <w:t>،</w:t>
      </w:r>
      <w:r w:rsidRPr="00AD45C3">
        <w:rPr>
          <w:rtl/>
        </w:rPr>
        <w:t xml:space="preserve"> وحقائق السنن</w:t>
      </w:r>
      <w:r w:rsidR="0035743D">
        <w:rPr>
          <w:rtl/>
        </w:rPr>
        <w:t>،</w:t>
      </w:r>
      <w:r w:rsidRPr="00AD45C3">
        <w:rPr>
          <w:rtl/>
        </w:rPr>
        <w:t xml:space="preserve"> وبواطن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الإشارات</w:t>
      </w:r>
      <w:r w:rsidR="0035743D">
        <w:rPr>
          <w:rtl/>
        </w:rPr>
        <w:t>،</w:t>
      </w:r>
      <w:r w:rsidRPr="00AD45C3">
        <w:rPr>
          <w:rtl/>
        </w:rPr>
        <w:t xml:space="preserve"> والآداب</w:t>
      </w:r>
      <w:r w:rsidR="0035743D">
        <w:rPr>
          <w:rtl/>
        </w:rPr>
        <w:t>،</w:t>
      </w:r>
      <w:r w:rsidRPr="00AD45C3">
        <w:rPr>
          <w:rtl/>
        </w:rPr>
        <w:t xml:space="preserve"> والاجماع</w:t>
      </w:r>
      <w:r>
        <w:rPr>
          <w:rtl/>
        </w:rPr>
        <w:t xml:space="preserve"> </w:t>
      </w:r>
      <w:r w:rsidRPr="00AD45C3">
        <w:rPr>
          <w:rtl/>
        </w:rPr>
        <w:t>والاختلاف</w:t>
      </w:r>
      <w:r w:rsidR="0035743D">
        <w:rPr>
          <w:rtl/>
        </w:rPr>
        <w:t>،</w:t>
      </w:r>
      <w:r w:rsidRPr="00AD45C3">
        <w:rPr>
          <w:rtl/>
        </w:rPr>
        <w:t xml:space="preserve"> والاطلاع على أصول ما اجتمعوا عليه وما اختلفوا فيه</w:t>
      </w:r>
      <w:r w:rsidR="0035743D">
        <w:rPr>
          <w:rtl/>
        </w:rPr>
        <w:t>،</w:t>
      </w:r>
      <w:r w:rsidRPr="00AD45C3">
        <w:rPr>
          <w:rtl/>
        </w:rPr>
        <w:t xml:space="preserve"> ثم إلى</w:t>
      </w:r>
      <w:r>
        <w:rPr>
          <w:rtl/>
        </w:rPr>
        <w:t xml:space="preserve"> </w:t>
      </w:r>
      <w:r w:rsidRPr="00AD45C3">
        <w:rPr>
          <w:rtl/>
        </w:rPr>
        <w:t>حسن الاختيار</w:t>
      </w:r>
      <w:r w:rsidR="0035743D">
        <w:rPr>
          <w:rtl/>
        </w:rPr>
        <w:t>،</w:t>
      </w:r>
      <w:r w:rsidRPr="00AD45C3">
        <w:rPr>
          <w:rtl/>
        </w:rPr>
        <w:t xml:space="preserve"> ثم إلى العمل الصالح</w:t>
      </w:r>
      <w:r w:rsidR="0035743D">
        <w:rPr>
          <w:rtl/>
        </w:rPr>
        <w:t>،</w:t>
      </w:r>
      <w:r w:rsidRPr="00AD45C3">
        <w:rPr>
          <w:rtl/>
        </w:rPr>
        <w:t xml:space="preserve"> ثم الحكمة</w:t>
      </w:r>
      <w:r w:rsidR="0035743D">
        <w:rPr>
          <w:rtl/>
        </w:rPr>
        <w:t>،</w:t>
      </w:r>
      <w:r w:rsidRPr="00AD45C3">
        <w:rPr>
          <w:rtl/>
        </w:rPr>
        <w:t xml:space="preserve"> ثم التقوى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 xml:space="preserve">حينئذ ان قدر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أبو الفتح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عن ابن مسعود</w:t>
      </w:r>
      <w:r w:rsidR="0035743D">
        <w:rPr>
          <w:rtl/>
        </w:rPr>
        <w:t>،</w:t>
      </w:r>
      <w:r w:rsidRPr="00AD45C3">
        <w:rPr>
          <w:rtl/>
        </w:rPr>
        <w:t xml:space="preserve"> انه</w:t>
      </w:r>
      <w:r>
        <w:rPr>
          <w:rtl/>
        </w:rPr>
        <w:t xml:space="preserve"> </w:t>
      </w:r>
      <w:r w:rsidRPr="00AD45C3">
        <w:rPr>
          <w:rtl/>
        </w:rPr>
        <w:t>كان يقول</w:t>
      </w:r>
      <w:r w:rsidR="0035743D">
        <w:rPr>
          <w:rtl/>
        </w:rPr>
        <w:t>:</w:t>
      </w:r>
      <w:r w:rsidRPr="00AD45C3">
        <w:rPr>
          <w:rtl/>
        </w:rPr>
        <w:t xml:space="preserve"> هلك القائسون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وقد روى هشام بن عروة</w:t>
      </w:r>
      <w:r w:rsidR="0035743D">
        <w:rPr>
          <w:rtl/>
        </w:rPr>
        <w:t>،</w:t>
      </w:r>
      <w:r w:rsidRPr="00AD45C3">
        <w:rPr>
          <w:rtl/>
        </w:rPr>
        <w:t xml:space="preserve"> عن أبيه قال</w:t>
      </w:r>
      <w:r w:rsidR="0035743D">
        <w:rPr>
          <w:rtl/>
        </w:rPr>
        <w:t>:</w:t>
      </w:r>
      <w:r w:rsidRPr="00AD45C3">
        <w:rPr>
          <w:rtl/>
        </w:rPr>
        <w:t xml:space="preserve"> كان امر بني</w:t>
      </w:r>
      <w:r>
        <w:rPr>
          <w:rtl/>
        </w:rPr>
        <w:t xml:space="preserve"> </w:t>
      </w:r>
      <w:r w:rsidRPr="00AD45C3">
        <w:rPr>
          <w:rtl/>
        </w:rPr>
        <w:t>إسرائيل لم يزل معتدلا حتى نشأ فيهم أبناء س</w:t>
      </w:r>
      <w:r>
        <w:rPr>
          <w:rtl/>
        </w:rPr>
        <w:t>بايا الأمم</w:t>
      </w:r>
      <w:r w:rsidR="0035743D">
        <w:rPr>
          <w:rtl/>
        </w:rPr>
        <w:t>،</w:t>
      </w:r>
      <w:r>
        <w:rPr>
          <w:rtl/>
        </w:rPr>
        <w:t xml:space="preserve"> فقالوا فيهم بالرأي</w:t>
      </w:r>
      <w:r>
        <w:rPr>
          <w:rFonts w:hint="cs"/>
          <w:rtl/>
        </w:rPr>
        <w:t xml:space="preserve"> </w:t>
      </w:r>
      <w:r w:rsidRPr="00AD45C3">
        <w:rPr>
          <w:rtl/>
        </w:rPr>
        <w:t>فأضلوهم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 ابن عيينة</w:t>
      </w:r>
      <w:r w:rsidR="0035743D">
        <w:rPr>
          <w:rtl/>
        </w:rPr>
        <w:t>:</w:t>
      </w:r>
      <w:r w:rsidRPr="00AD45C3">
        <w:rPr>
          <w:rtl/>
        </w:rPr>
        <w:t xml:space="preserve"> فما زال امر الناس مستقيما</w:t>
      </w:r>
      <w:r w:rsidR="0035743D">
        <w:rPr>
          <w:rtl/>
        </w:rPr>
        <w:t>،</w:t>
      </w:r>
      <w:r w:rsidRPr="00AD45C3">
        <w:rPr>
          <w:rtl/>
        </w:rPr>
        <w:t xml:space="preserve"> حتى نشأ فيهم ربيعة</w:t>
      </w:r>
      <w:r>
        <w:rPr>
          <w:rtl/>
        </w:rPr>
        <w:t xml:space="preserve"> </w:t>
      </w:r>
      <w:r w:rsidRPr="00AD45C3">
        <w:rPr>
          <w:rtl/>
        </w:rPr>
        <w:t>الرأي بالمدينة</w:t>
      </w:r>
      <w:r w:rsidR="0035743D">
        <w:rPr>
          <w:rtl/>
        </w:rPr>
        <w:t>،</w:t>
      </w:r>
      <w:r w:rsidRPr="00AD45C3">
        <w:rPr>
          <w:rtl/>
        </w:rPr>
        <w:t xml:space="preserve"> وأبو حنيفة بالكوفة</w:t>
      </w:r>
      <w:r w:rsidR="0035743D">
        <w:rPr>
          <w:rtl/>
        </w:rPr>
        <w:t>،</w:t>
      </w:r>
      <w:r w:rsidRPr="00AD45C3">
        <w:rPr>
          <w:rtl/>
        </w:rPr>
        <w:t xml:space="preserve"> وعثمان بالبصرة</w:t>
      </w:r>
      <w:r w:rsidR="0035743D">
        <w:rPr>
          <w:rtl/>
        </w:rPr>
        <w:t>،</w:t>
      </w:r>
      <w:r w:rsidRPr="00AD45C3">
        <w:rPr>
          <w:rtl/>
        </w:rPr>
        <w:t xml:space="preserve"> وأفتوا الناس</w:t>
      </w:r>
      <w:r>
        <w:rPr>
          <w:rtl/>
        </w:rPr>
        <w:t xml:space="preserve"> </w:t>
      </w:r>
      <w:r w:rsidRPr="00AD45C3">
        <w:rPr>
          <w:rtl/>
        </w:rPr>
        <w:t>وفتنوهم</w:t>
      </w:r>
      <w:r w:rsidR="0035743D">
        <w:rPr>
          <w:rtl/>
        </w:rPr>
        <w:t>،</w:t>
      </w:r>
      <w:r w:rsidRPr="00AD45C3">
        <w:rPr>
          <w:rtl/>
        </w:rPr>
        <w:t xml:space="preserve"> فنظرناهم فإذا هم أولاد سبايا الأمم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</w:t>
      </w:r>
      <w:r w:rsidR="0035743D">
        <w:rPr>
          <w:rtl/>
        </w:rPr>
        <w:t>:</w:t>
      </w:r>
      <w:r w:rsidRPr="00AD45C3">
        <w:rPr>
          <w:rtl/>
        </w:rPr>
        <w:t xml:space="preserve"> عن حميد بن شعيب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جابر الجعفي</w:t>
      </w:r>
      <w:r w:rsidR="0035743D">
        <w:rPr>
          <w:rtl/>
        </w:rPr>
        <w:t>،</w:t>
      </w:r>
      <w:r w:rsidRPr="00AD45C3">
        <w:rPr>
          <w:rtl/>
        </w:rPr>
        <w:t xml:space="preserve"> عن الباقر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ان المؤمن بركة على</w:t>
      </w:r>
      <w:r>
        <w:rPr>
          <w:rtl/>
        </w:rPr>
        <w:t xml:space="preserve"> </w:t>
      </w:r>
      <w:r w:rsidRPr="00AD45C3">
        <w:rPr>
          <w:rtl/>
        </w:rPr>
        <w:t>المؤمن</w:t>
      </w:r>
      <w:r w:rsidR="0035743D">
        <w:rPr>
          <w:rtl/>
        </w:rPr>
        <w:t>،</w:t>
      </w:r>
      <w:r w:rsidRPr="00AD45C3">
        <w:rPr>
          <w:rtl/>
        </w:rPr>
        <w:t xml:space="preserve"> وان المؤمن حجة لله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النعماني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عن محمد بن همام</w:t>
      </w:r>
      <w:r w:rsidR="0035743D">
        <w:rPr>
          <w:rtl/>
        </w:rPr>
        <w:t>،</w:t>
      </w:r>
      <w:r w:rsidRPr="00AD45C3">
        <w:rPr>
          <w:rtl/>
        </w:rPr>
        <w:t xml:space="preserve"> ومحمد بن</w:t>
      </w:r>
      <w:r>
        <w:rPr>
          <w:rtl/>
        </w:rPr>
        <w:t xml:space="preserve"> </w:t>
      </w:r>
      <w:r w:rsidRPr="00AD45C3">
        <w:rPr>
          <w:rtl/>
        </w:rPr>
        <w:t>الحسين بن جمهور معا</w:t>
      </w:r>
      <w:r w:rsidR="0035743D">
        <w:rPr>
          <w:rtl/>
        </w:rPr>
        <w:t>،</w:t>
      </w:r>
      <w:r w:rsidRPr="00AD45C3">
        <w:rPr>
          <w:rtl/>
        </w:rPr>
        <w:t xml:space="preserve"> عن الحسن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بن محمد بن جمهور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ومواطن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للنعماني ص 141 ح 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الحسين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 هو الصواب ( راجع معجم رجال</w:t>
      </w:r>
      <w:r>
        <w:rPr>
          <w:rtl/>
          <w:lang w:bidi="ar-IQ"/>
        </w:rPr>
        <w:t xml:space="preserve"> </w:t>
      </w:r>
      <w:r w:rsidRPr="00AD45C3">
        <w:rPr>
          <w:rtl/>
        </w:rPr>
        <w:t>الحديث ج 5 ص 113 )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بعض رجاله</w:t>
      </w:r>
      <w:r w:rsidR="0035743D">
        <w:rPr>
          <w:rtl/>
        </w:rPr>
        <w:t>،</w:t>
      </w:r>
      <w:r w:rsidRPr="00AD45C3">
        <w:rPr>
          <w:rtl/>
        </w:rPr>
        <w:t xml:space="preserve"> عن المفضل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خبر</w:t>
      </w:r>
      <w:r>
        <w:rPr>
          <w:rtl/>
        </w:rPr>
        <w:t xml:space="preserve"> </w:t>
      </w:r>
      <w:r w:rsidRPr="00AD45C3">
        <w:rPr>
          <w:rtl/>
        </w:rPr>
        <w:t>تدريه خير من عشرة ترويه</w:t>
      </w:r>
      <w:r w:rsidR="0035743D">
        <w:rPr>
          <w:rtl/>
        </w:rPr>
        <w:t>،</w:t>
      </w:r>
      <w:r w:rsidRPr="00AD45C3">
        <w:rPr>
          <w:rtl/>
        </w:rPr>
        <w:t xml:space="preserve"> ان لكل حق حقيقة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ولكل صواب نورا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قال</w:t>
      </w:r>
      <w:r w:rsidR="0035743D">
        <w:rPr>
          <w:rtl/>
        </w:rPr>
        <w:t>:</w:t>
      </w:r>
      <w:r w:rsidRPr="00AD45C3">
        <w:rPr>
          <w:rtl/>
        </w:rPr>
        <w:t xml:space="preserve"> انا والله لا نعد الرجل من ش</w:t>
      </w:r>
      <w:r>
        <w:rPr>
          <w:rtl/>
        </w:rPr>
        <w:t>يعتنا فقيها</w:t>
      </w:r>
      <w:r w:rsidR="0035743D">
        <w:rPr>
          <w:rtl/>
        </w:rPr>
        <w:t>،</w:t>
      </w:r>
      <w:r>
        <w:rPr>
          <w:rtl/>
        </w:rPr>
        <w:t xml:space="preserve"> حتى يلحن له فيعرف</w:t>
      </w:r>
      <w:r>
        <w:rPr>
          <w:rFonts w:hint="cs"/>
          <w:rtl/>
        </w:rPr>
        <w:t xml:space="preserve"> </w:t>
      </w:r>
      <w:r w:rsidRPr="00AD45C3">
        <w:rPr>
          <w:rtl/>
        </w:rPr>
        <w:t>اللحن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العيون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أبي حيون مولى الرضا</w:t>
      </w:r>
      <w:r w:rsidR="0035743D">
        <w:rPr>
          <w:rtl/>
        </w:rPr>
        <w:t>،</w:t>
      </w:r>
      <w:r w:rsidRPr="00AD45C3">
        <w:rPr>
          <w:rtl/>
        </w:rPr>
        <w:t xml:space="preserve"> عن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رد</w:t>
      </w:r>
      <w:r>
        <w:rPr>
          <w:rtl/>
        </w:rPr>
        <w:t xml:space="preserve"> </w:t>
      </w:r>
      <w:r w:rsidRPr="00AD45C3">
        <w:rPr>
          <w:rtl/>
        </w:rPr>
        <w:t>متشابه القرآن إلى محكمه هدي إلى صراط مستقيم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إن في اخبارنا</w:t>
      </w:r>
      <w:r>
        <w:rPr>
          <w:rtl/>
        </w:rPr>
        <w:t xml:space="preserve"> </w:t>
      </w:r>
      <w:r w:rsidRPr="00AD45C3">
        <w:rPr>
          <w:rtl/>
        </w:rPr>
        <w:t>متشابها كمتشابه القرآن</w:t>
      </w:r>
      <w:r w:rsidR="0035743D">
        <w:rPr>
          <w:rtl/>
        </w:rPr>
        <w:t>،</w:t>
      </w:r>
      <w:r w:rsidRPr="00AD45C3">
        <w:rPr>
          <w:rtl/>
        </w:rPr>
        <w:t xml:space="preserve"> ومحكما كمحكم القرآن</w:t>
      </w:r>
      <w:r w:rsidR="0035743D">
        <w:rPr>
          <w:rtl/>
        </w:rPr>
        <w:t>،</w:t>
      </w:r>
      <w:r w:rsidRPr="00AD45C3">
        <w:rPr>
          <w:rtl/>
        </w:rPr>
        <w:t xml:space="preserve"> فردوا متشابها إلى</w:t>
      </w:r>
      <w:r>
        <w:rPr>
          <w:rtl/>
        </w:rPr>
        <w:t xml:space="preserve"> </w:t>
      </w:r>
      <w:r w:rsidRPr="00AD45C3">
        <w:rPr>
          <w:rtl/>
        </w:rPr>
        <w:t>محكمها</w:t>
      </w:r>
      <w:r w:rsidR="0035743D">
        <w:rPr>
          <w:rtl/>
        </w:rPr>
        <w:t>،</w:t>
      </w:r>
      <w:r w:rsidRPr="00AD45C3">
        <w:rPr>
          <w:rtl/>
        </w:rPr>
        <w:t xml:space="preserve"> ولا تتبعوا متشابهها دون محكمها فتضلوا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وبعث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عبد الله بن العباس</w:t>
      </w:r>
      <w:r>
        <w:rPr>
          <w:rtl/>
        </w:rPr>
        <w:t xml:space="preserve"> </w:t>
      </w:r>
      <w:r w:rsidRPr="00AD45C3">
        <w:rPr>
          <w:rtl/>
        </w:rPr>
        <w:t>إلى البصرة قاضيا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[ 21537 ]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إن الله لا</w:t>
      </w:r>
      <w:r>
        <w:rPr>
          <w:rFonts w:hint="cs"/>
          <w:rtl/>
        </w:rPr>
        <w:t xml:space="preserve"> </w:t>
      </w:r>
      <w:r w:rsidRPr="00AD45C3">
        <w:rPr>
          <w:rtl/>
        </w:rPr>
        <w:t>يقدس أمة ليس فيهم من يأخذ للضعيف حقه</w:t>
      </w:r>
      <w:r>
        <w:rPr>
          <w:rtl/>
        </w:rPr>
        <w:t xml:space="preserve"> [ </w:t>
      </w:r>
      <w:r w:rsidRPr="00AD45C3">
        <w:rPr>
          <w:rtl/>
        </w:rPr>
        <w:t>من القوي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[ 21538 ]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يؤتى بالقاضي العدل</w:t>
      </w:r>
      <w:r>
        <w:rPr>
          <w:rFonts w:hint="cs"/>
          <w:rtl/>
        </w:rPr>
        <w:t xml:space="preserve"> </w:t>
      </w:r>
      <w:r w:rsidRPr="00AD45C3">
        <w:rPr>
          <w:rtl/>
        </w:rPr>
        <w:t>يوم القيامة فمن شدة ما يلقاه من الحساب</w:t>
      </w:r>
      <w:r w:rsidR="0035743D">
        <w:rPr>
          <w:rtl/>
        </w:rPr>
        <w:t>،</w:t>
      </w:r>
      <w:r w:rsidRPr="00AD45C3">
        <w:rPr>
          <w:rtl/>
        </w:rPr>
        <w:t xml:space="preserve"> يود أنه لم يكن قضى بين اثنين</w:t>
      </w:r>
      <w:r>
        <w:rPr>
          <w:rtl/>
        </w:rPr>
        <w:t xml:space="preserve"> </w:t>
      </w:r>
      <w:r w:rsidRPr="00AD45C3">
        <w:rPr>
          <w:rtl/>
        </w:rPr>
        <w:t>في تمرة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[ 21539 ]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يا أبا ذر إني أحب</w:t>
      </w:r>
      <w:r>
        <w:rPr>
          <w:rFonts w:hint="cs"/>
          <w:rtl/>
        </w:rPr>
        <w:t xml:space="preserve"> </w:t>
      </w:r>
      <w:r w:rsidRPr="00AD45C3">
        <w:rPr>
          <w:rtl/>
        </w:rPr>
        <w:t>لك ما أحب لنفسي</w:t>
      </w:r>
      <w:r w:rsidR="0035743D">
        <w:rPr>
          <w:rtl/>
        </w:rPr>
        <w:t>،</w:t>
      </w:r>
      <w:r w:rsidRPr="00AD45C3">
        <w:rPr>
          <w:rtl/>
        </w:rPr>
        <w:t xml:space="preserve"> وإني أراك ضعيفا مستضعفا</w:t>
      </w:r>
      <w:r w:rsidR="0035743D">
        <w:rPr>
          <w:rtl/>
        </w:rPr>
        <w:t>،</w:t>
      </w:r>
      <w:r w:rsidRPr="00AD45C3">
        <w:rPr>
          <w:rtl/>
        </w:rPr>
        <w:t xml:space="preserve"> فلا تأمر على اثنين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حقيقة حقا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عيون أخبار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290 ح 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ج 3 ص 515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516 ح 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516 ح 10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وعليك بخاصة نفسك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[ 21540 ]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علي بن إبراهيم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القاسم بن</w:t>
      </w:r>
      <w:r>
        <w:rPr>
          <w:rtl/>
        </w:rPr>
        <w:t xml:space="preserve"> </w:t>
      </w:r>
      <w:r w:rsidRPr="00AD45C3">
        <w:rPr>
          <w:rtl/>
        </w:rPr>
        <w:t>محمد</w:t>
      </w:r>
      <w:r w:rsidR="0035743D">
        <w:rPr>
          <w:rtl/>
        </w:rPr>
        <w:t>،</w:t>
      </w:r>
      <w:r w:rsidRPr="00AD45C3">
        <w:rPr>
          <w:rtl/>
        </w:rPr>
        <w:t xml:space="preserve"> عن سليمان بن داود</w:t>
      </w:r>
      <w:r w:rsidR="0035743D">
        <w:rPr>
          <w:rtl/>
        </w:rPr>
        <w:t>،</w:t>
      </w:r>
      <w:r w:rsidRPr="00AD45C3">
        <w:rPr>
          <w:rtl/>
        </w:rPr>
        <w:t xml:space="preserve"> عن حماد قال سألت</w:t>
      </w:r>
      <w:r w:rsidR="0035743D">
        <w:rPr>
          <w:rtl/>
        </w:rPr>
        <w:t>:</w:t>
      </w:r>
      <w:r w:rsidRPr="00AD45C3">
        <w:rPr>
          <w:rtl/>
        </w:rPr>
        <w:t xml:space="preserve">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لقمان وحكمته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ان الله تبارك وتعالى</w:t>
      </w:r>
      <w:r w:rsidR="0035743D">
        <w:rPr>
          <w:rtl/>
        </w:rPr>
        <w:t>،</w:t>
      </w:r>
      <w:r w:rsidRPr="00AD45C3">
        <w:rPr>
          <w:rtl/>
        </w:rPr>
        <w:t xml:space="preserve"> أمر طوائف من الملائكة</w:t>
      </w:r>
      <w:r w:rsidR="0035743D">
        <w:rPr>
          <w:rtl/>
        </w:rPr>
        <w:t>،</w:t>
      </w:r>
      <w:r w:rsidRPr="00AD45C3">
        <w:rPr>
          <w:rtl/>
        </w:rPr>
        <w:t xml:space="preserve"> حين انتصف النهار وهدأت</w:t>
      </w:r>
      <w:r>
        <w:rPr>
          <w:rtl/>
        </w:rPr>
        <w:t xml:space="preserve"> </w:t>
      </w:r>
      <w:r w:rsidRPr="00AD45C3">
        <w:rPr>
          <w:rtl/>
        </w:rPr>
        <w:t>العيون بالقائلة</w:t>
      </w:r>
      <w:r w:rsidR="0035743D">
        <w:rPr>
          <w:rtl/>
        </w:rPr>
        <w:t>،</w:t>
      </w:r>
      <w:r w:rsidRPr="00AD45C3">
        <w:rPr>
          <w:rtl/>
        </w:rPr>
        <w:t xml:space="preserve"> فنادوا لقمان حيث يسمع ولا يراهم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 لقمان</w:t>
      </w:r>
      <w:r w:rsidR="0035743D">
        <w:rPr>
          <w:rtl/>
        </w:rPr>
        <w:t>،</w:t>
      </w:r>
      <w:r w:rsidRPr="00AD45C3">
        <w:rPr>
          <w:rtl/>
        </w:rPr>
        <w:t xml:space="preserve"> هل لك</w:t>
      </w:r>
      <w:r>
        <w:rPr>
          <w:rtl/>
        </w:rPr>
        <w:t xml:space="preserve"> </w:t>
      </w:r>
      <w:r w:rsidRPr="00AD45C3">
        <w:rPr>
          <w:rtl/>
        </w:rPr>
        <w:t>ان يجعلك الله خليفة في الأرض</w:t>
      </w:r>
      <w:r w:rsidR="0035743D">
        <w:rPr>
          <w:rtl/>
        </w:rPr>
        <w:t>،</w:t>
      </w:r>
      <w:r w:rsidRPr="00AD45C3">
        <w:rPr>
          <w:rtl/>
        </w:rPr>
        <w:t xml:space="preserve"> تحكم بين الناس</w:t>
      </w:r>
      <w:r>
        <w:rPr>
          <w:rtl/>
        </w:rPr>
        <w:t>؟</w:t>
      </w:r>
      <w:r w:rsidRPr="00AD45C3">
        <w:rPr>
          <w:rtl/>
        </w:rPr>
        <w:t xml:space="preserve"> فقال لقمان</w:t>
      </w:r>
      <w:r w:rsidR="0035743D">
        <w:rPr>
          <w:rtl/>
        </w:rPr>
        <w:t>:</w:t>
      </w:r>
      <w:r w:rsidRPr="00AD45C3">
        <w:rPr>
          <w:rtl/>
        </w:rPr>
        <w:t xml:space="preserve"> ان أمرني</w:t>
      </w:r>
      <w:r>
        <w:rPr>
          <w:rtl/>
        </w:rPr>
        <w:t xml:space="preserve"> </w:t>
      </w:r>
      <w:r w:rsidRPr="00AD45C3">
        <w:rPr>
          <w:rtl/>
        </w:rPr>
        <w:t>ربي بذلك فالسمع والطاعة</w:t>
      </w:r>
      <w:r w:rsidR="0035743D">
        <w:rPr>
          <w:rtl/>
        </w:rPr>
        <w:t>،</w:t>
      </w:r>
      <w:r w:rsidRPr="00AD45C3">
        <w:rPr>
          <w:rtl/>
        </w:rPr>
        <w:t xml:space="preserve"> لأنه ان فعل بي ذلك أعانني عليه وعلمني</w:t>
      </w:r>
      <w:r>
        <w:rPr>
          <w:rtl/>
        </w:rPr>
        <w:t xml:space="preserve"> </w:t>
      </w:r>
      <w:r w:rsidRPr="00AD45C3">
        <w:rPr>
          <w:rtl/>
        </w:rPr>
        <w:t>وعصمني</w:t>
      </w:r>
      <w:r w:rsidR="0035743D">
        <w:rPr>
          <w:rtl/>
        </w:rPr>
        <w:t>،</w:t>
      </w:r>
      <w:r w:rsidRPr="00AD45C3">
        <w:rPr>
          <w:rtl/>
        </w:rPr>
        <w:t xml:space="preserve"> وان هو خيرني قبلت العافية</w:t>
      </w:r>
      <w:r w:rsidR="0035743D">
        <w:rPr>
          <w:rtl/>
        </w:rPr>
        <w:t>،</w:t>
      </w:r>
      <w:r w:rsidRPr="00AD45C3">
        <w:rPr>
          <w:rtl/>
        </w:rPr>
        <w:t xml:space="preserve"> فقالت الملائكة</w:t>
      </w:r>
      <w:r w:rsidR="0035743D">
        <w:rPr>
          <w:rtl/>
        </w:rPr>
        <w:t>:</w:t>
      </w:r>
      <w:r w:rsidRPr="00AD45C3">
        <w:rPr>
          <w:rtl/>
        </w:rPr>
        <w:t xml:space="preserve"> يا لقمان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لم </w:t>
      </w:r>
      <w:r w:rsidRPr="00072C37">
        <w:rPr>
          <w:rStyle w:val="libFootnotenumChar"/>
          <w:rtl/>
        </w:rPr>
        <w:t>(1)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لان الحكم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بين الناس من أشد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المنازل من الدين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وأكثرها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فتنا وبلاء ما يخذل ولا يعان</w:t>
      </w:r>
      <w:r w:rsidR="0035743D">
        <w:rPr>
          <w:rtl/>
        </w:rPr>
        <w:t>،</w:t>
      </w:r>
      <w:r w:rsidRPr="00AD45C3">
        <w:rPr>
          <w:rtl/>
        </w:rPr>
        <w:t xml:space="preserve"> ويغشاه الظلم من كل مكان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وصاحبه منه بين أمرين</w:t>
      </w:r>
      <w:r w:rsidR="0035743D">
        <w:rPr>
          <w:rtl/>
        </w:rPr>
        <w:t>:</w:t>
      </w:r>
      <w:r w:rsidRPr="00AD45C3">
        <w:rPr>
          <w:rtl/>
        </w:rPr>
        <w:t xml:space="preserve"> ان أصاب فيه الحق فبالحري ان يسلم</w:t>
      </w:r>
      <w:r w:rsidR="0035743D">
        <w:rPr>
          <w:rtl/>
        </w:rPr>
        <w:t>،</w:t>
      </w:r>
      <w:r w:rsidRPr="00AD45C3">
        <w:rPr>
          <w:rtl/>
        </w:rPr>
        <w:t xml:space="preserve"> وان أخطأ</w:t>
      </w:r>
      <w:r>
        <w:rPr>
          <w:rtl/>
        </w:rPr>
        <w:t xml:space="preserve"> </w:t>
      </w:r>
      <w:r w:rsidRPr="00AD45C3">
        <w:rPr>
          <w:rtl/>
        </w:rPr>
        <w:t>أخطأ طريق الجنة</w:t>
      </w:r>
      <w:r w:rsidR="0035743D">
        <w:rPr>
          <w:rtl/>
        </w:rPr>
        <w:t>،</w:t>
      </w:r>
      <w:r w:rsidRPr="00AD45C3">
        <w:rPr>
          <w:rtl/>
        </w:rPr>
        <w:t xml:space="preserve"> ومن يكن في الدنيا ذليلا وضعيفا</w:t>
      </w:r>
      <w:r w:rsidR="0035743D">
        <w:rPr>
          <w:rtl/>
        </w:rPr>
        <w:t>،</w:t>
      </w:r>
      <w:r w:rsidRPr="00AD45C3">
        <w:rPr>
          <w:rtl/>
        </w:rPr>
        <w:t xml:space="preserve"> كان أهون عليه في</w:t>
      </w:r>
      <w:r>
        <w:rPr>
          <w:rtl/>
        </w:rPr>
        <w:t xml:space="preserve"> </w:t>
      </w:r>
      <w:r w:rsidRPr="00AD45C3">
        <w:rPr>
          <w:rtl/>
        </w:rPr>
        <w:t>المعاد من أن يكون فيه حكما سريا شريفا</w:t>
      </w:r>
      <w:r w:rsidR="0035743D">
        <w:rPr>
          <w:rtl/>
        </w:rPr>
        <w:t>،</w:t>
      </w:r>
      <w:r w:rsidRPr="00AD45C3">
        <w:rPr>
          <w:rtl/>
        </w:rPr>
        <w:t xml:space="preserve"> ومن اختار الدين على الآخرة</w:t>
      </w:r>
      <w:r>
        <w:rPr>
          <w:rtl/>
        </w:rPr>
        <w:t xml:space="preserve"> </w:t>
      </w:r>
      <w:r w:rsidRPr="00AD45C3">
        <w:rPr>
          <w:rtl/>
        </w:rPr>
        <w:t>يخسرهما كلتيهما</w:t>
      </w:r>
      <w:r w:rsidR="0035743D">
        <w:rPr>
          <w:rtl/>
        </w:rPr>
        <w:t>،</w:t>
      </w:r>
      <w:r w:rsidRPr="00AD45C3">
        <w:rPr>
          <w:rtl/>
        </w:rPr>
        <w:t xml:space="preserve"> تزول هذه ولا تدرك تلك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فعجبت الملائكة من</w:t>
      </w:r>
      <w:r>
        <w:rPr>
          <w:rtl/>
        </w:rPr>
        <w:t xml:space="preserve"> </w:t>
      </w:r>
      <w:r w:rsidRPr="00AD45C3">
        <w:rPr>
          <w:rtl/>
        </w:rPr>
        <w:t>حكمته</w:t>
      </w:r>
      <w:r w:rsidR="0035743D">
        <w:rPr>
          <w:rtl/>
        </w:rPr>
        <w:t>،</w:t>
      </w:r>
      <w:r w:rsidRPr="00AD45C3">
        <w:rPr>
          <w:rtl/>
        </w:rPr>
        <w:t xml:space="preserve"> واستحسن الرحمن منطقه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[ 21541 ]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الآمدي في الغرر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</w:t>
      </w:r>
      <w:r>
        <w:rPr>
          <w:rtl/>
        </w:rPr>
        <w:t>ه قال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« أعدل الخلق أقضاهم بالحق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أفظع شئ ظلم القضاة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القمي ج 2 ص 162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قلت ذلك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الحاكم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بأشد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وأكثر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المخطوط</w:t>
      </w:r>
      <w:r w:rsidR="0035743D">
        <w:rPr>
          <w:rtl/>
        </w:rPr>
        <w:t>:</w:t>
      </w:r>
      <w:r w:rsidRPr="00AD45C3">
        <w:rPr>
          <w:rtl/>
        </w:rPr>
        <w:t xml:space="preserve"> هذه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غرر الحكم ج 1 ص 184 ح 188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1 ص 183 ح 185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993" w:name="_Toc365420150"/>
      <w:bookmarkStart w:id="994" w:name="_Toc366754633"/>
      <w:bookmarkStart w:id="995" w:name="_Toc382822203"/>
      <w:r w:rsidRPr="00AD45C3">
        <w:rPr>
          <w:rtl/>
        </w:rPr>
        <w:lastRenderedPageBreak/>
        <w:t>أبواب آداب القاضي</w:t>
      </w:r>
      <w:bookmarkEnd w:id="993"/>
      <w:bookmarkEnd w:id="994"/>
      <w:bookmarkEnd w:id="995"/>
    </w:p>
    <w:p w:rsidR="006D58BA" w:rsidRPr="00AD45C3" w:rsidRDefault="006D58BA" w:rsidP="006D58BA">
      <w:pPr>
        <w:pStyle w:val="Heading2Center"/>
        <w:rPr>
          <w:rtl/>
        </w:rPr>
      </w:pPr>
      <w:bookmarkStart w:id="996" w:name="_Toc365420151"/>
      <w:bookmarkStart w:id="997" w:name="_Toc366754634"/>
      <w:bookmarkStart w:id="998" w:name="_Toc382822204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جملة منها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996"/>
      <w:bookmarkEnd w:id="997"/>
      <w:bookmarkEnd w:id="99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ا</w:t>
      </w:r>
      <w:r>
        <w:rPr>
          <w:rtl/>
        </w:rPr>
        <w:t>نه كتب إلى رفاعة</w:t>
      </w:r>
      <w:r>
        <w:rPr>
          <w:rFonts w:hint="cs"/>
          <w:rtl/>
        </w:rPr>
        <w:t xml:space="preserve"> </w:t>
      </w:r>
      <w:r w:rsidRPr="00AD45C3">
        <w:rPr>
          <w:rtl/>
        </w:rPr>
        <w:t>لما استقضاه على الأهواز كتابا فيه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ذر المطامع</w:t>
      </w:r>
      <w:r w:rsidR="0035743D">
        <w:rPr>
          <w:rtl/>
        </w:rPr>
        <w:t>،</w:t>
      </w:r>
      <w:r w:rsidRPr="00AD45C3">
        <w:rPr>
          <w:rtl/>
        </w:rPr>
        <w:t xml:space="preserve"> وخالف الهوى</w:t>
      </w:r>
      <w:r w:rsidR="0035743D">
        <w:rPr>
          <w:rtl/>
        </w:rPr>
        <w:t>،</w:t>
      </w:r>
      <w:r w:rsidRPr="00AD45C3">
        <w:rPr>
          <w:rtl/>
        </w:rPr>
        <w:t xml:space="preserve"> وزين</w:t>
      </w:r>
      <w:r>
        <w:rPr>
          <w:rtl/>
        </w:rPr>
        <w:t xml:space="preserve"> </w:t>
      </w:r>
      <w:r w:rsidRPr="00AD45C3">
        <w:rPr>
          <w:rtl/>
        </w:rPr>
        <w:t>العلم بسمت صالح</w:t>
      </w:r>
      <w:r w:rsidR="0035743D">
        <w:rPr>
          <w:rtl/>
        </w:rPr>
        <w:t>،</w:t>
      </w:r>
      <w:r w:rsidRPr="00AD45C3">
        <w:rPr>
          <w:rtl/>
        </w:rPr>
        <w:t xml:space="preserve"> نعم عون الدين الصبر</w:t>
      </w:r>
      <w:r w:rsidR="0035743D">
        <w:rPr>
          <w:rtl/>
        </w:rPr>
        <w:t>،</w:t>
      </w:r>
      <w:r w:rsidRPr="00AD45C3">
        <w:rPr>
          <w:rtl/>
        </w:rPr>
        <w:t xml:space="preserve"> لو كان الصبر رجلا كان</w:t>
      </w:r>
      <w:r>
        <w:rPr>
          <w:rtl/>
        </w:rPr>
        <w:t xml:space="preserve"> </w:t>
      </w:r>
      <w:r w:rsidRPr="00AD45C3">
        <w:rPr>
          <w:rtl/>
        </w:rPr>
        <w:t>رجلا صالحا</w:t>
      </w:r>
      <w:r w:rsidR="0035743D">
        <w:rPr>
          <w:rtl/>
        </w:rPr>
        <w:t>،</w:t>
      </w:r>
      <w:r w:rsidRPr="00AD45C3">
        <w:rPr>
          <w:rtl/>
        </w:rPr>
        <w:t xml:space="preserve"> إياك والملالة فإنها من السخف والنذالة</w:t>
      </w:r>
      <w:r w:rsidR="0035743D">
        <w:rPr>
          <w:rtl/>
        </w:rPr>
        <w:t>،</w:t>
      </w:r>
      <w:r w:rsidRPr="00AD45C3">
        <w:rPr>
          <w:rtl/>
        </w:rPr>
        <w:t xml:space="preserve"> لا تحضر مجلسك من</w:t>
      </w:r>
      <w:r>
        <w:rPr>
          <w:rtl/>
        </w:rPr>
        <w:t xml:space="preserve"> </w:t>
      </w:r>
      <w:r w:rsidRPr="00AD45C3">
        <w:rPr>
          <w:rtl/>
        </w:rPr>
        <w:t>لا يشبهك</w:t>
      </w:r>
      <w:r w:rsidR="0035743D">
        <w:rPr>
          <w:rtl/>
        </w:rPr>
        <w:t>،</w:t>
      </w:r>
      <w:r w:rsidRPr="00AD45C3">
        <w:rPr>
          <w:rtl/>
        </w:rPr>
        <w:t xml:space="preserve"> تخير لودك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واقض بالظاهر</w:t>
      </w:r>
      <w:r w:rsidR="0035743D">
        <w:rPr>
          <w:rtl/>
        </w:rPr>
        <w:t>،</w:t>
      </w:r>
      <w:r w:rsidRPr="00AD45C3">
        <w:rPr>
          <w:rtl/>
        </w:rPr>
        <w:t xml:space="preserve"> وفوض إلى العالم</w:t>
      </w:r>
      <w:r>
        <w:rPr>
          <w:rtl/>
        </w:rPr>
        <w:t xml:space="preserve"> [ </w:t>
      </w:r>
      <w:r w:rsidRPr="00AD45C3">
        <w:rPr>
          <w:rtl/>
        </w:rPr>
        <w:t>الباطن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ودع عنك أظن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وأحسب وأرى</w:t>
      </w:r>
      <w:r w:rsidR="0035743D">
        <w:rPr>
          <w:rtl/>
        </w:rPr>
        <w:t>،</w:t>
      </w:r>
      <w:r w:rsidRPr="00AD45C3">
        <w:rPr>
          <w:rtl/>
        </w:rPr>
        <w:t xml:space="preserve"> ليس في الدين</w:t>
      </w:r>
      <w:r>
        <w:rPr>
          <w:rtl/>
        </w:rPr>
        <w:t xml:space="preserve"> </w:t>
      </w:r>
      <w:r w:rsidRPr="00AD45C3">
        <w:rPr>
          <w:rtl/>
        </w:rPr>
        <w:t>إشكال</w:t>
      </w:r>
      <w:r w:rsidR="0035743D">
        <w:rPr>
          <w:rtl/>
        </w:rPr>
        <w:t>،</w:t>
      </w:r>
      <w:r w:rsidRPr="00AD45C3">
        <w:rPr>
          <w:rtl/>
        </w:rPr>
        <w:t xml:space="preserve"> لا تمار سفيها ولا فقيها</w:t>
      </w:r>
      <w:r w:rsidR="0035743D">
        <w:rPr>
          <w:rtl/>
        </w:rPr>
        <w:t>،</w:t>
      </w:r>
      <w:r w:rsidRPr="00AD45C3">
        <w:rPr>
          <w:rtl/>
        </w:rPr>
        <w:t xml:space="preserve"> اما الفقيه فيحرمك خيره</w:t>
      </w:r>
      <w:r w:rsidR="0035743D">
        <w:rPr>
          <w:rtl/>
        </w:rPr>
        <w:t>،</w:t>
      </w:r>
      <w:r w:rsidRPr="00AD45C3">
        <w:rPr>
          <w:rtl/>
        </w:rPr>
        <w:t xml:space="preserve"> واما السفيه</w:t>
      </w:r>
      <w:r>
        <w:rPr>
          <w:rtl/>
        </w:rPr>
        <w:t xml:space="preserve"> </w:t>
      </w:r>
      <w:r w:rsidRPr="00AD45C3">
        <w:rPr>
          <w:rtl/>
        </w:rPr>
        <w:t>فيحزنك شره</w:t>
      </w:r>
      <w:r w:rsidR="0035743D">
        <w:rPr>
          <w:rtl/>
        </w:rPr>
        <w:t>،</w:t>
      </w:r>
      <w:r w:rsidRPr="00AD45C3">
        <w:rPr>
          <w:rtl/>
        </w:rPr>
        <w:t xml:space="preserve"> ولا تجادل أهل الكتاب الا بالتي هي أحسن بالكتاب والسنة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ولا تعود نفسك الضحك فإنه يذهب البهاء</w:t>
      </w:r>
      <w:r w:rsidR="0035743D">
        <w:rPr>
          <w:rtl/>
        </w:rPr>
        <w:t>،</w:t>
      </w:r>
      <w:r w:rsidRPr="00AD45C3">
        <w:rPr>
          <w:rtl/>
        </w:rPr>
        <w:t xml:space="preserve"> ويجرئ الخصوم على</w:t>
      </w:r>
      <w:r>
        <w:rPr>
          <w:rtl/>
        </w:rPr>
        <w:t xml:space="preserve"> </w:t>
      </w:r>
      <w:r w:rsidRPr="00AD45C3">
        <w:rPr>
          <w:rtl/>
        </w:rPr>
        <w:t>الاعتداء</w:t>
      </w:r>
      <w:r w:rsidR="0035743D">
        <w:rPr>
          <w:rtl/>
        </w:rPr>
        <w:t>،</w:t>
      </w:r>
      <w:r w:rsidRPr="00AD45C3">
        <w:rPr>
          <w:rtl/>
        </w:rPr>
        <w:t xml:space="preserve"> إياك وقبول التحف من الخصوم</w:t>
      </w:r>
      <w:r w:rsidR="0035743D">
        <w:rPr>
          <w:rtl/>
        </w:rPr>
        <w:t>،</w:t>
      </w:r>
      <w:r w:rsidRPr="00AD45C3">
        <w:rPr>
          <w:rtl/>
        </w:rPr>
        <w:t xml:space="preserve"> وحاذر الدخلة</w:t>
      </w:r>
      <w:r w:rsidR="0035743D">
        <w:rPr>
          <w:rtl/>
        </w:rPr>
        <w:t>،</w:t>
      </w:r>
      <w:r w:rsidRPr="00AD45C3">
        <w:rPr>
          <w:rtl/>
        </w:rPr>
        <w:t xml:space="preserve"> من ائتمن امرأة</w:t>
      </w:r>
      <w:r>
        <w:rPr>
          <w:rtl/>
        </w:rPr>
        <w:t xml:space="preserve"> </w:t>
      </w:r>
      <w:r w:rsidRPr="00AD45C3">
        <w:rPr>
          <w:rtl/>
        </w:rPr>
        <w:t>حمق</w:t>
      </w:r>
      <w:r w:rsidR="0035743D">
        <w:rPr>
          <w:rtl/>
        </w:rPr>
        <w:t>،</w:t>
      </w:r>
      <w:r w:rsidRPr="00AD45C3">
        <w:rPr>
          <w:rtl/>
        </w:rPr>
        <w:t xml:space="preserve"> ومن شاورها فقبل منها ندم</w:t>
      </w:r>
      <w:r w:rsidR="0035743D">
        <w:rPr>
          <w:rtl/>
        </w:rPr>
        <w:t>،</w:t>
      </w:r>
      <w:r w:rsidRPr="00AD45C3">
        <w:rPr>
          <w:rtl/>
        </w:rPr>
        <w:t xml:space="preserve"> احذر دمعة المؤمن فإنها تقصف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آداب القاضي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534 ح 1899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لوردك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الباطن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تقصف</w:t>
      </w:r>
      <w:r w:rsidR="0035743D">
        <w:rPr>
          <w:rtl/>
        </w:rPr>
        <w:t>:</w:t>
      </w:r>
      <w:r w:rsidRPr="00AD45C3">
        <w:rPr>
          <w:rtl/>
        </w:rPr>
        <w:t xml:space="preserve"> تكسر ( مجمع البحرين ج 5 ص 109 )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دمعها</w:t>
      </w:r>
      <w:r w:rsidR="0035743D">
        <w:rPr>
          <w:rtl/>
        </w:rPr>
        <w:t>،</w:t>
      </w:r>
      <w:r w:rsidRPr="00AD45C3">
        <w:rPr>
          <w:rtl/>
        </w:rPr>
        <w:t xml:space="preserve"> وتطفئ بحور النيران عن صاحبها</w:t>
      </w:r>
      <w:r w:rsidR="0035743D">
        <w:rPr>
          <w:rtl/>
        </w:rPr>
        <w:t>،</w:t>
      </w:r>
      <w:r w:rsidRPr="00AD45C3">
        <w:rPr>
          <w:rtl/>
        </w:rPr>
        <w:t xml:space="preserve"> لا تبتز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الخصوم</w:t>
      </w:r>
      <w:r w:rsidR="0035743D">
        <w:rPr>
          <w:rtl/>
        </w:rPr>
        <w:t>،</w:t>
      </w:r>
      <w:r w:rsidRPr="00AD45C3">
        <w:rPr>
          <w:rtl/>
        </w:rPr>
        <w:t xml:space="preserve"> ولا تنهر</w:t>
      </w:r>
      <w:r>
        <w:rPr>
          <w:rtl/>
        </w:rPr>
        <w:t xml:space="preserve"> </w:t>
      </w:r>
      <w:r w:rsidRPr="00AD45C3">
        <w:rPr>
          <w:rtl/>
        </w:rPr>
        <w:t>السائل</w:t>
      </w:r>
      <w:r w:rsidR="0035743D">
        <w:rPr>
          <w:rtl/>
        </w:rPr>
        <w:t>،</w:t>
      </w:r>
      <w:r w:rsidRPr="00AD45C3">
        <w:rPr>
          <w:rtl/>
        </w:rPr>
        <w:t xml:space="preserve"> ولا تجالس في مجلس القضاء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غير فقيه</w:t>
      </w:r>
      <w:r w:rsidR="0035743D">
        <w:rPr>
          <w:rtl/>
        </w:rPr>
        <w:t>،</w:t>
      </w:r>
      <w:r w:rsidRPr="00AD45C3">
        <w:rPr>
          <w:rtl/>
        </w:rPr>
        <w:t xml:space="preserve"> ولا تشاور في القضاء </w:t>
      </w:r>
      <w:r w:rsidRPr="00072C37">
        <w:rPr>
          <w:rStyle w:val="libFootnotenumChar"/>
          <w:rtl/>
        </w:rPr>
        <w:t>(7)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فان المشورة في الحرب ومصالح العاجل</w:t>
      </w:r>
      <w:r w:rsidR="0035743D">
        <w:rPr>
          <w:rtl/>
        </w:rPr>
        <w:t>،</w:t>
      </w:r>
      <w:r w:rsidRPr="00AD45C3">
        <w:rPr>
          <w:rtl/>
        </w:rPr>
        <w:t xml:space="preserve"> والدين فليس </w:t>
      </w:r>
      <w:r w:rsidRPr="00072C37">
        <w:rPr>
          <w:rStyle w:val="libFootnotenumChar"/>
          <w:rtl/>
        </w:rPr>
        <w:t>(8)</w:t>
      </w:r>
      <w:r w:rsidRPr="00AD45C3">
        <w:rPr>
          <w:rtl/>
        </w:rPr>
        <w:t xml:space="preserve"> بالرأي إنما هو</w:t>
      </w:r>
      <w:r>
        <w:rPr>
          <w:rtl/>
        </w:rPr>
        <w:t xml:space="preserve"> </w:t>
      </w:r>
      <w:r w:rsidRPr="00AD45C3">
        <w:rPr>
          <w:rtl/>
        </w:rPr>
        <w:t>الاتباع</w:t>
      </w:r>
      <w:r w:rsidR="0035743D">
        <w:rPr>
          <w:rtl/>
        </w:rPr>
        <w:t>،</w:t>
      </w:r>
      <w:r w:rsidRPr="00AD45C3">
        <w:rPr>
          <w:rtl/>
        </w:rPr>
        <w:t xml:space="preserve"> لا تضيع الفرائض وتتكل على النوافل</w:t>
      </w:r>
      <w:r w:rsidR="0035743D">
        <w:rPr>
          <w:rtl/>
        </w:rPr>
        <w:t>،</w:t>
      </w:r>
      <w:r w:rsidRPr="00AD45C3">
        <w:rPr>
          <w:rtl/>
        </w:rPr>
        <w:t xml:space="preserve"> أحسن إلى من أساء</w:t>
      </w:r>
      <w:r>
        <w:rPr>
          <w:rtl/>
        </w:rPr>
        <w:t xml:space="preserve"> </w:t>
      </w:r>
      <w:r w:rsidRPr="00AD45C3">
        <w:rPr>
          <w:rtl/>
        </w:rPr>
        <w:t>إليك</w:t>
      </w:r>
      <w:r w:rsidR="0035743D">
        <w:rPr>
          <w:rtl/>
        </w:rPr>
        <w:t>،</w:t>
      </w:r>
      <w:r w:rsidRPr="00AD45C3">
        <w:rPr>
          <w:rtl/>
        </w:rPr>
        <w:t xml:space="preserve"> واعف عمن ظلمك</w:t>
      </w:r>
      <w:r w:rsidR="0035743D">
        <w:rPr>
          <w:rtl/>
        </w:rPr>
        <w:t>،</w:t>
      </w:r>
      <w:r w:rsidRPr="00AD45C3">
        <w:rPr>
          <w:rtl/>
        </w:rPr>
        <w:t xml:space="preserve"> وارع من نصرك</w:t>
      </w:r>
      <w:r w:rsidR="0035743D">
        <w:rPr>
          <w:rtl/>
        </w:rPr>
        <w:t>،</w:t>
      </w:r>
      <w:r w:rsidRPr="00AD45C3">
        <w:rPr>
          <w:rtl/>
        </w:rPr>
        <w:t xml:space="preserve"> واعط من حرمك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وتواضع لمن أعطاك</w:t>
      </w:r>
      <w:r w:rsidR="0035743D">
        <w:rPr>
          <w:rtl/>
        </w:rPr>
        <w:t>،</w:t>
      </w:r>
      <w:r w:rsidRPr="00AD45C3">
        <w:rPr>
          <w:rtl/>
        </w:rPr>
        <w:t xml:space="preserve"> واشكر الله على ما أولاك</w:t>
      </w:r>
      <w:r w:rsidR="0035743D">
        <w:rPr>
          <w:rtl/>
        </w:rPr>
        <w:t>،</w:t>
      </w:r>
      <w:r w:rsidRPr="00AD45C3">
        <w:rPr>
          <w:rtl/>
        </w:rPr>
        <w:t xml:space="preserve"> واحمد على ما أبلاك</w:t>
      </w:r>
      <w:r w:rsidR="0035743D">
        <w:rPr>
          <w:rtl/>
        </w:rPr>
        <w:t>،</w:t>
      </w:r>
      <w:r w:rsidRPr="00AD45C3">
        <w:rPr>
          <w:rtl/>
        </w:rPr>
        <w:t xml:space="preserve"> العلم</w:t>
      </w:r>
      <w:r>
        <w:rPr>
          <w:rtl/>
        </w:rPr>
        <w:t xml:space="preserve"> </w:t>
      </w:r>
      <w:r w:rsidRPr="00AD45C3">
        <w:rPr>
          <w:rtl/>
        </w:rPr>
        <w:t>ثلاثة</w:t>
      </w:r>
      <w:r w:rsidR="0035743D">
        <w:rPr>
          <w:rtl/>
        </w:rPr>
        <w:t>:</w:t>
      </w:r>
      <w:r w:rsidRPr="00AD45C3">
        <w:rPr>
          <w:rtl/>
        </w:rPr>
        <w:t xml:space="preserve"> آية محكمة</w:t>
      </w:r>
      <w:r w:rsidR="0035743D">
        <w:rPr>
          <w:rtl/>
        </w:rPr>
        <w:t>،</w:t>
      </w:r>
      <w:r w:rsidRPr="00AD45C3">
        <w:rPr>
          <w:rtl/>
        </w:rPr>
        <w:t xml:space="preserve"> وسنة متبعة</w:t>
      </w:r>
      <w:r w:rsidR="0035743D">
        <w:rPr>
          <w:rtl/>
        </w:rPr>
        <w:t>،</w:t>
      </w:r>
      <w:r w:rsidRPr="00AD45C3">
        <w:rPr>
          <w:rtl/>
        </w:rPr>
        <w:t xml:space="preserve"> وفريضة عادلة</w:t>
      </w:r>
      <w:r w:rsidR="0035743D">
        <w:rPr>
          <w:rtl/>
        </w:rPr>
        <w:t>،</w:t>
      </w:r>
      <w:r w:rsidRPr="00AD45C3">
        <w:rPr>
          <w:rtl/>
        </w:rPr>
        <w:t xml:space="preserve"> وملاكهن أمرنا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072C37">
        <w:rPr>
          <w:rtl/>
        </w:rPr>
        <w:t xml:space="preserve"> - </w:t>
      </w:r>
      <w:r w:rsidRPr="00AD45C3">
        <w:rPr>
          <w:rtl/>
        </w:rPr>
        <w:t>فيما عهده إليه</w:t>
      </w:r>
      <w:r w:rsidR="0035743D">
        <w:rPr>
          <w:rtl/>
        </w:rPr>
        <w:t>،</w:t>
      </w:r>
      <w:r w:rsidRPr="00AD45C3">
        <w:rPr>
          <w:rtl/>
        </w:rPr>
        <w:t xml:space="preserve"> وفي رواية في عهده إلى مالك حين ولاه مصر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أنظر في</w:t>
      </w:r>
      <w:r>
        <w:rPr>
          <w:rtl/>
        </w:rPr>
        <w:t xml:space="preserve"> </w:t>
      </w:r>
      <w:r w:rsidRPr="00AD45C3">
        <w:rPr>
          <w:rtl/>
        </w:rPr>
        <w:t>القضاء بين الناس</w:t>
      </w:r>
      <w:r w:rsidR="0035743D">
        <w:rPr>
          <w:rtl/>
        </w:rPr>
        <w:t>،</w:t>
      </w:r>
      <w:r w:rsidRPr="00AD45C3">
        <w:rPr>
          <w:rtl/>
        </w:rPr>
        <w:t xml:space="preserve"> نظر عارف بمنزلة الحكم عند الله</w:t>
      </w:r>
      <w:r w:rsidR="0035743D">
        <w:rPr>
          <w:rtl/>
        </w:rPr>
        <w:t>،</w:t>
      </w:r>
      <w:r w:rsidRPr="00AD45C3">
        <w:rPr>
          <w:rtl/>
        </w:rPr>
        <w:t xml:space="preserve"> فان الحكم ميزان</w:t>
      </w:r>
      <w:r>
        <w:rPr>
          <w:rtl/>
        </w:rPr>
        <w:t xml:space="preserve"> </w:t>
      </w:r>
      <w:r w:rsidRPr="00AD45C3">
        <w:rPr>
          <w:rtl/>
        </w:rPr>
        <w:t>قسط الله الذي وضع في الأرض</w:t>
      </w:r>
      <w:r w:rsidR="0035743D">
        <w:rPr>
          <w:rtl/>
        </w:rPr>
        <w:t>،</w:t>
      </w:r>
      <w:r w:rsidRPr="00AD45C3">
        <w:rPr>
          <w:rtl/>
        </w:rPr>
        <w:t xml:space="preserve"> لانصاف المظلوم من الظالم</w:t>
      </w:r>
      <w:r w:rsidR="0035743D">
        <w:rPr>
          <w:rtl/>
        </w:rPr>
        <w:t>،</w:t>
      </w:r>
      <w:r w:rsidRPr="00AD45C3">
        <w:rPr>
          <w:rtl/>
        </w:rPr>
        <w:t xml:space="preserve"> والاخذ</w:t>
      </w:r>
      <w:r>
        <w:rPr>
          <w:rtl/>
        </w:rPr>
        <w:t xml:space="preserve"> </w:t>
      </w:r>
      <w:r w:rsidRPr="00AD45C3">
        <w:rPr>
          <w:rtl/>
        </w:rPr>
        <w:t>للضعيف من القوي</w:t>
      </w:r>
      <w:r w:rsidR="0035743D">
        <w:rPr>
          <w:rtl/>
        </w:rPr>
        <w:t>،</w:t>
      </w:r>
      <w:r w:rsidRPr="00AD45C3">
        <w:rPr>
          <w:rtl/>
        </w:rPr>
        <w:t xml:space="preserve"> وإقامة حدود الله على سننها ومنهاجها</w:t>
      </w:r>
      <w:r w:rsidR="0035743D">
        <w:rPr>
          <w:rtl/>
        </w:rPr>
        <w:t>،</w:t>
      </w:r>
      <w:r w:rsidRPr="00AD45C3">
        <w:rPr>
          <w:rtl/>
        </w:rPr>
        <w:t xml:space="preserve"> التي لا يصلح</w:t>
      </w:r>
      <w:r>
        <w:rPr>
          <w:rtl/>
        </w:rPr>
        <w:t xml:space="preserve"> </w:t>
      </w:r>
      <w:r w:rsidRPr="00AD45C3">
        <w:rPr>
          <w:rtl/>
        </w:rPr>
        <w:t>العباد والبلاد الا عليها</w:t>
      </w:r>
      <w:r w:rsidR="0035743D">
        <w:rPr>
          <w:rtl/>
        </w:rPr>
        <w:t>،</w:t>
      </w:r>
      <w:r w:rsidRPr="00AD45C3">
        <w:rPr>
          <w:rtl/>
        </w:rPr>
        <w:t xml:space="preserve"> فاختر للقضاء بين الناس أفضل رعيتك في</w:t>
      </w:r>
      <w:r>
        <w:rPr>
          <w:rtl/>
        </w:rPr>
        <w:t xml:space="preserve"> </w:t>
      </w:r>
      <w:r w:rsidRPr="00AD45C3">
        <w:rPr>
          <w:rtl/>
        </w:rPr>
        <w:t>نفسك</w:t>
      </w:r>
      <w:r w:rsidR="0035743D">
        <w:rPr>
          <w:rtl/>
        </w:rPr>
        <w:t>،</w:t>
      </w:r>
      <w:r w:rsidRPr="00AD45C3">
        <w:rPr>
          <w:rtl/>
        </w:rPr>
        <w:t xml:space="preserve"> واجمعهم للعلم والحلم والورع</w:t>
      </w:r>
      <w:r w:rsidR="0035743D">
        <w:rPr>
          <w:rtl/>
        </w:rPr>
        <w:t>،</w:t>
      </w:r>
      <w:r w:rsidRPr="00AD45C3">
        <w:rPr>
          <w:rtl/>
        </w:rPr>
        <w:t xml:space="preserve"> ممن لا تضيق به الأمور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تمحكه الخصوم</w:t>
      </w:r>
      <w:r w:rsidR="0035743D">
        <w:rPr>
          <w:rtl/>
        </w:rPr>
        <w:t>،</w:t>
      </w:r>
      <w:r w:rsidRPr="00AD45C3">
        <w:rPr>
          <w:rtl/>
        </w:rPr>
        <w:t xml:space="preserve"> ولا يضجره عي العي</w:t>
      </w:r>
      <w:r w:rsidR="0035743D">
        <w:rPr>
          <w:rtl/>
        </w:rPr>
        <w:t>،</w:t>
      </w:r>
      <w:r w:rsidRPr="00AD45C3">
        <w:rPr>
          <w:rtl/>
        </w:rPr>
        <w:t xml:space="preserve"> ولا يفرطه جور الظلم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تشرف نفسه على الطمع</w:t>
      </w:r>
      <w:r w:rsidR="0035743D">
        <w:rPr>
          <w:rtl/>
        </w:rPr>
        <w:t>،</w:t>
      </w:r>
      <w:r w:rsidRPr="00AD45C3">
        <w:rPr>
          <w:rtl/>
        </w:rPr>
        <w:t xml:space="preserve"> ولا يدخل في اعجاب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ولا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يكتفي بأدنى</w:t>
      </w:r>
      <w:r>
        <w:rPr>
          <w:rtl/>
        </w:rPr>
        <w:t xml:space="preserve"> </w:t>
      </w:r>
      <w:r w:rsidRPr="00AD45C3">
        <w:rPr>
          <w:rtl/>
        </w:rPr>
        <w:t>فهم دون أقصاه</w:t>
      </w:r>
      <w:r w:rsidR="0035743D">
        <w:rPr>
          <w:rtl/>
        </w:rPr>
        <w:t>،</w:t>
      </w:r>
      <w:r w:rsidRPr="00AD45C3">
        <w:rPr>
          <w:rtl/>
        </w:rPr>
        <w:t xml:space="preserve"> أوقفهم عند الشبهة</w:t>
      </w:r>
      <w:r w:rsidR="0035743D">
        <w:rPr>
          <w:rtl/>
        </w:rPr>
        <w:t>،</w:t>
      </w:r>
      <w:r w:rsidRPr="00AD45C3">
        <w:rPr>
          <w:rtl/>
        </w:rPr>
        <w:t xml:space="preserve"> وآخذهم لنفسه بالحجة</w:t>
      </w:r>
      <w:r w:rsidR="0035743D">
        <w:rPr>
          <w:rtl/>
        </w:rPr>
        <w:t>،</w:t>
      </w:r>
      <w:r w:rsidRPr="00AD45C3">
        <w:rPr>
          <w:rtl/>
        </w:rPr>
        <w:t xml:space="preserve"> وأقلهم</w:t>
      </w:r>
      <w:r>
        <w:rPr>
          <w:rtl/>
        </w:rPr>
        <w:t xml:space="preserve"> </w:t>
      </w:r>
      <w:r w:rsidRPr="00AD45C3">
        <w:rPr>
          <w:rtl/>
        </w:rPr>
        <w:t>تبرما من تردد الحجج</w:t>
      </w:r>
      <w:r w:rsidR="0035743D">
        <w:rPr>
          <w:rtl/>
        </w:rPr>
        <w:t>،</w:t>
      </w:r>
      <w:r w:rsidRPr="00AD45C3">
        <w:rPr>
          <w:rtl/>
        </w:rPr>
        <w:t xml:space="preserve"> وأصبرهم على كشف الأمور وايضاح الخصمين </w:t>
      </w:r>
      <w:r w:rsidRPr="00072C37">
        <w:rPr>
          <w:rStyle w:val="libFootnotenumChar"/>
          <w:rtl/>
        </w:rPr>
        <w:t>(3)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تبتز</w:t>
      </w:r>
      <w:r w:rsidR="0035743D">
        <w:rPr>
          <w:rtl/>
        </w:rPr>
        <w:t>:</w:t>
      </w:r>
      <w:r w:rsidRPr="00AD45C3">
        <w:rPr>
          <w:rtl/>
        </w:rPr>
        <w:t xml:space="preserve"> أي تغلب وتسلب وفي الدعائم</w:t>
      </w:r>
      <w:r w:rsidR="0035743D">
        <w:rPr>
          <w:rtl/>
        </w:rPr>
        <w:t>:</w:t>
      </w:r>
      <w:r w:rsidRPr="00AD45C3">
        <w:rPr>
          <w:rtl/>
        </w:rPr>
        <w:t xml:space="preserve"> تنبز والنبز هنا بمعنى السب والكلام الخشن</w:t>
      </w:r>
      <w:r>
        <w:rPr>
          <w:rtl/>
          <w:lang w:bidi="ar-IQ"/>
        </w:rPr>
        <w:t xml:space="preserve"> </w:t>
      </w:r>
      <w:r w:rsidRPr="00AD45C3">
        <w:rPr>
          <w:rtl/>
        </w:rPr>
        <w:t>( انظر لسان العرب ج 5 ص 312 و 413 )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الفقيه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الفتيا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في المصدر</w:t>
      </w:r>
      <w:r w:rsidR="0035743D">
        <w:rPr>
          <w:rtl/>
        </w:rPr>
        <w:t>:</w:t>
      </w:r>
      <w:r w:rsidRPr="00AD45C3">
        <w:rPr>
          <w:rtl/>
        </w:rPr>
        <w:t xml:space="preserve"> ليس هو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359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الظلوم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لا يزدهيه الاطراء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ولا يستميله الاغراء</w:t>
      </w:r>
      <w:r w:rsidR="0035743D">
        <w:rPr>
          <w:rtl/>
        </w:rPr>
        <w:t>،</w:t>
      </w:r>
      <w:r w:rsidRPr="00AD45C3">
        <w:rPr>
          <w:rtl/>
        </w:rPr>
        <w:t xml:space="preserve"> ولا يأخذ فيه الت</w:t>
      </w:r>
      <w:r>
        <w:rPr>
          <w:rtl/>
        </w:rPr>
        <w:t>بليغ بان يقال</w:t>
      </w:r>
      <w:r w:rsidR="0035743D">
        <w:rPr>
          <w:rtl/>
        </w:rPr>
        <w:t>:</w:t>
      </w:r>
      <w:r>
        <w:rPr>
          <w:rtl/>
        </w:rPr>
        <w:t xml:space="preserve"> قال فلان</w:t>
      </w:r>
      <w:r w:rsidR="0035743D">
        <w:rPr>
          <w:rtl/>
        </w:rPr>
        <w:t>،</w:t>
      </w:r>
      <w:r>
        <w:rPr>
          <w:rtl/>
        </w:rPr>
        <w:t xml:space="preserve"> وقال</w:t>
      </w:r>
      <w:r>
        <w:rPr>
          <w:rFonts w:hint="cs"/>
          <w:rtl/>
        </w:rPr>
        <w:t xml:space="preserve"> </w:t>
      </w:r>
      <w:r w:rsidRPr="00AD45C3">
        <w:rPr>
          <w:rtl/>
        </w:rPr>
        <w:t>فلان</w:t>
      </w:r>
      <w:r w:rsidR="0035743D">
        <w:rPr>
          <w:rtl/>
        </w:rPr>
        <w:t>،</w:t>
      </w:r>
      <w:r w:rsidRPr="00AD45C3">
        <w:rPr>
          <w:rtl/>
        </w:rPr>
        <w:t xml:space="preserve"> فول القضاء من كان كذلك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النهج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باختلاف تقدم في كتاب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المكاسب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999" w:name="_Toc366754635"/>
      <w:bookmarkStart w:id="1000" w:name="_Toc365420152"/>
      <w:bookmarkStart w:id="1001" w:name="_Toc382822205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القضاء في حال الغضب</w:t>
      </w:r>
      <w:r w:rsidR="0035743D">
        <w:rPr>
          <w:rtl/>
        </w:rPr>
        <w:t>،</w:t>
      </w:r>
      <w:r w:rsidRPr="00AD45C3">
        <w:rPr>
          <w:rtl/>
        </w:rPr>
        <w:t xml:space="preserve"> وعدم جواز الحكم</w:t>
      </w:r>
      <w:bookmarkEnd w:id="999"/>
      <w:r w:rsidR="006A3060">
        <w:rPr>
          <w:rtl/>
        </w:rPr>
        <w:t xml:space="preserve"> </w:t>
      </w:r>
      <w:bookmarkStart w:id="1002" w:name="_Toc366754636"/>
      <w:r w:rsidR="006A3060" w:rsidRPr="00AD45C3">
        <w:rPr>
          <w:rtl/>
        </w:rPr>
        <w:t>م</w:t>
      </w:r>
      <w:r w:rsidRPr="00AD45C3">
        <w:rPr>
          <w:rtl/>
        </w:rPr>
        <w:t>ن غير تأمل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00"/>
      <w:bookmarkEnd w:id="1002"/>
      <w:bookmarkEnd w:id="100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انه</w:t>
      </w:r>
      <w:r>
        <w:rPr>
          <w:rtl/>
        </w:rPr>
        <w:t xml:space="preserve"> </w:t>
      </w:r>
      <w:r w:rsidRPr="00AD45C3">
        <w:rPr>
          <w:rtl/>
        </w:rPr>
        <w:t>نهى ان يقضي القاضي وهو غضبان أو جا</w:t>
      </w:r>
      <w:r>
        <w:rPr>
          <w:rtl/>
        </w:rPr>
        <w:t>ئع أو ناعس</w:t>
      </w:r>
      <w:r w:rsidR="0035743D">
        <w:rPr>
          <w:rtl/>
        </w:rPr>
        <w:t>،</w:t>
      </w:r>
      <w:r>
        <w:rPr>
          <w:rtl/>
        </w:rPr>
        <w:t xml:space="preserve"> وقال</w:t>
      </w:r>
      <w:r w:rsidR="0035743D">
        <w:rPr>
          <w:rtl/>
        </w:rPr>
        <w:t>:</w:t>
      </w:r>
      <w:r>
        <w:rPr>
          <w:rtl/>
        </w:rPr>
        <w:t xml:space="preserve"> « يقول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عز وجل</w:t>
      </w:r>
      <w:r w:rsidR="0035743D">
        <w:rPr>
          <w:rtl/>
        </w:rPr>
        <w:t>:</w:t>
      </w:r>
      <w:r>
        <w:rPr>
          <w:rtl/>
        </w:rPr>
        <w:t xml:space="preserve"> [ </w:t>
      </w:r>
      <w:r w:rsidRPr="00AD45C3">
        <w:rPr>
          <w:rtl/>
        </w:rPr>
        <w:t>يا ابن آدم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اذك</w:t>
      </w:r>
      <w:r>
        <w:rPr>
          <w:rtl/>
        </w:rPr>
        <w:t>رني حين تغضب</w:t>
      </w:r>
      <w:r w:rsidR="0035743D">
        <w:rPr>
          <w:rtl/>
        </w:rPr>
        <w:t>،</w:t>
      </w:r>
      <w:r>
        <w:rPr>
          <w:rtl/>
        </w:rPr>
        <w:t xml:space="preserve"> أذكرك حين أغضب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والا أمحقك فيمن أمحق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لرفاعة</w:t>
      </w:r>
      <w:r w:rsidR="0035743D">
        <w:rPr>
          <w:rtl/>
        </w:rPr>
        <w:t>:</w:t>
      </w:r>
      <w:r>
        <w:rPr>
          <w:rtl/>
        </w:rPr>
        <w:t xml:space="preserve"> « لا تقض وأنت</w:t>
      </w:r>
      <w:r>
        <w:rPr>
          <w:rFonts w:hint="cs"/>
          <w:rtl/>
        </w:rPr>
        <w:t xml:space="preserve"> </w:t>
      </w:r>
      <w:r w:rsidRPr="00AD45C3">
        <w:rPr>
          <w:rtl/>
        </w:rPr>
        <w:t>غضبان</w:t>
      </w:r>
      <w:r w:rsidR="0035743D">
        <w:rPr>
          <w:rtl/>
        </w:rPr>
        <w:t>،</w:t>
      </w:r>
      <w:r w:rsidRPr="00AD45C3">
        <w:rPr>
          <w:rtl/>
        </w:rPr>
        <w:t xml:space="preserve"> ولا من النوم سكران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وتقدم قوله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</w:t>
      </w:r>
      <w:r>
        <w:rPr>
          <w:rtl/>
        </w:rPr>
        <w:t>ولا يدخل في اعجاب</w:t>
      </w:r>
      <w:r w:rsidR="0035743D">
        <w:rPr>
          <w:rtl/>
        </w:rPr>
        <w:t>،</w:t>
      </w:r>
      <w:r>
        <w:rPr>
          <w:rtl/>
        </w:rPr>
        <w:t xml:space="preserve"> يكتفي بأدنى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فهم دون أقصاه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تقدم في الحديث 2 من الباب 42 من أبواب ما يكتسب به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537 ح 1907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537 ح 1909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تقدم في الحديث 2 من الباب 1 من أبواب آداب القاضي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003" w:name="_Toc365420153"/>
      <w:bookmarkStart w:id="1004" w:name="_Toc366754637"/>
      <w:bookmarkStart w:id="1005" w:name="_Toc382822206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مساواة القاضي بين الخصمين في الإشارة</w:t>
      </w:r>
      <w:bookmarkEnd w:id="1003"/>
      <w:bookmarkEnd w:id="1004"/>
      <w:r w:rsidR="006A3060">
        <w:rPr>
          <w:rtl/>
        </w:rPr>
        <w:t xml:space="preserve"> </w:t>
      </w:r>
      <w:bookmarkStart w:id="1006" w:name="_Toc365420154"/>
      <w:bookmarkStart w:id="1007" w:name="_Toc366754638"/>
      <w:r w:rsidR="006A3060" w:rsidRPr="00AD45C3">
        <w:rPr>
          <w:rtl/>
        </w:rPr>
        <w:t>و</w:t>
      </w:r>
      <w:r w:rsidRPr="00AD45C3">
        <w:rPr>
          <w:rtl/>
        </w:rPr>
        <w:t>النظر والمجلس</w:t>
      </w:r>
      <w:r w:rsidR="0035743D">
        <w:rPr>
          <w:rtl/>
        </w:rPr>
        <w:t>،</w:t>
      </w:r>
      <w:r w:rsidRPr="00AD45C3">
        <w:rPr>
          <w:rtl/>
        </w:rPr>
        <w:t xml:space="preserve"> وكراهة ضيافة أحد الخصمين دون الآخر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06"/>
      <w:bookmarkEnd w:id="1007"/>
      <w:bookmarkEnd w:id="100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اعلم أنه يجب عليك ان تساوي</w:t>
      </w:r>
      <w:r>
        <w:rPr>
          <w:rFonts w:hint="cs"/>
          <w:rtl/>
        </w:rPr>
        <w:t xml:space="preserve"> </w:t>
      </w:r>
      <w:r w:rsidRPr="00AD45C3">
        <w:rPr>
          <w:rtl/>
        </w:rPr>
        <w:t>بين الخصمين حتى النظر إليهما</w:t>
      </w:r>
      <w:r w:rsidR="0035743D">
        <w:rPr>
          <w:rtl/>
        </w:rPr>
        <w:t>،</w:t>
      </w:r>
      <w:r w:rsidRPr="00AD45C3">
        <w:rPr>
          <w:rtl/>
        </w:rPr>
        <w:t xml:space="preserve"> حتى لا يكون نظرك إلى أحدهما أكثر من</w:t>
      </w:r>
      <w:r>
        <w:rPr>
          <w:rtl/>
        </w:rPr>
        <w:t xml:space="preserve"> </w:t>
      </w:r>
      <w:r w:rsidRPr="00AD45C3">
        <w:rPr>
          <w:rtl/>
        </w:rPr>
        <w:t>نظرك إلى الثاني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>
        <w:rPr>
          <w:rtl/>
        </w:rPr>
        <w:t>(</w:t>
      </w:r>
      <w:r w:rsidRPr="00AD45C3">
        <w:rPr>
          <w:rtl/>
        </w:rPr>
        <w:t xml:space="preserve"> صلى اله عليه وآله )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ان ينزل الخصم على قاض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ونزل رجل على 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بالكوفة فأضافه</w:t>
      </w:r>
      <w:r w:rsidR="0035743D">
        <w:rPr>
          <w:rtl/>
        </w:rPr>
        <w:t>،</w:t>
      </w:r>
      <w:r>
        <w:rPr>
          <w:rtl/>
        </w:rPr>
        <w:t xml:space="preserve"> ثم جاءه</w:t>
      </w:r>
      <w:r>
        <w:rPr>
          <w:rFonts w:hint="cs"/>
          <w:rtl/>
        </w:rPr>
        <w:t xml:space="preserve"> </w:t>
      </w:r>
      <w:r w:rsidRPr="00AD45C3">
        <w:rPr>
          <w:rtl/>
        </w:rPr>
        <w:t>في خصومة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[ </w:t>
      </w:r>
      <w:r w:rsidRPr="00AD45C3">
        <w:rPr>
          <w:rtl/>
        </w:rPr>
        <w:t>له علي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أخصم أنت</w:t>
      </w:r>
      <w:r>
        <w:rPr>
          <w:rtl/>
        </w:rPr>
        <w:t>؟</w:t>
      </w:r>
      <w:r w:rsidRPr="00AD45C3">
        <w:rPr>
          <w:rtl/>
        </w:rPr>
        <w:t xml:space="preserve"> تحول</w:t>
      </w:r>
      <w:r>
        <w:rPr>
          <w:rtl/>
        </w:rPr>
        <w:t xml:space="preserve"> </w:t>
      </w:r>
      <w:r w:rsidRPr="00AD45C3">
        <w:rPr>
          <w:rtl/>
        </w:rPr>
        <w:t>عني</w:t>
      </w:r>
      <w:r w:rsidR="0035743D">
        <w:rPr>
          <w:rtl/>
        </w:rPr>
        <w:t>،</w:t>
      </w:r>
      <w:r w:rsidRPr="00AD45C3">
        <w:rPr>
          <w:rtl/>
        </w:rPr>
        <w:t xml:space="preserve"> فان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نهى ان ينزل الخصم الا ومعه</w:t>
      </w:r>
      <w:r>
        <w:rPr>
          <w:rtl/>
        </w:rPr>
        <w:t xml:space="preserve"> </w:t>
      </w:r>
      <w:r w:rsidRPr="00AD45C3">
        <w:rPr>
          <w:rtl/>
        </w:rPr>
        <w:t>خصمه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[ 21549 ]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نهى ان يحابي</w:t>
      </w:r>
      <w:r>
        <w:rPr>
          <w:rtl/>
        </w:rPr>
        <w:t xml:space="preserve"> </w:t>
      </w:r>
      <w:r w:rsidRPr="00AD45C3">
        <w:rPr>
          <w:rtl/>
        </w:rPr>
        <w:t>القاضي أحد الخصمين</w:t>
      </w:r>
      <w:r w:rsidR="0035743D">
        <w:rPr>
          <w:rtl/>
        </w:rPr>
        <w:t>،</w:t>
      </w:r>
      <w:r w:rsidRPr="00AD45C3">
        <w:rPr>
          <w:rtl/>
        </w:rPr>
        <w:t xml:space="preserve"> بكثرة النظ</w:t>
      </w:r>
      <w:r>
        <w:rPr>
          <w:rtl/>
        </w:rPr>
        <w:t>ر</w:t>
      </w:r>
      <w:r w:rsidR="0035743D">
        <w:rPr>
          <w:rtl/>
        </w:rPr>
        <w:t>،</w:t>
      </w:r>
      <w:r>
        <w:rPr>
          <w:rtl/>
        </w:rPr>
        <w:t xml:space="preserve"> وحضور الذهن</w:t>
      </w:r>
      <w:r w:rsidR="0035743D">
        <w:rPr>
          <w:rtl/>
        </w:rPr>
        <w:t>،</w:t>
      </w:r>
      <w:r>
        <w:rPr>
          <w:rtl/>
        </w:rPr>
        <w:t xml:space="preserve"> ونهى عن تلقين</w:t>
      </w:r>
      <w:r>
        <w:rPr>
          <w:rFonts w:hint="cs"/>
          <w:rtl/>
        </w:rPr>
        <w:t xml:space="preserve"> </w:t>
      </w:r>
      <w:r w:rsidRPr="00AD45C3">
        <w:rPr>
          <w:rtl/>
        </w:rPr>
        <w:t>الشهود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انه كان يقول</w:t>
      </w:r>
      <w:r w:rsidR="0035743D">
        <w:rPr>
          <w:rtl/>
        </w:rPr>
        <w:t>:</w:t>
      </w:r>
      <w:r w:rsidRPr="00AD45C3">
        <w:rPr>
          <w:rtl/>
        </w:rPr>
        <w:t xml:space="preserve"> « ينبغي للحاكم</w:t>
      </w:r>
      <w:r>
        <w:rPr>
          <w:rtl/>
        </w:rPr>
        <w:t xml:space="preserve"> </w:t>
      </w:r>
      <w:r w:rsidRPr="00AD45C3">
        <w:rPr>
          <w:rtl/>
        </w:rPr>
        <w:t>أن يدع التلفت إلى خصم دون خصم</w:t>
      </w:r>
      <w:r w:rsidR="0035743D">
        <w:rPr>
          <w:rtl/>
        </w:rPr>
        <w:t>،</w:t>
      </w:r>
      <w:r w:rsidRPr="00AD45C3">
        <w:rPr>
          <w:rtl/>
        </w:rPr>
        <w:t xml:space="preserve"> وان يقسم النظر فيما بينهما بالعدل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ولا يدع خصما يظهر بغيا على صاحبه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537 ح 1906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537 ح 1906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533 ح 1893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533 ح 1895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008" w:name="_Toc365420155"/>
      <w:bookmarkStart w:id="1009" w:name="_Toc366754639"/>
      <w:bookmarkStart w:id="1010" w:name="_Toc382822207"/>
      <w:r w:rsidRPr="00AD45C3">
        <w:rPr>
          <w:rtl/>
        </w:rPr>
        <w:lastRenderedPageBreak/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للقاضي أن يحكم عند الشك في المسألة</w:t>
      </w:r>
      <w:r w:rsidR="0035743D">
        <w:rPr>
          <w:rtl/>
        </w:rPr>
        <w:t>،</w:t>
      </w:r>
      <w:bookmarkEnd w:id="1008"/>
      <w:bookmarkEnd w:id="1009"/>
      <w:r w:rsidR="006A3060">
        <w:rPr>
          <w:rtl/>
        </w:rPr>
        <w:t xml:space="preserve"> </w:t>
      </w:r>
      <w:bookmarkStart w:id="1011" w:name="_Toc366754640"/>
      <w:bookmarkStart w:id="1012" w:name="_Toc365420156"/>
      <w:r w:rsidR="006A3060" w:rsidRPr="00AD45C3">
        <w:rPr>
          <w:rtl/>
        </w:rPr>
        <w:t>و</w:t>
      </w:r>
      <w:r w:rsidRPr="00AD45C3">
        <w:rPr>
          <w:rtl/>
        </w:rPr>
        <w:t>لا في حضور من هو أعلم منه</w:t>
      </w:r>
      <w:r w:rsidR="0035743D">
        <w:rPr>
          <w:rtl/>
        </w:rPr>
        <w:t>،</w:t>
      </w:r>
      <w:r w:rsidRPr="00AD45C3">
        <w:rPr>
          <w:rtl/>
        </w:rPr>
        <w:t xml:space="preserve"> ولا قبل سماع كلام</w:t>
      </w:r>
      <w:bookmarkEnd w:id="1011"/>
      <w:r w:rsidR="006A3060">
        <w:rPr>
          <w:rtl/>
        </w:rPr>
        <w:t xml:space="preserve"> </w:t>
      </w:r>
      <w:bookmarkStart w:id="1013" w:name="_Toc366754641"/>
      <w:r w:rsidR="006A3060" w:rsidRPr="00AD45C3">
        <w:rPr>
          <w:rtl/>
        </w:rPr>
        <w:t>ا</w:t>
      </w:r>
      <w:r w:rsidRPr="00AD45C3">
        <w:rPr>
          <w:rtl/>
        </w:rPr>
        <w:t>لخصمين</w:t>
      </w:r>
      <w:r w:rsidR="0035743D">
        <w:rPr>
          <w:rtl/>
        </w:rPr>
        <w:t>،</w:t>
      </w:r>
      <w:r w:rsidRPr="00AD45C3">
        <w:rPr>
          <w:rtl/>
        </w:rPr>
        <w:t xml:space="preserve"> ويجب عليه انصاف الناس حتى من نفسه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12"/>
      <w:bookmarkEnd w:id="1013"/>
      <w:bookmarkEnd w:id="101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العيون</w:t>
      </w:r>
      <w:r w:rsidR="0035743D">
        <w:rPr>
          <w:rtl/>
        </w:rPr>
        <w:t>:</w:t>
      </w:r>
      <w:r w:rsidRPr="00AD45C3">
        <w:rPr>
          <w:rtl/>
        </w:rPr>
        <w:t xml:space="preserve"> عن محمد بن عمر بن أسلم الجعابي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الحسن بن عبد الله الرازي التميمي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الرضا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لما وجهني إلى اليمن</w:t>
      </w:r>
      <w:r w:rsidR="0035743D">
        <w:rPr>
          <w:rtl/>
        </w:rPr>
        <w:t>:</w:t>
      </w:r>
      <w:r w:rsidRPr="00AD45C3">
        <w:rPr>
          <w:rtl/>
        </w:rPr>
        <w:t xml:space="preserve"> إذا تحوكم إليك</w:t>
      </w:r>
      <w:r w:rsidR="0035743D">
        <w:rPr>
          <w:rtl/>
        </w:rPr>
        <w:t>،</w:t>
      </w:r>
      <w:r w:rsidRPr="00AD45C3">
        <w:rPr>
          <w:rtl/>
        </w:rPr>
        <w:t xml:space="preserve"> فلا تحكم لاحد</w:t>
      </w:r>
      <w:r>
        <w:rPr>
          <w:rtl/>
        </w:rPr>
        <w:t xml:space="preserve"> </w:t>
      </w:r>
      <w:r w:rsidRPr="00AD45C3">
        <w:rPr>
          <w:rtl/>
        </w:rPr>
        <w:t>الخصمين دون أن تسمع من الآ</w:t>
      </w:r>
      <w:r>
        <w:rPr>
          <w:rtl/>
        </w:rPr>
        <w:t>خر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فما شككت في قضاء بعد</w:t>
      </w:r>
      <w:r>
        <w:rPr>
          <w:rFonts w:hint="cs"/>
          <w:rtl/>
        </w:rPr>
        <w:t xml:space="preserve"> </w:t>
      </w:r>
      <w:r w:rsidRPr="00AD45C3">
        <w:rPr>
          <w:rtl/>
        </w:rPr>
        <w:t>ذلك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لما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بعث عليا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إلى اليمن</w:t>
      </w:r>
      <w:r w:rsidR="0035743D">
        <w:rPr>
          <w:rtl/>
        </w:rPr>
        <w:t>،</w:t>
      </w:r>
      <w:r w:rsidRPr="00AD45C3">
        <w:rPr>
          <w:rtl/>
        </w:rPr>
        <w:t xml:space="preserve"> قال له</w:t>
      </w:r>
      <w:r w:rsidR="0035743D">
        <w:rPr>
          <w:rtl/>
        </w:rPr>
        <w:t>:</w:t>
      </w:r>
      <w:r w:rsidRPr="00AD45C3">
        <w:rPr>
          <w:rtl/>
        </w:rPr>
        <w:t xml:space="preserve"> « يا علي</w:t>
      </w:r>
      <w:r w:rsidR="0035743D">
        <w:rPr>
          <w:rtl/>
        </w:rPr>
        <w:t>،</w:t>
      </w:r>
      <w:r w:rsidRPr="00AD45C3">
        <w:rPr>
          <w:rtl/>
        </w:rPr>
        <w:t xml:space="preserve"> إذا</w:t>
      </w:r>
      <w:r>
        <w:rPr>
          <w:rtl/>
        </w:rPr>
        <w:t xml:space="preserve"> </w:t>
      </w:r>
      <w:r w:rsidRPr="00AD45C3">
        <w:rPr>
          <w:rtl/>
        </w:rPr>
        <w:t>قضيت بين رجلين</w:t>
      </w:r>
      <w:r w:rsidR="0035743D">
        <w:rPr>
          <w:rtl/>
        </w:rPr>
        <w:t>،</w:t>
      </w:r>
      <w:r w:rsidRPr="00AD45C3">
        <w:rPr>
          <w:rtl/>
        </w:rPr>
        <w:t xml:space="preserve"> فلا تقض للأول حتى تسمع ما يقول الآخر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وتقدم قول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فيما كتبه إلى رفاعة</w:t>
      </w:r>
      <w:r w:rsidR="0035743D">
        <w:rPr>
          <w:rtl/>
        </w:rPr>
        <w:t>:</w:t>
      </w:r>
      <w:r w:rsidRPr="00AD45C3">
        <w:rPr>
          <w:rtl/>
        </w:rPr>
        <w:t xml:space="preserve"> « ولا تشاور في</w:t>
      </w:r>
      <w:r>
        <w:rPr>
          <w:rtl/>
        </w:rPr>
        <w:t xml:space="preserve"> </w:t>
      </w:r>
      <w:r w:rsidRPr="00AD45C3">
        <w:rPr>
          <w:rtl/>
        </w:rPr>
        <w:t>القضاء</w:t>
      </w:r>
      <w:r w:rsidR="0035743D">
        <w:rPr>
          <w:rtl/>
        </w:rPr>
        <w:t>،</w:t>
      </w:r>
      <w:r w:rsidRPr="00AD45C3">
        <w:rPr>
          <w:rtl/>
        </w:rPr>
        <w:t xml:space="preserve"> فان المشورة في الحرب ومصالح العاجل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14" w:name="_Toc365420157"/>
      <w:bookmarkStart w:id="1015" w:name="_Toc366754642"/>
      <w:bookmarkStart w:id="1016" w:name="_Toc382822208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انه يستحب للانسان ان يقوم عن يمين خصمه</w:t>
      </w:r>
      <w:r w:rsidR="0035743D">
        <w:rPr>
          <w:rtl/>
        </w:rPr>
        <w:t>،</w:t>
      </w:r>
      <w:bookmarkEnd w:id="1014"/>
      <w:bookmarkEnd w:id="1015"/>
      <w:r w:rsidR="006A3060">
        <w:rPr>
          <w:rtl/>
        </w:rPr>
        <w:t xml:space="preserve"> </w:t>
      </w:r>
      <w:bookmarkStart w:id="1017" w:name="_Toc365420158"/>
      <w:bookmarkStart w:id="1018" w:name="_Toc366754643"/>
      <w:r w:rsidR="006A3060" w:rsidRPr="00AD45C3">
        <w:rPr>
          <w:rtl/>
        </w:rPr>
        <w:t>و</w:t>
      </w:r>
      <w:r w:rsidRPr="00AD45C3">
        <w:rPr>
          <w:rtl/>
        </w:rPr>
        <w:t>يستحب للقاضي أن يقدم الذي عن يمين خصمه بالكلام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17"/>
      <w:bookmarkEnd w:id="1018"/>
      <w:bookmarkEnd w:id="101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فإذا تحاكمت إلى حاكم</w:t>
      </w:r>
      <w:r w:rsidR="0035743D">
        <w:rPr>
          <w:rtl/>
        </w:rPr>
        <w:t>،</w:t>
      </w:r>
      <w:r>
        <w:rPr>
          <w:rtl/>
        </w:rPr>
        <w:t xml:space="preserve"> فانظر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أن تكون عن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يمين خصمك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فإذا ادعيا جميعا</w:t>
      </w:r>
      <w:r w:rsidR="0035743D">
        <w:rPr>
          <w:rtl/>
        </w:rPr>
        <w:t>،</w:t>
      </w:r>
      <w:r w:rsidRPr="00AD45C3">
        <w:rPr>
          <w:rtl/>
        </w:rPr>
        <w:t xml:space="preserve"> فالدعوى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عيون أخبار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ج 2 ص 65 ح 286 وعنه في البحار ج 104 ص 275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533 ح 1896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تقدم في الحديث 1 من الباب 1 من أبواب آداب القاضي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على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للذي على يمين خصمه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19" w:name="_Toc365420159"/>
      <w:bookmarkStart w:id="1020" w:name="_Toc366754644"/>
      <w:bookmarkStart w:id="1021" w:name="_Toc382822209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كراهة الجلوس إلى قضاة الجور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19"/>
      <w:bookmarkEnd w:id="1020"/>
      <w:bookmarkEnd w:id="102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علي بن خالد المراغي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(</w:t>
      </w:r>
      <w:r w:rsidRPr="00AD45C3">
        <w:rPr>
          <w:rtl/>
        </w:rPr>
        <w:t xml:space="preserve"> ثوابه بن يزيد</w:t>
      </w:r>
      <w:r w:rsidR="0035743D">
        <w:rPr>
          <w:rtl/>
        </w:rPr>
        <w:t>،</w:t>
      </w:r>
      <w:r w:rsidRPr="00AD45C3">
        <w:rPr>
          <w:rtl/>
        </w:rPr>
        <w:t xml:space="preserve"> عن أحمد بن علي المثنى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 شبابة بن سوار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المبارك بن سعيد</w:t>
      </w:r>
      <w:r w:rsidR="0035743D">
        <w:rPr>
          <w:rtl/>
        </w:rPr>
        <w:t>،</w:t>
      </w:r>
      <w:r w:rsidRPr="00AD45C3">
        <w:rPr>
          <w:rtl/>
        </w:rPr>
        <w:t xml:space="preserve"> عن خليل الفراء</w:t>
      </w:r>
      <w:r w:rsidR="0035743D">
        <w:rPr>
          <w:rtl/>
        </w:rPr>
        <w:t>،</w:t>
      </w:r>
      <w:r w:rsidRPr="00AD45C3">
        <w:rPr>
          <w:rtl/>
        </w:rPr>
        <w:t xml:space="preserve"> عن أبي المجبر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أربعة مفسدة للقلوب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ومجالسة</w:t>
      </w:r>
      <w:r>
        <w:rPr>
          <w:rtl/>
        </w:rPr>
        <w:t xml:space="preserve"> </w:t>
      </w:r>
      <w:r w:rsidRPr="00AD45C3">
        <w:rPr>
          <w:rtl/>
        </w:rPr>
        <w:t>الموتى » فقيل له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وما مجالسة الموتى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مجالسة كل ضال</w:t>
      </w:r>
      <w:r>
        <w:rPr>
          <w:rtl/>
        </w:rPr>
        <w:t xml:space="preserve"> </w:t>
      </w:r>
      <w:r w:rsidRPr="00AD45C3">
        <w:rPr>
          <w:rtl/>
        </w:rPr>
        <w:t>عن الايمان</w:t>
      </w:r>
      <w:r w:rsidR="0035743D">
        <w:rPr>
          <w:rtl/>
        </w:rPr>
        <w:t>،</w:t>
      </w:r>
      <w:r w:rsidRPr="00AD45C3">
        <w:rPr>
          <w:rtl/>
        </w:rPr>
        <w:t xml:space="preserve"> وجائر في الاحكام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22" w:name="_Toc365420160"/>
      <w:bookmarkStart w:id="1023" w:name="_Toc366754645"/>
      <w:bookmarkStart w:id="1024" w:name="_Toc382822210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ان المفتي إذا أخطأ</w:t>
      </w:r>
      <w:r w:rsidR="0035743D">
        <w:rPr>
          <w:rtl/>
        </w:rPr>
        <w:t>،</w:t>
      </w:r>
      <w:r w:rsidRPr="00AD45C3">
        <w:rPr>
          <w:rtl/>
        </w:rPr>
        <w:t xml:space="preserve"> اثم وضمن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22"/>
      <w:bookmarkEnd w:id="1023"/>
      <w:bookmarkEnd w:id="102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« من حكم في قيمة عشرة دراهم</w:t>
      </w:r>
      <w:r w:rsidR="0035743D">
        <w:rPr>
          <w:rtl/>
        </w:rPr>
        <w:t>،</w:t>
      </w:r>
      <w:r w:rsidRPr="00AD45C3">
        <w:rPr>
          <w:rtl/>
        </w:rPr>
        <w:t xml:space="preserve"> فأخطأ حكم الله</w:t>
      </w:r>
      <w:r w:rsidR="0035743D">
        <w:rPr>
          <w:rtl/>
        </w:rPr>
        <w:t>،</w:t>
      </w:r>
      <w:r w:rsidRPr="00AD45C3">
        <w:rPr>
          <w:rtl/>
        </w:rPr>
        <w:t xml:space="preserve"> جاء يوم القيامة</w:t>
      </w:r>
      <w:r>
        <w:rPr>
          <w:rtl/>
        </w:rPr>
        <w:t xml:space="preserve"> </w:t>
      </w:r>
      <w:r w:rsidRPr="00AD45C3">
        <w:rPr>
          <w:rtl/>
        </w:rPr>
        <w:t>مغلولة يده</w:t>
      </w:r>
      <w:r w:rsidR="0035743D">
        <w:rPr>
          <w:rtl/>
        </w:rPr>
        <w:t>،</w:t>
      </w:r>
      <w:r w:rsidRPr="00AD45C3">
        <w:rPr>
          <w:rtl/>
        </w:rPr>
        <w:t xml:space="preserve"> ومن أفتى بغير علم</w:t>
      </w:r>
      <w:r w:rsidR="0035743D">
        <w:rPr>
          <w:rtl/>
        </w:rPr>
        <w:t>،</w:t>
      </w:r>
      <w:r w:rsidRPr="00AD45C3">
        <w:rPr>
          <w:rtl/>
        </w:rPr>
        <w:t xml:space="preserve"> لعنته ملائكة السماء وملائكة الأرض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محمد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أفتى بغير علم</w:t>
      </w:r>
      <w:r w:rsidR="0035743D">
        <w:rPr>
          <w:rtl/>
        </w:rPr>
        <w:t>،</w:t>
      </w:r>
      <w:r w:rsidRPr="00AD45C3">
        <w:rPr>
          <w:rtl/>
        </w:rPr>
        <w:t xml:space="preserve"> لعنته ملائكة السماء وملائكة الأرض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ولحقه وزر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315 ح 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كذا في المخطوط</w:t>
      </w:r>
      <w:r w:rsidR="0035743D">
        <w:rPr>
          <w:rtl/>
        </w:rPr>
        <w:t>،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ثوابة بن يزيد</w:t>
      </w:r>
      <w:r w:rsidR="0035743D">
        <w:rPr>
          <w:rtl/>
        </w:rPr>
        <w:t>،</w:t>
      </w:r>
      <w:r w:rsidRPr="00AD45C3">
        <w:rPr>
          <w:rtl/>
        </w:rPr>
        <w:t xml:space="preserve"> عن أحمد بن علي بن المثنى </w:t>
      </w:r>
      <w:r>
        <w:rPr>
          <w:rFonts w:hint="cs"/>
          <w:rtl/>
        </w:rPr>
        <w:t>»</w:t>
      </w:r>
      <w:r w:rsidR="0035743D">
        <w:rPr>
          <w:rtl/>
        </w:rPr>
        <w:t>،</w:t>
      </w:r>
      <w:r>
        <w:rPr>
          <w:rtl/>
          <w:lang w:bidi="ar-IQ"/>
        </w:rPr>
        <w:t xml:space="preserve"> </w:t>
      </w:r>
      <w:r w:rsidRPr="00AD45C3">
        <w:rPr>
          <w:rtl/>
        </w:rPr>
        <w:t>والظاهر أن الصحيح</w:t>
      </w:r>
      <w:r w:rsidR="0035743D">
        <w:rPr>
          <w:rtl/>
        </w:rPr>
        <w:t>:</w:t>
      </w:r>
      <w:r w:rsidRPr="00AD45C3">
        <w:rPr>
          <w:rtl/>
        </w:rPr>
        <w:t xml:space="preserve"> ثوابة بن أحمد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المثنى بن قيس بن دينار</w:t>
      </w:r>
      <w:r>
        <w:rPr>
          <w:rtl/>
          <w:lang w:bidi="ar-IQ"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تاريخ بغداد ج 3 ص 283</w:t>
      </w:r>
      <w:r w:rsidR="0035743D">
        <w:rPr>
          <w:rtl/>
        </w:rPr>
        <w:t>،</w:t>
      </w:r>
      <w:r w:rsidRPr="00AD45C3">
        <w:rPr>
          <w:rtl/>
        </w:rPr>
        <w:t xml:space="preserve"> ج 7 ص 149 و ج 9 ص 299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المجتر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 w:rsidR="0035743D">
        <w:rPr>
          <w:rtl/>
        </w:rPr>
        <w:t>،</w:t>
      </w:r>
      <w:r w:rsidRPr="00AD45C3">
        <w:rPr>
          <w:rtl/>
        </w:rPr>
        <w:t xml:space="preserve"> والظاهر أن الذي قبله هو</w:t>
      </w:r>
      <w:r w:rsidR="0035743D">
        <w:rPr>
          <w:rtl/>
        </w:rPr>
        <w:t>:</w:t>
      </w:r>
      <w:r w:rsidRPr="00AD45C3">
        <w:rPr>
          <w:rtl/>
        </w:rPr>
        <w:t xml:space="preserve"> خليد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وليس خليل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أسد الغابة ج 5 ص 290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528 ح 1877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وملائكة الرحمة وملائكة العذاب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من عمل بفتياه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وسأل رجل ربيعة بن أبي عبد الرحمان عن مسألة</w:t>
      </w:r>
      <w:r w:rsidR="0035743D">
        <w:rPr>
          <w:rtl/>
        </w:rPr>
        <w:t>،</w:t>
      </w:r>
      <w:r w:rsidRPr="00AD45C3">
        <w:rPr>
          <w:rtl/>
        </w:rPr>
        <w:t xml:space="preserve"> فأجابه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 له الاعرابي</w:t>
      </w:r>
      <w:r w:rsidR="0035743D">
        <w:rPr>
          <w:rtl/>
        </w:rPr>
        <w:t>:</w:t>
      </w:r>
      <w:r w:rsidRPr="00AD45C3">
        <w:rPr>
          <w:rtl/>
        </w:rPr>
        <w:t xml:space="preserve"> ان أنا فعلت ما أمرتني فهو في عنقك</w:t>
      </w:r>
      <w:r w:rsidR="0035743D">
        <w:rPr>
          <w:rtl/>
        </w:rPr>
        <w:t>،</w:t>
      </w:r>
      <w:r w:rsidRPr="00AD45C3">
        <w:rPr>
          <w:rtl/>
        </w:rPr>
        <w:t xml:space="preserve"> فسكت ربيعة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فردد ذلك عليه مرارا</w:t>
      </w:r>
      <w:r w:rsidR="0035743D">
        <w:rPr>
          <w:rtl/>
        </w:rPr>
        <w:t>،</w:t>
      </w:r>
      <w:r w:rsidRPr="00AD45C3">
        <w:rPr>
          <w:rtl/>
        </w:rPr>
        <w:t xml:space="preserve"> لا يجيبه</w:t>
      </w:r>
      <w:r w:rsidR="0035743D">
        <w:rPr>
          <w:rtl/>
        </w:rPr>
        <w:t>،</w:t>
      </w:r>
      <w:r w:rsidRPr="00AD45C3">
        <w:rPr>
          <w:rtl/>
        </w:rPr>
        <w:t xml:space="preserve"> وأبو عبد الله جعفر بن محمد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يسمعه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يا </w:t>
      </w:r>
      <w:r>
        <w:rPr>
          <w:rtl/>
        </w:rPr>
        <w:t>اعرابي</w:t>
      </w:r>
      <w:r w:rsidR="0035743D">
        <w:rPr>
          <w:rtl/>
        </w:rPr>
        <w:t>،</w:t>
      </w:r>
      <w:r>
        <w:rPr>
          <w:rtl/>
        </w:rPr>
        <w:t xml:space="preserve"> هو في عنقه</w:t>
      </w:r>
      <w:r w:rsidR="0035743D">
        <w:rPr>
          <w:rtl/>
        </w:rPr>
        <w:t>،</w:t>
      </w:r>
      <w:r>
        <w:rPr>
          <w:rtl/>
        </w:rPr>
        <w:t xml:space="preserve"> قال أو لم</w:t>
      </w:r>
      <w:r>
        <w:rPr>
          <w:rFonts w:hint="cs"/>
          <w:rtl/>
        </w:rPr>
        <w:t xml:space="preserve"> </w:t>
      </w:r>
      <w:r w:rsidRPr="00AD45C3">
        <w:rPr>
          <w:rtl/>
        </w:rPr>
        <w:t>يقل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25" w:name="_Toc366754646"/>
      <w:bookmarkStart w:id="1026" w:name="_Toc365420161"/>
      <w:bookmarkStart w:id="1027" w:name="_Toc382822211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الرشوة في الحكم</w:t>
      </w:r>
      <w:r w:rsidR="0035743D">
        <w:rPr>
          <w:rtl/>
        </w:rPr>
        <w:t>،</w:t>
      </w:r>
      <w:r w:rsidRPr="00AD45C3">
        <w:rPr>
          <w:rtl/>
        </w:rPr>
        <w:t xml:space="preserve"> والرزق من</w:t>
      </w:r>
      <w:bookmarkEnd w:id="1025"/>
      <w:r w:rsidR="006A3060">
        <w:rPr>
          <w:rtl/>
        </w:rPr>
        <w:t xml:space="preserve"> </w:t>
      </w:r>
      <w:bookmarkStart w:id="1028" w:name="_Toc366754647"/>
      <w:r w:rsidR="006A3060" w:rsidRPr="00AD45C3">
        <w:rPr>
          <w:rtl/>
        </w:rPr>
        <w:t>ا</w:t>
      </w:r>
      <w:r w:rsidRPr="00AD45C3">
        <w:rPr>
          <w:rtl/>
        </w:rPr>
        <w:t>لسلطان على القضاء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26"/>
      <w:bookmarkEnd w:id="1028"/>
      <w:bookmarkEnd w:id="1027"/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أكل السحت الرشوة في الحكم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قيل</w:t>
      </w:r>
      <w:r w:rsidR="0035743D">
        <w:rPr>
          <w:rtl/>
        </w:rPr>
        <w:t>:</w:t>
      </w:r>
      <w:r w:rsidRPr="00AD45C3">
        <w:rPr>
          <w:rtl/>
        </w:rPr>
        <w:t xml:space="preserve"> يا 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وان</w:t>
      </w:r>
      <w:r>
        <w:rPr>
          <w:rtl/>
        </w:rPr>
        <w:t xml:space="preserve"> </w:t>
      </w:r>
      <w:r w:rsidRPr="00AD45C3">
        <w:rPr>
          <w:rtl/>
        </w:rPr>
        <w:t>حكم بالحق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وان حكم بالحق قال</w:t>
      </w:r>
      <w:r w:rsidR="0035743D">
        <w:rPr>
          <w:rtl/>
        </w:rPr>
        <w:t>:</w:t>
      </w:r>
      <w:r w:rsidRPr="00AD45C3">
        <w:rPr>
          <w:rtl/>
        </w:rPr>
        <w:t xml:space="preserve"> فاما الحكم بالباطل ف</w:t>
      </w:r>
      <w:r>
        <w:rPr>
          <w:rtl/>
        </w:rPr>
        <w:t>هو كفر</w:t>
      </w:r>
      <w:r w:rsidR="0035743D">
        <w:rPr>
          <w:rtl/>
        </w:rPr>
        <w:t>،</w:t>
      </w:r>
      <w:r>
        <w:rPr>
          <w:rtl/>
        </w:rPr>
        <w:t xml:space="preserve"> كما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وَمَن لَّمْ يَحْكُم بِمَا أَنزَلَ اللَّـهُ فَأُولَـٰئِكَ هُمُ الْكَافِرُ‌ونَ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 حديث</w:t>
      </w:r>
      <w:r w:rsidR="0035743D">
        <w:rPr>
          <w:rtl/>
        </w:rPr>
        <w:t>:</w:t>
      </w:r>
      <w:r w:rsidRPr="00AD45C3">
        <w:rPr>
          <w:rtl/>
        </w:rPr>
        <w:t xml:space="preserve"> « ولا بد من</w:t>
      </w:r>
      <w:r>
        <w:rPr>
          <w:rtl/>
        </w:rPr>
        <w:t xml:space="preserve"> </w:t>
      </w:r>
      <w:r w:rsidRPr="00AD45C3">
        <w:rPr>
          <w:rtl/>
        </w:rPr>
        <w:t>قاض</w:t>
      </w:r>
      <w:r w:rsidR="0035743D">
        <w:rPr>
          <w:rtl/>
        </w:rPr>
        <w:t>،</w:t>
      </w:r>
      <w:r w:rsidRPr="00AD45C3">
        <w:rPr>
          <w:rtl/>
        </w:rPr>
        <w:t xml:space="preserve"> ورزق للقاضي » وكره أن يكون رزق القاضي على الناس الذين</w:t>
      </w:r>
      <w:r>
        <w:rPr>
          <w:rtl/>
        </w:rPr>
        <w:t xml:space="preserve"> </w:t>
      </w:r>
      <w:r w:rsidRPr="00AD45C3">
        <w:rPr>
          <w:rtl/>
        </w:rPr>
        <w:t>يقضي لهم</w:t>
      </w:r>
      <w:r w:rsidR="0035743D">
        <w:rPr>
          <w:rtl/>
        </w:rPr>
        <w:t>،</w:t>
      </w:r>
      <w:r w:rsidRPr="00AD45C3">
        <w:rPr>
          <w:rtl/>
        </w:rPr>
        <w:t xml:space="preserve"> ولكن من بيت المال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072C37">
        <w:rPr>
          <w:rtl/>
        </w:rPr>
        <w:t xml:space="preserve"> - </w:t>
      </w:r>
      <w:r w:rsidRPr="00AD45C3">
        <w:rPr>
          <w:rtl/>
        </w:rPr>
        <w:t>فيما عهد إليه من امر القضاة</w:t>
      </w:r>
      <w:r w:rsidR="0035743D">
        <w:rPr>
          <w:rtl/>
        </w:rPr>
        <w:t>،</w:t>
      </w:r>
      <w:r w:rsidRPr="00AD45C3">
        <w:rPr>
          <w:rtl/>
        </w:rPr>
        <w:t xml:space="preserve"> بعد ذكر صفاتهم كما تقدم </w:t>
      </w:r>
      <w:r w:rsidRPr="00072C37">
        <w:rPr>
          <w:rStyle w:val="libFootnotenumChar"/>
          <w:rtl/>
        </w:rPr>
        <w:t>(1)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ثم أكثر</w:t>
      </w:r>
      <w:r>
        <w:rPr>
          <w:rtl/>
        </w:rPr>
        <w:t xml:space="preserve"> </w:t>
      </w:r>
      <w:r w:rsidRPr="00AD45C3">
        <w:rPr>
          <w:rtl/>
        </w:rPr>
        <w:t>تعاهد امره وقضاياه</w:t>
      </w:r>
      <w:r w:rsidR="0035743D">
        <w:rPr>
          <w:rtl/>
        </w:rPr>
        <w:t>،</w:t>
      </w:r>
      <w:r w:rsidRPr="00AD45C3">
        <w:rPr>
          <w:rtl/>
        </w:rPr>
        <w:t xml:space="preserve"> وابسط عليه من البذل ما يستغني به عن الطمع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532 ح 1891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538 ح 1912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360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تقدم في الحديث 2 من الباب 42 من أبواب ما يكتسب به من كتاب التجارة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وتقل به حاجته إلى الناس</w:t>
      </w:r>
      <w:r w:rsidR="0035743D">
        <w:rPr>
          <w:rtl/>
        </w:rPr>
        <w:t>،</w:t>
      </w:r>
      <w:r w:rsidRPr="00AD45C3">
        <w:rPr>
          <w:rtl/>
        </w:rPr>
        <w:t xml:space="preserve"> واجعل له منك منزلة لا يطمع فيها غيره</w:t>
      </w:r>
      <w:r w:rsidR="0035743D">
        <w:rPr>
          <w:rtl/>
        </w:rPr>
        <w:t>،</w:t>
      </w:r>
      <w:r w:rsidRPr="00AD45C3">
        <w:rPr>
          <w:rtl/>
        </w:rPr>
        <w:t xml:space="preserve"> حتى</w:t>
      </w:r>
      <w:r>
        <w:rPr>
          <w:rtl/>
        </w:rPr>
        <w:t xml:space="preserve"> </w:t>
      </w:r>
      <w:r w:rsidRPr="00AD45C3">
        <w:rPr>
          <w:rtl/>
        </w:rPr>
        <w:t>يأمن من اغتيال الرجال إياه عندك</w:t>
      </w:r>
      <w:r w:rsidR="0035743D">
        <w:rPr>
          <w:rtl/>
        </w:rPr>
        <w:t>،</w:t>
      </w:r>
      <w:r w:rsidRPr="00AD45C3">
        <w:rPr>
          <w:rtl/>
        </w:rPr>
        <w:t xml:space="preserve"> ولا يحابي أحدا للرجاء</w:t>
      </w:r>
      <w:r w:rsidR="0035743D">
        <w:rPr>
          <w:rtl/>
        </w:rPr>
        <w:t>،</w:t>
      </w:r>
      <w:r w:rsidRPr="00AD45C3">
        <w:rPr>
          <w:rtl/>
        </w:rPr>
        <w:t xml:space="preserve"> ولا يصانعه</w:t>
      </w:r>
      <w:r>
        <w:rPr>
          <w:rtl/>
        </w:rPr>
        <w:t xml:space="preserve"> </w:t>
      </w:r>
      <w:r w:rsidRPr="00AD45C3">
        <w:rPr>
          <w:rtl/>
        </w:rPr>
        <w:t>لاستجلاب حسن الثناء</w:t>
      </w:r>
      <w:r w:rsidR="0035743D">
        <w:rPr>
          <w:rtl/>
        </w:rPr>
        <w:t>،</w:t>
      </w:r>
      <w:r w:rsidRPr="00AD45C3">
        <w:rPr>
          <w:rtl/>
        </w:rPr>
        <w:t xml:space="preserve"> أحسن توقيره في مجلسك</w:t>
      </w:r>
      <w:r w:rsidR="0035743D">
        <w:rPr>
          <w:rtl/>
        </w:rPr>
        <w:t>،</w:t>
      </w:r>
      <w:r w:rsidRPr="00AD45C3">
        <w:rPr>
          <w:rtl/>
        </w:rPr>
        <w:t xml:space="preserve"> وقربه منك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وتقدم قول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فيما كتب إلى رفاعة</w:t>
      </w:r>
      <w:r w:rsidR="0035743D">
        <w:rPr>
          <w:rtl/>
        </w:rPr>
        <w:t>:</w:t>
      </w:r>
      <w:r w:rsidRPr="00AD45C3">
        <w:rPr>
          <w:rtl/>
        </w:rPr>
        <w:t xml:space="preserve"> « احذر التحف</w:t>
      </w:r>
      <w:r>
        <w:rPr>
          <w:rtl/>
        </w:rPr>
        <w:t xml:space="preserve"> </w:t>
      </w:r>
      <w:r w:rsidRPr="00AD45C3">
        <w:rPr>
          <w:rtl/>
        </w:rPr>
        <w:t>من الخصوم</w:t>
      </w:r>
      <w:r w:rsidR="0035743D">
        <w:rPr>
          <w:rtl/>
        </w:rPr>
        <w:t>،</w:t>
      </w:r>
      <w:r w:rsidRPr="00AD45C3">
        <w:rPr>
          <w:rtl/>
        </w:rPr>
        <w:t xml:space="preserve"> وحاذر الدخلة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>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السحت ثمن الميتة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والرشوة في الحكم</w:t>
      </w:r>
      <w:r w:rsidR="0035743D">
        <w:rPr>
          <w:rtl/>
        </w:rPr>
        <w:t>،</w:t>
      </w:r>
      <w:r w:rsidRPr="00AD45C3">
        <w:rPr>
          <w:rtl/>
        </w:rPr>
        <w:t xml:space="preserve"> وأجر</w:t>
      </w:r>
      <w:r>
        <w:rPr>
          <w:rtl/>
        </w:rPr>
        <w:t xml:space="preserve"> </w:t>
      </w:r>
      <w:r w:rsidRPr="00AD45C3">
        <w:rPr>
          <w:rtl/>
        </w:rPr>
        <w:t>القاضي</w:t>
      </w:r>
      <w:r w:rsidR="0035743D">
        <w:rPr>
          <w:rtl/>
        </w:rPr>
        <w:t>،</w:t>
      </w:r>
      <w:r w:rsidRPr="00AD45C3">
        <w:rPr>
          <w:rtl/>
        </w:rPr>
        <w:t xml:space="preserve"> الا قاض يجرى عليه من بيت المال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« لا بد من قاض</w:t>
      </w:r>
      <w:r w:rsidR="0035743D">
        <w:rPr>
          <w:rtl/>
        </w:rPr>
        <w:t>،</w:t>
      </w:r>
      <w:r w:rsidRPr="00AD45C3">
        <w:rPr>
          <w:rtl/>
        </w:rPr>
        <w:t xml:space="preserve"> ورزق للقاضي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[ 21563 ]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كتاب جعفر بن محمد بن شريح الحضرمي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</w:t>
      </w:r>
      <w:r>
        <w:rPr>
          <w:rtl/>
        </w:rPr>
        <w:t xml:space="preserve"> </w:t>
      </w:r>
      <w:r w:rsidRPr="00AD45C3">
        <w:rPr>
          <w:rtl/>
        </w:rPr>
        <w:t>طلحة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أكل السحت</w:t>
      </w:r>
      <w:r>
        <w:rPr>
          <w:rFonts w:hint="cs"/>
          <w:rtl/>
        </w:rPr>
        <w:t xml:space="preserve"> </w:t>
      </w:r>
      <w:r w:rsidRPr="00AD45C3">
        <w:rPr>
          <w:rtl/>
        </w:rPr>
        <w:t>سبعة</w:t>
      </w:r>
      <w:r w:rsidR="0035743D">
        <w:rPr>
          <w:rtl/>
        </w:rPr>
        <w:t>:</w:t>
      </w:r>
      <w:r w:rsidRPr="00AD45C3">
        <w:rPr>
          <w:rtl/>
        </w:rPr>
        <w:t xml:space="preserve"> الرشوة في الحكم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[ 21564 ]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بن قولويه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ومحمد بن</w:t>
      </w:r>
      <w:r>
        <w:rPr>
          <w:rtl/>
        </w:rPr>
        <w:t xml:space="preserve"> </w:t>
      </w:r>
      <w:r w:rsidRPr="00AD45C3">
        <w:rPr>
          <w:rtl/>
        </w:rPr>
        <w:t>الحسين بن أبي الخطاب</w:t>
      </w:r>
      <w:r w:rsidR="0035743D">
        <w:rPr>
          <w:rtl/>
        </w:rPr>
        <w:t>،</w:t>
      </w:r>
      <w:r w:rsidRPr="00AD45C3">
        <w:rPr>
          <w:rtl/>
        </w:rPr>
        <w:t xml:space="preserve"> جميعا عن الحسن بن محبوب</w:t>
      </w:r>
      <w:r w:rsidR="0035743D">
        <w:rPr>
          <w:rtl/>
        </w:rPr>
        <w:t>،</w:t>
      </w:r>
      <w:r w:rsidRPr="00AD45C3">
        <w:rPr>
          <w:rtl/>
        </w:rPr>
        <w:t xml:space="preserve"> عن ابن سنان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عن أبي حمزة الثمالي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عن أبي جعفر محمد بن علي الباقر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قال موسى بن عمران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وتقدم في الحديث 1 من الباب 1 من أبواب آداب القاضي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180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245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جعفر بن محمد بن شريح الحضرمي ص 76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85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أثبتناه من المصدر وهو الصواب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22 ص 187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و ج 21 ص 135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إلهي فمن ينزل دار القدس عندك</w:t>
      </w:r>
      <w:r w:rsidR="006D58BA">
        <w:rPr>
          <w:rtl/>
        </w:rPr>
        <w:t>؟</w:t>
      </w:r>
      <w:r w:rsidR="006D58BA" w:rsidRPr="00AD45C3">
        <w:rPr>
          <w:rtl/>
        </w:rPr>
        <w:t xml:space="preserve">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الذين لا</w:t>
      </w:r>
      <w:r w:rsidR="006D58BA">
        <w:rPr>
          <w:rtl/>
        </w:rPr>
        <w:t xml:space="preserve"> </w:t>
      </w:r>
      <w:r w:rsidR="006D58BA" w:rsidRPr="00AD45C3">
        <w:rPr>
          <w:rtl/>
        </w:rPr>
        <w:t>تنظر أعينهم إلى الدنيا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ولا يذيعون اسرارهم في الدين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ولا يأخذون على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الحكومة الرشا </w:t>
      </w:r>
      <w:r w:rsidR="006D58BA" w:rsidRPr="00072C37">
        <w:rPr>
          <w:rStyle w:val="libFootnoteChar"/>
          <w:rFonts w:hint="cs"/>
          <w:rtl/>
        </w:rPr>
        <w:t>»</w:t>
      </w:r>
      <w:r w:rsidR="006D58BA" w:rsidRPr="00AD45C3">
        <w:rPr>
          <w:rtl/>
        </w:rPr>
        <w:t xml:space="preserve"> الخبر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[ 21565 ]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لعن الله الراشي</w:t>
      </w:r>
      <w:r w:rsidR="0035743D">
        <w:rPr>
          <w:rtl/>
        </w:rPr>
        <w:t>،</w:t>
      </w:r>
      <w:r w:rsidRPr="00AD45C3">
        <w:rPr>
          <w:rtl/>
        </w:rPr>
        <w:t xml:space="preserve"> والمرتشي</w:t>
      </w:r>
      <w:r w:rsidR="0035743D">
        <w:rPr>
          <w:rtl/>
        </w:rPr>
        <w:t>،</w:t>
      </w:r>
      <w:r w:rsidRPr="00AD45C3">
        <w:rPr>
          <w:rtl/>
        </w:rPr>
        <w:t xml:space="preserve"> ومن بينهما يمشي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29" w:name="_Toc365420162"/>
      <w:bookmarkStart w:id="1030" w:name="_Toc366754648"/>
      <w:bookmarkStart w:id="1031" w:name="_Toc382822212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الحيف في الحكم</w:t>
      </w:r>
      <w:r w:rsidR="0035743D">
        <w:rPr>
          <w:rtl/>
        </w:rPr>
        <w:t>،</w:t>
      </w:r>
      <w:r w:rsidRPr="00AD45C3">
        <w:rPr>
          <w:rtl/>
        </w:rPr>
        <w:t xml:space="preserve"> والميل مع أحد الخصمين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29"/>
      <w:bookmarkEnd w:id="1030"/>
      <w:bookmarkEnd w:id="103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انه كتب إلى رفاعة</w:t>
      </w:r>
      <w:r>
        <w:rPr>
          <w:rFonts w:hint="cs"/>
          <w:rtl/>
        </w:rPr>
        <w:t xml:space="preserve"> </w:t>
      </w:r>
      <w:r w:rsidRPr="00AD45C3">
        <w:rPr>
          <w:rtl/>
        </w:rPr>
        <w:t>قاضيه على الأهواز</w:t>
      </w:r>
      <w:r w:rsidR="0035743D">
        <w:rPr>
          <w:rtl/>
        </w:rPr>
        <w:t>:</w:t>
      </w:r>
      <w:r w:rsidRPr="00AD45C3">
        <w:rPr>
          <w:rtl/>
        </w:rPr>
        <w:t xml:space="preserve"> « إعلم يا رفاعة</w:t>
      </w:r>
      <w:r w:rsidR="0035743D">
        <w:rPr>
          <w:rtl/>
        </w:rPr>
        <w:t>،</w:t>
      </w:r>
      <w:r w:rsidRPr="00AD45C3">
        <w:rPr>
          <w:rtl/>
        </w:rPr>
        <w:t xml:space="preserve"> ان هذه الامارة أمانة</w:t>
      </w:r>
      <w:r w:rsidR="0035743D">
        <w:rPr>
          <w:rtl/>
        </w:rPr>
        <w:t>،</w:t>
      </w:r>
      <w:r w:rsidRPr="00AD45C3">
        <w:rPr>
          <w:rtl/>
        </w:rPr>
        <w:t xml:space="preserve"> فمن جعلها</w:t>
      </w:r>
      <w:r>
        <w:rPr>
          <w:rtl/>
        </w:rPr>
        <w:t xml:space="preserve"> </w:t>
      </w:r>
      <w:r w:rsidRPr="00AD45C3">
        <w:rPr>
          <w:rtl/>
        </w:rPr>
        <w:t>خيانة</w:t>
      </w:r>
      <w:r w:rsidR="0035743D">
        <w:rPr>
          <w:rtl/>
        </w:rPr>
        <w:t>،</w:t>
      </w:r>
      <w:r w:rsidRPr="00AD45C3">
        <w:rPr>
          <w:rtl/>
        </w:rPr>
        <w:t xml:space="preserve"> فعليه لعنة الله إلى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ومن استعمل خائنا</w:t>
      </w:r>
      <w:r w:rsidR="0035743D">
        <w:rPr>
          <w:rtl/>
        </w:rPr>
        <w:t>،</w:t>
      </w:r>
      <w:r w:rsidRPr="00AD45C3">
        <w:rPr>
          <w:rtl/>
        </w:rPr>
        <w:t xml:space="preserve"> فان محمدا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منه برئ في الدنيا والآخرة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محمد بن علي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كان في بني إسرائيل قاض</w:t>
      </w:r>
      <w:r w:rsidR="0035743D">
        <w:rPr>
          <w:rtl/>
        </w:rPr>
        <w:t>،</w:t>
      </w:r>
      <w:r w:rsidRPr="00AD45C3">
        <w:rPr>
          <w:rtl/>
        </w:rPr>
        <w:t xml:space="preserve"> وكان يقضي بينهم بالحق</w:t>
      </w:r>
      <w:r w:rsidR="0035743D">
        <w:rPr>
          <w:rtl/>
        </w:rPr>
        <w:t>،</w:t>
      </w:r>
      <w:r w:rsidRPr="00AD45C3">
        <w:rPr>
          <w:rtl/>
        </w:rPr>
        <w:t xml:space="preserve"> فلما حضره الموت</w:t>
      </w:r>
      <w:r>
        <w:rPr>
          <w:rtl/>
        </w:rPr>
        <w:t xml:space="preserve"> </w:t>
      </w:r>
      <w:r w:rsidRPr="00AD45C3">
        <w:rPr>
          <w:rtl/>
        </w:rPr>
        <w:t>قال لامرأته</w:t>
      </w:r>
      <w:r w:rsidR="0035743D">
        <w:rPr>
          <w:rtl/>
        </w:rPr>
        <w:t>:</w:t>
      </w:r>
      <w:r w:rsidRPr="00AD45C3">
        <w:rPr>
          <w:rtl/>
        </w:rPr>
        <w:t xml:space="preserve"> إذا انا مت ودليت في لحدي</w:t>
      </w:r>
      <w:r w:rsidR="0035743D">
        <w:rPr>
          <w:rtl/>
        </w:rPr>
        <w:t>،</w:t>
      </w:r>
      <w:r w:rsidRPr="00AD45C3">
        <w:rPr>
          <w:rtl/>
        </w:rPr>
        <w:t xml:space="preserve"> فأنزلي إلي وانظري إلى وجهي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فإنك ترين ما يسرك إن شاء الله</w:t>
      </w:r>
      <w:r w:rsidR="0035743D">
        <w:rPr>
          <w:rtl/>
        </w:rPr>
        <w:t>،</w:t>
      </w:r>
      <w:r w:rsidRPr="00AD45C3">
        <w:rPr>
          <w:rtl/>
        </w:rPr>
        <w:t xml:space="preserve"> ففعلت فرأت دودة عظيمة تعترض في</w:t>
      </w:r>
      <w:r>
        <w:rPr>
          <w:rtl/>
        </w:rPr>
        <w:t xml:space="preserve"> </w:t>
      </w:r>
      <w:r w:rsidRPr="00AD45C3">
        <w:rPr>
          <w:rtl/>
        </w:rPr>
        <w:t>منخره</w:t>
      </w:r>
      <w:r w:rsidR="0035743D">
        <w:rPr>
          <w:rtl/>
        </w:rPr>
        <w:t>،</w:t>
      </w:r>
      <w:r w:rsidRPr="00AD45C3">
        <w:rPr>
          <w:rtl/>
        </w:rPr>
        <w:t xml:space="preserve"> ففزعت من ذلك</w:t>
      </w:r>
      <w:r w:rsidR="0035743D">
        <w:rPr>
          <w:rtl/>
        </w:rPr>
        <w:t>،</w:t>
      </w:r>
      <w:r w:rsidRPr="00AD45C3">
        <w:rPr>
          <w:rtl/>
        </w:rPr>
        <w:t xml:space="preserve"> فلما كان الليل رأته في منامها</w:t>
      </w:r>
      <w:r w:rsidR="0035743D">
        <w:rPr>
          <w:rtl/>
        </w:rPr>
        <w:t>،</w:t>
      </w:r>
      <w:r w:rsidRPr="00AD45C3">
        <w:rPr>
          <w:rtl/>
        </w:rPr>
        <w:t xml:space="preserve"> فقال لها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أفزعك ما رأيت مني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أجل</w:t>
      </w:r>
      <w:r w:rsidR="0035743D">
        <w:rPr>
          <w:rtl/>
        </w:rPr>
        <w:t>،</w:t>
      </w:r>
      <w:r w:rsidRPr="00AD45C3">
        <w:rPr>
          <w:rtl/>
        </w:rPr>
        <w:t xml:space="preserve"> لقد فزعت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ما كان الذي</w:t>
      </w:r>
      <w:r>
        <w:rPr>
          <w:rtl/>
        </w:rPr>
        <w:t xml:space="preserve"> </w:t>
      </w:r>
      <w:r w:rsidRPr="00AD45C3">
        <w:rPr>
          <w:rtl/>
        </w:rPr>
        <w:t>رأيت الا من اجلك</w:t>
      </w:r>
      <w:r w:rsidR="0035743D">
        <w:rPr>
          <w:rtl/>
        </w:rPr>
        <w:t>،</w:t>
      </w:r>
      <w:r w:rsidRPr="00AD45C3">
        <w:rPr>
          <w:rtl/>
        </w:rPr>
        <w:t xml:space="preserve"> خاصم إلي أخوك رجلا</w:t>
      </w:r>
      <w:r w:rsidR="0035743D">
        <w:rPr>
          <w:rtl/>
        </w:rPr>
        <w:t>،</w:t>
      </w:r>
      <w:r w:rsidRPr="00AD45C3">
        <w:rPr>
          <w:rtl/>
        </w:rPr>
        <w:t xml:space="preserve"> فلما جلسا إلي</w:t>
      </w:r>
      <w:r w:rsidR="0035743D">
        <w:rPr>
          <w:rtl/>
        </w:rPr>
        <w:t>،</w:t>
      </w:r>
      <w:r w:rsidRPr="00AD45C3">
        <w:rPr>
          <w:rtl/>
        </w:rPr>
        <w:t xml:space="preserve"> قلت في</w:t>
      </w:r>
      <w:r>
        <w:rPr>
          <w:rtl/>
        </w:rPr>
        <w:t xml:space="preserve"> </w:t>
      </w:r>
      <w:r w:rsidRPr="00AD45C3">
        <w:rPr>
          <w:rtl/>
        </w:rPr>
        <w:t>نفسي</w:t>
      </w:r>
      <w:r w:rsidR="0035743D">
        <w:rPr>
          <w:rtl/>
        </w:rPr>
        <w:t>:</w:t>
      </w:r>
      <w:r w:rsidRPr="00AD45C3">
        <w:rPr>
          <w:rtl/>
        </w:rPr>
        <w:t xml:space="preserve"> اللهم اجعل الحق له</w:t>
      </w:r>
      <w:r w:rsidR="0035743D">
        <w:rPr>
          <w:rtl/>
        </w:rPr>
        <w:t>،</w:t>
      </w:r>
      <w:r w:rsidRPr="00AD45C3">
        <w:rPr>
          <w:rtl/>
        </w:rPr>
        <w:t xml:space="preserve"> ووجه القضاء على صاحبه</w:t>
      </w:r>
      <w:r w:rsidR="0035743D">
        <w:rPr>
          <w:rtl/>
        </w:rPr>
        <w:t>،</w:t>
      </w:r>
      <w:r w:rsidRPr="00AD45C3">
        <w:rPr>
          <w:rtl/>
        </w:rPr>
        <w:t xml:space="preserve"> فلما اختصما كان</w:t>
      </w:r>
      <w:r>
        <w:rPr>
          <w:rtl/>
        </w:rPr>
        <w:t xml:space="preserve"> </w:t>
      </w:r>
      <w:r w:rsidRPr="00AD45C3">
        <w:rPr>
          <w:rtl/>
        </w:rPr>
        <w:t>الحق كما أحببت</w:t>
      </w:r>
      <w:r w:rsidR="0035743D">
        <w:rPr>
          <w:rtl/>
        </w:rPr>
        <w:t>،</w:t>
      </w:r>
      <w:r w:rsidRPr="00AD45C3">
        <w:rPr>
          <w:rtl/>
        </w:rPr>
        <w:t xml:space="preserve"> فوجهت القضاء</w:t>
      </w:r>
      <w:r w:rsidR="0035743D">
        <w:rPr>
          <w:rtl/>
        </w:rPr>
        <w:t>،</w:t>
      </w:r>
      <w:r w:rsidRPr="00AD45C3">
        <w:rPr>
          <w:rtl/>
        </w:rPr>
        <w:t xml:space="preserve"> فأصابني من ذلك ما رأيت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قصص الأنبياء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الصدوق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266 ح 60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1890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533 ح 1894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180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ص 276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محمد بن موسى بن المتوكل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جعفر الحميري</w:t>
      </w:r>
      <w:r w:rsidR="0035743D">
        <w:rPr>
          <w:rtl/>
        </w:rPr>
        <w:t>،</w:t>
      </w:r>
      <w:r w:rsidRPr="00AD45C3">
        <w:rPr>
          <w:rtl/>
        </w:rPr>
        <w:t xml:space="preserve"> عن أحمد</w:t>
      </w:r>
      <w:r>
        <w:rPr>
          <w:rtl/>
        </w:rPr>
        <w:t xml:space="preserve"> </w:t>
      </w:r>
      <w:r w:rsidRPr="00AD45C3">
        <w:rPr>
          <w:rtl/>
        </w:rPr>
        <w:t>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كان قاض في بني إسرائيل</w:t>
      </w:r>
      <w:r w:rsidR="0035743D">
        <w:rPr>
          <w:rtl/>
        </w:rPr>
        <w:t>،</w:t>
      </w:r>
      <w:r w:rsidRPr="00AD45C3">
        <w:rPr>
          <w:rtl/>
        </w:rPr>
        <w:t xml:space="preserve"> وكان يقضي بالحق فيهم</w:t>
      </w:r>
      <w:r w:rsidR="0035743D">
        <w:rPr>
          <w:rtl/>
        </w:rPr>
        <w:t>،</w:t>
      </w:r>
      <w:r w:rsidRPr="00AD45C3">
        <w:rPr>
          <w:rtl/>
        </w:rPr>
        <w:t xml:space="preserve"> فلما حضرته</w:t>
      </w:r>
      <w:r>
        <w:rPr>
          <w:rtl/>
        </w:rPr>
        <w:t xml:space="preserve"> </w:t>
      </w:r>
      <w:r w:rsidRPr="00AD45C3">
        <w:rPr>
          <w:rtl/>
        </w:rPr>
        <w:t>الوفاة قال لامرأته</w:t>
      </w:r>
      <w:r w:rsidR="0035743D">
        <w:rPr>
          <w:rtl/>
        </w:rPr>
        <w:t>:</w:t>
      </w:r>
      <w:r w:rsidRPr="00AD45C3">
        <w:rPr>
          <w:rtl/>
        </w:rPr>
        <w:t xml:space="preserve"> إذا مت فاغسليني وكفنيني</w:t>
      </w:r>
      <w:r w:rsidR="0035743D">
        <w:rPr>
          <w:rtl/>
        </w:rPr>
        <w:t>،</w:t>
      </w:r>
      <w:r w:rsidRPr="00AD45C3">
        <w:rPr>
          <w:rtl/>
        </w:rPr>
        <w:t xml:space="preserve"> وغطي وجهي وضعيني على</w:t>
      </w:r>
      <w:r>
        <w:rPr>
          <w:rtl/>
        </w:rPr>
        <w:t xml:space="preserve"> </w:t>
      </w:r>
      <w:r w:rsidRPr="00AD45C3">
        <w:rPr>
          <w:rtl/>
        </w:rPr>
        <w:t>سريري</w:t>
      </w:r>
      <w:r w:rsidR="0035743D">
        <w:rPr>
          <w:rtl/>
        </w:rPr>
        <w:t>،</w:t>
      </w:r>
      <w:r w:rsidRPr="00AD45C3">
        <w:rPr>
          <w:rtl/>
        </w:rPr>
        <w:t xml:space="preserve"> فإنك لا ترين سوء إن شاء الله تعالى</w:t>
      </w:r>
      <w:r w:rsidR="0035743D">
        <w:rPr>
          <w:rtl/>
        </w:rPr>
        <w:t>،</w:t>
      </w:r>
      <w:r w:rsidRPr="00AD45C3">
        <w:rPr>
          <w:rtl/>
        </w:rPr>
        <w:t xml:space="preserve"> فلما مات فعلت ما كان</w:t>
      </w:r>
      <w:r>
        <w:rPr>
          <w:rtl/>
        </w:rPr>
        <w:t xml:space="preserve"> </w:t>
      </w:r>
      <w:r w:rsidRPr="00AD45C3">
        <w:rPr>
          <w:rtl/>
        </w:rPr>
        <w:t>امرها به</w:t>
      </w:r>
      <w:r w:rsidR="0035743D">
        <w:rPr>
          <w:rtl/>
        </w:rPr>
        <w:t>،</w:t>
      </w:r>
      <w:r w:rsidRPr="00AD45C3">
        <w:rPr>
          <w:rtl/>
        </w:rPr>
        <w:t xml:space="preserve"> ثم مكثت بعد ذلك حينا ثم إنها كشفت عن وجهه</w:t>
      </w:r>
      <w:r w:rsidR="0035743D">
        <w:rPr>
          <w:rtl/>
        </w:rPr>
        <w:t>،</w:t>
      </w:r>
      <w:r w:rsidRPr="00AD45C3">
        <w:rPr>
          <w:rtl/>
        </w:rPr>
        <w:t xml:space="preserve"> فإذا دودة</w:t>
      </w:r>
      <w:r>
        <w:rPr>
          <w:rtl/>
        </w:rPr>
        <w:t xml:space="preserve"> </w:t>
      </w:r>
      <w:r w:rsidRPr="00AD45C3">
        <w:rPr>
          <w:rtl/>
        </w:rPr>
        <w:t>تقرض من منخره</w:t>
      </w:r>
      <w:r w:rsidR="0035743D">
        <w:rPr>
          <w:rtl/>
        </w:rPr>
        <w:t>،</w:t>
      </w:r>
      <w:r w:rsidRPr="00AD45C3">
        <w:rPr>
          <w:rtl/>
        </w:rPr>
        <w:t xml:space="preserve"> ففزعت من ذلك فلما كان الليل أتاها في منامها</w:t>
      </w:r>
      <w:r w:rsidR="00072C37">
        <w:rPr>
          <w:rtl/>
        </w:rPr>
        <w:t xml:space="preserve"> - </w:t>
      </w:r>
      <w:r w:rsidRPr="00AD45C3">
        <w:rPr>
          <w:rtl/>
        </w:rPr>
        <w:t>يعني</w:t>
      </w:r>
      <w:r>
        <w:rPr>
          <w:rtl/>
        </w:rPr>
        <w:t xml:space="preserve"> </w:t>
      </w:r>
      <w:r w:rsidRPr="00AD45C3">
        <w:rPr>
          <w:rtl/>
        </w:rPr>
        <w:t>رأته في النوم</w:t>
      </w:r>
      <w:r w:rsidR="00072C37">
        <w:rPr>
          <w:rtl/>
        </w:rPr>
        <w:t xml:space="preserve"> - </w:t>
      </w:r>
      <w:r w:rsidRPr="00AD45C3">
        <w:rPr>
          <w:rtl/>
        </w:rPr>
        <w:t>فقال لها</w:t>
      </w:r>
      <w:r w:rsidR="0035743D">
        <w:rPr>
          <w:rtl/>
        </w:rPr>
        <w:t>:</w:t>
      </w:r>
      <w:r w:rsidRPr="00AD45C3">
        <w:rPr>
          <w:rtl/>
        </w:rPr>
        <w:t xml:space="preserve"> فزعت مما رأيت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أجل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والله ما هو</w:t>
      </w:r>
      <w:r>
        <w:rPr>
          <w:rtl/>
        </w:rPr>
        <w:t xml:space="preserve"> </w:t>
      </w:r>
      <w:r w:rsidRPr="00AD45C3">
        <w:rPr>
          <w:rtl/>
        </w:rPr>
        <w:t>إلا في أخيك</w:t>
      </w:r>
      <w:r w:rsidR="0035743D">
        <w:rPr>
          <w:rtl/>
        </w:rPr>
        <w:t>،</w:t>
      </w:r>
      <w:r w:rsidRPr="00AD45C3">
        <w:rPr>
          <w:rtl/>
        </w:rPr>
        <w:t xml:space="preserve"> وذلك أنه أتاني ومعه خصم له</w:t>
      </w:r>
      <w:r w:rsidR="0035743D">
        <w:rPr>
          <w:rtl/>
        </w:rPr>
        <w:t>،</w:t>
      </w:r>
      <w:r w:rsidRPr="00AD45C3">
        <w:rPr>
          <w:rtl/>
        </w:rPr>
        <w:t xml:space="preserve"> فلما جلسا قلت</w:t>
      </w:r>
      <w:r w:rsidR="0035743D">
        <w:rPr>
          <w:rtl/>
        </w:rPr>
        <w:t>:</w:t>
      </w:r>
      <w:r w:rsidRPr="00AD45C3">
        <w:rPr>
          <w:rtl/>
        </w:rPr>
        <w:t xml:space="preserve"> اللهم</w:t>
      </w:r>
      <w:r>
        <w:rPr>
          <w:rtl/>
        </w:rPr>
        <w:t xml:space="preserve"> </w:t>
      </w:r>
      <w:r w:rsidRPr="00AD45C3">
        <w:rPr>
          <w:rtl/>
        </w:rPr>
        <w:t>اجعل الحق له</w:t>
      </w:r>
      <w:r w:rsidR="0035743D">
        <w:rPr>
          <w:rtl/>
        </w:rPr>
        <w:t>،</w:t>
      </w:r>
      <w:r w:rsidRPr="00AD45C3">
        <w:rPr>
          <w:rtl/>
        </w:rPr>
        <w:t xml:space="preserve"> فلما اختصما كان الحق له</w:t>
      </w:r>
      <w:r w:rsidR="0035743D">
        <w:rPr>
          <w:rtl/>
        </w:rPr>
        <w:t>،</w:t>
      </w:r>
      <w:r w:rsidRPr="00AD45C3">
        <w:rPr>
          <w:rtl/>
        </w:rPr>
        <w:t xml:space="preserve"> ففرحت فأصابني ما رأيت لموضع</w:t>
      </w:r>
      <w:r>
        <w:rPr>
          <w:rtl/>
        </w:rPr>
        <w:t xml:space="preserve"> </w:t>
      </w:r>
      <w:r w:rsidRPr="00AD45C3">
        <w:rPr>
          <w:rtl/>
        </w:rPr>
        <w:t>هواي مع موافقة الحق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32" w:name="_Toc365420163"/>
      <w:bookmarkStart w:id="1033" w:name="_Toc366754649"/>
      <w:bookmarkStart w:id="1034" w:name="_Toc382822213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الحكم بالجور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32"/>
      <w:bookmarkEnd w:id="1033"/>
      <w:bookmarkEnd w:id="103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[ 21569 ]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اشتكى</w:t>
      </w:r>
      <w:r>
        <w:rPr>
          <w:rtl/>
        </w:rPr>
        <w:t xml:space="preserve"> </w:t>
      </w:r>
      <w:r w:rsidRPr="00AD45C3">
        <w:rPr>
          <w:rtl/>
        </w:rPr>
        <w:t>عينيه</w:t>
      </w:r>
      <w:r w:rsidR="0035743D">
        <w:rPr>
          <w:rtl/>
        </w:rPr>
        <w:t>،</w:t>
      </w:r>
      <w:r w:rsidRPr="00AD45C3">
        <w:rPr>
          <w:rtl/>
        </w:rPr>
        <w:t xml:space="preserve"> فعاده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فإذا 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يصيح</w:t>
      </w:r>
      <w:r w:rsidR="0035743D">
        <w:rPr>
          <w:rtl/>
        </w:rPr>
        <w:t>،</w:t>
      </w:r>
      <w:r w:rsidRPr="00AD45C3">
        <w:rPr>
          <w:rtl/>
        </w:rPr>
        <w:t xml:space="preserve"> فقال له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أجزعا أم وجعا</w:t>
      </w:r>
      <w:r>
        <w:rPr>
          <w:rtl/>
        </w:rPr>
        <w:t>؟</w:t>
      </w:r>
      <w:r w:rsidRPr="00AD45C3">
        <w:rPr>
          <w:rtl/>
        </w:rPr>
        <w:t xml:space="preserve"> فقال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ما وجعت وجعا قط أشد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علي</w:t>
      </w:r>
      <w:r w:rsidR="0035743D">
        <w:rPr>
          <w:rtl/>
        </w:rPr>
        <w:t>،</w:t>
      </w:r>
      <w:r w:rsidRPr="00AD45C3">
        <w:rPr>
          <w:rtl/>
        </w:rPr>
        <w:t xml:space="preserve"> إن ملك</w:t>
      </w:r>
      <w:r>
        <w:rPr>
          <w:rtl/>
        </w:rPr>
        <w:t xml:space="preserve"> </w:t>
      </w:r>
      <w:r w:rsidRPr="00AD45C3">
        <w:rPr>
          <w:rtl/>
        </w:rPr>
        <w:t>الموت إذا نزل لقبض روح الفاجر</w:t>
      </w:r>
      <w:r w:rsidR="0035743D">
        <w:rPr>
          <w:rtl/>
        </w:rPr>
        <w:t>،</w:t>
      </w:r>
      <w:r w:rsidRPr="00AD45C3">
        <w:rPr>
          <w:rtl/>
        </w:rPr>
        <w:t xml:space="preserve"> نزل معه بسفود من نار فنزع روحه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فتصيح جهنم</w:t>
      </w:r>
      <w:r w:rsidR="0035743D">
        <w:rPr>
          <w:rtl/>
        </w:rPr>
        <w:t>،</w:t>
      </w:r>
      <w:r w:rsidRPr="00AD45C3">
        <w:rPr>
          <w:rtl/>
        </w:rPr>
        <w:t xml:space="preserve"> فاستوى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جالسا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رسول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هل يصيب ذلك أحدا من أمتك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حاكم جائر</w:t>
      </w:r>
      <w:r w:rsidR="0035743D">
        <w:rPr>
          <w:rtl/>
        </w:rPr>
        <w:t>،</w:t>
      </w:r>
      <w:r w:rsidRPr="00AD45C3">
        <w:rPr>
          <w:rtl/>
        </w:rPr>
        <w:t xml:space="preserve"> وآكل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أشق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مال اليتيم</w:t>
      </w:r>
      <w:r w:rsidR="0035743D">
        <w:rPr>
          <w:rtl/>
        </w:rPr>
        <w:t>،</w:t>
      </w:r>
      <w:r w:rsidRPr="00AD45C3">
        <w:rPr>
          <w:rtl/>
        </w:rPr>
        <w:t xml:space="preserve"> وشاهد الزور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</w:t>
      </w:r>
      <w:r>
        <w:rPr>
          <w:rtl/>
        </w:rPr>
        <w:t xml:space="preserve"> </w:t>
      </w:r>
      <w:r w:rsidRPr="00AD45C3">
        <w:rPr>
          <w:rtl/>
        </w:rPr>
        <w:t>جلس القاضي في مجلسه</w:t>
      </w:r>
      <w:r w:rsidR="0035743D">
        <w:rPr>
          <w:rtl/>
        </w:rPr>
        <w:t>،</w:t>
      </w:r>
      <w:r w:rsidRPr="00AD45C3">
        <w:rPr>
          <w:rtl/>
        </w:rPr>
        <w:t xml:space="preserve"> هبط عليه ملكا يسددانه ويرشدانه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فإذا</w:t>
      </w:r>
      <w:r>
        <w:rPr>
          <w:rtl/>
        </w:rPr>
        <w:t xml:space="preserve"> </w:t>
      </w:r>
      <w:r w:rsidRPr="00AD45C3">
        <w:rPr>
          <w:rtl/>
        </w:rPr>
        <w:t>جار عرجا وتركاه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جار متعمدا أو مخطئا</w:t>
      </w:r>
      <w:r w:rsidR="0035743D">
        <w:rPr>
          <w:rtl/>
        </w:rPr>
        <w:t>،</w:t>
      </w:r>
      <w:r w:rsidRPr="00AD45C3">
        <w:rPr>
          <w:rtl/>
        </w:rPr>
        <w:t xml:space="preserve"> فهو في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[ 21572 ]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</w:t>
      </w:r>
      <w:r>
        <w:rPr>
          <w:rtl/>
        </w:rPr>
        <w:t>ه قال</w:t>
      </w:r>
      <w:r w:rsidR="0035743D">
        <w:rPr>
          <w:rtl/>
        </w:rPr>
        <w:t>:</w:t>
      </w:r>
      <w:r>
        <w:rPr>
          <w:rtl/>
        </w:rPr>
        <w:t xml:space="preserve"> « إذا فشا الزنى ظهر موت</w:t>
      </w:r>
      <w:r>
        <w:rPr>
          <w:rFonts w:hint="cs"/>
          <w:rtl/>
        </w:rPr>
        <w:t xml:space="preserve"> </w:t>
      </w:r>
      <w:r w:rsidRPr="00AD45C3">
        <w:rPr>
          <w:rtl/>
        </w:rPr>
        <w:t>الفجأة</w:t>
      </w:r>
      <w:r w:rsidR="0035743D">
        <w:rPr>
          <w:rtl/>
        </w:rPr>
        <w:t>،</w:t>
      </w:r>
      <w:r w:rsidRPr="00AD45C3">
        <w:rPr>
          <w:rtl/>
        </w:rPr>
        <w:t xml:space="preserve"> وإذا جار الحاكم قحط المطر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[ 21573 ]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القضاة ثلاثة</w:t>
      </w:r>
      <w:r w:rsidR="0035743D">
        <w:rPr>
          <w:rtl/>
        </w:rPr>
        <w:t>:</w:t>
      </w:r>
      <w:r w:rsidRPr="00AD45C3">
        <w:rPr>
          <w:rtl/>
        </w:rPr>
        <w:t xml:space="preserve"> واحد في</w:t>
      </w:r>
      <w:r>
        <w:rPr>
          <w:rtl/>
        </w:rPr>
        <w:t xml:space="preserve"> </w:t>
      </w:r>
      <w:r w:rsidRPr="00AD45C3">
        <w:rPr>
          <w:rtl/>
        </w:rPr>
        <w:t>الجنة</w:t>
      </w:r>
      <w:r w:rsidR="0035743D">
        <w:rPr>
          <w:rtl/>
        </w:rPr>
        <w:t>،</w:t>
      </w:r>
      <w:r w:rsidRPr="00AD45C3">
        <w:rPr>
          <w:rtl/>
        </w:rPr>
        <w:t xml:space="preserve"> واثنان في النار</w:t>
      </w:r>
      <w:r w:rsidR="0035743D">
        <w:rPr>
          <w:rtl/>
        </w:rPr>
        <w:t>،</w:t>
      </w:r>
      <w:r w:rsidRPr="00AD45C3">
        <w:rPr>
          <w:rtl/>
        </w:rPr>
        <w:t xml:space="preserve"> رجل جار متعمدا فذلك في النار »</w:t>
      </w:r>
      <w:r>
        <w:rPr>
          <w:rtl/>
        </w:rPr>
        <w:t>.</w:t>
      </w:r>
    </w:p>
    <w:p w:rsidR="006D58BA" w:rsidRPr="00AD45C3" w:rsidRDefault="006D58BA" w:rsidP="00C52663">
      <w:pPr>
        <w:pStyle w:val="libNormal"/>
        <w:rPr>
          <w:rtl/>
        </w:rPr>
      </w:pPr>
      <w:r w:rsidRPr="006A3060">
        <w:rPr>
          <w:rStyle w:val="libNumChar"/>
          <w:rtl/>
        </w:rPr>
        <w:t>[ 21574 ]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أمين الاسلام الطبرسي في مجمع البيان</w:t>
      </w:r>
      <w:r w:rsidR="0035743D">
        <w:rPr>
          <w:rtl/>
        </w:rPr>
        <w:t>:</w:t>
      </w:r>
      <w:r w:rsidRPr="00AD45C3">
        <w:rPr>
          <w:rtl/>
        </w:rPr>
        <w:t xml:space="preserve"> عن البراء بن عازب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كان معاذ بن جبل جالسا قريبا من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في منزل أبي أيوب الأنصاري</w:t>
      </w:r>
      <w:r w:rsidR="0035743D">
        <w:rPr>
          <w:rtl/>
        </w:rPr>
        <w:t>،</w:t>
      </w:r>
      <w:r w:rsidRPr="00AD45C3">
        <w:rPr>
          <w:rtl/>
        </w:rPr>
        <w:t xml:space="preserve"> فقال معاذ</w:t>
      </w:r>
      <w:r w:rsidR="0035743D">
        <w:rPr>
          <w:rtl/>
        </w:rPr>
        <w:t>:</w:t>
      </w:r>
      <w:r w:rsidRPr="00AD45C3">
        <w:rPr>
          <w:rtl/>
        </w:rPr>
        <w:t xml:space="preserve"> يا رسول </w:t>
      </w:r>
      <w:r>
        <w:rPr>
          <w:rtl/>
        </w:rPr>
        <w:t>الله</w:t>
      </w:r>
      <w:r w:rsidR="0035743D">
        <w:rPr>
          <w:rtl/>
        </w:rPr>
        <w:t>،</w:t>
      </w:r>
      <w:r>
        <w:rPr>
          <w:rtl/>
        </w:rPr>
        <w:t xml:space="preserve"> أرأيت قول الله تعالى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C52663" w:rsidRPr="00C52663">
        <w:rPr>
          <w:rStyle w:val="libAieChar"/>
          <w:rtl/>
        </w:rPr>
        <w:t>يَوْمَ يُنفَخُ فِي الصُّورِ‌ فَتَأْتُونَ أَفْوَاجًا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الآيات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AD45C3">
        <w:rPr>
          <w:rtl/>
        </w:rPr>
        <w:t>معاذ</w:t>
      </w:r>
      <w:r w:rsidR="0035743D">
        <w:rPr>
          <w:rtl/>
        </w:rPr>
        <w:t>،</w:t>
      </w:r>
      <w:r w:rsidRPr="00AD45C3">
        <w:rPr>
          <w:rtl/>
        </w:rPr>
        <w:t xml:space="preserve"> سألت عن عظيم</w:t>
      </w:r>
      <w:r>
        <w:rPr>
          <w:rtl/>
        </w:rPr>
        <w:t xml:space="preserve"> [ </w:t>
      </w:r>
      <w:r w:rsidRPr="00AD45C3">
        <w:rPr>
          <w:rtl/>
        </w:rPr>
        <w:t>من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الامر</w:t>
      </w:r>
      <w:r w:rsidR="00072C37">
        <w:rPr>
          <w:rtl/>
        </w:rPr>
        <w:t xml:space="preserve"> - </w:t>
      </w:r>
      <w:r w:rsidRPr="00AD45C3">
        <w:rPr>
          <w:rtl/>
        </w:rPr>
        <w:t>ثم أرسل عينيه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072C37">
        <w:rPr>
          <w:rtl/>
        </w:rPr>
        <w:t xml:space="preserve"> - </w:t>
      </w:r>
      <w:r w:rsidRPr="00AD45C3">
        <w:rPr>
          <w:rtl/>
        </w:rPr>
        <w:t>تحشر</w:t>
      </w:r>
      <w:r>
        <w:rPr>
          <w:rtl/>
        </w:rPr>
        <w:t xml:space="preserve"> </w:t>
      </w:r>
      <w:r w:rsidRPr="00AD45C3">
        <w:rPr>
          <w:rtl/>
        </w:rPr>
        <w:t>عشرة أصناف من أمتي اشتاتا</w:t>
      </w:r>
      <w:r w:rsidR="0035743D">
        <w:rPr>
          <w:rtl/>
        </w:rPr>
        <w:t>،</w:t>
      </w:r>
      <w:r w:rsidRPr="00AD45C3">
        <w:rPr>
          <w:rtl/>
        </w:rPr>
        <w:t xml:space="preserve"> قد ميزهم الله تعالى من المسلمين</w:t>
      </w:r>
      <w:r w:rsidR="0035743D">
        <w:rPr>
          <w:rtl/>
        </w:rPr>
        <w:t>،</w:t>
      </w:r>
      <w:r w:rsidRPr="00AD45C3">
        <w:rPr>
          <w:rtl/>
        </w:rPr>
        <w:t xml:space="preserve"> وبدل</w:t>
      </w:r>
      <w:r>
        <w:rPr>
          <w:rtl/>
        </w:rPr>
        <w:t xml:space="preserve"> </w:t>
      </w:r>
      <w:r w:rsidRPr="00AD45C3">
        <w:rPr>
          <w:rtl/>
        </w:rPr>
        <w:t>صورهم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وبعضهم عمي يترددون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والعمي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342 ح 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يوفقانه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1887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1888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531 ح 1889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مجمع البيان ج 5 ص 423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النبأ 78</w:t>
      </w:r>
      <w:r w:rsidR="0035743D">
        <w:rPr>
          <w:rtl/>
        </w:rPr>
        <w:t>:</w:t>
      </w:r>
      <w:r w:rsidRPr="00AD45C3">
        <w:rPr>
          <w:rtl/>
        </w:rPr>
        <w:t xml:space="preserve"> 18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الجائرون في الحكم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[ 21575 ]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لب اللباب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حكم بين اثنين فجار فقد ظلم</w:t>
      </w:r>
      <w:r w:rsidR="0035743D">
        <w:rPr>
          <w:rtl/>
        </w:rPr>
        <w:t>،</w:t>
      </w:r>
      <w:r w:rsidRPr="00AD45C3">
        <w:rPr>
          <w:rtl/>
        </w:rPr>
        <w:t xml:space="preserve"> فلعنة الله على</w:t>
      </w:r>
      <w:r>
        <w:rPr>
          <w:rtl/>
        </w:rPr>
        <w:t xml:space="preserve"> </w:t>
      </w:r>
      <w:r w:rsidRPr="00AD45C3">
        <w:rPr>
          <w:rtl/>
        </w:rPr>
        <w:t>الظالمين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إني أخاف على أمتي من بعدي ثلاثة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زلة عالم</w:t>
      </w:r>
      <w:r w:rsidR="0035743D">
        <w:rPr>
          <w:rtl/>
        </w:rPr>
        <w:t>،</w:t>
      </w:r>
      <w:r w:rsidRPr="00AD45C3">
        <w:rPr>
          <w:rtl/>
        </w:rPr>
        <w:t xml:space="preserve"> وحاكم جائر</w:t>
      </w:r>
      <w:r w:rsidR="0035743D">
        <w:rPr>
          <w:rtl/>
        </w:rPr>
        <w:t>،</w:t>
      </w:r>
      <w:r w:rsidRPr="00AD45C3">
        <w:rPr>
          <w:rtl/>
        </w:rPr>
        <w:t xml:space="preserve"> وهوى متبع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35" w:name="_Toc365420164"/>
      <w:bookmarkStart w:id="1036" w:name="_Toc366754650"/>
      <w:bookmarkStart w:id="1037" w:name="_Toc382822214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آداب القاضي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35"/>
      <w:bookmarkEnd w:id="1036"/>
      <w:bookmarkEnd w:id="103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يتكلم القاضي قبل أن يسمع قول الخصمين</w:t>
      </w:r>
      <w:r w:rsidR="0035743D">
        <w:rPr>
          <w:rtl/>
        </w:rPr>
        <w:t>،</w:t>
      </w:r>
      <w:r w:rsidRPr="00AD45C3">
        <w:rPr>
          <w:rtl/>
        </w:rPr>
        <w:t xml:space="preserve"> يعني يتكلم بالحكم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 لأسامة بن زيد</w:t>
      </w:r>
      <w:r>
        <w:rPr>
          <w:rFonts w:hint="cs"/>
          <w:rtl/>
        </w:rPr>
        <w:t xml:space="preserve"> </w:t>
      </w:r>
      <w:r w:rsidRPr="00AD45C3">
        <w:rPr>
          <w:rtl/>
        </w:rPr>
        <w:t>وقد سأله حاجة لبعض من خاصم إليه</w:t>
      </w:r>
      <w:r w:rsidR="0035743D">
        <w:rPr>
          <w:rtl/>
        </w:rPr>
        <w:t>:</w:t>
      </w:r>
      <w:r w:rsidRPr="00AD45C3">
        <w:rPr>
          <w:rtl/>
        </w:rPr>
        <w:t xml:space="preserve"> « يا أسامة</w:t>
      </w:r>
      <w:r w:rsidR="0035743D">
        <w:rPr>
          <w:rtl/>
        </w:rPr>
        <w:t>،</w:t>
      </w:r>
      <w:r w:rsidRPr="00AD45C3">
        <w:rPr>
          <w:rtl/>
        </w:rPr>
        <w:t xml:space="preserve"> لا تسألني حاجة إذا</w:t>
      </w:r>
      <w:r>
        <w:rPr>
          <w:rtl/>
        </w:rPr>
        <w:t xml:space="preserve"> </w:t>
      </w:r>
      <w:r w:rsidRPr="00AD45C3">
        <w:rPr>
          <w:rtl/>
        </w:rPr>
        <w:t>جلست مجلس القضاء</w:t>
      </w:r>
      <w:r w:rsidR="0035743D">
        <w:rPr>
          <w:rtl/>
        </w:rPr>
        <w:t>،</w:t>
      </w:r>
      <w:r w:rsidRPr="00AD45C3">
        <w:rPr>
          <w:rtl/>
        </w:rPr>
        <w:t xml:space="preserve"> فان الحقوق ليس فيها شفاعة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بلغه أن شريحا يقضي في بيته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يا شريح اجلس في المسجد</w:t>
      </w:r>
      <w:r w:rsidR="0035743D">
        <w:rPr>
          <w:rtl/>
        </w:rPr>
        <w:t>،</w:t>
      </w:r>
      <w:r w:rsidRPr="00AD45C3">
        <w:rPr>
          <w:rtl/>
        </w:rPr>
        <w:t xml:space="preserve"> فإنه أعدل </w:t>
      </w:r>
      <w:r>
        <w:rPr>
          <w:rtl/>
        </w:rPr>
        <w:t>بين الناس</w:t>
      </w:r>
      <w:r w:rsidR="0035743D">
        <w:rPr>
          <w:rtl/>
        </w:rPr>
        <w:t>،</w:t>
      </w:r>
      <w:r>
        <w:rPr>
          <w:rtl/>
        </w:rPr>
        <w:t xml:space="preserve"> فإنه وهن</w:t>
      </w:r>
      <w:r>
        <w:rPr>
          <w:rFonts w:hint="cs"/>
          <w:rtl/>
        </w:rPr>
        <w:t xml:space="preserve"> </w:t>
      </w:r>
      <w:r w:rsidRPr="00AD45C3">
        <w:rPr>
          <w:rtl/>
        </w:rPr>
        <w:t>بالقاضي أن يجلس في بيته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[ 21579 ]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</w:t>
      </w:r>
      <w:r>
        <w:rPr>
          <w:rtl/>
        </w:rPr>
        <w:t>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دخلت المسجد فإذا برجلين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من الأنصار يريدان أن يختصما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أحدهما لصاحبه</w:t>
      </w:r>
      <w:r w:rsidR="0035743D">
        <w:rPr>
          <w:rtl/>
        </w:rPr>
        <w:t>:</w:t>
      </w:r>
      <w:r w:rsidRPr="00AD45C3">
        <w:rPr>
          <w:rtl/>
        </w:rPr>
        <w:t xml:space="preserve"> هلم نختصم إلى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فجزعت من قوله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لب اللباب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534 ح 1896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537 ح 1905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534 ح 1897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529 ح 1881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فنظر إلي رسول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انطلق واقض بينهما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وكيف اقضي بحضرتك يا رسول الله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فافعل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فانطلقت فقضيت بينهما</w:t>
      </w:r>
      <w:r w:rsidR="0035743D">
        <w:rPr>
          <w:rtl/>
        </w:rPr>
        <w:t>،</w:t>
      </w:r>
      <w:r w:rsidRPr="00AD45C3">
        <w:rPr>
          <w:rtl/>
        </w:rPr>
        <w:t xml:space="preserve"> فما رفع إلي قضاء بعد ذلك اليوم الا وضح لي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إبراهيم بن محمد الثقفي في كتاب الغارات</w:t>
      </w:r>
      <w:r w:rsidR="0035743D">
        <w:rPr>
          <w:rtl/>
        </w:rPr>
        <w:t>:</w:t>
      </w:r>
      <w:r w:rsidRPr="00AD45C3">
        <w:rPr>
          <w:rtl/>
        </w:rPr>
        <w:t xml:space="preserve"> عن إسماعيل بن</w:t>
      </w:r>
      <w:r>
        <w:rPr>
          <w:rtl/>
        </w:rPr>
        <w:t xml:space="preserve"> </w:t>
      </w:r>
      <w:r w:rsidRPr="00AD45C3">
        <w:rPr>
          <w:rtl/>
        </w:rPr>
        <w:t>ابان</w:t>
      </w:r>
      <w:r w:rsidR="0035743D">
        <w:rPr>
          <w:rtl/>
        </w:rPr>
        <w:t>،</w:t>
      </w:r>
      <w:r w:rsidRPr="00AD45C3">
        <w:rPr>
          <w:rtl/>
        </w:rPr>
        <w:t xml:space="preserve"> عن عمر بن شمر</w:t>
      </w:r>
      <w:r w:rsidR="0035743D">
        <w:rPr>
          <w:rtl/>
        </w:rPr>
        <w:t>،</w:t>
      </w:r>
      <w:r w:rsidRPr="00AD45C3">
        <w:rPr>
          <w:rtl/>
        </w:rPr>
        <w:t xml:space="preserve"> عن سالم الجعفي</w:t>
      </w:r>
      <w:r w:rsidR="0035743D">
        <w:rPr>
          <w:rtl/>
        </w:rPr>
        <w:t>،</w:t>
      </w:r>
      <w:r w:rsidRPr="00AD45C3">
        <w:rPr>
          <w:rtl/>
        </w:rPr>
        <w:t xml:space="preserve"> عن الشعبي قال</w:t>
      </w:r>
      <w:r w:rsidR="0035743D">
        <w:rPr>
          <w:rtl/>
        </w:rPr>
        <w:t>:</w:t>
      </w:r>
      <w:r w:rsidRPr="00AD45C3">
        <w:rPr>
          <w:rtl/>
        </w:rPr>
        <w:t xml:space="preserve"> وجد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درعا له عند نصراني</w:t>
      </w:r>
      <w:r w:rsidR="0035743D">
        <w:rPr>
          <w:rtl/>
        </w:rPr>
        <w:t>،</w:t>
      </w:r>
      <w:r w:rsidRPr="00AD45C3">
        <w:rPr>
          <w:rtl/>
        </w:rPr>
        <w:t xml:space="preserve"> فجاء به إلى شريح يخاصمه إليه</w:t>
      </w:r>
      <w:r w:rsidR="0035743D">
        <w:rPr>
          <w:rtl/>
        </w:rPr>
        <w:t>،</w:t>
      </w:r>
      <w:r w:rsidRPr="00AD45C3">
        <w:rPr>
          <w:rtl/>
        </w:rPr>
        <w:t xml:space="preserve"> فلما</w:t>
      </w:r>
      <w:r>
        <w:rPr>
          <w:rtl/>
        </w:rPr>
        <w:t xml:space="preserve"> </w:t>
      </w:r>
      <w:r w:rsidRPr="00AD45C3">
        <w:rPr>
          <w:rtl/>
        </w:rPr>
        <w:t>نظر إليه شريح ذهب يتنحى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مكانك » فجلس إلى جنبه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يا شريح</w:t>
      </w:r>
      <w:r w:rsidR="0035743D">
        <w:rPr>
          <w:rtl/>
        </w:rPr>
        <w:t>،</w:t>
      </w:r>
      <w:r w:rsidRPr="00AD45C3">
        <w:rPr>
          <w:rtl/>
        </w:rPr>
        <w:t xml:space="preserve"> اما لو كان خصمي مسلما ما جلست إلا معه ولكنه نصراني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إذا كنتم وإياهم في طريق</w:t>
      </w:r>
      <w:r w:rsidR="0035743D">
        <w:rPr>
          <w:rtl/>
        </w:rPr>
        <w:t>،</w:t>
      </w:r>
      <w:r w:rsidRPr="00AD45C3">
        <w:rPr>
          <w:rtl/>
        </w:rPr>
        <w:t xml:space="preserve"> فالجئوهم</w:t>
      </w:r>
      <w:r>
        <w:rPr>
          <w:rtl/>
        </w:rPr>
        <w:t xml:space="preserve"> </w:t>
      </w:r>
      <w:r w:rsidRPr="00AD45C3">
        <w:rPr>
          <w:rtl/>
        </w:rPr>
        <w:t>إلى مضائقه</w:t>
      </w:r>
      <w:r w:rsidR="0035743D">
        <w:rPr>
          <w:rtl/>
        </w:rPr>
        <w:t>،</w:t>
      </w:r>
      <w:r w:rsidRPr="00AD45C3">
        <w:rPr>
          <w:rtl/>
        </w:rPr>
        <w:t xml:space="preserve"> وصغروا بهم كما صغر الله بهم</w:t>
      </w:r>
      <w:r w:rsidR="0035743D">
        <w:rPr>
          <w:rtl/>
        </w:rPr>
        <w:t>،</w:t>
      </w:r>
      <w:r w:rsidRPr="00AD45C3">
        <w:rPr>
          <w:rtl/>
        </w:rPr>
        <w:t xml:space="preserve"> في غير أن تظلموا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[ 21581 ]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روي أن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ولى أبا</w:t>
      </w:r>
      <w:r>
        <w:rPr>
          <w:rtl/>
        </w:rPr>
        <w:t xml:space="preserve"> </w:t>
      </w:r>
      <w:r w:rsidRPr="00AD45C3">
        <w:rPr>
          <w:rtl/>
        </w:rPr>
        <w:t>الأسود الدؤلي القضاء ثم عزله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لم عزلتني</w:t>
      </w:r>
      <w:r>
        <w:rPr>
          <w:rtl/>
        </w:rPr>
        <w:t>؟</w:t>
      </w:r>
      <w:r w:rsidRPr="00AD45C3">
        <w:rPr>
          <w:rtl/>
        </w:rPr>
        <w:t xml:space="preserve"> وما خنت ولا</w:t>
      </w:r>
      <w:r>
        <w:rPr>
          <w:rtl/>
        </w:rPr>
        <w:t xml:space="preserve"> </w:t>
      </w:r>
      <w:r w:rsidRPr="00AD45C3">
        <w:rPr>
          <w:rtl/>
        </w:rPr>
        <w:t>جنيت</w:t>
      </w:r>
      <w:r>
        <w:rPr>
          <w:rtl/>
        </w:rPr>
        <w:t>!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اني رأيت كلامك يعلو كلام خصمك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[ 21582 ]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يعدي الحاكم على</w:t>
      </w:r>
      <w:r>
        <w:rPr>
          <w:rtl/>
        </w:rPr>
        <w:t xml:space="preserve"> </w:t>
      </w:r>
      <w:r w:rsidRPr="00AD45C3">
        <w:rPr>
          <w:rtl/>
        </w:rPr>
        <w:t>الخصم</w:t>
      </w:r>
      <w:r w:rsidR="0035743D">
        <w:rPr>
          <w:rtl/>
        </w:rPr>
        <w:t>،</w:t>
      </w:r>
      <w:r w:rsidRPr="00AD45C3">
        <w:rPr>
          <w:rtl/>
        </w:rPr>
        <w:t xml:space="preserve"> إلا أن يعلم بينهما معاملة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الغارات ج 1 ص 124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343 ح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454 ح 191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1038" w:name="_Toc365420165"/>
      <w:bookmarkStart w:id="1039" w:name="_Toc366754651"/>
      <w:bookmarkStart w:id="1040" w:name="_Toc382822215"/>
      <w:r w:rsidRPr="00AD45C3">
        <w:rPr>
          <w:rtl/>
        </w:rPr>
        <w:lastRenderedPageBreak/>
        <w:t>أبواب كيفية الحكم واحكام الدعوى</w:t>
      </w:r>
      <w:bookmarkEnd w:id="1038"/>
      <w:bookmarkEnd w:id="1039"/>
      <w:bookmarkEnd w:id="1040"/>
    </w:p>
    <w:p w:rsidR="006D58BA" w:rsidRPr="00AD45C3" w:rsidRDefault="006D58BA" w:rsidP="006D58BA">
      <w:pPr>
        <w:pStyle w:val="Heading2Center"/>
        <w:rPr>
          <w:rtl/>
        </w:rPr>
      </w:pPr>
      <w:bookmarkStart w:id="1041" w:name="_Toc365420166"/>
      <w:bookmarkStart w:id="1042" w:name="_Toc366754652"/>
      <w:bookmarkStart w:id="1043" w:name="_Toc382822216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الحكم بالبينة واليمين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41"/>
      <w:bookmarkEnd w:id="1042"/>
      <w:bookmarkEnd w:id="104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إنما</w:t>
      </w:r>
      <w:r>
        <w:rPr>
          <w:rFonts w:hint="cs"/>
          <w:rtl/>
        </w:rPr>
        <w:t xml:space="preserve"> </w:t>
      </w:r>
      <w:r w:rsidRPr="00AD45C3">
        <w:rPr>
          <w:rtl/>
        </w:rPr>
        <w:t>أقضي بينكم بالبينات والايمان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إن داود النبي</w:t>
      </w:r>
      <w:r>
        <w:rPr>
          <w:rtl/>
        </w:rPr>
        <w:t xml:space="preserve"> (</w:t>
      </w:r>
      <w:r w:rsidRPr="00AD45C3">
        <w:rPr>
          <w:rtl/>
        </w:rPr>
        <w:t xml:space="preserve"> صلى الله عليه )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يا رب</w:t>
      </w:r>
      <w:r w:rsidR="0035743D">
        <w:rPr>
          <w:rtl/>
        </w:rPr>
        <w:t>،</w:t>
      </w:r>
      <w:r w:rsidRPr="00AD45C3">
        <w:rPr>
          <w:rtl/>
        </w:rPr>
        <w:t xml:space="preserve"> إني أقضي بين خلقك بما لعلي لا أقضي فيه</w:t>
      </w:r>
      <w:r>
        <w:rPr>
          <w:rtl/>
        </w:rPr>
        <w:t xml:space="preserve"> </w:t>
      </w:r>
      <w:r w:rsidRPr="00AD45C3">
        <w:rPr>
          <w:rtl/>
        </w:rPr>
        <w:t>بحقيقة علمك</w:t>
      </w:r>
      <w:r w:rsidR="0035743D">
        <w:rPr>
          <w:rtl/>
        </w:rPr>
        <w:t>،</w:t>
      </w:r>
      <w:r w:rsidRPr="00AD45C3">
        <w:rPr>
          <w:rtl/>
        </w:rPr>
        <w:t xml:space="preserve"> فأوحى الله إليه</w:t>
      </w:r>
      <w:r w:rsidR="0035743D">
        <w:rPr>
          <w:rtl/>
        </w:rPr>
        <w:t>:</w:t>
      </w:r>
      <w:r w:rsidRPr="00AD45C3">
        <w:rPr>
          <w:rtl/>
        </w:rPr>
        <w:t xml:space="preserve"> يا داود</w:t>
      </w:r>
      <w:r w:rsidR="0035743D">
        <w:rPr>
          <w:rtl/>
        </w:rPr>
        <w:t>،</w:t>
      </w:r>
      <w:r w:rsidRPr="00AD45C3">
        <w:rPr>
          <w:rtl/>
        </w:rPr>
        <w:t xml:space="preserve"> إقض بينهم بالايمان والبينات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وكلهم إلي فيما غاب عنك</w:t>
      </w:r>
      <w:r w:rsidR="0035743D">
        <w:rPr>
          <w:rtl/>
        </w:rPr>
        <w:t>،</w:t>
      </w:r>
      <w:r w:rsidRPr="00AD45C3">
        <w:rPr>
          <w:rtl/>
        </w:rPr>
        <w:t xml:space="preserve"> فأقضي بينهم فيه في الآخرة</w:t>
      </w:r>
      <w:r w:rsidR="0035743D">
        <w:rPr>
          <w:rtl/>
        </w:rPr>
        <w:t>،</w:t>
      </w:r>
      <w:r w:rsidRPr="00AD45C3">
        <w:rPr>
          <w:rtl/>
        </w:rPr>
        <w:t xml:space="preserve"> قال داود</w:t>
      </w:r>
      <w:r w:rsidR="0035743D">
        <w:rPr>
          <w:rtl/>
        </w:rPr>
        <w:t>: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رب</w:t>
      </w:r>
      <w:r w:rsidR="0035743D">
        <w:rPr>
          <w:rtl/>
        </w:rPr>
        <w:t>،</w:t>
      </w:r>
      <w:r w:rsidRPr="00AD45C3">
        <w:rPr>
          <w:rtl/>
        </w:rPr>
        <w:t xml:space="preserve"> فأطلعني على قضايا الآخرة</w:t>
      </w:r>
      <w:r w:rsidR="0035743D">
        <w:rPr>
          <w:rtl/>
        </w:rPr>
        <w:t>،</w:t>
      </w:r>
      <w:r w:rsidRPr="00AD45C3">
        <w:rPr>
          <w:rtl/>
        </w:rPr>
        <w:t xml:space="preserve"> فأوحى الله إليه</w:t>
      </w:r>
      <w:r w:rsidR="0035743D">
        <w:rPr>
          <w:rtl/>
        </w:rPr>
        <w:t>:</w:t>
      </w:r>
      <w:r w:rsidRPr="00AD45C3">
        <w:rPr>
          <w:rtl/>
        </w:rPr>
        <w:t xml:space="preserve"> يا داود</w:t>
      </w:r>
      <w:r w:rsidR="0035743D">
        <w:rPr>
          <w:rtl/>
        </w:rPr>
        <w:t>،</w:t>
      </w:r>
      <w:r w:rsidRPr="00AD45C3">
        <w:rPr>
          <w:rtl/>
        </w:rPr>
        <w:t xml:space="preserve"> ان الذي</w:t>
      </w:r>
      <w:r>
        <w:rPr>
          <w:rtl/>
        </w:rPr>
        <w:t xml:space="preserve"> </w:t>
      </w:r>
      <w:r w:rsidRPr="00AD45C3">
        <w:rPr>
          <w:rtl/>
        </w:rPr>
        <w:t>سألت لم اطلع عليه أحدا من خلقي</w:t>
      </w:r>
      <w:r w:rsidR="0035743D">
        <w:rPr>
          <w:rtl/>
        </w:rPr>
        <w:t>،</w:t>
      </w:r>
      <w:r w:rsidRPr="00AD45C3">
        <w:rPr>
          <w:rtl/>
        </w:rPr>
        <w:t xml:space="preserve"> ولا ينبغي أن يقضي به أحد غيري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فلم يقنعه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ذلك أن عاد فسأل الله إياه</w:t>
      </w:r>
      <w:r w:rsidR="0035743D">
        <w:rPr>
          <w:rtl/>
        </w:rPr>
        <w:t>،</w:t>
      </w:r>
      <w:r w:rsidRPr="00AD45C3">
        <w:rPr>
          <w:rtl/>
        </w:rPr>
        <w:t xml:space="preserve"> فأوحى الله إليه</w:t>
      </w:r>
      <w:r w:rsidR="0035743D">
        <w:rPr>
          <w:rtl/>
        </w:rPr>
        <w:t>:</w:t>
      </w:r>
      <w:r w:rsidRPr="00AD45C3">
        <w:rPr>
          <w:rtl/>
        </w:rPr>
        <w:t xml:space="preserve"> يا داود سألتني</w:t>
      </w:r>
      <w:r>
        <w:rPr>
          <w:rtl/>
        </w:rPr>
        <w:t xml:space="preserve"> </w:t>
      </w:r>
      <w:r w:rsidRPr="00AD45C3">
        <w:rPr>
          <w:rtl/>
        </w:rPr>
        <w:t>ما لم يسأله نبي قبلك</w:t>
      </w:r>
      <w:r w:rsidR="0035743D">
        <w:rPr>
          <w:rtl/>
        </w:rPr>
        <w:t>،</w:t>
      </w:r>
      <w:r w:rsidRPr="00AD45C3">
        <w:rPr>
          <w:rtl/>
        </w:rPr>
        <w:t xml:space="preserve"> وسأطلعك عليه</w:t>
      </w:r>
      <w:r w:rsidR="0035743D">
        <w:rPr>
          <w:rtl/>
        </w:rPr>
        <w:t>،</w:t>
      </w:r>
      <w:r w:rsidRPr="00AD45C3">
        <w:rPr>
          <w:rtl/>
        </w:rPr>
        <w:t xml:space="preserve"> وأنت لا تطيق ذلك</w:t>
      </w:r>
      <w:r w:rsidR="0035743D">
        <w:rPr>
          <w:rtl/>
        </w:rPr>
        <w:t>،</w:t>
      </w:r>
      <w:r w:rsidRPr="00AD45C3">
        <w:rPr>
          <w:rtl/>
        </w:rPr>
        <w:t xml:space="preserve"> ولا يطيقه</w:t>
      </w:r>
      <w:r>
        <w:rPr>
          <w:rtl/>
        </w:rPr>
        <w:t xml:space="preserve"> </w:t>
      </w:r>
      <w:r w:rsidRPr="00AD45C3">
        <w:rPr>
          <w:rtl/>
        </w:rPr>
        <w:t>أحد من خلقي في الدنيا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فجاء إلى داود رجل يستعدي على رجل في بقرة يدعيها عليه</w:t>
      </w:r>
      <w:r w:rsidR="0035743D">
        <w:rPr>
          <w:rtl/>
        </w:rPr>
        <w:t>،</w:t>
      </w:r>
      <w:r w:rsidRPr="00AD45C3">
        <w:rPr>
          <w:rtl/>
        </w:rPr>
        <w:t xml:space="preserve"> فأنكرها</w:t>
      </w:r>
      <w:r>
        <w:rPr>
          <w:rtl/>
        </w:rPr>
        <w:t xml:space="preserve"> </w:t>
      </w:r>
      <w:r w:rsidRPr="00AD45C3">
        <w:rPr>
          <w:rtl/>
        </w:rPr>
        <w:t>وجاء ببينة فشهدوا بها له وفي يديه</w:t>
      </w:r>
      <w:r w:rsidR="0035743D">
        <w:rPr>
          <w:rtl/>
        </w:rPr>
        <w:t>،</w:t>
      </w:r>
      <w:r w:rsidRPr="00AD45C3">
        <w:rPr>
          <w:rtl/>
        </w:rPr>
        <w:t xml:space="preserve"> فأوحى الله إلى داود</w:t>
      </w:r>
      <w:r w:rsidR="0035743D">
        <w:rPr>
          <w:rtl/>
        </w:rPr>
        <w:t>:</w:t>
      </w:r>
      <w:r w:rsidRPr="00AD45C3">
        <w:rPr>
          <w:rtl/>
        </w:rPr>
        <w:t xml:space="preserve"> خذ البقرة من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أبواب كيفية الحكم وأحكام الدعوى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518 ح 1856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518 ح 1858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يمنعه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الذي هي في يديه</w:t>
      </w:r>
      <w:r w:rsidR="0035743D">
        <w:rPr>
          <w:rtl/>
        </w:rPr>
        <w:t>،</w:t>
      </w:r>
      <w:r w:rsidRPr="00AD45C3">
        <w:rPr>
          <w:rtl/>
        </w:rPr>
        <w:t xml:space="preserve"> فادفعها إلى المدعى عليه</w:t>
      </w:r>
      <w:r w:rsidR="0035743D">
        <w:rPr>
          <w:rtl/>
        </w:rPr>
        <w:t>،</w:t>
      </w:r>
      <w:r w:rsidRPr="00AD45C3">
        <w:rPr>
          <w:rtl/>
        </w:rPr>
        <w:t xml:space="preserve"> واعطه سيفا ومره ان يضرب</w:t>
      </w:r>
      <w:r>
        <w:rPr>
          <w:rtl/>
        </w:rPr>
        <w:t xml:space="preserve"> </w:t>
      </w:r>
      <w:r w:rsidRPr="00AD45C3">
        <w:rPr>
          <w:rtl/>
        </w:rPr>
        <w:t>عنق الذي وجد البقرة عنده</w:t>
      </w:r>
      <w:r w:rsidR="0035743D">
        <w:rPr>
          <w:rtl/>
        </w:rPr>
        <w:t>،</w:t>
      </w:r>
      <w:r w:rsidRPr="00AD45C3">
        <w:rPr>
          <w:rtl/>
        </w:rPr>
        <w:t xml:space="preserve"> ففعل داود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ما أمره الله به</w:t>
      </w:r>
      <w:r w:rsidR="0035743D">
        <w:rPr>
          <w:rtl/>
        </w:rPr>
        <w:t>،</w:t>
      </w:r>
      <w:r w:rsidRPr="00AD45C3">
        <w:rPr>
          <w:rtl/>
        </w:rPr>
        <w:t xml:space="preserve"> ولم</w:t>
      </w:r>
      <w:r>
        <w:rPr>
          <w:rtl/>
        </w:rPr>
        <w:t xml:space="preserve"> </w:t>
      </w:r>
      <w:r w:rsidRPr="00AD45C3">
        <w:rPr>
          <w:rtl/>
        </w:rPr>
        <w:t>يدر السبب فيه</w:t>
      </w:r>
      <w:r w:rsidR="0035743D">
        <w:rPr>
          <w:rtl/>
        </w:rPr>
        <w:t>،</w:t>
      </w:r>
      <w:r w:rsidRPr="00AD45C3">
        <w:rPr>
          <w:rtl/>
        </w:rPr>
        <w:t xml:space="preserve"> وعظم ذلك عليه</w:t>
      </w:r>
      <w:r w:rsidR="0035743D">
        <w:rPr>
          <w:rtl/>
        </w:rPr>
        <w:t>،</w:t>
      </w:r>
      <w:r w:rsidRPr="00AD45C3">
        <w:rPr>
          <w:rtl/>
        </w:rPr>
        <w:t xml:space="preserve"> وأنكر بنو إسرائيل ما حكم به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ثم جاء شيخ قد تعلق بشاب</w:t>
      </w:r>
      <w:r w:rsidR="0035743D">
        <w:rPr>
          <w:rtl/>
        </w:rPr>
        <w:t>،</w:t>
      </w:r>
      <w:r w:rsidRPr="00AD45C3">
        <w:rPr>
          <w:rtl/>
        </w:rPr>
        <w:t xml:space="preserve"> ومع الشاب عنقود من العنب في كمه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الشيخ</w:t>
      </w:r>
      <w:r w:rsidR="0035743D">
        <w:rPr>
          <w:rtl/>
        </w:rPr>
        <w:t>:</w:t>
      </w:r>
      <w:r w:rsidRPr="00AD45C3">
        <w:rPr>
          <w:rtl/>
        </w:rPr>
        <w:t xml:space="preserve"> يا نبي الله</w:t>
      </w:r>
      <w:r w:rsidR="0035743D">
        <w:rPr>
          <w:rtl/>
        </w:rPr>
        <w:t>،</w:t>
      </w:r>
      <w:r w:rsidRPr="00AD45C3">
        <w:rPr>
          <w:rtl/>
        </w:rPr>
        <w:t xml:space="preserve"> ان هذا الشاب دخل بستاني</w:t>
      </w:r>
      <w:r w:rsidR="0035743D">
        <w:rPr>
          <w:rtl/>
        </w:rPr>
        <w:t>،</w:t>
      </w:r>
      <w:r w:rsidRPr="00AD45C3">
        <w:rPr>
          <w:rtl/>
        </w:rPr>
        <w:t xml:space="preserve"> وخرب كرمي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وأكل منه بغير اذني</w:t>
      </w:r>
      <w:r w:rsidR="0035743D">
        <w:rPr>
          <w:rtl/>
        </w:rPr>
        <w:t>،</w:t>
      </w:r>
      <w:r w:rsidRPr="00AD45C3">
        <w:rPr>
          <w:rtl/>
        </w:rPr>
        <w:t xml:space="preserve"> وأخذ منه هذا العنقود بغير أمرى فقال داود للشاب</w:t>
      </w:r>
      <w:r w:rsidR="0035743D">
        <w:rPr>
          <w:rtl/>
        </w:rPr>
        <w:t>: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>تقول</w:t>
      </w:r>
      <w:r>
        <w:rPr>
          <w:rtl/>
        </w:rPr>
        <w:t>؟</w:t>
      </w:r>
      <w:r w:rsidRPr="00AD45C3">
        <w:rPr>
          <w:rtl/>
        </w:rPr>
        <w:t xml:space="preserve"> فأقر الشاب أنه قد فعل ذلك</w:t>
      </w:r>
      <w:r w:rsidR="0035743D">
        <w:rPr>
          <w:rtl/>
        </w:rPr>
        <w:t>،</w:t>
      </w:r>
      <w:r w:rsidRPr="00AD45C3">
        <w:rPr>
          <w:rtl/>
        </w:rPr>
        <w:t xml:space="preserve"> فأوحى الله عز وجل إلى داود أن يأمر</w:t>
      </w:r>
      <w:r>
        <w:rPr>
          <w:rtl/>
        </w:rPr>
        <w:t xml:space="preserve"> </w:t>
      </w:r>
      <w:r w:rsidRPr="00AD45C3">
        <w:rPr>
          <w:rtl/>
        </w:rPr>
        <w:t>الغلام بأن يضرب عنق الشيخ</w:t>
      </w:r>
      <w:r w:rsidR="0035743D">
        <w:rPr>
          <w:rtl/>
        </w:rPr>
        <w:t>،</w:t>
      </w:r>
      <w:r w:rsidRPr="00AD45C3">
        <w:rPr>
          <w:rtl/>
        </w:rPr>
        <w:t xml:space="preserve"> ويدفع إليه بستانه</w:t>
      </w:r>
      <w:r w:rsidR="0035743D">
        <w:rPr>
          <w:rtl/>
        </w:rPr>
        <w:t>،</w:t>
      </w:r>
      <w:r w:rsidRPr="00AD45C3">
        <w:rPr>
          <w:rtl/>
        </w:rPr>
        <w:t xml:space="preserve"> وأمره أن يحفر في</w:t>
      </w:r>
      <w:r>
        <w:rPr>
          <w:rtl/>
        </w:rPr>
        <w:t xml:space="preserve"> </w:t>
      </w:r>
      <w:r w:rsidRPr="00AD45C3">
        <w:rPr>
          <w:rtl/>
        </w:rPr>
        <w:t>موضع كذا وكذا منه</w:t>
      </w:r>
      <w:r w:rsidR="0035743D">
        <w:rPr>
          <w:rtl/>
        </w:rPr>
        <w:t>،</w:t>
      </w:r>
      <w:r w:rsidRPr="00AD45C3">
        <w:rPr>
          <w:rtl/>
        </w:rPr>
        <w:t xml:space="preserve"> فإنه يجد فيه أربعين ألف درهم</w:t>
      </w:r>
      <w:r w:rsidR="0035743D">
        <w:rPr>
          <w:rtl/>
        </w:rPr>
        <w:t>،</w:t>
      </w:r>
      <w:r w:rsidRPr="00AD45C3">
        <w:rPr>
          <w:rtl/>
        </w:rPr>
        <w:t xml:space="preserve"> كان الشيخ دفنها</w:t>
      </w:r>
      <w:r>
        <w:rPr>
          <w:rtl/>
        </w:rPr>
        <w:t xml:space="preserve"> </w:t>
      </w:r>
      <w:r w:rsidRPr="00AD45C3">
        <w:rPr>
          <w:rtl/>
        </w:rPr>
        <w:t>فيه</w:t>
      </w:r>
      <w:r w:rsidR="0035743D">
        <w:rPr>
          <w:rtl/>
        </w:rPr>
        <w:t>،</w:t>
      </w:r>
      <w:r w:rsidRPr="00AD45C3">
        <w:rPr>
          <w:rtl/>
        </w:rPr>
        <w:t xml:space="preserve"> فليأخذها الشاب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ففعل داود ذلك</w:t>
      </w:r>
      <w:r w:rsidR="0035743D">
        <w:rPr>
          <w:rtl/>
        </w:rPr>
        <w:t>،</w:t>
      </w:r>
      <w:r w:rsidRPr="00AD45C3">
        <w:rPr>
          <w:rtl/>
        </w:rPr>
        <w:t xml:space="preserve"> وازداد غما</w:t>
      </w:r>
      <w:r w:rsidR="0035743D">
        <w:rPr>
          <w:rtl/>
        </w:rPr>
        <w:t>،</w:t>
      </w:r>
      <w:r w:rsidRPr="00AD45C3">
        <w:rPr>
          <w:rtl/>
        </w:rPr>
        <w:t xml:space="preserve"> وتكلم بنو إسرائيل في ذلك</w:t>
      </w:r>
      <w:r w:rsidR="0035743D">
        <w:rPr>
          <w:rtl/>
        </w:rPr>
        <w:t>،</w:t>
      </w:r>
      <w:r w:rsidRPr="00AD45C3">
        <w:rPr>
          <w:rtl/>
        </w:rPr>
        <w:t xml:space="preserve"> فأكثروا</w:t>
      </w:r>
      <w:r>
        <w:rPr>
          <w:rtl/>
        </w:rPr>
        <w:t xml:space="preserve"> </w:t>
      </w:r>
      <w:r w:rsidRPr="00AD45C3">
        <w:rPr>
          <w:rtl/>
        </w:rPr>
        <w:t>الانكار عليه فيه واجتمعوا إليه ليكلموه في ذلك</w:t>
      </w:r>
      <w:r w:rsidR="0035743D">
        <w:rPr>
          <w:rtl/>
        </w:rPr>
        <w:t>،</w:t>
      </w:r>
      <w:r w:rsidRPr="00AD45C3">
        <w:rPr>
          <w:rtl/>
        </w:rPr>
        <w:t xml:space="preserve"> فهم عنده كذلك</w:t>
      </w:r>
      <w:r w:rsidR="0035743D">
        <w:rPr>
          <w:rtl/>
        </w:rPr>
        <w:t>،</w:t>
      </w:r>
      <w:r w:rsidRPr="00AD45C3">
        <w:rPr>
          <w:rtl/>
        </w:rPr>
        <w:t xml:space="preserve"> وقد</w:t>
      </w:r>
      <w:r>
        <w:rPr>
          <w:rtl/>
        </w:rPr>
        <w:t xml:space="preserve"> </w:t>
      </w:r>
      <w:r w:rsidRPr="00AD45C3">
        <w:rPr>
          <w:rtl/>
        </w:rPr>
        <w:t>تهيؤوا ان يكلموه</w:t>
      </w:r>
      <w:r w:rsidR="0035743D">
        <w:rPr>
          <w:rtl/>
        </w:rPr>
        <w:t>،</w:t>
      </w:r>
      <w:r w:rsidRPr="00AD45C3">
        <w:rPr>
          <w:rtl/>
        </w:rPr>
        <w:t xml:space="preserve"> إذا اقبل ثور قد ند</w:t>
      </w:r>
      <w:r w:rsidR="0035743D">
        <w:rPr>
          <w:rtl/>
        </w:rPr>
        <w:t>،</w:t>
      </w:r>
      <w:r w:rsidRPr="00AD45C3">
        <w:rPr>
          <w:rtl/>
        </w:rPr>
        <w:t xml:space="preserve"> وهو يجري وهم ينظرون إليه إلى أن</w:t>
      </w:r>
      <w:r>
        <w:rPr>
          <w:rtl/>
        </w:rPr>
        <w:t xml:space="preserve"> </w:t>
      </w:r>
      <w:r w:rsidRPr="00AD45C3">
        <w:rPr>
          <w:rtl/>
        </w:rPr>
        <w:t>نظروا إلى رجل قد خرج من داره</w:t>
      </w:r>
      <w:r w:rsidR="0035743D">
        <w:rPr>
          <w:rtl/>
        </w:rPr>
        <w:t>،</w:t>
      </w:r>
      <w:r w:rsidRPr="00AD45C3">
        <w:rPr>
          <w:rtl/>
        </w:rPr>
        <w:t xml:space="preserve"> فاخذ الثور فربطه</w:t>
      </w:r>
      <w:r w:rsidR="0035743D">
        <w:rPr>
          <w:rtl/>
        </w:rPr>
        <w:t>،</w:t>
      </w:r>
      <w:r w:rsidRPr="00AD45C3">
        <w:rPr>
          <w:rtl/>
        </w:rPr>
        <w:t xml:space="preserve"> ثم دخل فاستخرج</w:t>
      </w:r>
      <w:r>
        <w:rPr>
          <w:rtl/>
        </w:rPr>
        <w:t xml:space="preserve"> </w:t>
      </w:r>
      <w:r w:rsidRPr="00AD45C3">
        <w:rPr>
          <w:rtl/>
        </w:rPr>
        <w:t>سكينا فذبحه وسلخه</w:t>
      </w:r>
      <w:r w:rsidR="0035743D">
        <w:rPr>
          <w:rtl/>
        </w:rPr>
        <w:t>،</w:t>
      </w:r>
      <w:r w:rsidRPr="00AD45C3">
        <w:rPr>
          <w:rtl/>
        </w:rPr>
        <w:t xml:space="preserve"> واقبل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يقطع اللحم ويدخله إلى داره</w:t>
      </w:r>
      <w:r w:rsidR="0035743D">
        <w:rPr>
          <w:rtl/>
        </w:rPr>
        <w:t>،</w:t>
      </w:r>
      <w:r w:rsidRPr="00AD45C3">
        <w:rPr>
          <w:rtl/>
        </w:rPr>
        <w:t xml:space="preserve"> وهم</w:t>
      </w:r>
      <w:r>
        <w:rPr>
          <w:rtl/>
        </w:rPr>
        <w:t xml:space="preserve"> </w:t>
      </w:r>
      <w:r w:rsidRPr="00AD45C3">
        <w:rPr>
          <w:rtl/>
        </w:rPr>
        <w:t>ينظرون إليه</w:t>
      </w:r>
      <w:r w:rsidR="0035743D">
        <w:rPr>
          <w:rtl/>
        </w:rPr>
        <w:t>،</w:t>
      </w:r>
      <w:r w:rsidRPr="00AD45C3">
        <w:rPr>
          <w:rtl/>
        </w:rPr>
        <w:t xml:space="preserve"> فهم على ذلك إذ أقبل رجل يشتد</w:t>
      </w:r>
      <w:r w:rsidR="0035743D">
        <w:rPr>
          <w:rtl/>
        </w:rPr>
        <w:t>،</w:t>
      </w:r>
      <w:r w:rsidRPr="00AD45C3">
        <w:rPr>
          <w:rtl/>
        </w:rPr>
        <w:t xml:space="preserve"> فقال لبعضهم</w:t>
      </w:r>
      <w:r w:rsidR="0035743D">
        <w:rPr>
          <w:rtl/>
        </w:rPr>
        <w:t>:</w:t>
      </w:r>
      <w:r w:rsidRPr="00AD45C3">
        <w:rPr>
          <w:rtl/>
        </w:rPr>
        <w:t xml:space="preserve"> لعلك</w:t>
      </w:r>
      <w:r>
        <w:rPr>
          <w:rtl/>
        </w:rPr>
        <w:t xml:space="preserve"> </w:t>
      </w:r>
      <w:r w:rsidRPr="00AD45C3">
        <w:rPr>
          <w:rtl/>
        </w:rPr>
        <w:t>رأيت ثورا مر بك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وهو ذلك</w:t>
      </w:r>
      <w:r w:rsidR="0035743D">
        <w:rPr>
          <w:rtl/>
        </w:rPr>
        <w:t>،</w:t>
      </w:r>
      <w:r w:rsidRPr="00AD45C3">
        <w:rPr>
          <w:rtl/>
        </w:rPr>
        <w:t xml:space="preserve"> قد ذبحه ذلك الرجل</w:t>
      </w:r>
      <w:r w:rsidR="0035743D">
        <w:rPr>
          <w:rtl/>
        </w:rPr>
        <w:t>،</w:t>
      </w:r>
      <w:r w:rsidRPr="00AD45C3">
        <w:rPr>
          <w:rtl/>
        </w:rPr>
        <w:t xml:space="preserve"> فاشتد</w:t>
      </w:r>
      <w:r>
        <w:rPr>
          <w:rtl/>
        </w:rPr>
        <w:t xml:space="preserve"> </w:t>
      </w:r>
      <w:r w:rsidRPr="00AD45C3">
        <w:rPr>
          <w:rtl/>
        </w:rPr>
        <w:t>حتى أتاه فقبض عليه</w:t>
      </w:r>
      <w:r w:rsidR="0035743D">
        <w:rPr>
          <w:rtl/>
        </w:rPr>
        <w:t>،</w:t>
      </w:r>
      <w:r w:rsidRPr="00AD45C3">
        <w:rPr>
          <w:rtl/>
        </w:rPr>
        <w:t xml:space="preserve"> وأتى به إلى داود </w:t>
      </w:r>
      <w:r>
        <w:rPr>
          <w:rtl/>
        </w:rPr>
        <w:t>(</w:t>
      </w:r>
      <w:r w:rsidRPr="00AD45C3">
        <w:rPr>
          <w:rtl/>
        </w:rPr>
        <w:t xml:space="preserve"> صلوات الله عليه )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نبي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أفلت لي ثور</w:t>
      </w:r>
      <w:r w:rsidR="0035743D">
        <w:rPr>
          <w:rtl/>
        </w:rPr>
        <w:t>،</w:t>
      </w:r>
      <w:r w:rsidRPr="00AD45C3">
        <w:rPr>
          <w:rtl/>
        </w:rPr>
        <w:t xml:space="preserve"> فوجدت هذا الرجل قد ذبحه وسلخه</w:t>
      </w:r>
      <w:r w:rsidR="0035743D">
        <w:rPr>
          <w:rtl/>
        </w:rPr>
        <w:t>،</w:t>
      </w:r>
      <w:r w:rsidRPr="00AD45C3">
        <w:rPr>
          <w:rtl/>
        </w:rPr>
        <w:t xml:space="preserve"> وهو يقطع</w:t>
      </w:r>
      <w:r>
        <w:rPr>
          <w:rtl/>
        </w:rPr>
        <w:t xml:space="preserve"> </w:t>
      </w:r>
      <w:r w:rsidRPr="00AD45C3">
        <w:rPr>
          <w:rtl/>
        </w:rPr>
        <w:t>لحمه ويدخله إلى داره</w:t>
      </w:r>
      <w:r w:rsidR="0035743D">
        <w:rPr>
          <w:rtl/>
        </w:rPr>
        <w:t>،</w:t>
      </w:r>
      <w:r w:rsidRPr="00AD45C3">
        <w:rPr>
          <w:rtl/>
        </w:rPr>
        <w:t xml:space="preserve"> وهذا رأس ثوري وجلده</w:t>
      </w:r>
      <w:r w:rsidR="0035743D">
        <w:rPr>
          <w:rtl/>
        </w:rPr>
        <w:t>،</w:t>
      </w:r>
      <w:r w:rsidRPr="00AD45C3">
        <w:rPr>
          <w:rtl/>
        </w:rPr>
        <w:t xml:space="preserve"> وأقام بينة ممن حضر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فشهدوا أنه له</w:t>
      </w:r>
      <w:r w:rsidR="0035743D">
        <w:rPr>
          <w:rtl/>
        </w:rPr>
        <w:t>،</w:t>
      </w:r>
      <w:r w:rsidRPr="00AD45C3">
        <w:rPr>
          <w:rtl/>
        </w:rPr>
        <w:t xml:space="preserve"> فقال للرجل الذي ذبحه</w:t>
      </w:r>
      <w:r w:rsidR="0035743D">
        <w:rPr>
          <w:rtl/>
        </w:rPr>
        <w:t>:</w:t>
      </w:r>
      <w:r w:rsidRPr="00AD45C3">
        <w:rPr>
          <w:rtl/>
        </w:rPr>
        <w:t xml:space="preserve"> ما تقول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نبي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ما أدري ما يقولون</w:t>
      </w:r>
      <w:r w:rsidR="0035743D">
        <w:rPr>
          <w:rtl/>
        </w:rPr>
        <w:t>،</w:t>
      </w:r>
      <w:r w:rsidRPr="00AD45C3">
        <w:rPr>
          <w:rtl/>
        </w:rPr>
        <w:t xml:space="preserve"> ولكني خرجت وما تركت في بيتي شيئا لأهلي</w:t>
      </w:r>
      <w:r w:rsidR="0035743D">
        <w:rPr>
          <w:rtl/>
        </w:rPr>
        <w:t>،</w:t>
      </w:r>
      <w:r w:rsidRPr="00AD45C3">
        <w:rPr>
          <w:rtl/>
        </w:rPr>
        <w:t xml:space="preserve"> فأصبت</w:t>
      </w:r>
      <w:r>
        <w:rPr>
          <w:rtl/>
        </w:rPr>
        <w:t xml:space="preserve"> </w:t>
      </w:r>
      <w:r w:rsidRPr="00AD45C3">
        <w:rPr>
          <w:rtl/>
        </w:rPr>
        <w:t>ثورا نادا</w:t>
      </w:r>
      <w:r w:rsidR="0035743D">
        <w:rPr>
          <w:rtl/>
        </w:rPr>
        <w:t>،</w:t>
      </w:r>
      <w:r w:rsidRPr="00AD45C3">
        <w:rPr>
          <w:rtl/>
        </w:rPr>
        <w:t xml:space="preserve"> فذبحته وأدخلت لحمه بيتي كما قال</w:t>
      </w:r>
      <w:r w:rsidR="0035743D">
        <w:rPr>
          <w:rtl/>
        </w:rPr>
        <w:t>،</w:t>
      </w:r>
      <w:r w:rsidRPr="00AD45C3">
        <w:rPr>
          <w:rtl/>
        </w:rPr>
        <w:t xml:space="preserve"> فما وجب علي في ذلك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نسخة</w:t>
      </w:r>
      <w:r w:rsidR="0035743D">
        <w:rPr>
          <w:rtl/>
        </w:rPr>
        <w:t>:</w:t>
      </w:r>
      <w:r w:rsidRPr="00AD45C3">
        <w:rPr>
          <w:rtl/>
        </w:rPr>
        <w:t xml:space="preserve"> فأقبل 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فامضه</w:t>
      </w:r>
      <w:r>
        <w:rPr>
          <w:rtl/>
        </w:rPr>
        <w:t>.</w:t>
      </w:r>
      <w:r w:rsidRPr="00AD45C3">
        <w:rPr>
          <w:rtl/>
        </w:rPr>
        <w:t xml:space="preserve"> فأوحى الله إلى داود</w:t>
      </w:r>
      <w:r w:rsidR="0035743D">
        <w:rPr>
          <w:rtl/>
        </w:rPr>
        <w:t>:</w:t>
      </w:r>
      <w:r w:rsidRPr="00AD45C3">
        <w:rPr>
          <w:rtl/>
        </w:rPr>
        <w:t xml:space="preserve"> ان يأمر بهذا الذي جاء يطلب الثور ان</w:t>
      </w:r>
      <w:r>
        <w:rPr>
          <w:rtl/>
        </w:rPr>
        <w:t xml:space="preserve"> </w:t>
      </w:r>
      <w:r w:rsidRPr="00AD45C3">
        <w:rPr>
          <w:rtl/>
        </w:rPr>
        <w:t>يضجع</w:t>
      </w:r>
      <w:r w:rsidR="0035743D">
        <w:rPr>
          <w:rtl/>
        </w:rPr>
        <w:t>،</w:t>
      </w:r>
      <w:r w:rsidRPr="00AD45C3">
        <w:rPr>
          <w:rtl/>
        </w:rPr>
        <w:t xml:space="preserve"> ويأمر الذي ذبح الثور ليذبحه كما ذبح الثور</w:t>
      </w:r>
      <w:r w:rsidR="0035743D">
        <w:rPr>
          <w:rtl/>
        </w:rPr>
        <w:t>،</w:t>
      </w:r>
      <w:r w:rsidRPr="00AD45C3">
        <w:rPr>
          <w:rtl/>
        </w:rPr>
        <w:t xml:space="preserve"> وملكه </w:t>
      </w:r>
      <w:r w:rsidRPr="00072C37">
        <w:rPr>
          <w:rStyle w:val="libFootnotenumChar"/>
          <w:rtl/>
        </w:rPr>
        <w:t>(3)</w:t>
      </w:r>
      <w:r>
        <w:rPr>
          <w:rtl/>
        </w:rPr>
        <w:t xml:space="preserve"> جميع ما</w:t>
      </w:r>
      <w:r>
        <w:rPr>
          <w:rFonts w:hint="cs"/>
          <w:rtl/>
        </w:rPr>
        <w:t xml:space="preserve"> </w:t>
      </w:r>
      <w:r w:rsidRPr="00AD45C3">
        <w:rPr>
          <w:rtl/>
        </w:rPr>
        <w:t>يملكه وما هو في يده</w:t>
      </w:r>
      <w:r w:rsidR="0035743D">
        <w:rPr>
          <w:rtl/>
        </w:rPr>
        <w:t>،</w:t>
      </w:r>
      <w:r w:rsidRPr="00AD45C3">
        <w:rPr>
          <w:rtl/>
        </w:rPr>
        <w:t xml:space="preserve"> ففعل وتضاعف غمه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وقام إليه بنو إسرائيل فقالوا</w:t>
      </w:r>
      <w:r w:rsidR="0035743D">
        <w:rPr>
          <w:rtl/>
        </w:rPr>
        <w:t>:</w:t>
      </w:r>
      <w:r w:rsidRPr="00AD45C3">
        <w:rPr>
          <w:rtl/>
        </w:rPr>
        <w:t xml:space="preserve"> يا نبي الله</w:t>
      </w:r>
      <w:r w:rsidR="0035743D">
        <w:rPr>
          <w:rtl/>
        </w:rPr>
        <w:t>،</w:t>
      </w:r>
      <w:r w:rsidRPr="00AD45C3">
        <w:rPr>
          <w:rtl/>
        </w:rPr>
        <w:t xml:space="preserve"> ما هذه الأحكام</w:t>
      </w:r>
      <w:r>
        <w:rPr>
          <w:rtl/>
        </w:rPr>
        <w:t>؟</w:t>
      </w:r>
      <w:r w:rsidRPr="00AD45C3">
        <w:rPr>
          <w:rtl/>
        </w:rPr>
        <w:t xml:space="preserve"> بلغنا</w:t>
      </w:r>
      <w:r>
        <w:rPr>
          <w:rtl/>
        </w:rPr>
        <w:t xml:space="preserve"> [ </w:t>
      </w:r>
      <w:r w:rsidRPr="00AD45C3">
        <w:rPr>
          <w:rtl/>
        </w:rPr>
        <w:t>عنك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شئ فجئنا فيه إليك</w:t>
      </w:r>
      <w:r w:rsidR="0035743D">
        <w:rPr>
          <w:rtl/>
        </w:rPr>
        <w:t>،</w:t>
      </w:r>
      <w:r w:rsidRPr="00AD45C3">
        <w:rPr>
          <w:rtl/>
        </w:rPr>
        <w:t xml:space="preserve"> حتى رأينا ما هو أعظم منه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والله</w:t>
      </w:r>
      <w:r>
        <w:rPr>
          <w:rtl/>
        </w:rPr>
        <w:t xml:space="preserve"> </w:t>
      </w:r>
      <w:r w:rsidRPr="00AD45C3">
        <w:rPr>
          <w:rtl/>
        </w:rPr>
        <w:t>ما أنا فعلت ذلك</w:t>
      </w:r>
      <w:r w:rsidR="0035743D">
        <w:rPr>
          <w:rtl/>
        </w:rPr>
        <w:t>،</w:t>
      </w:r>
      <w:r w:rsidRPr="00AD45C3">
        <w:rPr>
          <w:rtl/>
        </w:rPr>
        <w:t xml:space="preserve"> ولكن الله أمرني به</w:t>
      </w:r>
      <w:r w:rsidR="0035743D">
        <w:rPr>
          <w:rtl/>
        </w:rPr>
        <w:t>،</w:t>
      </w:r>
      <w:r w:rsidRPr="00AD45C3">
        <w:rPr>
          <w:rtl/>
        </w:rPr>
        <w:t xml:space="preserve"> وقص عليهم ما سأل الله إياه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ثم دخل المحراب</w:t>
      </w:r>
      <w:r w:rsidR="0035743D">
        <w:rPr>
          <w:rtl/>
        </w:rPr>
        <w:t>،</w:t>
      </w:r>
      <w:r w:rsidRPr="00AD45C3">
        <w:rPr>
          <w:rtl/>
        </w:rPr>
        <w:t xml:space="preserve"> فسأل الله أن يطلعه على معاني ما حكم به</w:t>
      </w:r>
      <w:r w:rsidR="0035743D">
        <w:rPr>
          <w:rtl/>
        </w:rPr>
        <w:t>،</w:t>
      </w:r>
      <w:r w:rsidRPr="00AD45C3">
        <w:rPr>
          <w:rtl/>
        </w:rPr>
        <w:t xml:space="preserve"> ليخرج</w:t>
      </w:r>
      <w:r>
        <w:rPr>
          <w:rtl/>
        </w:rPr>
        <w:t xml:space="preserve"> </w:t>
      </w:r>
      <w:r w:rsidRPr="00AD45C3">
        <w:rPr>
          <w:rtl/>
        </w:rPr>
        <w:t>من ذلك إلى بني إسرائيل</w:t>
      </w:r>
      <w:r w:rsidR="0035743D">
        <w:rPr>
          <w:rtl/>
        </w:rPr>
        <w:t>،</w:t>
      </w:r>
      <w:r w:rsidRPr="00AD45C3">
        <w:rPr>
          <w:rtl/>
        </w:rPr>
        <w:t xml:space="preserve"> فأوحى الله إليه</w:t>
      </w:r>
      <w:r w:rsidR="0035743D">
        <w:rPr>
          <w:rtl/>
        </w:rPr>
        <w:t>:</w:t>
      </w:r>
      <w:r w:rsidRPr="00AD45C3">
        <w:rPr>
          <w:rtl/>
        </w:rPr>
        <w:t xml:space="preserve"> يا داود</w:t>
      </w:r>
      <w:r w:rsidR="0035743D">
        <w:rPr>
          <w:rtl/>
        </w:rPr>
        <w:t>،</w:t>
      </w:r>
      <w:r w:rsidRPr="00AD45C3">
        <w:rPr>
          <w:rtl/>
        </w:rPr>
        <w:t xml:space="preserve"> أما صاحب البقرة التي</w:t>
      </w:r>
      <w:r>
        <w:rPr>
          <w:rtl/>
        </w:rPr>
        <w:t xml:space="preserve"> </w:t>
      </w:r>
      <w:r w:rsidRPr="00AD45C3">
        <w:rPr>
          <w:rtl/>
        </w:rPr>
        <w:t>كانت في يديه</w:t>
      </w:r>
      <w:r w:rsidR="0035743D">
        <w:rPr>
          <w:rtl/>
        </w:rPr>
        <w:t>،</w:t>
      </w:r>
      <w:r w:rsidRPr="00AD45C3">
        <w:rPr>
          <w:rtl/>
        </w:rPr>
        <w:t xml:space="preserve"> فإنه لقي أب الآخر فقتله وأخذ البقرة منه</w:t>
      </w:r>
      <w:r w:rsidR="0035743D">
        <w:rPr>
          <w:rtl/>
        </w:rPr>
        <w:t>،</w:t>
      </w:r>
      <w:r w:rsidRPr="00AD45C3">
        <w:rPr>
          <w:rtl/>
        </w:rPr>
        <w:t xml:space="preserve"> فعرف ابن</w:t>
      </w:r>
      <w:r>
        <w:rPr>
          <w:rtl/>
        </w:rPr>
        <w:t xml:space="preserve"> </w:t>
      </w:r>
      <w:r w:rsidRPr="00AD45C3">
        <w:rPr>
          <w:rtl/>
        </w:rPr>
        <w:t>المتقول البقرة</w:t>
      </w:r>
      <w:r w:rsidR="0035743D">
        <w:rPr>
          <w:rtl/>
        </w:rPr>
        <w:t>،</w:t>
      </w:r>
      <w:r w:rsidRPr="00AD45C3">
        <w:rPr>
          <w:rtl/>
        </w:rPr>
        <w:t xml:space="preserve"> ولم يجد من يشهد له</w:t>
      </w:r>
      <w:r w:rsidR="0035743D">
        <w:rPr>
          <w:rtl/>
        </w:rPr>
        <w:t>،</w:t>
      </w:r>
      <w:r w:rsidRPr="00AD45C3">
        <w:rPr>
          <w:rtl/>
        </w:rPr>
        <w:t xml:space="preserve"> ولم يعلم أن الذي هي في يديه قتل</w:t>
      </w:r>
      <w:r>
        <w:rPr>
          <w:rtl/>
        </w:rPr>
        <w:t xml:space="preserve"> </w:t>
      </w:r>
      <w:r w:rsidRPr="00AD45C3">
        <w:rPr>
          <w:rtl/>
        </w:rPr>
        <w:t>أباه</w:t>
      </w:r>
      <w:r w:rsidR="0035743D">
        <w:rPr>
          <w:rtl/>
        </w:rPr>
        <w:t>،</w:t>
      </w:r>
      <w:r w:rsidRPr="00AD45C3">
        <w:rPr>
          <w:rtl/>
        </w:rPr>
        <w:t xml:space="preserve"> وعلمت ذلك فقضيت له بعلمي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وأما صاحب العنقود</w:t>
      </w:r>
      <w:r w:rsidR="0035743D">
        <w:rPr>
          <w:rtl/>
        </w:rPr>
        <w:t>،</w:t>
      </w:r>
      <w:r w:rsidRPr="00AD45C3">
        <w:rPr>
          <w:rtl/>
        </w:rPr>
        <w:t xml:space="preserve"> كان الشيخ صاحب البستان قتل أباه</w:t>
      </w:r>
      <w:r w:rsidR="0035743D">
        <w:rPr>
          <w:rtl/>
        </w:rPr>
        <w:t>،</w:t>
      </w:r>
      <w:r w:rsidRPr="00AD45C3">
        <w:rPr>
          <w:rtl/>
        </w:rPr>
        <w:t xml:space="preserve"> وأخذ</w:t>
      </w:r>
      <w:r>
        <w:rPr>
          <w:rtl/>
        </w:rPr>
        <w:t xml:space="preserve"> </w:t>
      </w:r>
      <w:r w:rsidRPr="00AD45C3">
        <w:rPr>
          <w:rtl/>
        </w:rPr>
        <w:t xml:space="preserve">منه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مالا فاشترى منه ذلك البستان</w:t>
      </w:r>
      <w:r w:rsidR="0035743D">
        <w:rPr>
          <w:rtl/>
        </w:rPr>
        <w:t>،</w:t>
      </w:r>
      <w:r w:rsidRPr="00AD45C3">
        <w:rPr>
          <w:rtl/>
        </w:rPr>
        <w:t xml:space="preserve"> ودفن ما بقي منه في يديه فيه</w:t>
      </w:r>
      <w:r w:rsidR="0035743D">
        <w:rPr>
          <w:rtl/>
        </w:rPr>
        <w:t>،</w:t>
      </w:r>
      <w:r w:rsidRPr="00AD45C3">
        <w:rPr>
          <w:rtl/>
        </w:rPr>
        <w:t xml:space="preserve"> ولم</w:t>
      </w:r>
      <w:r>
        <w:rPr>
          <w:rtl/>
        </w:rPr>
        <w:t xml:space="preserve"> </w:t>
      </w:r>
      <w:r w:rsidRPr="00AD45C3">
        <w:rPr>
          <w:rtl/>
        </w:rPr>
        <w:t>يعلم الشاب بشئ من ذلك</w:t>
      </w:r>
      <w:r w:rsidR="0035743D">
        <w:rPr>
          <w:rtl/>
        </w:rPr>
        <w:t>،</w:t>
      </w:r>
      <w:r w:rsidRPr="00AD45C3">
        <w:rPr>
          <w:rtl/>
        </w:rPr>
        <w:t xml:space="preserve"> وعلمته فقضيت له بعلمي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وأما صاحب الثور</w:t>
      </w:r>
      <w:r w:rsidR="0035743D">
        <w:rPr>
          <w:rtl/>
        </w:rPr>
        <w:t>،</w:t>
      </w:r>
      <w:r w:rsidRPr="00AD45C3">
        <w:rPr>
          <w:rtl/>
        </w:rPr>
        <w:t xml:space="preserve"> فإنه قتل أب الرجل الذي </w:t>
      </w:r>
      <w:r>
        <w:rPr>
          <w:rtl/>
        </w:rPr>
        <w:t>(</w:t>
      </w:r>
      <w:r w:rsidRPr="00AD45C3">
        <w:rPr>
          <w:rtl/>
        </w:rPr>
        <w:t xml:space="preserve"> ذبح الثور ) </w:t>
      </w:r>
      <w:r w:rsidRPr="00072C37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AD45C3">
        <w:rPr>
          <w:rtl/>
        </w:rPr>
        <w:t>وأخذ منه مالا كثيرا</w:t>
      </w:r>
      <w:r w:rsidR="0035743D">
        <w:rPr>
          <w:rtl/>
        </w:rPr>
        <w:t>،</w:t>
      </w:r>
      <w:r w:rsidRPr="00AD45C3">
        <w:rPr>
          <w:rtl/>
        </w:rPr>
        <w:t xml:space="preserve"> وكان أصل كسبه</w:t>
      </w:r>
      <w:r w:rsidR="0035743D">
        <w:rPr>
          <w:rtl/>
        </w:rPr>
        <w:t>،</w:t>
      </w:r>
      <w:r w:rsidRPr="00AD45C3">
        <w:rPr>
          <w:rtl/>
        </w:rPr>
        <w:t xml:space="preserve"> ولم يعلم الرجل بذلك</w:t>
      </w:r>
      <w:r w:rsidR="0035743D">
        <w:rPr>
          <w:rtl/>
        </w:rPr>
        <w:t>،</w:t>
      </w:r>
      <w:r w:rsidRPr="00AD45C3">
        <w:rPr>
          <w:rtl/>
        </w:rPr>
        <w:t xml:space="preserve"> وعلمته</w:t>
      </w:r>
      <w:r>
        <w:rPr>
          <w:rtl/>
        </w:rPr>
        <w:t xml:space="preserve"> </w:t>
      </w:r>
      <w:r w:rsidRPr="00AD45C3">
        <w:rPr>
          <w:rtl/>
        </w:rPr>
        <w:t>فقضيت له بعلمي</w:t>
      </w:r>
      <w:r w:rsidR="0035743D">
        <w:rPr>
          <w:rtl/>
        </w:rPr>
        <w:t>،</w:t>
      </w:r>
      <w:r w:rsidRPr="00AD45C3">
        <w:rPr>
          <w:rtl/>
        </w:rPr>
        <w:t xml:space="preserve"> وهذا يا داود من قضايا الآخرة</w:t>
      </w:r>
      <w:r w:rsidR="0035743D">
        <w:rPr>
          <w:rtl/>
        </w:rPr>
        <w:t>،</w:t>
      </w:r>
      <w:r w:rsidRPr="00AD45C3">
        <w:rPr>
          <w:rtl/>
        </w:rPr>
        <w:t xml:space="preserve"> وقد أخرتها إلى يوم</w:t>
      </w:r>
      <w:r>
        <w:rPr>
          <w:rtl/>
        </w:rPr>
        <w:t xml:space="preserve"> </w:t>
      </w:r>
      <w:r w:rsidRPr="00AD45C3">
        <w:rPr>
          <w:rtl/>
        </w:rPr>
        <w:t>الحساب</w:t>
      </w:r>
      <w:r w:rsidR="0035743D">
        <w:rPr>
          <w:rtl/>
        </w:rPr>
        <w:t>،</w:t>
      </w:r>
      <w:r w:rsidRPr="00AD45C3">
        <w:rPr>
          <w:rtl/>
        </w:rPr>
        <w:t xml:space="preserve"> فلا تسألني تعجيل ما أخرت</w:t>
      </w:r>
      <w:r w:rsidR="0035743D">
        <w:rPr>
          <w:rtl/>
        </w:rPr>
        <w:t>،</w:t>
      </w:r>
      <w:r w:rsidRPr="00AD45C3">
        <w:rPr>
          <w:rtl/>
        </w:rPr>
        <w:t xml:space="preserve"> واحكم بين خلقي بما أمرت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 جعفر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ويملكه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المخطوط</w:t>
      </w:r>
      <w:r w:rsidR="0035743D">
        <w:rPr>
          <w:rtl/>
        </w:rPr>
        <w:t>:</w:t>
      </w:r>
      <w:r w:rsidRPr="00AD45C3">
        <w:rPr>
          <w:rtl/>
        </w:rPr>
        <w:t xml:space="preserve"> له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المخطوط</w:t>
      </w:r>
      <w:r w:rsidR="0035743D">
        <w:rPr>
          <w:rtl/>
        </w:rPr>
        <w:t>:</w:t>
      </w:r>
      <w:r w:rsidRPr="00AD45C3">
        <w:rPr>
          <w:rtl/>
        </w:rPr>
        <w:t xml:space="preserve"> ذبحه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279 ح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يونس</w:t>
      </w:r>
      <w:r w:rsidR="0035743D">
        <w:rPr>
          <w:rtl/>
        </w:rPr>
        <w:t>،</w:t>
      </w:r>
      <w:r w:rsidRPr="00AD45C3">
        <w:rPr>
          <w:rtl/>
        </w:rPr>
        <w:t xml:space="preserve"> عن حريز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لن تذهب الدنيا حتى يخرج رجل منا</w:t>
      </w:r>
      <w:r w:rsidR="00072C37">
        <w:rPr>
          <w:rtl/>
        </w:rPr>
        <w:t xml:space="preserve"> - </w:t>
      </w:r>
      <w:r w:rsidRPr="00AD45C3">
        <w:rPr>
          <w:rtl/>
        </w:rPr>
        <w:t>أهل البيت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يحكم بحكم آل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داود</w:t>
      </w:r>
      <w:r w:rsidR="0035743D">
        <w:rPr>
          <w:rtl/>
        </w:rPr>
        <w:t>،</w:t>
      </w:r>
      <w:r w:rsidRPr="00AD45C3">
        <w:rPr>
          <w:rtl/>
        </w:rPr>
        <w:t xml:space="preserve"> لا يسأل الناس بينة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 ابن سنان</w:t>
      </w:r>
      <w:r w:rsidR="0035743D">
        <w:rPr>
          <w:rtl/>
        </w:rPr>
        <w:t>،</w:t>
      </w:r>
      <w:r w:rsidRPr="00AD45C3">
        <w:rPr>
          <w:rtl/>
        </w:rPr>
        <w:t xml:space="preserve"> عن ابان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لا تذهب الدنيا حتى يخرج</w:t>
      </w:r>
      <w:r>
        <w:rPr>
          <w:rtl/>
        </w:rPr>
        <w:t xml:space="preserve"> </w:t>
      </w:r>
      <w:r w:rsidRPr="00AD45C3">
        <w:rPr>
          <w:rtl/>
        </w:rPr>
        <w:t>رجل مني</w:t>
      </w:r>
      <w:r w:rsidR="0035743D">
        <w:rPr>
          <w:rtl/>
        </w:rPr>
        <w:t>،</w:t>
      </w:r>
      <w:r w:rsidRPr="00AD45C3">
        <w:rPr>
          <w:rtl/>
        </w:rPr>
        <w:t xml:space="preserve"> يحكم بحكم آل داود</w:t>
      </w:r>
      <w:r w:rsidR="0035743D">
        <w:rPr>
          <w:rtl/>
        </w:rPr>
        <w:t>،</w:t>
      </w:r>
      <w:r>
        <w:rPr>
          <w:rtl/>
        </w:rPr>
        <w:t xml:space="preserve"> لا يسأل عن بينة</w:t>
      </w:r>
      <w:r w:rsidR="0035743D">
        <w:rPr>
          <w:rtl/>
        </w:rPr>
        <w:t>،</w:t>
      </w:r>
      <w:r>
        <w:rPr>
          <w:rtl/>
        </w:rPr>
        <w:t xml:space="preserve"> يعطي كل نفس</w:t>
      </w:r>
      <w:r>
        <w:rPr>
          <w:rFonts w:hint="cs"/>
          <w:rtl/>
        </w:rPr>
        <w:t xml:space="preserve"> </w:t>
      </w:r>
      <w:r w:rsidRPr="00AD45C3">
        <w:rPr>
          <w:rtl/>
        </w:rPr>
        <w:t>حكمها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محمد بن إسماعيل</w:t>
      </w:r>
      <w:r w:rsidR="0035743D">
        <w:rPr>
          <w:rtl/>
        </w:rPr>
        <w:t>،</w:t>
      </w:r>
      <w:r w:rsidRPr="00AD45C3">
        <w:rPr>
          <w:rtl/>
        </w:rPr>
        <w:t xml:space="preserve"> عن منصور بن</w:t>
      </w:r>
      <w:r>
        <w:rPr>
          <w:rtl/>
        </w:rPr>
        <w:t xml:space="preserve"> </w:t>
      </w:r>
      <w:r w:rsidRPr="00AD45C3">
        <w:rPr>
          <w:rtl/>
        </w:rPr>
        <w:t>يونس</w:t>
      </w:r>
      <w:r w:rsidR="0035743D">
        <w:rPr>
          <w:rtl/>
        </w:rPr>
        <w:t>،</w:t>
      </w:r>
      <w:r w:rsidRPr="00AD45C3">
        <w:rPr>
          <w:rtl/>
        </w:rPr>
        <w:t xml:space="preserve"> عن فضيل الأعور</w:t>
      </w:r>
      <w:r w:rsidR="0035743D">
        <w:rPr>
          <w:rtl/>
        </w:rPr>
        <w:t>،</w:t>
      </w:r>
      <w:r w:rsidRPr="00AD45C3">
        <w:rPr>
          <w:rtl/>
        </w:rPr>
        <w:t xml:space="preserve"> عن أبي عبيدة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إذا قام قائم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حكم بحكم داود وسليمان</w:t>
      </w:r>
      <w:r w:rsidR="0035743D">
        <w:rPr>
          <w:rtl/>
        </w:rPr>
        <w:t>،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AD45C3">
        <w:rPr>
          <w:rtl/>
        </w:rPr>
        <w:t>يسأل الناس بينة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[ 21588 ]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دعواته</w:t>
      </w:r>
      <w:r w:rsidR="0035743D">
        <w:rPr>
          <w:rtl/>
        </w:rPr>
        <w:t>:</w:t>
      </w:r>
      <w:r w:rsidRPr="00AD45C3">
        <w:rPr>
          <w:rtl/>
        </w:rPr>
        <w:t xml:space="preserve"> عن الحسن بن طريف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كتبت إلى أبي محمد العسكري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أسأله عن القائم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إذا قام</w:t>
      </w:r>
      <w:r w:rsidR="0035743D">
        <w:rPr>
          <w:rtl/>
        </w:rPr>
        <w:t>،</w:t>
      </w:r>
      <w:r w:rsidRPr="00AD45C3">
        <w:rPr>
          <w:rtl/>
        </w:rPr>
        <w:t xml:space="preserve"> بم يقضي بين الناس</w:t>
      </w:r>
      <w:r>
        <w:rPr>
          <w:rtl/>
        </w:rPr>
        <w:t>؟</w:t>
      </w:r>
      <w:r w:rsidRPr="00AD45C3">
        <w:rPr>
          <w:rtl/>
        </w:rPr>
        <w:t xml:space="preserve"> واردت أن أسأله عن شئ</w:t>
      </w:r>
      <w:r>
        <w:rPr>
          <w:rtl/>
        </w:rPr>
        <w:t xml:space="preserve"> </w:t>
      </w:r>
      <w:r w:rsidRPr="00AD45C3">
        <w:rPr>
          <w:rtl/>
        </w:rPr>
        <w:t>لحمي الربع</w:t>
      </w:r>
      <w:r w:rsidR="0035743D">
        <w:rPr>
          <w:rtl/>
        </w:rPr>
        <w:t>،</w:t>
      </w:r>
      <w:r w:rsidRPr="00AD45C3">
        <w:rPr>
          <w:rtl/>
        </w:rPr>
        <w:t xml:space="preserve"> فأغفلت ذكر الحمى</w:t>
      </w:r>
      <w:r>
        <w:rPr>
          <w:rtl/>
        </w:rPr>
        <w:t xml:space="preserve"> [ </w:t>
      </w:r>
      <w:r w:rsidRPr="00AD45C3">
        <w:rPr>
          <w:rtl/>
        </w:rPr>
        <w:t>فجاء الجواب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سألت عن</w:t>
      </w:r>
      <w:r>
        <w:rPr>
          <w:rtl/>
        </w:rPr>
        <w:t xml:space="preserve"> </w:t>
      </w:r>
      <w:r w:rsidRPr="00AD45C3">
        <w:rPr>
          <w:rtl/>
        </w:rPr>
        <w:t>الامام</w:t>
      </w:r>
      <w:r w:rsidR="0035743D">
        <w:rPr>
          <w:rtl/>
        </w:rPr>
        <w:t>،</w:t>
      </w:r>
      <w:r w:rsidRPr="00AD45C3">
        <w:rPr>
          <w:rtl/>
        </w:rPr>
        <w:t xml:space="preserve"> فإذا قام يقضي بين الناس بعلمه</w:t>
      </w:r>
      <w:r w:rsidR="0035743D">
        <w:rPr>
          <w:rtl/>
        </w:rPr>
        <w:t>،</w:t>
      </w:r>
      <w:r>
        <w:rPr>
          <w:rtl/>
        </w:rPr>
        <w:t xml:space="preserve"> كقضاء داود</w:t>
      </w:r>
      <w:r w:rsidR="0035743D">
        <w:rPr>
          <w:rtl/>
        </w:rPr>
        <w:t>،</w:t>
      </w:r>
      <w:r>
        <w:rPr>
          <w:rtl/>
        </w:rPr>
        <w:t xml:space="preserve"> لا يسأل البينة »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[ 21589 ]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الارشاد</w:t>
      </w:r>
      <w:r w:rsidR="0035743D">
        <w:rPr>
          <w:rtl/>
        </w:rPr>
        <w:t>:</w:t>
      </w:r>
      <w:r w:rsidRPr="00AD45C3">
        <w:rPr>
          <w:rtl/>
        </w:rPr>
        <w:t xml:space="preserve"> روى عبد الله بن عجلان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قام قائم آل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278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279 ح 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دعوات الراوندي ص 95 ح 561 وعنه في البحار ج 52 ح 320 ح 25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البحار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الارشاد ص 365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حكم بين الناس بحكم داود</w:t>
      </w:r>
      <w:r w:rsidR="0035743D">
        <w:rPr>
          <w:rtl/>
        </w:rPr>
        <w:t>،</w:t>
      </w:r>
      <w:r w:rsidRPr="00AD45C3">
        <w:rPr>
          <w:rtl/>
        </w:rPr>
        <w:t xml:space="preserve"> لا يحتاج إلى بينة</w:t>
      </w:r>
      <w:r w:rsidR="0035743D">
        <w:rPr>
          <w:rtl/>
        </w:rPr>
        <w:t>،</w:t>
      </w:r>
      <w:r w:rsidRPr="00AD45C3">
        <w:rPr>
          <w:rtl/>
        </w:rPr>
        <w:t xml:space="preserve"> يلهمه الله تعالى فيحكم</w:t>
      </w:r>
      <w:r>
        <w:rPr>
          <w:rtl/>
        </w:rPr>
        <w:t xml:space="preserve"> </w:t>
      </w:r>
      <w:r w:rsidRPr="00AD45C3">
        <w:rPr>
          <w:rtl/>
        </w:rPr>
        <w:t>بعلمه</w:t>
      </w:r>
      <w:r w:rsidR="0035743D">
        <w:rPr>
          <w:rtl/>
        </w:rPr>
        <w:t>،</w:t>
      </w:r>
      <w:r w:rsidRPr="00AD45C3">
        <w:rPr>
          <w:rtl/>
        </w:rPr>
        <w:t xml:space="preserve"> ويخبر كل قوم بما استبطنوه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[ 21590 ]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الفضل بن شاذان في كتاب اثبات الرجعة</w:t>
      </w:r>
      <w:r w:rsidR="0035743D">
        <w:rPr>
          <w:rtl/>
        </w:rPr>
        <w:t>:</w:t>
      </w:r>
      <w:r w:rsidRPr="00AD45C3">
        <w:rPr>
          <w:rtl/>
        </w:rPr>
        <w:t xml:space="preserve"> عن عبد الله بن</w:t>
      </w:r>
      <w:r>
        <w:rPr>
          <w:rtl/>
        </w:rPr>
        <w:t xml:space="preserve"> </w:t>
      </w:r>
      <w:r w:rsidRPr="00AD45C3">
        <w:rPr>
          <w:rtl/>
        </w:rPr>
        <w:t>جبلة</w:t>
      </w:r>
      <w:r w:rsidR="0035743D">
        <w:rPr>
          <w:rtl/>
        </w:rPr>
        <w:t>،</w:t>
      </w:r>
      <w:r w:rsidRPr="00AD45C3">
        <w:rPr>
          <w:rtl/>
        </w:rPr>
        <w:t xml:space="preserve"> عن علا</w:t>
      </w:r>
      <w:r w:rsidR="0035743D">
        <w:rPr>
          <w:rtl/>
        </w:rPr>
        <w:t>،</w:t>
      </w:r>
      <w:r w:rsidRPr="00AD45C3">
        <w:rPr>
          <w:rtl/>
        </w:rPr>
        <w:t xml:space="preserve"> 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[ 21591 ]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محمد بن إبراهيم النعماني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عن أحمد بن هوذة</w:t>
      </w:r>
      <w:r>
        <w:rPr>
          <w:rtl/>
        </w:rPr>
        <w:t xml:space="preserve"> </w:t>
      </w:r>
      <w:r w:rsidRPr="00AD45C3">
        <w:rPr>
          <w:rtl/>
        </w:rPr>
        <w:t>الباهلي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إسحاق النهاوندي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حماد</w:t>
      </w:r>
      <w:r>
        <w:rPr>
          <w:rtl/>
        </w:rPr>
        <w:t xml:space="preserve"> </w:t>
      </w:r>
      <w:r w:rsidRPr="00AD45C3">
        <w:rPr>
          <w:rtl/>
        </w:rPr>
        <w:t>الأنصاري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بكير</w:t>
      </w:r>
      <w:r w:rsidR="0035743D">
        <w:rPr>
          <w:rtl/>
        </w:rPr>
        <w:t>،</w:t>
      </w:r>
      <w:r w:rsidRPr="00AD45C3">
        <w:rPr>
          <w:rtl/>
        </w:rPr>
        <w:t xml:space="preserve"> عن أبان بن تغلب</w:t>
      </w:r>
      <w:r w:rsidR="0035743D">
        <w:rPr>
          <w:rtl/>
        </w:rPr>
        <w:t>،</w:t>
      </w:r>
      <w:r w:rsidRPr="00AD45C3">
        <w:rPr>
          <w:rtl/>
        </w:rPr>
        <w:t xml:space="preserve"> عن أبي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</w:t>
      </w:r>
      <w:r>
        <w:rPr>
          <w:rtl/>
        </w:rPr>
        <w:t>في حديث</w:t>
      </w:r>
      <w:r w:rsidR="0035743D">
        <w:rPr>
          <w:rtl/>
        </w:rPr>
        <w:t>:</w:t>
      </w:r>
      <w:r>
        <w:rPr>
          <w:rtl/>
        </w:rPr>
        <w:t xml:space="preserve"> « ثم يأمر يعني القائم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مناديا فينادي</w:t>
      </w:r>
      <w:r w:rsidR="0035743D">
        <w:rPr>
          <w:rtl/>
        </w:rPr>
        <w:t>:</w:t>
      </w:r>
      <w:r w:rsidRPr="00AD45C3">
        <w:rPr>
          <w:rtl/>
        </w:rPr>
        <w:t xml:space="preserve"> هذا ا</w:t>
      </w:r>
      <w:r>
        <w:rPr>
          <w:rtl/>
        </w:rPr>
        <w:t>لمهدي يقضي بقضاء داود وسليمان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لا يسأل على ذلك بينة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[ 21592 ]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قصص الأنبياء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الصدوق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علي بن</w:t>
      </w:r>
      <w:r>
        <w:rPr>
          <w:rtl/>
        </w:rPr>
        <w:t xml:space="preserve"> </w:t>
      </w:r>
      <w:r w:rsidRPr="00AD45C3">
        <w:rPr>
          <w:rtl/>
        </w:rPr>
        <w:t>الحكم</w:t>
      </w:r>
      <w:r w:rsidR="0035743D">
        <w:rPr>
          <w:rtl/>
        </w:rPr>
        <w:t>،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</w:t>
      </w:r>
      <w:r>
        <w:rPr>
          <w:rtl/>
        </w:rPr>
        <w:t xml:space="preserve"> </w:t>
      </w:r>
      <w:r w:rsidRPr="00AD45C3">
        <w:rPr>
          <w:rtl/>
        </w:rPr>
        <w:t xml:space="preserve">على عهد داود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سلسلة يتحاكم الناس إليها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فأوحى الله تعالى إلى داود</w:t>
      </w:r>
      <w:r w:rsidR="0035743D">
        <w:rPr>
          <w:rtl/>
        </w:rPr>
        <w:t>:</w:t>
      </w:r>
      <w:r w:rsidRPr="00AD45C3">
        <w:rPr>
          <w:rtl/>
        </w:rPr>
        <w:t xml:space="preserve"> احكم بينهم بالبينات</w:t>
      </w:r>
      <w:r w:rsidR="0035743D">
        <w:rPr>
          <w:rtl/>
        </w:rPr>
        <w:t>،</w:t>
      </w:r>
      <w:r w:rsidRPr="00AD45C3">
        <w:rPr>
          <w:rtl/>
        </w:rPr>
        <w:t xml:space="preserve"> وأضفهم إلى اسمي</w:t>
      </w:r>
      <w:r>
        <w:rPr>
          <w:rtl/>
        </w:rPr>
        <w:t xml:space="preserve"> </w:t>
      </w:r>
      <w:r w:rsidRPr="00AD45C3">
        <w:rPr>
          <w:rtl/>
        </w:rPr>
        <w:t>يحلفون بي</w:t>
      </w:r>
      <w:r w:rsidR="0035743D">
        <w:rPr>
          <w:rtl/>
        </w:rPr>
        <w:t>،</w:t>
      </w:r>
      <w:r w:rsidRPr="00AD45C3">
        <w:rPr>
          <w:rtl/>
        </w:rPr>
        <w:t xml:space="preserve"> ورفعت السلسلة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44" w:name="_Toc365420167"/>
      <w:bookmarkStart w:id="1045" w:name="_Toc366754653"/>
      <w:bookmarkStart w:id="1046" w:name="_Toc382822217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يحل المال لمن أنكر حقا أو ادعى باطلا</w:t>
      </w:r>
      <w:r w:rsidR="0035743D">
        <w:rPr>
          <w:rtl/>
        </w:rPr>
        <w:t>،</w:t>
      </w:r>
      <w:r w:rsidRPr="00AD45C3">
        <w:rPr>
          <w:rtl/>
        </w:rPr>
        <w:t xml:space="preserve"> وإن</w:t>
      </w:r>
      <w:bookmarkEnd w:id="1044"/>
      <w:bookmarkEnd w:id="1045"/>
      <w:r w:rsidR="006A3060">
        <w:rPr>
          <w:rtl/>
        </w:rPr>
        <w:t xml:space="preserve"> </w:t>
      </w:r>
      <w:bookmarkStart w:id="1047" w:name="_Toc365420168"/>
      <w:bookmarkStart w:id="1048" w:name="_Toc366754654"/>
      <w:r w:rsidR="006A3060" w:rsidRPr="00AD45C3">
        <w:rPr>
          <w:rtl/>
        </w:rPr>
        <w:t>ح</w:t>
      </w:r>
      <w:r w:rsidRPr="00AD45C3">
        <w:rPr>
          <w:rtl/>
        </w:rPr>
        <w:t>كم له به القاضي أو المعصوم</w:t>
      </w:r>
      <w:r w:rsidR="0035743D">
        <w:rPr>
          <w:rtl/>
        </w:rPr>
        <w:t>،</w:t>
      </w:r>
      <w:r w:rsidRPr="00AD45C3">
        <w:rPr>
          <w:rtl/>
        </w:rPr>
        <w:t xml:space="preserve"> ببينة أو يمين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47"/>
      <w:bookmarkEnd w:id="1048"/>
      <w:bookmarkEnd w:id="104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إثبات الرجعة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غيبة النعماني ص 313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207 وعنه في البحار ج 104 ص 297 ح 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518 ح 1856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أن رسول الله </w:t>
      </w:r>
      <w:r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نهى عن اقتطاع</w:t>
      </w:r>
      <w:r w:rsidR="006D58BA">
        <w:rPr>
          <w:rtl/>
        </w:rPr>
        <w:t xml:space="preserve"> </w:t>
      </w:r>
      <w:r w:rsidR="006D58BA" w:rsidRPr="00AD45C3">
        <w:rPr>
          <w:rtl/>
        </w:rPr>
        <w:t>مال المسلم باليمين الكاذبة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إنما اقضي بينكم</w:t>
      </w:r>
      <w:r>
        <w:rPr>
          <w:rtl/>
        </w:rPr>
        <w:t xml:space="preserve"> </w:t>
      </w:r>
      <w:r w:rsidRPr="00AD45C3">
        <w:rPr>
          <w:rtl/>
        </w:rPr>
        <w:t>بالبينات والايمان</w:t>
      </w:r>
      <w:r w:rsidR="0035743D">
        <w:rPr>
          <w:rtl/>
        </w:rPr>
        <w:t>،</w:t>
      </w:r>
      <w:r w:rsidRPr="00AD45C3">
        <w:rPr>
          <w:rtl/>
        </w:rPr>
        <w:t xml:space="preserve"> وبعضكم ألحن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بحجته من بعض</w:t>
      </w:r>
      <w:r w:rsidR="0035743D">
        <w:rPr>
          <w:rtl/>
        </w:rPr>
        <w:t>،</w:t>
      </w:r>
      <w:r w:rsidRPr="00AD45C3">
        <w:rPr>
          <w:rtl/>
        </w:rPr>
        <w:t xml:space="preserve"> فأيما رجل قطعت له</w:t>
      </w:r>
      <w:r>
        <w:rPr>
          <w:rtl/>
        </w:rPr>
        <w:t xml:space="preserve"> </w:t>
      </w:r>
      <w:r w:rsidRPr="00AD45C3">
        <w:rPr>
          <w:rtl/>
        </w:rPr>
        <w:t>من مال أخيه شيئا يعلم أنه ليس له</w:t>
      </w:r>
      <w:r w:rsidR="0035743D">
        <w:rPr>
          <w:rtl/>
        </w:rPr>
        <w:t>،</w:t>
      </w:r>
      <w:r w:rsidRPr="00AD45C3">
        <w:rPr>
          <w:rtl/>
        </w:rPr>
        <w:t xml:space="preserve"> فإنما اقطع له قطعة من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أبو أمامة الحارثي</w:t>
      </w:r>
      <w:r w:rsidR="00072C37">
        <w:rPr>
          <w:rtl/>
        </w:rPr>
        <w:t xml:space="preserve"> - </w:t>
      </w:r>
      <w:r w:rsidRPr="00AD45C3">
        <w:rPr>
          <w:rtl/>
        </w:rPr>
        <w:t>واسمه اياس بن</w:t>
      </w:r>
      <w:r>
        <w:rPr>
          <w:rtl/>
        </w:rPr>
        <w:t xml:space="preserve"> </w:t>
      </w:r>
      <w:r w:rsidRPr="00AD45C3">
        <w:rPr>
          <w:rtl/>
        </w:rPr>
        <w:t xml:space="preserve">ثعلبة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ان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اقتطع مال امرئ</w:t>
      </w:r>
      <w:r>
        <w:rPr>
          <w:rtl/>
        </w:rPr>
        <w:t xml:space="preserve"> </w:t>
      </w:r>
      <w:r w:rsidRPr="00AD45C3">
        <w:rPr>
          <w:rtl/>
        </w:rPr>
        <w:t>مسلم بيمينه</w:t>
      </w:r>
      <w:r w:rsidR="0035743D">
        <w:rPr>
          <w:rtl/>
        </w:rPr>
        <w:t>،</w:t>
      </w:r>
      <w:r w:rsidRPr="00AD45C3">
        <w:rPr>
          <w:rtl/>
        </w:rPr>
        <w:t xml:space="preserve"> حرم الله عليه الجنة وأوجب له النار »</w:t>
      </w:r>
      <w:r w:rsidR="0035743D">
        <w:rPr>
          <w:rtl/>
        </w:rPr>
        <w:t>،</w:t>
      </w:r>
      <w:r w:rsidRPr="00AD45C3">
        <w:rPr>
          <w:rtl/>
        </w:rPr>
        <w:t xml:space="preserve"> قيل</w:t>
      </w:r>
      <w:r w:rsidR="0035743D">
        <w:rPr>
          <w:rtl/>
        </w:rPr>
        <w:t>:</w:t>
      </w:r>
      <w:r w:rsidRPr="00AD45C3">
        <w:rPr>
          <w:rtl/>
        </w:rPr>
        <w:t xml:space="preserve"> وإن كان شيئا</w:t>
      </w:r>
      <w:r>
        <w:rPr>
          <w:rtl/>
        </w:rPr>
        <w:t xml:space="preserve"> </w:t>
      </w:r>
      <w:r w:rsidRPr="00AD45C3">
        <w:rPr>
          <w:rtl/>
        </w:rPr>
        <w:t>يسيرا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وإن كان سواكا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إنما انا بشر مثلكم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وانكم لتختصمون إلي</w:t>
      </w:r>
      <w:r w:rsidR="0035743D">
        <w:rPr>
          <w:rtl/>
        </w:rPr>
        <w:t>،</w:t>
      </w:r>
      <w:r w:rsidRPr="00AD45C3">
        <w:rPr>
          <w:rtl/>
        </w:rPr>
        <w:t xml:space="preserve"> ولعل بعضكم ألحن بحجته من بعض</w:t>
      </w:r>
      <w:r w:rsidR="0035743D">
        <w:rPr>
          <w:rtl/>
        </w:rPr>
        <w:t>،</w:t>
      </w:r>
      <w:r w:rsidRPr="00AD45C3">
        <w:rPr>
          <w:rtl/>
        </w:rPr>
        <w:t xml:space="preserve"> فأقضي له</w:t>
      </w:r>
      <w:r>
        <w:rPr>
          <w:rtl/>
        </w:rPr>
        <w:t xml:space="preserve"> </w:t>
      </w:r>
      <w:r w:rsidRPr="00AD45C3">
        <w:rPr>
          <w:rtl/>
        </w:rPr>
        <w:t>على نحو ما اسمع منه</w:t>
      </w:r>
      <w:r w:rsidR="0035743D">
        <w:rPr>
          <w:rtl/>
        </w:rPr>
        <w:t>،</w:t>
      </w:r>
      <w:r w:rsidRPr="00AD45C3">
        <w:rPr>
          <w:rtl/>
        </w:rPr>
        <w:t xml:space="preserve"> فمن قضيت له بشئ من أخيه فلا يأخذه</w:t>
      </w:r>
      <w:r w:rsidR="0035743D">
        <w:rPr>
          <w:rtl/>
        </w:rPr>
        <w:t>،</w:t>
      </w:r>
      <w:r w:rsidRPr="00AD45C3">
        <w:rPr>
          <w:rtl/>
        </w:rPr>
        <w:t xml:space="preserve"> فإنما</w:t>
      </w:r>
      <w:r>
        <w:rPr>
          <w:rtl/>
        </w:rPr>
        <w:t xml:space="preserve"> </w:t>
      </w:r>
      <w:r w:rsidRPr="00AD45C3">
        <w:rPr>
          <w:rtl/>
        </w:rPr>
        <w:t>أقطع له قطعة من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يحيى بن عمران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سليمان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حلف على يمين صبر</w:t>
      </w:r>
      <w:r w:rsidR="0035743D">
        <w:rPr>
          <w:rtl/>
        </w:rPr>
        <w:t>،</w:t>
      </w:r>
      <w:r w:rsidRPr="00AD45C3">
        <w:rPr>
          <w:rtl/>
        </w:rPr>
        <w:t xml:space="preserve"> فقطع بها</w:t>
      </w:r>
      <w:r>
        <w:rPr>
          <w:rtl/>
        </w:rPr>
        <w:t xml:space="preserve"> </w:t>
      </w:r>
      <w:r w:rsidRPr="00AD45C3">
        <w:rPr>
          <w:rtl/>
        </w:rPr>
        <w:t>مال امرئ مسلم</w:t>
      </w:r>
      <w:r w:rsidR="0035743D">
        <w:rPr>
          <w:rtl/>
        </w:rPr>
        <w:t>،</w:t>
      </w:r>
      <w:r w:rsidRPr="00AD45C3">
        <w:rPr>
          <w:rtl/>
        </w:rPr>
        <w:t xml:space="preserve"> فإنما قطع جذوة من النار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518 ح 1857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لحن الرجل بفتح اللام وكسر الحاء</w:t>
      </w:r>
      <w:r w:rsidR="0035743D">
        <w:rPr>
          <w:rtl/>
        </w:rPr>
        <w:t>:</w:t>
      </w:r>
      <w:r w:rsidRPr="00AD45C3">
        <w:rPr>
          <w:rtl/>
        </w:rPr>
        <w:t xml:space="preserve"> إذا فهم وفطن لما لا يفطن له غيره</w:t>
      </w:r>
      <w:r w:rsidR="0035743D">
        <w:rPr>
          <w:rtl/>
        </w:rPr>
        <w:t>،</w:t>
      </w:r>
      <w:r w:rsidRPr="00AD45C3">
        <w:rPr>
          <w:rtl/>
        </w:rPr>
        <w:t xml:space="preserve"> والمراد من</w:t>
      </w:r>
      <w:r>
        <w:rPr>
          <w:rtl/>
          <w:lang w:bidi="ar-IQ"/>
        </w:rPr>
        <w:t xml:space="preserve"> </w:t>
      </w:r>
      <w:r w:rsidRPr="00AD45C3">
        <w:rPr>
          <w:rtl/>
        </w:rPr>
        <w:t>الحديث</w:t>
      </w:r>
      <w:r w:rsidR="0035743D">
        <w:rPr>
          <w:rtl/>
        </w:rPr>
        <w:t>:</w:t>
      </w:r>
      <w:r w:rsidRPr="00AD45C3">
        <w:rPr>
          <w:rtl/>
        </w:rPr>
        <w:t xml:space="preserve"> إن بعضكم يكون أعرف بالحجة وأفطن لها من غيره ( النهاية ج 4 ص 241 )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443 ح 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أبو أمامة المازني واسمه أياس بن تغلبة </w:t>
      </w:r>
      <w:r>
        <w:rPr>
          <w:rFonts w:hint="cs"/>
          <w:rtl/>
        </w:rPr>
        <w:t>»</w:t>
      </w:r>
      <w:r w:rsidRPr="00AD45C3">
        <w:rPr>
          <w:rtl/>
        </w:rPr>
        <w:t xml:space="preserve"> وفي المصدر</w:t>
      </w:r>
      <w:r w:rsidR="0035743D">
        <w:rPr>
          <w:rtl/>
        </w:rPr>
        <w:t>:</w:t>
      </w:r>
      <w:r w:rsidRPr="00AD45C3">
        <w:rPr>
          <w:rtl/>
        </w:rPr>
        <w:t xml:space="preserve"> أبو أمامة المازني</w:t>
      </w:r>
      <w:r>
        <w:rPr>
          <w:rtl/>
          <w:lang w:bidi="ar-IQ"/>
        </w:rPr>
        <w:t xml:space="preserve"> </w:t>
      </w:r>
      <w:r w:rsidRPr="00AD45C3">
        <w:rPr>
          <w:rtl/>
        </w:rPr>
        <w:t>واسمه أياس بن تغلب</w:t>
      </w:r>
      <w:r w:rsidR="0035743D">
        <w:rPr>
          <w:rtl/>
        </w:rPr>
        <w:t>،</w:t>
      </w:r>
      <w:r w:rsidRPr="00AD45C3">
        <w:rPr>
          <w:rtl/>
        </w:rPr>
        <w:t xml:space="preserve"> والصواب ما أثبتناه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أسد الغابة ج 1 ص 153</w:t>
      </w:r>
      <w:r>
        <w:rPr>
          <w:rtl/>
          <w:lang w:bidi="ar-IQ"/>
        </w:rPr>
        <w:t xml:space="preserve"> </w:t>
      </w:r>
      <w:r w:rsidRPr="00AD45C3">
        <w:rPr>
          <w:rtl/>
        </w:rPr>
        <w:t>وص 181 وص 288 و ج 6 ص 17</w:t>
      </w:r>
      <w:r w:rsidR="0035743D">
        <w:rPr>
          <w:rtl/>
        </w:rPr>
        <w:t>،</w:t>
      </w:r>
      <w:r w:rsidRPr="00AD45C3">
        <w:rPr>
          <w:rtl/>
        </w:rPr>
        <w:t xml:space="preserve"> وتقريب التهذيب ج 2 ص 392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240 ح 162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049" w:name="_Toc365420169"/>
      <w:bookmarkStart w:id="1050" w:name="_Toc366754655"/>
      <w:bookmarkStart w:id="1051" w:name="_Toc382822218"/>
      <w:r w:rsidRPr="00AD45C3">
        <w:rPr>
          <w:rtl/>
        </w:rPr>
        <w:lastRenderedPageBreak/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البينة على المدعي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المدعى عليه في</w:t>
      </w:r>
      <w:bookmarkEnd w:id="1049"/>
      <w:bookmarkEnd w:id="1050"/>
      <w:r w:rsidR="006A3060">
        <w:rPr>
          <w:rtl/>
        </w:rPr>
        <w:t xml:space="preserve"> </w:t>
      </w:r>
      <w:bookmarkStart w:id="1052" w:name="_Toc366754656"/>
      <w:bookmarkStart w:id="1053" w:name="_Toc365420170"/>
      <w:r w:rsidR="006A3060" w:rsidRPr="00AD45C3">
        <w:rPr>
          <w:rtl/>
        </w:rPr>
        <w:t>ا</w:t>
      </w:r>
      <w:r w:rsidRPr="00AD45C3">
        <w:rPr>
          <w:rtl/>
        </w:rPr>
        <w:t>لمال</w:t>
      </w:r>
      <w:r w:rsidR="0035743D">
        <w:rPr>
          <w:rtl/>
        </w:rPr>
        <w:t>،</w:t>
      </w:r>
      <w:r w:rsidRPr="00AD45C3">
        <w:rPr>
          <w:rtl/>
        </w:rPr>
        <w:t xml:space="preserve"> وحكم دعوى القتل والجرح</w:t>
      </w:r>
      <w:r w:rsidR="0035743D">
        <w:rPr>
          <w:rtl/>
        </w:rPr>
        <w:t>،</w:t>
      </w:r>
      <w:r w:rsidRPr="00AD45C3">
        <w:rPr>
          <w:rtl/>
        </w:rPr>
        <w:t xml:space="preserve"> وان بينة المدعي</w:t>
      </w:r>
      <w:bookmarkEnd w:id="1052"/>
      <w:r w:rsidR="006A3060">
        <w:rPr>
          <w:rtl/>
        </w:rPr>
        <w:t xml:space="preserve"> </w:t>
      </w:r>
      <w:bookmarkStart w:id="1054" w:name="_Toc366754657"/>
      <w:r w:rsidR="006A3060" w:rsidRPr="00AD45C3">
        <w:rPr>
          <w:rtl/>
        </w:rPr>
        <w:t>ل</w:t>
      </w:r>
      <w:r w:rsidRPr="00AD45C3">
        <w:rPr>
          <w:rtl/>
        </w:rPr>
        <w:t>ا تقبل مع التعارض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53"/>
      <w:bookmarkEnd w:id="1054"/>
      <w:bookmarkEnd w:id="105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البينة في الأموال على المدعي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المدعى عليه</w:t>
      </w:r>
      <w:r w:rsidR="0035743D">
        <w:rPr>
          <w:rtl/>
        </w:rPr>
        <w:t>،</w:t>
      </w:r>
      <w:r w:rsidRPr="00AD45C3">
        <w:rPr>
          <w:rtl/>
        </w:rPr>
        <w:t xml:space="preserve"> قال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والبينة في الدماء على من أنكر</w:t>
      </w:r>
      <w:r w:rsidR="0035743D">
        <w:rPr>
          <w:rtl/>
        </w:rPr>
        <w:t>،</w:t>
      </w:r>
      <w:r w:rsidRPr="00AD45C3">
        <w:rPr>
          <w:rtl/>
        </w:rPr>
        <w:t xml:space="preserve"> براءة مما ادعي</w:t>
      </w:r>
      <w:r>
        <w:rPr>
          <w:rtl/>
        </w:rPr>
        <w:t xml:space="preserve"> </w:t>
      </w:r>
      <w:r w:rsidRPr="00AD45C3">
        <w:rPr>
          <w:rtl/>
        </w:rPr>
        <w:t>عليه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من ادعى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[ 21599 ]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واعلم أن الحكم في الدعاوى</w:t>
      </w:r>
      <w:r>
        <w:rPr>
          <w:rtl/>
        </w:rPr>
        <w:t xml:space="preserve"> </w:t>
      </w:r>
      <w:r w:rsidRPr="00AD45C3">
        <w:rPr>
          <w:rtl/>
        </w:rPr>
        <w:t>كلها</w:t>
      </w:r>
      <w:r w:rsidR="0035743D">
        <w:rPr>
          <w:rtl/>
        </w:rPr>
        <w:t>،</w:t>
      </w:r>
      <w:r w:rsidRPr="00AD45C3">
        <w:rPr>
          <w:rtl/>
        </w:rPr>
        <w:t xml:space="preserve"> أن البينة على المدعي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المدعى عليه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إلا في</w:t>
      </w:r>
      <w:r>
        <w:rPr>
          <w:rtl/>
        </w:rPr>
        <w:t xml:space="preserve"> </w:t>
      </w:r>
      <w:r w:rsidRPr="00AD45C3">
        <w:rPr>
          <w:rtl/>
        </w:rPr>
        <w:t>الحدود فلا يمين فيها</w:t>
      </w:r>
      <w:r w:rsidR="0035743D">
        <w:rPr>
          <w:rtl/>
        </w:rPr>
        <w:t>،</w:t>
      </w:r>
      <w:r w:rsidRPr="00AD45C3">
        <w:rPr>
          <w:rtl/>
        </w:rPr>
        <w:t xml:space="preserve"> وفي الدم</w:t>
      </w:r>
      <w:r w:rsidR="0035743D">
        <w:rPr>
          <w:rtl/>
        </w:rPr>
        <w:t>،</w:t>
      </w:r>
      <w:r w:rsidRPr="00AD45C3">
        <w:rPr>
          <w:rtl/>
        </w:rPr>
        <w:t xml:space="preserve"> فلان البينة على المدعي عليه</w:t>
      </w:r>
      <w:r w:rsidR="0035743D">
        <w:rPr>
          <w:rtl/>
        </w:rPr>
        <w:t>،</w:t>
      </w:r>
      <w:r w:rsidRPr="00AD45C3">
        <w:rPr>
          <w:rtl/>
        </w:rPr>
        <w:t xml:space="preserve"> واليمين على</w:t>
      </w:r>
      <w:r>
        <w:rPr>
          <w:rtl/>
        </w:rPr>
        <w:t xml:space="preserve"> </w:t>
      </w:r>
      <w:r w:rsidRPr="00AD45C3">
        <w:rPr>
          <w:rtl/>
        </w:rPr>
        <w:t>المدعي</w:t>
      </w:r>
      <w:r w:rsidR="0035743D">
        <w:rPr>
          <w:rtl/>
        </w:rPr>
        <w:t>،</w:t>
      </w:r>
      <w:r w:rsidRPr="00AD45C3">
        <w:rPr>
          <w:rtl/>
        </w:rPr>
        <w:t xml:space="preserve"> لئلا يبطل دم امرئ مسلم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قصص الأنبياء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الصدوق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محمد بن</w:t>
      </w:r>
      <w:r>
        <w:rPr>
          <w:rtl/>
        </w:rPr>
        <w:t xml:space="preserve"> </w:t>
      </w:r>
      <w:r w:rsidRPr="00AD45C3">
        <w:rPr>
          <w:rtl/>
        </w:rPr>
        <w:t>خالد البرقي</w:t>
      </w:r>
      <w:r w:rsidR="0035743D">
        <w:rPr>
          <w:rtl/>
        </w:rPr>
        <w:t>،</w:t>
      </w:r>
      <w:r w:rsidRPr="00AD45C3">
        <w:rPr>
          <w:rtl/>
        </w:rPr>
        <w:t xml:space="preserve"> عن إسماعيل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أبي بكر</w:t>
      </w:r>
      <w:r w:rsidR="0035743D">
        <w:rPr>
          <w:rtl/>
        </w:rPr>
        <w:t>،</w:t>
      </w:r>
      <w:r w:rsidRPr="00AD45C3">
        <w:rPr>
          <w:rtl/>
        </w:rPr>
        <w:t xml:space="preserve"> عن زرارة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 داود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</w:t>
      </w:r>
      <w:r>
        <w:rPr>
          <w:rtl/>
        </w:rPr>
        <w:t>(</w:t>
      </w:r>
      <w:r w:rsidRPr="00AD45C3">
        <w:rPr>
          <w:rtl/>
        </w:rPr>
        <w:t xml:space="preserve"> يدعو الله</w:t>
      </w:r>
      <w:r>
        <w:rPr>
          <w:rtl/>
        </w:rPr>
        <w:t xml:space="preserve"> </w:t>
      </w:r>
      <w:r w:rsidRPr="00AD45C3">
        <w:rPr>
          <w:rtl/>
        </w:rPr>
        <w:t xml:space="preserve">أن يعلمه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القضاء بين الناس</w:t>
      </w:r>
      <w:r w:rsidR="0035743D">
        <w:rPr>
          <w:rtl/>
        </w:rPr>
        <w:t>،</w:t>
      </w:r>
      <w:r w:rsidRPr="00AD45C3">
        <w:rPr>
          <w:rtl/>
        </w:rPr>
        <w:t xml:space="preserve"> بما هو عنده تعالى الحق</w:t>
      </w:r>
      <w:r w:rsidR="0035743D">
        <w:rPr>
          <w:rtl/>
        </w:rPr>
        <w:t>،</w:t>
      </w:r>
      <w:r w:rsidRPr="00AD45C3">
        <w:rPr>
          <w:rtl/>
        </w:rPr>
        <w:t xml:space="preserve"> فأوحى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520 ح 1859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203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يدعو أن يسلمه الله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  <w:r w:rsidRPr="00AD45C3">
        <w:rPr>
          <w:rtl/>
        </w:rPr>
        <w:t xml:space="preserve"> وفي نسخة</w:t>
      </w:r>
      <w:r w:rsidR="0035743D">
        <w:rPr>
          <w:rtl/>
        </w:rPr>
        <w:t>:</w:t>
      </w:r>
      <w:r w:rsidRPr="00AD45C3">
        <w:rPr>
          <w:rtl/>
        </w:rPr>
        <w:t xml:space="preserve"> أن يلهمه</w:t>
      </w:r>
      <w:r w:rsidR="0035743D">
        <w:rPr>
          <w:rtl/>
        </w:rPr>
        <w:t>،</w:t>
      </w:r>
      <w:r>
        <w:rPr>
          <w:rtl/>
          <w:lang w:bidi="ar-IQ"/>
        </w:rPr>
        <w:t xml:space="preserve"> </w:t>
      </w:r>
      <w:r w:rsidRPr="00AD45C3">
        <w:rPr>
          <w:rtl/>
        </w:rPr>
        <w:t>( منه قده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إليه</w:t>
      </w:r>
      <w:r w:rsidR="0035743D">
        <w:rPr>
          <w:rtl/>
        </w:rPr>
        <w:t>:</w:t>
      </w:r>
      <w:r w:rsidRPr="00AD45C3">
        <w:rPr>
          <w:rtl/>
        </w:rPr>
        <w:t xml:space="preserve"> يا داود</w:t>
      </w:r>
      <w:r w:rsidR="0035743D">
        <w:rPr>
          <w:rtl/>
        </w:rPr>
        <w:t>،</w:t>
      </w:r>
      <w:r w:rsidRPr="00AD45C3">
        <w:rPr>
          <w:rtl/>
        </w:rPr>
        <w:t xml:space="preserve"> إن الناس لا يحتملون ذلك</w:t>
      </w:r>
      <w:r w:rsidR="0035743D">
        <w:rPr>
          <w:rtl/>
        </w:rPr>
        <w:t>،</w:t>
      </w:r>
      <w:r w:rsidRPr="00AD45C3">
        <w:rPr>
          <w:rtl/>
        </w:rPr>
        <w:t xml:space="preserve"> واني سأفعل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فارتفع إليه رجلان</w:t>
      </w:r>
      <w:r w:rsidR="0035743D">
        <w:rPr>
          <w:rtl/>
        </w:rPr>
        <w:t>،</w:t>
      </w:r>
      <w:r w:rsidRPr="00AD45C3">
        <w:rPr>
          <w:rtl/>
        </w:rPr>
        <w:t xml:space="preserve"> فاستعداه أحدهما على الآخر</w:t>
      </w:r>
      <w:r w:rsidR="0035743D">
        <w:rPr>
          <w:rtl/>
        </w:rPr>
        <w:t>،</w:t>
      </w:r>
      <w:r w:rsidRPr="00AD45C3">
        <w:rPr>
          <w:rtl/>
        </w:rPr>
        <w:t xml:space="preserve"> فأمر المستعدى عليه</w:t>
      </w:r>
      <w:r>
        <w:rPr>
          <w:rtl/>
        </w:rPr>
        <w:t xml:space="preserve"> </w:t>
      </w:r>
      <w:r w:rsidRPr="00AD45C3">
        <w:rPr>
          <w:rtl/>
        </w:rPr>
        <w:t>أن يقوم إلى المستعدي فيضرب عنقه ففعل</w:t>
      </w:r>
      <w:r w:rsidR="0035743D">
        <w:rPr>
          <w:rtl/>
        </w:rPr>
        <w:t>،</w:t>
      </w:r>
      <w:r w:rsidRPr="00AD45C3">
        <w:rPr>
          <w:rtl/>
        </w:rPr>
        <w:t xml:space="preserve"> فاستعظمت بنو إسرائيل ذلك</w:t>
      </w:r>
      <w:r>
        <w:rPr>
          <w:rtl/>
        </w:rPr>
        <w:t xml:space="preserve"> </w:t>
      </w:r>
      <w:r w:rsidRPr="00AD45C3">
        <w:rPr>
          <w:rtl/>
        </w:rPr>
        <w:t>وقالت</w:t>
      </w:r>
      <w:r w:rsidR="0035743D">
        <w:rPr>
          <w:rtl/>
        </w:rPr>
        <w:t>:</w:t>
      </w:r>
      <w:r w:rsidRPr="00AD45C3">
        <w:rPr>
          <w:rtl/>
        </w:rPr>
        <w:t xml:space="preserve"> رجل جاء يتظلم من رجل</w:t>
      </w:r>
      <w:r w:rsidR="0035743D">
        <w:rPr>
          <w:rtl/>
        </w:rPr>
        <w:t>،</w:t>
      </w:r>
      <w:r w:rsidRPr="00AD45C3">
        <w:rPr>
          <w:rtl/>
        </w:rPr>
        <w:t xml:space="preserve"> فأمر الظالم ان يضرب عنقه</w:t>
      </w:r>
      <w:r>
        <w:rPr>
          <w:rtl/>
        </w:rPr>
        <w:t>.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رب أنقذني من هذه الورطة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فأوحى الله إليه</w:t>
      </w:r>
      <w:r w:rsidR="0035743D">
        <w:rPr>
          <w:rtl/>
        </w:rPr>
        <w:t>: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داود</w:t>
      </w:r>
      <w:r w:rsidR="0035743D">
        <w:rPr>
          <w:rtl/>
        </w:rPr>
        <w:t>،</w:t>
      </w:r>
      <w:r w:rsidRPr="00AD45C3">
        <w:rPr>
          <w:rtl/>
        </w:rPr>
        <w:t xml:space="preserve"> سألتني أن ألهمك القضاء بين عبادي بما هو عندي الحق</w:t>
      </w:r>
      <w:r w:rsidR="0035743D">
        <w:rPr>
          <w:rtl/>
        </w:rPr>
        <w:t>،</w:t>
      </w:r>
      <w:r w:rsidRPr="00AD45C3">
        <w:rPr>
          <w:rtl/>
        </w:rPr>
        <w:t xml:space="preserve"> ان هذا</w:t>
      </w:r>
      <w:r>
        <w:rPr>
          <w:rtl/>
        </w:rPr>
        <w:t xml:space="preserve"> </w:t>
      </w:r>
      <w:r w:rsidRPr="00AD45C3">
        <w:rPr>
          <w:rtl/>
        </w:rPr>
        <w:t>المستعدى قتل أبا هذا المستعدى عليه</w:t>
      </w:r>
      <w:r w:rsidR="0035743D">
        <w:rPr>
          <w:rtl/>
        </w:rPr>
        <w:t>،</w:t>
      </w:r>
      <w:r w:rsidRPr="00AD45C3">
        <w:rPr>
          <w:rtl/>
        </w:rPr>
        <w:t xml:space="preserve"> فأمرت فضربت عنقه قودا بأبيه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وهو مدفون في حائط كذا وكذا</w:t>
      </w:r>
      <w:r w:rsidR="0035743D">
        <w:rPr>
          <w:rtl/>
        </w:rPr>
        <w:t>،</w:t>
      </w:r>
      <w:r w:rsidRPr="00AD45C3">
        <w:rPr>
          <w:rtl/>
        </w:rPr>
        <w:t xml:space="preserve"> تحت شجرة كذا فاته فناده باسمه فإنه</w:t>
      </w:r>
      <w:r>
        <w:rPr>
          <w:rtl/>
        </w:rPr>
        <w:t xml:space="preserve"> </w:t>
      </w:r>
      <w:r w:rsidRPr="00AD45C3">
        <w:rPr>
          <w:rtl/>
        </w:rPr>
        <w:t>سيجيبك فسله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فخرج داود وقد فرح فرحا شديدا لم يفرح مثله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 لبني إسرائيل</w:t>
      </w:r>
      <w:r w:rsidR="0035743D">
        <w:rPr>
          <w:rtl/>
        </w:rPr>
        <w:t>:</w:t>
      </w:r>
      <w:r w:rsidRPr="00AD45C3">
        <w:rPr>
          <w:rtl/>
        </w:rPr>
        <w:t xml:space="preserve"> قد فرج الله</w:t>
      </w:r>
      <w:r w:rsidR="0035743D">
        <w:rPr>
          <w:rtl/>
        </w:rPr>
        <w:t>،</w:t>
      </w:r>
      <w:r w:rsidRPr="00AD45C3">
        <w:rPr>
          <w:rtl/>
        </w:rPr>
        <w:t xml:space="preserve"> فمشى ومشوا معه</w:t>
      </w:r>
      <w:r w:rsidR="0035743D">
        <w:rPr>
          <w:rtl/>
        </w:rPr>
        <w:t>،</w:t>
      </w:r>
      <w:r w:rsidRPr="00AD45C3">
        <w:rPr>
          <w:rtl/>
        </w:rPr>
        <w:t xml:space="preserve"> فانتهى إلى الشجرة فنادى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يا فلان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لبيك يا نبي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من قتلك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فلان</w:t>
      </w:r>
      <w:r w:rsidR="0035743D">
        <w:rPr>
          <w:rtl/>
        </w:rPr>
        <w:t>،</w:t>
      </w:r>
      <w:r w:rsidRPr="00AD45C3">
        <w:rPr>
          <w:rtl/>
        </w:rPr>
        <w:t xml:space="preserve"> فقالت</w:t>
      </w:r>
      <w:r>
        <w:rPr>
          <w:rtl/>
        </w:rPr>
        <w:t xml:space="preserve"> </w:t>
      </w:r>
      <w:r w:rsidRPr="00AD45C3">
        <w:rPr>
          <w:rtl/>
        </w:rPr>
        <w:t>بنو إسرائيل</w:t>
      </w:r>
      <w:r w:rsidR="0035743D">
        <w:rPr>
          <w:rtl/>
        </w:rPr>
        <w:t>،</w:t>
      </w:r>
      <w:r w:rsidRPr="00AD45C3">
        <w:rPr>
          <w:rtl/>
        </w:rPr>
        <w:t xml:space="preserve"> لسمعناه يقول</w:t>
      </w:r>
      <w:r w:rsidR="0035743D">
        <w:rPr>
          <w:rtl/>
        </w:rPr>
        <w:t>:</w:t>
      </w:r>
      <w:r w:rsidRPr="00AD45C3">
        <w:rPr>
          <w:rtl/>
        </w:rPr>
        <w:t xml:space="preserve"> يا نبي الله</w:t>
      </w:r>
      <w:r w:rsidR="0035743D">
        <w:rPr>
          <w:rtl/>
        </w:rPr>
        <w:t>،</w:t>
      </w:r>
      <w:r w:rsidRPr="00AD45C3">
        <w:rPr>
          <w:rtl/>
        </w:rPr>
        <w:t xml:space="preserve"> فنحن نقول كما قال</w:t>
      </w:r>
      <w:r w:rsidR="0035743D">
        <w:rPr>
          <w:rtl/>
        </w:rPr>
        <w:t>،</w:t>
      </w:r>
      <w:r w:rsidRPr="00AD45C3">
        <w:rPr>
          <w:rtl/>
        </w:rPr>
        <w:t xml:space="preserve"> فأوحى الله</w:t>
      </w:r>
      <w:r>
        <w:rPr>
          <w:rtl/>
        </w:rPr>
        <w:t xml:space="preserve"> </w:t>
      </w:r>
      <w:r w:rsidRPr="00AD45C3">
        <w:rPr>
          <w:rtl/>
        </w:rPr>
        <w:t>تعال إليه</w:t>
      </w:r>
      <w:r w:rsidR="0035743D">
        <w:rPr>
          <w:rtl/>
        </w:rPr>
        <w:t>:</w:t>
      </w:r>
      <w:r w:rsidRPr="00AD45C3">
        <w:rPr>
          <w:rtl/>
        </w:rPr>
        <w:t xml:space="preserve"> يا داود</w:t>
      </w:r>
      <w:r w:rsidR="0035743D">
        <w:rPr>
          <w:rtl/>
        </w:rPr>
        <w:t>،</w:t>
      </w:r>
      <w:r w:rsidRPr="00AD45C3">
        <w:rPr>
          <w:rtl/>
        </w:rPr>
        <w:t xml:space="preserve"> إن العباد لا يطيقون الحكم بما هو عندي الحكم</w:t>
      </w:r>
      <w:r w:rsidR="0035743D">
        <w:rPr>
          <w:rtl/>
        </w:rPr>
        <w:t>،</w:t>
      </w:r>
      <w:r w:rsidRPr="00AD45C3">
        <w:rPr>
          <w:rtl/>
        </w:rPr>
        <w:t xml:space="preserve"> فسل</w:t>
      </w:r>
      <w:r>
        <w:rPr>
          <w:rtl/>
        </w:rPr>
        <w:t xml:space="preserve"> </w:t>
      </w:r>
      <w:r w:rsidRPr="00AD45C3">
        <w:rPr>
          <w:rtl/>
        </w:rPr>
        <w:t>المدعي البينة</w:t>
      </w:r>
      <w:r w:rsidR="0035743D">
        <w:rPr>
          <w:rtl/>
        </w:rPr>
        <w:t>،</w:t>
      </w:r>
      <w:r w:rsidRPr="00AD45C3">
        <w:rPr>
          <w:rtl/>
        </w:rPr>
        <w:t xml:space="preserve"> وأضف المدعى عليه إلى اسمي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البينة على المدعي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من أنكر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وأورد بعض الرواة في حديث البينة إلى آخره</w:t>
      </w:r>
      <w:r w:rsidR="0035743D">
        <w:rPr>
          <w:rtl/>
        </w:rPr>
        <w:t>:</w:t>
      </w:r>
      <w:r w:rsidRPr="00AD45C3">
        <w:rPr>
          <w:rtl/>
        </w:rPr>
        <w:t xml:space="preserve"> « إذا كانت بينهما</w:t>
      </w:r>
      <w:r>
        <w:rPr>
          <w:rtl/>
        </w:rPr>
        <w:t xml:space="preserve"> </w:t>
      </w:r>
      <w:r w:rsidRPr="00AD45C3">
        <w:rPr>
          <w:rtl/>
        </w:rPr>
        <w:t xml:space="preserve">خلطة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شاهداك أو يمينه »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أبو القاسم الكوفي في كتاب الاستغاثة</w:t>
      </w:r>
      <w:r w:rsidR="0035743D">
        <w:rPr>
          <w:rtl/>
        </w:rPr>
        <w:t>:</w:t>
      </w:r>
      <w:r w:rsidRPr="00AD45C3">
        <w:rPr>
          <w:rtl/>
        </w:rPr>
        <w:t xml:space="preserve"> في كلام له في قصة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345 ح 11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1 ص 454 ح 190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ج 1 ص 454 ح 189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الاستغاثة ص 16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فدك</w:t>
      </w:r>
      <w:r w:rsidR="0035743D">
        <w:rPr>
          <w:rtl/>
        </w:rPr>
        <w:t>:</w:t>
      </w:r>
      <w:r w:rsidRPr="00AD45C3">
        <w:rPr>
          <w:rtl/>
        </w:rPr>
        <w:t xml:space="preserve"> من قول الرسول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باجماع الأمة</w:t>
      </w:r>
      <w:r w:rsidR="0035743D">
        <w:rPr>
          <w:rtl/>
        </w:rPr>
        <w:t>:</w:t>
      </w:r>
      <w:r w:rsidRPr="00AD45C3">
        <w:rPr>
          <w:rtl/>
        </w:rPr>
        <w:t xml:space="preserve"> « البينة على</w:t>
      </w:r>
      <w:r>
        <w:rPr>
          <w:rtl/>
        </w:rPr>
        <w:t xml:space="preserve"> </w:t>
      </w:r>
      <w:r w:rsidRPr="00AD45C3">
        <w:rPr>
          <w:rtl/>
        </w:rPr>
        <w:t>من ادعى</w:t>
      </w:r>
      <w:r w:rsidR="0035743D">
        <w:rPr>
          <w:rtl/>
        </w:rPr>
        <w:t>،</w:t>
      </w:r>
      <w:r w:rsidRPr="00AD45C3">
        <w:rPr>
          <w:rtl/>
        </w:rPr>
        <w:t xml:space="preserve"> واليمين على من أنكر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55" w:name="_Toc366754658"/>
      <w:bookmarkStart w:id="1056" w:name="_Toc365420171"/>
      <w:bookmarkStart w:id="1057" w:name="_Toc382822219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الحق على المنكر إذا لم يحلف ولم يرد</w:t>
      </w:r>
      <w:r w:rsidR="0035743D">
        <w:rPr>
          <w:rtl/>
        </w:rPr>
        <w:t>،</w:t>
      </w:r>
      <w:r w:rsidRPr="00AD45C3">
        <w:rPr>
          <w:rtl/>
        </w:rPr>
        <w:t xml:space="preserve"> وعدم</w:t>
      </w:r>
      <w:bookmarkEnd w:id="1055"/>
      <w:r w:rsidR="006A3060">
        <w:rPr>
          <w:rtl/>
        </w:rPr>
        <w:t xml:space="preserve"> </w:t>
      </w:r>
      <w:bookmarkStart w:id="1058" w:name="_Toc366754659"/>
      <w:r w:rsidR="006A3060" w:rsidRPr="00AD45C3">
        <w:rPr>
          <w:rtl/>
        </w:rPr>
        <w:t>ث</w:t>
      </w:r>
      <w:r w:rsidRPr="00AD45C3">
        <w:rPr>
          <w:rtl/>
        </w:rPr>
        <w:t>بوت الدعوى على الميت إلا ببينة ويمين على بقاء الحق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56"/>
      <w:bookmarkEnd w:id="1058"/>
      <w:bookmarkEnd w:id="105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واليمين على المدعى عليه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نكل عن اليمين لزمه الحكم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وفيه لزمه الحق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59" w:name="_Toc365420172"/>
      <w:bookmarkStart w:id="1060" w:name="_Toc366754660"/>
      <w:bookmarkStart w:id="1061" w:name="_Toc382822220"/>
      <w:r w:rsidRPr="00AD45C3">
        <w:rPr>
          <w:rtl/>
        </w:rPr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الزنى لا يثبت إلا بأربعة شهداء</w:t>
      </w:r>
      <w:r w:rsidR="0035743D">
        <w:rPr>
          <w:rtl/>
        </w:rPr>
        <w:t>،</w:t>
      </w:r>
      <w:r w:rsidRPr="00AD45C3">
        <w:rPr>
          <w:rtl/>
        </w:rPr>
        <w:t xml:space="preserve"> وسائر الحقوق</w:t>
      </w:r>
      <w:bookmarkEnd w:id="1059"/>
      <w:bookmarkEnd w:id="1060"/>
      <w:r w:rsidR="006A3060">
        <w:rPr>
          <w:rtl/>
        </w:rPr>
        <w:t xml:space="preserve"> </w:t>
      </w:r>
      <w:bookmarkStart w:id="1062" w:name="_Toc365420173"/>
      <w:bookmarkStart w:id="1063" w:name="_Toc366754661"/>
      <w:r w:rsidR="006A3060" w:rsidRPr="00AD45C3">
        <w:rPr>
          <w:rtl/>
        </w:rPr>
        <w:t>ت</w:t>
      </w:r>
      <w:r w:rsidRPr="00AD45C3">
        <w:rPr>
          <w:rtl/>
        </w:rPr>
        <w:t>ثبت بشاهدين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62"/>
      <w:bookmarkEnd w:id="1063"/>
      <w:bookmarkEnd w:id="106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لأبي</w:t>
      </w:r>
      <w:r>
        <w:rPr>
          <w:rtl/>
        </w:rPr>
        <w:t xml:space="preserve"> </w:t>
      </w:r>
      <w:r w:rsidRPr="00AD45C3">
        <w:rPr>
          <w:rtl/>
        </w:rPr>
        <w:t>حنيفة في حديث</w:t>
      </w:r>
      <w:r w:rsidR="0035743D">
        <w:rPr>
          <w:rtl/>
        </w:rPr>
        <w:t>:</w:t>
      </w:r>
      <w:r w:rsidRPr="00AD45C3">
        <w:rPr>
          <w:rtl/>
        </w:rPr>
        <w:t xml:space="preserve"> « فقد جعل الله في قتل النفس شاهدين</w:t>
      </w:r>
      <w:r w:rsidR="0035743D">
        <w:rPr>
          <w:rtl/>
        </w:rPr>
        <w:t>،</w:t>
      </w:r>
      <w:r w:rsidRPr="00AD45C3">
        <w:rPr>
          <w:rtl/>
        </w:rPr>
        <w:t xml:space="preserve"> وفي الزنى أربعة »</w:t>
      </w:r>
      <w:r>
        <w:rPr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64" w:name="_Toc366754662"/>
      <w:bookmarkStart w:id="1065" w:name="_Toc365420174"/>
      <w:bookmarkStart w:id="1066" w:name="_Toc382822221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المدعي إذا لم يكن له بينة فله استحلاف المنكر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bookmarkEnd w:id="1064"/>
      <w:r w:rsidR="006A3060">
        <w:rPr>
          <w:rtl/>
        </w:rPr>
        <w:t xml:space="preserve"> </w:t>
      </w:r>
      <w:bookmarkStart w:id="1067" w:name="_Toc366754663"/>
      <w:r w:rsidR="006A3060" w:rsidRPr="00AD45C3">
        <w:rPr>
          <w:rtl/>
        </w:rPr>
        <w:t>ر</w:t>
      </w:r>
      <w:r w:rsidRPr="00AD45C3">
        <w:rPr>
          <w:rtl/>
        </w:rPr>
        <w:t>د اليمين على المدعي فحلف ثبتت الدعوى</w:t>
      </w:r>
      <w:r w:rsidR="0035743D">
        <w:rPr>
          <w:rtl/>
        </w:rPr>
        <w:t>،</w:t>
      </w:r>
      <w:r w:rsidRPr="00AD45C3">
        <w:rPr>
          <w:rtl/>
        </w:rPr>
        <w:t xml:space="preserve"> وإن نكل بطلت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65"/>
      <w:bookmarkEnd w:id="1067"/>
      <w:bookmarkEnd w:id="106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رجل يدعي الحق ولا بينة له</w:t>
      </w:r>
      <w:r w:rsidR="0035743D">
        <w:rPr>
          <w:rtl/>
        </w:rPr>
        <w:t>،</w:t>
      </w:r>
      <w:r w:rsidRPr="00AD45C3">
        <w:rPr>
          <w:rtl/>
        </w:rPr>
        <w:t xml:space="preserve"> فيقضى له باليمين على المدعى عليه</w:t>
      </w:r>
      <w:r w:rsidR="0035743D">
        <w:rPr>
          <w:rtl/>
        </w:rPr>
        <w:t>،</w:t>
      </w:r>
      <w:r w:rsidRPr="00AD45C3">
        <w:rPr>
          <w:rtl/>
        </w:rPr>
        <w:t xml:space="preserve"> فيرد</w:t>
      </w:r>
      <w:r>
        <w:rPr>
          <w:rtl/>
        </w:rPr>
        <w:t xml:space="preserve"> </w:t>
      </w:r>
      <w:r w:rsidRPr="00AD45C3">
        <w:rPr>
          <w:rtl/>
        </w:rPr>
        <w:t>المدعى عليه اليمين على المدعي ان حقه لحق كما ذكر</w:t>
      </w:r>
      <w:r w:rsidR="0035743D">
        <w:rPr>
          <w:rtl/>
        </w:rPr>
        <w:t>،</w:t>
      </w:r>
      <w:r w:rsidRPr="00AD45C3">
        <w:rPr>
          <w:rtl/>
        </w:rPr>
        <w:t xml:space="preserve"> على أن يعطيه ما حلف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521 ح 1861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عليه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ذلك له</w:t>
      </w:r>
      <w:r w:rsidR="0035743D">
        <w:rPr>
          <w:rtl/>
        </w:rPr>
        <w:t>،</w:t>
      </w:r>
      <w:r w:rsidRPr="00AD45C3">
        <w:rPr>
          <w:rtl/>
        </w:rPr>
        <w:t xml:space="preserve"> فان أبى المدعي من اليمين فلا حق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فإن رد المدعى عليه اليمين على</w:t>
      </w:r>
      <w:r>
        <w:rPr>
          <w:rtl/>
        </w:rPr>
        <w:t xml:space="preserve"> </w:t>
      </w:r>
      <w:r w:rsidRPr="00AD45C3">
        <w:rPr>
          <w:rtl/>
        </w:rPr>
        <w:t>المدعي</w:t>
      </w:r>
      <w:r w:rsidR="0035743D">
        <w:rPr>
          <w:rtl/>
        </w:rPr>
        <w:t>،</w:t>
      </w:r>
      <w:r w:rsidRPr="00AD45C3">
        <w:rPr>
          <w:rtl/>
        </w:rPr>
        <w:t xml:space="preserve"> إذا لم يكن للمدعي شاهدان فلم يحلف</w:t>
      </w:r>
      <w:r w:rsidR="0035743D">
        <w:rPr>
          <w:rtl/>
        </w:rPr>
        <w:t>،</w:t>
      </w:r>
      <w:r w:rsidRPr="00AD45C3">
        <w:rPr>
          <w:rtl/>
        </w:rPr>
        <w:t xml:space="preserve"> فلا حق 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68" w:name="_Toc366754664"/>
      <w:bookmarkStart w:id="1069" w:name="_Toc365420175"/>
      <w:bookmarkStart w:id="1070" w:name="_Toc382822222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المدعي إذا أقام البينة فلا يمين عليه معها</w:t>
      </w:r>
      <w:r w:rsidR="0035743D">
        <w:rPr>
          <w:rtl/>
        </w:rPr>
        <w:t>،</w:t>
      </w:r>
      <w:bookmarkEnd w:id="1068"/>
      <w:r w:rsidR="006A3060">
        <w:rPr>
          <w:rtl/>
        </w:rPr>
        <w:t xml:space="preserve"> </w:t>
      </w:r>
      <w:bookmarkStart w:id="1071" w:name="_Toc366754665"/>
      <w:r w:rsidR="006A3060" w:rsidRPr="00AD45C3">
        <w:rPr>
          <w:rtl/>
        </w:rPr>
        <w:t>إ</w:t>
      </w:r>
      <w:r w:rsidRPr="00AD45C3">
        <w:rPr>
          <w:rtl/>
        </w:rPr>
        <w:t>لا فيما استثني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69"/>
      <w:bookmarkEnd w:id="1071"/>
      <w:bookmarkEnd w:id="107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عن محمد بن مسلم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 الرجل يقيم البينة على حقه</w:t>
      </w:r>
      <w:r w:rsidR="0035743D">
        <w:rPr>
          <w:rtl/>
        </w:rPr>
        <w:t>،</w:t>
      </w:r>
      <w:r w:rsidRPr="00AD45C3">
        <w:rPr>
          <w:rtl/>
        </w:rPr>
        <w:t xml:space="preserve"> هل</w:t>
      </w:r>
      <w:r>
        <w:rPr>
          <w:rtl/>
        </w:rPr>
        <w:t xml:space="preserve"> </w:t>
      </w:r>
      <w:r w:rsidRPr="00AD45C3">
        <w:rPr>
          <w:rtl/>
        </w:rPr>
        <w:t>عليه ان يستحلف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وجب الحق على الرجل بالبينة وهو منكر</w:t>
      </w:r>
      <w:r w:rsidR="0035743D">
        <w:rPr>
          <w:rtl/>
        </w:rPr>
        <w:t>،</w:t>
      </w:r>
      <w:r w:rsidRPr="00AD45C3">
        <w:rPr>
          <w:rtl/>
        </w:rPr>
        <w:t xml:space="preserve"> فسأل يمين المدعي</w:t>
      </w:r>
      <w:r w:rsidR="0035743D">
        <w:rPr>
          <w:rtl/>
        </w:rPr>
        <w:t>،</w:t>
      </w:r>
      <w:r w:rsidRPr="00AD45C3">
        <w:rPr>
          <w:rtl/>
        </w:rPr>
        <w:t xml:space="preserve"> أن هذا</w:t>
      </w:r>
      <w:r>
        <w:rPr>
          <w:rtl/>
        </w:rPr>
        <w:t xml:space="preserve"> </w:t>
      </w:r>
      <w:r w:rsidRPr="00AD45C3">
        <w:rPr>
          <w:rtl/>
        </w:rPr>
        <w:t>الحق له</w:t>
      </w:r>
      <w:r w:rsidR="0035743D">
        <w:rPr>
          <w:rtl/>
        </w:rPr>
        <w:t>،</w:t>
      </w:r>
      <w:r w:rsidRPr="00AD45C3">
        <w:rPr>
          <w:rtl/>
        </w:rPr>
        <w:t xml:space="preserve"> لم يسقط عن المدعى عليه</w:t>
      </w:r>
      <w:r w:rsidR="0035743D">
        <w:rPr>
          <w:rtl/>
        </w:rPr>
        <w:t>،</w:t>
      </w:r>
      <w:r w:rsidRPr="00AD45C3">
        <w:rPr>
          <w:rtl/>
        </w:rPr>
        <w:t xml:space="preserve"> كان ذلك له</w:t>
      </w:r>
      <w:r w:rsidR="0035743D">
        <w:rPr>
          <w:rtl/>
        </w:rPr>
        <w:t>،</w:t>
      </w:r>
      <w:r w:rsidRPr="00AD45C3">
        <w:rPr>
          <w:rtl/>
        </w:rPr>
        <w:t xml:space="preserve"> لان الحقوق قد تسقط</w:t>
      </w:r>
      <w:r>
        <w:rPr>
          <w:rtl/>
        </w:rPr>
        <w:t xml:space="preserve"> </w:t>
      </w:r>
      <w:r w:rsidRPr="00AD45C3">
        <w:rPr>
          <w:rtl/>
        </w:rPr>
        <w:t>من حيث لا يعلم من هي عليه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يمكن أن يكون ذلك</w:t>
      </w:r>
      <w:r w:rsidR="0035743D">
        <w:rPr>
          <w:rtl/>
        </w:rPr>
        <w:t>،</w:t>
      </w:r>
      <w:r w:rsidRPr="00AD45C3">
        <w:rPr>
          <w:rtl/>
        </w:rPr>
        <w:t xml:space="preserve"> في صورة دعوى المنكر الاسقاط بعد</w:t>
      </w:r>
      <w:r>
        <w:rPr>
          <w:rtl/>
        </w:rPr>
        <w:t xml:space="preserve"> </w:t>
      </w:r>
      <w:r w:rsidRPr="00AD45C3">
        <w:rPr>
          <w:rtl/>
        </w:rPr>
        <w:t>ثبوت الحق بالبينة</w:t>
      </w:r>
      <w:r w:rsidR="0035743D">
        <w:rPr>
          <w:rtl/>
        </w:rPr>
        <w:t>،</w:t>
      </w:r>
      <w:r w:rsidRPr="00AD45C3">
        <w:rPr>
          <w:rtl/>
        </w:rPr>
        <w:t xml:space="preserve"> فتكون دعوى أخرى</w:t>
      </w:r>
      <w:r w:rsidR="0035743D">
        <w:rPr>
          <w:rtl/>
        </w:rPr>
        <w:t>،</w:t>
      </w:r>
      <w:r w:rsidRPr="00AD45C3">
        <w:rPr>
          <w:rtl/>
        </w:rPr>
        <w:t xml:space="preserve"> وقوله</w:t>
      </w:r>
      <w:r w:rsidR="0035743D">
        <w:rPr>
          <w:rtl/>
        </w:rPr>
        <w:t>:</w:t>
      </w:r>
      <w:r w:rsidRPr="00AD45C3">
        <w:rPr>
          <w:rtl/>
        </w:rPr>
        <w:t xml:space="preserve"> لان</w:t>
      </w:r>
      <w:r w:rsidR="00072C37">
        <w:rPr>
          <w:rtl/>
        </w:rPr>
        <w:t xml:space="preserve"> - </w:t>
      </w:r>
      <w:r w:rsidRPr="00AD45C3">
        <w:rPr>
          <w:rtl/>
        </w:rPr>
        <w:t>إلى آخره</w:t>
      </w:r>
      <w:r w:rsidR="00072C37">
        <w:rPr>
          <w:rtl/>
        </w:rPr>
        <w:t xml:space="preserve"> - </w:t>
      </w:r>
      <w:r w:rsidRPr="00AD45C3">
        <w:rPr>
          <w:rtl/>
        </w:rPr>
        <w:t>من</w:t>
      </w:r>
      <w:r>
        <w:rPr>
          <w:rtl/>
        </w:rPr>
        <w:t xml:space="preserve"> </w:t>
      </w:r>
      <w:r w:rsidRPr="00AD45C3">
        <w:rPr>
          <w:rtl/>
        </w:rPr>
        <w:t>كلام القاضي</w:t>
      </w:r>
      <w:r w:rsidR="0035743D">
        <w:rPr>
          <w:rtl/>
        </w:rPr>
        <w:t>،</w:t>
      </w:r>
      <w:r w:rsidRPr="00AD45C3">
        <w:rPr>
          <w:rtl/>
        </w:rPr>
        <w:t xml:space="preserve"> لاشتراط الجزم في الدعوى</w:t>
      </w:r>
      <w:r w:rsidR="0035743D">
        <w:rPr>
          <w:rtl/>
        </w:rPr>
        <w:t>،</w:t>
      </w:r>
      <w:r w:rsidRPr="00AD45C3">
        <w:rPr>
          <w:rtl/>
        </w:rPr>
        <w:t xml:space="preserve"> ويحتمل الحمل على التقية أو</w:t>
      </w:r>
      <w:r>
        <w:rPr>
          <w:rtl/>
        </w:rPr>
        <w:t xml:space="preserve"> </w:t>
      </w:r>
      <w:r w:rsidRPr="00AD45C3">
        <w:rPr>
          <w:rtl/>
        </w:rPr>
        <w:t>الاستحباب</w:t>
      </w:r>
      <w:r w:rsidR="0035743D">
        <w:rPr>
          <w:rtl/>
        </w:rPr>
        <w:t>،</w:t>
      </w:r>
      <w:r w:rsidRPr="00AD45C3">
        <w:rPr>
          <w:rtl/>
        </w:rPr>
        <w:t xml:space="preserve"> كما في الأصل في توجيه الخبر العلوي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521 ح 1861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وسائل الشيعة كتاب القضاء الباب 8 من أبواب كيفية الحكم الحديث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072" w:name="_Toc365420176"/>
      <w:bookmarkStart w:id="1073" w:name="_Toc366754666"/>
      <w:bookmarkStart w:id="1074" w:name="_Toc382822223"/>
      <w:r w:rsidRPr="00AD45C3">
        <w:rPr>
          <w:rtl/>
        </w:rPr>
        <w:lastRenderedPageBreak/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من رضي باليمين فحلف له فلا دعوى له بعد</w:t>
      </w:r>
      <w:bookmarkEnd w:id="1072"/>
      <w:bookmarkEnd w:id="1073"/>
      <w:r w:rsidR="006A3060">
        <w:rPr>
          <w:rtl/>
        </w:rPr>
        <w:t xml:space="preserve"> </w:t>
      </w:r>
      <w:bookmarkStart w:id="1075" w:name="_Toc365420177"/>
      <w:bookmarkStart w:id="1076" w:name="_Toc366754667"/>
      <w:r w:rsidR="006A3060" w:rsidRPr="00AD45C3">
        <w:rPr>
          <w:rtl/>
        </w:rPr>
        <w:t>ا</w:t>
      </w:r>
      <w:r w:rsidRPr="00AD45C3">
        <w:rPr>
          <w:rtl/>
        </w:rPr>
        <w:t>ليمين وإن كانت له بينة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75"/>
      <w:bookmarkEnd w:id="1076"/>
      <w:bookmarkEnd w:id="107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[ 21609 ]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منصور بن يونس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</w:t>
      </w:r>
      <w:r w:rsidR="0035743D">
        <w:rPr>
          <w:rtl/>
        </w:rPr>
        <w:t>،</w:t>
      </w:r>
      <w:r w:rsidRPr="00AD45C3">
        <w:rPr>
          <w:rtl/>
        </w:rPr>
        <w:t xml:space="preserve"> عن علي بن الحسين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لا تحلفوا</w:t>
      </w:r>
      <w:r>
        <w:rPr>
          <w:rtl/>
        </w:rPr>
        <w:t xml:space="preserve"> </w:t>
      </w:r>
      <w:r w:rsidRPr="00AD45C3">
        <w:rPr>
          <w:rtl/>
        </w:rPr>
        <w:t>إلا بالله</w:t>
      </w:r>
      <w:r w:rsidR="0035743D">
        <w:rPr>
          <w:rtl/>
        </w:rPr>
        <w:t>،</w:t>
      </w:r>
      <w:r w:rsidRPr="00AD45C3">
        <w:rPr>
          <w:rtl/>
        </w:rPr>
        <w:t xml:space="preserve"> ومن حلف بالله فليصدق</w:t>
      </w:r>
      <w:r w:rsidR="0035743D">
        <w:rPr>
          <w:rtl/>
        </w:rPr>
        <w:t>،</w:t>
      </w:r>
      <w:r w:rsidRPr="00AD45C3">
        <w:rPr>
          <w:rtl/>
        </w:rPr>
        <w:t xml:space="preserve"> ومن حلف له بالله فليرض</w:t>
      </w:r>
      <w:r w:rsidR="0035743D">
        <w:rPr>
          <w:rtl/>
        </w:rPr>
        <w:t>،</w:t>
      </w:r>
      <w:r w:rsidRPr="00AD45C3">
        <w:rPr>
          <w:rtl/>
        </w:rPr>
        <w:t xml:space="preserve"> ومن حلف</w:t>
      </w:r>
      <w:r>
        <w:rPr>
          <w:rtl/>
        </w:rPr>
        <w:t xml:space="preserve"> </w:t>
      </w:r>
      <w:r w:rsidRPr="00AD45C3">
        <w:rPr>
          <w:rtl/>
        </w:rPr>
        <w:t>له بالله فلم يرض فليس من الله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حلف له فليرض</w:t>
      </w:r>
      <w:r w:rsidR="0035743D">
        <w:rPr>
          <w:rtl/>
        </w:rPr>
        <w:t>،</w:t>
      </w:r>
      <w:r w:rsidRPr="00AD45C3">
        <w:rPr>
          <w:rtl/>
        </w:rPr>
        <w:t xml:space="preserve"> ومن لم يفعل فليس بمسلم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77" w:name="_Toc365420178"/>
      <w:bookmarkStart w:id="1078" w:name="_Toc366754668"/>
      <w:bookmarkStart w:id="1079" w:name="_Toc382822224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يقضى بالحبس في الدين ونحوه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77"/>
      <w:bookmarkEnd w:id="1078"/>
      <w:bookmarkEnd w:id="107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امتنع من دفع الحق</w:t>
      </w:r>
      <w:r w:rsidR="0035743D">
        <w:rPr>
          <w:rtl/>
        </w:rPr>
        <w:t>،</w:t>
      </w:r>
      <w:r w:rsidRPr="00AD45C3">
        <w:rPr>
          <w:rtl/>
        </w:rPr>
        <w:t xml:space="preserve"> وكان موسرا حاضرا عنده ما وجب عليه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فامتنع من أدائه</w:t>
      </w:r>
      <w:r w:rsidR="0035743D">
        <w:rPr>
          <w:rtl/>
        </w:rPr>
        <w:t>،</w:t>
      </w:r>
      <w:r w:rsidRPr="00AD45C3">
        <w:rPr>
          <w:rtl/>
        </w:rPr>
        <w:t xml:space="preserve"> وأبى خصمه إلا أن يدفع إليه حقه</w:t>
      </w:r>
      <w:r w:rsidR="0035743D">
        <w:rPr>
          <w:rtl/>
        </w:rPr>
        <w:t>،</w:t>
      </w:r>
      <w:r w:rsidRPr="00AD45C3">
        <w:rPr>
          <w:rtl/>
        </w:rPr>
        <w:t xml:space="preserve"> فإنه يضرب حتى</w:t>
      </w:r>
      <w:r>
        <w:rPr>
          <w:rtl/>
        </w:rPr>
        <w:t xml:space="preserve"> </w:t>
      </w:r>
      <w:r w:rsidRPr="00AD45C3">
        <w:rPr>
          <w:rtl/>
        </w:rPr>
        <w:t>يقضيه</w:t>
      </w:r>
      <w:r w:rsidR="0035743D">
        <w:rPr>
          <w:rtl/>
        </w:rPr>
        <w:t>،</w:t>
      </w:r>
      <w:r w:rsidRPr="00AD45C3">
        <w:rPr>
          <w:rtl/>
        </w:rPr>
        <w:t xml:space="preserve"> وإن كان الذي عليه لا يحضره إلا في عروض</w:t>
      </w:r>
      <w:r w:rsidR="0035743D">
        <w:rPr>
          <w:rtl/>
        </w:rPr>
        <w:t>،</w:t>
      </w:r>
      <w:r w:rsidRPr="00AD45C3">
        <w:rPr>
          <w:rtl/>
        </w:rPr>
        <w:t xml:space="preserve"> فإنه يعطيه كفيلا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أو يحبس له إن لم يجد الكفيل إلى مقدار ما يبيع ويقضي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521 ح 1860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540 ح 1923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080" w:name="_Toc366754669"/>
      <w:bookmarkStart w:id="1081" w:name="_Toc365420179"/>
      <w:bookmarkStart w:id="1082" w:name="_Toc382822225"/>
      <w:r w:rsidRPr="00AD45C3">
        <w:rPr>
          <w:rtl/>
        </w:rPr>
        <w:lastRenderedPageBreak/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تعارض البينتين</w:t>
      </w:r>
      <w:r w:rsidR="0035743D">
        <w:rPr>
          <w:rtl/>
        </w:rPr>
        <w:t>،</w:t>
      </w:r>
      <w:r w:rsidRPr="00AD45C3">
        <w:rPr>
          <w:rtl/>
        </w:rPr>
        <w:t xml:space="preserve"> وما ترجح به إحداهما</w:t>
      </w:r>
      <w:r w:rsidR="0035743D">
        <w:rPr>
          <w:rtl/>
        </w:rPr>
        <w:t>،</w:t>
      </w:r>
      <w:bookmarkEnd w:id="1080"/>
      <w:r w:rsidR="006A3060">
        <w:rPr>
          <w:rtl/>
        </w:rPr>
        <w:t xml:space="preserve"> </w:t>
      </w:r>
      <w:bookmarkStart w:id="1083" w:name="_Toc366754670"/>
      <w:r w:rsidR="006A3060" w:rsidRPr="00AD45C3">
        <w:rPr>
          <w:rtl/>
        </w:rPr>
        <w:t>و</w:t>
      </w:r>
      <w:r w:rsidRPr="00AD45C3">
        <w:rPr>
          <w:rtl/>
        </w:rPr>
        <w:t>ما يحكم به عند فقد الترجيح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81"/>
      <w:bookmarkEnd w:id="1083"/>
      <w:bookmarkEnd w:id="108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قضى</w:t>
      </w:r>
      <w:r>
        <w:rPr>
          <w:rtl/>
        </w:rPr>
        <w:t xml:space="preserve"> </w:t>
      </w:r>
      <w:r w:rsidRPr="00AD45C3">
        <w:rPr>
          <w:rtl/>
        </w:rPr>
        <w:t>في البينتين تختلفان في الشئ الواحد يدعيه الرجلان</w:t>
      </w:r>
      <w:r w:rsidR="0035743D">
        <w:rPr>
          <w:rtl/>
        </w:rPr>
        <w:t>،</w:t>
      </w:r>
      <w:r w:rsidRPr="00AD45C3">
        <w:rPr>
          <w:rtl/>
        </w:rPr>
        <w:t xml:space="preserve"> انه يقرع بينهما فيه إذا</w:t>
      </w:r>
      <w:r>
        <w:rPr>
          <w:rtl/>
        </w:rPr>
        <w:t xml:space="preserve"> </w:t>
      </w:r>
      <w:r w:rsidRPr="00AD45C3">
        <w:rPr>
          <w:rtl/>
        </w:rPr>
        <w:t>عدلت بينة كل واحد منهما وليس في أيديهما</w:t>
      </w:r>
      <w:r w:rsidR="0035743D">
        <w:rPr>
          <w:rtl/>
        </w:rPr>
        <w:t>،</w:t>
      </w:r>
      <w:r w:rsidRPr="00AD45C3">
        <w:rPr>
          <w:rtl/>
        </w:rPr>
        <w:t xml:space="preserve"> فأما إن كان في أيديهما فهو فيما</w:t>
      </w:r>
      <w:r>
        <w:rPr>
          <w:rtl/>
        </w:rPr>
        <w:t xml:space="preserve"> </w:t>
      </w:r>
      <w:r w:rsidRPr="00AD45C3">
        <w:rPr>
          <w:rtl/>
        </w:rPr>
        <w:t xml:space="preserve">بينهما نصفان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وإن كان في يدي أحدهما</w:t>
      </w:r>
      <w:r w:rsidR="0035743D">
        <w:rPr>
          <w:rtl/>
        </w:rPr>
        <w:t>،</w:t>
      </w:r>
      <w:r w:rsidRPr="00AD45C3">
        <w:rPr>
          <w:rtl/>
        </w:rPr>
        <w:t xml:space="preserve"> فإنما البينة فيه على المدعي</w:t>
      </w:r>
      <w:r>
        <w:rPr>
          <w:rtl/>
        </w:rPr>
        <w:t xml:space="preserve"> </w:t>
      </w:r>
      <w:r w:rsidRPr="00AD45C3">
        <w:rPr>
          <w:rtl/>
        </w:rPr>
        <w:t>واليمين على المدعى عليه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أنه سئل عن جارية بنت سبع</w:t>
      </w:r>
      <w:r>
        <w:rPr>
          <w:rFonts w:hint="cs"/>
          <w:rtl/>
        </w:rPr>
        <w:t xml:space="preserve"> </w:t>
      </w:r>
      <w:r w:rsidRPr="00AD45C3">
        <w:rPr>
          <w:rtl/>
        </w:rPr>
        <w:t>سنين</w:t>
      </w:r>
      <w:r w:rsidR="0035743D">
        <w:rPr>
          <w:rtl/>
        </w:rPr>
        <w:t>،</w:t>
      </w:r>
      <w:r w:rsidRPr="00AD45C3">
        <w:rPr>
          <w:rtl/>
        </w:rPr>
        <w:t xml:space="preserve"> تنازعها رجل وامرأة</w:t>
      </w:r>
      <w:r w:rsidR="0035743D">
        <w:rPr>
          <w:rtl/>
        </w:rPr>
        <w:t>،</w:t>
      </w:r>
      <w:r w:rsidRPr="00AD45C3">
        <w:rPr>
          <w:rtl/>
        </w:rPr>
        <w:t xml:space="preserve"> زعم الرجل أنها أمته</w:t>
      </w:r>
      <w:r w:rsidR="0035743D">
        <w:rPr>
          <w:rtl/>
        </w:rPr>
        <w:t>،</w:t>
      </w:r>
      <w:r w:rsidRPr="00AD45C3">
        <w:rPr>
          <w:rtl/>
        </w:rPr>
        <w:t xml:space="preserve"> فزعمت المرأة أنها</w:t>
      </w:r>
      <w:r>
        <w:rPr>
          <w:rtl/>
        </w:rPr>
        <w:t xml:space="preserve"> </w:t>
      </w:r>
      <w:r w:rsidRPr="00AD45C3">
        <w:rPr>
          <w:rtl/>
        </w:rPr>
        <w:t>ابنتها</w:t>
      </w:r>
      <w:r w:rsidR="0035743D">
        <w:rPr>
          <w:rtl/>
        </w:rPr>
        <w:t>،</w:t>
      </w:r>
      <w:r w:rsidRPr="00AD45C3">
        <w:rPr>
          <w:rtl/>
        </w:rPr>
        <w:t xml:space="preserve"> 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قد قضى في هذا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» قيل</w:t>
      </w:r>
      <w:r w:rsidR="0035743D">
        <w:rPr>
          <w:rtl/>
        </w:rPr>
        <w:t>:</w:t>
      </w:r>
      <w:r w:rsidRPr="00AD45C3">
        <w:rPr>
          <w:rtl/>
        </w:rPr>
        <w:t xml:space="preserve"> وما قضى به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الناس كلهم أحرار إلا من أقر</w:t>
      </w:r>
      <w:r>
        <w:rPr>
          <w:rtl/>
        </w:rPr>
        <w:t xml:space="preserve"> </w:t>
      </w:r>
      <w:r w:rsidRPr="00AD45C3">
        <w:rPr>
          <w:rtl/>
        </w:rPr>
        <w:t>على نفسه بالملك وهو بالغ</w:t>
      </w:r>
      <w:r w:rsidR="0035743D">
        <w:rPr>
          <w:rtl/>
        </w:rPr>
        <w:t>،</w:t>
      </w:r>
      <w:r w:rsidRPr="00AD45C3">
        <w:rPr>
          <w:rtl/>
        </w:rPr>
        <w:t xml:space="preserve"> أو من قامت عليه بينة</w:t>
      </w:r>
      <w:r w:rsidR="0035743D">
        <w:rPr>
          <w:rtl/>
        </w:rPr>
        <w:t>،</w:t>
      </w:r>
      <w:r w:rsidRPr="00AD45C3">
        <w:rPr>
          <w:rtl/>
        </w:rPr>
        <w:t xml:space="preserve"> فان جاء الرجل ببينة</w:t>
      </w:r>
      <w:r>
        <w:rPr>
          <w:rtl/>
        </w:rPr>
        <w:t xml:space="preserve"> </w:t>
      </w:r>
      <w:r w:rsidRPr="00AD45C3">
        <w:rPr>
          <w:rtl/>
        </w:rPr>
        <w:t>عدول يشهدون أنها مملوكته لا يعلمون أنه باع ولا وهب ولا أعتق اخذها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إلا أن تقيم المرأة أنها ابنتها ولدتها وهي حرة أو كانت مملوكة لهذا الرجل أو</w:t>
      </w:r>
      <w:r>
        <w:rPr>
          <w:rtl/>
        </w:rPr>
        <w:t xml:space="preserve"> </w:t>
      </w:r>
      <w:r w:rsidRPr="00AD45C3">
        <w:rPr>
          <w:rtl/>
        </w:rPr>
        <w:t>لغيره حتى أعتقها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فإذا ادعى رجل على رجل عقارا</w:t>
      </w:r>
      <w:r>
        <w:rPr>
          <w:rFonts w:hint="cs"/>
          <w:rtl/>
        </w:rPr>
        <w:t xml:space="preserve"> </w:t>
      </w:r>
      <w:r w:rsidRPr="00AD45C3">
        <w:rPr>
          <w:rtl/>
        </w:rPr>
        <w:t>أو حيوانا أو غيره</w:t>
      </w:r>
      <w:r w:rsidR="0035743D">
        <w:rPr>
          <w:rtl/>
        </w:rPr>
        <w:t>،</w:t>
      </w:r>
      <w:r w:rsidRPr="00AD45C3">
        <w:rPr>
          <w:rtl/>
        </w:rPr>
        <w:t xml:space="preserve"> وأقام بذلك بينة</w:t>
      </w:r>
      <w:r w:rsidR="0035743D">
        <w:rPr>
          <w:rtl/>
        </w:rPr>
        <w:t>،</w:t>
      </w:r>
      <w:r w:rsidRPr="00AD45C3">
        <w:rPr>
          <w:rtl/>
        </w:rPr>
        <w:t xml:space="preserve"> وأقام الذي في يده شاهدين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الحكم فيه أن يخرج الشئ من يد مالكه إلى المدعي لان البينة عليه</w:t>
      </w:r>
      <w:r w:rsidR="0035743D">
        <w:rPr>
          <w:rtl/>
        </w:rPr>
        <w:t>،</w:t>
      </w:r>
      <w:r w:rsidRPr="00AD45C3">
        <w:rPr>
          <w:rtl/>
        </w:rPr>
        <w:t xml:space="preserve"> فإن لم</w:t>
      </w:r>
      <w:r>
        <w:rPr>
          <w:rtl/>
        </w:rPr>
        <w:t xml:space="preserve"> </w:t>
      </w:r>
      <w:r w:rsidRPr="00AD45C3">
        <w:rPr>
          <w:rtl/>
        </w:rPr>
        <w:t>يكن الملك في يدي أحد</w:t>
      </w:r>
      <w:r w:rsidR="0035743D">
        <w:rPr>
          <w:rtl/>
        </w:rPr>
        <w:t>،</w:t>
      </w:r>
      <w:r w:rsidRPr="00AD45C3">
        <w:rPr>
          <w:rtl/>
        </w:rPr>
        <w:t xml:space="preserve"> وادعى فيه الخصمان جميعا</w:t>
      </w:r>
      <w:r w:rsidR="0035743D">
        <w:rPr>
          <w:rtl/>
        </w:rPr>
        <w:t>،</w:t>
      </w:r>
      <w:r w:rsidRPr="00AD45C3">
        <w:rPr>
          <w:rtl/>
        </w:rPr>
        <w:t xml:space="preserve"> فكل من أقام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522 ح 1863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بعد أن يستحلفا فيحلفا أم ينكلا عن اليمين فإن حلف أحدهما</w:t>
      </w:r>
      <w:r>
        <w:rPr>
          <w:rtl/>
          <w:lang w:bidi="ar-IQ"/>
        </w:rPr>
        <w:t xml:space="preserve"> </w:t>
      </w:r>
      <w:r w:rsidRPr="00AD45C3">
        <w:rPr>
          <w:rtl/>
        </w:rPr>
        <w:t>ونكل الآخر كان ذلك لمن حلف منهما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524 ح 1869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شاهدين فهو أحق به</w:t>
      </w:r>
      <w:r w:rsidR="0035743D">
        <w:rPr>
          <w:rtl/>
        </w:rPr>
        <w:t>،</w:t>
      </w:r>
      <w:r w:rsidRPr="00AD45C3">
        <w:rPr>
          <w:rtl/>
        </w:rPr>
        <w:t xml:space="preserve"> فان أقام كل واحد منهما شاهدين</w:t>
      </w:r>
      <w:r w:rsidR="0035743D">
        <w:rPr>
          <w:rtl/>
        </w:rPr>
        <w:t>،</w:t>
      </w:r>
      <w:r w:rsidRPr="00AD45C3">
        <w:rPr>
          <w:rtl/>
        </w:rPr>
        <w:t xml:space="preserve"> فان أحق المدعيين</w:t>
      </w:r>
      <w:r>
        <w:rPr>
          <w:rtl/>
        </w:rPr>
        <w:t xml:space="preserve"> </w:t>
      </w:r>
      <w:r w:rsidRPr="00AD45C3">
        <w:rPr>
          <w:rtl/>
        </w:rPr>
        <w:t>من عدل شاهداه</w:t>
      </w:r>
      <w:r w:rsidR="0035743D">
        <w:rPr>
          <w:rtl/>
        </w:rPr>
        <w:t>،</w:t>
      </w:r>
      <w:r w:rsidRPr="00AD45C3">
        <w:rPr>
          <w:rtl/>
        </w:rPr>
        <w:t xml:space="preserve"> فان استوى الشهود في العدالة</w:t>
      </w:r>
      <w:r w:rsidR="0035743D">
        <w:rPr>
          <w:rtl/>
        </w:rPr>
        <w:t>،</w:t>
      </w:r>
      <w:r w:rsidRPr="00AD45C3">
        <w:rPr>
          <w:rtl/>
        </w:rPr>
        <w:t xml:space="preserve"> فأكثرهم شهودا يحلف</w:t>
      </w:r>
      <w:r>
        <w:rPr>
          <w:rtl/>
        </w:rPr>
        <w:t xml:space="preserve"> </w:t>
      </w:r>
      <w:r w:rsidRPr="00AD45C3">
        <w:rPr>
          <w:rtl/>
        </w:rPr>
        <w:t xml:space="preserve">بالله ويدفع إليه الشئ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</w:t>
      </w:r>
      <w:r w:rsidR="0035743D">
        <w:rPr>
          <w:rtl/>
        </w:rPr>
        <w:t>:</w:t>
      </w:r>
      <w:r w:rsidRPr="00AD45C3">
        <w:rPr>
          <w:rtl/>
        </w:rPr>
        <w:t xml:space="preserve"> وقال في آخره</w:t>
      </w:r>
      <w:r w:rsidR="0035743D">
        <w:rPr>
          <w:rtl/>
        </w:rPr>
        <w:t>:</w:t>
      </w:r>
      <w:r w:rsidRPr="00AD45C3">
        <w:rPr>
          <w:rtl/>
        </w:rPr>
        <w:t xml:space="preserve"> هكذا ذكره والدي رحمه الله</w:t>
      </w:r>
      <w:r>
        <w:rPr>
          <w:rtl/>
        </w:rPr>
        <w:t xml:space="preserve"> </w:t>
      </w:r>
      <w:r w:rsidRPr="00AD45C3">
        <w:rPr>
          <w:rtl/>
        </w:rPr>
        <w:t xml:space="preserve">في رسالته إلي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قضى في رجلين ادعيا بغلة</w:t>
      </w:r>
      <w:r w:rsidR="0035743D">
        <w:rPr>
          <w:rtl/>
        </w:rPr>
        <w:t>،</w:t>
      </w:r>
      <w:r w:rsidRPr="00AD45C3">
        <w:rPr>
          <w:rtl/>
        </w:rPr>
        <w:t xml:space="preserve"> فأقام أحدهما</w:t>
      </w:r>
      <w:r>
        <w:rPr>
          <w:rtl/>
        </w:rPr>
        <w:t xml:space="preserve"> </w:t>
      </w:r>
      <w:r w:rsidRPr="00AD45C3">
        <w:rPr>
          <w:rtl/>
        </w:rPr>
        <w:t>شاهدين</w:t>
      </w:r>
      <w:r w:rsidR="0035743D">
        <w:rPr>
          <w:rtl/>
        </w:rPr>
        <w:t>،</w:t>
      </w:r>
      <w:r w:rsidRPr="00AD45C3">
        <w:rPr>
          <w:rtl/>
        </w:rPr>
        <w:t xml:space="preserve"> وأقام الآخر خمسة</w:t>
      </w:r>
      <w:r w:rsidR="0035743D">
        <w:rPr>
          <w:rtl/>
        </w:rPr>
        <w:t>،</w:t>
      </w:r>
      <w:r w:rsidRPr="00AD45C3">
        <w:rPr>
          <w:rtl/>
        </w:rPr>
        <w:t xml:space="preserve"> فقضى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لصاحب الشهود</w:t>
      </w:r>
      <w:r>
        <w:rPr>
          <w:rtl/>
        </w:rPr>
        <w:t xml:space="preserve"> </w:t>
      </w:r>
      <w:r w:rsidRPr="00AD45C3">
        <w:rPr>
          <w:rtl/>
        </w:rPr>
        <w:t>الخمسة بخمسة أسهم</w:t>
      </w:r>
      <w:r w:rsidR="0035743D">
        <w:rPr>
          <w:rtl/>
        </w:rPr>
        <w:t>،</w:t>
      </w:r>
      <w:r w:rsidRPr="00AD45C3">
        <w:rPr>
          <w:rtl/>
        </w:rPr>
        <w:t xml:space="preserve"> ولصاحب الشاهدين بسهمين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روى عن جابر</w:t>
      </w:r>
      <w:r w:rsidR="0035743D">
        <w:rPr>
          <w:rtl/>
        </w:rPr>
        <w:t>:</w:t>
      </w:r>
      <w:r w:rsidRPr="00AD45C3">
        <w:rPr>
          <w:rtl/>
        </w:rPr>
        <w:t xml:space="preserve"> ان رجلين اختصما إلى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في دابة أو بعير</w:t>
      </w:r>
      <w:r w:rsidR="0035743D">
        <w:rPr>
          <w:rtl/>
        </w:rPr>
        <w:t>،</w:t>
      </w:r>
      <w:r w:rsidRPr="00AD45C3">
        <w:rPr>
          <w:rtl/>
        </w:rPr>
        <w:t xml:space="preserve"> فأقام كل واحد منهما البينة</w:t>
      </w:r>
      <w:r>
        <w:rPr>
          <w:rtl/>
        </w:rPr>
        <w:t xml:space="preserve"> </w:t>
      </w:r>
      <w:r w:rsidRPr="00AD45C3">
        <w:rPr>
          <w:rtl/>
        </w:rPr>
        <w:t>انه أنتجها</w:t>
      </w:r>
      <w:r w:rsidR="0035743D">
        <w:rPr>
          <w:rtl/>
        </w:rPr>
        <w:t>،</w:t>
      </w:r>
      <w:r w:rsidRPr="00AD45C3">
        <w:rPr>
          <w:rtl/>
        </w:rPr>
        <w:t xml:space="preserve"> فقضى بها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لمن هي في يده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84" w:name="_Toc366754671"/>
      <w:bookmarkStart w:id="1085" w:name="_Toc365420180"/>
      <w:bookmarkStart w:id="1086" w:name="_Toc382822226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الحكم بالقرعة في القضايا المشكلة</w:t>
      </w:r>
      <w:r w:rsidR="0035743D">
        <w:rPr>
          <w:rtl/>
        </w:rPr>
        <w:t>،</w:t>
      </w:r>
      <w:r w:rsidRPr="00AD45C3">
        <w:rPr>
          <w:rtl/>
        </w:rPr>
        <w:t xml:space="preserve"> وجملة من</w:t>
      </w:r>
      <w:bookmarkEnd w:id="1084"/>
      <w:r w:rsidR="006A3060">
        <w:rPr>
          <w:rtl/>
        </w:rPr>
        <w:t xml:space="preserve"> </w:t>
      </w:r>
      <w:bookmarkStart w:id="1087" w:name="_Toc366754672"/>
      <w:r w:rsidR="006A3060" w:rsidRPr="00AD45C3">
        <w:rPr>
          <w:rtl/>
        </w:rPr>
        <w:t>م</w:t>
      </w:r>
      <w:r w:rsidRPr="00AD45C3">
        <w:rPr>
          <w:rtl/>
        </w:rPr>
        <w:t>واقعها</w:t>
      </w:r>
      <w:r w:rsidR="0035743D">
        <w:rPr>
          <w:rtl/>
        </w:rPr>
        <w:t>،</w:t>
      </w:r>
      <w:r w:rsidRPr="00AD45C3">
        <w:rPr>
          <w:rtl/>
        </w:rPr>
        <w:t xml:space="preserve"> وكيفيتها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85"/>
      <w:bookmarkEnd w:id="1087"/>
      <w:bookmarkEnd w:id="108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أنهم أوجبوا الحكم بالقرعة فيما أشكل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526 ح 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درر اللآلي ج 2 ص 74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522 ح 1864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[ 21618 ]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وأي حكم</w:t>
      </w:r>
      <w:r>
        <w:rPr>
          <w:rtl/>
        </w:rPr>
        <w:t xml:space="preserve"> </w:t>
      </w:r>
      <w:r w:rsidRPr="00AD45C3">
        <w:rPr>
          <w:rtl/>
        </w:rPr>
        <w:t>في الملتبس أثبت من القرعة</w:t>
      </w:r>
      <w:r>
        <w:rPr>
          <w:rtl/>
        </w:rPr>
        <w:t>؟</w:t>
      </w:r>
      <w:r w:rsidRPr="00AD45C3">
        <w:rPr>
          <w:rtl/>
        </w:rPr>
        <w:t xml:space="preserve"> أليس هو التفويض إلى الله جل</w:t>
      </w:r>
      <w:r>
        <w:rPr>
          <w:rtl/>
        </w:rPr>
        <w:t xml:space="preserve"> </w:t>
      </w:r>
      <w:r w:rsidRPr="00AD45C3">
        <w:rPr>
          <w:rtl/>
        </w:rPr>
        <w:t>ذكره</w:t>
      </w:r>
      <w:r>
        <w:rPr>
          <w:rtl/>
        </w:rPr>
        <w:t>؟!</w:t>
      </w:r>
      <w:r w:rsidRPr="00AD45C3">
        <w:rPr>
          <w:rtl/>
        </w:rPr>
        <w:t xml:space="preserve"> » وذكر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قصة يونس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في قوله جل ذكره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فَسَاهَمَ فَكَانَ مِنَ الْمُدْحَضِينَ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وقصة زكريا</w:t>
      </w:r>
      <w:r w:rsidR="0035743D">
        <w:rPr>
          <w:rtl/>
        </w:rPr>
        <w:t>،</w:t>
      </w:r>
      <w:r>
        <w:rPr>
          <w:rtl/>
        </w:rPr>
        <w:t xml:space="preserve"> وقوله جل وعلا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وَمَا كُنتَ لَدَيْهِمْ إِذْ يُلْقُونَ أَقْلَامَهُمْ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وذكر</w:t>
      </w:r>
      <w:r>
        <w:rPr>
          <w:rFonts w:hint="cs"/>
          <w:rtl/>
        </w:rPr>
        <w:t xml:space="preserve"> </w:t>
      </w:r>
      <w:r w:rsidRPr="00AD45C3">
        <w:rPr>
          <w:rtl/>
        </w:rPr>
        <w:t>قصة عبد المطلب</w:t>
      </w:r>
      <w:r w:rsidR="0035743D">
        <w:rPr>
          <w:rtl/>
        </w:rPr>
        <w:t>،</w:t>
      </w:r>
      <w:r w:rsidRPr="00AD45C3">
        <w:rPr>
          <w:rtl/>
        </w:rPr>
        <w:t xml:space="preserve"> لما نذر أن يذبح من يولد له</w:t>
      </w:r>
      <w:r w:rsidR="0035743D">
        <w:rPr>
          <w:rtl/>
        </w:rPr>
        <w:t>،</w:t>
      </w:r>
      <w:r w:rsidRPr="00AD45C3">
        <w:rPr>
          <w:rtl/>
        </w:rPr>
        <w:t xml:space="preserve"> فولد له عبد الله أبو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فألقى الله عليه محبته</w:t>
      </w:r>
      <w:r w:rsidR="0035743D">
        <w:rPr>
          <w:rtl/>
        </w:rPr>
        <w:t>،</w:t>
      </w:r>
      <w:r w:rsidRPr="00AD45C3">
        <w:rPr>
          <w:rtl/>
        </w:rPr>
        <w:t xml:space="preserve"> والقى السهام على إبل</w:t>
      </w:r>
      <w:r>
        <w:rPr>
          <w:rtl/>
        </w:rPr>
        <w:t xml:space="preserve"> </w:t>
      </w:r>
      <w:r w:rsidRPr="00AD45C3">
        <w:rPr>
          <w:rtl/>
        </w:rPr>
        <w:t>ينحرها يتقرب بها مكانه</w:t>
      </w:r>
      <w:r w:rsidR="0035743D">
        <w:rPr>
          <w:rtl/>
        </w:rPr>
        <w:t>،</w:t>
      </w:r>
      <w:r w:rsidRPr="00AD45C3">
        <w:rPr>
          <w:rtl/>
        </w:rPr>
        <w:t xml:space="preserve"> فلم تزل السهام تقع عليه وهو يزيد حتى بلغت</w:t>
      </w:r>
      <w:r>
        <w:rPr>
          <w:rtl/>
        </w:rPr>
        <w:t xml:space="preserve"> </w:t>
      </w:r>
      <w:r w:rsidRPr="00AD45C3">
        <w:rPr>
          <w:rtl/>
        </w:rPr>
        <w:t>مائة</w:t>
      </w:r>
      <w:r w:rsidR="0035743D">
        <w:rPr>
          <w:rtl/>
        </w:rPr>
        <w:t>،</w:t>
      </w:r>
      <w:r w:rsidRPr="00AD45C3">
        <w:rPr>
          <w:rtl/>
        </w:rPr>
        <w:t xml:space="preserve"> فوقعت السهام على الإبل</w:t>
      </w:r>
      <w:r w:rsidR="0035743D">
        <w:rPr>
          <w:rtl/>
        </w:rPr>
        <w:t>،</w:t>
      </w:r>
      <w:r w:rsidRPr="00AD45C3">
        <w:rPr>
          <w:rtl/>
        </w:rPr>
        <w:t xml:space="preserve"> فأعاد السهام مرارا وهي تقع على الإبل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الآن علمت أن ربي قد رضي</w:t>
      </w:r>
      <w:r w:rsidR="0035743D">
        <w:rPr>
          <w:rtl/>
        </w:rPr>
        <w:t>،</w:t>
      </w:r>
      <w:r w:rsidRPr="00AD45C3">
        <w:rPr>
          <w:rtl/>
        </w:rPr>
        <w:t xml:space="preserve"> ونحرها</w:t>
      </w:r>
      <w:r w:rsidR="0035743D">
        <w:rPr>
          <w:rtl/>
        </w:rPr>
        <w:t>،</w:t>
      </w:r>
      <w:r w:rsidRPr="00AD45C3">
        <w:rPr>
          <w:rtl/>
        </w:rPr>
        <w:t xml:space="preserve"> حكى أبو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هذه القصص في كلام طويل</w:t>
      </w:r>
      <w:r w:rsidR="0035743D">
        <w:rPr>
          <w:rtl/>
        </w:rPr>
        <w:t>،</w:t>
      </w:r>
      <w:r w:rsidRPr="00AD45C3">
        <w:rPr>
          <w:rtl/>
        </w:rPr>
        <w:t xml:space="preserve"> وحكى حكم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الخنثى المشكل بالقرعة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[ 21619 ]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وذكر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 ثلاثة من أهل</w:t>
      </w:r>
      <w:r>
        <w:rPr>
          <w:rtl/>
        </w:rPr>
        <w:t xml:space="preserve"> </w:t>
      </w:r>
      <w:r w:rsidRPr="00AD45C3">
        <w:rPr>
          <w:rtl/>
        </w:rPr>
        <w:t>اليمن أتوا إليه</w:t>
      </w:r>
      <w:r>
        <w:rPr>
          <w:rtl/>
        </w:rPr>
        <w:t xml:space="preserve"> [ </w:t>
      </w:r>
      <w:r w:rsidRPr="00AD45C3">
        <w:rPr>
          <w:rtl/>
        </w:rPr>
        <w:t>يختصمون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امرأة</w:t>
      </w:r>
      <w:r w:rsidR="0035743D">
        <w:rPr>
          <w:rtl/>
        </w:rPr>
        <w:t>،</w:t>
      </w:r>
      <w:r w:rsidRPr="00AD45C3">
        <w:rPr>
          <w:rtl/>
        </w:rPr>
        <w:t xml:space="preserve"> وقعوا عليهم ثلاثتهم في طهر</w:t>
      </w:r>
      <w:r>
        <w:rPr>
          <w:rtl/>
        </w:rPr>
        <w:t xml:space="preserve"> </w:t>
      </w:r>
      <w:r w:rsidRPr="00AD45C3">
        <w:rPr>
          <w:rtl/>
        </w:rPr>
        <w:t>واحد</w:t>
      </w:r>
      <w:r w:rsidR="0035743D">
        <w:rPr>
          <w:rtl/>
        </w:rPr>
        <w:t>،</w:t>
      </w:r>
      <w:r w:rsidRPr="00AD45C3">
        <w:rPr>
          <w:rtl/>
        </w:rPr>
        <w:t xml:space="preserve"> فاتت بولد فأعاده كل واحد منهم</w:t>
      </w:r>
      <w:r w:rsidR="0035743D">
        <w:rPr>
          <w:rtl/>
        </w:rPr>
        <w:t>،</w:t>
      </w:r>
      <w:r w:rsidRPr="00AD45C3">
        <w:rPr>
          <w:rtl/>
        </w:rPr>
        <w:t xml:space="preserve"> فقرع بينهم وجعله للقارع</w:t>
      </w:r>
      <w:r w:rsidR="0035743D">
        <w:rPr>
          <w:rtl/>
        </w:rPr>
        <w:t>،</w:t>
      </w:r>
      <w:r w:rsidRPr="00AD45C3">
        <w:rPr>
          <w:rtl/>
        </w:rPr>
        <w:t xml:space="preserve"> فبلغ</w:t>
      </w:r>
      <w:r>
        <w:rPr>
          <w:rtl/>
        </w:rPr>
        <w:t xml:space="preserve"> </w:t>
      </w:r>
      <w:r w:rsidRPr="00AD45C3">
        <w:rPr>
          <w:rtl/>
        </w:rPr>
        <w:t xml:space="preserve">ذلك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فضحك حتى بدت نواجذه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« ما</w:t>
      </w:r>
      <w:r>
        <w:rPr>
          <w:rtl/>
        </w:rPr>
        <w:t xml:space="preserve"> </w:t>
      </w:r>
      <w:r w:rsidRPr="00AD45C3">
        <w:rPr>
          <w:rtl/>
        </w:rPr>
        <w:t xml:space="preserve">أعلم فيها إلا ما قضى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 وكل ما لا يتهيأ الاشهاد عليه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فإن الحق فيه أن يستعمل القرعة</w:t>
      </w:r>
      <w:r w:rsidR="0035743D">
        <w:rPr>
          <w:rtl/>
        </w:rPr>
        <w:t>،</w:t>
      </w:r>
      <w:r w:rsidRPr="00AD45C3">
        <w:rPr>
          <w:rtl/>
        </w:rPr>
        <w:t xml:space="preserve"> وقد روي عن أبي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522 ح 1864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الصافات 37</w:t>
      </w:r>
      <w:r w:rsidR="0035743D">
        <w:rPr>
          <w:rtl/>
        </w:rPr>
        <w:t>:</w:t>
      </w:r>
      <w:r w:rsidRPr="00AD45C3">
        <w:rPr>
          <w:rtl/>
        </w:rPr>
        <w:t xml:space="preserve"> 141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آل عمران 3</w:t>
      </w:r>
      <w:r w:rsidR="0035743D">
        <w:rPr>
          <w:rtl/>
        </w:rPr>
        <w:t>:</w:t>
      </w:r>
      <w:r w:rsidRPr="00AD45C3">
        <w:rPr>
          <w:rtl/>
        </w:rPr>
        <w:t xml:space="preserve">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523 ح 1864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185EF6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فأي قضية أعدل من القرعة إذا فوض ال</w:t>
      </w:r>
      <w:r w:rsidR="006D58BA">
        <w:rPr>
          <w:rtl/>
        </w:rPr>
        <w:t>امر إلى الله!؟ لقوله تعالى</w:t>
      </w:r>
      <w:r w:rsidR="0035743D">
        <w:rPr>
          <w:rtl/>
        </w:rPr>
        <w:t>:</w:t>
      </w:r>
      <w:r w:rsidR="006D58BA" w:rsidRPr="00AD45C3">
        <w:rPr>
          <w:rtl/>
        </w:rPr>
        <w:t xml:space="preserve"> </w:t>
      </w:r>
      <w:r w:rsidR="006D58BA"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فَسَاهَمَ فَكَانَ مِنَ الْمُدْحَضِينَ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(1)</w:t>
      </w:r>
      <w:r w:rsidR="006D58BA" w:rsidRPr="00AD45C3">
        <w:rPr>
          <w:rtl/>
        </w:rPr>
        <w:t xml:space="preserve"> ولو أن رجلين اشتريا</w:t>
      </w:r>
      <w:r w:rsidR="006D58BA">
        <w:rPr>
          <w:rtl/>
        </w:rPr>
        <w:t xml:space="preserve"> </w:t>
      </w:r>
      <w:r w:rsidR="006D58BA" w:rsidRPr="00AD45C3">
        <w:rPr>
          <w:rtl/>
        </w:rPr>
        <w:t>جارية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فواقعاها فاتت بولد</w:t>
      </w:r>
      <w:r w:rsidR="0035743D">
        <w:rPr>
          <w:rtl/>
        </w:rPr>
        <w:t>،</w:t>
      </w:r>
      <w:r w:rsidR="006D58BA" w:rsidRPr="00AD45C3">
        <w:rPr>
          <w:rtl/>
        </w:rPr>
        <w:t xml:space="preserve"> لكان الحكم فيه أن يقرع بينهما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فمن أصابته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القرعة الحق به الولد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ويغرم نصف قيمة الجارية لصاحبه </w:t>
      </w:r>
      <w:r w:rsidR="006D58BA" w:rsidRPr="00072C37">
        <w:rPr>
          <w:rStyle w:val="libFootnoteChar"/>
          <w:rFonts w:hint="cs"/>
          <w:rtl/>
        </w:rPr>
        <w:t>»</w:t>
      </w:r>
      <w:r w:rsidR="006D58BA" w:rsidRPr="00AD45C3">
        <w:rPr>
          <w:rtl/>
        </w:rPr>
        <w:t xml:space="preserve"> إلى آخره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عثمان بن عيسى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بعض أصحابه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ان الله تبارك</w:t>
      </w:r>
      <w:r>
        <w:rPr>
          <w:rtl/>
        </w:rPr>
        <w:t xml:space="preserve"> </w:t>
      </w:r>
      <w:r w:rsidRPr="00AD45C3">
        <w:rPr>
          <w:rtl/>
        </w:rPr>
        <w:t xml:space="preserve">وتعالى أوحى إلى موسى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 بعض أصحابك ينم عليك</w:t>
      </w:r>
      <w:r>
        <w:rPr>
          <w:rtl/>
        </w:rPr>
        <w:t xml:space="preserve"> </w:t>
      </w:r>
      <w:r w:rsidRPr="00AD45C3">
        <w:rPr>
          <w:rtl/>
        </w:rPr>
        <w:t>فاحذره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رب لا أعرفه أخبرني به حتى اعرفه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موسى</w:t>
      </w:r>
      <w:r>
        <w:rPr>
          <w:rtl/>
        </w:rPr>
        <w:t xml:space="preserve"> </w:t>
      </w:r>
      <w:r w:rsidRPr="00AD45C3">
        <w:rPr>
          <w:rtl/>
        </w:rPr>
        <w:t>عبت عليه النميمة</w:t>
      </w:r>
      <w:r w:rsidR="0035743D">
        <w:rPr>
          <w:rtl/>
        </w:rPr>
        <w:t>،</w:t>
      </w:r>
      <w:r w:rsidRPr="00AD45C3">
        <w:rPr>
          <w:rtl/>
        </w:rPr>
        <w:t xml:space="preserve"> وتكلفني أن أكون نماما</w:t>
      </w:r>
      <w:r>
        <w:rPr>
          <w:rtl/>
        </w:rPr>
        <w:t>!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رب</w:t>
      </w:r>
      <w:r w:rsidR="0035743D">
        <w:rPr>
          <w:rtl/>
        </w:rPr>
        <w:t>،</w:t>
      </w:r>
      <w:r w:rsidRPr="00AD45C3">
        <w:rPr>
          <w:rtl/>
        </w:rPr>
        <w:t xml:space="preserve"> وكيف</w:t>
      </w:r>
      <w:r>
        <w:rPr>
          <w:rtl/>
        </w:rPr>
        <w:t xml:space="preserve"> </w:t>
      </w:r>
      <w:r w:rsidRPr="00AD45C3">
        <w:rPr>
          <w:rtl/>
        </w:rPr>
        <w:t>اصنع</w:t>
      </w:r>
      <w:r>
        <w:rPr>
          <w:rtl/>
        </w:rPr>
        <w:t>؟</w:t>
      </w:r>
      <w:r w:rsidRPr="00AD45C3">
        <w:rPr>
          <w:rtl/>
        </w:rPr>
        <w:t xml:space="preserve"> قال الله تعالى</w:t>
      </w:r>
      <w:r w:rsidR="0035743D">
        <w:rPr>
          <w:rtl/>
        </w:rPr>
        <w:t>:</w:t>
      </w:r>
      <w:r w:rsidRPr="00AD45C3">
        <w:rPr>
          <w:rtl/>
        </w:rPr>
        <w:t xml:space="preserve"> فرق أصحابك عشرة عشرة</w:t>
      </w:r>
      <w:r w:rsidR="0035743D">
        <w:rPr>
          <w:rtl/>
        </w:rPr>
        <w:t>،</w:t>
      </w:r>
      <w:r w:rsidRPr="00AD45C3">
        <w:rPr>
          <w:rtl/>
        </w:rPr>
        <w:t xml:space="preserve"> ثم تقرع بينهم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السهم يقع على العشرة التي هو فيهم</w:t>
      </w:r>
      <w:r w:rsidR="0035743D">
        <w:rPr>
          <w:rtl/>
        </w:rPr>
        <w:t>،</w:t>
      </w:r>
      <w:r w:rsidRPr="00AD45C3">
        <w:rPr>
          <w:rtl/>
        </w:rPr>
        <w:t xml:space="preserve"> ثم تفرقهم وتقرع بينهم</w:t>
      </w:r>
      <w:r w:rsidR="0035743D">
        <w:rPr>
          <w:rtl/>
        </w:rPr>
        <w:t>،</w:t>
      </w:r>
      <w:r w:rsidRPr="00AD45C3">
        <w:rPr>
          <w:rtl/>
        </w:rPr>
        <w:t xml:space="preserve"> فان السهم</w:t>
      </w:r>
      <w:r>
        <w:rPr>
          <w:rtl/>
        </w:rPr>
        <w:t xml:space="preserve"> </w:t>
      </w:r>
      <w:r w:rsidRPr="00AD45C3">
        <w:rPr>
          <w:rtl/>
        </w:rPr>
        <w:t>يقع عليه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فلما رأى الرجل أن السهام تقرع</w:t>
      </w:r>
      <w:r w:rsidR="0035743D">
        <w:rPr>
          <w:rtl/>
        </w:rPr>
        <w:t>،</w:t>
      </w:r>
      <w:r w:rsidRPr="00AD45C3">
        <w:rPr>
          <w:rtl/>
        </w:rPr>
        <w:t xml:space="preserve"> قام فقال</w:t>
      </w:r>
      <w:r w:rsidR="0035743D">
        <w:rPr>
          <w:rtl/>
        </w:rPr>
        <w:t>:</w:t>
      </w:r>
      <w:r w:rsidRPr="00AD45C3">
        <w:rPr>
          <w:rtl/>
        </w:rPr>
        <w:t xml:space="preserve"> يا رسول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 w:rsidRPr="00AD45C3">
        <w:rPr>
          <w:rtl/>
        </w:rPr>
        <w:t xml:space="preserve"> أنا صاحبك</w:t>
      </w:r>
      <w:r w:rsidR="0035743D">
        <w:rPr>
          <w:rtl/>
        </w:rPr>
        <w:t>،</w:t>
      </w:r>
      <w:r w:rsidRPr="00AD45C3">
        <w:rPr>
          <w:rtl/>
        </w:rPr>
        <w:t xml:space="preserve"> لا والله لا أعود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الصدوق في معاني الأخبار</w:t>
      </w:r>
      <w:r w:rsidR="0035743D">
        <w:rPr>
          <w:rtl/>
        </w:rPr>
        <w:t>:</w:t>
      </w:r>
      <w:r w:rsidRPr="00AD45C3">
        <w:rPr>
          <w:rtl/>
        </w:rPr>
        <w:t xml:space="preserve"> عن محمد بن هارون الزنجاني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علي بن عبد العزيز</w:t>
      </w:r>
      <w:r w:rsidR="0035743D">
        <w:rPr>
          <w:rtl/>
        </w:rPr>
        <w:t>،</w:t>
      </w:r>
      <w:r w:rsidRPr="00AD45C3">
        <w:rPr>
          <w:rtl/>
        </w:rPr>
        <w:t xml:space="preserve"> عن أبي عبيدة القاسم بن سلام رفعه قال</w:t>
      </w:r>
      <w:r w:rsidR="0035743D">
        <w:rPr>
          <w:rtl/>
        </w:rPr>
        <w:t>:</w:t>
      </w:r>
      <w:r w:rsidRPr="00AD45C3">
        <w:rPr>
          <w:rtl/>
        </w:rPr>
        <w:t xml:space="preserve"> اختصم</w:t>
      </w:r>
      <w:r>
        <w:rPr>
          <w:rtl/>
        </w:rPr>
        <w:t xml:space="preserve"> </w:t>
      </w:r>
      <w:r w:rsidRPr="00AD45C3">
        <w:rPr>
          <w:rtl/>
        </w:rPr>
        <w:t xml:space="preserve">رجلان إلى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 مواريث وأشياء قد درست</w:t>
      </w:r>
      <w:r w:rsidR="00072C37">
        <w:rPr>
          <w:rtl/>
        </w:rPr>
        <w:t xml:space="preserve"> - </w:t>
      </w:r>
      <w:r>
        <w:rPr>
          <w:rtl/>
        </w:rPr>
        <w:t>إلى أن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072C37">
        <w:rPr>
          <w:rtl/>
        </w:rPr>
        <w:t xml:space="preserve"> - </w:t>
      </w:r>
      <w:r w:rsidRPr="00AD45C3">
        <w:rPr>
          <w:rtl/>
        </w:rPr>
        <w:t>فقال كل من الرجلين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يا رسول الله</w:t>
      </w:r>
      <w:r w:rsidR="0035743D">
        <w:rPr>
          <w:rtl/>
        </w:rPr>
        <w:t>،</w:t>
      </w:r>
      <w:r>
        <w:rPr>
          <w:rtl/>
        </w:rPr>
        <w:t xml:space="preserve"> حقي هذا لصاحبي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 w:rsidR="0035743D">
        <w:rPr>
          <w:rtl/>
        </w:rPr>
        <w:t>،</w:t>
      </w:r>
      <w:r w:rsidRPr="00AD45C3">
        <w:rPr>
          <w:rtl/>
        </w:rPr>
        <w:t xml:space="preserve"> ولكن اذهبا فتوخيا ثم </w:t>
      </w:r>
      <w:r>
        <w:rPr>
          <w:rtl/>
        </w:rPr>
        <w:t>استهما</w:t>
      </w:r>
      <w:r w:rsidR="0035743D">
        <w:rPr>
          <w:rtl/>
        </w:rPr>
        <w:t>،</w:t>
      </w:r>
      <w:r>
        <w:rPr>
          <w:rtl/>
        </w:rPr>
        <w:t xml:space="preserve"> ثم ليحلل كل واحد منهما</w:t>
      </w:r>
      <w:r>
        <w:rPr>
          <w:rFonts w:hint="cs"/>
          <w:rtl/>
        </w:rPr>
        <w:t xml:space="preserve"> </w:t>
      </w:r>
      <w:r w:rsidRPr="00AD45C3">
        <w:rPr>
          <w:rtl/>
        </w:rPr>
        <w:t>صاحبه » قال</w:t>
      </w:r>
      <w:r w:rsidR="0035743D">
        <w:rPr>
          <w:rtl/>
        </w:rPr>
        <w:t>:</w:t>
      </w:r>
      <w:r w:rsidRPr="00AD45C3">
        <w:rPr>
          <w:rtl/>
        </w:rPr>
        <w:t xml:space="preserve"> وقوله</w:t>
      </w:r>
      <w:r w:rsidR="0035743D">
        <w:rPr>
          <w:rtl/>
        </w:rPr>
        <w:t>:</w:t>
      </w:r>
      <w:r w:rsidRPr="00AD45C3">
        <w:rPr>
          <w:rtl/>
        </w:rPr>
        <w:t xml:space="preserve"> « استهما » أي اقترعا</w:t>
      </w:r>
      <w:r w:rsidR="0035743D">
        <w:rPr>
          <w:rtl/>
        </w:rPr>
        <w:t>،</w:t>
      </w:r>
      <w:r w:rsidRPr="00AD45C3">
        <w:rPr>
          <w:rtl/>
        </w:rPr>
        <w:t xml:space="preserve"> هذا حجة لمن قال بالقرعة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الاحكام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الصافات 37</w:t>
      </w:r>
      <w:r w:rsidR="0035743D">
        <w:rPr>
          <w:rtl/>
        </w:rPr>
        <w:t>:</w:t>
      </w:r>
      <w:r w:rsidRPr="00AD45C3">
        <w:rPr>
          <w:rtl/>
        </w:rPr>
        <w:t xml:space="preserve"> 141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بل الحسين بن سعيد الأهوازي في كتاب الزهد ص 5 ح 9</w:t>
      </w:r>
      <w:r w:rsidR="0035743D">
        <w:rPr>
          <w:rtl/>
        </w:rPr>
        <w:t>،</w:t>
      </w:r>
      <w:r w:rsidRPr="00AD45C3">
        <w:rPr>
          <w:rtl/>
        </w:rPr>
        <w:t xml:space="preserve"> وقد نقله العلامة المجلسي</w:t>
      </w:r>
      <w:r>
        <w:rPr>
          <w:rtl/>
        </w:rPr>
        <w:t xml:space="preserve"> (</w:t>
      </w:r>
      <w:r w:rsidRPr="00AD45C3">
        <w:rPr>
          <w:rtl/>
        </w:rPr>
        <w:t xml:space="preserve"> قده ) في البحار ج 13 ص 353 ح 47 و ج 75 ص 266 ح 15</w:t>
      </w:r>
      <w:r w:rsidR="0035743D">
        <w:rPr>
          <w:rtl/>
        </w:rPr>
        <w:t>،</w:t>
      </w:r>
      <w:r w:rsidRPr="00AD45C3">
        <w:rPr>
          <w:rtl/>
        </w:rPr>
        <w:t xml:space="preserve"> برمز </w:t>
      </w:r>
      <w:r>
        <w:rPr>
          <w:rFonts w:hint="cs"/>
          <w:rtl/>
        </w:rPr>
        <w:t>«</w:t>
      </w:r>
      <w:r w:rsidRPr="00AD45C3">
        <w:rPr>
          <w:rtl/>
        </w:rPr>
        <w:t xml:space="preserve"> ين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في كليهما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ويستخدم هذا الرمز لكتابي الزهد ونوادر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فتأمل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معاني الأخبار ص 279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[ 21623 ]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أبي خالد القماط</w:t>
      </w:r>
      <w:r w:rsidR="0035743D">
        <w:rPr>
          <w:rtl/>
        </w:rPr>
        <w:t>،</w:t>
      </w:r>
      <w:r w:rsidRPr="00AD45C3">
        <w:rPr>
          <w:rtl/>
        </w:rPr>
        <w:t xml:space="preserve"> عن إسماعيل</w:t>
      </w:r>
      <w:r>
        <w:rPr>
          <w:rtl/>
        </w:rPr>
        <w:t xml:space="preserve"> </w:t>
      </w:r>
      <w:r w:rsidRPr="00AD45C3">
        <w:rPr>
          <w:rtl/>
        </w:rPr>
        <w:t>الجعفي</w:t>
      </w:r>
      <w:r w:rsidR="0035743D">
        <w:rPr>
          <w:rtl/>
        </w:rPr>
        <w:t>،</w:t>
      </w:r>
      <w:r w:rsidRPr="00AD45C3">
        <w:rPr>
          <w:rtl/>
        </w:rPr>
        <w:t xml:space="preserve"> عن أبي جعفر </w:t>
      </w:r>
      <w:r w:rsidR="00185EF6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امرأة عمران لما نذرت</w:t>
      </w:r>
      <w:r>
        <w:rPr>
          <w:rtl/>
        </w:rPr>
        <w:t xml:space="preserve"> </w:t>
      </w:r>
      <w:r w:rsidRPr="00AD45C3">
        <w:rPr>
          <w:rtl/>
        </w:rPr>
        <w:t>ما في بطنها محررا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والمحرر للمسجد إذا وضعته دخل المسجد</w:t>
      </w:r>
      <w:r w:rsidR="0035743D">
        <w:rPr>
          <w:rtl/>
        </w:rPr>
        <w:t>،</w:t>
      </w:r>
      <w:r w:rsidRPr="00AD45C3">
        <w:rPr>
          <w:rtl/>
        </w:rPr>
        <w:t xml:space="preserve"> فلم</w:t>
      </w:r>
      <w:r>
        <w:rPr>
          <w:rtl/>
        </w:rPr>
        <w:t xml:space="preserve"> </w:t>
      </w:r>
      <w:r w:rsidRPr="00AD45C3">
        <w:rPr>
          <w:rtl/>
        </w:rPr>
        <w:t>يخرج من المسجد ابدا</w:t>
      </w:r>
      <w:r w:rsidR="0035743D">
        <w:rPr>
          <w:rtl/>
        </w:rPr>
        <w:t>،</w:t>
      </w:r>
      <w:r w:rsidRPr="00AD45C3">
        <w:rPr>
          <w:rtl/>
        </w:rPr>
        <w:t xml:space="preserve"> فلما ولدت مريم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فساهم عليها</w:t>
      </w:r>
      <w:r>
        <w:rPr>
          <w:rtl/>
        </w:rPr>
        <w:t xml:space="preserve"> </w:t>
      </w:r>
      <w:r w:rsidRPr="00AD45C3">
        <w:rPr>
          <w:rtl/>
        </w:rPr>
        <w:t>النبيون</w:t>
      </w:r>
      <w:r w:rsidR="0035743D">
        <w:rPr>
          <w:rtl/>
        </w:rPr>
        <w:t>،</w:t>
      </w:r>
      <w:r w:rsidRPr="00AD45C3">
        <w:rPr>
          <w:rtl/>
        </w:rPr>
        <w:t xml:space="preserve"> فأصاب القرعة زكريا » الخبر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[ 21624 ]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القطب الراوندي في قصص الأنبياء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الصدوق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سعد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رفعه قال</w:t>
      </w:r>
      <w:r w:rsidR="0035743D">
        <w:rPr>
          <w:rtl/>
        </w:rPr>
        <w:t>:</w:t>
      </w:r>
      <w:r w:rsidRPr="00AD45C3">
        <w:rPr>
          <w:rtl/>
        </w:rPr>
        <w:t xml:space="preserve"> قال الصادق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وَمَرْ‌يَمَ ابْنَتَ عِمْرَ‌انَ الَّتِي أَحْصَنَتْ فَرْ‌جَهَا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إلى أن قال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فأول من سوهم عليه مريم ابنة عمران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[ 21625 ]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وباسناده إلى الصدوق</w:t>
      </w:r>
      <w:r w:rsidR="0035743D">
        <w:rPr>
          <w:rtl/>
        </w:rPr>
        <w:t>،</w:t>
      </w:r>
      <w:r w:rsidRPr="00AD45C3">
        <w:rPr>
          <w:rtl/>
        </w:rPr>
        <w:t xml:space="preserve"> باسناده إلى محمد بن أورمة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علي بن محمد</w:t>
      </w:r>
      <w:r w:rsidR="0035743D">
        <w:rPr>
          <w:rtl/>
        </w:rPr>
        <w:t>،</w:t>
      </w:r>
      <w:r w:rsidRPr="00AD45C3">
        <w:rPr>
          <w:rtl/>
        </w:rPr>
        <w:t xml:space="preserve"> عن رجل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خرج يونس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مغاضبا عن قومه لما رأى من</w:t>
      </w:r>
      <w:r>
        <w:rPr>
          <w:rtl/>
        </w:rPr>
        <w:t xml:space="preserve"> </w:t>
      </w:r>
      <w:r w:rsidRPr="00AD45C3">
        <w:rPr>
          <w:rtl/>
        </w:rPr>
        <w:t>معاصيهم</w:t>
      </w:r>
      <w:r w:rsidR="0035743D">
        <w:rPr>
          <w:rtl/>
        </w:rPr>
        <w:t>،</w:t>
      </w:r>
      <w:r w:rsidRPr="00AD45C3">
        <w:rPr>
          <w:rtl/>
        </w:rPr>
        <w:t xml:space="preserve"> حتى ركب مع قوم في سفينة في اليم فعرض لهم الحوت</w:t>
      </w:r>
      <w:r>
        <w:rPr>
          <w:rtl/>
        </w:rPr>
        <w:t xml:space="preserve"> </w:t>
      </w:r>
      <w:r w:rsidRPr="00AD45C3">
        <w:rPr>
          <w:rtl/>
        </w:rPr>
        <w:t>ليغرقهم</w:t>
      </w:r>
      <w:r w:rsidR="0035743D">
        <w:rPr>
          <w:rtl/>
        </w:rPr>
        <w:t>،</w:t>
      </w:r>
      <w:r w:rsidRPr="00AD45C3">
        <w:rPr>
          <w:rtl/>
        </w:rPr>
        <w:t xml:space="preserve"> فساهموا ثلاث مرات</w:t>
      </w:r>
      <w:r w:rsidR="0035743D">
        <w:rPr>
          <w:rtl/>
        </w:rPr>
        <w:t>،</w:t>
      </w:r>
      <w:r w:rsidRPr="00AD45C3">
        <w:rPr>
          <w:rtl/>
        </w:rPr>
        <w:t xml:space="preserve"> فقال يونس</w:t>
      </w:r>
      <w:r w:rsidR="0035743D">
        <w:rPr>
          <w:rtl/>
        </w:rPr>
        <w:t>:</w:t>
      </w:r>
      <w:r w:rsidRPr="00AD45C3">
        <w:rPr>
          <w:rtl/>
        </w:rPr>
        <w:t xml:space="preserve"> إياي أراد فاقذفوني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[ 21626 ]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ثقة الاسلام في الكافي</w:t>
      </w:r>
      <w:r w:rsidR="0035743D">
        <w:rPr>
          <w:rtl/>
        </w:rPr>
        <w:t>:</w:t>
      </w:r>
      <w:r w:rsidRPr="00AD45C3">
        <w:rPr>
          <w:rtl/>
        </w:rPr>
        <w:t xml:space="preserve"> عن علي بن إبراهيم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أحمد بن محمد بن أبي نصر</w:t>
      </w:r>
      <w:r w:rsidR="0035743D">
        <w:rPr>
          <w:rtl/>
        </w:rPr>
        <w:t>،</w:t>
      </w:r>
      <w:r w:rsidRPr="00AD45C3">
        <w:rPr>
          <w:rtl/>
        </w:rPr>
        <w:t xml:space="preserve"> عن داود بن سرحان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ساهم قريشا</w:t>
      </w:r>
      <w:r>
        <w:rPr>
          <w:rtl/>
        </w:rPr>
        <w:t xml:space="preserve"> </w:t>
      </w:r>
      <w:r w:rsidRPr="00AD45C3">
        <w:rPr>
          <w:rtl/>
        </w:rPr>
        <w:t>في بناء البيت</w:t>
      </w:r>
      <w:r w:rsidR="0035743D">
        <w:rPr>
          <w:rtl/>
        </w:rPr>
        <w:t>،</w:t>
      </w:r>
      <w:r w:rsidRPr="00AD45C3">
        <w:rPr>
          <w:rtl/>
        </w:rPr>
        <w:t xml:space="preserve"> فصار لرسول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 باب الكعبة إلى</w:t>
      </w:r>
      <w:r>
        <w:rPr>
          <w:rtl/>
        </w:rPr>
        <w:t xml:space="preserve"> </w:t>
      </w:r>
      <w:r w:rsidRPr="00AD45C3">
        <w:rPr>
          <w:rtl/>
        </w:rPr>
        <w:t>النصف</w:t>
      </w:r>
      <w:r w:rsidR="0035743D">
        <w:rPr>
          <w:rtl/>
        </w:rPr>
        <w:t>،</w:t>
      </w:r>
      <w:r w:rsidRPr="00AD45C3">
        <w:rPr>
          <w:rtl/>
        </w:rPr>
        <w:t xml:space="preserve"> ما بين الركن اليماني إلى الحجر الأسود » وفي رواية أخرى</w:t>
      </w:r>
      <w:r w:rsidR="0035743D">
        <w:rPr>
          <w:rtl/>
        </w:rPr>
        <w:t>:</w:t>
      </w:r>
      <w:r w:rsidRPr="00AD45C3">
        <w:rPr>
          <w:rtl/>
        </w:rPr>
        <w:t xml:space="preserve"> « كان</w:t>
      </w:r>
      <w:r>
        <w:rPr>
          <w:rtl/>
        </w:rPr>
        <w:t xml:space="preserve"> </w:t>
      </w:r>
      <w:r w:rsidRPr="00AD45C3">
        <w:rPr>
          <w:rtl/>
        </w:rPr>
        <w:t>لبني هاشم من الحجر الأسود إلى الركن الشامي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170 ح 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273 والآية من سورة التحريم 66</w:t>
      </w:r>
      <w:r w:rsidR="0035743D">
        <w:rPr>
          <w:rtl/>
        </w:rPr>
        <w:t>:</w:t>
      </w:r>
      <w:r w:rsidRPr="00AD45C3">
        <w:rPr>
          <w:rtl/>
        </w:rPr>
        <w:t xml:space="preserve"> 12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قصص الأنبياء ص 260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الكافي ج 4 ص 218 ح 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[ 21627 ]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السيد علي بن طاووس في الأبواب</w:t>
      </w:r>
      <w:r w:rsidR="0035743D">
        <w:rPr>
          <w:rtl/>
        </w:rPr>
        <w:t>:</w:t>
      </w:r>
      <w:r w:rsidRPr="00AD45C3">
        <w:rPr>
          <w:rtl/>
        </w:rPr>
        <w:t xml:space="preserve"> حدثني بعض</w:t>
      </w:r>
      <w:r>
        <w:rPr>
          <w:rtl/>
        </w:rPr>
        <w:t xml:space="preserve"> </w:t>
      </w:r>
      <w:r w:rsidRPr="00AD45C3">
        <w:rPr>
          <w:rtl/>
        </w:rPr>
        <w:t>أصحابنا مرسلا في صفة القرعة</w:t>
      </w:r>
      <w:r w:rsidR="0035743D">
        <w:rPr>
          <w:rtl/>
        </w:rPr>
        <w:t>،</w:t>
      </w:r>
      <w:r w:rsidRPr="00AD45C3">
        <w:rPr>
          <w:rtl/>
        </w:rPr>
        <w:t xml:space="preserve"> أنه يقرأ الحمد مرة واحدة</w:t>
      </w:r>
      <w:r w:rsidR="0035743D">
        <w:rPr>
          <w:rtl/>
        </w:rPr>
        <w:t>،</w:t>
      </w:r>
      <w:r w:rsidRPr="00AD45C3">
        <w:rPr>
          <w:rtl/>
        </w:rPr>
        <w:t xml:space="preserve"> وإنا أنزلناه</w:t>
      </w:r>
      <w:r>
        <w:rPr>
          <w:rtl/>
        </w:rPr>
        <w:t xml:space="preserve"> </w:t>
      </w:r>
      <w:r w:rsidRPr="00AD45C3">
        <w:rPr>
          <w:rtl/>
        </w:rPr>
        <w:t>احدى عشرة مرة</w:t>
      </w:r>
      <w:r w:rsidR="0035743D">
        <w:rPr>
          <w:rtl/>
        </w:rPr>
        <w:t>،</w:t>
      </w:r>
      <w:r w:rsidRPr="00AD45C3">
        <w:rPr>
          <w:rtl/>
        </w:rPr>
        <w:t xml:space="preserve"> ثم يقول</w:t>
      </w:r>
      <w:r w:rsidR="0035743D">
        <w:rPr>
          <w:rtl/>
        </w:rPr>
        <w:t>:</w:t>
      </w:r>
      <w:r w:rsidRPr="00AD45C3">
        <w:rPr>
          <w:rtl/>
        </w:rPr>
        <w:t xml:space="preserve"> اللهم إني أستخيرك لعلمك بعاقبة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الأمور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وأستشيرك لحسن ظني بك في المأمول والمحذور</w:t>
      </w:r>
      <w:r w:rsidR="0035743D">
        <w:rPr>
          <w:rtl/>
        </w:rPr>
        <w:t>،</w:t>
      </w:r>
      <w:r w:rsidRPr="00AD45C3">
        <w:rPr>
          <w:rtl/>
        </w:rPr>
        <w:t xml:space="preserve"> اللهم إن كان أمري هذا مما</w:t>
      </w:r>
      <w:r>
        <w:rPr>
          <w:rtl/>
        </w:rPr>
        <w:t xml:space="preserve"> </w:t>
      </w:r>
      <w:r w:rsidRPr="00AD45C3">
        <w:rPr>
          <w:rtl/>
        </w:rPr>
        <w:t>قد نيطت بالبركة اعجازه وبواديه</w:t>
      </w:r>
      <w:r w:rsidR="0035743D">
        <w:rPr>
          <w:rtl/>
        </w:rPr>
        <w:t>،</w:t>
      </w:r>
      <w:r w:rsidRPr="00AD45C3">
        <w:rPr>
          <w:rtl/>
        </w:rPr>
        <w:t xml:space="preserve"> وحفت بالكرامة أيامه ولياليه</w:t>
      </w:r>
      <w:r w:rsidR="0035743D">
        <w:rPr>
          <w:rtl/>
        </w:rPr>
        <w:t>،</w:t>
      </w:r>
      <w:r w:rsidRPr="00AD45C3">
        <w:rPr>
          <w:rtl/>
        </w:rPr>
        <w:t xml:space="preserve"> فخر لي</w:t>
      </w:r>
      <w:r>
        <w:rPr>
          <w:rtl/>
        </w:rPr>
        <w:t xml:space="preserve"> </w:t>
      </w:r>
      <w:r w:rsidRPr="00AD45C3">
        <w:rPr>
          <w:rtl/>
        </w:rPr>
        <w:t>فيه بخيرة ترد شموسه ذلولا</w:t>
      </w:r>
      <w:r w:rsidR="0035743D">
        <w:rPr>
          <w:rtl/>
        </w:rPr>
        <w:t>،</w:t>
      </w:r>
      <w:r w:rsidRPr="00AD45C3">
        <w:rPr>
          <w:rtl/>
        </w:rPr>
        <w:t xml:space="preserve"> وتقعص أيامه سرورا</w:t>
      </w:r>
      <w:r w:rsidR="0035743D">
        <w:rPr>
          <w:rtl/>
        </w:rPr>
        <w:t>،</w:t>
      </w:r>
      <w:r w:rsidRPr="00AD45C3">
        <w:rPr>
          <w:rtl/>
        </w:rPr>
        <w:t xml:space="preserve"> يا الله فأما أمر فائتمر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وأما نهي فأنتهي</w:t>
      </w:r>
      <w:r w:rsidR="0035743D">
        <w:rPr>
          <w:rtl/>
        </w:rPr>
        <w:t>،</w:t>
      </w:r>
      <w:r w:rsidRPr="00AD45C3">
        <w:rPr>
          <w:rtl/>
        </w:rPr>
        <w:t xml:space="preserve"> اللهم خر لي برحمتك خيرة في عافية</w:t>
      </w:r>
      <w:r w:rsidR="0035743D">
        <w:rPr>
          <w:rtl/>
        </w:rPr>
        <w:t>،</w:t>
      </w:r>
      <w:r w:rsidRPr="00AD45C3">
        <w:rPr>
          <w:rtl/>
        </w:rPr>
        <w:t xml:space="preserve"> ثم يقرع هو وآخر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ويقصد بقلبه أنه متى وقع عليه أو على رفيقه</w:t>
      </w:r>
      <w:r w:rsidR="0035743D">
        <w:rPr>
          <w:rtl/>
        </w:rPr>
        <w:t>،</w:t>
      </w:r>
      <w:r w:rsidRPr="00AD45C3">
        <w:rPr>
          <w:rtl/>
        </w:rPr>
        <w:t xml:space="preserve"> يفعل بحسب ما يقصد في نيته</w:t>
      </w:r>
      <w:r>
        <w:rPr>
          <w:rtl/>
        </w:rPr>
        <w:t xml:space="preserve"> </w:t>
      </w:r>
      <w:r w:rsidRPr="00AD45C3">
        <w:rPr>
          <w:rtl/>
        </w:rPr>
        <w:t>ويعمل بذلك</w:t>
      </w:r>
      <w:r w:rsidR="0035743D">
        <w:rPr>
          <w:rtl/>
        </w:rPr>
        <w:t>،</w:t>
      </w:r>
      <w:r w:rsidRPr="00AD45C3">
        <w:rPr>
          <w:rtl/>
        </w:rPr>
        <w:t xml:space="preserve"> مع توكله واخلاص طويته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[ 21628 ]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فان قال</w:t>
      </w:r>
      <w:r w:rsidR="0035743D">
        <w:rPr>
          <w:rtl/>
        </w:rPr>
        <w:t>:</w:t>
      </w:r>
      <w:r w:rsidRPr="00AD45C3">
        <w:rPr>
          <w:rtl/>
        </w:rPr>
        <w:t xml:space="preserve"> أول مملوك أملكه فهو حر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فورث سبع مماليك</w:t>
      </w:r>
      <w:r w:rsidR="0035743D">
        <w:rPr>
          <w:rtl/>
        </w:rPr>
        <w:t>،</w:t>
      </w:r>
      <w:r w:rsidRPr="00AD45C3">
        <w:rPr>
          <w:rtl/>
        </w:rPr>
        <w:t xml:space="preserve"> فإنه يقرع بينهم ويعتق الذي قرع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وإذا كان للرجل مماليك</w:t>
      </w:r>
      <w:r w:rsidR="0035743D">
        <w:rPr>
          <w:rtl/>
        </w:rPr>
        <w:t>،</w:t>
      </w:r>
      <w:r w:rsidRPr="00AD45C3">
        <w:rPr>
          <w:rtl/>
        </w:rPr>
        <w:t xml:space="preserve"> وأوصى بعتق ثلثهم</w:t>
      </w:r>
      <w:r w:rsidR="0035743D">
        <w:rPr>
          <w:rtl/>
        </w:rPr>
        <w:t>،</w:t>
      </w:r>
      <w:r w:rsidRPr="00AD45C3">
        <w:rPr>
          <w:rtl/>
        </w:rPr>
        <w:t xml:space="preserve"> اقرع بينهم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[ 21629 ]</w:t>
      </w:r>
      <w:r w:rsidRPr="00AD45C3">
        <w:rPr>
          <w:rtl/>
        </w:rPr>
        <w:t xml:space="preserve"> 13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علي بن شاذان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أحمد بن يحيى النحوي أبي العباس ثعلب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أحمد بن سهل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يحيى بن محمد بن إسحاق بن موسى</w:t>
      </w:r>
      <w:r w:rsidR="0035743D">
        <w:rPr>
          <w:rtl/>
        </w:rPr>
        <w:t>،</w:t>
      </w:r>
      <w:r w:rsidRPr="00AD45C3">
        <w:rPr>
          <w:rtl/>
        </w:rPr>
        <w:t xml:space="preserve"> عن أحمد بن قتيبة</w:t>
      </w:r>
      <w:r w:rsidR="0035743D">
        <w:rPr>
          <w:rtl/>
        </w:rPr>
        <w:t>،</w:t>
      </w:r>
      <w:r w:rsidRPr="00AD45C3">
        <w:rPr>
          <w:rtl/>
        </w:rPr>
        <w:t xml:space="preserve"> عن عبد الحكم</w:t>
      </w:r>
      <w:r>
        <w:rPr>
          <w:rtl/>
        </w:rPr>
        <w:t xml:space="preserve"> </w:t>
      </w:r>
      <w:r w:rsidRPr="00AD45C3">
        <w:rPr>
          <w:rtl/>
        </w:rPr>
        <w:t>القتيبي</w:t>
      </w:r>
      <w:r w:rsidR="0035743D">
        <w:rPr>
          <w:rtl/>
        </w:rPr>
        <w:t>،</w:t>
      </w:r>
      <w:r w:rsidRPr="00AD45C3">
        <w:rPr>
          <w:rtl/>
        </w:rPr>
        <w:t xml:space="preserve"> عن أبي كيسة ويزيد بن رومان قال</w:t>
      </w:r>
      <w:r w:rsidR="0035743D">
        <w:rPr>
          <w:rtl/>
        </w:rPr>
        <w:t>:</w:t>
      </w:r>
      <w:r w:rsidRPr="00AD45C3">
        <w:rPr>
          <w:rtl/>
        </w:rPr>
        <w:t xml:space="preserve"> لما أجمعت عائشة على الخروج</w:t>
      </w:r>
      <w:r>
        <w:rPr>
          <w:rtl/>
        </w:rPr>
        <w:t xml:space="preserve"> </w:t>
      </w:r>
      <w:r w:rsidRPr="00AD45C3">
        <w:rPr>
          <w:rtl/>
        </w:rPr>
        <w:t>إلى البصرة</w:t>
      </w:r>
      <w:r w:rsidR="0035743D">
        <w:rPr>
          <w:rtl/>
        </w:rPr>
        <w:t>،</w:t>
      </w:r>
      <w:r w:rsidRPr="00AD45C3">
        <w:rPr>
          <w:rtl/>
        </w:rPr>
        <w:t xml:space="preserve"> أتت أم سلمة </w:t>
      </w:r>
      <w:r>
        <w:rPr>
          <w:rtl/>
        </w:rPr>
        <w:t>(</w:t>
      </w:r>
      <w:r w:rsidRPr="00AD45C3">
        <w:rPr>
          <w:rtl/>
        </w:rPr>
        <w:t xml:space="preserve"> رضي الله عنها )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</w:t>
      </w:r>
      <w:r w:rsidR="0035743D">
        <w:rPr>
          <w:rtl/>
        </w:rPr>
        <w:t>:</w:t>
      </w:r>
      <w:r w:rsidRPr="00AD45C3">
        <w:rPr>
          <w:rtl/>
        </w:rPr>
        <w:t xml:space="preserve"> قالت لها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أتذكرين إذ 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يقرع بين نسائه إذا أراد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فتح الأبواب ص 53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نسخة</w:t>
      </w:r>
      <w:r w:rsidR="0035743D">
        <w:rPr>
          <w:rtl/>
        </w:rPr>
        <w:t>:</w:t>
      </w:r>
      <w:r w:rsidRPr="00AD45C3">
        <w:rPr>
          <w:rtl/>
        </w:rPr>
        <w:t xml:space="preserve"> بعواقب ( منه قده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157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165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116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118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أحمد بن يحيى النحوي</w:t>
      </w:r>
      <w:r w:rsidR="0035743D">
        <w:rPr>
          <w:rtl/>
        </w:rPr>
        <w:t>،</w:t>
      </w:r>
      <w:r w:rsidRPr="00AD45C3">
        <w:rPr>
          <w:rtl/>
        </w:rPr>
        <w:t xml:space="preserve"> عن أبي العباس تغلب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المصدر هو الصواب راجع </w:t>
      </w:r>
      <w:r>
        <w:rPr>
          <w:rFonts w:hint="cs"/>
          <w:rtl/>
        </w:rPr>
        <w:t>«</w:t>
      </w:r>
      <w:r w:rsidRPr="00AD45C3">
        <w:rPr>
          <w:rtl/>
        </w:rPr>
        <w:t xml:space="preserve"> تاريخ بغداد ج 5 ص 204 والكنى والألقاب ج 2 ص 115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سفرا</w:t>
      </w:r>
      <w:r w:rsidR="0035743D">
        <w:rPr>
          <w:rtl/>
        </w:rPr>
        <w:t>،</w:t>
      </w:r>
      <w:r w:rsidRPr="00AD45C3">
        <w:rPr>
          <w:rtl/>
        </w:rPr>
        <w:t xml:space="preserve"> فاقرع بينهن فخرج سهمي وسهمك</w:t>
      </w:r>
      <w:r>
        <w:rPr>
          <w:rtl/>
        </w:rPr>
        <w:t xml:space="preserve"> ...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[ 21630 ]</w:t>
      </w:r>
      <w:r w:rsidRPr="00AD45C3">
        <w:rPr>
          <w:rtl/>
        </w:rPr>
        <w:t xml:space="preserve"> 14</w:t>
      </w:r>
      <w:r w:rsidR="00072C37">
        <w:rPr>
          <w:rtl/>
        </w:rPr>
        <w:t xml:space="preserve"> - </w:t>
      </w:r>
      <w:r w:rsidRPr="00AD45C3">
        <w:rPr>
          <w:rtl/>
        </w:rPr>
        <w:t>وعن أحمد بن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 الحسين بن سعيد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ومحمد بن خالد البرقي</w:t>
      </w:r>
      <w:r w:rsidR="0035743D">
        <w:rPr>
          <w:rtl/>
        </w:rPr>
        <w:t>،</w:t>
      </w:r>
      <w:r w:rsidRPr="00AD45C3">
        <w:rPr>
          <w:rtl/>
        </w:rPr>
        <w:t xml:space="preserve"> عن النضر بن سويد</w:t>
      </w:r>
      <w:r w:rsidR="0035743D">
        <w:rPr>
          <w:rtl/>
        </w:rPr>
        <w:t>،</w:t>
      </w:r>
      <w:r w:rsidRPr="00AD45C3">
        <w:rPr>
          <w:rtl/>
        </w:rPr>
        <w:t xml:space="preserve"> عن يحيى بن عمران</w:t>
      </w:r>
      <w:r>
        <w:rPr>
          <w:rtl/>
        </w:rPr>
        <w:t xml:space="preserve"> </w:t>
      </w:r>
      <w:r w:rsidRPr="00AD45C3">
        <w:rPr>
          <w:rtl/>
        </w:rPr>
        <w:t>الحلبي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مسكان</w:t>
      </w:r>
      <w:r w:rsidR="0035743D">
        <w:rPr>
          <w:rtl/>
        </w:rPr>
        <w:t>،</w:t>
      </w:r>
      <w:r w:rsidRPr="00AD45C3">
        <w:rPr>
          <w:rtl/>
        </w:rPr>
        <w:t xml:space="preserve"> عن عبد الرحيم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جعفر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إن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كان إذا ورد عليه امر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لم يجئ فيه كتاب ولم تجر به سنة</w:t>
      </w:r>
      <w:r w:rsidR="0035743D">
        <w:rPr>
          <w:rtl/>
        </w:rPr>
        <w:t>،</w:t>
      </w:r>
      <w:r w:rsidRPr="00AD45C3">
        <w:rPr>
          <w:rtl/>
        </w:rPr>
        <w:t xml:space="preserve"> رجم فيه</w:t>
      </w:r>
      <w:r w:rsidR="00072C37">
        <w:rPr>
          <w:rtl/>
        </w:rPr>
        <w:t xml:space="preserve"> - </w:t>
      </w:r>
      <w:r w:rsidRPr="00AD45C3">
        <w:rPr>
          <w:rtl/>
        </w:rPr>
        <w:t>يعني ساهم</w:t>
      </w:r>
      <w:r w:rsidR="00072C37">
        <w:rPr>
          <w:rtl/>
        </w:rPr>
        <w:t xml:space="preserve"> - </w:t>
      </w:r>
      <w:r w:rsidRPr="00AD45C3">
        <w:rPr>
          <w:rtl/>
        </w:rPr>
        <w:t>فأصاب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يا عبد الرحيم</w:t>
      </w:r>
      <w:r w:rsidR="0035743D">
        <w:rPr>
          <w:rtl/>
        </w:rPr>
        <w:t>،</w:t>
      </w:r>
      <w:r w:rsidRPr="00AD45C3">
        <w:rPr>
          <w:rtl/>
        </w:rPr>
        <w:t xml:space="preserve"> وتلك من المعضلات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وعن أحمد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محمد بن يحيى الخثعمي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الرحيم</w:t>
      </w:r>
      <w:r w:rsidR="0035743D">
        <w:rPr>
          <w:rtl/>
        </w:rPr>
        <w:t>،</w:t>
      </w:r>
      <w:r w:rsidRPr="00AD45C3">
        <w:rPr>
          <w:rtl/>
        </w:rPr>
        <w:t xml:space="preserve"> ما يقرب منه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[ 21631 ]</w:t>
      </w:r>
      <w:r w:rsidRPr="00AD45C3">
        <w:rPr>
          <w:rtl/>
        </w:rPr>
        <w:t xml:space="preserve"> 15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مقصد الراغب لبعض قدماء</w:t>
      </w:r>
      <w:r>
        <w:rPr>
          <w:rtl/>
        </w:rPr>
        <w:t xml:space="preserve"> </w:t>
      </w:r>
      <w:r w:rsidRPr="00AD45C3">
        <w:rPr>
          <w:rtl/>
        </w:rPr>
        <w:t>الأصحاب</w:t>
      </w:r>
      <w:r w:rsidR="0035743D">
        <w:rPr>
          <w:rtl/>
        </w:rPr>
        <w:t>:</w:t>
      </w:r>
      <w:r w:rsidRPr="00AD45C3">
        <w:rPr>
          <w:rtl/>
        </w:rPr>
        <w:t xml:space="preserve"> عن حنبل بن إسحاق</w:t>
      </w:r>
      <w:r w:rsidR="0035743D">
        <w:rPr>
          <w:rtl/>
        </w:rPr>
        <w:t>،</w:t>
      </w:r>
      <w:r w:rsidRPr="00AD45C3">
        <w:rPr>
          <w:rtl/>
        </w:rPr>
        <w:t xml:space="preserve"> عن هبة الله بن الحصين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علي المذهب</w:t>
      </w:r>
      <w:r w:rsidR="0035743D">
        <w:rPr>
          <w:rtl/>
        </w:rPr>
        <w:t>،</w:t>
      </w:r>
      <w:r w:rsidRPr="00AD45C3">
        <w:rPr>
          <w:rtl/>
        </w:rPr>
        <w:t xml:space="preserve"> عن أحمد بن جعفر بن مالك</w:t>
      </w:r>
      <w:r w:rsidR="0035743D">
        <w:rPr>
          <w:rtl/>
        </w:rPr>
        <w:t>،</w:t>
      </w:r>
      <w:r w:rsidRPr="00AD45C3">
        <w:rPr>
          <w:rtl/>
        </w:rPr>
        <w:t xml:space="preserve"> عن الفضل بن</w:t>
      </w:r>
      <w:r>
        <w:rPr>
          <w:rtl/>
        </w:rPr>
        <w:t xml:space="preserve"> </w:t>
      </w:r>
      <w:r w:rsidRPr="00AD45C3">
        <w:rPr>
          <w:rtl/>
        </w:rPr>
        <w:t>الحباب</w:t>
      </w:r>
      <w:r w:rsidR="0035743D">
        <w:rPr>
          <w:rtl/>
        </w:rPr>
        <w:t>،</w:t>
      </w:r>
      <w:r w:rsidRPr="00AD45C3">
        <w:rPr>
          <w:rtl/>
        </w:rPr>
        <w:t xml:space="preserve"> عن إبراهيم بن يسر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عن سفيان</w:t>
      </w:r>
      <w:r w:rsidR="0035743D">
        <w:rPr>
          <w:rtl/>
        </w:rPr>
        <w:t>،</w:t>
      </w:r>
      <w:r w:rsidRPr="00AD45C3">
        <w:rPr>
          <w:rtl/>
        </w:rPr>
        <w:t xml:space="preserve"> عن الأجلح بن عبد الله</w:t>
      </w:r>
      <w:r>
        <w:rPr>
          <w:rtl/>
        </w:rPr>
        <w:t xml:space="preserve"> </w:t>
      </w:r>
      <w:r w:rsidRPr="00AD45C3">
        <w:rPr>
          <w:rtl/>
        </w:rPr>
        <w:t>الكندي</w:t>
      </w:r>
      <w:r w:rsidR="0035743D">
        <w:rPr>
          <w:rtl/>
        </w:rPr>
        <w:t>،</w:t>
      </w:r>
      <w:r w:rsidRPr="00AD45C3">
        <w:rPr>
          <w:rtl/>
        </w:rPr>
        <w:t xml:space="preserve"> عن الشعبي</w:t>
      </w:r>
      <w:r w:rsidR="0035743D">
        <w:rPr>
          <w:rtl/>
        </w:rPr>
        <w:t>،</w:t>
      </w:r>
      <w:r w:rsidRPr="00AD45C3">
        <w:rPr>
          <w:rtl/>
        </w:rPr>
        <w:t xml:space="preserve"> عن عبد الله بن الخليل</w:t>
      </w:r>
      <w:r w:rsidR="0035743D">
        <w:rPr>
          <w:rtl/>
        </w:rPr>
        <w:t>،</w:t>
      </w:r>
      <w:r w:rsidRPr="00AD45C3">
        <w:rPr>
          <w:rtl/>
        </w:rPr>
        <w:t xml:space="preserve"> عن زيد بن أرقم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أتي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بثلاثة نفر</w:t>
      </w:r>
      <w:r w:rsidR="0035743D">
        <w:rPr>
          <w:rtl/>
        </w:rPr>
        <w:t>،</w:t>
      </w:r>
      <w:r w:rsidRPr="00AD45C3">
        <w:rPr>
          <w:rtl/>
        </w:rPr>
        <w:t xml:space="preserve"> وقعوا على جارية في طهر واحد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فولدت ولدا فادعوه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لأحدهم</w:t>
      </w:r>
      <w:r w:rsidR="0035743D">
        <w:rPr>
          <w:rtl/>
        </w:rPr>
        <w:t>:</w:t>
      </w:r>
      <w:r w:rsidRPr="00AD45C3">
        <w:rPr>
          <w:rtl/>
        </w:rPr>
        <w:t xml:space="preserve"> » تطيب به نفسك</w:t>
      </w:r>
      <w:r>
        <w:rPr>
          <w:rtl/>
        </w:rPr>
        <w:t xml:space="preserve"> </w:t>
      </w:r>
      <w:r w:rsidRPr="00AD45C3">
        <w:rPr>
          <w:rtl/>
        </w:rPr>
        <w:t>لهذا</w:t>
      </w:r>
      <w:r>
        <w:rPr>
          <w:rtl/>
        </w:rPr>
        <w:t>؟</w:t>
      </w:r>
      <w:r w:rsidRPr="00AD45C3">
        <w:rPr>
          <w:rtl/>
        </w:rPr>
        <w:t xml:space="preserve"> «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وقال للآخر</w:t>
      </w:r>
      <w:r w:rsidR="0035743D">
        <w:rPr>
          <w:rtl/>
        </w:rPr>
        <w:t>:</w:t>
      </w:r>
      <w:r w:rsidRPr="00AD45C3">
        <w:rPr>
          <w:rtl/>
        </w:rPr>
        <w:t xml:space="preserve"> » تطيب به نفسك لهذا</w:t>
      </w:r>
      <w:r>
        <w:rPr>
          <w:rtl/>
        </w:rPr>
        <w:t>؟</w:t>
      </w:r>
      <w:r w:rsidRPr="00AD45C3">
        <w:rPr>
          <w:rtl/>
        </w:rPr>
        <w:t xml:space="preserve"> «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>
        <w:rPr>
          <w:rtl/>
        </w:rPr>
        <w:t xml:space="preserve"> </w:t>
      </w:r>
      <w:r w:rsidRPr="00AD45C3">
        <w:rPr>
          <w:rtl/>
        </w:rPr>
        <w:t>للآخر</w:t>
      </w:r>
      <w:r w:rsidR="0035743D">
        <w:rPr>
          <w:rtl/>
        </w:rPr>
        <w:t>:</w:t>
      </w:r>
      <w:r w:rsidRPr="00AD45C3">
        <w:rPr>
          <w:rtl/>
        </w:rPr>
        <w:t xml:space="preserve"> » تطيب به نفسك لهذا</w:t>
      </w:r>
      <w:r>
        <w:rPr>
          <w:rtl/>
        </w:rPr>
        <w:t>؟</w:t>
      </w:r>
      <w:r w:rsidRPr="00AD45C3">
        <w:rPr>
          <w:rtl/>
        </w:rPr>
        <w:t xml:space="preserve"> «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أراكم</w:t>
      </w:r>
      <w:r>
        <w:rPr>
          <w:rtl/>
        </w:rPr>
        <w:t xml:space="preserve"> [ </w:t>
      </w:r>
      <w:r w:rsidRPr="00AD45C3">
        <w:rPr>
          <w:rtl/>
        </w:rPr>
        <w:t>شركاء</w:t>
      </w:r>
      <w:r>
        <w:rPr>
          <w:rtl/>
        </w:rPr>
        <w:t xml:space="preserve"> ] </w:t>
      </w:r>
      <w:r w:rsidRPr="00AD45C3">
        <w:rPr>
          <w:rtl/>
        </w:rPr>
        <w:t>متشاكسون</w:t>
      </w:r>
      <w:r w:rsidR="0035743D">
        <w:rPr>
          <w:rtl/>
        </w:rPr>
        <w:t>،</w:t>
      </w:r>
      <w:r w:rsidRPr="00AD45C3">
        <w:rPr>
          <w:rtl/>
        </w:rPr>
        <w:t xml:space="preserve"> اني مقرع بينكم</w:t>
      </w:r>
      <w:r w:rsidR="0035743D">
        <w:rPr>
          <w:rtl/>
        </w:rPr>
        <w:t>،</w:t>
      </w:r>
      <w:r w:rsidRPr="00AD45C3">
        <w:rPr>
          <w:rtl/>
        </w:rPr>
        <w:t xml:space="preserve"> فأيكم أصابته القرعة</w:t>
      </w:r>
      <w:r w:rsidR="0035743D">
        <w:rPr>
          <w:rtl/>
        </w:rPr>
        <w:t>،</w:t>
      </w:r>
      <w:r w:rsidRPr="00AD45C3">
        <w:rPr>
          <w:rtl/>
        </w:rPr>
        <w:t xml:space="preserve"> أغرمه ثلثي القيمة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310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يحي</w:t>
      </w:r>
      <w:r>
        <w:rPr>
          <w:rtl/>
        </w:rPr>
        <w:t xml:space="preserve">ى بن حمران الحلبي </w:t>
      </w:r>
      <w:r>
        <w:rPr>
          <w:rFonts w:hint="cs"/>
          <w:rtl/>
        </w:rPr>
        <w:t>»</w:t>
      </w:r>
      <w:r>
        <w:rPr>
          <w:rtl/>
        </w:rPr>
        <w:t xml:space="preserve"> وفي المصدر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عيسى بن عمران الحلبي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</w:t>
      </w:r>
      <w:r>
        <w:rPr>
          <w:rtl/>
          <w:lang w:bidi="ar-IQ"/>
        </w:rPr>
        <w:t xml:space="preserve"> </w:t>
      </w:r>
      <w:r w:rsidRPr="00AD45C3">
        <w:rPr>
          <w:rtl/>
        </w:rPr>
        <w:t>أثبتناه هو الصواب ( راجع معجم رجال الحديث ج 20 ص 72 )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310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بحار الأنوار ج 104 ص 411 ح 18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بشير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وألزمه الولد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فذكروا ذلك لرسول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 xml:space="preserve">أجد فيها الا ما قال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088" w:name="_Toc365420181"/>
      <w:bookmarkStart w:id="1089" w:name="_Toc366754673"/>
      <w:bookmarkStart w:id="1090" w:name="_Toc382822227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الدعوى في حقوق الناس المالية خاصة بشاهد</w:t>
      </w:r>
      <w:bookmarkEnd w:id="1088"/>
      <w:bookmarkEnd w:id="1089"/>
      <w:r w:rsidR="006A3060">
        <w:rPr>
          <w:rtl/>
        </w:rPr>
        <w:t xml:space="preserve"> </w:t>
      </w:r>
      <w:bookmarkStart w:id="1091" w:name="_Toc365420182"/>
      <w:bookmarkStart w:id="1092" w:name="_Toc366754674"/>
      <w:r w:rsidR="006A3060" w:rsidRPr="00AD45C3">
        <w:rPr>
          <w:rtl/>
        </w:rPr>
        <w:t>و</w:t>
      </w:r>
      <w:r w:rsidRPr="00AD45C3">
        <w:rPr>
          <w:rtl/>
        </w:rPr>
        <w:t>يمين المدعي</w:t>
      </w:r>
      <w:r w:rsidR="0035743D">
        <w:rPr>
          <w:rtl/>
        </w:rPr>
        <w:t>،</w:t>
      </w:r>
      <w:r w:rsidRPr="00AD45C3">
        <w:rPr>
          <w:rtl/>
        </w:rPr>
        <w:t xml:space="preserve"> لا في الهلال والطلاق ونحوها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91"/>
      <w:bookmarkEnd w:id="1092"/>
      <w:bookmarkEnd w:id="109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كان يجيز شهادة الشاهد الواحد مع يمين المطالب في الأموال خاصة</w:t>
      </w:r>
      <w:r w:rsidR="0035743D">
        <w:rPr>
          <w:rtl/>
        </w:rPr>
        <w:t>،</w:t>
      </w:r>
      <w:r w:rsidRPr="00AD45C3">
        <w:rPr>
          <w:rtl/>
        </w:rPr>
        <w:t xml:space="preserve"> وهو قول</w:t>
      </w:r>
      <w:r>
        <w:rPr>
          <w:rtl/>
        </w:rPr>
        <w:t xml:space="preserve"> </w:t>
      </w:r>
      <w:r w:rsidRPr="00AD45C3">
        <w:rPr>
          <w:rtl/>
        </w:rPr>
        <w:t xml:space="preserve">أمير المؤمنين وأبي جعفر وأبي عبد الله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استدرك على ابن هرمة خيانة</w:t>
      </w:r>
      <w:r w:rsidR="00072C37">
        <w:rPr>
          <w:rtl/>
        </w:rPr>
        <w:t xml:space="preserve"> - </w:t>
      </w:r>
      <w:r w:rsidRPr="00AD45C3">
        <w:rPr>
          <w:rtl/>
        </w:rPr>
        <w:t>وكان على سوق الأهواز</w:t>
      </w:r>
      <w:r w:rsidR="00072C37">
        <w:rPr>
          <w:rtl/>
        </w:rPr>
        <w:t xml:space="preserve"> - </w:t>
      </w:r>
      <w:r w:rsidRPr="00AD45C3">
        <w:rPr>
          <w:rtl/>
        </w:rPr>
        <w:t>فكتب إلى رفاعة</w:t>
      </w:r>
      <w:r w:rsidR="0035743D">
        <w:rPr>
          <w:rtl/>
        </w:rPr>
        <w:t>:</w:t>
      </w:r>
      <w:r w:rsidRPr="00AD45C3">
        <w:rPr>
          <w:rtl/>
        </w:rPr>
        <w:t xml:space="preserve"> « إذا قرأت كتابي هذا</w:t>
      </w:r>
      <w:r w:rsidR="0035743D">
        <w:rPr>
          <w:rtl/>
        </w:rPr>
        <w:t>،</w:t>
      </w:r>
      <w:r w:rsidRPr="00AD45C3">
        <w:rPr>
          <w:rtl/>
        </w:rPr>
        <w:t xml:space="preserve"> فنح</w:t>
      </w:r>
      <w:r>
        <w:rPr>
          <w:rtl/>
        </w:rPr>
        <w:t xml:space="preserve"> </w:t>
      </w:r>
      <w:r w:rsidRPr="00AD45C3">
        <w:rPr>
          <w:rtl/>
        </w:rPr>
        <w:t>ابن هرمة عن السوق</w:t>
      </w:r>
      <w:r w:rsidR="0035743D">
        <w:rPr>
          <w:rtl/>
        </w:rPr>
        <w:t>،</w:t>
      </w:r>
      <w:r w:rsidRPr="00AD45C3">
        <w:rPr>
          <w:rtl/>
        </w:rPr>
        <w:t xml:space="preserve"> وأوقفه للناس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فمن أتى عليه بشاهد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فحلفه مع شاهده</w:t>
      </w:r>
      <w:r w:rsidR="0035743D">
        <w:rPr>
          <w:rtl/>
        </w:rPr>
        <w:t>،</w:t>
      </w:r>
      <w:r w:rsidRPr="00AD45C3">
        <w:rPr>
          <w:rtl/>
        </w:rPr>
        <w:t xml:space="preserve"> وادفع إليه من مكسبه ما شهد به عليه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قضى بالقسامة</w:t>
      </w:r>
      <w:r>
        <w:rPr>
          <w:rtl/>
        </w:rPr>
        <w:t xml:space="preserve"> </w:t>
      </w:r>
      <w:r w:rsidRPr="00AD45C3">
        <w:rPr>
          <w:rtl/>
        </w:rPr>
        <w:t>واليمين مع الشاهد</w:t>
      </w:r>
      <w:r>
        <w:rPr>
          <w:rtl/>
        </w:rPr>
        <w:t xml:space="preserve"> [ </w:t>
      </w:r>
      <w:r w:rsidRPr="00AD45C3">
        <w:rPr>
          <w:rtl/>
        </w:rPr>
        <w:t>الواحد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الأموال خاصة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الشهيد رحمه الله في الأربعين</w:t>
      </w:r>
      <w:r w:rsidR="0035743D">
        <w:rPr>
          <w:rtl/>
        </w:rPr>
        <w:t>:</w:t>
      </w:r>
      <w:r w:rsidRPr="00AD45C3">
        <w:rPr>
          <w:rtl/>
        </w:rPr>
        <w:t xml:space="preserve"> باسناده إلى الصدوق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جعفر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محمد بن عبد الله بن جعفر الحميري</w:t>
      </w:r>
      <w:r w:rsidR="0035743D">
        <w:rPr>
          <w:rtl/>
        </w:rPr>
        <w:t>،</w:t>
      </w:r>
      <w:r w:rsidRPr="00AD45C3">
        <w:rPr>
          <w:rtl/>
        </w:rPr>
        <w:t xml:space="preserve"> عن والده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عيسى عن عبد الله الأشعري</w:t>
      </w:r>
      <w:r w:rsidR="0035743D">
        <w:rPr>
          <w:rtl/>
        </w:rPr>
        <w:t>،</w:t>
      </w:r>
      <w:r w:rsidRPr="00AD45C3">
        <w:rPr>
          <w:rtl/>
        </w:rPr>
        <w:t xml:space="preserve"> عن حماد بن عيسى قال</w:t>
      </w:r>
      <w:r w:rsidR="0035743D">
        <w:rPr>
          <w:rtl/>
        </w:rPr>
        <w:t>:</w:t>
      </w:r>
      <w:r w:rsidRPr="00AD45C3">
        <w:rPr>
          <w:rtl/>
        </w:rPr>
        <w:t xml:space="preserve"> سمعت</w:t>
      </w:r>
      <w:r>
        <w:rPr>
          <w:rtl/>
        </w:rPr>
        <w:t xml:space="preserve"> </w:t>
      </w:r>
      <w:r w:rsidRPr="00AD45C3">
        <w:rPr>
          <w:rtl/>
        </w:rPr>
        <w:t xml:space="preserve">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قال أبي</w:t>
      </w:r>
      <w:r w:rsidR="00072C37">
        <w:rPr>
          <w:rtl/>
        </w:rPr>
        <w:t xml:space="preserve"> - </w:t>
      </w:r>
      <w:r w:rsidRPr="00AD45C3">
        <w:rPr>
          <w:rtl/>
        </w:rPr>
        <w:t>رضي الله عنه</w:t>
      </w:r>
      <w:r w:rsidR="00072C37">
        <w:rPr>
          <w:rtl/>
        </w:rPr>
        <w:t xml:space="preserve"> - </w:t>
      </w:r>
      <w:r w:rsidRPr="00AD45C3">
        <w:rPr>
          <w:rtl/>
        </w:rPr>
        <w:t>قضى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بشاهد ويمين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522 ح 1862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532 ح 1892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427 ح 1486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الأربعون حديثا ص 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[ 21636 ]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محمد بن الحسن الصفار في البصائر</w:t>
      </w:r>
      <w:r w:rsidR="0035743D">
        <w:rPr>
          <w:rtl/>
        </w:rPr>
        <w:t>:</w:t>
      </w:r>
      <w:r w:rsidRPr="00AD45C3">
        <w:rPr>
          <w:rtl/>
        </w:rPr>
        <w:t xml:space="preserve"> عن إبراهيم بن هاشم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القاسم بن الربيع الوراق</w:t>
      </w:r>
      <w:r w:rsidR="0035743D">
        <w:rPr>
          <w:rtl/>
        </w:rPr>
        <w:t>،</w:t>
      </w:r>
      <w:r w:rsidRPr="00AD45C3">
        <w:rPr>
          <w:rtl/>
        </w:rPr>
        <w:t xml:space="preserve"> عن محمد بن سنان</w:t>
      </w:r>
      <w:r w:rsidR="0035743D">
        <w:rPr>
          <w:rtl/>
        </w:rPr>
        <w:t>،</w:t>
      </w:r>
      <w:r w:rsidRPr="00AD45C3">
        <w:rPr>
          <w:rtl/>
        </w:rPr>
        <w:t xml:space="preserve"> عن مياح</w:t>
      </w:r>
      <w:r>
        <w:rPr>
          <w:rtl/>
        </w:rPr>
        <w:t xml:space="preserve"> </w:t>
      </w:r>
      <w:r w:rsidRPr="00AD45C3">
        <w:rPr>
          <w:rtl/>
        </w:rPr>
        <w:t>المدائني</w:t>
      </w:r>
      <w:r w:rsidR="0035743D">
        <w:rPr>
          <w:rtl/>
        </w:rPr>
        <w:t>،</w:t>
      </w:r>
      <w:r w:rsidRPr="00AD45C3">
        <w:rPr>
          <w:rtl/>
        </w:rPr>
        <w:t xml:space="preserve"> عن المفضل</w:t>
      </w:r>
      <w:r w:rsidR="0035743D">
        <w:rPr>
          <w:rtl/>
        </w:rPr>
        <w:t>:</w:t>
      </w:r>
      <w:r w:rsidRPr="00AD45C3">
        <w:rPr>
          <w:rtl/>
        </w:rPr>
        <w:t xml:space="preserve"> انه كتب إلى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فجاءه هذا</w:t>
      </w:r>
      <w:r>
        <w:rPr>
          <w:rtl/>
        </w:rPr>
        <w:t xml:space="preserve"> </w:t>
      </w:r>
      <w:r w:rsidRPr="00AD45C3">
        <w:rPr>
          <w:rtl/>
        </w:rPr>
        <w:t xml:space="preserve">الجواب من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إلى أن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وكان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يقضي بشهادة رجل واحد مع يمين</w:t>
      </w:r>
      <w:r>
        <w:rPr>
          <w:rtl/>
        </w:rPr>
        <w:t xml:space="preserve"> </w:t>
      </w:r>
      <w:r w:rsidRPr="00AD45C3">
        <w:rPr>
          <w:rtl/>
        </w:rPr>
        <w:t>المدعي</w:t>
      </w:r>
      <w:r w:rsidR="0035743D">
        <w:rPr>
          <w:rtl/>
        </w:rPr>
        <w:t>،</w:t>
      </w:r>
      <w:r w:rsidRPr="00AD45C3">
        <w:rPr>
          <w:rtl/>
        </w:rPr>
        <w:t xml:space="preserve"> ولا يبطل حق مسلم</w:t>
      </w:r>
      <w:r w:rsidR="0035743D">
        <w:rPr>
          <w:rtl/>
        </w:rPr>
        <w:t>،</w:t>
      </w:r>
      <w:r w:rsidRPr="00AD45C3">
        <w:rPr>
          <w:rtl/>
        </w:rPr>
        <w:t xml:space="preserve"> ولا يرد شهادة مؤمن</w:t>
      </w:r>
      <w:r w:rsidR="0035743D">
        <w:rPr>
          <w:rtl/>
        </w:rPr>
        <w:t>،</w:t>
      </w:r>
      <w:r w:rsidRPr="00AD45C3">
        <w:rPr>
          <w:rtl/>
        </w:rPr>
        <w:t xml:space="preserve"> فإذا كان لرجل مسلم</w:t>
      </w:r>
      <w:r>
        <w:rPr>
          <w:rtl/>
        </w:rPr>
        <w:t xml:space="preserve"> </w:t>
      </w:r>
      <w:r w:rsidRPr="00AD45C3">
        <w:rPr>
          <w:rtl/>
        </w:rPr>
        <w:t>قبل آخر حق يجحده</w:t>
      </w:r>
      <w:r w:rsidR="0035743D">
        <w:rPr>
          <w:rtl/>
        </w:rPr>
        <w:t>،</w:t>
      </w:r>
      <w:r w:rsidRPr="00AD45C3">
        <w:rPr>
          <w:rtl/>
        </w:rPr>
        <w:t xml:space="preserve"> ولم يكن شاهد غير واحد</w:t>
      </w:r>
      <w:r w:rsidR="0035743D">
        <w:rPr>
          <w:rtl/>
        </w:rPr>
        <w:t>،</w:t>
      </w:r>
      <w:r w:rsidRPr="00AD45C3">
        <w:rPr>
          <w:rtl/>
        </w:rPr>
        <w:t xml:space="preserve"> فإنه إذا رفعه إلى ولاة الجور</w:t>
      </w:r>
      <w:r>
        <w:rPr>
          <w:rtl/>
        </w:rPr>
        <w:t xml:space="preserve"> </w:t>
      </w:r>
      <w:r w:rsidRPr="00AD45C3">
        <w:rPr>
          <w:rtl/>
        </w:rPr>
        <w:t>أبطلوا حقه</w:t>
      </w:r>
      <w:r w:rsidR="0035743D">
        <w:rPr>
          <w:rtl/>
        </w:rPr>
        <w:t>،</w:t>
      </w:r>
      <w:r w:rsidRPr="00AD45C3">
        <w:rPr>
          <w:rtl/>
        </w:rPr>
        <w:t xml:space="preserve"> ولم يقضوا فيها بقضاء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كان</w:t>
      </w:r>
      <w:r>
        <w:rPr>
          <w:rtl/>
        </w:rPr>
        <w:t xml:space="preserve"> </w:t>
      </w:r>
      <w:r w:rsidRPr="00AD45C3">
        <w:rPr>
          <w:rtl/>
        </w:rPr>
        <w:t>الحق في الجور أن لا يبطل حق رجل</w:t>
      </w:r>
      <w:r w:rsidR="0035743D">
        <w:rPr>
          <w:rtl/>
        </w:rPr>
        <w:t>،</w:t>
      </w:r>
      <w:r w:rsidRPr="00AD45C3">
        <w:rPr>
          <w:rtl/>
        </w:rPr>
        <w:t xml:space="preserve"> فيستخرج الله على يديه حق رجل</w:t>
      </w:r>
      <w:r>
        <w:rPr>
          <w:rtl/>
        </w:rPr>
        <w:t xml:space="preserve"> </w:t>
      </w:r>
      <w:r w:rsidRPr="00AD45C3">
        <w:rPr>
          <w:rtl/>
        </w:rPr>
        <w:t>مسلم</w:t>
      </w:r>
      <w:r w:rsidR="0035743D">
        <w:rPr>
          <w:rtl/>
        </w:rPr>
        <w:t>،</w:t>
      </w:r>
      <w:r w:rsidRPr="00AD45C3">
        <w:rPr>
          <w:rtl/>
        </w:rPr>
        <w:t xml:space="preserve"> ويأجره الله</w:t>
      </w:r>
      <w:r w:rsidR="0035743D">
        <w:rPr>
          <w:rtl/>
        </w:rPr>
        <w:t>،</w:t>
      </w:r>
      <w:r w:rsidRPr="00AD45C3">
        <w:rPr>
          <w:rtl/>
        </w:rPr>
        <w:t xml:space="preserve"> ويجئ عدلا كان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يعمل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الهداية</w:t>
      </w:r>
      <w:r w:rsidR="0035743D">
        <w:rPr>
          <w:rtl/>
        </w:rPr>
        <w:t>:</w:t>
      </w:r>
      <w:r w:rsidRPr="00AD45C3">
        <w:rPr>
          <w:rtl/>
        </w:rPr>
        <w:t xml:space="preserve"> وحكم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بشهادة شاهد واحد ويمين المدعي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بشهادة الواحد ويمين الخصم</w:t>
      </w:r>
      <w:r w:rsidR="0035743D">
        <w:rPr>
          <w:rtl/>
        </w:rPr>
        <w:t>،</w:t>
      </w:r>
      <w:r w:rsidRPr="00AD45C3">
        <w:rPr>
          <w:rtl/>
        </w:rPr>
        <w:t xml:space="preserve"> فأما في الهلال</w:t>
      </w:r>
      <w:r>
        <w:rPr>
          <w:rtl/>
        </w:rPr>
        <w:t xml:space="preserve"> </w:t>
      </w:r>
      <w:r w:rsidRPr="00AD45C3">
        <w:rPr>
          <w:rtl/>
        </w:rPr>
        <w:t>فلا إلا شاهدي عدل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بصائر الدرجات ص 554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 والمصدر</w:t>
      </w:r>
      <w:r w:rsidR="0035743D">
        <w:rPr>
          <w:rtl/>
        </w:rPr>
        <w:t>:</w:t>
      </w:r>
      <w:r w:rsidRPr="00AD45C3">
        <w:rPr>
          <w:rtl/>
        </w:rPr>
        <w:t xml:space="preserve"> علي بن إبراهيم بن هاشم</w:t>
      </w:r>
      <w:r w:rsidR="0035743D">
        <w:rPr>
          <w:rtl/>
        </w:rPr>
        <w:t>،</w:t>
      </w:r>
      <w:r w:rsidRPr="00AD45C3">
        <w:rPr>
          <w:rtl/>
        </w:rPr>
        <w:t xml:space="preserve"> وقد جاء في هامش المخطوط ما</w:t>
      </w:r>
      <w:r>
        <w:rPr>
          <w:rtl/>
          <w:lang w:bidi="ar-IQ"/>
        </w:rPr>
        <w:t xml:space="preserve"> </w:t>
      </w:r>
      <w:r w:rsidRPr="00AD45C3">
        <w:rPr>
          <w:rtl/>
        </w:rPr>
        <w:t>نصه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الظاهر أن علي زيادة من النساخ </w:t>
      </w:r>
      <w:r>
        <w:rPr>
          <w:rFonts w:hint="cs"/>
          <w:rtl/>
        </w:rPr>
        <w:t>»</w:t>
      </w:r>
      <w:r>
        <w:rPr>
          <w:rtl/>
        </w:rPr>
        <w:t>.</w:t>
      </w:r>
      <w:r w:rsidRPr="00AD45C3">
        <w:rPr>
          <w:rtl/>
        </w:rPr>
        <w:t xml:space="preserve"> والصواب ما أثبتناه وما استظهره المصنف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( قده ) </w:t>
      </w:r>
      <w:r>
        <w:rPr>
          <w:rFonts w:hint="cs"/>
          <w:rtl/>
        </w:rPr>
        <w:t>«</w:t>
      </w:r>
      <w:r w:rsidRPr="00AD45C3">
        <w:rPr>
          <w:rtl/>
        </w:rPr>
        <w:t xml:space="preserve"> راجع معجم رجال الحديث ج 15 ص 257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093" w:name="_Toc366754675"/>
      <w:bookmarkStart w:id="1094" w:name="_Toc365420183"/>
      <w:bookmarkStart w:id="1095" w:name="_Toc382822228"/>
      <w:r w:rsidRPr="00AD45C3">
        <w:rPr>
          <w:rtl/>
        </w:rPr>
        <w:lastRenderedPageBreak/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كان جماعة جلوسا وسطهم كيس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bookmarkEnd w:id="1093"/>
      <w:r w:rsidR="006A3060">
        <w:rPr>
          <w:rtl/>
        </w:rPr>
        <w:t xml:space="preserve"> </w:t>
      </w:r>
      <w:bookmarkStart w:id="1096" w:name="_Toc366754676"/>
      <w:r w:rsidR="006A3060" w:rsidRPr="00AD45C3">
        <w:rPr>
          <w:rtl/>
        </w:rPr>
        <w:t>ك</w:t>
      </w:r>
      <w:r w:rsidRPr="00AD45C3">
        <w:rPr>
          <w:rtl/>
        </w:rPr>
        <w:t>لهم</w:t>
      </w:r>
      <w:r w:rsidR="0035743D">
        <w:rPr>
          <w:rtl/>
        </w:rPr>
        <w:t>:</w:t>
      </w:r>
      <w:r w:rsidRPr="00AD45C3">
        <w:rPr>
          <w:rtl/>
        </w:rPr>
        <w:t xml:space="preserve"> ليس لنا</w:t>
      </w:r>
      <w:r w:rsidR="0035743D">
        <w:rPr>
          <w:rtl/>
        </w:rPr>
        <w:t>،</w:t>
      </w:r>
      <w:r w:rsidRPr="00AD45C3">
        <w:rPr>
          <w:rtl/>
        </w:rPr>
        <w:t xml:space="preserve"> وادعاه واحد حكم له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94"/>
      <w:bookmarkEnd w:id="1096"/>
      <w:bookmarkEnd w:id="109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[ 21639 ]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وان وج</w:t>
      </w:r>
      <w:r>
        <w:rPr>
          <w:rtl/>
        </w:rPr>
        <w:t>د كيس بين جماعة</w:t>
      </w:r>
      <w:r w:rsidR="0035743D">
        <w:rPr>
          <w:rtl/>
        </w:rPr>
        <w:t>،</w:t>
      </w:r>
      <w:r>
        <w:rPr>
          <w:rtl/>
        </w:rPr>
        <w:t xml:space="preserve"> فقالوا كلهم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ليس هو لنا</w:t>
      </w:r>
      <w:r w:rsidR="0035743D">
        <w:rPr>
          <w:rtl/>
        </w:rPr>
        <w:t>،</w:t>
      </w:r>
      <w:r w:rsidRPr="00AD45C3">
        <w:rPr>
          <w:rtl/>
        </w:rPr>
        <w:t xml:space="preserve"> وقال واحد</w:t>
      </w:r>
      <w:r w:rsidR="0035743D">
        <w:rPr>
          <w:rtl/>
        </w:rPr>
        <w:t>:</w:t>
      </w:r>
      <w:r w:rsidRPr="00AD45C3">
        <w:rPr>
          <w:rtl/>
        </w:rPr>
        <w:t xml:space="preserve"> هو لي</w:t>
      </w:r>
      <w:r w:rsidR="0035743D">
        <w:rPr>
          <w:rtl/>
        </w:rPr>
        <w:t>،</w:t>
      </w:r>
      <w:r w:rsidRPr="00AD45C3">
        <w:rPr>
          <w:rtl/>
        </w:rPr>
        <w:t xml:space="preserve"> فهو له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097" w:name="_Toc365420184"/>
      <w:bookmarkStart w:id="1098" w:name="_Toc366754677"/>
      <w:bookmarkStart w:id="1099" w:name="_Toc382822229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للقاضي أن يحكم بعلمه من غير بينة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097"/>
      <w:bookmarkEnd w:id="1098"/>
      <w:bookmarkEnd w:id="109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الحسن بن موسى الخشاب</w:t>
      </w:r>
      <w:r w:rsidR="0035743D">
        <w:rPr>
          <w:rtl/>
        </w:rPr>
        <w:t>،</w:t>
      </w:r>
      <w:r w:rsidRPr="00AD45C3">
        <w:rPr>
          <w:rtl/>
        </w:rPr>
        <w:t xml:space="preserve"> عن غياث بن</w:t>
      </w:r>
      <w:r>
        <w:rPr>
          <w:rtl/>
        </w:rPr>
        <w:t xml:space="preserve"> </w:t>
      </w:r>
      <w:r w:rsidRPr="00AD45C3">
        <w:rPr>
          <w:rtl/>
        </w:rPr>
        <w:t>كلوب</w:t>
      </w:r>
      <w:r w:rsidR="0035743D">
        <w:rPr>
          <w:rtl/>
        </w:rPr>
        <w:t>،</w:t>
      </w:r>
      <w:r w:rsidRPr="00AD45C3">
        <w:rPr>
          <w:rtl/>
        </w:rPr>
        <w:t xml:space="preserve"> عن إسحاق بن عمار</w:t>
      </w:r>
      <w:r w:rsidR="0035743D">
        <w:rPr>
          <w:rtl/>
        </w:rPr>
        <w:t>،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اشترى فرسا من اعرابي فأعجبه</w:t>
      </w:r>
      <w:r w:rsidR="0035743D">
        <w:rPr>
          <w:rtl/>
        </w:rPr>
        <w:t>،</w:t>
      </w:r>
      <w:r w:rsidRPr="00AD45C3">
        <w:rPr>
          <w:rtl/>
        </w:rPr>
        <w:t xml:space="preserve"> فقام</w:t>
      </w:r>
      <w:r>
        <w:rPr>
          <w:rtl/>
        </w:rPr>
        <w:t xml:space="preserve"> </w:t>
      </w:r>
      <w:r w:rsidRPr="00AD45C3">
        <w:rPr>
          <w:rtl/>
        </w:rPr>
        <w:t xml:space="preserve">أقوام من المنافقين حسدوا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على ما أخذ منه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فقالوا للأعرابي</w:t>
      </w:r>
      <w:r w:rsidR="0035743D">
        <w:rPr>
          <w:rtl/>
        </w:rPr>
        <w:t>:</w:t>
      </w:r>
      <w:r w:rsidRPr="00AD45C3">
        <w:rPr>
          <w:rtl/>
        </w:rPr>
        <w:t xml:space="preserve"> لو بلغت به إلى السوق بعته باضعاف هذا</w:t>
      </w:r>
      <w:r w:rsidR="0035743D">
        <w:rPr>
          <w:rtl/>
        </w:rPr>
        <w:t>،</w:t>
      </w:r>
      <w:r w:rsidRPr="00AD45C3">
        <w:rPr>
          <w:rtl/>
        </w:rPr>
        <w:t xml:space="preserve"> فدخل الاعرابي</w:t>
      </w:r>
      <w:r>
        <w:rPr>
          <w:rtl/>
        </w:rPr>
        <w:t xml:space="preserve"> </w:t>
      </w:r>
      <w:r w:rsidRPr="00AD45C3">
        <w:rPr>
          <w:rtl/>
        </w:rPr>
        <w:t>الشره فقال</w:t>
      </w:r>
      <w:r w:rsidR="0035743D">
        <w:rPr>
          <w:rtl/>
        </w:rPr>
        <w:t>:</w:t>
      </w:r>
      <w:r w:rsidRPr="00AD45C3">
        <w:rPr>
          <w:rtl/>
        </w:rPr>
        <w:t xml:space="preserve"> الا ارجع فأستقيله</w:t>
      </w:r>
      <w:r>
        <w:rPr>
          <w:rtl/>
        </w:rPr>
        <w:t>؟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ولكنه رجل صالح</w:t>
      </w:r>
      <w:r w:rsidR="0035743D">
        <w:rPr>
          <w:rtl/>
        </w:rPr>
        <w:t>،</w:t>
      </w:r>
      <w:r w:rsidRPr="00AD45C3">
        <w:rPr>
          <w:rtl/>
        </w:rPr>
        <w:t xml:space="preserve"> فإذا</w:t>
      </w:r>
      <w:r>
        <w:rPr>
          <w:rtl/>
        </w:rPr>
        <w:t xml:space="preserve"> </w:t>
      </w:r>
      <w:r w:rsidRPr="00AD45C3">
        <w:rPr>
          <w:rtl/>
        </w:rPr>
        <w:t>جاءك بنقدك فقل</w:t>
      </w:r>
      <w:r w:rsidR="0035743D">
        <w:rPr>
          <w:rtl/>
        </w:rPr>
        <w:t>:</w:t>
      </w:r>
      <w:r w:rsidRPr="00AD45C3">
        <w:rPr>
          <w:rtl/>
        </w:rPr>
        <w:t xml:space="preserve"> ما بعتك بهذا</w:t>
      </w:r>
      <w:r w:rsidR="0035743D">
        <w:rPr>
          <w:rtl/>
        </w:rPr>
        <w:t>،</w:t>
      </w:r>
      <w:r w:rsidRPr="00AD45C3">
        <w:rPr>
          <w:rtl/>
        </w:rPr>
        <w:t xml:space="preserve"> فإنه سيرده عليك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فلما جاء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اخرج إليه النقد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ما</w:t>
      </w:r>
      <w:r>
        <w:rPr>
          <w:rtl/>
        </w:rPr>
        <w:t xml:space="preserve"> </w:t>
      </w:r>
      <w:r w:rsidRPr="00AD45C3">
        <w:rPr>
          <w:rtl/>
        </w:rPr>
        <w:t>بعتك بهذا</w:t>
      </w:r>
      <w:r w:rsidR="0035743D">
        <w:rPr>
          <w:rtl/>
        </w:rPr>
        <w:t>،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والذي بعثني بالحق</w:t>
      </w:r>
      <w:r w:rsidR="0035743D">
        <w:rPr>
          <w:rtl/>
        </w:rPr>
        <w:t>،</w:t>
      </w:r>
      <w:r w:rsidRPr="00AD45C3">
        <w:rPr>
          <w:rtl/>
        </w:rPr>
        <w:t xml:space="preserve"> لقد</w:t>
      </w:r>
      <w:r>
        <w:rPr>
          <w:rtl/>
        </w:rPr>
        <w:t xml:space="preserve"> </w:t>
      </w:r>
      <w:r w:rsidRPr="00AD45C3">
        <w:rPr>
          <w:rtl/>
        </w:rPr>
        <w:t>بعتني بهذا</w:t>
      </w:r>
      <w:r w:rsidR="0035743D">
        <w:rPr>
          <w:rtl/>
        </w:rPr>
        <w:t>،</w:t>
      </w:r>
      <w:r w:rsidRPr="00AD45C3">
        <w:rPr>
          <w:rtl/>
        </w:rPr>
        <w:t xml:space="preserve"> فقام خزيمة بن ثابت فقال</w:t>
      </w:r>
      <w:r w:rsidR="0035743D">
        <w:rPr>
          <w:rtl/>
        </w:rPr>
        <w:t>:</w:t>
      </w:r>
      <w:r w:rsidRPr="00AD45C3">
        <w:rPr>
          <w:rtl/>
        </w:rPr>
        <w:t xml:space="preserve"> يا اعرابي</w:t>
      </w:r>
      <w:r w:rsidR="0035743D">
        <w:rPr>
          <w:rtl/>
        </w:rPr>
        <w:t>،</w:t>
      </w:r>
      <w:r w:rsidRPr="00AD45C3">
        <w:rPr>
          <w:rtl/>
        </w:rPr>
        <w:t xml:space="preserve"> اشهد لقد بعت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بهذا الثمن الذي قال</w:t>
      </w:r>
      <w:r w:rsidR="0035743D">
        <w:rPr>
          <w:rtl/>
        </w:rPr>
        <w:t>،</w:t>
      </w:r>
      <w:r w:rsidRPr="00AD45C3">
        <w:rPr>
          <w:rtl/>
        </w:rPr>
        <w:t xml:space="preserve"> فقال الاعرابي</w:t>
      </w:r>
      <w:r w:rsidR="0035743D">
        <w:rPr>
          <w:rtl/>
        </w:rPr>
        <w:t>:</w:t>
      </w:r>
      <w:r w:rsidRPr="00AD45C3">
        <w:rPr>
          <w:rtl/>
        </w:rPr>
        <w:t xml:space="preserve"> لقد بعته</w:t>
      </w:r>
      <w:r>
        <w:rPr>
          <w:rtl/>
        </w:rPr>
        <w:t xml:space="preserve"> </w:t>
      </w:r>
      <w:r w:rsidRPr="00AD45C3">
        <w:rPr>
          <w:rtl/>
        </w:rPr>
        <w:t>وما معنا أحد</w:t>
      </w:r>
      <w:r w:rsidR="0035743D">
        <w:rPr>
          <w:rtl/>
        </w:rPr>
        <w:t>،</w:t>
      </w:r>
      <w:r w:rsidRPr="00AD45C3">
        <w:rPr>
          <w:rtl/>
        </w:rPr>
        <w:t xml:space="preserve"> فقال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لخزيمة</w:t>
      </w:r>
      <w:r w:rsidR="0035743D">
        <w:rPr>
          <w:rtl/>
        </w:rPr>
        <w:t>:</w:t>
      </w:r>
      <w:r w:rsidRPr="00AD45C3">
        <w:rPr>
          <w:rtl/>
        </w:rPr>
        <w:t xml:space="preserve"> كيف شهدت</w:t>
      </w:r>
      <w:r>
        <w:rPr>
          <w:rtl/>
        </w:rPr>
        <w:t xml:space="preserve"> </w:t>
      </w:r>
      <w:r w:rsidRPr="00AD45C3">
        <w:rPr>
          <w:rtl/>
        </w:rPr>
        <w:t>بهذا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بأبي أنت وأمي</w:t>
      </w:r>
      <w:r w:rsidR="0035743D">
        <w:rPr>
          <w:rtl/>
        </w:rPr>
        <w:t>،</w:t>
      </w:r>
      <w:r w:rsidRPr="00AD45C3">
        <w:rPr>
          <w:rtl/>
        </w:rPr>
        <w:t xml:space="preserve"> تخبرنا عن الله وأخبار</w:t>
      </w:r>
      <w:r>
        <w:rPr>
          <w:rtl/>
        </w:rPr>
        <w:t xml:space="preserve"> </w:t>
      </w:r>
      <w:r w:rsidRPr="00AD45C3">
        <w:rPr>
          <w:rtl/>
        </w:rPr>
        <w:t>السماوات فنصدقك</w:t>
      </w:r>
      <w:r w:rsidR="0035743D">
        <w:rPr>
          <w:rtl/>
        </w:rPr>
        <w:t>،</w:t>
      </w:r>
      <w:r w:rsidRPr="00AD45C3">
        <w:rPr>
          <w:rtl/>
        </w:rPr>
        <w:t xml:space="preserve"> ولا نصدقك في ثمن هذا الفرس</w:t>
      </w:r>
      <w:r w:rsidR="0035743D">
        <w:rPr>
          <w:rtl/>
        </w:rPr>
        <w:t>،</w:t>
      </w:r>
      <w:r w:rsidRPr="00AD45C3">
        <w:rPr>
          <w:rtl/>
        </w:rPr>
        <w:t xml:space="preserve"> فجعل رسول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64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صلى‌الله‌عليه‌وآله</w:t>
      </w:r>
      <w:r w:rsidR="006D58BA" w:rsidRPr="00AD45C3">
        <w:rPr>
          <w:rtl/>
        </w:rPr>
        <w:t xml:space="preserve"> شهادته شهادة رجلين فهو ذو الشهادتين </w:t>
      </w:r>
      <w:r w:rsidR="006D58BA" w:rsidRPr="00072C37">
        <w:rPr>
          <w:rStyle w:val="libFootnoteChar"/>
          <w:rFonts w:hint="cs"/>
          <w:rtl/>
        </w:rPr>
        <w:t>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الفقيه</w:t>
      </w:r>
      <w:r w:rsidR="0035743D">
        <w:rPr>
          <w:rtl/>
        </w:rPr>
        <w:t>:</w:t>
      </w:r>
      <w:r w:rsidRPr="00AD45C3">
        <w:rPr>
          <w:rtl/>
        </w:rPr>
        <w:t xml:space="preserve"> عن محمد بن بحر الشيباني</w:t>
      </w:r>
      <w:r w:rsidR="0035743D">
        <w:rPr>
          <w:rtl/>
        </w:rPr>
        <w:t>،</w:t>
      </w:r>
      <w:r w:rsidRPr="00AD45C3">
        <w:rPr>
          <w:rtl/>
        </w:rPr>
        <w:t xml:space="preserve"> عن أحمد بن</w:t>
      </w:r>
      <w:r>
        <w:rPr>
          <w:rtl/>
        </w:rPr>
        <w:t xml:space="preserve"> </w:t>
      </w:r>
      <w:r w:rsidRPr="00AD45C3">
        <w:rPr>
          <w:rtl/>
        </w:rPr>
        <w:t>الحارث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أبو أيوب الكوفي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إسحاق بن وهب</w:t>
      </w:r>
      <w:r>
        <w:rPr>
          <w:rtl/>
        </w:rPr>
        <w:t xml:space="preserve"> </w:t>
      </w:r>
      <w:r w:rsidRPr="00AD45C3">
        <w:rPr>
          <w:rtl/>
        </w:rPr>
        <w:t xml:space="preserve">العلاف أبو عاصم النبال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عن ابن جريح</w:t>
      </w:r>
      <w:r w:rsidR="0035743D">
        <w:rPr>
          <w:rtl/>
        </w:rPr>
        <w:t>،</w:t>
      </w:r>
      <w:r w:rsidRPr="00AD45C3">
        <w:rPr>
          <w:rtl/>
        </w:rPr>
        <w:t xml:space="preserve"> عن الضحاك</w:t>
      </w:r>
      <w:r w:rsidR="0035743D">
        <w:rPr>
          <w:rtl/>
        </w:rPr>
        <w:t>،</w:t>
      </w:r>
      <w:r w:rsidRPr="00AD45C3">
        <w:rPr>
          <w:rtl/>
        </w:rPr>
        <w:t xml:space="preserve"> عن ابن</w:t>
      </w:r>
      <w:r>
        <w:rPr>
          <w:rtl/>
        </w:rPr>
        <w:t xml:space="preserve"> </w:t>
      </w:r>
      <w:r w:rsidRPr="00AD45C3">
        <w:rPr>
          <w:rtl/>
        </w:rPr>
        <w:t>عباس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خرج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من منزل عائشة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فاستقبله اعرابي ومعه ناقة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محمد</w:t>
      </w:r>
      <w:r w:rsidR="0035743D">
        <w:rPr>
          <w:rtl/>
        </w:rPr>
        <w:t>،</w:t>
      </w:r>
      <w:r w:rsidRPr="00AD45C3">
        <w:rPr>
          <w:rtl/>
        </w:rPr>
        <w:t xml:space="preserve"> تشتري هذه الناقة</w:t>
      </w:r>
      <w:r>
        <w:rPr>
          <w:rtl/>
        </w:rPr>
        <w:t>؟</w:t>
      </w:r>
      <w:r w:rsidRPr="00AD45C3">
        <w:rPr>
          <w:rtl/>
        </w:rPr>
        <w:t xml:space="preserve"> فقال النبي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نعم</w:t>
      </w:r>
      <w:r w:rsidR="0035743D">
        <w:rPr>
          <w:rtl/>
        </w:rPr>
        <w:t>،</w:t>
      </w:r>
      <w:r w:rsidRPr="00AD45C3">
        <w:rPr>
          <w:rtl/>
        </w:rPr>
        <w:t xml:space="preserve"> بكم تبيعها يا أعرابي</w:t>
      </w:r>
      <w:r>
        <w:rPr>
          <w:rtl/>
        </w:rPr>
        <w:t>؟</w:t>
      </w:r>
      <w:r w:rsidRPr="00AD45C3">
        <w:rPr>
          <w:rtl/>
        </w:rPr>
        <w:t xml:space="preserve"> » فقال</w:t>
      </w:r>
      <w:r w:rsidR="0035743D">
        <w:rPr>
          <w:rtl/>
        </w:rPr>
        <w:t>:</w:t>
      </w:r>
      <w:r w:rsidRPr="00AD45C3">
        <w:rPr>
          <w:rtl/>
        </w:rPr>
        <w:t xml:space="preserve"> بمائتي</w:t>
      </w:r>
      <w:r>
        <w:rPr>
          <w:rtl/>
        </w:rPr>
        <w:t xml:space="preserve"> </w:t>
      </w:r>
      <w:r w:rsidRPr="00AD45C3">
        <w:rPr>
          <w:rtl/>
        </w:rPr>
        <w:t>درهم</w:t>
      </w:r>
      <w:r w:rsidR="0035743D">
        <w:rPr>
          <w:rtl/>
        </w:rPr>
        <w:t>،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بل ناقتك خير من هذا »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فما زال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يزيد</w:t>
      </w:r>
      <w:r w:rsidR="0035743D">
        <w:rPr>
          <w:rtl/>
        </w:rPr>
        <w:t>،</w:t>
      </w:r>
      <w:r w:rsidRPr="00AD45C3">
        <w:rPr>
          <w:rtl/>
        </w:rPr>
        <w:t xml:space="preserve"> حتى اشترى الناقة بأربعمائة</w:t>
      </w:r>
      <w:r>
        <w:rPr>
          <w:rtl/>
        </w:rPr>
        <w:t xml:space="preserve"> </w:t>
      </w:r>
      <w:r w:rsidRPr="00AD45C3">
        <w:rPr>
          <w:rtl/>
        </w:rPr>
        <w:t>درهم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فلما دفع النبي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إلى الاعرابي الدراهم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ضرب الاعرابي يده إلى زمام الناقة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</w:t>
      </w:r>
      <w:r>
        <w:rPr>
          <w:rtl/>
        </w:rPr>
        <w:t xml:space="preserve"> </w:t>
      </w:r>
      <w:r w:rsidRPr="00AD45C3">
        <w:rPr>
          <w:rtl/>
        </w:rPr>
        <w:t>دراهمي</w:t>
      </w:r>
      <w:r w:rsidR="0035743D">
        <w:rPr>
          <w:rtl/>
        </w:rPr>
        <w:t>،</w:t>
      </w:r>
      <w:r w:rsidRPr="00AD45C3">
        <w:rPr>
          <w:rtl/>
        </w:rPr>
        <w:t xml:space="preserve"> فإن كان لمحمد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شئ فليقم البينة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فاقبل رجل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أترضى بالشيخ</w:t>
      </w:r>
      <w:r>
        <w:rPr>
          <w:rtl/>
        </w:rPr>
        <w:t xml:space="preserve"> </w:t>
      </w:r>
      <w:r w:rsidRPr="00AD45C3">
        <w:rPr>
          <w:rtl/>
        </w:rPr>
        <w:t>المقبل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نعم يا محمد</w:t>
      </w:r>
      <w:r w:rsidR="0035743D">
        <w:rPr>
          <w:rtl/>
        </w:rPr>
        <w:t>،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تقضي</w:t>
      </w:r>
      <w:r>
        <w:rPr>
          <w:rtl/>
        </w:rPr>
        <w:t xml:space="preserve"> </w:t>
      </w:r>
      <w:r w:rsidRPr="00AD45C3">
        <w:rPr>
          <w:rtl/>
        </w:rPr>
        <w:t>فيما بيني وبين هذا الاعرابي » فقال</w:t>
      </w:r>
      <w:r w:rsidR="0035743D">
        <w:rPr>
          <w:rtl/>
        </w:rPr>
        <w:t>:</w:t>
      </w:r>
      <w:r w:rsidRPr="00AD45C3">
        <w:rPr>
          <w:rtl/>
        </w:rPr>
        <w:t xml:space="preserve"> تكلم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فقال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 دراهم الاعرابي » فقال</w:t>
      </w:r>
      <w:r>
        <w:rPr>
          <w:rtl/>
        </w:rPr>
        <w:t xml:space="preserve"> </w:t>
      </w:r>
      <w:r w:rsidRPr="00AD45C3">
        <w:rPr>
          <w:rtl/>
        </w:rPr>
        <w:t>الاعرابي</w:t>
      </w:r>
      <w:r w:rsidR="0035743D">
        <w:rPr>
          <w:rtl/>
        </w:rPr>
        <w:t>:</w:t>
      </w:r>
      <w:r w:rsidRPr="00AD45C3">
        <w:rPr>
          <w:rtl/>
        </w:rPr>
        <w:t xml:space="preserve"> بل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 دراهمي</w:t>
      </w:r>
      <w:r w:rsidR="0035743D">
        <w:rPr>
          <w:rtl/>
        </w:rPr>
        <w:t>،</w:t>
      </w:r>
      <w:r w:rsidRPr="00AD45C3">
        <w:rPr>
          <w:rtl/>
        </w:rPr>
        <w:t xml:space="preserve"> إن كان لمحمد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شئ فليقم البينة</w:t>
      </w:r>
      <w:r w:rsidR="0035743D">
        <w:rPr>
          <w:rtl/>
        </w:rPr>
        <w:t>،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القضية فيها واضحة يا رسول</w:t>
      </w:r>
      <w:r>
        <w:rPr>
          <w:rtl/>
        </w:rPr>
        <w:t xml:space="preserve"> </w:t>
      </w:r>
      <w:r w:rsidRPr="00AD45C3">
        <w:rPr>
          <w:rtl/>
        </w:rPr>
        <w:t>الله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وذلك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أن الاعرابي طلب البينة</w:t>
      </w:r>
      <w:r w:rsidR="0035743D">
        <w:rPr>
          <w:rtl/>
        </w:rPr>
        <w:t>،</w:t>
      </w:r>
      <w:r w:rsidRPr="00AD45C3">
        <w:rPr>
          <w:rtl/>
        </w:rPr>
        <w:t xml:space="preserve"> فقال له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اجلس » فجلس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لا يحضره الفقيه ج 3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حدث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النبيل</w:t>
      </w:r>
      <w:r w:rsidR="0035743D">
        <w:rPr>
          <w:rtl/>
        </w:rPr>
        <w:t>،</w:t>
      </w:r>
      <w:r w:rsidRPr="00AD45C3">
        <w:rPr>
          <w:rtl/>
        </w:rPr>
        <w:t xml:space="preserve"> وكلاهما وارد راجع </w:t>
      </w:r>
      <w:r>
        <w:rPr>
          <w:rFonts w:hint="cs"/>
          <w:rtl/>
        </w:rPr>
        <w:t>«</w:t>
      </w:r>
      <w:r w:rsidRPr="00AD45C3">
        <w:rPr>
          <w:rtl/>
        </w:rPr>
        <w:t xml:space="preserve"> معجم رجال الحديث ج 22 ص 170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وتقريب التهذيب ج 2 ص 443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ثم أقبل رجل آخر</w:t>
      </w:r>
      <w:r w:rsidR="0035743D">
        <w:rPr>
          <w:rtl/>
        </w:rPr>
        <w:t>: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أترضى يا</w:t>
      </w:r>
      <w:r>
        <w:rPr>
          <w:rtl/>
        </w:rPr>
        <w:t xml:space="preserve"> </w:t>
      </w:r>
      <w:r w:rsidRPr="00AD45C3">
        <w:rPr>
          <w:rtl/>
        </w:rPr>
        <w:t>اعرابي بالشيخ المقبل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نعم يا محمد</w:t>
      </w:r>
      <w:r w:rsidR="0035743D">
        <w:rPr>
          <w:rtl/>
        </w:rPr>
        <w:t>،</w:t>
      </w:r>
      <w:r w:rsidRPr="00AD45C3">
        <w:rPr>
          <w:rtl/>
        </w:rPr>
        <w:t xml:space="preserve"> فلما دنا</w:t>
      </w:r>
      <w:r w:rsidR="0035743D">
        <w:rPr>
          <w:rtl/>
        </w:rPr>
        <w:t>،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اقض فيما بيني وبين هذا الاعرابي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تكلم يا رسول</w:t>
      </w:r>
      <w:r>
        <w:rPr>
          <w:rtl/>
        </w:rPr>
        <w:t xml:space="preserve"> </w:t>
      </w:r>
      <w:r w:rsidRPr="00AD45C3">
        <w:rPr>
          <w:rtl/>
        </w:rPr>
        <w:t xml:space="preserve">الله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 دراهم</w:t>
      </w:r>
      <w:r>
        <w:rPr>
          <w:rtl/>
        </w:rPr>
        <w:t xml:space="preserve"> </w:t>
      </w:r>
      <w:r w:rsidRPr="00AD45C3">
        <w:rPr>
          <w:rtl/>
        </w:rPr>
        <w:t>الاعرابي</w:t>
      </w:r>
      <w:r w:rsidR="0035743D">
        <w:rPr>
          <w:rtl/>
        </w:rPr>
        <w:t>:</w:t>
      </w:r>
      <w:r w:rsidRPr="00AD45C3">
        <w:rPr>
          <w:rtl/>
        </w:rPr>
        <w:t xml:space="preserve"> فقال الاعرابي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بل الدراهم دراهمي</w:t>
      </w:r>
      <w:r w:rsidR="0035743D">
        <w:rPr>
          <w:rtl/>
        </w:rPr>
        <w:t>،</w:t>
      </w:r>
      <w:r w:rsidRPr="00AD45C3">
        <w:rPr>
          <w:rtl/>
        </w:rPr>
        <w:t xml:space="preserve"> والناقة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إن كان</w:t>
      </w:r>
      <w:r>
        <w:rPr>
          <w:rtl/>
        </w:rPr>
        <w:t xml:space="preserve"> </w:t>
      </w:r>
      <w:r w:rsidRPr="00AD45C3">
        <w:rPr>
          <w:rtl/>
        </w:rPr>
        <w:t xml:space="preserve">لمحمد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شئ فليقم البينة</w:t>
      </w:r>
      <w:r w:rsidR="0035743D">
        <w:rPr>
          <w:rtl/>
        </w:rPr>
        <w:t>،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القضية فيها</w:t>
      </w:r>
      <w:r>
        <w:rPr>
          <w:rtl/>
        </w:rPr>
        <w:t xml:space="preserve"> </w:t>
      </w:r>
      <w:r w:rsidRPr="00AD45C3">
        <w:rPr>
          <w:rtl/>
        </w:rPr>
        <w:t>واضحة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لان الاعرابي طلب البينة</w:t>
      </w:r>
      <w:r w:rsidR="0035743D">
        <w:rPr>
          <w:rtl/>
        </w:rPr>
        <w:t>،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  <w:lang w:bidi="fa-IR"/>
        </w:rPr>
        <w:t>«</w:t>
      </w:r>
      <w:r w:rsidRPr="00AD45C3">
        <w:rPr>
          <w:rtl/>
        </w:rPr>
        <w:t xml:space="preserve"> اجلس</w:t>
      </w:r>
      <w:r w:rsidR="0035743D">
        <w:rPr>
          <w:rtl/>
        </w:rPr>
        <w:t>،</w:t>
      </w:r>
      <w:r w:rsidRPr="00AD45C3">
        <w:rPr>
          <w:rtl/>
        </w:rPr>
        <w:t xml:space="preserve"> حتى يأتي ا</w:t>
      </w:r>
      <w:r>
        <w:rPr>
          <w:rtl/>
        </w:rPr>
        <w:t>لله بمن يقضي بيني وبين الاعرابي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بالحق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فأقبل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أترضى بالشباب المقبل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فلما دنا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يا أبا الحسن</w:t>
      </w:r>
      <w:r w:rsidR="0035743D">
        <w:rPr>
          <w:rtl/>
        </w:rPr>
        <w:t>،</w:t>
      </w:r>
      <w:r w:rsidRPr="00AD45C3">
        <w:rPr>
          <w:rtl/>
        </w:rPr>
        <w:t xml:space="preserve"> اقض فيما</w:t>
      </w:r>
      <w:r>
        <w:rPr>
          <w:rtl/>
        </w:rPr>
        <w:t xml:space="preserve"> </w:t>
      </w:r>
      <w:r w:rsidRPr="00AD45C3">
        <w:rPr>
          <w:rtl/>
        </w:rPr>
        <w:t>بيني وبين الاعرابي » فقال</w:t>
      </w:r>
      <w:r w:rsidR="0035743D">
        <w:rPr>
          <w:rtl/>
        </w:rPr>
        <w:t>:</w:t>
      </w:r>
      <w:r w:rsidRPr="00AD45C3">
        <w:rPr>
          <w:rtl/>
        </w:rPr>
        <w:t xml:space="preserve"> « تكلم يا رسول الله »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 دراهم الاعرابي » فقال الاعرابي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لا</w:t>
      </w:r>
      <w:r w:rsidR="0035743D">
        <w:rPr>
          <w:rtl/>
        </w:rPr>
        <w:t>،</w:t>
      </w:r>
      <w:r w:rsidRPr="00AD45C3">
        <w:rPr>
          <w:rtl/>
        </w:rPr>
        <w:t xml:space="preserve"> بل الناقة ناقتي</w:t>
      </w:r>
      <w:r w:rsidR="0035743D">
        <w:rPr>
          <w:rtl/>
        </w:rPr>
        <w:t>،</w:t>
      </w:r>
      <w:r w:rsidRPr="00AD45C3">
        <w:rPr>
          <w:rtl/>
        </w:rPr>
        <w:t xml:space="preserve"> والدراهم دراهمي</w:t>
      </w:r>
      <w:r w:rsidR="0035743D">
        <w:rPr>
          <w:rtl/>
        </w:rPr>
        <w:t>،</w:t>
      </w:r>
      <w:r w:rsidRPr="00AD45C3">
        <w:rPr>
          <w:rtl/>
        </w:rPr>
        <w:t xml:space="preserve"> إن كان لمحمد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شئ فليقم البينة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خل بين الناقة وبين</w:t>
      </w:r>
      <w:r>
        <w:rPr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 فقال الاعرابي</w:t>
      </w:r>
      <w:r w:rsidR="0035743D">
        <w:rPr>
          <w:rtl/>
        </w:rPr>
        <w:t>:</w:t>
      </w:r>
      <w:r w:rsidRPr="00AD45C3">
        <w:rPr>
          <w:rtl/>
        </w:rPr>
        <w:t xml:space="preserve"> ما كنت بالذي أفعل أو</w:t>
      </w:r>
      <w:r>
        <w:rPr>
          <w:rtl/>
        </w:rPr>
        <w:t xml:space="preserve"> </w:t>
      </w:r>
      <w:r w:rsidRPr="00AD45C3">
        <w:rPr>
          <w:rtl/>
        </w:rPr>
        <w:t>يقيم البينة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فدخل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منزله</w:t>
      </w:r>
      <w:r w:rsidR="0035743D">
        <w:rPr>
          <w:rtl/>
        </w:rPr>
        <w:t>،</w:t>
      </w:r>
      <w:r w:rsidRPr="00AD45C3">
        <w:rPr>
          <w:rtl/>
        </w:rPr>
        <w:t xml:space="preserve"> فاشتمل على قائم</w:t>
      </w:r>
      <w:r>
        <w:rPr>
          <w:rtl/>
        </w:rPr>
        <w:t xml:space="preserve"> </w:t>
      </w:r>
      <w:r w:rsidRPr="00AD45C3">
        <w:rPr>
          <w:rtl/>
        </w:rPr>
        <w:t>سيفه ثم أتى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خل بين الناقة وبين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ما كنت بالذي افعل أو يقيم البينة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فضربه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ضربة</w:t>
      </w:r>
      <w:r w:rsidR="0035743D">
        <w:rPr>
          <w:rtl/>
        </w:rPr>
        <w:t>،</w:t>
      </w:r>
      <w:r w:rsidRPr="00AD45C3">
        <w:rPr>
          <w:rtl/>
        </w:rPr>
        <w:t xml:space="preserve"> فاجتمع أهل الحجاز على أنه رمى برأسه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>
        <w:rPr>
          <w:rtl/>
        </w:rPr>
        <w:t xml:space="preserve"> </w:t>
      </w:r>
      <w:r w:rsidRPr="00AD45C3">
        <w:rPr>
          <w:rtl/>
        </w:rPr>
        <w:t>بعض أهل العراق</w:t>
      </w:r>
      <w:r w:rsidR="0035743D">
        <w:rPr>
          <w:rtl/>
        </w:rPr>
        <w:t>:</w:t>
      </w:r>
      <w:r w:rsidRPr="00AD45C3">
        <w:rPr>
          <w:rtl/>
        </w:rPr>
        <w:t xml:space="preserve"> ٨ل قطع منه عضوا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ما حملك على هذا يا علي</w:t>
      </w:r>
      <w:r>
        <w:rPr>
          <w:rtl/>
        </w:rPr>
        <w:t>؟</w:t>
      </w:r>
      <w:r w:rsidRPr="00AD45C3">
        <w:rPr>
          <w:rtl/>
        </w:rPr>
        <w:t xml:space="preserve"> » فقال</w:t>
      </w:r>
      <w:r w:rsidR="0035743D">
        <w:rPr>
          <w:rtl/>
        </w:rPr>
        <w:t>:</w:t>
      </w:r>
      <w:r w:rsidRPr="00AD45C3">
        <w:rPr>
          <w:rtl/>
        </w:rPr>
        <w:t xml:space="preserve"> «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نصدقك على</w:t>
      </w:r>
      <w:r>
        <w:rPr>
          <w:rtl/>
        </w:rPr>
        <w:t xml:space="preserve"> </w:t>
      </w:r>
      <w:r w:rsidRPr="00AD45C3">
        <w:rPr>
          <w:rtl/>
        </w:rPr>
        <w:t>الوحي من السماء</w:t>
      </w:r>
      <w:r w:rsidR="0035743D">
        <w:rPr>
          <w:rtl/>
        </w:rPr>
        <w:t>،</w:t>
      </w:r>
      <w:r w:rsidRPr="00AD45C3">
        <w:rPr>
          <w:rtl/>
        </w:rPr>
        <w:t xml:space="preserve"> ولا نصدقك على أربعمائة درهم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ثم قال الصدوق</w:t>
      </w:r>
      <w:r w:rsidR="0035743D">
        <w:rPr>
          <w:rtl/>
        </w:rPr>
        <w:t>:</w:t>
      </w:r>
      <w:r w:rsidRPr="00AD45C3">
        <w:rPr>
          <w:rtl/>
        </w:rPr>
        <w:t xml:space="preserve"> هذان الحديثان غير مختلفين</w:t>
      </w:r>
      <w:r w:rsidR="0035743D">
        <w:rPr>
          <w:rtl/>
        </w:rPr>
        <w:t>،</w:t>
      </w:r>
      <w:r w:rsidRPr="00AD45C3">
        <w:rPr>
          <w:rtl/>
        </w:rPr>
        <w:t xml:space="preserve"> لأنهما في قضيتين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وكانت هذه القضية قبل القضية التي ذكرتها قبلها</w:t>
      </w:r>
      <w:r w:rsidR="0035743D">
        <w:rPr>
          <w:rtl/>
        </w:rPr>
        <w:t>،</w:t>
      </w:r>
      <w:r w:rsidRPr="00AD45C3">
        <w:rPr>
          <w:rtl/>
        </w:rPr>
        <w:t xml:space="preserve"> انتهى</w:t>
      </w:r>
      <w:r>
        <w:rPr>
          <w:rtl/>
        </w:rPr>
        <w:t>.</w:t>
      </w:r>
      <w:r w:rsidRPr="00AD45C3">
        <w:rPr>
          <w:rtl/>
        </w:rPr>
        <w:t xml:space="preserve"> والتي ذكرها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قبلها هي المذكورة في الأصل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00" w:name="_Toc366754678"/>
      <w:bookmarkStart w:id="1101" w:name="_Toc365420185"/>
      <w:bookmarkStart w:id="1102" w:name="_Toc382822230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يستحب للقاضي تفريق الشهود عند الريبة</w:t>
      </w:r>
      <w:r w:rsidR="0035743D">
        <w:rPr>
          <w:rtl/>
        </w:rPr>
        <w:t>،</w:t>
      </w:r>
      <w:bookmarkEnd w:id="1100"/>
      <w:r w:rsidR="006A3060">
        <w:rPr>
          <w:rtl/>
        </w:rPr>
        <w:t xml:space="preserve"> </w:t>
      </w:r>
      <w:bookmarkStart w:id="1103" w:name="_Toc366754679"/>
      <w:r w:rsidR="006A3060" w:rsidRPr="00AD45C3">
        <w:rPr>
          <w:rtl/>
        </w:rPr>
        <w:t>و</w:t>
      </w:r>
      <w:r w:rsidRPr="00AD45C3">
        <w:rPr>
          <w:rtl/>
        </w:rPr>
        <w:t>استقصاء سؤالهم عن مشخصات القضية</w:t>
      </w:r>
      <w:r w:rsidR="0035743D">
        <w:rPr>
          <w:rtl/>
        </w:rPr>
        <w:t>،</w:t>
      </w:r>
      <w:r w:rsidRPr="00AD45C3">
        <w:rPr>
          <w:rtl/>
        </w:rPr>
        <w:t xml:space="preserve"> فان اختلفوا ردت</w:t>
      </w:r>
      <w:bookmarkEnd w:id="1103"/>
      <w:r w:rsidR="006A3060">
        <w:rPr>
          <w:rtl/>
        </w:rPr>
        <w:t xml:space="preserve"> </w:t>
      </w:r>
      <w:bookmarkStart w:id="1104" w:name="_Toc366754680"/>
      <w:r w:rsidR="006A3060" w:rsidRPr="00AD45C3">
        <w:rPr>
          <w:rtl/>
        </w:rPr>
        <w:t>ش</w:t>
      </w:r>
      <w:r w:rsidRPr="00AD45C3">
        <w:rPr>
          <w:rtl/>
        </w:rPr>
        <w:t>هادتهم</w:t>
      </w:r>
      <w:r w:rsidR="0035743D">
        <w:rPr>
          <w:rtl/>
        </w:rPr>
        <w:t>،</w:t>
      </w:r>
      <w:r w:rsidRPr="00AD45C3">
        <w:rPr>
          <w:rtl/>
        </w:rPr>
        <w:t xml:space="preserve"> وعدم وجوب التفريق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01"/>
      <w:bookmarkEnd w:id="1104"/>
      <w:bookmarkEnd w:id="110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عن الواقدي وإسحاق الطبري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ان عمير بن وابل الثقفي</w:t>
      </w:r>
      <w:r w:rsidR="0035743D">
        <w:rPr>
          <w:rtl/>
        </w:rPr>
        <w:t>،</w:t>
      </w:r>
      <w:r w:rsidRPr="00AD45C3">
        <w:rPr>
          <w:rtl/>
        </w:rPr>
        <w:t xml:space="preserve"> امره حنظلة بن أبي سفيان أن يدعي على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ثمانين مثقالا من الذهب</w:t>
      </w:r>
      <w:r w:rsidR="0035743D">
        <w:rPr>
          <w:rtl/>
        </w:rPr>
        <w:t>،</w:t>
      </w:r>
      <w:r w:rsidRPr="00AD45C3">
        <w:rPr>
          <w:rtl/>
        </w:rPr>
        <w:t xml:space="preserve"> وديعة عند محمد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وأنه هرب من مكة وأنت وكيله</w:t>
      </w:r>
      <w:r w:rsidR="0035743D">
        <w:rPr>
          <w:rtl/>
        </w:rPr>
        <w:t>،</w:t>
      </w:r>
      <w:r w:rsidRPr="00AD45C3">
        <w:rPr>
          <w:rtl/>
        </w:rPr>
        <w:t xml:space="preserve"> فان طلب بينة الشهود فنحن معشر</w:t>
      </w:r>
      <w:r>
        <w:rPr>
          <w:rtl/>
        </w:rPr>
        <w:t xml:space="preserve"> </w:t>
      </w:r>
      <w:r w:rsidRPr="00AD45C3">
        <w:rPr>
          <w:rtl/>
        </w:rPr>
        <w:t>قريش نشهد عليه</w:t>
      </w:r>
      <w:r w:rsidR="0035743D">
        <w:rPr>
          <w:rtl/>
        </w:rPr>
        <w:t>،</w:t>
      </w:r>
      <w:r w:rsidRPr="00AD45C3">
        <w:rPr>
          <w:rtl/>
        </w:rPr>
        <w:t xml:space="preserve"> وأعطوه على ذلك مائة مثقال من الذهب</w:t>
      </w:r>
      <w:r w:rsidR="0035743D">
        <w:rPr>
          <w:rtl/>
        </w:rPr>
        <w:t>،</w:t>
      </w:r>
      <w:r w:rsidRPr="00AD45C3">
        <w:rPr>
          <w:rtl/>
        </w:rPr>
        <w:t xml:space="preserve"> منها قلادة</w:t>
      </w:r>
      <w:r>
        <w:rPr>
          <w:rtl/>
        </w:rPr>
        <w:t xml:space="preserve"> </w:t>
      </w:r>
      <w:r w:rsidRPr="00AD45C3">
        <w:rPr>
          <w:rtl/>
        </w:rPr>
        <w:t>عشرة مثاقيل لهند</w:t>
      </w:r>
      <w:r w:rsidR="0035743D">
        <w:rPr>
          <w:rtl/>
        </w:rPr>
        <w:t>،</w:t>
      </w:r>
      <w:r w:rsidRPr="00AD45C3">
        <w:rPr>
          <w:rtl/>
        </w:rPr>
        <w:t xml:space="preserve"> فجاء وادعى على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فاعتبر الودائع</w:t>
      </w:r>
      <w:r>
        <w:rPr>
          <w:rtl/>
        </w:rPr>
        <w:t xml:space="preserve"> </w:t>
      </w:r>
      <w:r w:rsidRPr="00AD45C3">
        <w:rPr>
          <w:rtl/>
        </w:rPr>
        <w:t>كلها</w:t>
      </w:r>
      <w:r w:rsidR="0035743D">
        <w:rPr>
          <w:rtl/>
        </w:rPr>
        <w:t>،</w:t>
      </w:r>
      <w:r w:rsidRPr="00AD45C3">
        <w:rPr>
          <w:rtl/>
        </w:rPr>
        <w:t xml:space="preserve"> ورأي عليها أسامي أصحابها</w:t>
      </w:r>
      <w:r w:rsidR="0035743D">
        <w:rPr>
          <w:rtl/>
        </w:rPr>
        <w:t>،</w:t>
      </w:r>
      <w:r w:rsidRPr="00AD45C3">
        <w:rPr>
          <w:rtl/>
        </w:rPr>
        <w:t xml:space="preserve"> ولم يكن لما ذكره عمير خبر</w:t>
      </w:r>
      <w:r w:rsidR="0035743D">
        <w:rPr>
          <w:rtl/>
        </w:rPr>
        <w:t>،</w:t>
      </w:r>
      <w:r w:rsidRPr="00AD45C3">
        <w:rPr>
          <w:rtl/>
        </w:rPr>
        <w:t xml:space="preserve"> فنصح له</w:t>
      </w:r>
      <w:r>
        <w:rPr>
          <w:rtl/>
        </w:rPr>
        <w:t xml:space="preserve"> </w:t>
      </w:r>
      <w:r w:rsidRPr="00AD45C3">
        <w:rPr>
          <w:rtl/>
        </w:rPr>
        <w:t>نصحا كثيرا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إن لي من يشهد بذلك</w:t>
      </w:r>
      <w:r w:rsidR="0035743D">
        <w:rPr>
          <w:rtl/>
        </w:rPr>
        <w:t>،</w:t>
      </w:r>
      <w:r w:rsidRPr="00AD45C3">
        <w:rPr>
          <w:rtl/>
        </w:rPr>
        <w:t xml:space="preserve"> وهو أبو جهل وعكرمة</w:t>
      </w:r>
      <w:r>
        <w:rPr>
          <w:rtl/>
        </w:rPr>
        <w:t xml:space="preserve"> </w:t>
      </w:r>
      <w:r w:rsidRPr="00AD45C3">
        <w:rPr>
          <w:rtl/>
        </w:rPr>
        <w:t>وعقبة بن أبي معيط وأبو سفيان وحنظلة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مكيدة</w:t>
      </w:r>
      <w:r>
        <w:rPr>
          <w:rtl/>
        </w:rPr>
        <w:t xml:space="preserve"> </w:t>
      </w:r>
      <w:r w:rsidRPr="00AD45C3">
        <w:rPr>
          <w:rtl/>
        </w:rPr>
        <w:t>تعود على من دبرها » ثم أمر الشهود أن يقعدوا في الكعبة</w:t>
      </w:r>
      <w:r w:rsidR="0035743D">
        <w:rPr>
          <w:rtl/>
        </w:rPr>
        <w:t>،</w:t>
      </w:r>
      <w:r w:rsidRPr="00AD45C3">
        <w:rPr>
          <w:rtl/>
        </w:rPr>
        <w:t xml:space="preserve"> ثم قال لعمير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يا أخا ثقيف</w:t>
      </w:r>
      <w:r w:rsidR="0035743D">
        <w:rPr>
          <w:rtl/>
        </w:rPr>
        <w:t>،</w:t>
      </w:r>
      <w:r w:rsidRPr="00AD45C3">
        <w:rPr>
          <w:rtl/>
        </w:rPr>
        <w:t xml:space="preserve"> أخبرني الآن حين دفعت وديعتك هذه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أي الأوقات كان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ضحوة نهار</w:t>
      </w:r>
      <w:r w:rsidR="0035743D">
        <w:rPr>
          <w:rtl/>
        </w:rPr>
        <w:t>،</w:t>
      </w:r>
      <w:r w:rsidRPr="00AD45C3">
        <w:rPr>
          <w:rtl/>
        </w:rPr>
        <w:t xml:space="preserve"> فأخذها بيده</w:t>
      </w:r>
      <w:r>
        <w:rPr>
          <w:rtl/>
        </w:rPr>
        <w:t xml:space="preserve"> </w:t>
      </w:r>
      <w:r w:rsidRPr="00AD45C3">
        <w:rPr>
          <w:rtl/>
        </w:rPr>
        <w:t>ودفعها إلى عبده</w:t>
      </w:r>
      <w:r w:rsidR="0035743D">
        <w:rPr>
          <w:rtl/>
        </w:rPr>
        <w:t>،</w:t>
      </w:r>
      <w:r w:rsidRPr="00AD45C3">
        <w:rPr>
          <w:rtl/>
        </w:rPr>
        <w:t xml:space="preserve"> ثم استدعى بأبي جهل وسأله عن ذلك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ما يلزمني</w:t>
      </w:r>
      <w:r>
        <w:rPr>
          <w:rtl/>
        </w:rPr>
        <w:t xml:space="preserve"> </w:t>
      </w:r>
      <w:r w:rsidRPr="00AD45C3">
        <w:rPr>
          <w:rtl/>
        </w:rPr>
        <w:t>ذلك</w:t>
      </w:r>
      <w:r w:rsidR="0035743D">
        <w:rPr>
          <w:rtl/>
        </w:rPr>
        <w:t>،</w:t>
      </w:r>
      <w:r w:rsidRPr="00AD45C3">
        <w:rPr>
          <w:rtl/>
        </w:rPr>
        <w:t xml:space="preserve"> ثم استدعى بأبي سفيان وسأله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دفعها عند غروب الشمس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وأخذها من يده وتركها في كمه</w:t>
      </w:r>
      <w:r w:rsidR="0035743D">
        <w:rPr>
          <w:rtl/>
        </w:rPr>
        <w:t>،</w:t>
      </w:r>
      <w:r w:rsidRPr="00AD45C3">
        <w:rPr>
          <w:rtl/>
        </w:rPr>
        <w:t xml:space="preserve"> ثم استدعى حنظلة وسأله عن ذلك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كان عند وقت وقوف الشمس في كبد السماء</w:t>
      </w:r>
      <w:r w:rsidR="0035743D">
        <w:rPr>
          <w:rtl/>
        </w:rPr>
        <w:t>،</w:t>
      </w:r>
      <w:r w:rsidRPr="00AD45C3">
        <w:rPr>
          <w:rtl/>
        </w:rPr>
        <w:t xml:space="preserve"> وتركها بين يديه إلى</w:t>
      </w:r>
      <w:r>
        <w:rPr>
          <w:rtl/>
        </w:rPr>
        <w:t xml:space="preserve"> </w:t>
      </w:r>
      <w:r w:rsidRPr="00AD45C3">
        <w:rPr>
          <w:rtl/>
        </w:rPr>
        <w:t>وقت انصرافه ثم استدعى بعقبة وسأله عن ذلك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تسلمها عن ذلك</w:t>
      </w:r>
      <w:r>
        <w:rPr>
          <w:rtl/>
        </w:rPr>
        <w:t xml:space="preserve"> </w:t>
      </w:r>
      <w:r w:rsidRPr="00AD45C3">
        <w:rPr>
          <w:rtl/>
        </w:rPr>
        <w:t>فقال تسلمها بيده وأنفذها في الحال إلى داره</w:t>
      </w:r>
      <w:r w:rsidR="0035743D">
        <w:rPr>
          <w:rtl/>
        </w:rPr>
        <w:t>،</w:t>
      </w:r>
      <w:r w:rsidRPr="00AD45C3">
        <w:rPr>
          <w:rtl/>
        </w:rPr>
        <w:t xml:space="preserve"> وكان وقت العصر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وسائل الشيعة</w:t>
      </w:r>
      <w:r w:rsidR="0035743D">
        <w:rPr>
          <w:rtl/>
        </w:rPr>
        <w:t>،</w:t>
      </w:r>
      <w:r w:rsidRPr="00AD45C3">
        <w:rPr>
          <w:rtl/>
        </w:rPr>
        <w:t xml:space="preserve"> الباب 18 من أبواب كيفية الحكم وأحكام الدعوى</w:t>
      </w:r>
      <w:r w:rsidR="0035743D">
        <w:rPr>
          <w:rtl/>
        </w:rPr>
        <w:t>،</w:t>
      </w:r>
      <w:r w:rsidRPr="00AD45C3">
        <w:rPr>
          <w:rtl/>
        </w:rPr>
        <w:t xml:space="preserve"> الحديث 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2 ص 352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استدعى بعكرمة وسأله عن ذلك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كان بزوغ الشمس</w:t>
      </w:r>
      <w:r w:rsidR="0035743D">
        <w:rPr>
          <w:rtl/>
        </w:rPr>
        <w:t>،</w:t>
      </w:r>
      <w:r w:rsidRPr="00AD45C3">
        <w:rPr>
          <w:rtl/>
        </w:rPr>
        <w:t xml:space="preserve"> أخذها</w:t>
      </w:r>
      <w:r>
        <w:rPr>
          <w:rtl/>
        </w:rPr>
        <w:t xml:space="preserve"> </w:t>
      </w:r>
      <w:r w:rsidRPr="00AD45C3">
        <w:rPr>
          <w:rtl/>
        </w:rPr>
        <w:t xml:space="preserve">فأنفذها من ساعته إلى بيت فاطمة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،</w:t>
      </w:r>
      <w:r w:rsidRPr="00AD45C3">
        <w:rPr>
          <w:rtl/>
        </w:rPr>
        <w:t xml:space="preserve"> ثم أقبل على عمير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 له</w:t>
      </w:r>
      <w:r w:rsidR="0035743D">
        <w:rPr>
          <w:rtl/>
        </w:rPr>
        <w:t>:</w:t>
      </w:r>
      <w:r w:rsidRPr="00AD45C3">
        <w:rPr>
          <w:rtl/>
        </w:rPr>
        <w:t xml:space="preserve"> « أراك قد اصفر لونك وتغيرت أحوالك » قال</w:t>
      </w:r>
      <w:r w:rsidR="0035743D">
        <w:rPr>
          <w:rtl/>
        </w:rPr>
        <w:t>:</w:t>
      </w:r>
      <w:r w:rsidRPr="00AD45C3">
        <w:rPr>
          <w:rtl/>
        </w:rPr>
        <w:t xml:space="preserve"> أقول الحق ولا</w:t>
      </w:r>
      <w:r>
        <w:rPr>
          <w:rtl/>
        </w:rPr>
        <w:t xml:space="preserve"> </w:t>
      </w:r>
      <w:r w:rsidRPr="00AD45C3">
        <w:rPr>
          <w:rtl/>
        </w:rPr>
        <w:t>يفلح غادر</w:t>
      </w:r>
      <w:r w:rsidR="0035743D">
        <w:rPr>
          <w:rtl/>
        </w:rPr>
        <w:t>:</w:t>
      </w:r>
      <w:r w:rsidRPr="00AD45C3">
        <w:rPr>
          <w:rtl/>
        </w:rPr>
        <w:t xml:space="preserve"> وبيت الله ما كان لي عند محمد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وديعة</w:t>
      </w:r>
      <w:r w:rsidR="0035743D">
        <w:rPr>
          <w:rtl/>
        </w:rPr>
        <w:t>،</w:t>
      </w:r>
      <w:r w:rsidRPr="00AD45C3">
        <w:rPr>
          <w:rtl/>
        </w:rPr>
        <w:t xml:space="preserve"> وانهما حملاني على ذلك</w:t>
      </w:r>
      <w:r w:rsidR="0035743D">
        <w:rPr>
          <w:rtl/>
        </w:rPr>
        <w:t>،</w:t>
      </w:r>
      <w:r w:rsidRPr="00AD45C3">
        <w:rPr>
          <w:rtl/>
        </w:rPr>
        <w:t xml:space="preserve"> وهذه دنانيرهم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وعقد هند عليها</w:t>
      </w:r>
      <w:r>
        <w:rPr>
          <w:rtl/>
        </w:rPr>
        <w:t xml:space="preserve"> </w:t>
      </w:r>
      <w:r w:rsidRPr="00AD45C3">
        <w:rPr>
          <w:rtl/>
        </w:rPr>
        <w:t>اسمها مكتوب</w:t>
      </w:r>
      <w:r>
        <w:rPr>
          <w:rtl/>
        </w:rPr>
        <w:t xml:space="preserve"> 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05" w:name="_Toc365420186"/>
      <w:bookmarkStart w:id="1106" w:name="_Toc366754681"/>
      <w:bookmarkStart w:id="1107" w:name="_Toc382822231"/>
      <w:r w:rsidRPr="00AD45C3">
        <w:rPr>
          <w:rtl/>
        </w:rPr>
        <w:t>16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يستحب للقاضي تفريق أهل الدعوى والمنكرين</w:t>
      </w:r>
      <w:bookmarkEnd w:id="1105"/>
      <w:bookmarkEnd w:id="1106"/>
      <w:r w:rsidR="006A3060">
        <w:rPr>
          <w:rtl/>
        </w:rPr>
        <w:t xml:space="preserve"> </w:t>
      </w:r>
      <w:bookmarkStart w:id="1108" w:name="_Toc366754682"/>
      <w:bookmarkStart w:id="1109" w:name="_Toc365420187"/>
      <w:r w:rsidR="006A3060" w:rsidRPr="00AD45C3">
        <w:rPr>
          <w:rtl/>
        </w:rPr>
        <w:t>م</w:t>
      </w:r>
      <w:r w:rsidRPr="00AD45C3">
        <w:rPr>
          <w:rtl/>
        </w:rPr>
        <w:t>ع الريبة</w:t>
      </w:r>
      <w:r w:rsidR="0035743D">
        <w:rPr>
          <w:rtl/>
        </w:rPr>
        <w:t>،</w:t>
      </w:r>
      <w:r w:rsidRPr="00AD45C3">
        <w:rPr>
          <w:rtl/>
        </w:rPr>
        <w:t xml:space="preserve"> واستقصاء سؤالهم</w:t>
      </w:r>
      <w:r w:rsidR="0035743D">
        <w:rPr>
          <w:rtl/>
        </w:rPr>
        <w:t>،</w:t>
      </w:r>
      <w:r w:rsidRPr="00AD45C3">
        <w:rPr>
          <w:rtl/>
        </w:rPr>
        <w:t xml:space="preserve"> وابطال دعواهم إن اختلفوا</w:t>
      </w:r>
      <w:r w:rsidR="0035743D">
        <w:rPr>
          <w:rtl/>
        </w:rPr>
        <w:t>،</w:t>
      </w:r>
      <w:bookmarkEnd w:id="1108"/>
      <w:r w:rsidR="006A3060">
        <w:rPr>
          <w:rtl/>
        </w:rPr>
        <w:t xml:space="preserve"> </w:t>
      </w:r>
      <w:bookmarkStart w:id="1110" w:name="_Toc366754683"/>
      <w:r w:rsidR="006A3060" w:rsidRPr="00AD45C3">
        <w:rPr>
          <w:rtl/>
        </w:rPr>
        <w:t>و</w:t>
      </w:r>
      <w:r w:rsidRPr="00AD45C3">
        <w:rPr>
          <w:rtl/>
        </w:rPr>
        <w:t>عدم وجوب التفريق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09"/>
      <w:bookmarkEnd w:id="1110"/>
      <w:bookmarkEnd w:id="110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رفع إليه قوم خرجوا جماعة</w:t>
      </w:r>
      <w:r w:rsidR="0035743D">
        <w:rPr>
          <w:rtl/>
        </w:rPr>
        <w:t>،</w:t>
      </w:r>
      <w:r w:rsidRPr="00AD45C3">
        <w:rPr>
          <w:rtl/>
        </w:rPr>
        <w:t xml:space="preserve"> فرجعوا</w:t>
      </w:r>
      <w:r>
        <w:rPr>
          <w:rtl/>
        </w:rPr>
        <w:t xml:space="preserve"> </w:t>
      </w:r>
      <w:r w:rsidRPr="00AD45C3">
        <w:rPr>
          <w:rtl/>
        </w:rPr>
        <w:t>كلهم غير رجل منهم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ففرق علي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بينهم</w:t>
      </w:r>
      <w:r w:rsidR="0035743D">
        <w:rPr>
          <w:rtl/>
        </w:rPr>
        <w:t>،</w:t>
      </w:r>
      <w:r w:rsidRPr="00AD45C3">
        <w:rPr>
          <w:rtl/>
        </w:rPr>
        <w:t xml:space="preserve"> ثم سأل</w:t>
      </w:r>
      <w:r>
        <w:rPr>
          <w:rtl/>
        </w:rPr>
        <w:t xml:space="preserve"> </w:t>
      </w:r>
      <w:r w:rsidRPr="00AD45C3">
        <w:rPr>
          <w:rtl/>
        </w:rPr>
        <w:t>أحدهم</w:t>
      </w:r>
      <w:r w:rsidR="0035743D">
        <w:rPr>
          <w:rtl/>
        </w:rPr>
        <w:t>:</w:t>
      </w:r>
      <w:r w:rsidRPr="00AD45C3">
        <w:rPr>
          <w:rtl/>
        </w:rPr>
        <w:t xml:space="preserve"> ما صنعتم بالرجل</w:t>
      </w:r>
      <w:r>
        <w:rPr>
          <w:rtl/>
        </w:rPr>
        <w:t>؟</w:t>
      </w:r>
      <w:r w:rsidRPr="00AD45C3">
        <w:rPr>
          <w:rtl/>
        </w:rPr>
        <w:t xml:space="preserve"> فجحده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لا علم لي</w:t>
      </w:r>
      <w:r w:rsidR="0035743D">
        <w:rPr>
          <w:rtl/>
        </w:rPr>
        <w:t>،</w:t>
      </w:r>
      <w:r w:rsidRPr="00AD45C3">
        <w:rPr>
          <w:rtl/>
        </w:rPr>
        <w:t xml:space="preserve"> فقال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الله أكبر</w:t>
      </w:r>
      <w:r w:rsidR="0035743D">
        <w:rPr>
          <w:rtl/>
        </w:rPr>
        <w:t>،</w:t>
      </w:r>
      <w:r w:rsidRPr="00AD45C3">
        <w:rPr>
          <w:rtl/>
        </w:rPr>
        <w:t xml:space="preserve"> ورفع صوته حتى أسمع الباقين</w:t>
      </w:r>
      <w:r w:rsidR="0035743D">
        <w:rPr>
          <w:rtl/>
        </w:rPr>
        <w:t>،</w:t>
      </w:r>
      <w:r w:rsidRPr="00AD45C3">
        <w:rPr>
          <w:rtl/>
        </w:rPr>
        <w:t xml:space="preserve"> وظنوا أن</w:t>
      </w:r>
      <w:r>
        <w:rPr>
          <w:rtl/>
        </w:rPr>
        <w:t xml:space="preserve"> </w:t>
      </w:r>
      <w:r w:rsidRPr="00AD45C3">
        <w:rPr>
          <w:rtl/>
        </w:rPr>
        <w:t>صاحبهم قد أقر</w:t>
      </w:r>
      <w:r w:rsidR="0035743D">
        <w:rPr>
          <w:rtl/>
        </w:rPr>
        <w:t>،</w:t>
      </w:r>
      <w:r w:rsidRPr="00AD45C3">
        <w:rPr>
          <w:rtl/>
        </w:rPr>
        <w:t xml:space="preserve"> ثم عزله ودعا بآخر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اصدقني الخبر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قتلناه وأخذنا ماله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الله أكبر</w:t>
      </w:r>
      <w:r w:rsidR="0035743D">
        <w:rPr>
          <w:rtl/>
        </w:rPr>
        <w:t>،</w:t>
      </w:r>
      <w:r w:rsidRPr="00AD45C3">
        <w:rPr>
          <w:rtl/>
        </w:rPr>
        <w:t xml:space="preserve"> ثم دعا</w:t>
      </w:r>
      <w:r>
        <w:rPr>
          <w:rtl/>
        </w:rPr>
        <w:t xml:space="preserve"> </w:t>
      </w:r>
      <w:r w:rsidRPr="00AD45C3">
        <w:rPr>
          <w:rtl/>
        </w:rPr>
        <w:t>بآخر فآخر</w:t>
      </w:r>
      <w:r w:rsidR="0035743D">
        <w:rPr>
          <w:rtl/>
        </w:rPr>
        <w:t>،</w:t>
      </w:r>
      <w:r w:rsidRPr="00AD45C3">
        <w:rPr>
          <w:rtl/>
        </w:rPr>
        <w:t xml:space="preserve"> فقتلهم كلهم الا المنكر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أنه دخل</w:t>
      </w:r>
      <w:r>
        <w:rPr>
          <w:rtl/>
        </w:rPr>
        <w:t xml:space="preserve"> </w:t>
      </w:r>
      <w:r w:rsidRPr="00AD45C3">
        <w:rPr>
          <w:rtl/>
        </w:rPr>
        <w:t>يوما إلى مسجد الكوفة من الباب القبلي</w:t>
      </w:r>
      <w:r w:rsidR="0035743D">
        <w:rPr>
          <w:rtl/>
        </w:rPr>
        <w:t>،</w:t>
      </w:r>
      <w:r w:rsidRPr="00AD45C3">
        <w:rPr>
          <w:rtl/>
        </w:rPr>
        <w:t xml:space="preserve"> فاستقبله نفر فيهم فتى حدث يبكي</w:t>
      </w:r>
      <w:r>
        <w:rPr>
          <w:rtl/>
        </w:rPr>
        <w:t xml:space="preserve"> </w:t>
      </w:r>
      <w:r w:rsidRPr="00AD45C3">
        <w:rPr>
          <w:rtl/>
        </w:rPr>
        <w:t>والقوم يسكتونه</w:t>
      </w:r>
      <w:r w:rsidR="0035743D">
        <w:rPr>
          <w:rtl/>
        </w:rPr>
        <w:t>،</w:t>
      </w:r>
      <w:r w:rsidRPr="00AD45C3">
        <w:rPr>
          <w:rtl/>
        </w:rPr>
        <w:t xml:space="preserve"> فوقف عليهم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فقال للفتى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دنانير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404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ما يبكيك</w:t>
      </w:r>
      <w:r>
        <w:rPr>
          <w:rtl/>
        </w:rPr>
        <w:t>؟</w:t>
      </w:r>
      <w:r w:rsidRPr="00AD45C3">
        <w:rPr>
          <w:rtl/>
        </w:rPr>
        <w:t xml:space="preserve"> » فقال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إن أبي خرج مع هؤلاء في سفر</w:t>
      </w:r>
      <w:r>
        <w:rPr>
          <w:rtl/>
        </w:rPr>
        <w:t xml:space="preserve"> </w:t>
      </w:r>
      <w:r w:rsidRPr="00AD45C3">
        <w:rPr>
          <w:rtl/>
        </w:rPr>
        <w:t>للتجارة</w:t>
      </w:r>
      <w:r w:rsidR="0035743D">
        <w:rPr>
          <w:rtl/>
        </w:rPr>
        <w:t>،</w:t>
      </w:r>
      <w:r w:rsidRPr="00AD45C3">
        <w:rPr>
          <w:rtl/>
        </w:rPr>
        <w:t xml:space="preserve"> فرجعوا ولم يرجع أبي</w:t>
      </w:r>
      <w:r w:rsidR="0035743D">
        <w:rPr>
          <w:rtl/>
        </w:rPr>
        <w:t>،</w:t>
      </w:r>
      <w:r w:rsidRPr="00AD45C3">
        <w:rPr>
          <w:rtl/>
        </w:rPr>
        <w:t xml:space="preserve"> فسألتهم عنه فقالوا</w:t>
      </w:r>
      <w:r w:rsidR="0035743D">
        <w:rPr>
          <w:rtl/>
        </w:rPr>
        <w:t>:</w:t>
      </w:r>
      <w:r w:rsidRPr="00AD45C3">
        <w:rPr>
          <w:rtl/>
        </w:rPr>
        <w:t xml:space="preserve"> مات</w:t>
      </w:r>
      <w:r w:rsidR="0035743D">
        <w:rPr>
          <w:rtl/>
        </w:rPr>
        <w:t>،</w:t>
      </w:r>
      <w:r w:rsidRPr="00AD45C3">
        <w:rPr>
          <w:rtl/>
        </w:rPr>
        <w:t xml:space="preserve"> وسألتهم عن</w:t>
      </w:r>
      <w:r>
        <w:rPr>
          <w:rtl/>
        </w:rPr>
        <w:t xml:space="preserve"> </w:t>
      </w:r>
      <w:r w:rsidRPr="00AD45C3">
        <w:rPr>
          <w:rtl/>
        </w:rPr>
        <w:t>ماله فقالوا</w:t>
      </w:r>
      <w:r w:rsidR="0035743D">
        <w:rPr>
          <w:rtl/>
        </w:rPr>
        <w:t>:</w:t>
      </w:r>
      <w:r w:rsidRPr="00AD45C3">
        <w:rPr>
          <w:rtl/>
        </w:rPr>
        <w:t xml:space="preserve"> لم يخلف مالا</w:t>
      </w:r>
      <w:r w:rsidR="0035743D">
        <w:rPr>
          <w:rtl/>
        </w:rPr>
        <w:t>،</w:t>
      </w:r>
      <w:r w:rsidRPr="00AD45C3">
        <w:rPr>
          <w:rtl/>
        </w:rPr>
        <w:t xml:space="preserve"> فقدمتهم إلى شريح فلم يقض لي عليهم بشئ</w:t>
      </w:r>
      <w:r>
        <w:rPr>
          <w:rtl/>
        </w:rPr>
        <w:t xml:space="preserve"> </w:t>
      </w:r>
      <w:r w:rsidRPr="00AD45C3">
        <w:rPr>
          <w:rtl/>
        </w:rPr>
        <w:t>غير اليمين</w:t>
      </w:r>
      <w:r w:rsidR="0035743D">
        <w:rPr>
          <w:rtl/>
        </w:rPr>
        <w:t>،</w:t>
      </w:r>
      <w:r w:rsidRPr="00AD45C3">
        <w:rPr>
          <w:rtl/>
        </w:rPr>
        <w:t xml:space="preserve"> وأنا أعلم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أن أبي معه مال كثير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فقال لهم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ارجعوا » فردهم معه ووقف</w:t>
      </w:r>
      <w:r>
        <w:rPr>
          <w:rtl/>
        </w:rPr>
        <w:t xml:space="preserve"> </w:t>
      </w:r>
      <w:r w:rsidRPr="00AD45C3">
        <w:rPr>
          <w:rtl/>
        </w:rPr>
        <w:t>على شريح فقال</w:t>
      </w:r>
      <w:r w:rsidR="0035743D">
        <w:rPr>
          <w:rtl/>
        </w:rPr>
        <w:t>:</w:t>
      </w:r>
      <w:r w:rsidRPr="00AD45C3">
        <w:rPr>
          <w:rtl/>
        </w:rPr>
        <w:t xml:space="preserve"> « ما يقول هذا الفتى</w:t>
      </w:r>
      <w:r w:rsidR="0035743D">
        <w:rPr>
          <w:rtl/>
        </w:rPr>
        <w:t>،</w:t>
      </w:r>
      <w:r w:rsidRPr="00AD45C3">
        <w:rPr>
          <w:rtl/>
        </w:rPr>
        <w:t xml:space="preserve"> يا شريح</w:t>
      </w:r>
      <w:r>
        <w:rPr>
          <w:rtl/>
        </w:rPr>
        <w:t>؟</w:t>
      </w:r>
      <w:r w:rsidRPr="00AD45C3">
        <w:rPr>
          <w:rtl/>
        </w:rPr>
        <w:t xml:space="preserve"> » فقال شريح</w:t>
      </w:r>
      <w:r w:rsidR="0035743D">
        <w:rPr>
          <w:rtl/>
        </w:rPr>
        <w:t>:</w:t>
      </w:r>
      <w:r w:rsidRPr="00AD45C3">
        <w:rPr>
          <w:rtl/>
        </w:rPr>
        <w:t xml:space="preserve">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ان هذا الفتى ادعى على هؤلاء القوم دعوى</w:t>
      </w:r>
      <w:r w:rsidR="0035743D">
        <w:rPr>
          <w:rtl/>
        </w:rPr>
        <w:t>،</w:t>
      </w:r>
      <w:r w:rsidRPr="00AD45C3">
        <w:rPr>
          <w:rtl/>
        </w:rPr>
        <w:t xml:space="preserve"> فسألته البينة فلم</w:t>
      </w:r>
      <w:r>
        <w:rPr>
          <w:rtl/>
        </w:rPr>
        <w:t xml:space="preserve"> </w:t>
      </w:r>
      <w:r w:rsidRPr="00AD45C3">
        <w:rPr>
          <w:rtl/>
        </w:rPr>
        <w:t>يحضر أحدا</w:t>
      </w:r>
      <w:r w:rsidR="0035743D">
        <w:rPr>
          <w:rtl/>
        </w:rPr>
        <w:t>،</w:t>
      </w:r>
      <w:r w:rsidRPr="00AD45C3">
        <w:rPr>
          <w:rtl/>
        </w:rPr>
        <w:t xml:space="preserve"> فاستحلفتهم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هيهات يا</w:t>
      </w:r>
      <w:r>
        <w:rPr>
          <w:rtl/>
        </w:rPr>
        <w:t xml:space="preserve"> </w:t>
      </w:r>
      <w:r w:rsidRPr="00AD45C3">
        <w:rPr>
          <w:rtl/>
        </w:rPr>
        <w:t>شريح</w:t>
      </w:r>
      <w:r w:rsidR="0035743D">
        <w:rPr>
          <w:rtl/>
        </w:rPr>
        <w:t>،</w:t>
      </w:r>
      <w:r>
        <w:rPr>
          <w:rtl/>
        </w:rPr>
        <w:t xml:space="preserve"> [ </w:t>
      </w:r>
      <w:r w:rsidRPr="00AD45C3">
        <w:rPr>
          <w:rtl/>
        </w:rPr>
        <w:t>ليس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هكذا يحكم في هذا » قال شريح</w:t>
      </w:r>
      <w:r w:rsidR="0035743D">
        <w:rPr>
          <w:rtl/>
        </w:rPr>
        <w:t>:</w:t>
      </w:r>
      <w:r w:rsidRPr="00AD45C3">
        <w:rPr>
          <w:rtl/>
        </w:rPr>
        <w:t xml:space="preserve"> فكيف احكم يا أمير</w:t>
      </w:r>
      <w:r>
        <w:rPr>
          <w:rtl/>
        </w:rPr>
        <w:t xml:space="preserve"> </w:t>
      </w:r>
      <w:r w:rsidRPr="00AD45C3">
        <w:rPr>
          <w:rtl/>
        </w:rPr>
        <w:t>المؤمنين فيه</w:t>
      </w:r>
      <w:r>
        <w:rPr>
          <w:rtl/>
        </w:rPr>
        <w:t>؟</w:t>
      </w:r>
      <w:r w:rsidRPr="00AD45C3">
        <w:rPr>
          <w:rtl/>
        </w:rPr>
        <w:t xml:space="preserve"> 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أنا أحكم فيه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ولأحكمن اليوم فيه بحكم ما حكم به بعد داود النبي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45C3">
        <w:rPr>
          <w:rtl/>
        </w:rPr>
        <w:t>أحد » ثم جلس في مجلس القضاء</w:t>
      </w:r>
      <w:r w:rsidR="0035743D">
        <w:rPr>
          <w:rtl/>
        </w:rPr>
        <w:t>،</w:t>
      </w:r>
      <w:r w:rsidRPr="00AD45C3">
        <w:rPr>
          <w:rtl/>
        </w:rPr>
        <w:t xml:space="preserve"> ودعا بعبيد الله بن أبي رافع</w:t>
      </w:r>
      <w:r w:rsidR="00072C37">
        <w:rPr>
          <w:rtl/>
        </w:rPr>
        <w:t xml:space="preserve"> - </w:t>
      </w:r>
      <w:r w:rsidRPr="00AD45C3">
        <w:rPr>
          <w:rtl/>
        </w:rPr>
        <w:t>وكان</w:t>
      </w:r>
      <w:r>
        <w:rPr>
          <w:rtl/>
        </w:rPr>
        <w:t xml:space="preserve"> </w:t>
      </w:r>
      <w:r w:rsidRPr="00AD45C3">
        <w:rPr>
          <w:rtl/>
        </w:rPr>
        <w:t>كاتبه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وأمره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أن يحضر صحيفة ودواة</w:t>
      </w:r>
      <w:r w:rsidR="0035743D">
        <w:rPr>
          <w:rtl/>
        </w:rPr>
        <w:t>،</w:t>
      </w:r>
      <w:r w:rsidRPr="00AD45C3">
        <w:rPr>
          <w:rtl/>
        </w:rPr>
        <w:t xml:space="preserve"> ثم أمر بالقوم أن يفرقوا في نواحي</w:t>
      </w:r>
      <w:r>
        <w:rPr>
          <w:rtl/>
        </w:rPr>
        <w:t xml:space="preserve"> </w:t>
      </w:r>
      <w:r w:rsidRPr="00AD45C3">
        <w:rPr>
          <w:rtl/>
        </w:rPr>
        <w:t>المسجد</w:t>
      </w:r>
      <w:r w:rsidR="0035743D">
        <w:rPr>
          <w:rtl/>
        </w:rPr>
        <w:t>،</w:t>
      </w:r>
      <w:r w:rsidRPr="00AD45C3">
        <w:rPr>
          <w:rtl/>
        </w:rPr>
        <w:t xml:space="preserve"> ويجلس كل رجل منهم إلى سارية</w:t>
      </w:r>
      <w:r w:rsidR="0035743D">
        <w:rPr>
          <w:rtl/>
        </w:rPr>
        <w:t>،</w:t>
      </w:r>
      <w:r w:rsidRPr="00AD45C3">
        <w:rPr>
          <w:rtl/>
        </w:rPr>
        <w:t xml:space="preserve"> وأقام مع كل </w:t>
      </w:r>
      <w:r>
        <w:rPr>
          <w:rtl/>
        </w:rPr>
        <w:t>(</w:t>
      </w:r>
      <w:r w:rsidRPr="00AD45C3">
        <w:rPr>
          <w:rtl/>
        </w:rPr>
        <w:t xml:space="preserve"> واحد منهم</w:t>
      </w:r>
      <w:r>
        <w:rPr>
          <w:rtl/>
        </w:rPr>
        <w:t xml:space="preserve"> </w:t>
      </w:r>
      <w:r w:rsidRPr="00AD45C3">
        <w:rPr>
          <w:rtl/>
        </w:rPr>
        <w:t xml:space="preserve">رجلا </w:t>
      </w:r>
      <w:r w:rsidRPr="00072C37">
        <w:rPr>
          <w:rStyle w:val="libFootnotenumChar"/>
          <w:rtl/>
        </w:rPr>
        <w:t>(3)</w:t>
      </w:r>
      <w:r w:rsidR="0035743D">
        <w:rPr>
          <w:rtl/>
        </w:rPr>
        <w:t>،</w:t>
      </w:r>
      <w:r w:rsidRPr="00AD45C3">
        <w:rPr>
          <w:rtl/>
        </w:rPr>
        <w:t xml:space="preserve"> وأمر بأن تغطي رؤوسهم</w:t>
      </w:r>
      <w:r w:rsidR="0035743D">
        <w:rPr>
          <w:rtl/>
        </w:rPr>
        <w:t>،</w:t>
      </w:r>
      <w:r w:rsidRPr="00AD45C3">
        <w:rPr>
          <w:rtl/>
        </w:rPr>
        <w:t xml:space="preserve"> وقال لمن حوله</w:t>
      </w:r>
      <w:r w:rsidR="0035743D">
        <w:rPr>
          <w:rtl/>
        </w:rPr>
        <w:t>:</w:t>
      </w:r>
      <w:r w:rsidRPr="00AD45C3">
        <w:rPr>
          <w:rtl/>
        </w:rPr>
        <w:t xml:space="preserve"> « إذا سمعتموني</w:t>
      </w:r>
      <w:r>
        <w:rPr>
          <w:rtl/>
        </w:rPr>
        <w:t xml:space="preserve"> </w:t>
      </w:r>
      <w:r w:rsidRPr="00AD45C3">
        <w:rPr>
          <w:rtl/>
        </w:rPr>
        <w:t>كبرت فكبروا » ثم دعا برجل منهم</w:t>
      </w:r>
      <w:r w:rsidR="0035743D">
        <w:rPr>
          <w:rtl/>
        </w:rPr>
        <w:t>،</w:t>
      </w:r>
      <w:r w:rsidRPr="00AD45C3">
        <w:rPr>
          <w:rtl/>
        </w:rPr>
        <w:t xml:space="preserve"> فكشف عن وجهه ونظر إليه وتأمله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أتظنون إني لا أعلم ما صنعتم بأبي هذا الفتى</w:t>
      </w:r>
      <w:r>
        <w:rPr>
          <w:rtl/>
        </w:rPr>
        <w:t>؟</w:t>
      </w:r>
      <w:r w:rsidRPr="00AD45C3">
        <w:rPr>
          <w:rtl/>
        </w:rPr>
        <w:t xml:space="preserve"> أني إذا لجاهل » ثم</w:t>
      </w:r>
      <w:r>
        <w:rPr>
          <w:rtl/>
        </w:rPr>
        <w:t xml:space="preserve"> </w:t>
      </w:r>
      <w:r w:rsidRPr="00AD45C3">
        <w:rPr>
          <w:rtl/>
        </w:rPr>
        <w:t>أقبل عليه فسأله فقال</w:t>
      </w:r>
      <w:r w:rsidR="0035743D">
        <w:rPr>
          <w:rtl/>
        </w:rPr>
        <w:t>:</w:t>
      </w:r>
      <w:r w:rsidRPr="00AD45C3">
        <w:rPr>
          <w:rtl/>
        </w:rPr>
        <w:t xml:space="preserve"> مات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فسأله كيف كان مرضه</w:t>
      </w:r>
      <w:r>
        <w:rPr>
          <w:rtl/>
        </w:rPr>
        <w:t>؟</w:t>
      </w:r>
      <w:r w:rsidRPr="00AD45C3">
        <w:rPr>
          <w:rtl/>
        </w:rPr>
        <w:t xml:space="preserve"> وكم</w:t>
      </w:r>
      <w:r>
        <w:rPr>
          <w:rtl/>
        </w:rPr>
        <w:t xml:space="preserve"> </w:t>
      </w:r>
      <w:r w:rsidRPr="00AD45C3">
        <w:rPr>
          <w:rtl/>
        </w:rPr>
        <w:t>مرض</w:t>
      </w:r>
      <w:r>
        <w:rPr>
          <w:rtl/>
        </w:rPr>
        <w:t>؟</w:t>
      </w:r>
      <w:r w:rsidRPr="00AD45C3">
        <w:rPr>
          <w:rtl/>
        </w:rPr>
        <w:t xml:space="preserve"> وأين مرض</w:t>
      </w:r>
      <w:r>
        <w:rPr>
          <w:rtl/>
        </w:rPr>
        <w:t>؟</w:t>
      </w:r>
      <w:r w:rsidRPr="00AD45C3">
        <w:rPr>
          <w:rtl/>
        </w:rPr>
        <w:t xml:space="preserve"> وعن أسبابه في مرضه كلها</w:t>
      </w:r>
      <w:r>
        <w:rPr>
          <w:rtl/>
        </w:rPr>
        <w:t>؟</w:t>
      </w:r>
      <w:r w:rsidRPr="00AD45C3">
        <w:rPr>
          <w:rtl/>
        </w:rPr>
        <w:t xml:space="preserve"> وحين احتضر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تولى تغميضه</w:t>
      </w:r>
      <w:r>
        <w:rPr>
          <w:rtl/>
        </w:rPr>
        <w:t>؟</w:t>
      </w:r>
      <w:r w:rsidRPr="00AD45C3">
        <w:rPr>
          <w:rtl/>
        </w:rPr>
        <w:t xml:space="preserve"> ومن غسله</w:t>
      </w:r>
      <w:r>
        <w:rPr>
          <w:rtl/>
        </w:rPr>
        <w:t>؟</w:t>
      </w:r>
      <w:r w:rsidRPr="00AD45C3">
        <w:rPr>
          <w:rtl/>
        </w:rPr>
        <w:t xml:space="preserve"> وما كفن فيه</w:t>
      </w:r>
      <w:r>
        <w:rPr>
          <w:rtl/>
        </w:rPr>
        <w:t>؟</w:t>
      </w:r>
      <w:r w:rsidRPr="00AD45C3">
        <w:rPr>
          <w:rtl/>
        </w:rPr>
        <w:t xml:space="preserve"> ومن حمله</w:t>
      </w:r>
      <w:r>
        <w:rPr>
          <w:rtl/>
        </w:rPr>
        <w:t>؟</w:t>
      </w:r>
      <w:r w:rsidRPr="00AD45C3">
        <w:rPr>
          <w:rtl/>
        </w:rPr>
        <w:t xml:space="preserve"> ومن صلى عليه</w:t>
      </w:r>
      <w:r>
        <w:rPr>
          <w:rtl/>
        </w:rPr>
        <w:t xml:space="preserve">؟ </w:t>
      </w:r>
      <w:r w:rsidRPr="00AD45C3">
        <w:rPr>
          <w:rtl/>
        </w:rPr>
        <w:t>ومن دفنه</w:t>
      </w:r>
      <w:r>
        <w:rPr>
          <w:rtl/>
        </w:rPr>
        <w:t>؟</w:t>
      </w:r>
      <w:r w:rsidRPr="00AD45C3">
        <w:rPr>
          <w:rtl/>
        </w:rPr>
        <w:t xml:space="preserve"> فلما فرغ من السؤال رفع صوته وقال</w:t>
      </w:r>
      <w:r w:rsidR="0035743D">
        <w:rPr>
          <w:rtl/>
        </w:rPr>
        <w:t>:</w:t>
      </w:r>
      <w:r w:rsidRPr="00AD45C3">
        <w:rPr>
          <w:rtl/>
        </w:rPr>
        <w:t xml:space="preserve"> « الحبس الحبس » وكبر</w:t>
      </w:r>
      <w:r>
        <w:rPr>
          <w:rtl/>
        </w:rPr>
        <w:t xml:space="preserve"> </w:t>
      </w:r>
      <w:r w:rsidRPr="00AD45C3">
        <w:rPr>
          <w:rtl/>
        </w:rPr>
        <w:t>وكبر من كان معه</w:t>
      </w:r>
      <w:r w:rsidR="0035743D">
        <w:rPr>
          <w:rtl/>
        </w:rPr>
        <w:t>،</w:t>
      </w:r>
      <w:r w:rsidRPr="00AD45C3">
        <w:rPr>
          <w:rtl/>
        </w:rPr>
        <w:t xml:space="preserve"> فارتاب القوم</w:t>
      </w:r>
      <w:r w:rsidR="0035743D">
        <w:rPr>
          <w:rtl/>
        </w:rPr>
        <w:t>،</w:t>
      </w:r>
      <w:r w:rsidRPr="00AD45C3">
        <w:rPr>
          <w:rtl/>
        </w:rPr>
        <w:t xml:space="preserve"> ولم يشكوا أن صاحبهم قد أقر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فأمر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رجل واحدا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ثم دعا برجل آخر</w:t>
      </w:r>
      <w:r w:rsidR="0035743D">
        <w:rPr>
          <w:rtl/>
        </w:rPr>
        <w:t>،</w:t>
      </w:r>
      <w:r w:rsidRPr="00AD45C3">
        <w:rPr>
          <w:rtl/>
        </w:rPr>
        <w:t xml:space="preserve"> فقال له مثل ما قال للأول</w:t>
      </w:r>
      <w:r w:rsidR="0035743D">
        <w:rPr>
          <w:rtl/>
        </w:rPr>
        <w:t>،</w:t>
      </w:r>
      <w:r w:rsidRPr="00AD45C3">
        <w:rPr>
          <w:rtl/>
        </w:rPr>
        <w:t xml:space="preserve"> فقال الرجل</w:t>
      </w:r>
      <w:r w:rsidR="0035743D">
        <w:rPr>
          <w:rtl/>
        </w:rPr>
        <w:t>:</w:t>
      </w:r>
      <w:r w:rsidRPr="00AD45C3">
        <w:rPr>
          <w:rtl/>
        </w:rPr>
        <w:t xml:space="preserve">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إنما كنت واحدا من القوم</w:t>
      </w:r>
      <w:r w:rsidR="0035743D">
        <w:rPr>
          <w:rtl/>
        </w:rPr>
        <w:t>،</w:t>
      </w:r>
      <w:r w:rsidRPr="00AD45C3">
        <w:rPr>
          <w:rtl/>
        </w:rPr>
        <w:t xml:space="preserve"> ولقد كنت</w:t>
      </w:r>
      <w:r w:rsidR="00072C37">
        <w:rPr>
          <w:rtl/>
        </w:rPr>
        <w:t xml:space="preserve"> - </w:t>
      </w:r>
      <w:r w:rsidRPr="00AD45C3">
        <w:rPr>
          <w:rtl/>
        </w:rPr>
        <w:t>علم الله</w:t>
      </w:r>
      <w:r w:rsidR="00072C37">
        <w:rPr>
          <w:rtl/>
        </w:rPr>
        <w:t xml:space="preserve"> - </w:t>
      </w:r>
      <w:r w:rsidRPr="00AD45C3">
        <w:rPr>
          <w:rtl/>
        </w:rPr>
        <w:t>كارها لقتله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وأقر بالقتل</w:t>
      </w:r>
      <w:r>
        <w:rPr>
          <w:rtl/>
        </w:rPr>
        <w:t>.</w:t>
      </w:r>
      <w:r w:rsidRPr="00AD45C3">
        <w:rPr>
          <w:rtl/>
        </w:rPr>
        <w:t xml:space="preserve"> ثم دعاهم واحدا واحدا</w:t>
      </w:r>
      <w:r w:rsidR="0035743D">
        <w:rPr>
          <w:rtl/>
        </w:rPr>
        <w:t>،</w:t>
      </w:r>
      <w:r w:rsidRPr="00AD45C3">
        <w:rPr>
          <w:rtl/>
        </w:rPr>
        <w:t xml:space="preserve"> فأقروا أجمعين ما خلا الأول</w:t>
      </w:r>
      <w:r w:rsidR="0035743D">
        <w:rPr>
          <w:rtl/>
        </w:rPr>
        <w:t>،</w:t>
      </w:r>
      <w:r w:rsidRPr="00AD45C3">
        <w:rPr>
          <w:rtl/>
        </w:rPr>
        <w:t xml:space="preserve"> وأقروا</w:t>
      </w:r>
      <w:r>
        <w:rPr>
          <w:rtl/>
        </w:rPr>
        <w:t xml:space="preserve"> </w:t>
      </w:r>
      <w:r w:rsidRPr="00AD45C3">
        <w:rPr>
          <w:rtl/>
        </w:rPr>
        <w:t>بالمال فردوه</w:t>
      </w:r>
      <w:r w:rsidR="0035743D">
        <w:rPr>
          <w:rtl/>
        </w:rPr>
        <w:t>،</w:t>
      </w:r>
      <w:r w:rsidRPr="00AD45C3">
        <w:rPr>
          <w:rtl/>
        </w:rPr>
        <w:t xml:space="preserve"> والزمهم ما يجب في القصاص</w:t>
      </w:r>
      <w:r w:rsidR="0035743D">
        <w:rPr>
          <w:rtl/>
        </w:rPr>
        <w:t>،</w:t>
      </w:r>
      <w:r w:rsidRPr="00AD45C3">
        <w:rPr>
          <w:rtl/>
        </w:rPr>
        <w:t xml:space="preserve"> فقال شريح</w:t>
      </w:r>
      <w:r w:rsidR="0035743D">
        <w:rPr>
          <w:rtl/>
        </w:rPr>
        <w:t>:</w:t>
      </w:r>
      <w:r w:rsidRPr="00AD45C3">
        <w:rPr>
          <w:rtl/>
        </w:rPr>
        <w:t xml:space="preserve"> يا أمير</w:t>
      </w:r>
      <w:r>
        <w:rPr>
          <w:rtl/>
        </w:rPr>
        <w:t xml:space="preserve"> </w:t>
      </w:r>
      <w:r w:rsidRPr="00AD45C3">
        <w:rPr>
          <w:rtl/>
        </w:rPr>
        <w:t>المؤمنين</w:t>
      </w:r>
      <w:r w:rsidR="0035743D">
        <w:rPr>
          <w:rtl/>
        </w:rPr>
        <w:t>،</w:t>
      </w:r>
      <w:r w:rsidRPr="00AD45C3">
        <w:rPr>
          <w:rtl/>
        </w:rPr>
        <w:t xml:space="preserve"> كيف كان حكم داو</w:t>
      </w:r>
      <w:r>
        <w:rPr>
          <w:rtl/>
        </w:rPr>
        <w:t>د</w:t>
      </w:r>
      <w:r w:rsidR="0035743D">
        <w:rPr>
          <w:rtl/>
        </w:rPr>
        <w:t>،</w:t>
      </w:r>
      <w:r>
        <w:rPr>
          <w:rtl/>
        </w:rPr>
        <w:t xml:space="preserve"> في مثل هذا الذي أخذته عنه؟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مر داود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بغلمان يلعبون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وفيهم غلام منهم ينادونه</w:t>
      </w:r>
      <w:r w:rsidR="0035743D">
        <w:rPr>
          <w:rtl/>
        </w:rPr>
        <w:t>:</w:t>
      </w:r>
      <w:r w:rsidRPr="00AD45C3">
        <w:rPr>
          <w:rtl/>
        </w:rPr>
        <w:t xml:space="preserve"> يا مات الدين</w:t>
      </w:r>
      <w:r w:rsidR="0035743D">
        <w:rPr>
          <w:rtl/>
        </w:rPr>
        <w:t>،</w:t>
      </w:r>
      <w:r w:rsidRPr="00AD45C3">
        <w:rPr>
          <w:rtl/>
        </w:rPr>
        <w:t xml:space="preserve"> فيجيبهم</w:t>
      </w:r>
      <w:r w:rsidR="0035743D">
        <w:rPr>
          <w:rtl/>
        </w:rPr>
        <w:t>،</w:t>
      </w:r>
      <w:r w:rsidRPr="00AD45C3">
        <w:rPr>
          <w:rtl/>
        </w:rPr>
        <w:t xml:space="preserve"> فوقف عليه داود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غلام</w:t>
      </w:r>
      <w:r w:rsidR="0035743D">
        <w:rPr>
          <w:rtl/>
        </w:rPr>
        <w:t>،</w:t>
      </w:r>
      <w:r w:rsidRPr="00AD45C3">
        <w:rPr>
          <w:rtl/>
        </w:rPr>
        <w:t xml:space="preserve"> ما اسمك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مات الدين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ومن سماك بهذا الاسم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أمي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وأين أمك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في بيتها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امض بين يدي إليها</w:t>
      </w:r>
      <w:r w:rsidR="0035743D">
        <w:rPr>
          <w:rtl/>
        </w:rPr>
        <w:t>،</w:t>
      </w:r>
      <w:r w:rsidRPr="00AD45C3">
        <w:rPr>
          <w:rtl/>
        </w:rPr>
        <w:t xml:space="preserve"> فمضى الغلام واستخرج أمه</w:t>
      </w:r>
      <w:r w:rsidR="0035743D">
        <w:rPr>
          <w:rtl/>
        </w:rPr>
        <w:t>،</w:t>
      </w:r>
      <w:r w:rsidRPr="00AD45C3">
        <w:rPr>
          <w:rtl/>
        </w:rPr>
        <w:t xml:space="preserve"> فقال لها داود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هذا ابنك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ما اسمه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مات</w:t>
      </w:r>
      <w:r>
        <w:rPr>
          <w:rtl/>
        </w:rPr>
        <w:t xml:space="preserve"> </w:t>
      </w:r>
      <w:r w:rsidRPr="00AD45C3">
        <w:rPr>
          <w:rtl/>
        </w:rPr>
        <w:t>الدين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ومن سماه بهذا الاسم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أبوه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وأين أبوه</w:t>
      </w:r>
      <w:r>
        <w:rPr>
          <w:rtl/>
        </w:rPr>
        <w:t xml:space="preserve">؟ </w:t>
      </w:r>
      <w:r w:rsidRPr="00AD45C3">
        <w:rPr>
          <w:rtl/>
        </w:rPr>
        <w:t>قالت</w:t>
      </w:r>
      <w:r w:rsidR="0035743D">
        <w:rPr>
          <w:rtl/>
        </w:rPr>
        <w:t>:</w:t>
      </w:r>
      <w:r w:rsidRPr="00AD45C3">
        <w:rPr>
          <w:rtl/>
        </w:rPr>
        <w:t xml:space="preserve"> خرج مع قوم في سفر لهم بتجارة</w:t>
      </w:r>
      <w:r w:rsidR="0035743D">
        <w:rPr>
          <w:rtl/>
        </w:rPr>
        <w:t>،</w:t>
      </w:r>
      <w:r w:rsidRPr="00AD45C3">
        <w:rPr>
          <w:rtl/>
        </w:rPr>
        <w:t xml:space="preserve"> فرجعوا ولم يرجع</w:t>
      </w:r>
      <w:r w:rsidR="0035743D">
        <w:rPr>
          <w:rtl/>
        </w:rPr>
        <w:t>،</w:t>
      </w:r>
      <w:r w:rsidRPr="00AD45C3">
        <w:rPr>
          <w:rtl/>
        </w:rPr>
        <w:t xml:space="preserve"> فسألتهم عنه</w:t>
      </w:r>
      <w:r>
        <w:rPr>
          <w:rtl/>
        </w:rPr>
        <w:t xml:space="preserve"> </w:t>
      </w:r>
      <w:r w:rsidRPr="00AD45C3">
        <w:rPr>
          <w:rtl/>
        </w:rPr>
        <w:t>فقالوا</w:t>
      </w:r>
      <w:r w:rsidR="0035743D">
        <w:rPr>
          <w:rtl/>
        </w:rPr>
        <w:t>:</w:t>
      </w:r>
      <w:r w:rsidRPr="00AD45C3">
        <w:rPr>
          <w:rtl/>
        </w:rPr>
        <w:t xml:space="preserve"> مات وسألتهم عن ماله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ذهب</w:t>
      </w:r>
      <w:r w:rsidR="0035743D">
        <w:rPr>
          <w:rtl/>
        </w:rPr>
        <w:t>،</w:t>
      </w:r>
      <w:r w:rsidRPr="00AD45C3">
        <w:rPr>
          <w:rtl/>
        </w:rPr>
        <w:t xml:space="preserve"> فقلت أوصاكم في</w:t>
      </w:r>
      <w:r>
        <w:rPr>
          <w:rtl/>
        </w:rPr>
        <w:t xml:space="preserve"> </w:t>
      </w:r>
      <w:r w:rsidRPr="00AD45C3">
        <w:rPr>
          <w:rtl/>
        </w:rPr>
        <w:t>أمري بشئ</w:t>
      </w:r>
      <w:r>
        <w:rPr>
          <w:rtl/>
        </w:rPr>
        <w:t>؟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أوصانا وأعلمنا بأنك حبلى</w:t>
      </w:r>
      <w:r w:rsidR="0035743D">
        <w:rPr>
          <w:rtl/>
        </w:rPr>
        <w:t>،</w:t>
      </w:r>
      <w:r w:rsidRPr="00AD45C3">
        <w:rPr>
          <w:rtl/>
        </w:rPr>
        <w:t xml:space="preserve"> فمهما ولدت من</w:t>
      </w:r>
      <w:r>
        <w:rPr>
          <w:rtl/>
        </w:rPr>
        <w:t xml:space="preserve"> </w:t>
      </w:r>
      <w:r w:rsidRPr="00AD45C3">
        <w:rPr>
          <w:rtl/>
        </w:rPr>
        <w:t>ولد</w:t>
      </w:r>
      <w:r w:rsidR="0035743D">
        <w:rPr>
          <w:rtl/>
        </w:rPr>
        <w:t>،</w:t>
      </w:r>
      <w:r w:rsidRPr="00AD45C3">
        <w:rPr>
          <w:rtl/>
        </w:rPr>
        <w:t xml:space="preserve"> فسميه مات الدين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وأين هؤلاء القوم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حضور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امضي معي إليهم</w:t>
      </w:r>
      <w:r w:rsidR="0035743D">
        <w:rPr>
          <w:rtl/>
        </w:rPr>
        <w:t>،</w:t>
      </w:r>
      <w:r w:rsidRPr="00AD45C3">
        <w:rPr>
          <w:rtl/>
        </w:rPr>
        <w:t xml:space="preserve"> فجمعهم وفعل في أمرهم مثل الذي فعلته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وحكم بما حكمت</w:t>
      </w:r>
      <w:r w:rsidR="0035743D">
        <w:rPr>
          <w:rtl/>
        </w:rPr>
        <w:t>،</w:t>
      </w:r>
      <w:r w:rsidRPr="00AD45C3">
        <w:rPr>
          <w:rtl/>
        </w:rPr>
        <w:t xml:space="preserve"> وقال للمرأة</w:t>
      </w:r>
      <w:r w:rsidR="0035743D">
        <w:rPr>
          <w:rtl/>
        </w:rPr>
        <w:t>:</w:t>
      </w:r>
      <w:r w:rsidRPr="00AD45C3">
        <w:rPr>
          <w:rtl/>
        </w:rPr>
        <w:t xml:space="preserve"> سمي ابنك هذا عاش الدين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11" w:name="_Toc366754684"/>
      <w:bookmarkStart w:id="1112" w:name="_Toc365420188"/>
      <w:bookmarkStart w:id="1113" w:name="_Toc382822232"/>
      <w:r w:rsidRPr="00AD45C3">
        <w:rPr>
          <w:rtl/>
        </w:rPr>
        <w:t>17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جملة من القضايا والاحكام المنقولة عن</w:t>
      </w:r>
      <w:bookmarkEnd w:id="1111"/>
      <w:r w:rsidR="006A3060">
        <w:rPr>
          <w:rtl/>
        </w:rPr>
        <w:t xml:space="preserve"> </w:t>
      </w:r>
      <w:bookmarkStart w:id="1114" w:name="_Toc366754685"/>
      <w:r w:rsidR="006A3060" w:rsidRPr="00AD45C3">
        <w:rPr>
          <w:rtl/>
        </w:rPr>
        <w:t>أ</w:t>
      </w:r>
      <w:r w:rsidRPr="00AD45C3">
        <w:rPr>
          <w:rtl/>
        </w:rPr>
        <w:t xml:space="preserve">مير المؤمنين </w:t>
      </w:r>
      <w:r w:rsidR="0037604A" w:rsidRPr="00185EF6">
        <w:rPr>
          <w:rStyle w:val="libAlaemHeading2Char"/>
          <w:rtl/>
        </w:rPr>
        <w:t>عليه‌السلام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12"/>
      <w:bookmarkEnd w:id="1114"/>
      <w:bookmarkEnd w:id="111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السيد الرضي </w:t>
      </w:r>
      <w:r w:rsidR="0037604A" w:rsidRPr="0037604A">
        <w:rPr>
          <w:rStyle w:val="libAlaemChar"/>
          <w:rtl/>
        </w:rPr>
        <w:t>رحمه‌الله</w:t>
      </w:r>
      <w:r w:rsidRPr="00AD45C3">
        <w:rPr>
          <w:rtl/>
        </w:rPr>
        <w:t xml:space="preserve"> في كتاب الخصائص</w:t>
      </w:r>
      <w:r w:rsidR="0035743D">
        <w:rPr>
          <w:rtl/>
        </w:rPr>
        <w:t>: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>أيوب المدني</w:t>
      </w:r>
      <w:r w:rsidR="0035743D">
        <w:rPr>
          <w:rtl/>
        </w:rPr>
        <w:t>،</w:t>
      </w:r>
      <w:r w:rsidRPr="00AD45C3">
        <w:rPr>
          <w:rtl/>
        </w:rPr>
        <w:t xml:space="preserve"> عن محمد 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عمر بن يزيد</w:t>
      </w:r>
      <w:r w:rsidR="0035743D">
        <w:rPr>
          <w:rtl/>
        </w:rPr>
        <w:t>،</w:t>
      </w:r>
      <w:r w:rsidRPr="00AD45C3">
        <w:rPr>
          <w:rtl/>
        </w:rPr>
        <w:t xml:space="preserve"> عن أبي المعلى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الخصائص ص 57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أتي عمر بامرأة قد تعلقت برجل</w:t>
      </w:r>
      <w:r>
        <w:rPr>
          <w:rtl/>
        </w:rPr>
        <w:t xml:space="preserve"> </w:t>
      </w:r>
      <w:r w:rsidRPr="00AD45C3">
        <w:rPr>
          <w:rtl/>
        </w:rPr>
        <w:t>من الأنصار</w:t>
      </w:r>
      <w:r w:rsidR="0035743D">
        <w:rPr>
          <w:rtl/>
        </w:rPr>
        <w:t>،</w:t>
      </w:r>
      <w:r w:rsidRPr="00AD45C3">
        <w:rPr>
          <w:rtl/>
        </w:rPr>
        <w:t xml:space="preserve"> وكانت تهواه ولم تقدر له على حيلة</w:t>
      </w:r>
      <w:r w:rsidR="0035743D">
        <w:rPr>
          <w:rtl/>
        </w:rPr>
        <w:t>،</w:t>
      </w:r>
      <w:r w:rsidRPr="00AD45C3">
        <w:rPr>
          <w:rtl/>
        </w:rPr>
        <w:t xml:space="preserve"> فذهبت فأخذت بيضة</w:t>
      </w:r>
      <w:r>
        <w:rPr>
          <w:rtl/>
        </w:rPr>
        <w:t xml:space="preserve"> </w:t>
      </w:r>
      <w:r w:rsidRPr="00AD45C3">
        <w:rPr>
          <w:rtl/>
        </w:rPr>
        <w:t>فأخرجت منها الصفرة</w:t>
      </w:r>
      <w:r w:rsidR="0035743D">
        <w:rPr>
          <w:rtl/>
        </w:rPr>
        <w:t>،</w:t>
      </w:r>
      <w:r w:rsidRPr="00AD45C3">
        <w:rPr>
          <w:rtl/>
        </w:rPr>
        <w:t xml:space="preserve"> وصبت البياض على ثيابها وبين فخذيها</w:t>
      </w:r>
      <w:r w:rsidR="0035743D">
        <w:rPr>
          <w:rtl/>
        </w:rPr>
        <w:t>،</w:t>
      </w:r>
      <w:r w:rsidRPr="00AD45C3">
        <w:rPr>
          <w:rtl/>
        </w:rPr>
        <w:t xml:space="preserve"> ثم جاءت</w:t>
      </w:r>
      <w:r>
        <w:rPr>
          <w:rtl/>
        </w:rPr>
        <w:t xml:space="preserve"> </w:t>
      </w:r>
      <w:r w:rsidRPr="00AD45C3">
        <w:rPr>
          <w:rtl/>
        </w:rPr>
        <w:t>إلى عمر فقالت</w:t>
      </w:r>
      <w:r w:rsidR="0035743D">
        <w:rPr>
          <w:rtl/>
        </w:rPr>
        <w:t>:</w:t>
      </w:r>
      <w:r w:rsidRPr="00AD45C3">
        <w:rPr>
          <w:rtl/>
        </w:rPr>
        <w:t xml:space="preserve"> يا خليفة</w:t>
      </w:r>
      <w:r w:rsidR="0035743D">
        <w:rPr>
          <w:rtl/>
        </w:rPr>
        <w:t>،</w:t>
      </w:r>
      <w:r w:rsidRPr="00AD45C3">
        <w:rPr>
          <w:rtl/>
        </w:rPr>
        <w:t xml:space="preserve"> ان هذا الرجل اخذني في موضع كذا ففضحني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فهم عمر ان يعاقب الأنصاري</w:t>
      </w:r>
      <w:r w:rsidR="0035743D">
        <w:rPr>
          <w:rtl/>
        </w:rPr>
        <w:t>،</w:t>
      </w:r>
      <w:r w:rsidRPr="00AD45C3">
        <w:rPr>
          <w:rtl/>
        </w:rPr>
        <w:t xml:space="preserve"> وعلي جالس</w:t>
      </w:r>
      <w:r w:rsidR="0035743D">
        <w:rPr>
          <w:rtl/>
        </w:rPr>
        <w:t>،</w:t>
      </w:r>
      <w:r w:rsidRPr="00AD45C3">
        <w:rPr>
          <w:rtl/>
        </w:rPr>
        <w:t xml:space="preserve"> فجعل الأنصاري</w:t>
      </w:r>
      <w:r>
        <w:rPr>
          <w:rtl/>
        </w:rPr>
        <w:t xml:space="preserve"> </w:t>
      </w:r>
      <w:r w:rsidRPr="00AD45C3">
        <w:rPr>
          <w:rtl/>
        </w:rPr>
        <w:t>يحلف ويقول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تثبت في أمري</w:t>
      </w:r>
      <w:r w:rsidR="0035743D">
        <w:rPr>
          <w:rtl/>
        </w:rPr>
        <w:t>،</w:t>
      </w:r>
      <w:r w:rsidRPr="00AD45C3">
        <w:rPr>
          <w:rtl/>
        </w:rPr>
        <w:t xml:space="preserve"> فلما أكثر من هذا القول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 عمر</w:t>
      </w:r>
      <w:r w:rsidR="0035743D">
        <w:rPr>
          <w:rtl/>
        </w:rPr>
        <w:t>:</w:t>
      </w:r>
      <w:r w:rsidRPr="00AD45C3">
        <w:rPr>
          <w:rtl/>
        </w:rPr>
        <w:t xml:space="preserve"> يا أبا الحسن</w:t>
      </w:r>
      <w:r w:rsidR="0035743D">
        <w:rPr>
          <w:rtl/>
        </w:rPr>
        <w:t>،</w:t>
      </w:r>
      <w:r w:rsidRPr="00AD45C3">
        <w:rPr>
          <w:rtl/>
        </w:rPr>
        <w:t xml:space="preserve"> ما ترى</w:t>
      </w:r>
      <w:r>
        <w:rPr>
          <w:rtl/>
        </w:rPr>
        <w:t>؟</w:t>
      </w:r>
      <w:r w:rsidRPr="00AD45C3">
        <w:rPr>
          <w:rtl/>
        </w:rPr>
        <w:t xml:space="preserve"> فنظر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إلى بياض على</w:t>
      </w:r>
      <w:r>
        <w:rPr>
          <w:rtl/>
        </w:rPr>
        <w:t xml:space="preserve"> </w:t>
      </w:r>
      <w:r w:rsidRPr="00AD45C3">
        <w:rPr>
          <w:rtl/>
        </w:rPr>
        <w:t>ثوب المرأة وبين فخذيها</w:t>
      </w:r>
      <w:r w:rsidR="0035743D">
        <w:rPr>
          <w:rtl/>
        </w:rPr>
        <w:t>،</w:t>
      </w:r>
      <w:r w:rsidRPr="00AD45C3">
        <w:rPr>
          <w:rtl/>
        </w:rPr>
        <w:t xml:space="preserve"> فاتهمها أن تكون احتالت لذلك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ائتوني</w:t>
      </w:r>
      <w:r>
        <w:rPr>
          <w:rtl/>
        </w:rPr>
        <w:t xml:space="preserve"> </w:t>
      </w:r>
      <w:r w:rsidRPr="00AD45C3">
        <w:rPr>
          <w:rtl/>
        </w:rPr>
        <w:t>بماء حار قد أغلي غليانا شديدا ففعلوا</w:t>
      </w:r>
      <w:r w:rsidR="0035743D">
        <w:rPr>
          <w:rtl/>
        </w:rPr>
        <w:t>،</w:t>
      </w:r>
      <w:r w:rsidRPr="00AD45C3">
        <w:rPr>
          <w:rtl/>
        </w:rPr>
        <w:t xml:space="preserve"> فلما أتي بالماء امرهم فصبوه على</w:t>
      </w:r>
      <w:r>
        <w:rPr>
          <w:rtl/>
        </w:rPr>
        <w:t xml:space="preserve"> </w:t>
      </w:r>
      <w:r w:rsidRPr="00AD45C3">
        <w:rPr>
          <w:rtl/>
        </w:rPr>
        <w:t>موضع البياض</w:t>
      </w:r>
      <w:r w:rsidR="0035743D">
        <w:rPr>
          <w:rtl/>
        </w:rPr>
        <w:t>،</w:t>
      </w:r>
      <w:r w:rsidRPr="00AD45C3">
        <w:rPr>
          <w:rtl/>
        </w:rPr>
        <w:t xml:space="preserve"> فاشتوى ذلك البياض</w:t>
      </w:r>
      <w:r w:rsidR="0035743D">
        <w:rPr>
          <w:rtl/>
        </w:rPr>
        <w:t>،</w:t>
      </w:r>
      <w:r w:rsidRPr="00AD45C3">
        <w:rPr>
          <w:rtl/>
        </w:rPr>
        <w:t xml:space="preserve"> فأخذه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فألقاه إلى</w:t>
      </w:r>
      <w:r>
        <w:rPr>
          <w:rtl/>
        </w:rPr>
        <w:t xml:space="preserve"> </w:t>
      </w:r>
      <w:r w:rsidRPr="00AD45C3">
        <w:rPr>
          <w:rtl/>
        </w:rPr>
        <w:t>فيه</w:t>
      </w:r>
      <w:r w:rsidR="0035743D">
        <w:rPr>
          <w:rtl/>
        </w:rPr>
        <w:t>،</w:t>
      </w:r>
      <w:r w:rsidRPr="00AD45C3">
        <w:rPr>
          <w:rtl/>
        </w:rPr>
        <w:t xml:space="preserve"> فلما عرف الطعم ألقاه من فيه</w:t>
      </w:r>
      <w:r w:rsidR="0035743D">
        <w:rPr>
          <w:rtl/>
        </w:rPr>
        <w:t>،</w:t>
      </w:r>
      <w:r w:rsidRPr="00AD45C3">
        <w:rPr>
          <w:rtl/>
        </w:rPr>
        <w:t xml:space="preserve"> ثم أقبل على المرأة فسألها حتى أقرت</w:t>
      </w:r>
      <w:r>
        <w:rPr>
          <w:rtl/>
        </w:rPr>
        <w:t xml:space="preserve"> </w:t>
      </w:r>
      <w:r w:rsidRPr="00AD45C3">
        <w:rPr>
          <w:rtl/>
        </w:rPr>
        <w:t>بذلك</w:t>
      </w:r>
      <w:r w:rsidR="0035743D">
        <w:rPr>
          <w:rtl/>
        </w:rPr>
        <w:t>،</w:t>
      </w:r>
      <w:r w:rsidRPr="00AD45C3">
        <w:rPr>
          <w:rtl/>
        </w:rPr>
        <w:t xml:space="preserve"> ورفع الله عن الأن</w:t>
      </w:r>
      <w:r>
        <w:rPr>
          <w:rtl/>
        </w:rPr>
        <w:t>صاري عقوبة عمر</w:t>
      </w:r>
      <w:r w:rsidR="0035743D">
        <w:rPr>
          <w:rtl/>
        </w:rPr>
        <w:t>،</w:t>
      </w:r>
      <w:r>
        <w:rPr>
          <w:rtl/>
        </w:rPr>
        <w:t xml:space="preserve"> بأمير المؤمنين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أبو الفتح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باختلاف في الألفاظ</w:t>
      </w:r>
      <w:r w:rsidR="0035743D">
        <w:rPr>
          <w:rtl/>
        </w:rPr>
        <w:t>،</w:t>
      </w:r>
      <w:r w:rsidRPr="00AD45C3">
        <w:rPr>
          <w:rtl/>
        </w:rPr>
        <w:t xml:space="preserve"> وفي</w:t>
      </w:r>
      <w:r>
        <w:rPr>
          <w:rtl/>
        </w:rPr>
        <w:t xml:space="preserve"> </w:t>
      </w:r>
      <w:r w:rsidRPr="00AD45C3">
        <w:rPr>
          <w:rtl/>
        </w:rPr>
        <w:t>آخره</w:t>
      </w:r>
      <w:r w:rsidR="0035743D">
        <w:rPr>
          <w:rtl/>
        </w:rPr>
        <w:t>:</w:t>
      </w:r>
      <w:r w:rsidRPr="00AD45C3">
        <w:rPr>
          <w:rtl/>
        </w:rPr>
        <w:t xml:space="preserve"> « فلما أتي بالماء الحار</w:t>
      </w:r>
      <w:r w:rsidR="0035743D">
        <w:rPr>
          <w:rtl/>
        </w:rPr>
        <w:t>،</w:t>
      </w:r>
      <w:r w:rsidRPr="00AD45C3">
        <w:rPr>
          <w:rtl/>
        </w:rPr>
        <w:t xml:space="preserve"> أمر أن يلقى على ثوبها</w:t>
      </w:r>
      <w:r w:rsidR="0035743D">
        <w:rPr>
          <w:rtl/>
        </w:rPr>
        <w:t>،</w:t>
      </w:r>
      <w:r w:rsidRPr="00AD45C3">
        <w:rPr>
          <w:rtl/>
        </w:rPr>
        <w:t xml:space="preserve"> فألقي فانسلق بياض</w:t>
      </w:r>
      <w:r>
        <w:rPr>
          <w:rtl/>
        </w:rPr>
        <w:t xml:space="preserve"> </w:t>
      </w:r>
      <w:r w:rsidRPr="00AD45C3">
        <w:rPr>
          <w:rtl/>
        </w:rPr>
        <w:t>البيض وظهر أمره</w:t>
      </w:r>
      <w:r w:rsidR="0035743D">
        <w:rPr>
          <w:rtl/>
        </w:rPr>
        <w:t>،</w:t>
      </w:r>
      <w:r w:rsidRPr="00AD45C3">
        <w:rPr>
          <w:rtl/>
        </w:rPr>
        <w:t xml:space="preserve"> فأمر رجلين من المسلمين فيطعماه ويلقياه</w:t>
      </w:r>
      <w:r w:rsidR="0035743D">
        <w:rPr>
          <w:rtl/>
        </w:rPr>
        <w:t>،</w:t>
      </w:r>
      <w:r w:rsidRPr="00AD45C3">
        <w:rPr>
          <w:rtl/>
        </w:rPr>
        <w:t xml:space="preserve"> ليقع العلم</w:t>
      </w:r>
      <w:r>
        <w:rPr>
          <w:rtl/>
        </w:rPr>
        <w:t xml:space="preserve"> </w:t>
      </w:r>
      <w:r w:rsidRPr="00AD45C3">
        <w:rPr>
          <w:rtl/>
        </w:rPr>
        <w:t>اليقين به</w:t>
      </w:r>
      <w:r w:rsidR="0035743D">
        <w:rPr>
          <w:rtl/>
        </w:rPr>
        <w:t>،</w:t>
      </w:r>
      <w:r w:rsidRPr="00AD45C3">
        <w:rPr>
          <w:rtl/>
        </w:rPr>
        <w:t xml:space="preserve"> ففعلاه فرأياه بيضا</w:t>
      </w:r>
      <w:r w:rsidR="0035743D">
        <w:rPr>
          <w:rtl/>
        </w:rPr>
        <w:t>،</w:t>
      </w:r>
      <w:r w:rsidRPr="00AD45C3">
        <w:rPr>
          <w:rtl/>
        </w:rPr>
        <w:t xml:space="preserve"> فخلى الغلام</w:t>
      </w:r>
      <w:r w:rsidR="0035743D">
        <w:rPr>
          <w:rtl/>
        </w:rPr>
        <w:t>،</w:t>
      </w:r>
      <w:r w:rsidRPr="00AD45C3">
        <w:rPr>
          <w:rtl/>
        </w:rPr>
        <w:t xml:space="preserve"> وأمر بالمرأة فأوجعها أدبا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وباسناده مرفوع إلى عاصم بن ضمرة السلولي قال</w:t>
      </w:r>
      <w:r w:rsidR="0035743D">
        <w:rPr>
          <w:rtl/>
        </w:rPr>
        <w:t>:</w:t>
      </w:r>
      <w:r w:rsidRPr="00AD45C3">
        <w:rPr>
          <w:rtl/>
        </w:rPr>
        <w:t xml:space="preserve"> سمعت</w:t>
      </w:r>
      <w:r>
        <w:rPr>
          <w:rtl/>
        </w:rPr>
        <w:t xml:space="preserve"> </w:t>
      </w:r>
      <w:r w:rsidRPr="00AD45C3">
        <w:rPr>
          <w:rtl/>
        </w:rPr>
        <w:t>غلاما بالمدينة على عهد عمر بن الخطاب</w:t>
      </w:r>
      <w:r w:rsidR="0035743D">
        <w:rPr>
          <w:rtl/>
        </w:rPr>
        <w:t>،</w:t>
      </w:r>
      <w:r w:rsidRPr="00AD45C3">
        <w:rPr>
          <w:rtl/>
        </w:rPr>
        <w:t xml:space="preserve"> وهو يقول</w:t>
      </w:r>
      <w:r w:rsidR="0035743D">
        <w:rPr>
          <w:rtl/>
        </w:rPr>
        <w:t>:</w:t>
      </w:r>
      <w:r w:rsidRPr="00AD45C3">
        <w:rPr>
          <w:rtl/>
        </w:rPr>
        <w:t xml:space="preserve"> يا احكم الحاكمين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احكم بيني وبين أمي</w:t>
      </w:r>
      <w:r w:rsidR="0035743D">
        <w:rPr>
          <w:rtl/>
        </w:rPr>
        <w:t>،</w:t>
      </w:r>
      <w:r w:rsidRPr="00AD45C3">
        <w:rPr>
          <w:rtl/>
        </w:rPr>
        <w:t xml:space="preserve"> فقال له عمر</w:t>
      </w:r>
      <w:r w:rsidR="0035743D">
        <w:rPr>
          <w:rtl/>
        </w:rPr>
        <w:t>:</w:t>
      </w:r>
      <w:r w:rsidRPr="00AD45C3">
        <w:rPr>
          <w:rtl/>
        </w:rPr>
        <w:t xml:space="preserve"> يا غلام</w:t>
      </w:r>
      <w:r w:rsidR="0035743D">
        <w:rPr>
          <w:rtl/>
        </w:rPr>
        <w:t>،</w:t>
      </w:r>
      <w:r w:rsidRPr="00AD45C3">
        <w:rPr>
          <w:rtl/>
        </w:rPr>
        <w:t xml:space="preserve"> لم تدعو على أمك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يا خليفة</w:t>
      </w:r>
      <w:r w:rsidR="0035743D">
        <w:rPr>
          <w:rtl/>
        </w:rPr>
        <w:t>،</w:t>
      </w:r>
      <w:r w:rsidRPr="00AD45C3">
        <w:rPr>
          <w:rtl/>
        </w:rPr>
        <w:t xml:space="preserve"> انها حملتني في بطنها تسعا</w:t>
      </w:r>
      <w:r w:rsidR="0035743D">
        <w:rPr>
          <w:rtl/>
        </w:rPr>
        <w:t>،</w:t>
      </w:r>
      <w:r w:rsidRPr="00AD45C3">
        <w:rPr>
          <w:rtl/>
        </w:rPr>
        <w:t xml:space="preserve"> وأرضعتني حوليين</w:t>
      </w:r>
      <w:r w:rsidR="0035743D">
        <w:rPr>
          <w:rtl/>
        </w:rPr>
        <w:t>،</w:t>
      </w:r>
      <w:r w:rsidRPr="00AD45C3">
        <w:rPr>
          <w:rtl/>
        </w:rPr>
        <w:t xml:space="preserve"> فلما ترعرعت</w:t>
      </w:r>
      <w:r>
        <w:rPr>
          <w:rtl/>
        </w:rPr>
        <w:t xml:space="preserve"> </w:t>
      </w:r>
      <w:r w:rsidRPr="00AD45C3">
        <w:rPr>
          <w:rtl/>
        </w:rPr>
        <w:t>وعرفت الخير من الشر ويميني من شمالي</w:t>
      </w:r>
      <w:r w:rsidR="0035743D">
        <w:rPr>
          <w:rtl/>
        </w:rPr>
        <w:t>،</w:t>
      </w:r>
      <w:r w:rsidRPr="00AD45C3">
        <w:rPr>
          <w:rtl/>
        </w:rPr>
        <w:t xml:space="preserve"> طردتني وانتفت وزعمت أنها لا</w:t>
      </w:r>
      <w:r>
        <w:rPr>
          <w:rtl/>
        </w:rPr>
        <w:t xml:space="preserve"> </w:t>
      </w:r>
      <w:r w:rsidRPr="00AD45C3">
        <w:rPr>
          <w:rtl/>
        </w:rPr>
        <w:t>تعرفني</w:t>
      </w:r>
      <w:r w:rsidR="0035743D">
        <w:rPr>
          <w:rtl/>
        </w:rPr>
        <w:t>،</w:t>
      </w:r>
      <w:r w:rsidRPr="00AD45C3">
        <w:rPr>
          <w:rtl/>
        </w:rPr>
        <w:t xml:space="preserve"> فقال عمر</w:t>
      </w:r>
      <w:r w:rsidR="0035743D">
        <w:rPr>
          <w:rtl/>
        </w:rPr>
        <w:t>:</w:t>
      </w:r>
      <w:r w:rsidRPr="00AD45C3">
        <w:rPr>
          <w:rtl/>
        </w:rPr>
        <w:t xml:space="preserve"> أين تكون المرأة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في سقيفة بني فلان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كنز الفوائد ص 284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104 ص 298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الخصائص ص 57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عمر</w:t>
      </w:r>
      <w:r w:rsidR="0035743D">
        <w:rPr>
          <w:rtl/>
        </w:rPr>
        <w:t>:</w:t>
      </w:r>
      <w:r w:rsidRPr="00AD45C3">
        <w:rPr>
          <w:rtl/>
        </w:rPr>
        <w:t xml:space="preserve"> علي بأم الغلام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فأتوا بها مع أربعة اخوة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قسامة يشهدون</w:t>
      </w:r>
      <w:r>
        <w:rPr>
          <w:rtl/>
        </w:rPr>
        <w:t xml:space="preserve"> </w:t>
      </w:r>
      <w:r w:rsidRPr="00AD45C3">
        <w:rPr>
          <w:rtl/>
        </w:rPr>
        <w:t>أنها لا تعرف الصبي</w:t>
      </w:r>
      <w:r w:rsidR="0035743D">
        <w:rPr>
          <w:rtl/>
        </w:rPr>
        <w:t>،</w:t>
      </w:r>
      <w:r w:rsidRPr="00AD45C3">
        <w:rPr>
          <w:rtl/>
        </w:rPr>
        <w:t xml:space="preserve"> وان هذا الغلام مدع ظلوم غشوم</w:t>
      </w:r>
      <w:r w:rsidR="0035743D">
        <w:rPr>
          <w:rtl/>
        </w:rPr>
        <w:t>،</w:t>
      </w:r>
      <w:r w:rsidRPr="00AD45C3">
        <w:rPr>
          <w:rtl/>
        </w:rPr>
        <w:t xml:space="preserve"> يريد أن يفضحها</w:t>
      </w:r>
      <w:r>
        <w:rPr>
          <w:rtl/>
        </w:rPr>
        <w:t xml:space="preserve"> </w:t>
      </w:r>
      <w:r w:rsidRPr="00AD45C3">
        <w:rPr>
          <w:rtl/>
        </w:rPr>
        <w:t>في عشيرتها</w:t>
      </w:r>
      <w:r w:rsidR="0035743D">
        <w:rPr>
          <w:rtl/>
        </w:rPr>
        <w:t>،</w:t>
      </w:r>
      <w:r w:rsidRPr="00AD45C3">
        <w:rPr>
          <w:rtl/>
        </w:rPr>
        <w:t xml:space="preserve"> وان هذه الجارية من قريش لم تتزوج قط</w:t>
      </w:r>
      <w:r w:rsidR="0035743D">
        <w:rPr>
          <w:rtl/>
        </w:rPr>
        <w:t>،</w:t>
      </w:r>
      <w:r w:rsidRPr="00AD45C3">
        <w:rPr>
          <w:rtl/>
        </w:rPr>
        <w:t xml:space="preserve"> وأنها بخاتم ربها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 عمر</w:t>
      </w:r>
      <w:r w:rsidR="0035743D">
        <w:rPr>
          <w:rtl/>
        </w:rPr>
        <w:t>:</w:t>
      </w:r>
      <w:r w:rsidRPr="00AD45C3">
        <w:rPr>
          <w:rtl/>
        </w:rPr>
        <w:t xml:space="preserve"> يا غلام ما تقول</w:t>
      </w:r>
      <w:r>
        <w:rPr>
          <w:rtl/>
        </w:rPr>
        <w:t>؟ فقال</w:t>
      </w:r>
      <w:r w:rsidR="0035743D">
        <w:rPr>
          <w:rtl/>
        </w:rPr>
        <w:t>:</w:t>
      </w:r>
      <w:r>
        <w:rPr>
          <w:rtl/>
        </w:rPr>
        <w:t xml:space="preserve"> والله هذه أمي</w:t>
      </w:r>
      <w:r w:rsidR="0035743D">
        <w:rPr>
          <w:rtl/>
        </w:rPr>
        <w:t>،</w:t>
      </w:r>
      <w:r>
        <w:rPr>
          <w:rtl/>
        </w:rPr>
        <w:t xml:space="preserve"> حملتني</w:t>
      </w:r>
      <w:r>
        <w:rPr>
          <w:rFonts w:hint="cs"/>
          <w:rtl/>
        </w:rPr>
        <w:t xml:space="preserve"> </w:t>
      </w:r>
      <w:r w:rsidRPr="00AD45C3">
        <w:rPr>
          <w:rtl/>
        </w:rPr>
        <w:t>تسعا</w:t>
      </w:r>
      <w:r w:rsidR="0035743D">
        <w:rPr>
          <w:rtl/>
        </w:rPr>
        <w:t>،</w:t>
      </w:r>
      <w:r w:rsidRPr="00AD45C3">
        <w:rPr>
          <w:rtl/>
        </w:rPr>
        <w:t xml:space="preserve"> وأرضعتني حولين</w:t>
      </w:r>
      <w:r w:rsidR="0035743D">
        <w:rPr>
          <w:rtl/>
        </w:rPr>
        <w:t>،</w:t>
      </w:r>
      <w:r w:rsidRPr="00AD45C3">
        <w:rPr>
          <w:rtl/>
        </w:rPr>
        <w:t xml:space="preserve"> فلما تر</w:t>
      </w:r>
      <w:r>
        <w:rPr>
          <w:rtl/>
        </w:rPr>
        <w:t>عرعت وعرفت الخير من الشر ويميني</w:t>
      </w:r>
      <w:r>
        <w:rPr>
          <w:rFonts w:hint="cs"/>
          <w:rtl/>
        </w:rPr>
        <w:t xml:space="preserve"> </w:t>
      </w:r>
      <w:r w:rsidRPr="00AD45C3">
        <w:rPr>
          <w:rtl/>
        </w:rPr>
        <w:t>وشمالي</w:t>
      </w:r>
      <w:r w:rsidR="0035743D">
        <w:rPr>
          <w:rtl/>
        </w:rPr>
        <w:t>،</w:t>
      </w:r>
      <w:r w:rsidRPr="00AD45C3">
        <w:rPr>
          <w:rtl/>
        </w:rPr>
        <w:t xml:space="preserve"> طردتني وانتفت مني</w:t>
      </w:r>
      <w:r w:rsidR="0035743D">
        <w:rPr>
          <w:rtl/>
        </w:rPr>
        <w:t>،</w:t>
      </w:r>
      <w:r w:rsidRPr="00AD45C3">
        <w:rPr>
          <w:rtl/>
        </w:rPr>
        <w:t xml:space="preserve"> وزعمت</w:t>
      </w:r>
      <w:r>
        <w:rPr>
          <w:rtl/>
        </w:rPr>
        <w:t xml:space="preserve"> أنها لا تعرفني</w:t>
      </w:r>
      <w:r w:rsidR="0035743D">
        <w:rPr>
          <w:rtl/>
        </w:rPr>
        <w:t>،</w:t>
      </w:r>
      <w:r>
        <w:rPr>
          <w:rtl/>
        </w:rPr>
        <w:t xml:space="preserve"> فقال عمر</w:t>
      </w:r>
      <w:r w:rsidR="0035743D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AD45C3">
        <w:rPr>
          <w:rtl/>
        </w:rPr>
        <w:t>هذه</w:t>
      </w:r>
      <w:r w:rsidR="0035743D">
        <w:rPr>
          <w:rtl/>
        </w:rPr>
        <w:t>،</w:t>
      </w:r>
      <w:r w:rsidRPr="00AD45C3">
        <w:rPr>
          <w:rtl/>
        </w:rPr>
        <w:t xml:space="preserve"> ما يقول الغلام</w:t>
      </w:r>
      <w:r>
        <w:rPr>
          <w:rtl/>
        </w:rPr>
        <w:t>؟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والذي اح</w:t>
      </w:r>
      <w:r>
        <w:rPr>
          <w:rtl/>
        </w:rPr>
        <w:t>تجت بالنور فلا عين تراه</w:t>
      </w:r>
      <w:r w:rsidR="0035743D">
        <w:rPr>
          <w:rtl/>
        </w:rPr>
        <w:t>،</w:t>
      </w:r>
      <w:r>
        <w:rPr>
          <w:rtl/>
        </w:rPr>
        <w:t xml:space="preserve"> وحق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وما ولد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ما أعرفه ولا أدرى أي الناس هو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وانه غلام مدع يريد أن يفضحني في عشيرت</w:t>
      </w:r>
      <w:r>
        <w:rPr>
          <w:rtl/>
        </w:rPr>
        <w:t>ي</w:t>
      </w:r>
      <w:r w:rsidR="0035743D">
        <w:rPr>
          <w:rtl/>
        </w:rPr>
        <w:t>،</w:t>
      </w:r>
      <w:r>
        <w:rPr>
          <w:rtl/>
        </w:rPr>
        <w:t xml:space="preserve"> وأنا جارية من قريش لم أتزوج</w:t>
      </w:r>
      <w:r>
        <w:rPr>
          <w:rFonts w:hint="cs"/>
          <w:rtl/>
        </w:rPr>
        <w:t xml:space="preserve"> </w:t>
      </w:r>
      <w:r w:rsidRPr="00AD45C3">
        <w:rPr>
          <w:rtl/>
        </w:rPr>
        <w:t>قط</w:t>
      </w:r>
      <w:r w:rsidR="0035743D">
        <w:rPr>
          <w:rtl/>
        </w:rPr>
        <w:t>،</w:t>
      </w:r>
      <w:r w:rsidRPr="00AD45C3">
        <w:rPr>
          <w:rtl/>
        </w:rPr>
        <w:t xml:space="preserve"> وإني بخاتم ربي</w:t>
      </w:r>
      <w:r w:rsidR="0035743D">
        <w:rPr>
          <w:rtl/>
        </w:rPr>
        <w:t>،</w:t>
      </w:r>
      <w:r w:rsidRPr="00AD45C3">
        <w:rPr>
          <w:rtl/>
        </w:rPr>
        <w:t xml:space="preserve"> فقال عمر</w:t>
      </w:r>
      <w:r w:rsidR="0035743D">
        <w:rPr>
          <w:rtl/>
        </w:rPr>
        <w:t>:</w:t>
      </w:r>
      <w:r w:rsidRPr="00AD45C3">
        <w:rPr>
          <w:rtl/>
        </w:rPr>
        <w:t xml:space="preserve"> ألك شهود</w:t>
      </w:r>
      <w:r>
        <w:rPr>
          <w:rtl/>
        </w:rPr>
        <w:t>؟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نعم هؤلاء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فتقدم القسامة فشهدوا أن هذا الغلام مدع يريد أن يفضحها في عشيرتها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وأن هذه جارية من قريش لم تتزوج قط</w:t>
      </w:r>
      <w:r w:rsidR="0035743D">
        <w:rPr>
          <w:rtl/>
        </w:rPr>
        <w:t>،</w:t>
      </w:r>
      <w:r w:rsidRPr="00AD45C3">
        <w:rPr>
          <w:rtl/>
        </w:rPr>
        <w:t xml:space="preserve"> وأنها بخاتم ربها</w:t>
      </w:r>
      <w:r w:rsidR="0035743D">
        <w:rPr>
          <w:rtl/>
        </w:rPr>
        <w:t>،</w:t>
      </w:r>
      <w:r w:rsidRPr="00AD45C3">
        <w:rPr>
          <w:rtl/>
        </w:rPr>
        <w:t xml:space="preserve"> فقال عمر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خذوا بيد الغلام وانطلقوا به إلى السجن</w:t>
      </w:r>
      <w:r w:rsidR="0035743D">
        <w:rPr>
          <w:rtl/>
        </w:rPr>
        <w:t>،</w:t>
      </w:r>
      <w:r w:rsidRPr="00AD45C3">
        <w:rPr>
          <w:rtl/>
        </w:rPr>
        <w:t xml:space="preserve"> حتى نسأل عن الشهود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عدلت شهادتهم جلدته حد المفتري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فأخذ بيد الغلام ينطلق به إلى السجن</w:t>
      </w:r>
      <w:r w:rsidR="0035743D">
        <w:rPr>
          <w:rtl/>
        </w:rPr>
        <w:t>،</w:t>
      </w:r>
      <w:r w:rsidRPr="00AD45C3">
        <w:rPr>
          <w:rtl/>
        </w:rPr>
        <w:t xml:space="preserve"> فتلقاهم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في بعض الطريق</w:t>
      </w:r>
      <w:r w:rsidR="0035743D">
        <w:rPr>
          <w:rtl/>
        </w:rPr>
        <w:t>،</w:t>
      </w:r>
      <w:r w:rsidRPr="00AD45C3">
        <w:rPr>
          <w:rtl/>
        </w:rPr>
        <w:t xml:space="preserve"> فنادى الغلام</w:t>
      </w:r>
      <w:r w:rsidR="0035743D">
        <w:rPr>
          <w:rtl/>
        </w:rPr>
        <w:t>:</w:t>
      </w:r>
      <w:r w:rsidRPr="00AD45C3">
        <w:rPr>
          <w:rtl/>
        </w:rPr>
        <w:t xml:space="preserve"> يا ابن عم رسول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اني غلام مظلوم</w:t>
      </w:r>
      <w:r w:rsidR="0035743D">
        <w:rPr>
          <w:rtl/>
        </w:rPr>
        <w:t>،</w:t>
      </w:r>
      <w:r w:rsidRPr="00AD45C3">
        <w:rPr>
          <w:rtl/>
        </w:rPr>
        <w:t xml:space="preserve"> وأعاد عليه الكلام الذي كلم به عمر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وهذا</w:t>
      </w:r>
      <w:r>
        <w:rPr>
          <w:rtl/>
        </w:rPr>
        <w:t xml:space="preserve"> </w:t>
      </w:r>
      <w:r w:rsidRPr="00AD45C3">
        <w:rPr>
          <w:rtl/>
        </w:rPr>
        <w:t>عمر قد أمر بي إلى الحبس</w:t>
      </w:r>
      <w:r>
        <w:rPr>
          <w:rtl/>
        </w:rPr>
        <w:t>.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ردوه » فلما ردوه قال</w:t>
      </w:r>
      <w:r>
        <w:rPr>
          <w:rtl/>
        </w:rPr>
        <w:t xml:space="preserve"> </w:t>
      </w:r>
      <w:r w:rsidRPr="00AD45C3">
        <w:rPr>
          <w:rtl/>
        </w:rPr>
        <w:t>لهم</w:t>
      </w:r>
      <w:r w:rsidR="0035743D">
        <w:rPr>
          <w:rtl/>
        </w:rPr>
        <w:t>:</w:t>
      </w:r>
      <w:r w:rsidRPr="00AD45C3">
        <w:rPr>
          <w:rtl/>
        </w:rPr>
        <w:t xml:space="preserve"> أمرت به إلى السجن فرددتموه إلي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أمرنا</w:t>
      </w:r>
      <w:r>
        <w:rPr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برده إليك</w:t>
      </w:r>
      <w:r w:rsidR="0035743D">
        <w:rPr>
          <w:rtl/>
        </w:rPr>
        <w:t>،</w:t>
      </w:r>
      <w:r w:rsidRPr="00AD45C3">
        <w:rPr>
          <w:rtl/>
        </w:rPr>
        <w:t xml:space="preserve"> وسمعناك تقول</w:t>
      </w:r>
      <w:r w:rsidR="0035743D">
        <w:rPr>
          <w:rtl/>
        </w:rPr>
        <w:t>:</w:t>
      </w:r>
      <w:r w:rsidRPr="00AD45C3">
        <w:rPr>
          <w:rtl/>
        </w:rPr>
        <w:t xml:space="preserve"> لا تعصوا</w:t>
      </w:r>
      <w:r>
        <w:rPr>
          <w:rtl/>
        </w:rPr>
        <w:t xml:space="preserve"> </w:t>
      </w:r>
      <w:r w:rsidRPr="00AD45C3">
        <w:rPr>
          <w:rtl/>
        </w:rPr>
        <w:t xml:space="preserve">لعلي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أمرا</w:t>
      </w:r>
      <w:r w:rsidR="0035743D">
        <w:rPr>
          <w:rtl/>
        </w:rPr>
        <w:t>،</w:t>
      </w:r>
      <w:r w:rsidRPr="00AD45C3">
        <w:rPr>
          <w:rtl/>
        </w:rPr>
        <w:t xml:space="preserve"> فبينا هم كذلك إذ أقبل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علي بأم الغلام » فأتوا بها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 xml:space="preserve">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يا غلام ما تقول</w:t>
      </w:r>
      <w:r>
        <w:rPr>
          <w:rtl/>
        </w:rPr>
        <w:t>؟</w:t>
      </w:r>
      <w:r w:rsidRPr="00AD45C3">
        <w:rPr>
          <w:rtl/>
        </w:rPr>
        <w:t xml:space="preserve"> » فأعاد عليه الكلام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لها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6D58BA" w:rsidRPr="00AD45C3">
        <w:rPr>
          <w:rtl/>
        </w:rPr>
        <w:t xml:space="preserve"> لعمر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أتأذن لي أن اقضي بينهما</w:t>
      </w:r>
      <w:r w:rsidR="006D58BA">
        <w:rPr>
          <w:rtl/>
        </w:rPr>
        <w:t>؟</w:t>
      </w:r>
      <w:r w:rsidR="006D58BA" w:rsidRPr="00AD45C3">
        <w:rPr>
          <w:rtl/>
        </w:rPr>
        <w:t xml:space="preserve"> » فقال عمر</w:t>
      </w:r>
      <w:r w:rsidR="0035743D">
        <w:rPr>
          <w:rtl/>
        </w:rPr>
        <w:t>:</w:t>
      </w:r>
      <w:r w:rsidR="006D58BA" w:rsidRPr="00AD45C3">
        <w:rPr>
          <w:rtl/>
        </w:rPr>
        <w:t xml:space="preserve"> يا سبحان</w:t>
      </w:r>
      <w:r w:rsidR="006D58BA">
        <w:rPr>
          <w:rtl/>
        </w:rPr>
        <w:t xml:space="preserve"> </w:t>
      </w:r>
      <w:r w:rsidR="006D58BA" w:rsidRPr="00AD45C3">
        <w:rPr>
          <w:rtl/>
        </w:rPr>
        <w:t>الله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وكيف لا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وقد سمعت رسول الله </w:t>
      </w:r>
      <w:r w:rsidRPr="0037604A">
        <w:rPr>
          <w:rStyle w:val="libAlaemChar"/>
          <w:rtl/>
        </w:rPr>
        <w:t>صلى‌الله‌عليه‌وآله</w:t>
      </w:r>
      <w:r w:rsidR="006D58BA">
        <w:rPr>
          <w:rtl/>
        </w:rPr>
        <w:t xml:space="preserve"> يقول</w:t>
      </w:r>
      <w:r w:rsidR="0035743D">
        <w:rPr>
          <w:rtl/>
        </w:rPr>
        <w:t>: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« أعلمكم علي بن أبي طالب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للمرأة</w:t>
      </w:r>
      <w:r w:rsidR="0035743D">
        <w:rPr>
          <w:rtl/>
        </w:rPr>
        <w:t>:</w:t>
      </w:r>
      <w:r w:rsidRPr="00AD45C3">
        <w:rPr>
          <w:rtl/>
        </w:rPr>
        <w:t xml:space="preserve"> « ألك شهود</w:t>
      </w:r>
      <w:r>
        <w:rPr>
          <w:rtl/>
        </w:rPr>
        <w:t>؟</w:t>
      </w:r>
      <w:r w:rsidRPr="00AD45C3">
        <w:rPr>
          <w:rtl/>
        </w:rPr>
        <w:t xml:space="preserve"> » قالت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فتقدم</w:t>
      </w:r>
      <w:r>
        <w:rPr>
          <w:rtl/>
        </w:rPr>
        <w:t xml:space="preserve"> </w:t>
      </w:r>
      <w:r w:rsidRPr="00AD45C3">
        <w:rPr>
          <w:rtl/>
        </w:rPr>
        <w:t>القسامة فشهدوا بالشهادة الأولى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والله</w:t>
      </w:r>
      <w:r w:rsidR="0035743D">
        <w:rPr>
          <w:rtl/>
        </w:rPr>
        <w:t>،</w:t>
      </w:r>
      <w:r w:rsidRPr="00AD45C3">
        <w:rPr>
          <w:rtl/>
        </w:rPr>
        <w:t xml:space="preserve"> لأقضين بينكم اليوم بقضية هي مرضاة الرب من فوق عرشه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علمنيها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» ثم قال لها</w:t>
      </w:r>
      <w:r w:rsidR="0035743D">
        <w:rPr>
          <w:rtl/>
        </w:rPr>
        <w:t>:</w:t>
      </w:r>
      <w:r w:rsidRPr="00AD45C3">
        <w:rPr>
          <w:rtl/>
        </w:rPr>
        <w:t xml:space="preserve"> « ألك ولي</w:t>
      </w:r>
      <w:r>
        <w:rPr>
          <w:rtl/>
        </w:rPr>
        <w:t>؟</w:t>
      </w:r>
      <w:r w:rsidRPr="00AD45C3">
        <w:rPr>
          <w:rtl/>
        </w:rPr>
        <w:t xml:space="preserve"> »</w:t>
      </w:r>
      <w:r>
        <w:rPr>
          <w:rtl/>
        </w:rPr>
        <w:t xml:space="preserve"> </w:t>
      </w:r>
      <w:r w:rsidRPr="00AD45C3">
        <w:rPr>
          <w:rtl/>
        </w:rPr>
        <w:t>فقالت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هؤلاء اخوتي</w:t>
      </w:r>
      <w:r w:rsidR="0035743D">
        <w:rPr>
          <w:rtl/>
        </w:rPr>
        <w:t>،</w:t>
      </w:r>
      <w:r w:rsidRPr="00AD45C3">
        <w:rPr>
          <w:rtl/>
        </w:rPr>
        <w:t xml:space="preserve"> فقال لاخوتها</w:t>
      </w:r>
      <w:r w:rsidR="0035743D">
        <w:rPr>
          <w:rtl/>
        </w:rPr>
        <w:t>:</w:t>
      </w:r>
      <w:r w:rsidRPr="00AD45C3">
        <w:rPr>
          <w:rtl/>
        </w:rPr>
        <w:t xml:space="preserve"> « أمري فيكم وفيها جائز »</w:t>
      </w:r>
      <w:r>
        <w:rPr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،</w:t>
      </w:r>
      <w:r w:rsidRPr="00AD45C3">
        <w:rPr>
          <w:rtl/>
        </w:rPr>
        <w:t xml:space="preserve"> يا ابن عم رسول الله</w:t>
      </w:r>
      <w:r w:rsidR="0035743D">
        <w:rPr>
          <w:rtl/>
        </w:rPr>
        <w:t>،</w:t>
      </w:r>
      <w:r w:rsidRPr="00AD45C3">
        <w:rPr>
          <w:rtl/>
        </w:rPr>
        <w:t xml:space="preserve"> أمرك فينا وفي أختنا جائز</w:t>
      </w:r>
      <w:r w:rsidR="0035743D">
        <w:rPr>
          <w:rtl/>
        </w:rPr>
        <w:t>،</w:t>
      </w:r>
      <w:r w:rsidRPr="00AD45C3">
        <w:rPr>
          <w:rtl/>
        </w:rPr>
        <w:t xml:space="preserve"> فقال أمير</w:t>
      </w:r>
      <w:r>
        <w:rPr>
          <w:rtl/>
        </w:rPr>
        <w:t xml:space="preserve"> </w:t>
      </w:r>
      <w:r w:rsidRPr="00AD45C3">
        <w:rPr>
          <w:rtl/>
        </w:rPr>
        <w:t xml:space="preserve">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أشهد الله</w:t>
      </w:r>
      <w:r w:rsidR="0035743D">
        <w:rPr>
          <w:rtl/>
        </w:rPr>
        <w:t>،</w:t>
      </w:r>
      <w:r w:rsidRPr="00AD45C3">
        <w:rPr>
          <w:rtl/>
        </w:rPr>
        <w:t xml:space="preserve"> واشهد عمر</w:t>
      </w:r>
      <w:r w:rsidR="0035743D">
        <w:rPr>
          <w:rtl/>
        </w:rPr>
        <w:t>،</w:t>
      </w:r>
      <w:r w:rsidRPr="00AD45C3">
        <w:rPr>
          <w:rtl/>
        </w:rPr>
        <w:t xml:space="preserve"> واشهد من حضر من</w:t>
      </w:r>
      <w:r>
        <w:rPr>
          <w:rtl/>
        </w:rPr>
        <w:t xml:space="preserve"> </w:t>
      </w:r>
      <w:r w:rsidRPr="00AD45C3">
        <w:rPr>
          <w:rtl/>
        </w:rPr>
        <w:t>المسلمين</w:t>
      </w:r>
      <w:r w:rsidR="0035743D">
        <w:rPr>
          <w:rtl/>
        </w:rPr>
        <w:t>،</w:t>
      </w:r>
      <w:r w:rsidRPr="00AD45C3">
        <w:rPr>
          <w:rtl/>
        </w:rPr>
        <w:t xml:space="preserve"> أني قد زوجت هذه المرأة من هذا الغلام</w:t>
      </w:r>
      <w:r w:rsidR="0035743D">
        <w:rPr>
          <w:rtl/>
        </w:rPr>
        <w:t>،</w:t>
      </w:r>
      <w:r w:rsidRPr="00AD45C3">
        <w:rPr>
          <w:rtl/>
        </w:rPr>
        <w:t xml:space="preserve"> على أربعمائة درهم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والمهر من مالي</w:t>
      </w:r>
      <w:r w:rsidR="0035743D">
        <w:rPr>
          <w:rtl/>
        </w:rPr>
        <w:t>،</w:t>
      </w:r>
      <w:r w:rsidRPr="00AD45C3">
        <w:rPr>
          <w:rtl/>
        </w:rPr>
        <w:t xml:space="preserve"> يا قنبر علي بالدراهم » فأتاه قنبر بها</w:t>
      </w:r>
      <w:r w:rsidR="0035743D">
        <w:rPr>
          <w:rtl/>
        </w:rPr>
        <w:t>،</w:t>
      </w:r>
      <w:r w:rsidRPr="00AD45C3">
        <w:rPr>
          <w:rtl/>
        </w:rPr>
        <w:t xml:space="preserve"> فصبها في يد الغلام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قال</w:t>
      </w:r>
      <w:r w:rsidR="0035743D">
        <w:rPr>
          <w:rtl/>
        </w:rPr>
        <w:t>:</w:t>
      </w:r>
      <w:r w:rsidRPr="00AD45C3">
        <w:rPr>
          <w:rtl/>
        </w:rPr>
        <w:t xml:space="preserve"> « خذها فصبها في حجر امرأتك</w:t>
      </w:r>
      <w:r w:rsidR="0035743D">
        <w:rPr>
          <w:rtl/>
        </w:rPr>
        <w:t>،</w:t>
      </w:r>
      <w:r w:rsidRPr="00AD45C3">
        <w:rPr>
          <w:rtl/>
        </w:rPr>
        <w:t xml:space="preserve"> ولا تأتنا إلا وبك اثر العرس »</w:t>
      </w:r>
      <w:r>
        <w:rPr>
          <w:rtl/>
        </w:rPr>
        <w:t xml:space="preserve"> </w:t>
      </w:r>
      <w:r w:rsidRPr="00AD45C3">
        <w:rPr>
          <w:rtl/>
        </w:rPr>
        <w:t>يعني الغسل</w:t>
      </w:r>
      <w:r w:rsidR="0035743D">
        <w:rPr>
          <w:rtl/>
        </w:rPr>
        <w:t>،</w:t>
      </w:r>
      <w:r w:rsidRPr="00AD45C3">
        <w:rPr>
          <w:rtl/>
        </w:rPr>
        <w:t xml:space="preserve"> فقام الغلام فصب الدراهم في حجر المرأة</w:t>
      </w:r>
      <w:r w:rsidR="0035743D">
        <w:rPr>
          <w:rtl/>
        </w:rPr>
        <w:t>،</w:t>
      </w:r>
      <w:r w:rsidRPr="00AD45C3">
        <w:rPr>
          <w:rtl/>
        </w:rPr>
        <w:t xml:space="preserve"> ثم تلببها وقال</w:t>
      </w:r>
      <w:r>
        <w:rPr>
          <w:rtl/>
        </w:rPr>
        <w:t xml:space="preserve"> </w:t>
      </w:r>
      <w:r w:rsidRPr="00AD45C3">
        <w:rPr>
          <w:rtl/>
        </w:rPr>
        <w:t>لها</w:t>
      </w:r>
      <w:r w:rsidR="0035743D">
        <w:rPr>
          <w:rtl/>
        </w:rPr>
        <w:t>:</w:t>
      </w:r>
      <w:r w:rsidRPr="00AD45C3">
        <w:rPr>
          <w:rtl/>
        </w:rPr>
        <w:t xml:space="preserve"> قومي</w:t>
      </w:r>
      <w:r w:rsidR="0035743D">
        <w:rPr>
          <w:rtl/>
        </w:rPr>
        <w:t>،</w:t>
      </w:r>
      <w:r w:rsidRPr="00AD45C3">
        <w:rPr>
          <w:rtl/>
        </w:rPr>
        <w:t xml:space="preserve"> فنادت المرأة</w:t>
      </w:r>
      <w:r w:rsidR="0035743D">
        <w:rPr>
          <w:rtl/>
        </w:rPr>
        <w:t>:</w:t>
      </w:r>
      <w:r w:rsidRPr="00AD45C3">
        <w:rPr>
          <w:rtl/>
        </w:rPr>
        <w:t xml:space="preserve"> النار النار</w:t>
      </w:r>
      <w:r w:rsidR="0035743D">
        <w:rPr>
          <w:rtl/>
        </w:rPr>
        <w:t>،</w:t>
      </w:r>
      <w:r w:rsidRPr="00AD45C3">
        <w:rPr>
          <w:rtl/>
        </w:rPr>
        <w:t xml:space="preserve"> يا بن عم رسول الله</w:t>
      </w:r>
      <w:r w:rsidR="0035743D">
        <w:rPr>
          <w:rtl/>
        </w:rPr>
        <w:t>،</w:t>
      </w:r>
      <w:r w:rsidRPr="00AD45C3">
        <w:rPr>
          <w:rtl/>
        </w:rPr>
        <w:t xml:space="preserve"> تريد أن</w:t>
      </w:r>
      <w:r>
        <w:rPr>
          <w:rtl/>
        </w:rPr>
        <w:t xml:space="preserve"> </w:t>
      </w:r>
      <w:r w:rsidRPr="00AD45C3">
        <w:rPr>
          <w:rtl/>
        </w:rPr>
        <w:t>تزوجني ولدي</w:t>
      </w:r>
      <w:r w:rsidR="0035743D">
        <w:rPr>
          <w:rtl/>
        </w:rPr>
        <w:t>،</w:t>
      </w:r>
      <w:r w:rsidRPr="00AD45C3">
        <w:rPr>
          <w:rtl/>
        </w:rPr>
        <w:t xml:space="preserve"> هذا والله ولدي</w:t>
      </w:r>
      <w:r w:rsidR="0035743D">
        <w:rPr>
          <w:rtl/>
        </w:rPr>
        <w:t>،</w:t>
      </w:r>
      <w:r w:rsidRPr="00AD45C3">
        <w:rPr>
          <w:rtl/>
        </w:rPr>
        <w:t xml:space="preserve"> زوجني اخوتي هجينا فولدت منه هذا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فلما ترعرع وشب أمروني أن أنتفي منه وأطرده</w:t>
      </w:r>
      <w:r w:rsidR="0035743D">
        <w:rPr>
          <w:rtl/>
        </w:rPr>
        <w:t>،</w:t>
      </w:r>
      <w:r w:rsidRPr="00AD45C3">
        <w:rPr>
          <w:rtl/>
        </w:rPr>
        <w:t xml:space="preserve"> وهذا والله ابني</w:t>
      </w:r>
      <w:r w:rsidR="0035743D">
        <w:rPr>
          <w:rtl/>
        </w:rPr>
        <w:t>،</w:t>
      </w:r>
      <w:r w:rsidRPr="00AD45C3">
        <w:rPr>
          <w:rtl/>
        </w:rPr>
        <w:t xml:space="preserve"> وفؤادي</w:t>
      </w:r>
      <w:r>
        <w:rPr>
          <w:rtl/>
        </w:rPr>
        <w:t xml:space="preserve"> </w:t>
      </w:r>
      <w:r w:rsidRPr="00AD45C3">
        <w:rPr>
          <w:rtl/>
        </w:rPr>
        <w:t>يتحرق أسفا على ولدي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ثم أخذت بيد الغلام وانطلقت</w:t>
      </w:r>
      <w:r w:rsidR="0035743D">
        <w:rPr>
          <w:rtl/>
        </w:rPr>
        <w:t>،</w:t>
      </w:r>
      <w:r w:rsidRPr="00AD45C3">
        <w:rPr>
          <w:rtl/>
        </w:rPr>
        <w:t xml:space="preserve"> ونادى</w:t>
      </w:r>
      <w:r>
        <w:rPr>
          <w:rtl/>
        </w:rPr>
        <w:t xml:space="preserve"> </w:t>
      </w:r>
      <w:r w:rsidRPr="00AD45C3">
        <w:rPr>
          <w:rtl/>
        </w:rPr>
        <w:t>عمر</w:t>
      </w:r>
      <w:r w:rsidR="0035743D">
        <w:rPr>
          <w:rtl/>
        </w:rPr>
        <w:t>:</w:t>
      </w:r>
      <w:r w:rsidRPr="00AD45C3">
        <w:rPr>
          <w:rtl/>
        </w:rPr>
        <w:t xml:space="preserve"> واعمراه</w:t>
      </w:r>
      <w:r w:rsidR="0035743D">
        <w:rPr>
          <w:rtl/>
        </w:rPr>
        <w:t>،</w:t>
      </w:r>
      <w:r w:rsidRPr="00AD45C3">
        <w:rPr>
          <w:rtl/>
        </w:rPr>
        <w:t xml:space="preserve"> لولا علي لهلك عمر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[ 21647 ]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وباسناده مرفوع قال</w:t>
      </w:r>
      <w:r w:rsidR="0035743D">
        <w:rPr>
          <w:rtl/>
        </w:rPr>
        <w:t>:</w:t>
      </w:r>
      <w:r w:rsidRPr="00AD45C3">
        <w:rPr>
          <w:rtl/>
        </w:rPr>
        <w:t xml:space="preserve"> بينا رجلان جالسان في دار عمر بن</w:t>
      </w:r>
      <w:r>
        <w:rPr>
          <w:rtl/>
        </w:rPr>
        <w:t xml:space="preserve"> </w:t>
      </w:r>
      <w:r w:rsidRPr="00AD45C3">
        <w:rPr>
          <w:rtl/>
        </w:rPr>
        <w:t>الخطاب</w:t>
      </w:r>
      <w:r w:rsidR="0035743D">
        <w:rPr>
          <w:rtl/>
        </w:rPr>
        <w:t>،</w:t>
      </w:r>
      <w:r w:rsidRPr="00AD45C3">
        <w:rPr>
          <w:rtl/>
        </w:rPr>
        <w:t xml:space="preserve"> إذ مر بهما رجل مقيد</w:t>
      </w:r>
      <w:r w:rsidR="00072C37">
        <w:rPr>
          <w:rtl/>
        </w:rPr>
        <w:t xml:space="preserve"> - </w:t>
      </w:r>
      <w:r w:rsidRPr="00AD45C3">
        <w:rPr>
          <w:rtl/>
        </w:rPr>
        <w:t>وكان عبدا</w:t>
      </w:r>
      <w:r w:rsidR="00072C37">
        <w:rPr>
          <w:rtl/>
        </w:rPr>
        <w:t xml:space="preserve"> - </w:t>
      </w:r>
      <w:r w:rsidRPr="00AD45C3">
        <w:rPr>
          <w:rtl/>
        </w:rPr>
        <w:t>فقال أحدهما</w:t>
      </w:r>
      <w:r w:rsidR="0035743D">
        <w:rPr>
          <w:rtl/>
        </w:rPr>
        <w:t>:</w:t>
      </w:r>
      <w:r w:rsidRPr="00AD45C3">
        <w:rPr>
          <w:rtl/>
        </w:rPr>
        <w:t xml:space="preserve"> إن لم يكن في</w:t>
      </w:r>
      <w:r>
        <w:rPr>
          <w:rtl/>
        </w:rPr>
        <w:t xml:space="preserve"> </w:t>
      </w:r>
      <w:r w:rsidRPr="00AD45C3">
        <w:rPr>
          <w:rtl/>
        </w:rPr>
        <w:t>قيده كذا وكذا</w:t>
      </w:r>
      <w:r w:rsidR="0035743D">
        <w:rPr>
          <w:rtl/>
        </w:rPr>
        <w:t>،</w:t>
      </w:r>
      <w:r w:rsidRPr="00AD45C3">
        <w:rPr>
          <w:rtl/>
        </w:rPr>
        <w:t xml:space="preserve"> فامرأته طالق ثلاثا</w:t>
      </w:r>
      <w:r w:rsidR="0035743D">
        <w:rPr>
          <w:rtl/>
        </w:rPr>
        <w:t>،</w:t>
      </w:r>
      <w:r w:rsidRPr="00AD45C3">
        <w:rPr>
          <w:rtl/>
        </w:rPr>
        <w:t xml:space="preserve"> فقال الآخر</w:t>
      </w:r>
      <w:r w:rsidR="0035743D">
        <w:rPr>
          <w:rtl/>
        </w:rPr>
        <w:t>:</w:t>
      </w:r>
      <w:r w:rsidRPr="00AD45C3">
        <w:rPr>
          <w:rtl/>
        </w:rPr>
        <w:t xml:space="preserve"> إن كان فيه كما قلت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فامرأته طالق ثلاثا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فذهبا إلى مولى العبد فقالا</w:t>
      </w:r>
      <w:r w:rsidR="0035743D">
        <w:rPr>
          <w:rtl/>
        </w:rPr>
        <w:t>:</w:t>
      </w:r>
      <w:r w:rsidRPr="00AD45C3">
        <w:rPr>
          <w:rtl/>
        </w:rPr>
        <w:t xml:space="preserve"> انا قد حلفنا على كذا</w:t>
      </w:r>
      <w:r>
        <w:rPr>
          <w:rtl/>
        </w:rPr>
        <w:t xml:space="preserve"> </w:t>
      </w:r>
      <w:r w:rsidRPr="00AD45C3">
        <w:rPr>
          <w:rtl/>
        </w:rPr>
        <w:t>وكذا</w:t>
      </w:r>
      <w:r w:rsidR="0035743D">
        <w:rPr>
          <w:rtl/>
        </w:rPr>
        <w:t>،</w:t>
      </w:r>
      <w:r w:rsidRPr="00AD45C3">
        <w:rPr>
          <w:rtl/>
        </w:rPr>
        <w:t xml:space="preserve"> فحل قيد غلامك حتى نزنه</w:t>
      </w:r>
      <w:r w:rsidR="0035743D">
        <w:rPr>
          <w:rtl/>
        </w:rPr>
        <w:t>،</w:t>
      </w:r>
      <w:r w:rsidRPr="00AD45C3">
        <w:rPr>
          <w:rtl/>
        </w:rPr>
        <w:t xml:space="preserve"> فقال مولى العبد</w:t>
      </w:r>
      <w:r w:rsidR="0035743D">
        <w:rPr>
          <w:rtl/>
        </w:rPr>
        <w:t>:</w:t>
      </w:r>
      <w:r w:rsidRPr="00AD45C3">
        <w:rPr>
          <w:rtl/>
        </w:rPr>
        <w:t xml:space="preserve"> امرأته طالق إن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الخصائص ص 60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حللت قيد غلامي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فارتفعا إلى عمر</w:t>
      </w:r>
      <w:r w:rsidR="0035743D">
        <w:rPr>
          <w:rtl/>
        </w:rPr>
        <w:t>،</w:t>
      </w:r>
      <w:r w:rsidRPr="00AD45C3">
        <w:rPr>
          <w:rtl/>
        </w:rPr>
        <w:t xml:space="preserve"> فقصوا عليه القصة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مولاه أحق به</w:t>
      </w:r>
      <w:r w:rsidR="0035743D">
        <w:rPr>
          <w:rtl/>
        </w:rPr>
        <w:t>،</w:t>
      </w:r>
      <w:r w:rsidRPr="00AD45C3">
        <w:rPr>
          <w:rtl/>
        </w:rPr>
        <w:t xml:space="preserve"> اذهبوا فاعتزلوا نساءكم</w:t>
      </w:r>
      <w:r w:rsidR="0035743D">
        <w:rPr>
          <w:rtl/>
        </w:rPr>
        <w:t>،</w:t>
      </w:r>
      <w:r w:rsidRPr="00AD45C3">
        <w:rPr>
          <w:rtl/>
        </w:rPr>
        <w:t xml:space="preserve"> فقالوا</w:t>
      </w:r>
      <w:r w:rsidR="0035743D">
        <w:rPr>
          <w:rtl/>
        </w:rPr>
        <w:t>:</w:t>
      </w:r>
      <w:r w:rsidRPr="00AD45C3">
        <w:rPr>
          <w:rtl/>
        </w:rPr>
        <w:t xml:space="preserve"> اذهبوا بنا إلى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لعله أن يكون عنده في هذا شئ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فاتوه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فقصوا عليه القصة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ما أهون هذا</w:t>
      </w:r>
      <w:r>
        <w:rPr>
          <w:rtl/>
        </w:rPr>
        <w:t>!</w:t>
      </w:r>
      <w:r w:rsidRPr="00AD45C3">
        <w:rPr>
          <w:rtl/>
        </w:rPr>
        <w:t xml:space="preserve"> »</w:t>
      </w:r>
      <w:r>
        <w:rPr>
          <w:rtl/>
        </w:rPr>
        <w:t xml:space="preserve"> </w:t>
      </w:r>
      <w:r w:rsidRPr="00AD45C3">
        <w:rPr>
          <w:rtl/>
        </w:rPr>
        <w:t>ثم دعا بجفنة</w:t>
      </w:r>
      <w:r w:rsidR="0035743D">
        <w:rPr>
          <w:rtl/>
        </w:rPr>
        <w:t>،</w:t>
      </w:r>
      <w:r w:rsidRPr="00AD45C3">
        <w:rPr>
          <w:rtl/>
        </w:rPr>
        <w:t xml:space="preserve"> وأمر بقيد الغلام فشد عليه خيط</w:t>
      </w:r>
      <w:r w:rsidR="0035743D">
        <w:rPr>
          <w:rtl/>
        </w:rPr>
        <w:t>،</w:t>
      </w:r>
      <w:r w:rsidRPr="00AD45C3">
        <w:rPr>
          <w:rtl/>
        </w:rPr>
        <w:t xml:space="preserve"> وادخل رجليه والقيد في</w:t>
      </w:r>
      <w:r>
        <w:rPr>
          <w:rtl/>
        </w:rPr>
        <w:t xml:space="preserve"> </w:t>
      </w:r>
      <w:r w:rsidRPr="00AD45C3">
        <w:rPr>
          <w:rtl/>
        </w:rPr>
        <w:t>الجفنة</w:t>
      </w:r>
      <w:r w:rsidR="0035743D">
        <w:rPr>
          <w:rtl/>
        </w:rPr>
        <w:t>،</w:t>
      </w:r>
      <w:r w:rsidRPr="00AD45C3">
        <w:rPr>
          <w:rtl/>
        </w:rPr>
        <w:t xml:space="preserve"> ثم صب الماء عليه حتى امتلأت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ارفعوا القيد » فرفع</w:t>
      </w:r>
      <w:r>
        <w:rPr>
          <w:rtl/>
        </w:rPr>
        <w:t xml:space="preserve"> </w:t>
      </w:r>
      <w:r w:rsidRPr="00AD45C3">
        <w:rPr>
          <w:rtl/>
        </w:rPr>
        <w:t>القيد حتى أخرج من الماء</w:t>
      </w:r>
      <w:r w:rsidR="0035743D">
        <w:rPr>
          <w:rtl/>
        </w:rPr>
        <w:t>،</w:t>
      </w:r>
      <w:r w:rsidRPr="00AD45C3">
        <w:rPr>
          <w:rtl/>
        </w:rPr>
        <w:t xml:space="preserve"> فلما أخرج نقص الماء</w:t>
      </w:r>
      <w:r w:rsidR="0035743D">
        <w:rPr>
          <w:rtl/>
        </w:rPr>
        <w:t>،</w:t>
      </w:r>
      <w:r w:rsidRPr="00AD45C3">
        <w:rPr>
          <w:rtl/>
        </w:rPr>
        <w:t xml:space="preserve"> ثم دعا بزبر الحديد</w:t>
      </w:r>
      <w:r>
        <w:rPr>
          <w:rtl/>
        </w:rPr>
        <w:t xml:space="preserve"> </w:t>
      </w:r>
      <w:r w:rsidRPr="00AD45C3">
        <w:rPr>
          <w:rtl/>
        </w:rPr>
        <w:t>فأرسلها في الماء</w:t>
      </w:r>
      <w:r w:rsidR="0035743D">
        <w:rPr>
          <w:rtl/>
        </w:rPr>
        <w:t>،</w:t>
      </w:r>
      <w:r w:rsidRPr="00AD45C3">
        <w:rPr>
          <w:rtl/>
        </w:rPr>
        <w:t xml:space="preserve"> حتى تراجع الماء إلى موضعه حين كان القيد فيه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زنوا هذا الحديد</w:t>
      </w:r>
      <w:r w:rsidR="0035743D">
        <w:rPr>
          <w:rtl/>
        </w:rPr>
        <w:t>،</w:t>
      </w:r>
      <w:r w:rsidRPr="00AD45C3">
        <w:rPr>
          <w:rtl/>
        </w:rPr>
        <w:t xml:space="preserve"> فإنه وزنه »</w:t>
      </w:r>
      <w:r>
        <w:rPr>
          <w:rtl/>
        </w:rPr>
        <w:t>.</w:t>
      </w:r>
    </w:p>
    <w:p w:rsidR="006D58BA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[ 21648 ]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عن أبي عبد الله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:</w:t>
      </w:r>
      <w:r w:rsidRPr="00AD45C3">
        <w:rPr>
          <w:rtl/>
        </w:rPr>
        <w:t xml:space="preserve"> « ادعى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رجلان</w:t>
      </w:r>
      <w:r>
        <w:rPr>
          <w:rFonts w:hint="cs"/>
          <w:rtl/>
        </w:rPr>
        <w:t xml:space="preserve"> </w:t>
      </w:r>
      <w:r w:rsidRPr="00AD45C3">
        <w:rPr>
          <w:rtl/>
        </w:rPr>
        <w:t>كل واحد على صاحبه أنه مملوكه</w:t>
      </w:r>
      <w:r w:rsidR="0035743D">
        <w:rPr>
          <w:rtl/>
        </w:rPr>
        <w:t>،</w:t>
      </w:r>
      <w:r w:rsidRPr="00AD45C3">
        <w:rPr>
          <w:rtl/>
        </w:rPr>
        <w:t xml:space="preserve"> ولم يكن لهما بينة</w:t>
      </w:r>
      <w:r w:rsidR="0035743D">
        <w:rPr>
          <w:rtl/>
        </w:rPr>
        <w:t>،</w:t>
      </w:r>
      <w:r w:rsidRPr="00AD45C3">
        <w:rPr>
          <w:rtl/>
        </w:rPr>
        <w:t xml:space="preserve"> فبنى لهما بيتا وجعل لهما</w:t>
      </w:r>
      <w:r>
        <w:rPr>
          <w:rtl/>
        </w:rPr>
        <w:t xml:space="preserve"> </w:t>
      </w:r>
      <w:r w:rsidRPr="00AD45C3">
        <w:rPr>
          <w:rtl/>
        </w:rPr>
        <w:t>كوتين قريبة إحداهما من الأخرى</w:t>
      </w:r>
      <w:r w:rsidR="0035743D">
        <w:rPr>
          <w:rtl/>
        </w:rPr>
        <w:t>،</w:t>
      </w:r>
      <w:r w:rsidRPr="00AD45C3">
        <w:rPr>
          <w:rtl/>
        </w:rPr>
        <w:t xml:space="preserve"> وأدخلهما البيت وأخرج رأسيهما من</w:t>
      </w:r>
      <w:r>
        <w:rPr>
          <w:rtl/>
        </w:rPr>
        <w:t xml:space="preserve"> </w:t>
      </w:r>
      <w:r w:rsidRPr="00AD45C3">
        <w:rPr>
          <w:rtl/>
        </w:rPr>
        <w:t>الكوتين</w:t>
      </w:r>
      <w:r w:rsidR="0035743D">
        <w:rPr>
          <w:rtl/>
        </w:rPr>
        <w:t>،</w:t>
      </w:r>
      <w:r w:rsidRPr="00AD45C3">
        <w:rPr>
          <w:rtl/>
        </w:rPr>
        <w:t xml:space="preserve"> وقال لقنبر</w:t>
      </w:r>
      <w:r w:rsidR="0035743D">
        <w:rPr>
          <w:rtl/>
        </w:rPr>
        <w:t>:</w:t>
      </w:r>
      <w:r w:rsidRPr="00AD45C3">
        <w:rPr>
          <w:rtl/>
        </w:rPr>
        <w:t xml:space="preserve"> قم عليهما بالسيف</w:t>
      </w:r>
      <w:r w:rsidR="0035743D">
        <w:rPr>
          <w:rtl/>
        </w:rPr>
        <w:t>،</w:t>
      </w:r>
      <w:r w:rsidRPr="00AD45C3">
        <w:rPr>
          <w:rtl/>
        </w:rPr>
        <w:t xml:space="preserve"> فإذا قلت لك</w:t>
      </w:r>
      <w:r w:rsidR="0035743D">
        <w:rPr>
          <w:rtl/>
        </w:rPr>
        <w:t>:</w:t>
      </w:r>
      <w:r w:rsidRPr="00AD45C3">
        <w:rPr>
          <w:rtl/>
        </w:rPr>
        <w:t xml:space="preserve"> اضرب عنق</w:t>
      </w:r>
      <w:r>
        <w:rPr>
          <w:rtl/>
        </w:rPr>
        <w:t xml:space="preserve"> </w:t>
      </w:r>
      <w:r w:rsidRPr="00AD45C3">
        <w:rPr>
          <w:rtl/>
        </w:rPr>
        <w:t>المملوك</w:t>
      </w:r>
      <w:r w:rsidR="0035743D">
        <w:rPr>
          <w:rtl/>
        </w:rPr>
        <w:t>،</w:t>
      </w:r>
      <w:r w:rsidRPr="00AD45C3">
        <w:rPr>
          <w:rtl/>
        </w:rPr>
        <w:t xml:space="preserve"> ففزعهما ولا تضربن أحدا منهما</w:t>
      </w:r>
      <w:r w:rsidR="0035743D">
        <w:rPr>
          <w:rtl/>
        </w:rPr>
        <w:t>،</w:t>
      </w:r>
      <w:r w:rsidRPr="00AD45C3">
        <w:rPr>
          <w:rtl/>
        </w:rPr>
        <w:t xml:space="preserve"> ثم قال له</w:t>
      </w:r>
      <w:r w:rsidR="0035743D">
        <w:rPr>
          <w:rtl/>
        </w:rPr>
        <w:t>:</w:t>
      </w:r>
      <w:r w:rsidRPr="00AD45C3">
        <w:rPr>
          <w:rtl/>
        </w:rPr>
        <w:t xml:space="preserve"> اضرب عنق</w:t>
      </w:r>
      <w:r>
        <w:rPr>
          <w:rtl/>
        </w:rPr>
        <w:t xml:space="preserve"> </w:t>
      </w:r>
      <w:r w:rsidRPr="00AD45C3">
        <w:rPr>
          <w:rtl/>
        </w:rPr>
        <w:t>المملوك</w:t>
      </w:r>
      <w:r w:rsidR="0035743D">
        <w:rPr>
          <w:rtl/>
        </w:rPr>
        <w:t>،</w:t>
      </w:r>
      <w:r w:rsidRPr="00AD45C3">
        <w:rPr>
          <w:rtl/>
        </w:rPr>
        <w:t xml:space="preserve"> فهز قنبر السيف</w:t>
      </w:r>
      <w:r w:rsidR="0035743D">
        <w:rPr>
          <w:rtl/>
        </w:rPr>
        <w:t>،</w:t>
      </w:r>
      <w:r w:rsidRPr="00AD45C3">
        <w:rPr>
          <w:rtl/>
        </w:rPr>
        <w:t xml:space="preserve"> فأدخل أحدهما رأسه وبقي رأس الآخر خارجا</w:t>
      </w:r>
      <w:r>
        <w:rPr>
          <w:rtl/>
        </w:rPr>
        <w:t xml:space="preserve"> </w:t>
      </w:r>
      <w:r w:rsidRPr="00AD45C3">
        <w:rPr>
          <w:rtl/>
        </w:rPr>
        <w:t>من الكوة</w:t>
      </w:r>
      <w:r w:rsidR="0035743D">
        <w:rPr>
          <w:rtl/>
        </w:rPr>
        <w:t>،</w:t>
      </w:r>
      <w:r w:rsidRPr="00AD45C3">
        <w:rPr>
          <w:rtl/>
        </w:rPr>
        <w:t xml:space="preserve"> فدفع الذي أدخل رأسه إلى صاحبه</w:t>
      </w:r>
      <w:r w:rsidR="0035743D">
        <w:rPr>
          <w:rtl/>
        </w:rPr>
        <w:t>،</w:t>
      </w:r>
      <w:r w:rsidRPr="00AD45C3">
        <w:rPr>
          <w:rtl/>
        </w:rPr>
        <w:t xml:space="preserve"> وقال له</w:t>
      </w:r>
      <w:r w:rsidR="0035743D">
        <w:rPr>
          <w:rtl/>
        </w:rPr>
        <w:t>:</w:t>
      </w:r>
      <w:r w:rsidRPr="00AD45C3">
        <w:rPr>
          <w:rtl/>
        </w:rPr>
        <w:t xml:space="preserve"> اذهب فإنه</w:t>
      </w:r>
      <w:r>
        <w:rPr>
          <w:rtl/>
        </w:rPr>
        <w:t xml:space="preserve"> </w:t>
      </w:r>
      <w:r w:rsidRPr="00AD45C3">
        <w:rPr>
          <w:rtl/>
        </w:rPr>
        <w:t>مملوكك »</w:t>
      </w:r>
      <w:r>
        <w:rPr>
          <w:rtl/>
        </w:rPr>
        <w:t>.</w:t>
      </w:r>
    </w:p>
    <w:p w:rsidR="006D58BA" w:rsidRPr="00AD45C3" w:rsidRDefault="006A3060" w:rsidP="007223C1">
      <w:pPr>
        <w:pStyle w:val="libNormal"/>
        <w:rPr>
          <w:rtl/>
        </w:rPr>
      </w:pPr>
      <w:r w:rsidRPr="006A3060">
        <w:rPr>
          <w:rStyle w:val="libNumChar"/>
          <w:rFonts w:hint="cs"/>
          <w:rtl/>
        </w:rPr>
        <w:t>[</w:t>
      </w:r>
      <w:r w:rsidR="006D58BA" w:rsidRPr="006A3060">
        <w:rPr>
          <w:rStyle w:val="libNumChar"/>
          <w:rtl/>
        </w:rPr>
        <w:t xml:space="preserve"> 21649 ]</w:t>
      </w:r>
      <w:r w:rsidR="006D58BA">
        <w:rPr>
          <w:rtl/>
        </w:rPr>
        <w:t xml:space="preserve"> </w:t>
      </w:r>
      <w:r w:rsidR="006D58BA" w:rsidRPr="00AD45C3">
        <w:rPr>
          <w:rtl/>
        </w:rPr>
        <w:t>5</w:t>
      </w:r>
      <w:r w:rsidR="00072C37">
        <w:rPr>
          <w:rtl/>
        </w:rPr>
        <w:t xml:space="preserve"> - </w:t>
      </w:r>
      <w:r w:rsidR="006D58BA" w:rsidRPr="00AD45C3">
        <w:rPr>
          <w:rtl/>
        </w:rPr>
        <w:t>ابن شهرآشوب في المناقب مرسلا</w:t>
      </w:r>
      <w:r w:rsidR="0035743D">
        <w:rPr>
          <w:rtl/>
        </w:rPr>
        <w:t>:</w:t>
      </w:r>
      <w:r w:rsidR="006D58BA" w:rsidRPr="00AD45C3">
        <w:rPr>
          <w:rtl/>
        </w:rPr>
        <w:t xml:space="preserve"> ان غلاما طلب مال أبيه</w:t>
      </w:r>
      <w:r w:rsidR="006D58BA">
        <w:rPr>
          <w:rtl/>
        </w:rPr>
        <w:t xml:space="preserve"> </w:t>
      </w:r>
      <w:r w:rsidR="006D58BA" w:rsidRPr="00AD45C3">
        <w:rPr>
          <w:rtl/>
        </w:rPr>
        <w:t>من عمر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وذكر أن والده توفي بالكوفة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والولد طفل بالمدينة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فصاح عليه</w:t>
      </w:r>
      <w:r w:rsidR="006D58BA">
        <w:rPr>
          <w:rtl/>
        </w:rPr>
        <w:t xml:space="preserve"> </w:t>
      </w:r>
      <w:r w:rsidR="006D58BA" w:rsidRPr="00AD45C3">
        <w:rPr>
          <w:rtl/>
        </w:rPr>
        <w:t>عمر وطرده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فخرج يتظلم منه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فلقيه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فقال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ائتوني</w:t>
      </w:r>
      <w:r w:rsidR="006D58BA">
        <w:rPr>
          <w:rtl/>
        </w:rPr>
        <w:t xml:space="preserve"> </w:t>
      </w:r>
      <w:r w:rsidR="006D58BA" w:rsidRPr="00AD45C3">
        <w:rPr>
          <w:rtl/>
        </w:rPr>
        <w:t>به إلى الجامع</w:t>
      </w:r>
      <w:r w:rsidR="0035743D">
        <w:rPr>
          <w:rtl/>
        </w:rPr>
        <w:t>،</w:t>
      </w:r>
      <w:r w:rsidR="006D58BA" w:rsidRPr="00AD45C3">
        <w:rPr>
          <w:rtl/>
        </w:rPr>
        <w:t xml:space="preserve"> حتى اكشف أمره » فجئ به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فسأله عن حاله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فأخبره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الخصائص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أنه قال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على عهد أمير المؤمنين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2 ص 359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بخبره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لأحكمن فيه بحكومة حكم الله بها من</w:t>
      </w:r>
      <w:r>
        <w:rPr>
          <w:rtl/>
        </w:rPr>
        <w:t xml:space="preserve"> </w:t>
      </w:r>
      <w:r w:rsidRPr="00AD45C3">
        <w:rPr>
          <w:rtl/>
        </w:rPr>
        <w:t>فوق سبع سماواته</w:t>
      </w:r>
      <w:r w:rsidR="0035743D">
        <w:rPr>
          <w:rtl/>
        </w:rPr>
        <w:t>،</w:t>
      </w:r>
      <w:r w:rsidRPr="00AD45C3">
        <w:rPr>
          <w:rtl/>
        </w:rPr>
        <w:t xml:space="preserve"> لا يحكم بها إلا من ارتضاه لعلمه » ثم استدعى بعض</w:t>
      </w:r>
      <w:r>
        <w:rPr>
          <w:rtl/>
        </w:rPr>
        <w:t xml:space="preserve"> </w:t>
      </w:r>
      <w:r w:rsidRPr="00AD45C3">
        <w:rPr>
          <w:rtl/>
        </w:rPr>
        <w:t>أصحابه وقال</w:t>
      </w:r>
      <w:r w:rsidR="0035743D">
        <w:rPr>
          <w:rtl/>
        </w:rPr>
        <w:t>:</w:t>
      </w:r>
      <w:r w:rsidRPr="00AD45C3">
        <w:rPr>
          <w:rtl/>
        </w:rPr>
        <w:t xml:space="preserve"> « هات مجرفة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 ثم قال</w:t>
      </w:r>
      <w:r w:rsidR="0035743D">
        <w:rPr>
          <w:rtl/>
        </w:rPr>
        <w:t>:</w:t>
      </w:r>
      <w:r w:rsidRPr="00AD45C3">
        <w:rPr>
          <w:rtl/>
        </w:rPr>
        <w:t xml:space="preserve"> « سيروا بنا إلى قبر والد</w:t>
      </w:r>
      <w:r>
        <w:rPr>
          <w:rtl/>
        </w:rPr>
        <w:t xml:space="preserve"> </w:t>
      </w:r>
      <w:r w:rsidRPr="00AD45C3">
        <w:rPr>
          <w:rtl/>
        </w:rPr>
        <w:t>الصبي » فساروا فقال</w:t>
      </w:r>
      <w:r w:rsidR="0035743D">
        <w:rPr>
          <w:rtl/>
        </w:rPr>
        <w:t>:</w:t>
      </w:r>
      <w:r w:rsidRPr="00AD45C3">
        <w:rPr>
          <w:rtl/>
        </w:rPr>
        <w:t xml:space="preserve"> « احفروا هذا القبر وانبشوه</w:t>
      </w:r>
      <w:r w:rsidR="0035743D">
        <w:rPr>
          <w:rtl/>
        </w:rPr>
        <w:t>،</w:t>
      </w:r>
      <w:r w:rsidRPr="00AD45C3">
        <w:rPr>
          <w:rtl/>
        </w:rPr>
        <w:t xml:space="preserve"> واستخرجوا لي ضلعا</w:t>
      </w:r>
      <w:r>
        <w:rPr>
          <w:rtl/>
        </w:rPr>
        <w:t xml:space="preserve"> </w:t>
      </w:r>
      <w:r w:rsidRPr="00AD45C3">
        <w:rPr>
          <w:rtl/>
        </w:rPr>
        <w:t>من أضلاعه » فدفعه إلى الغلام فقال له</w:t>
      </w:r>
      <w:r w:rsidR="0035743D">
        <w:rPr>
          <w:rtl/>
        </w:rPr>
        <w:t>:</w:t>
      </w:r>
      <w:r w:rsidRPr="00AD45C3">
        <w:rPr>
          <w:rtl/>
        </w:rPr>
        <w:t xml:space="preserve"> « شمه » فلما شمه انبعث الدم من</w:t>
      </w:r>
      <w:r>
        <w:rPr>
          <w:rtl/>
        </w:rPr>
        <w:t xml:space="preserve"> </w:t>
      </w:r>
      <w:r w:rsidRPr="00AD45C3">
        <w:rPr>
          <w:rtl/>
        </w:rPr>
        <w:t>منخريه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انه ولده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قال عمر</w:t>
      </w:r>
      <w:r w:rsidR="0035743D">
        <w:rPr>
          <w:rtl/>
        </w:rPr>
        <w:t>:</w:t>
      </w:r>
      <w:r w:rsidRPr="00AD45C3">
        <w:rPr>
          <w:rtl/>
        </w:rPr>
        <w:t xml:space="preserve"> بانبعاث الدم تسلم إليه المال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انه أحق بالمال</w:t>
      </w:r>
      <w:r>
        <w:rPr>
          <w:rtl/>
        </w:rPr>
        <w:t xml:space="preserve"> </w:t>
      </w:r>
      <w:r w:rsidRPr="00AD45C3">
        <w:rPr>
          <w:rtl/>
        </w:rPr>
        <w:t>منك</w:t>
      </w:r>
      <w:r w:rsidR="0035743D">
        <w:rPr>
          <w:rtl/>
        </w:rPr>
        <w:t>،</w:t>
      </w:r>
      <w:r w:rsidRPr="00AD45C3">
        <w:rPr>
          <w:rtl/>
        </w:rPr>
        <w:t xml:space="preserve"> ومن سائر الخلق أجمعين » ثم أمر الحاضرين بشم الضلع</w:t>
      </w:r>
      <w:r w:rsidR="0035743D">
        <w:rPr>
          <w:rtl/>
        </w:rPr>
        <w:t>،</w:t>
      </w:r>
      <w:r w:rsidRPr="00AD45C3">
        <w:rPr>
          <w:rtl/>
        </w:rPr>
        <w:t xml:space="preserve"> فشموه</w:t>
      </w:r>
      <w:r>
        <w:rPr>
          <w:rtl/>
        </w:rPr>
        <w:t xml:space="preserve"> </w:t>
      </w:r>
      <w:r w:rsidRPr="00AD45C3">
        <w:rPr>
          <w:rtl/>
        </w:rPr>
        <w:t>فلم ينبعث الدم من واحد منهم</w:t>
      </w:r>
      <w:r w:rsidR="0035743D">
        <w:rPr>
          <w:rtl/>
        </w:rPr>
        <w:t>،</w:t>
      </w:r>
      <w:r w:rsidRPr="00AD45C3">
        <w:rPr>
          <w:rtl/>
        </w:rPr>
        <w:t xml:space="preserve"> فأمر أن أعيد إليه ثانية وقال</w:t>
      </w:r>
      <w:r w:rsidR="0035743D">
        <w:rPr>
          <w:rtl/>
        </w:rPr>
        <w:t>:</w:t>
      </w:r>
      <w:r w:rsidRPr="00AD45C3">
        <w:rPr>
          <w:rtl/>
        </w:rPr>
        <w:t xml:space="preserve"> « شمه »</w:t>
      </w:r>
      <w:r>
        <w:rPr>
          <w:rtl/>
        </w:rPr>
        <w:t xml:space="preserve"> </w:t>
      </w:r>
      <w:r w:rsidRPr="00AD45C3">
        <w:rPr>
          <w:rtl/>
        </w:rPr>
        <w:t>فلما شمه انبعث الدم انبعاثا كثيرا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إنه أبوه » فسلم</w:t>
      </w:r>
      <w:r>
        <w:rPr>
          <w:rtl/>
        </w:rPr>
        <w:t xml:space="preserve"> </w:t>
      </w:r>
      <w:r w:rsidRPr="00AD45C3">
        <w:rPr>
          <w:rtl/>
        </w:rPr>
        <w:t>إليه المال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« والله ما كذبت ولا كذبت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[ 21650 ]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وعن قيس بن الربيع</w:t>
      </w:r>
      <w:r w:rsidR="0035743D">
        <w:rPr>
          <w:rtl/>
        </w:rPr>
        <w:t>،</w:t>
      </w:r>
      <w:r w:rsidRPr="00AD45C3">
        <w:rPr>
          <w:rtl/>
        </w:rPr>
        <w:t xml:space="preserve"> عن جابر الجعفي</w:t>
      </w:r>
      <w:r w:rsidR="0035743D">
        <w:rPr>
          <w:rtl/>
        </w:rPr>
        <w:t>،</w:t>
      </w:r>
      <w:r w:rsidRPr="00AD45C3">
        <w:rPr>
          <w:rtl/>
        </w:rPr>
        <w:t xml:space="preserve"> عن تميم بن حزام</w:t>
      </w:r>
      <w:r>
        <w:rPr>
          <w:rtl/>
        </w:rPr>
        <w:t xml:space="preserve"> </w:t>
      </w:r>
      <w:r w:rsidRPr="00AD45C3">
        <w:rPr>
          <w:rtl/>
        </w:rPr>
        <w:t>الأسدي</w:t>
      </w:r>
      <w:r w:rsidR="0035743D">
        <w:rPr>
          <w:rtl/>
        </w:rPr>
        <w:t>،</w:t>
      </w:r>
      <w:r w:rsidRPr="00AD45C3">
        <w:rPr>
          <w:rtl/>
        </w:rPr>
        <w:t xml:space="preserve"> أنه رفع إلى عمر منازعة جاريتين</w:t>
      </w:r>
      <w:r w:rsidR="0035743D">
        <w:rPr>
          <w:rtl/>
        </w:rPr>
        <w:t>،</w:t>
      </w:r>
      <w:r w:rsidRPr="00AD45C3">
        <w:rPr>
          <w:rtl/>
        </w:rPr>
        <w:t xml:space="preserve"> تنازعتا في ابن وبنت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أين أبو الحسن</w:t>
      </w:r>
      <w:r w:rsidR="0035743D">
        <w:rPr>
          <w:rtl/>
        </w:rPr>
        <w:t>،</w:t>
      </w:r>
      <w:r w:rsidRPr="00AD45C3">
        <w:rPr>
          <w:rtl/>
        </w:rPr>
        <w:t xml:space="preserve"> مفرج الكرب</w:t>
      </w:r>
      <w:r>
        <w:rPr>
          <w:rtl/>
        </w:rPr>
        <w:t>؟</w:t>
      </w:r>
      <w:r w:rsidRPr="00AD45C3">
        <w:rPr>
          <w:rtl/>
        </w:rPr>
        <w:t xml:space="preserve"> فدعي له به</w:t>
      </w:r>
      <w:r w:rsidR="0035743D">
        <w:rPr>
          <w:rtl/>
        </w:rPr>
        <w:t>،</w:t>
      </w:r>
      <w:r w:rsidRPr="00AD45C3">
        <w:rPr>
          <w:rtl/>
        </w:rPr>
        <w:t xml:space="preserve"> فقص عليه القصة</w:t>
      </w:r>
      <w:r w:rsidR="0035743D">
        <w:rPr>
          <w:rtl/>
        </w:rPr>
        <w:t>،</w:t>
      </w:r>
      <w:r w:rsidRPr="00AD45C3">
        <w:rPr>
          <w:rtl/>
        </w:rPr>
        <w:t xml:space="preserve"> فدعا</w:t>
      </w:r>
      <w:r>
        <w:rPr>
          <w:rtl/>
        </w:rPr>
        <w:t xml:space="preserve"> </w:t>
      </w:r>
      <w:r w:rsidRPr="00AD45C3">
        <w:rPr>
          <w:rtl/>
        </w:rPr>
        <w:t>بقارورتين فوزنهما</w:t>
      </w:r>
      <w:r w:rsidR="0035743D">
        <w:rPr>
          <w:rtl/>
        </w:rPr>
        <w:t>،</w:t>
      </w:r>
      <w:r w:rsidRPr="00AD45C3">
        <w:rPr>
          <w:rtl/>
        </w:rPr>
        <w:t xml:space="preserve"> ثم أمر كل واحدة فحلبت في قارورة</w:t>
      </w:r>
      <w:r w:rsidR="0035743D">
        <w:rPr>
          <w:rtl/>
        </w:rPr>
        <w:t>،</w:t>
      </w:r>
      <w:r w:rsidRPr="00AD45C3">
        <w:rPr>
          <w:rtl/>
        </w:rPr>
        <w:t xml:space="preserve"> ووزن القارورتين</w:t>
      </w:r>
      <w:r>
        <w:rPr>
          <w:rtl/>
        </w:rPr>
        <w:t xml:space="preserve"> </w:t>
      </w:r>
      <w:r w:rsidRPr="00AD45C3">
        <w:rPr>
          <w:rtl/>
        </w:rPr>
        <w:t>فرجحت إحداهما على الأخرى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الابن للتي لبنها أرجح</w:t>
      </w:r>
      <w:r w:rsidR="0035743D">
        <w:rPr>
          <w:rtl/>
        </w:rPr>
        <w:t>،</w:t>
      </w:r>
      <w:r w:rsidRPr="00AD45C3">
        <w:rPr>
          <w:rtl/>
        </w:rPr>
        <w:t xml:space="preserve"> والبنت</w:t>
      </w:r>
      <w:r>
        <w:rPr>
          <w:rtl/>
        </w:rPr>
        <w:t xml:space="preserve"> </w:t>
      </w:r>
      <w:r w:rsidRPr="00AD45C3">
        <w:rPr>
          <w:rtl/>
        </w:rPr>
        <w:t>للتي لبنها أخف »</w:t>
      </w:r>
      <w:r w:rsidR="0035743D">
        <w:rPr>
          <w:rtl/>
        </w:rPr>
        <w:t>،</w:t>
      </w:r>
      <w:r w:rsidRPr="00AD45C3">
        <w:rPr>
          <w:rtl/>
        </w:rPr>
        <w:t xml:space="preserve"> فقال عمر</w:t>
      </w:r>
      <w:r w:rsidR="0035743D">
        <w:rPr>
          <w:rtl/>
        </w:rPr>
        <w:t>:</w:t>
      </w:r>
      <w:r w:rsidRPr="00AD45C3">
        <w:rPr>
          <w:rtl/>
        </w:rPr>
        <w:t xml:space="preserve"> من أين قلت ذلك يا أبا الحسن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لان الله جعل للذكر مثل حظ الأنثيين » وقد جعلت الأطباء ذلك أساسا في</w:t>
      </w:r>
      <w:r>
        <w:rPr>
          <w:rtl/>
        </w:rPr>
        <w:t xml:space="preserve"> </w:t>
      </w:r>
      <w:r w:rsidRPr="00AD45C3">
        <w:rPr>
          <w:rtl/>
        </w:rPr>
        <w:t>الاستدلال على الذكر والأنثى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[ 21651 ]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شاذان بن جبرئيل القمي في كتاب الفضائل</w:t>
      </w:r>
      <w:r w:rsidR="0035743D">
        <w:rPr>
          <w:rtl/>
        </w:rPr>
        <w:t>: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الواقدي</w:t>
      </w:r>
      <w:r w:rsidR="0035743D">
        <w:rPr>
          <w:rtl/>
        </w:rPr>
        <w:t>،</w:t>
      </w:r>
      <w:r w:rsidRPr="00AD45C3">
        <w:rPr>
          <w:rtl/>
        </w:rPr>
        <w:t xml:space="preserve"> عن جابر</w:t>
      </w:r>
      <w:r w:rsidR="0035743D">
        <w:rPr>
          <w:rtl/>
        </w:rPr>
        <w:t>،</w:t>
      </w:r>
      <w:r w:rsidRPr="00AD45C3">
        <w:rPr>
          <w:rtl/>
        </w:rPr>
        <w:t xml:space="preserve"> عن سلمان الفارسي رضي الله عنه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جاء إلى</w:t>
      </w:r>
      <w:r>
        <w:rPr>
          <w:rtl/>
        </w:rPr>
        <w:t xml:space="preserve"> </w:t>
      </w:r>
      <w:r w:rsidRPr="00AD45C3">
        <w:rPr>
          <w:rtl/>
        </w:rPr>
        <w:t>عمر بن الخطاب غلام يافع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إن أمي جحدت حقي من ميراث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المجرفة</w:t>
      </w:r>
      <w:r w:rsidR="0035743D">
        <w:rPr>
          <w:rtl/>
        </w:rPr>
        <w:t>:</w:t>
      </w:r>
      <w:r w:rsidRPr="00AD45C3">
        <w:rPr>
          <w:rtl/>
        </w:rPr>
        <w:t xml:space="preserve"> المسحاة يجرف بها التراب ونحوه ( مجمع البحرين ج 5 ص 32 )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المناقب ج 2 ص 367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فضائل ابن شاذان ص 109</w:t>
      </w:r>
      <w:r w:rsidR="0035743D">
        <w:rPr>
          <w:rtl/>
        </w:rPr>
        <w:t>،</w:t>
      </w:r>
      <w:r w:rsidRPr="00AD45C3">
        <w:rPr>
          <w:rtl/>
        </w:rPr>
        <w:t xml:space="preserve"> وعنه في البحار ج 40 ص 268 ح 38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أبي وأنكرتني</w:t>
      </w:r>
      <w:r w:rsidR="0035743D">
        <w:rPr>
          <w:rtl/>
        </w:rPr>
        <w:t>،</w:t>
      </w:r>
      <w:r w:rsidRPr="00AD45C3">
        <w:rPr>
          <w:rtl/>
        </w:rPr>
        <w:t xml:space="preserve"> وقالت</w:t>
      </w:r>
      <w:r w:rsidR="0035743D">
        <w:rPr>
          <w:rtl/>
        </w:rPr>
        <w:t>:</w:t>
      </w:r>
      <w:r w:rsidRPr="00AD45C3">
        <w:rPr>
          <w:rtl/>
        </w:rPr>
        <w:t xml:space="preserve"> لست بولدي</w:t>
      </w:r>
      <w:r w:rsidR="0035743D">
        <w:rPr>
          <w:rtl/>
        </w:rPr>
        <w:t>،</w:t>
      </w:r>
      <w:r w:rsidRPr="00AD45C3">
        <w:rPr>
          <w:rtl/>
        </w:rPr>
        <w:t xml:space="preserve"> فأحضرها وقال لها</w:t>
      </w:r>
      <w:r w:rsidR="0035743D">
        <w:rPr>
          <w:rtl/>
        </w:rPr>
        <w:t>:</w:t>
      </w:r>
      <w:r w:rsidRPr="00AD45C3">
        <w:rPr>
          <w:rtl/>
        </w:rPr>
        <w:t xml:space="preserve"> لم جحدت</w:t>
      </w:r>
      <w:r>
        <w:rPr>
          <w:rtl/>
        </w:rPr>
        <w:t xml:space="preserve"> </w:t>
      </w:r>
      <w:r w:rsidRPr="00AD45C3">
        <w:rPr>
          <w:rtl/>
        </w:rPr>
        <w:t>ولدك هذا الغلام وأنكرتيه</w:t>
      </w:r>
      <w:r>
        <w:rPr>
          <w:rtl/>
        </w:rPr>
        <w:t>؟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انه كاذب في زعمه</w:t>
      </w:r>
      <w:r w:rsidR="0035743D">
        <w:rPr>
          <w:rtl/>
        </w:rPr>
        <w:t>،</w:t>
      </w:r>
      <w:r w:rsidRPr="00AD45C3">
        <w:rPr>
          <w:rtl/>
        </w:rPr>
        <w:t xml:space="preserve"> ولي شهود بأني بكر</w:t>
      </w:r>
      <w:r>
        <w:rPr>
          <w:rtl/>
        </w:rPr>
        <w:t xml:space="preserve"> </w:t>
      </w:r>
      <w:r w:rsidRPr="00AD45C3">
        <w:rPr>
          <w:rtl/>
        </w:rPr>
        <w:t>عاتق ما عرفت بعلا</w:t>
      </w:r>
      <w:r w:rsidR="0035743D">
        <w:rPr>
          <w:rtl/>
        </w:rPr>
        <w:t>،</w:t>
      </w:r>
      <w:r w:rsidRPr="00AD45C3">
        <w:rPr>
          <w:rtl/>
        </w:rPr>
        <w:t xml:space="preserve"> وكانت قد أرشت سبع نفر </w:t>
      </w:r>
      <w:r>
        <w:rPr>
          <w:rtl/>
        </w:rPr>
        <w:t>(</w:t>
      </w:r>
      <w:r w:rsidRPr="00AD45C3">
        <w:rPr>
          <w:rtl/>
        </w:rPr>
        <w:t xml:space="preserve"> من النساء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كل واحدة</w:t>
      </w:r>
      <w:r>
        <w:rPr>
          <w:rtl/>
        </w:rPr>
        <w:t xml:space="preserve"> </w:t>
      </w:r>
      <w:r w:rsidRPr="00AD45C3">
        <w:rPr>
          <w:rtl/>
        </w:rPr>
        <w:t xml:space="preserve">بعشرة دنانير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بأني بكر لم أتزوج ولا اعرف بعلا</w:t>
      </w:r>
      <w:r w:rsidR="0035743D">
        <w:rPr>
          <w:rtl/>
        </w:rPr>
        <w:t>،</w:t>
      </w:r>
      <w:r w:rsidRPr="00AD45C3">
        <w:rPr>
          <w:rtl/>
        </w:rPr>
        <w:t xml:space="preserve"> فقال لها عمر</w:t>
      </w:r>
      <w:r w:rsidR="0035743D">
        <w:rPr>
          <w:rtl/>
        </w:rPr>
        <w:t>:</w:t>
      </w:r>
      <w:r w:rsidRPr="00AD45C3">
        <w:rPr>
          <w:rtl/>
        </w:rPr>
        <w:t xml:space="preserve"> أين</w:t>
      </w:r>
      <w:r>
        <w:rPr>
          <w:rtl/>
        </w:rPr>
        <w:t xml:space="preserve"> </w:t>
      </w:r>
      <w:r w:rsidRPr="00AD45C3">
        <w:rPr>
          <w:rtl/>
        </w:rPr>
        <w:t>شهودك</w:t>
      </w:r>
      <w:r>
        <w:rPr>
          <w:rtl/>
        </w:rPr>
        <w:t>؟</w:t>
      </w:r>
      <w:r w:rsidRPr="00AD45C3">
        <w:rPr>
          <w:rtl/>
        </w:rPr>
        <w:t xml:space="preserve"> فأحضرتهن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بين يديه</w:t>
      </w:r>
      <w:r w:rsidR="0035743D">
        <w:rPr>
          <w:rtl/>
        </w:rPr>
        <w:t>،</w:t>
      </w:r>
      <w:r w:rsidRPr="00AD45C3">
        <w:rPr>
          <w:rtl/>
        </w:rPr>
        <w:t xml:space="preserve"> فشهدن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انها بكر لم يمسها ذكر ولا</w:t>
      </w:r>
      <w:r>
        <w:rPr>
          <w:rtl/>
        </w:rPr>
        <w:t xml:space="preserve"> </w:t>
      </w:r>
      <w:r w:rsidRPr="00AD45C3">
        <w:rPr>
          <w:rtl/>
        </w:rPr>
        <w:t>بعل</w:t>
      </w:r>
      <w:r w:rsidR="0035743D">
        <w:rPr>
          <w:rtl/>
        </w:rPr>
        <w:t>،</w:t>
      </w:r>
      <w:r w:rsidRPr="00AD45C3">
        <w:rPr>
          <w:rtl/>
        </w:rPr>
        <w:t xml:space="preserve"> فقال الغلام</w:t>
      </w:r>
      <w:r w:rsidR="0035743D">
        <w:rPr>
          <w:rtl/>
        </w:rPr>
        <w:t>:</w:t>
      </w:r>
      <w:r w:rsidRPr="00AD45C3">
        <w:rPr>
          <w:rtl/>
        </w:rPr>
        <w:t xml:space="preserve"> بيني وبينها علامة</w:t>
      </w:r>
      <w:r w:rsidR="0035743D">
        <w:rPr>
          <w:rtl/>
        </w:rPr>
        <w:t>،</w:t>
      </w:r>
      <w:r w:rsidRPr="00AD45C3">
        <w:rPr>
          <w:rtl/>
        </w:rPr>
        <w:t xml:space="preserve"> اذكرها لها عسى تعرف ذلك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له</w:t>
      </w:r>
      <w:r w:rsidR="0035743D">
        <w:rPr>
          <w:rtl/>
        </w:rPr>
        <w:t>:</w:t>
      </w:r>
      <w:r w:rsidRPr="00AD45C3">
        <w:rPr>
          <w:rtl/>
        </w:rPr>
        <w:t xml:space="preserve"> قل ما بدا لك</w:t>
      </w:r>
      <w:r w:rsidR="0035743D">
        <w:rPr>
          <w:rtl/>
        </w:rPr>
        <w:t>،</w:t>
      </w:r>
      <w:r w:rsidRPr="00AD45C3">
        <w:rPr>
          <w:rtl/>
        </w:rPr>
        <w:t xml:space="preserve"> فقال الغلام</w:t>
      </w:r>
      <w:r w:rsidR="0035743D">
        <w:rPr>
          <w:rtl/>
        </w:rPr>
        <w:t>:</w:t>
      </w:r>
      <w:r w:rsidRPr="00AD45C3">
        <w:rPr>
          <w:rtl/>
        </w:rPr>
        <w:t xml:space="preserve"> كان والدي شيخ سعد بن مالك</w:t>
      </w:r>
      <w:r>
        <w:rPr>
          <w:rtl/>
        </w:rPr>
        <w:t xml:space="preserve"> </w:t>
      </w:r>
      <w:r w:rsidRPr="00AD45C3">
        <w:rPr>
          <w:rtl/>
        </w:rPr>
        <w:t>يقال له</w:t>
      </w:r>
      <w:r w:rsidR="0035743D">
        <w:rPr>
          <w:rtl/>
        </w:rPr>
        <w:t>:</w:t>
      </w:r>
      <w:r w:rsidRPr="00AD45C3">
        <w:rPr>
          <w:rtl/>
        </w:rPr>
        <w:t xml:space="preserve"> الحارث المزني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 xml:space="preserve"> [ </w:t>
      </w:r>
      <w:r w:rsidRPr="00AD45C3">
        <w:rPr>
          <w:rtl/>
        </w:rPr>
        <w:t>إني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رزقت في عام شديد المحل</w:t>
      </w:r>
      <w:r w:rsidR="0035743D">
        <w:rPr>
          <w:rtl/>
        </w:rPr>
        <w:t>،</w:t>
      </w:r>
      <w:r w:rsidRPr="00AD45C3">
        <w:rPr>
          <w:rtl/>
        </w:rPr>
        <w:t xml:space="preserve"> وبقيت</w:t>
      </w:r>
      <w:r>
        <w:rPr>
          <w:rtl/>
        </w:rPr>
        <w:t xml:space="preserve"> </w:t>
      </w:r>
      <w:r w:rsidRPr="00AD45C3">
        <w:rPr>
          <w:rtl/>
        </w:rPr>
        <w:t>عامين كاملين أرتضع من شاة</w:t>
      </w:r>
      <w:r w:rsidR="0035743D">
        <w:rPr>
          <w:rtl/>
        </w:rPr>
        <w:t>،</w:t>
      </w:r>
      <w:r w:rsidRPr="00AD45C3">
        <w:rPr>
          <w:rtl/>
        </w:rPr>
        <w:t xml:space="preserve"> ثم أنني كبرت وسافر والدي مع جماعة في</w:t>
      </w:r>
      <w:r>
        <w:rPr>
          <w:rtl/>
        </w:rPr>
        <w:t xml:space="preserve"> </w:t>
      </w:r>
      <w:r w:rsidRPr="00AD45C3">
        <w:rPr>
          <w:rtl/>
        </w:rPr>
        <w:t>تجارة</w:t>
      </w:r>
      <w:r w:rsidR="0035743D">
        <w:rPr>
          <w:rtl/>
        </w:rPr>
        <w:t>،</w:t>
      </w:r>
      <w:r w:rsidRPr="00AD45C3">
        <w:rPr>
          <w:rtl/>
        </w:rPr>
        <w:t xml:space="preserve"> فعادوا ولم يعد والدي معهم</w:t>
      </w:r>
      <w:r w:rsidR="0035743D">
        <w:rPr>
          <w:rtl/>
        </w:rPr>
        <w:t>،</w:t>
      </w:r>
      <w:r w:rsidRPr="00AD45C3">
        <w:rPr>
          <w:rtl/>
        </w:rPr>
        <w:t xml:space="preserve"> فسألتهم عنه فقالوا</w:t>
      </w:r>
      <w:r w:rsidR="0035743D">
        <w:rPr>
          <w:rtl/>
        </w:rPr>
        <w:t>:</w:t>
      </w:r>
      <w:r w:rsidRPr="00AD45C3">
        <w:rPr>
          <w:rtl/>
        </w:rPr>
        <w:t xml:space="preserve"> إنه درج</w:t>
      </w:r>
      <w:r w:rsidR="0035743D">
        <w:rPr>
          <w:rtl/>
        </w:rPr>
        <w:t>،</w:t>
      </w:r>
      <w:r w:rsidRPr="00AD45C3">
        <w:rPr>
          <w:rtl/>
        </w:rPr>
        <w:t xml:space="preserve"> فلما</w:t>
      </w:r>
      <w:r>
        <w:rPr>
          <w:rtl/>
        </w:rPr>
        <w:t xml:space="preserve"> </w:t>
      </w:r>
      <w:r w:rsidRPr="00AD45C3">
        <w:rPr>
          <w:rtl/>
        </w:rPr>
        <w:t>عرفت والدتي الخبر</w:t>
      </w:r>
      <w:r w:rsidR="0035743D">
        <w:rPr>
          <w:rtl/>
        </w:rPr>
        <w:t>،</w:t>
      </w:r>
      <w:r w:rsidRPr="00AD45C3">
        <w:rPr>
          <w:rtl/>
        </w:rPr>
        <w:t xml:space="preserve"> أنكرتني وأبعدتني</w:t>
      </w:r>
      <w:r w:rsidR="0035743D">
        <w:rPr>
          <w:rtl/>
        </w:rPr>
        <w:t>،</w:t>
      </w:r>
      <w:r w:rsidRPr="00AD45C3">
        <w:rPr>
          <w:rtl/>
        </w:rPr>
        <w:t xml:space="preserve"> وقد أضرت بي الحاجة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 عمر</w:t>
      </w:r>
      <w:r w:rsidR="0035743D">
        <w:rPr>
          <w:rtl/>
        </w:rPr>
        <w:t>:</w:t>
      </w:r>
      <w:r w:rsidRPr="00AD45C3">
        <w:rPr>
          <w:rtl/>
        </w:rPr>
        <w:t xml:space="preserve"> هذا مشكل</w:t>
      </w:r>
      <w:r w:rsidR="0035743D">
        <w:rPr>
          <w:rtl/>
        </w:rPr>
        <w:t>،</w:t>
      </w:r>
      <w:r w:rsidRPr="00AD45C3">
        <w:rPr>
          <w:rtl/>
        </w:rPr>
        <w:t xml:space="preserve"> لا يحله إلا نبي أو وصي نبي</w:t>
      </w:r>
      <w:r w:rsidR="0035743D">
        <w:rPr>
          <w:rtl/>
        </w:rPr>
        <w:t>،</w:t>
      </w:r>
      <w:r w:rsidRPr="00AD45C3">
        <w:rPr>
          <w:rtl/>
        </w:rPr>
        <w:t xml:space="preserve"> فقوموا بنا إلى</w:t>
      </w:r>
      <w:r>
        <w:rPr>
          <w:rtl/>
        </w:rPr>
        <w:t xml:space="preserve"> </w:t>
      </w:r>
      <w:r w:rsidRPr="00AD45C3">
        <w:rPr>
          <w:rtl/>
        </w:rPr>
        <w:t xml:space="preserve">أبي الحسن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فمضى الغلام وهو يقول</w:t>
      </w:r>
      <w:r w:rsidR="0035743D">
        <w:rPr>
          <w:rtl/>
        </w:rPr>
        <w:t>:</w:t>
      </w:r>
      <w:r w:rsidRPr="00AD45C3">
        <w:rPr>
          <w:rtl/>
        </w:rPr>
        <w:t xml:space="preserve"> أين منزل</w:t>
      </w:r>
      <w:r>
        <w:rPr>
          <w:rtl/>
        </w:rPr>
        <w:t xml:space="preserve"> </w:t>
      </w:r>
      <w:r w:rsidRPr="00AD45C3">
        <w:rPr>
          <w:rtl/>
        </w:rPr>
        <w:t>كاشف الكروب</w:t>
      </w:r>
      <w:r w:rsidR="0035743D">
        <w:rPr>
          <w:rtl/>
        </w:rPr>
        <w:t>،</w:t>
      </w:r>
      <w:r w:rsidRPr="00AD45C3">
        <w:rPr>
          <w:rtl/>
        </w:rPr>
        <w:t xml:space="preserve"> ومحل المشكلات</w:t>
      </w:r>
      <w:r>
        <w:rPr>
          <w:rtl/>
        </w:rPr>
        <w:t>؟</w:t>
      </w:r>
      <w:r w:rsidRPr="00AD45C3">
        <w:rPr>
          <w:rtl/>
        </w:rPr>
        <w:t xml:space="preserve"> فوقف هناك يقول</w:t>
      </w:r>
      <w:r w:rsidR="0035743D">
        <w:rPr>
          <w:rtl/>
        </w:rPr>
        <w:t>:</w:t>
      </w:r>
      <w:r w:rsidRPr="00AD45C3">
        <w:rPr>
          <w:rtl/>
        </w:rPr>
        <w:t xml:space="preserve"> يا كاشف</w:t>
      </w:r>
      <w:r>
        <w:rPr>
          <w:rtl/>
        </w:rPr>
        <w:t xml:space="preserve"> </w:t>
      </w:r>
      <w:r w:rsidRPr="00AD45C3">
        <w:rPr>
          <w:rtl/>
        </w:rPr>
        <w:t>الكروب</w:t>
      </w:r>
      <w:r w:rsidR="0035743D">
        <w:rPr>
          <w:rtl/>
        </w:rPr>
        <w:t>،</w:t>
      </w:r>
      <w:r w:rsidRPr="00AD45C3">
        <w:rPr>
          <w:rtl/>
        </w:rPr>
        <w:t xml:space="preserve"> أين خليفة هذه الأمة حقا</w:t>
      </w:r>
      <w:r>
        <w:rPr>
          <w:rtl/>
        </w:rPr>
        <w:t>؟</w:t>
      </w:r>
      <w:r w:rsidRPr="00AD45C3">
        <w:rPr>
          <w:rtl/>
        </w:rPr>
        <w:t xml:space="preserve"> فجاؤوا به إلى منزل علي بن أبي</w:t>
      </w:r>
      <w:r>
        <w:rPr>
          <w:rtl/>
        </w:rPr>
        <w:t xml:space="preserve"> </w:t>
      </w:r>
      <w:r w:rsidRPr="00AD45C3">
        <w:rPr>
          <w:rtl/>
        </w:rPr>
        <w:t xml:space="preserve">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كاشف الكروب ومحل المشكلات</w:t>
      </w:r>
      <w:r w:rsidR="0035743D">
        <w:rPr>
          <w:rtl/>
        </w:rPr>
        <w:t>،</w:t>
      </w:r>
      <w:r w:rsidRPr="00AD45C3">
        <w:rPr>
          <w:rtl/>
        </w:rPr>
        <w:t xml:space="preserve"> فوقف هناك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يا كاشف الكروب عن هذه الأمة</w:t>
      </w:r>
      <w:r w:rsidR="0035743D">
        <w:rPr>
          <w:rtl/>
        </w:rPr>
        <w:t>،</w:t>
      </w:r>
      <w:r w:rsidRPr="00AD45C3">
        <w:rPr>
          <w:rtl/>
        </w:rPr>
        <w:t xml:space="preserve"> فقال له الامام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ومالك يا</w:t>
      </w:r>
      <w:r>
        <w:rPr>
          <w:rtl/>
        </w:rPr>
        <w:t xml:space="preserve"> </w:t>
      </w:r>
      <w:r w:rsidRPr="00AD45C3">
        <w:rPr>
          <w:rtl/>
        </w:rPr>
        <w:t>غلام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مولاي</w:t>
      </w:r>
      <w:r w:rsidR="0035743D">
        <w:rPr>
          <w:rtl/>
        </w:rPr>
        <w:t>،</w:t>
      </w:r>
      <w:r w:rsidRPr="00AD45C3">
        <w:rPr>
          <w:rtl/>
        </w:rPr>
        <w:t xml:space="preserve"> أمي جحدتني حقي</w:t>
      </w:r>
      <w:r w:rsidR="0035743D">
        <w:rPr>
          <w:rtl/>
        </w:rPr>
        <w:t>،</w:t>
      </w:r>
      <w:r w:rsidRPr="00AD45C3">
        <w:rPr>
          <w:rtl/>
        </w:rPr>
        <w:t xml:space="preserve"> وأنكرتني</w:t>
      </w:r>
      <w:r>
        <w:rPr>
          <w:rtl/>
        </w:rPr>
        <w:t xml:space="preserve"> [ </w:t>
      </w:r>
      <w:r w:rsidRPr="00AD45C3">
        <w:rPr>
          <w:rtl/>
        </w:rPr>
        <w:t>وزعمت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أني لم أكن ولدها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أين قنبر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فأجابه</w:t>
      </w:r>
      <w:r w:rsidR="0035743D">
        <w:rPr>
          <w:rtl/>
        </w:rPr>
        <w:t>:</w:t>
      </w:r>
      <w:r w:rsidRPr="00AD45C3">
        <w:rPr>
          <w:rtl/>
        </w:rPr>
        <w:t xml:space="preserve"> لبيك يا مولاي</w:t>
      </w:r>
      <w:r w:rsidR="0035743D">
        <w:rPr>
          <w:rtl/>
        </w:rPr>
        <w:t>،</w:t>
      </w:r>
      <w:r w:rsidRPr="00AD45C3">
        <w:rPr>
          <w:rtl/>
        </w:rPr>
        <w:t xml:space="preserve"> فقال 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امض واحضر الامرأة إلى مسجد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وقالت لهم اشهدوا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المصدر</w:t>
      </w:r>
      <w:r w:rsidR="0035743D">
        <w:rPr>
          <w:rtl/>
        </w:rPr>
        <w:t>:</w:t>
      </w:r>
      <w:r w:rsidRPr="00AD45C3">
        <w:rPr>
          <w:rtl/>
        </w:rPr>
        <w:t xml:space="preserve"> فأحضرتهم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بم تشهدون</w:t>
      </w:r>
      <w:r w:rsidR="0035743D">
        <w:rPr>
          <w:rtl/>
        </w:rPr>
        <w:t>،</w:t>
      </w:r>
      <w:r w:rsidRPr="00AD45C3">
        <w:rPr>
          <w:rtl/>
        </w:rPr>
        <w:t xml:space="preserve"> فقالوا له</w:t>
      </w:r>
      <w:r w:rsidR="0035743D">
        <w:rPr>
          <w:rtl/>
        </w:rPr>
        <w:t>:</w:t>
      </w:r>
      <w:r w:rsidRPr="00AD45C3">
        <w:rPr>
          <w:rtl/>
        </w:rPr>
        <w:t xml:space="preserve"> نشهد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فمضى قنبر وأحضرها بين يدي الامام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فقال لها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ويلك</w:t>
      </w:r>
      <w:r w:rsidR="0035743D">
        <w:rPr>
          <w:rtl/>
        </w:rPr>
        <w:t>،</w:t>
      </w:r>
      <w:r w:rsidRPr="00AD45C3">
        <w:rPr>
          <w:rtl/>
        </w:rPr>
        <w:t xml:space="preserve"> لم جحدت ولدك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انا بكر</w:t>
      </w:r>
      <w:r>
        <w:rPr>
          <w:rtl/>
        </w:rPr>
        <w:t xml:space="preserve"> </w:t>
      </w:r>
      <w:r w:rsidRPr="00AD45C3">
        <w:rPr>
          <w:rtl/>
        </w:rPr>
        <w:t>ليس لي ولد</w:t>
      </w:r>
      <w:r w:rsidR="0035743D">
        <w:rPr>
          <w:rtl/>
        </w:rPr>
        <w:t>،</w:t>
      </w:r>
      <w:r w:rsidRPr="00AD45C3">
        <w:rPr>
          <w:rtl/>
        </w:rPr>
        <w:t xml:space="preserve"> ولم يمسسني بشر</w:t>
      </w:r>
      <w:r w:rsidR="0035743D">
        <w:rPr>
          <w:rtl/>
        </w:rPr>
        <w:t>،</w:t>
      </w:r>
      <w:r w:rsidRPr="00AD45C3">
        <w:rPr>
          <w:rtl/>
        </w:rPr>
        <w:t xml:space="preserve"> قال لها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تطيلي الكلام</w:t>
      </w:r>
      <w:r w:rsidR="0035743D">
        <w:rPr>
          <w:rtl/>
        </w:rPr>
        <w:t>،</w:t>
      </w:r>
      <w:r w:rsidRPr="00AD45C3">
        <w:rPr>
          <w:rtl/>
        </w:rPr>
        <w:t xml:space="preserve"> انا ابن عم</w:t>
      </w:r>
      <w:r>
        <w:rPr>
          <w:rtl/>
        </w:rPr>
        <w:t xml:space="preserve"> </w:t>
      </w:r>
      <w:r w:rsidRPr="00AD45C3">
        <w:rPr>
          <w:rtl/>
        </w:rPr>
        <w:t>البدر التمام</w:t>
      </w:r>
      <w:r w:rsidR="0035743D">
        <w:rPr>
          <w:rtl/>
        </w:rPr>
        <w:t>،</w:t>
      </w:r>
      <w:r w:rsidRPr="00AD45C3">
        <w:rPr>
          <w:rtl/>
        </w:rPr>
        <w:t xml:space="preserve"> وأنا مصباح الظلام</w:t>
      </w:r>
      <w:r w:rsidR="0035743D">
        <w:rPr>
          <w:rtl/>
        </w:rPr>
        <w:t>،</w:t>
      </w:r>
      <w:r w:rsidRPr="00AD45C3">
        <w:rPr>
          <w:rtl/>
        </w:rPr>
        <w:t xml:space="preserve"> وان جبرئيل أخبرني بقصتك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يا مولاي احضر قابلة تنظرني</w:t>
      </w:r>
      <w:r w:rsidR="0035743D">
        <w:rPr>
          <w:rtl/>
        </w:rPr>
        <w:t>،</w:t>
      </w:r>
      <w:r w:rsidRPr="00AD45C3">
        <w:rPr>
          <w:rtl/>
        </w:rPr>
        <w:t xml:space="preserve"> أنا بكر عاتق أم لا</w:t>
      </w:r>
      <w:r w:rsidR="0035743D">
        <w:rPr>
          <w:rtl/>
        </w:rPr>
        <w:t>،</w:t>
      </w:r>
      <w:r w:rsidRPr="00AD45C3">
        <w:rPr>
          <w:rtl/>
        </w:rPr>
        <w:t xml:space="preserve"> فاحضروا قابلة أهل الكوفة</w:t>
      </w:r>
      <w:r w:rsidR="0035743D">
        <w:rPr>
          <w:rtl/>
        </w:rPr>
        <w:t>،</w:t>
      </w:r>
      <w:r w:rsidRPr="00AD45C3">
        <w:rPr>
          <w:rtl/>
        </w:rPr>
        <w:t xml:space="preserve"> فلما دخلت بها أعطتها سوارا كان في عضدها</w:t>
      </w:r>
      <w:r w:rsidR="0035743D">
        <w:rPr>
          <w:rtl/>
        </w:rPr>
        <w:t>،</w:t>
      </w:r>
      <w:r w:rsidRPr="00AD45C3">
        <w:rPr>
          <w:rtl/>
        </w:rPr>
        <w:t xml:space="preserve"> وقالت لها</w:t>
      </w:r>
      <w:r w:rsidR="0035743D">
        <w:rPr>
          <w:rtl/>
        </w:rPr>
        <w:t>:</w:t>
      </w:r>
      <w:r w:rsidRPr="00AD45C3">
        <w:rPr>
          <w:rtl/>
        </w:rPr>
        <w:t xml:space="preserve"> اشهدي</w:t>
      </w:r>
      <w:r>
        <w:rPr>
          <w:rtl/>
        </w:rPr>
        <w:t xml:space="preserve"> </w:t>
      </w:r>
      <w:r w:rsidRPr="00AD45C3">
        <w:rPr>
          <w:rtl/>
        </w:rPr>
        <w:t>بأني بكر</w:t>
      </w:r>
      <w:r w:rsidR="0035743D">
        <w:rPr>
          <w:rtl/>
        </w:rPr>
        <w:t>،</w:t>
      </w:r>
      <w:r w:rsidRPr="00AD45C3">
        <w:rPr>
          <w:rtl/>
        </w:rPr>
        <w:t xml:space="preserve"> فلما خرجت من عندها قالت له</w:t>
      </w:r>
      <w:r w:rsidR="0035743D">
        <w:rPr>
          <w:rtl/>
        </w:rPr>
        <w:t>:</w:t>
      </w:r>
      <w:r w:rsidRPr="00AD45C3">
        <w:rPr>
          <w:rtl/>
        </w:rPr>
        <w:t xml:space="preserve"> يا مولاي إنها بكر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كذبت العجوز</w:t>
      </w:r>
      <w:r w:rsidR="0035743D">
        <w:rPr>
          <w:rtl/>
        </w:rPr>
        <w:t>،</w:t>
      </w:r>
      <w:r w:rsidRPr="00AD45C3">
        <w:rPr>
          <w:rtl/>
        </w:rPr>
        <w:t xml:space="preserve"> يا قنبر فتش العجوز</w:t>
      </w:r>
      <w:r w:rsidR="0035743D">
        <w:rPr>
          <w:rtl/>
        </w:rPr>
        <w:t>،</w:t>
      </w:r>
      <w:r w:rsidRPr="00AD45C3">
        <w:rPr>
          <w:rtl/>
        </w:rPr>
        <w:t xml:space="preserve"> وخذ منها</w:t>
      </w:r>
      <w:r>
        <w:rPr>
          <w:rtl/>
        </w:rPr>
        <w:t xml:space="preserve"> </w:t>
      </w:r>
      <w:r w:rsidRPr="00AD45C3">
        <w:rPr>
          <w:rtl/>
        </w:rPr>
        <w:t xml:space="preserve">السوار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 قنبر</w:t>
      </w:r>
      <w:r w:rsidR="0035743D">
        <w:rPr>
          <w:rtl/>
        </w:rPr>
        <w:t>:</w:t>
      </w:r>
      <w:r w:rsidRPr="00AD45C3">
        <w:rPr>
          <w:rtl/>
        </w:rPr>
        <w:t xml:space="preserve"> فأخرجته من كتفها</w:t>
      </w:r>
      <w:r w:rsidR="0035743D">
        <w:rPr>
          <w:rtl/>
        </w:rPr>
        <w:t>،</w:t>
      </w:r>
      <w:r w:rsidRPr="00AD45C3">
        <w:rPr>
          <w:rtl/>
        </w:rPr>
        <w:t xml:space="preserve"> فعند ذلك ضج الخلائق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الامام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اسكتوا فأنا عيبة علم النبوة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ثم أحضر الجارية وقال لها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يا</w:t>
      </w:r>
      <w:r>
        <w:rPr>
          <w:rtl/>
        </w:rPr>
        <w:t xml:space="preserve"> </w:t>
      </w:r>
      <w:r w:rsidRPr="00AD45C3">
        <w:rPr>
          <w:rtl/>
        </w:rPr>
        <w:t>جارية أنا زيد الدين</w:t>
      </w:r>
      <w:r w:rsidR="0035743D">
        <w:rPr>
          <w:rtl/>
        </w:rPr>
        <w:t>،</w:t>
      </w:r>
      <w:r w:rsidRPr="00AD45C3">
        <w:rPr>
          <w:rtl/>
        </w:rPr>
        <w:t xml:space="preserve"> أنا قاضي</w:t>
      </w:r>
      <w:r w:rsidR="0035743D">
        <w:rPr>
          <w:rtl/>
        </w:rPr>
        <w:t>،</w:t>
      </w:r>
      <w:r w:rsidRPr="00AD45C3">
        <w:rPr>
          <w:rtl/>
        </w:rPr>
        <w:t xml:space="preserve"> الدين أنا أبو الحسن والحسين</w:t>
      </w:r>
      <w:r w:rsidR="0035743D">
        <w:rPr>
          <w:rtl/>
        </w:rPr>
        <w:t>،</w:t>
      </w:r>
      <w:r w:rsidRPr="00AD45C3">
        <w:rPr>
          <w:rtl/>
        </w:rPr>
        <w:t xml:space="preserve"> أنا أريد</w:t>
      </w:r>
      <w:r>
        <w:rPr>
          <w:rtl/>
        </w:rPr>
        <w:t xml:space="preserve"> </w:t>
      </w:r>
      <w:r w:rsidRPr="00AD45C3">
        <w:rPr>
          <w:rtl/>
        </w:rPr>
        <w:t>أن أزوجك من هذا الغلام المدعي عليك</w:t>
      </w:r>
      <w:r w:rsidR="0035743D">
        <w:rPr>
          <w:rtl/>
        </w:rPr>
        <w:t>،</w:t>
      </w:r>
      <w:r w:rsidRPr="00AD45C3">
        <w:rPr>
          <w:rtl/>
        </w:rPr>
        <w:t xml:space="preserve"> فتقبلينه مني زوجا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>
        <w:rPr>
          <w:rtl/>
        </w:rPr>
        <w:t xml:space="preserve"> </w:t>
      </w:r>
      <w:r w:rsidRPr="00AD45C3">
        <w:rPr>
          <w:rtl/>
        </w:rPr>
        <w:t>يا مولاي</w:t>
      </w:r>
      <w:r w:rsidR="0035743D">
        <w:rPr>
          <w:rtl/>
        </w:rPr>
        <w:t>،</w:t>
      </w:r>
      <w:r w:rsidRPr="00AD45C3">
        <w:rPr>
          <w:rtl/>
        </w:rPr>
        <w:t xml:space="preserve"> أتبطل شرع محمد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فقال لها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بماذا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فقالت</w:t>
      </w:r>
      <w:r w:rsidR="0035743D">
        <w:rPr>
          <w:rtl/>
        </w:rPr>
        <w:t>:</w:t>
      </w:r>
      <w:r w:rsidRPr="00AD45C3">
        <w:rPr>
          <w:rtl/>
        </w:rPr>
        <w:t xml:space="preserve"> تزوجني بولدي</w:t>
      </w:r>
      <w:r w:rsidR="0035743D">
        <w:rPr>
          <w:rtl/>
        </w:rPr>
        <w:t>،</w:t>
      </w:r>
      <w:r w:rsidRPr="00AD45C3">
        <w:rPr>
          <w:rtl/>
        </w:rPr>
        <w:t xml:space="preserve"> كيف يكون ذلك</w:t>
      </w:r>
      <w:r>
        <w:rPr>
          <w:rtl/>
        </w:rPr>
        <w:t>!؟</w:t>
      </w:r>
      <w:r w:rsidRPr="00AD45C3">
        <w:rPr>
          <w:rtl/>
        </w:rPr>
        <w:t xml:space="preserve"> فقال الامام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جاء الحق</w:t>
      </w:r>
      <w:r>
        <w:rPr>
          <w:rtl/>
        </w:rPr>
        <w:t xml:space="preserve"> </w:t>
      </w:r>
      <w:r w:rsidRPr="00AD45C3">
        <w:rPr>
          <w:rtl/>
        </w:rPr>
        <w:t>وزهق الباطل</w:t>
      </w:r>
      <w:r w:rsidR="0035743D">
        <w:rPr>
          <w:rtl/>
        </w:rPr>
        <w:t>،</w:t>
      </w:r>
      <w:r w:rsidRPr="00AD45C3">
        <w:rPr>
          <w:rtl/>
        </w:rPr>
        <w:t xml:space="preserve"> وما يكون هذا منك قبل الفضيحة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فقالت</w:t>
      </w:r>
      <w:r w:rsidR="0035743D">
        <w:rPr>
          <w:rtl/>
        </w:rPr>
        <w:t>:</w:t>
      </w:r>
      <w:r w:rsidRPr="00AD45C3">
        <w:rPr>
          <w:rtl/>
        </w:rPr>
        <w:t xml:space="preserve"> يا مولاي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خشيت على الميراث</w:t>
      </w:r>
      <w:r w:rsidR="0035743D">
        <w:rPr>
          <w:rtl/>
        </w:rPr>
        <w:t>،</w:t>
      </w:r>
      <w:r w:rsidRPr="00AD45C3">
        <w:rPr>
          <w:rtl/>
        </w:rPr>
        <w:t xml:space="preserve"> فقال لها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استغفري الله تعالى وتوبي إليه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ثم إنه</w:t>
      </w:r>
      <w:r>
        <w:rPr>
          <w:rtl/>
        </w:rPr>
        <w:t xml:space="preserve"> </w:t>
      </w:r>
      <w:r w:rsidRPr="00AD45C3">
        <w:rPr>
          <w:rtl/>
        </w:rPr>
        <w:t>أصلح بينهما</w:t>
      </w:r>
      <w:r w:rsidR="0035743D">
        <w:rPr>
          <w:rtl/>
        </w:rPr>
        <w:t>،</w:t>
      </w:r>
      <w:r w:rsidRPr="00AD45C3">
        <w:rPr>
          <w:rtl/>
        </w:rPr>
        <w:t xml:space="preserve"> والحق الولد بوالدته</w:t>
      </w:r>
      <w:r w:rsidR="0035743D">
        <w:rPr>
          <w:rtl/>
        </w:rPr>
        <w:t>،</w:t>
      </w:r>
      <w:r w:rsidRPr="00AD45C3">
        <w:rPr>
          <w:rtl/>
        </w:rPr>
        <w:t xml:space="preserve"> وبإرث أبيه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[ 21652 ]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البحار</w:t>
      </w:r>
      <w:r w:rsidR="0035743D">
        <w:rPr>
          <w:rtl/>
        </w:rPr>
        <w:t>،</w:t>
      </w:r>
      <w:r w:rsidRPr="00AD45C3">
        <w:rPr>
          <w:rtl/>
        </w:rPr>
        <w:t xml:space="preserve"> عن كتاب صفوة الاخبار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أنه قضى بالبصرة لقوم حدادين</w:t>
      </w:r>
      <w:r w:rsidR="0035743D">
        <w:rPr>
          <w:rtl/>
        </w:rPr>
        <w:t>،</w:t>
      </w:r>
      <w:r w:rsidRPr="00AD45C3">
        <w:rPr>
          <w:rtl/>
        </w:rPr>
        <w:t xml:space="preserve"> اشتروا باب حديد من قوم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أصحاب الباب</w:t>
      </w:r>
      <w:r w:rsidR="0035743D">
        <w:rPr>
          <w:rtl/>
        </w:rPr>
        <w:t>:</w:t>
      </w:r>
      <w:r w:rsidRPr="00AD45C3">
        <w:rPr>
          <w:rtl/>
        </w:rPr>
        <w:t xml:space="preserve"> كذا وكذا منا</w:t>
      </w:r>
      <w:r w:rsidR="0035743D">
        <w:rPr>
          <w:rtl/>
        </w:rPr>
        <w:t>،</w:t>
      </w:r>
      <w:r w:rsidRPr="00AD45C3">
        <w:rPr>
          <w:rtl/>
        </w:rPr>
        <w:t xml:space="preserve"> فصدقوهم وابتاعوه</w:t>
      </w:r>
      <w:r w:rsidR="0035743D">
        <w:rPr>
          <w:rtl/>
        </w:rPr>
        <w:t>،</w:t>
      </w:r>
      <w:r w:rsidRPr="00AD45C3">
        <w:rPr>
          <w:rtl/>
        </w:rPr>
        <w:t xml:space="preserve"> فلما حملوا الباب على</w:t>
      </w:r>
      <w:r>
        <w:rPr>
          <w:rtl/>
        </w:rPr>
        <w:t xml:space="preserve"> </w:t>
      </w:r>
      <w:r w:rsidRPr="00AD45C3">
        <w:rPr>
          <w:rtl/>
        </w:rPr>
        <w:t>أعناقهم</w:t>
      </w:r>
      <w:r w:rsidR="0035743D">
        <w:rPr>
          <w:rtl/>
        </w:rPr>
        <w:t>،</w:t>
      </w:r>
      <w:r w:rsidRPr="00AD45C3">
        <w:rPr>
          <w:rtl/>
        </w:rPr>
        <w:t xml:space="preserve"> قالوا للمشتري</w:t>
      </w:r>
      <w:r w:rsidR="0035743D">
        <w:rPr>
          <w:rtl/>
        </w:rPr>
        <w:t>:</w:t>
      </w:r>
      <w:r w:rsidRPr="00AD45C3">
        <w:rPr>
          <w:rtl/>
        </w:rPr>
        <w:t xml:space="preserve"> ما فيه ما ذكروه من الوزن</w:t>
      </w:r>
      <w:r w:rsidR="0035743D">
        <w:rPr>
          <w:rtl/>
        </w:rPr>
        <w:t>،</w:t>
      </w:r>
      <w:r w:rsidRPr="00AD45C3">
        <w:rPr>
          <w:rtl/>
        </w:rPr>
        <w:t xml:space="preserve"> فسألوهم الحطيطة</w:t>
      </w:r>
      <w:r>
        <w:rPr>
          <w:rtl/>
        </w:rPr>
        <w:t xml:space="preserve"> </w:t>
      </w:r>
      <w:r w:rsidRPr="00AD45C3">
        <w:rPr>
          <w:rtl/>
        </w:rPr>
        <w:t>فأبوا</w:t>
      </w:r>
      <w:r w:rsidR="0035743D">
        <w:rPr>
          <w:rtl/>
        </w:rPr>
        <w:t>،</w:t>
      </w:r>
      <w:r w:rsidRPr="00AD45C3">
        <w:rPr>
          <w:rtl/>
        </w:rPr>
        <w:t xml:space="preserve"> فارتجعوا عليهم</w:t>
      </w:r>
      <w:r w:rsidR="0035743D">
        <w:rPr>
          <w:rtl/>
        </w:rPr>
        <w:t>،</w:t>
      </w:r>
      <w:r w:rsidRPr="00AD45C3">
        <w:rPr>
          <w:rtl/>
        </w:rPr>
        <w:t xml:space="preserve"> فصاروا إلى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أدلكم</w:t>
      </w:r>
      <w:r w:rsidR="0035743D">
        <w:rPr>
          <w:rtl/>
        </w:rPr>
        <w:t>،</w:t>
      </w:r>
      <w:r w:rsidRPr="00AD45C3">
        <w:rPr>
          <w:rtl/>
        </w:rPr>
        <w:t xml:space="preserve"> احملوه إلى الماء » فحمل فطرح في زورق صغير</w:t>
      </w:r>
      <w:r w:rsidR="0035743D">
        <w:rPr>
          <w:rtl/>
        </w:rPr>
        <w:t>،</w:t>
      </w:r>
      <w:r w:rsidRPr="00AD45C3">
        <w:rPr>
          <w:rtl/>
        </w:rPr>
        <w:t xml:space="preserve"> وعلم على</w:t>
      </w:r>
      <w:r>
        <w:rPr>
          <w:rtl/>
        </w:rPr>
        <w:t xml:space="preserve"> </w:t>
      </w:r>
      <w:r w:rsidRPr="00AD45C3">
        <w:rPr>
          <w:rtl/>
        </w:rPr>
        <w:t>الموضع الذي بلغه الماء ثم قال</w:t>
      </w:r>
      <w:r w:rsidR="0035743D">
        <w:rPr>
          <w:rtl/>
        </w:rPr>
        <w:t>:</w:t>
      </w:r>
      <w:r w:rsidRPr="00AD45C3">
        <w:rPr>
          <w:rtl/>
        </w:rPr>
        <w:t xml:space="preserve"> « ارجعوا مكانه تمرا موزونا » فما زالوا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البحار ج 40 ص 286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يطرحونه شيئا بعد شئ موزونا حتى بلغ</w:t>
      </w:r>
      <w:r>
        <w:rPr>
          <w:rtl/>
        </w:rPr>
        <w:t xml:space="preserve"> الغاية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« كم طرحتم؟ »</w:t>
      </w:r>
      <w:r>
        <w:rPr>
          <w:rFonts w:hint="cs"/>
          <w:rtl/>
        </w:rPr>
        <w:t xml:space="preserve"> </w:t>
      </w:r>
      <w:r w:rsidRPr="00AD45C3">
        <w:rPr>
          <w:rtl/>
        </w:rPr>
        <w:t>قالوا</w:t>
      </w:r>
      <w:r w:rsidR="0035743D">
        <w:rPr>
          <w:rtl/>
        </w:rPr>
        <w:t>:</w:t>
      </w:r>
      <w:r w:rsidRPr="00AD45C3">
        <w:rPr>
          <w:rtl/>
        </w:rPr>
        <w:t xml:space="preserve"> كذا وكذا منا ورطلا</w:t>
      </w:r>
      <w:r w:rsidR="0035743D">
        <w:rPr>
          <w:rtl/>
        </w:rPr>
        <w:t>،</w:t>
      </w:r>
      <w:r w:rsidRPr="00AD45C3">
        <w:rPr>
          <w:rtl/>
        </w:rPr>
        <w:t xml:space="preserve"> 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وزنه هذا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[ 21553 ]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أبي أحمد</w:t>
      </w:r>
      <w:r w:rsidR="0035743D">
        <w:rPr>
          <w:rtl/>
        </w:rPr>
        <w:t>،</w:t>
      </w:r>
      <w:r w:rsidRPr="00AD45C3">
        <w:rPr>
          <w:rtl/>
        </w:rPr>
        <w:t xml:space="preserve"> عن رجل عن</w:t>
      </w:r>
      <w:r>
        <w:rPr>
          <w:rtl/>
        </w:rPr>
        <w:t xml:space="preserve"> </w:t>
      </w:r>
      <w:r w:rsidRPr="00AD45C3">
        <w:rPr>
          <w:rtl/>
        </w:rPr>
        <w:t xml:space="preserve">أبي عبد الله أو أبي جعفر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اجتمع رجلان</w:t>
      </w:r>
      <w:r>
        <w:rPr>
          <w:rtl/>
        </w:rPr>
        <w:t xml:space="preserve"> </w:t>
      </w:r>
      <w:r w:rsidRPr="00AD45C3">
        <w:rPr>
          <w:rtl/>
        </w:rPr>
        <w:t>يتغديان</w:t>
      </w:r>
      <w:r w:rsidR="0035743D">
        <w:rPr>
          <w:rtl/>
        </w:rPr>
        <w:t>،</w:t>
      </w:r>
      <w:r w:rsidRPr="00AD45C3">
        <w:rPr>
          <w:rtl/>
        </w:rPr>
        <w:t xml:space="preserve"> مع واحد ثلاثة أرغفة</w:t>
      </w:r>
      <w:r w:rsidR="0035743D">
        <w:rPr>
          <w:rtl/>
        </w:rPr>
        <w:t>،</w:t>
      </w:r>
      <w:r w:rsidRPr="00AD45C3">
        <w:rPr>
          <w:rtl/>
        </w:rPr>
        <w:t xml:space="preserve"> ومع واحد خمسة أرغفة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فمر بهما</w:t>
      </w:r>
      <w:r>
        <w:rPr>
          <w:rtl/>
        </w:rPr>
        <w:t xml:space="preserve"> </w:t>
      </w:r>
      <w:r w:rsidRPr="00AD45C3">
        <w:rPr>
          <w:rtl/>
        </w:rPr>
        <w:t>رجل فقال</w:t>
      </w:r>
      <w:r w:rsidR="0035743D">
        <w:rPr>
          <w:rtl/>
        </w:rPr>
        <w:t>:</w:t>
      </w:r>
      <w:r w:rsidRPr="00AD45C3">
        <w:rPr>
          <w:rtl/>
        </w:rPr>
        <w:t xml:space="preserve"> السلام عليكما</w:t>
      </w:r>
      <w:r w:rsidR="0035743D">
        <w:rPr>
          <w:rtl/>
        </w:rPr>
        <w:t>،</w:t>
      </w:r>
      <w:r w:rsidRPr="00AD45C3">
        <w:rPr>
          <w:rtl/>
        </w:rPr>
        <w:t xml:space="preserve"> فقالا</w:t>
      </w:r>
      <w:r w:rsidR="0035743D">
        <w:rPr>
          <w:rtl/>
        </w:rPr>
        <w:t>:</w:t>
      </w:r>
      <w:r w:rsidRPr="00AD45C3">
        <w:rPr>
          <w:rtl/>
        </w:rPr>
        <w:t xml:space="preserve"> وعليك السلام</w:t>
      </w:r>
      <w:r w:rsidR="0035743D">
        <w:rPr>
          <w:rtl/>
        </w:rPr>
        <w:t>،</w:t>
      </w:r>
      <w:r w:rsidRPr="00AD45C3">
        <w:rPr>
          <w:rtl/>
        </w:rPr>
        <w:t xml:space="preserve"> الغداء رحمك الله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فقعد وأكل معهما</w:t>
      </w:r>
      <w:r w:rsidR="0035743D">
        <w:rPr>
          <w:rtl/>
        </w:rPr>
        <w:t>،</w:t>
      </w:r>
      <w:r w:rsidRPr="00AD45C3">
        <w:rPr>
          <w:rtl/>
        </w:rPr>
        <w:t xml:space="preserve"> فلما فرغ قام فطرح إليهما ثمانية دراهم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هذه عوض لكما بما أكلت من طعامكما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فتنازعا بها</w:t>
      </w:r>
      <w:r w:rsidR="0035743D">
        <w:rPr>
          <w:rtl/>
        </w:rPr>
        <w:t>،</w:t>
      </w:r>
      <w:r w:rsidRPr="00AD45C3">
        <w:rPr>
          <w:rtl/>
        </w:rPr>
        <w:t xml:space="preserve"> فقال صاحب</w:t>
      </w:r>
      <w:r>
        <w:rPr>
          <w:rtl/>
        </w:rPr>
        <w:t xml:space="preserve"> </w:t>
      </w:r>
      <w:r w:rsidRPr="00AD45C3">
        <w:rPr>
          <w:rtl/>
        </w:rPr>
        <w:t>الثلاثة</w:t>
      </w:r>
      <w:r w:rsidR="0035743D">
        <w:rPr>
          <w:rtl/>
        </w:rPr>
        <w:t>:</w:t>
      </w:r>
      <w:r w:rsidRPr="00AD45C3">
        <w:rPr>
          <w:rtl/>
        </w:rPr>
        <w:t xml:space="preserve"> النصف لي والنصف لك</w:t>
      </w:r>
      <w:r w:rsidR="0035743D">
        <w:rPr>
          <w:rtl/>
        </w:rPr>
        <w:t>،</w:t>
      </w:r>
      <w:r w:rsidRPr="00AD45C3">
        <w:rPr>
          <w:rtl/>
        </w:rPr>
        <w:t xml:space="preserve"> وقال صاحب الخمسة</w:t>
      </w:r>
      <w:r w:rsidR="0035743D">
        <w:rPr>
          <w:rtl/>
        </w:rPr>
        <w:t>،</w:t>
      </w:r>
      <w:r w:rsidRPr="00AD45C3">
        <w:rPr>
          <w:rtl/>
        </w:rPr>
        <w:t xml:space="preserve"> لي خمسة بقدر</w:t>
      </w:r>
      <w:r>
        <w:rPr>
          <w:rtl/>
        </w:rPr>
        <w:t xml:space="preserve"> </w:t>
      </w:r>
      <w:r w:rsidRPr="00AD45C3">
        <w:rPr>
          <w:rtl/>
        </w:rPr>
        <w:t>خمستي</w:t>
      </w:r>
      <w:r w:rsidR="0035743D">
        <w:rPr>
          <w:rtl/>
        </w:rPr>
        <w:t>،</w:t>
      </w:r>
      <w:r w:rsidRPr="00AD45C3">
        <w:rPr>
          <w:rtl/>
        </w:rPr>
        <w:t xml:space="preserve"> ولك ثلاثة بقدر ثلاثتك</w:t>
      </w:r>
      <w:r w:rsidR="0035743D">
        <w:rPr>
          <w:rtl/>
        </w:rPr>
        <w:t>،</w:t>
      </w:r>
      <w:r w:rsidRPr="00AD45C3">
        <w:rPr>
          <w:rtl/>
        </w:rPr>
        <w:t xml:space="preserve"> فأبيا وتنازعا حتى ارتفعا إلى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فاقتصا عليه القصة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ان هذا الامر الذي أنتما فيه دنئ</w:t>
      </w:r>
      <w:r w:rsidR="0035743D">
        <w:rPr>
          <w:rtl/>
        </w:rPr>
        <w:t>،</w:t>
      </w:r>
      <w:r w:rsidRPr="00AD45C3">
        <w:rPr>
          <w:rtl/>
        </w:rPr>
        <w:t xml:space="preserve"> ولا ينبغي أن</w:t>
      </w:r>
      <w:r>
        <w:rPr>
          <w:rtl/>
        </w:rPr>
        <w:t xml:space="preserve"> </w:t>
      </w:r>
      <w:r w:rsidRPr="00AD45C3">
        <w:rPr>
          <w:rtl/>
        </w:rPr>
        <w:t>ترفعا فيه إلى حكم</w:t>
      </w:r>
      <w:r w:rsidR="0035743D">
        <w:rPr>
          <w:rtl/>
        </w:rPr>
        <w:t>،</w:t>
      </w:r>
      <w:r w:rsidRPr="00AD45C3">
        <w:rPr>
          <w:rtl/>
        </w:rPr>
        <w:t xml:space="preserve"> ثم أقبل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إلى صاحب الثلاثة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أرى أن صاحبك قد عرض عليك أن يعطيك ثلاثة</w:t>
      </w:r>
      <w:r w:rsidR="0035743D">
        <w:rPr>
          <w:rtl/>
        </w:rPr>
        <w:t>،</w:t>
      </w:r>
      <w:r w:rsidRPr="00AD45C3">
        <w:rPr>
          <w:rtl/>
        </w:rPr>
        <w:t xml:space="preserve"> وخبزه أكثر من</w:t>
      </w:r>
      <w:r>
        <w:rPr>
          <w:rtl/>
        </w:rPr>
        <w:t xml:space="preserve"> </w:t>
      </w:r>
      <w:r w:rsidRPr="00AD45C3">
        <w:rPr>
          <w:rtl/>
        </w:rPr>
        <w:t>خبزك</w:t>
      </w:r>
      <w:r w:rsidR="0035743D">
        <w:rPr>
          <w:rtl/>
        </w:rPr>
        <w:t>،</w:t>
      </w:r>
      <w:r w:rsidRPr="00AD45C3">
        <w:rPr>
          <w:rtl/>
        </w:rPr>
        <w:t xml:space="preserve"> فارض به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لا والله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لا أرضى إلا بمر</w:t>
      </w:r>
      <w:r>
        <w:rPr>
          <w:rtl/>
        </w:rPr>
        <w:t xml:space="preserve"> </w:t>
      </w:r>
      <w:r w:rsidRPr="00AD45C3">
        <w:rPr>
          <w:rtl/>
        </w:rPr>
        <w:t>الحق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فإنما لك في مر الحق درهم</w:t>
      </w:r>
      <w:r w:rsidR="0035743D">
        <w:rPr>
          <w:rtl/>
        </w:rPr>
        <w:t>،</w:t>
      </w:r>
      <w:r w:rsidRPr="00AD45C3">
        <w:rPr>
          <w:rtl/>
        </w:rPr>
        <w:t xml:space="preserve"> فخذ درهما واعطه سبعة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سبحان الله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عرض علي ثلاثة فأبيت</w:t>
      </w:r>
      <w:r w:rsidR="0035743D">
        <w:rPr>
          <w:rtl/>
        </w:rPr>
        <w:t>،</w:t>
      </w:r>
      <w:r w:rsidRPr="00AD45C3">
        <w:rPr>
          <w:rtl/>
        </w:rPr>
        <w:t xml:space="preserve"> فآخذ واحدا</w:t>
      </w:r>
      <w:r>
        <w:rPr>
          <w:rtl/>
        </w:rPr>
        <w:t>!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عرض ثلاثة للصلح</w:t>
      </w:r>
      <w:r w:rsidR="0035743D">
        <w:rPr>
          <w:rtl/>
        </w:rPr>
        <w:t>،</w:t>
      </w:r>
      <w:r w:rsidRPr="00AD45C3">
        <w:rPr>
          <w:rtl/>
        </w:rPr>
        <w:t xml:space="preserve"> فحلفت أن لا ترضى إلا بمر الحق</w:t>
      </w:r>
      <w:r w:rsidR="0035743D">
        <w:rPr>
          <w:rtl/>
        </w:rPr>
        <w:t>،</w:t>
      </w:r>
      <w:r w:rsidRPr="00AD45C3">
        <w:rPr>
          <w:rtl/>
        </w:rPr>
        <w:t xml:space="preserve"> وإنما لك في مر</w:t>
      </w:r>
      <w:r>
        <w:rPr>
          <w:rtl/>
        </w:rPr>
        <w:t xml:space="preserve"> </w:t>
      </w:r>
      <w:r w:rsidRPr="00AD45C3">
        <w:rPr>
          <w:rtl/>
        </w:rPr>
        <w:t>الحق درهم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فأوقفني على هذا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أليس تعلم</w:t>
      </w:r>
      <w:r w:rsidR="0035743D">
        <w:rPr>
          <w:rtl/>
        </w:rPr>
        <w:t>،</w:t>
      </w:r>
      <w:r w:rsidRPr="00AD45C3">
        <w:rPr>
          <w:rtl/>
        </w:rPr>
        <w:t xml:space="preserve"> أن ثلاثتك تسعة</w:t>
      </w:r>
      <w:r>
        <w:rPr>
          <w:rtl/>
        </w:rPr>
        <w:t xml:space="preserve"> </w:t>
      </w:r>
      <w:r w:rsidRPr="00AD45C3">
        <w:rPr>
          <w:rtl/>
        </w:rPr>
        <w:t>أثلاث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أوليس تعلم</w:t>
      </w:r>
      <w:r w:rsidR="0035743D">
        <w:rPr>
          <w:rtl/>
        </w:rPr>
        <w:t>،</w:t>
      </w:r>
      <w:r w:rsidRPr="00AD45C3">
        <w:rPr>
          <w:rtl/>
        </w:rPr>
        <w:t xml:space="preserve"> ان خمسته خمسة عشر ثلثا</w:t>
      </w:r>
      <w:r>
        <w:rPr>
          <w:rtl/>
        </w:rPr>
        <w:t xml:space="preserve">؟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فذلك أربعة وعشرون ثلثا</w:t>
      </w:r>
      <w:r w:rsidR="0035743D">
        <w:rPr>
          <w:rtl/>
        </w:rPr>
        <w:t>،</w:t>
      </w:r>
      <w:r w:rsidRPr="00AD45C3">
        <w:rPr>
          <w:rtl/>
        </w:rPr>
        <w:t xml:space="preserve"> أكلت أنت ثمانة</w:t>
      </w:r>
      <w:r w:rsidR="0035743D">
        <w:rPr>
          <w:rtl/>
        </w:rPr>
        <w:t>،</w:t>
      </w:r>
      <w:r w:rsidRPr="00AD45C3">
        <w:rPr>
          <w:rtl/>
        </w:rPr>
        <w:t xml:space="preserve"> وأكل</w:t>
      </w:r>
      <w:r>
        <w:rPr>
          <w:rtl/>
        </w:rPr>
        <w:t xml:space="preserve"> </w:t>
      </w:r>
      <w:r w:rsidRPr="00AD45C3">
        <w:rPr>
          <w:rtl/>
        </w:rPr>
        <w:t>الضيف ثمانية</w:t>
      </w:r>
      <w:r w:rsidR="0035743D">
        <w:rPr>
          <w:rtl/>
        </w:rPr>
        <w:t>،</w:t>
      </w:r>
      <w:r w:rsidRPr="00AD45C3">
        <w:rPr>
          <w:rtl/>
        </w:rPr>
        <w:t xml:space="preserve"> وأكل هو ثمانية</w:t>
      </w:r>
      <w:r w:rsidR="0035743D">
        <w:rPr>
          <w:rtl/>
        </w:rPr>
        <w:t>،</w:t>
      </w:r>
      <w:r w:rsidRPr="00AD45C3">
        <w:rPr>
          <w:rtl/>
        </w:rPr>
        <w:t xml:space="preserve"> فبقي من تسعتك أنت واحد أكله</w:t>
      </w:r>
      <w:r>
        <w:rPr>
          <w:rtl/>
        </w:rPr>
        <w:t xml:space="preserve"> </w:t>
      </w:r>
      <w:r w:rsidRPr="00AD45C3">
        <w:rPr>
          <w:rtl/>
        </w:rPr>
        <w:t>الضيف</w:t>
      </w:r>
      <w:r w:rsidR="0035743D">
        <w:rPr>
          <w:rtl/>
        </w:rPr>
        <w:t>،</w:t>
      </w:r>
      <w:r w:rsidRPr="00AD45C3">
        <w:rPr>
          <w:rtl/>
        </w:rPr>
        <w:t xml:space="preserve"> وبقي من خمسة عشرة سبعة أكلها</w:t>
      </w:r>
      <w:r w:rsidR="0035743D">
        <w:rPr>
          <w:rtl/>
        </w:rPr>
        <w:t>،</w:t>
      </w:r>
      <w:r w:rsidRPr="00AD45C3">
        <w:rPr>
          <w:rtl/>
        </w:rPr>
        <w:t xml:space="preserve"> الضيف فله بسبعته سبعة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107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ولك بواحدك الذي أكله الضيف واحد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[ 21654 ]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ورواه العلامة الكراجكي في كنز الفوائد</w:t>
      </w:r>
      <w:r w:rsidR="0035743D">
        <w:rPr>
          <w:rtl/>
        </w:rPr>
        <w:t>:</w:t>
      </w:r>
      <w:r w:rsidRPr="00AD45C3">
        <w:rPr>
          <w:rtl/>
        </w:rPr>
        <w:t xml:space="preserve"> باختلاف ينبغي</w:t>
      </w:r>
      <w:r>
        <w:rPr>
          <w:rtl/>
        </w:rPr>
        <w:t xml:space="preserve"> </w:t>
      </w:r>
      <w:r w:rsidRPr="00AD45C3">
        <w:rPr>
          <w:rtl/>
        </w:rPr>
        <w:t>تكراره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روي أن رجلين جلسا للغداء</w:t>
      </w:r>
      <w:r w:rsidR="0035743D">
        <w:rPr>
          <w:rtl/>
        </w:rPr>
        <w:t>،</w:t>
      </w:r>
      <w:r w:rsidRPr="00AD45C3">
        <w:rPr>
          <w:rtl/>
        </w:rPr>
        <w:t xml:space="preserve"> فأخرج أحدهما خمسة أرغفة</w:t>
      </w:r>
      <w:r>
        <w:rPr>
          <w:rtl/>
        </w:rPr>
        <w:t xml:space="preserve"> </w:t>
      </w:r>
      <w:r w:rsidRPr="00AD45C3">
        <w:rPr>
          <w:rtl/>
        </w:rPr>
        <w:t>والآخر ثلاثة</w:t>
      </w:r>
      <w:r w:rsidR="0035743D">
        <w:rPr>
          <w:rtl/>
        </w:rPr>
        <w:t>،</w:t>
      </w:r>
      <w:r w:rsidRPr="00AD45C3">
        <w:rPr>
          <w:rtl/>
        </w:rPr>
        <w:t xml:space="preserve"> فعبر بهما في الحال رجل ثالث</w:t>
      </w:r>
      <w:r w:rsidR="0035743D">
        <w:rPr>
          <w:rtl/>
        </w:rPr>
        <w:t>،</w:t>
      </w:r>
      <w:r w:rsidRPr="00AD45C3">
        <w:rPr>
          <w:rtl/>
        </w:rPr>
        <w:t xml:space="preserve"> فعزما عليه فنزل فأكل معهما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حتى استوفوا جميع</w:t>
      </w:r>
      <w:r>
        <w:rPr>
          <w:rtl/>
        </w:rPr>
        <w:t xml:space="preserve"> [ </w:t>
      </w:r>
      <w:r w:rsidRPr="00AD45C3">
        <w:rPr>
          <w:rtl/>
        </w:rPr>
        <w:t>ذلك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فلما أراد الانصراف دفع إليهما فضة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هذه عوض مما أكلت من طعامكما</w:t>
      </w:r>
      <w:r w:rsidR="0035743D">
        <w:rPr>
          <w:rtl/>
        </w:rPr>
        <w:t>،</w:t>
      </w:r>
      <w:r w:rsidRPr="00AD45C3">
        <w:rPr>
          <w:rtl/>
        </w:rPr>
        <w:t xml:space="preserve"> فوزناها فصارفاها ثمانية دراهم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Pr="00AD45C3">
        <w:rPr>
          <w:rtl/>
        </w:rPr>
        <w:t>صاحب الخمسة الأرغفة</w:t>
      </w:r>
      <w:r w:rsidR="0035743D">
        <w:rPr>
          <w:rtl/>
        </w:rPr>
        <w:t>:</w:t>
      </w:r>
      <w:r w:rsidRPr="00AD45C3">
        <w:rPr>
          <w:rtl/>
        </w:rPr>
        <w:t xml:space="preserve"> لي منها خمسة ولك ثلاثة بحساب ما كان لنا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 الآخر</w:t>
      </w:r>
      <w:r w:rsidR="0035743D">
        <w:rPr>
          <w:rtl/>
        </w:rPr>
        <w:t>:</w:t>
      </w:r>
      <w:r w:rsidRPr="00AD45C3">
        <w:rPr>
          <w:rtl/>
        </w:rPr>
        <w:t xml:space="preserve"> بل هي مقسومة نصفين بيننا</w:t>
      </w:r>
      <w:r w:rsidR="0035743D">
        <w:rPr>
          <w:rtl/>
        </w:rPr>
        <w:t>،</w:t>
      </w:r>
      <w:r w:rsidRPr="00AD45C3">
        <w:rPr>
          <w:rtl/>
        </w:rPr>
        <w:t xml:space="preserve"> وتشاحا فارتفعا إلى شريح</w:t>
      </w:r>
      <w:r>
        <w:rPr>
          <w:rtl/>
        </w:rPr>
        <w:t xml:space="preserve"> </w:t>
      </w:r>
      <w:r w:rsidRPr="00AD45C3">
        <w:rPr>
          <w:rtl/>
        </w:rPr>
        <w:t>القاضي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في أيام أمير المؤمنين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فعرفاه أمرهما</w:t>
      </w:r>
      <w:r w:rsidR="0035743D">
        <w:rPr>
          <w:rtl/>
        </w:rPr>
        <w:t>،</w:t>
      </w:r>
      <w:r w:rsidRPr="00AD45C3">
        <w:rPr>
          <w:rtl/>
        </w:rPr>
        <w:t xml:space="preserve"> فحار في</w:t>
      </w:r>
      <w:r>
        <w:rPr>
          <w:rtl/>
        </w:rPr>
        <w:t xml:space="preserve"> </w:t>
      </w:r>
      <w:r w:rsidRPr="00AD45C3">
        <w:rPr>
          <w:rtl/>
        </w:rPr>
        <w:t>قصتهما ولم يدر ما يحكم به بينهما</w:t>
      </w:r>
      <w:r w:rsidR="0035743D">
        <w:rPr>
          <w:rtl/>
        </w:rPr>
        <w:t>،</w:t>
      </w:r>
      <w:r w:rsidRPr="00AD45C3">
        <w:rPr>
          <w:rtl/>
        </w:rPr>
        <w:t xml:space="preserve"> فحملهما إلى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فقص عليه قصتهما</w:t>
      </w:r>
      <w:r w:rsidR="0035743D">
        <w:rPr>
          <w:rtl/>
        </w:rPr>
        <w:t>،</w:t>
      </w:r>
      <w:r w:rsidRPr="00AD45C3">
        <w:rPr>
          <w:rtl/>
        </w:rPr>
        <w:t xml:space="preserve"> فاستطرف أمرهما وقال</w:t>
      </w:r>
      <w:r w:rsidR="0035743D">
        <w:rPr>
          <w:rtl/>
        </w:rPr>
        <w:t>:</w:t>
      </w:r>
      <w:r w:rsidRPr="00AD45C3">
        <w:rPr>
          <w:rtl/>
        </w:rPr>
        <w:t xml:space="preserve"> « إن هذا</w:t>
      </w:r>
      <w:r>
        <w:rPr>
          <w:rtl/>
        </w:rPr>
        <w:t xml:space="preserve"> </w:t>
      </w:r>
      <w:r w:rsidRPr="00AD45C3">
        <w:rPr>
          <w:rtl/>
        </w:rPr>
        <w:t>أمر فيه دناءة</w:t>
      </w:r>
      <w:r w:rsidR="0035743D">
        <w:rPr>
          <w:rtl/>
        </w:rPr>
        <w:t>،</w:t>
      </w:r>
      <w:r w:rsidRPr="00AD45C3">
        <w:rPr>
          <w:rtl/>
        </w:rPr>
        <w:t xml:space="preserve"> والخصومة</w:t>
      </w:r>
      <w:r>
        <w:rPr>
          <w:rtl/>
        </w:rPr>
        <w:t xml:space="preserve"> [ </w:t>
      </w:r>
      <w:r w:rsidRPr="00AD45C3">
        <w:rPr>
          <w:rtl/>
        </w:rPr>
        <w:t>فيه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غير جميلة</w:t>
      </w:r>
      <w:r w:rsidR="0035743D">
        <w:rPr>
          <w:rtl/>
        </w:rPr>
        <w:t>،</w:t>
      </w:r>
      <w:r w:rsidRPr="00AD45C3">
        <w:rPr>
          <w:rtl/>
        </w:rPr>
        <w:t xml:space="preserve"> فعليكما بالصلح فإنه أجمل</w:t>
      </w:r>
      <w:r>
        <w:rPr>
          <w:rtl/>
        </w:rPr>
        <w:t xml:space="preserve"> </w:t>
      </w:r>
      <w:r w:rsidRPr="00AD45C3">
        <w:rPr>
          <w:rtl/>
        </w:rPr>
        <w:t>بكما » فقال صاحب الثلاثة الأرغفة</w:t>
      </w:r>
      <w:r w:rsidR="0035743D">
        <w:rPr>
          <w:rtl/>
        </w:rPr>
        <w:t>،</w:t>
      </w:r>
      <w:r w:rsidRPr="00AD45C3">
        <w:rPr>
          <w:rtl/>
        </w:rPr>
        <w:t xml:space="preserve"> لست أرضى إلا بمر الحق</w:t>
      </w:r>
      <w:r w:rsidR="0035743D">
        <w:rPr>
          <w:rtl/>
        </w:rPr>
        <w:t>،</w:t>
      </w:r>
      <w:r w:rsidRPr="00AD45C3">
        <w:rPr>
          <w:rtl/>
        </w:rPr>
        <w:t xml:space="preserve"> وواجب</w:t>
      </w:r>
      <w:r>
        <w:rPr>
          <w:rtl/>
        </w:rPr>
        <w:t xml:space="preserve"> </w:t>
      </w:r>
      <w:r w:rsidRPr="00AD45C3">
        <w:rPr>
          <w:rtl/>
        </w:rPr>
        <w:t>الحكم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فإذا أبيت الصلح ولم ترد إلا</w:t>
      </w:r>
      <w:r>
        <w:rPr>
          <w:rtl/>
        </w:rPr>
        <w:t xml:space="preserve"> </w:t>
      </w:r>
      <w:r w:rsidRPr="00AD45C3">
        <w:rPr>
          <w:rtl/>
        </w:rPr>
        <w:t>القضاء</w:t>
      </w:r>
      <w:r w:rsidR="0035743D">
        <w:rPr>
          <w:rtl/>
        </w:rPr>
        <w:t>،</w:t>
      </w:r>
      <w:r w:rsidRPr="00AD45C3">
        <w:rPr>
          <w:rtl/>
        </w:rPr>
        <w:t xml:space="preserve"> فلك درهم واحد ولرفي</w:t>
      </w:r>
      <w:r>
        <w:rPr>
          <w:rtl/>
        </w:rPr>
        <w:t>قك سبعة دراهم » فقال وقد عجب هو</w:t>
      </w:r>
      <w:r>
        <w:rPr>
          <w:rFonts w:hint="cs"/>
          <w:rtl/>
        </w:rPr>
        <w:t xml:space="preserve"> </w:t>
      </w:r>
      <w:r w:rsidRPr="00AD45C3">
        <w:rPr>
          <w:rtl/>
        </w:rPr>
        <w:t>وجميع من حضر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بي</w:t>
      </w:r>
      <w:r>
        <w:rPr>
          <w:rtl/>
        </w:rPr>
        <w:t>ن لي وجه ذلك لأكون على بصيرة من</w:t>
      </w:r>
      <w:r>
        <w:rPr>
          <w:rFonts w:hint="cs"/>
          <w:rtl/>
        </w:rPr>
        <w:t xml:space="preserve"> </w:t>
      </w:r>
      <w:r w:rsidRPr="00AD45C3">
        <w:rPr>
          <w:rtl/>
        </w:rPr>
        <w:t>أمري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أنا أعلمك</w:t>
      </w:r>
      <w:r w:rsidR="0035743D">
        <w:rPr>
          <w:rtl/>
        </w:rPr>
        <w:t>،</w:t>
      </w:r>
      <w:r w:rsidRPr="00AD45C3">
        <w:rPr>
          <w:rtl/>
        </w:rPr>
        <w:t xml:space="preserve"> ألم يكن جميع ما لكما ثمانية أرغفة</w:t>
      </w:r>
      <w:r>
        <w:rPr>
          <w:rtl/>
        </w:rPr>
        <w:t>؟</w:t>
      </w:r>
      <w:r w:rsidRPr="00AD45C3">
        <w:rPr>
          <w:rtl/>
        </w:rPr>
        <w:t xml:space="preserve"> أكل كل واحد</w:t>
      </w:r>
      <w:r>
        <w:rPr>
          <w:rtl/>
        </w:rPr>
        <w:t xml:space="preserve"> </w:t>
      </w:r>
      <w:r w:rsidRPr="00AD45C3">
        <w:rPr>
          <w:rtl/>
        </w:rPr>
        <w:t>منكما بحساب الثلث رغيفين وثلثين</w:t>
      </w:r>
      <w:r>
        <w:rPr>
          <w:rtl/>
        </w:rPr>
        <w:t>؟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لقد حصل لكل</w:t>
      </w:r>
      <w:r>
        <w:rPr>
          <w:rtl/>
        </w:rPr>
        <w:t xml:space="preserve"> </w:t>
      </w:r>
      <w:r w:rsidRPr="00AD45C3">
        <w:rPr>
          <w:rtl/>
        </w:rPr>
        <w:t>واحد منكم ثمانية أثلاث</w:t>
      </w:r>
      <w:r w:rsidR="0035743D">
        <w:rPr>
          <w:rtl/>
        </w:rPr>
        <w:t>،</w:t>
      </w:r>
      <w:r w:rsidRPr="00AD45C3">
        <w:rPr>
          <w:rtl/>
        </w:rPr>
        <w:t xml:space="preserve"> فلصاحب الخمسة الأرغفة خمسة عشر ثلثا</w:t>
      </w:r>
      <w:r w:rsidR="0035743D">
        <w:rPr>
          <w:rtl/>
        </w:rPr>
        <w:t>،</w:t>
      </w:r>
      <w:r w:rsidRPr="00AD45C3">
        <w:rPr>
          <w:rtl/>
        </w:rPr>
        <w:t xml:space="preserve"> أكل</w:t>
      </w:r>
      <w:r>
        <w:rPr>
          <w:rtl/>
        </w:rPr>
        <w:t xml:space="preserve"> </w:t>
      </w:r>
      <w:r w:rsidRPr="00AD45C3">
        <w:rPr>
          <w:rtl/>
        </w:rPr>
        <w:t>منها ثمانية</w:t>
      </w:r>
      <w:r w:rsidR="0035743D">
        <w:rPr>
          <w:rtl/>
        </w:rPr>
        <w:t>،</w:t>
      </w:r>
      <w:r w:rsidRPr="00AD45C3">
        <w:rPr>
          <w:rtl/>
        </w:rPr>
        <w:t xml:space="preserve"> بقي</w:t>
      </w:r>
      <w:r>
        <w:rPr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سبعة</w:t>
      </w:r>
      <w:r w:rsidR="0035743D">
        <w:rPr>
          <w:rtl/>
        </w:rPr>
        <w:t>،</w:t>
      </w:r>
      <w:r w:rsidRPr="00AD45C3">
        <w:rPr>
          <w:rtl/>
        </w:rPr>
        <w:t xml:space="preserve"> وأنت لك ثلاثة أرغفة وهي تسعة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كنز الفوائد ص 216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في المخطوط</w:t>
      </w:r>
      <w:r w:rsidR="0035743D">
        <w:rPr>
          <w:rtl/>
        </w:rPr>
        <w:t>:</w:t>
      </w:r>
      <w:r w:rsidRPr="00AD45C3">
        <w:rPr>
          <w:rtl/>
        </w:rPr>
        <w:t xml:space="preserve"> وثلث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أثلاث</w:t>
      </w:r>
      <w:r w:rsidR="0035743D">
        <w:rPr>
          <w:rtl/>
        </w:rPr>
        <w:t>،</w:t>
      </w:r>
      <w:r w:rsidRPr="00AD45C3">
        <w:rPr>
          <w:rtl/>
        </w:rPr>
        <w:t xml:space="preserve"> أكلت منها ثمانية بقي لك ثلث واحد</w:t>
      </w:r>
      <w:r w:rsidR="0035743D">
        <w:rPr>
          <w:rtl/>
        </w:rPr>
        <w:t>،</w:t>
      </w:r>
      <w:r w:rsidRPr="00AD45C3">
        <w:rPr>
          <w:rtl/>
        </w:rPr>
        <w:t xml:space="preserve"> فلصاحبك سبعة دراهم</w:t>
      </w:r>
      <w:r>
        <w:rPr>
          <w:rtl/>
        </w:rPr>
        <w:t xml:space="preserve"> </w:t>
      </w:r>
      <w:r w:rsidRPr="00AD45C3">
        <w:rPr>
          <w:rtl/>
        </w:rPr>
        <w:t xml:space="preserve">ولك درهم واحد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 xml:space="preserve"> فانصرفا على بينة من أمرهما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[ 21655 ]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المفيد أيضا في الرسالة العويصة</w:t>
      </w:r>
      <w:r w:rsidR="0035743D">
        <w:rPr>
          <w:rtl/>
        </w:rPr>
        <w:t>:</w:t>
      </w:r>
      <w:r w:rsidRPr="00AD45C3">
        <w:rPr>
          <w:rtl/>
        </w:rPr>
        <w:t xml:space="preserve"> مسألة أخرى</w:t>
      </w:r>
      <w:r w:rsidR="0035743D">
        <w:rPr>
          <w:rtl/>
        </w:rPr>
        <w:t>:</w:t>
      </w:r>
      <w:r w:rsidRPr="00AD45C3">
        <w:rPr>
          <w:rtl/>
        </w:rPr>
        <w:t xml:space="preserve"> في رجل</w:t>
      </w:r>
      <w:r>
        <w:rPr>
          <w:rtl/>
        </w:rPr>
        <w:t xml:space="preserve"> </w:t>
      </w:r>
      <w:r w:rsidRPr="00AD45C3">
        <w:rPr>
          <w:rtl/>
        </w:rPr>
        <w:t>ملك عبيدا</w:t>
      </w:r>
      <w:r w:rsidR="0035743D">
        <w:rPr>
          <w:rtl/>
        </w:rPr>
        <w:t>،</w:t>
      </w:r>
      <w:r w:rsidRPr="00AD45C3">
        <w:rPr>
          <w:rtl/>
        </w:rPr>
        <w:t xml:space="preserve"> من غير ابتياع لهم</w:t>
      </w:r>
      <w:r w:rsidR="0035743D">
        <w:rPr>
          <w:rtl/>
        </w:rPr>
        <w:t>،</w:t>
      </w:r>
      <w:r w:rsidRPr="00AD45C3">
        <w:rPr>
          <w:rtl/>
        </w:rPr>
        <w:t xml:space="preserve"> ولا هبة</w:t>
      </w:r>
      <w:r w:rsidR="0035743D">
        <w:rPr>
          <w:rtl/>
        </w:rPr>
        <w:t>،</w:t>
      </w:r>
      <w:r w:rsidRPr="00AD45C3">
        <w:rPr>
          <w:rtl/>
        </w:rPr>
        <w:t xml:space="preserve"> ولا صدقة</w:t>
      </w:r>
      <w:r w:rsidR="0035743D">
        <w:rPr>
          <w:rtl/>
        </w:rPr>
        <w:t>،</w:t>
      </w:r>
      <w:r>
        <w:rPr>
          <w:rtl/>
        </w:rPr>
        <w:t xml:space="preserve"> ولا غنيمة حرب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ولا ميراث من مالك تركهم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الجواب</w:t>
      </w:r>
      <w:r w:rsidR="0035743D">
        <w:rPr>
          <w:rtl/>
        </w:rPr>
        <w:t>:</w:t>
      </w:r>
      <w:r w:rsidRPr="00AD45C3">
        <w:rPr>
          <w:rtl/>
        </w:rPr>
        <w:t xml:space="preserve"> هذا الرجل تزوجت أمه بع</w:t>
      </w:r>
      <w:r>
        <w:rPr>
          <w:rtl/>
        </w:rPr>
        <w:t>د أبيه نصرانيا فأولدها أولادا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وقضى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بقتلها</w:t>
      </w:r>
      <w:r w:rsidR="0035743D">
        <w:rPr>
          <w:rtl/>
        </w:rPr>
        <w:t>،</w:t>
      </w:r>
      <w:r>
        <w:rPr>
          <w:rtl/>
        </w:rPr>
        <w:t xml:space="preserve"> وجعل أولادها من النصراني رقا</w:t>
      </w:r>
      <w:r>
        <w:rPr>
          <w:rFonts w:hint="cs"/>
          <w:rtl/>
        </w:rPr>
        <w:t xml:space="preserve"> </w:t>
      </w:r>
      <w:r w:rsidRPr="00AD45C3">
        <w:rPr>
          <w:rtl/>
        </w:rPr>
        <w:t>لأخيهم المسلم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15" w:name="_Toc365420189"/>
      <w:bookmarkStart w:id="1116" w:name="_Toc366754686"/>
      <w:bookmarkStart w:id="1117" w:name="_Toc382822233"/>
      <w:r w:rsidRPr="00AD45C3">
        <w:rPr>
          <w:rtl/>
        </w:rPr>
        <w:t>18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الحكم بملكية صاحب اليد حتى يثبت</w:t>
      </w:r>
      <w:bookmarkEnd w:id="1115"/>
      <w:bookmarkEnd w:id="1116"/>
      <w:r w:rsidR="006A3060">
        <w:rPr>
          <w:rtl/>
        </w:rPr>
        <w:t xml:space="preserve"> </w:t>
      </w:r>
      <w:bookmarkStart w:id="1118" w:name="_Toc366754687"/>
      <w:bookmarkStart w:id="1119" w:name="_Toc365420190"/>
      <w:r w:rsidR="006A3060" w:rsidRPr="00AD45C3">
        <w:rPr>
          <w:rtl/>
        </w:rPr>
        <w:t>خ</w:t>
      </w:r>
      <w:r w:rsidRPr="00AD45C3">
        <w:rPr>
          <w:rtl/>
        </w:rPr>
        <w:t>لافها</w:t>
      </w:r>
      <w:r w:rsidR="0035743D">
        <w:rPr>
          <w:rtl/>
        </w:rPr>
        <w:t>،</w:t>
      </w:r>
      <w:r w:rsidRPr="00AD45C3">
        <w:rPr>
          <w:rtl/>
        </w:rPr>
        <w:t xml:space="preserve"> وجواز الشهادة لصاحب اليد بالملك</w:t>
      </w:r>
      <w:r w:rsidR="0035743D">
        <w:rPr>
          <w:rtl/>
        </w:rPr>
        <w:t>،</w:t>
      </w:r>
      <w:r w:rsidRPr="00AD45C3">
        <w:rPr>
          <w:rtl/>
        </w:rPr>
        <w:t xml:space="preserve"> وأنه لا يجب على</w:t>
      </w:r>
      <w:bookmarkEnd w:id="1118"/>
      <w:r w:rsidR="006A3060">
        <w:rPr>
          <w:rtl/>
        </w:rPr>
        <w:t xml:space="preserve"> </w:t>
      </w:r>
      <w:bookmarkStart w:id="1120" w:name="_Toc366754688"/>
      <w:r w:rsidR="006A3060" w:rsidRPr="00AD45C3">
        <w:rPr>
          <w:rtl/>
        </w:rPr>
        <w:t>ا</w:t>
      </w:r>
      <w:r w:rsidRPr="00AD45C3">
        <w:rPr>
          <w:rtl/>
        </w:rPr>
        <w:t>لقاضي تتبع احكام من قبله</w:t>
      </w:r>
      <w:r w:rsidR="0035743D">
        <w:rPr>
          <w:rtl/>
        </w:rPr>
        <w:t>،</w:t>
      </w:r>
      <w:r w:rsidRPr="00AD45C3">
        <w:rPr>
          <w:rtl/>
        </w:rPr>
        <w:t xml:space="preserve"> وحكم اختلاف</w:t>
      </w:r>
      <w:bookmarkEnd w:id="1120"/>
      <w:r w:rsidR="006A3060">
        <w:rPr>
          <w:rtl/>
        </w:rPr>
        <w:t xml:space="preserve"> </w:t>
      </w:r>
      <w:bookmarkStart w:id="1121" w:name="_Toc366754689"/>
      <w:r w:rsidR="006A3060" w:rsidRPr="00AD45C3">
        <w:rPr>
          <w:rtl/>
        </w:rPr>
        <w:t>ا</w:t>
      </w:r>
      <w:r w:rsidRPr="00AD45C3">
        <w:rPr>
          <w:rtl/>
        </w:rPr>
        <w:t>لزوجين في متاع البيت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19"/>
      <w:bookmarkEnd w:id="1121"/>
      <w:bookmarkEnd w:id="111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أبو القاسم علي بن أحمد الكوفي في كتاب الاستغاثة</w:t>
      </w:r>
      <w:r w:rsidR="0035743D">
        <w:rPr>
          <w:rtl/>
        </w:rPr>
        <w:t>:</w:t>
      </w:r>
      <w:r w:rsidRPr="00AD45C3">
        <w:rPr>
          <w:rtl/>
        </w:rPr>
        <w:t xml:space="preserve"> روى</w:t>
      </w:r>
      <w:r>
        <w:rPr>
          <w:rtl/>
        </w:rPr>
        <w:t xml:space="preserve"> </w:t>
      </w:r>
      <w:r w:rsidRPr="00AD45C3">
        <w:rPr>
          <w:rtl/>
        </w:rPr>
        <w:t xml:space="preserve">مشايخنا أن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لما تقدم إلى أبي للشهادة بسبب</w:t>
      </w:r>
      <w:r>
        <w:rPr>
          <w:rtl/>
        </w:rPr>
        <w:t xml:space="preserve"> </w:t>
      </w:r>
      <w:r w:rsidRPr="00AD45C3">
        <w:rPr>
          <w:rtl/>
        </w:rPr>
        <w:t>أمر فدك</w:t>
      </w:r>
      <w:r w:rsidR="0035743D">
        <w:rPr>
          <w:rtl/>
        </w:rPr>
        <w:t>،</w:t>
      </w:r>
      <w:r w:rsidRPr="00AD45C3">
        <w:rPr>
          <w:rtl/>
        </w:rPr>
        <w:t xml:space="preserve"> فامتنع من قبول شهادته لفاطمة </w:t>
      </w:r>
      <w:r w:rsidR="0037604A" w:rsidRPr="0037604A">
        <w:rPr>
          <w:rStyle w:val="libAlaemChar"/>
          <w:rtl/>
        </w:rPr>
        <w:t>عليها‌السلام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يا أبا</w:t>
      </w:r>
      <w:r>
        <w:rPr>
          <w:rtl/>
        </w:rPr>
        <w:t xml:space="preserve"> </w:t>
      </w:r>
      <w:r w:rsidRPr="00AD45C3">
        <w:rPr>
          <w:rtl/>
        </w:rPr>
        <w:t>بكر</w:t>
      </w:r>
      <w:r w:rsidR="0035743D">
        <w:rPr>
          <w:rtl/>
        </w:rPr>
        <w:t>،</w:t>
      </w:r>
      <w:r w:rsidRPr="00AD45C3">
        <w:rPr>
          <w:rtl/>
        </w:rPr>
        <w:t xml:space="preserve"> أنشدك الله إلا صدقتنا عما نسألك عنه » قال</w:t>
      </w:r>
      <w:r w:rsidR="0035743D">
        <w:rPr>
          <w:rtl/>
        </w:rPr>
        <w:t>:</w:t>
      </w:r>
      <w:r w:rsidRPr="00AD45C3">
        <w:rPr>
          <w:rtl/>
        </w:rPr>
        <w:t xml:space="preserve"> قل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أخبرني</w:t>
      </w:r>
      <w:r>
        <w:rPr>
          <w:rtl/>
        </w:rPr>
        <w:t xml:space="preserve"> </w:t>
      </w:r>
      <w:r w:rsidRPr="00AD45C3">
        <w:rPr>
          <w:rtl/>
        </w:rPr>
        <w:t>لو أن رجلين اختصما إليك في شئ هو في يد أحدهما دون الآخر</w:t>
      </w:r>
      <w:r w:rsidR="0035743D">
        <w:rPr>
          <w:rtl/>
        </w:rPr>
        <w:t>،</w:t>
      </w:r>
      <w:r w:rsidRPr="00AD45C3">
        <w:rPr>
          <w:rtl/>
        </w:rPr>
        <w:t xml:space="preserve"> أكنت</w:t>
      </w:r>
      <w:r>
        <w:rPr>
          <w:rtl/>
        </w:rPr>
        <w:t xml:space="preserve"> </w:t>
      </w:r>
      <w:r w:rsidRPr="00AD45C3">
        <w:rPr>
          <w:rtl/>
        </w:rPr>
        <w:t xml:space="preserve">تخرجه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يده</w:t>
      </w:r>
      <w:r w:rsidR="0035743D">
        <w:rPr>
          <w:rtl/>
        </w:rPr>
        <w:t>،</w:t>
      </w:r>
      <w:r w:rsidRPr="00AD45C3">
        <w:rPr>
          <w:rtl/>
        </w:rPr>
        <w:t xml:space="preserve"> دون أن يثبت عندك ظلمه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فممن</w:t>
      </w:r>
      <w:r>
        <w:rPr>
          <w:rtl/>
        </w:rPr>
        <w:t xml:space="preserve"> </w:t>
      </w:r>
      <w:r w:rsidRPr="00AD45C3">
        <w:rPr>
          <w:rtl/>
        </w:rPr>
        <w:t>كنت تطلب البينة</w:t>
      </w:r>
      <w:r>
        <w:rPr>
          <w:rtl/>
        </w:rPr>
        <w:t>؟</w:t>
      </w:r>
      <w:r w:rsidRPr="00AD45C3">
        <w:rPr>
          <w:rtl/>
        </w:rPr>
        <w:t xml:space="preserve"> وعلى من كنت توجب اليمين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أطلب البينة من</w:t>
      </w:r>
      <w:r>
        <w:rPr>
          <w:rtl/>
        </w:rPr>
        <w:t xml:space="preserve"> </w:t>
      </w:r>
      <w:r w:rsidRPr="00AD45C3">
        <w:rPr>
          <w:rtl/>
        </w:rPr>
        <w:t xml:space="preserve">المدعي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 xml:space="preserve"> [ </w:t>
      </w:r>
      <w:r w:rsidRPr="00AD45C3">
        <w:rPr>
          <w:rtl/>
        </w:rPr>
        <w:t>أوجب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اليمين على من أنكر</w:t>
      </w:r>
      <w:r w:rsidR="0035743D">
        <w:rPr>
          <w:rtl/>
        </w:rPr>
        <w:t>،</w:t>
      </w:r>
      <w:r w:rsidRPr="00AD45C3">
        <w:rPr>
          <w:rtl/>
        </w:rPr>
        <w:t xml:space="preserve"> فان رسول الله </w:t>
      </w:r>
      <w:r>
        <w:rPr>
          <w:rtl/>
        </w:rPr>
        <w:t>(</w:t>
      </w:r>
      <w:r w:rsidRPr="00AD45C3">
        <w:rPr>
          <w:rtl/>
        </w:rPr>
        <w:t xml:space="preserve"> صلى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الرسالة العويصة</w:t>
      </w:r>
      <w:r w:rsidR="0035743D">
        <w:rPr>
          <w:rtl/>
        </w:rPr>
        <w:t>:</w:t>
      </w:r>
      <w:r w:rsidRPr="00AD45C3">
        <w:rPr>
          <w:rtl/>
        </w:rPr>
        <w:t xml:space="preserve"> مسألة ص 61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الاستغاثة ص 15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أخرجته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للمدعي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عليه وآله ) قال</w:t>
      </w:r>
      <w:r w:rsidR="0035743D">
        <w:rPr>
          <w:rtl/>
        </w:rPr>
        <w:t>:</w:t>
      </w:r>
      <w:r w:rsidRPr="00AD45C3">
        <w:rPr>
          <w:rtl/>
        </w:rPr>
        <w:t xml:space="preserve"> « البينة على المدعي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واليمين على من أنكر » فقال له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أفتحكم فينا بغير ما تحكم به في المسلمين </w:t>
      </w:r>
      <w:r w:rsidRPr="00072C37">
        <w:rPr>
          <w:rStyle w:val="libFootnotenumChar"/>
          <w:rtl/>
        </w:rPr>
        <w:t>(5)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وكيف ذلك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الذين يزعمون أن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ما تركناه فهو صدقة</w:t>
      </w:r>
      <w:r w:rsidR="0035743D">
        <w:rPr>
          <w:rtl/>
        </w:rPr>
        <w:t>،</w:t>
      </w:r>
      <w:r w:rsidRPr="00AD45C3">
        <w:rPr>
          <w:rtl/>
        </w:rPr>
        <w:t xml:space="preserve"> وأنت ممن له في هذه الصدقة نصيب وأنت لا</w:t>
      </w:r>
      <w:r>
        <w:rPr>
          <w:rtl/>
        </w:rPr>
        <w:t xml:space="preserve"> </w:t>
      </w:r>
      <w:r w:rsidRPr="00AD45C3">
        <w:rPr>
          <w:rtl/>
        </w:rPr>
        <w:t>تجيز شهادة الشريك لشريكه</w:t>
      </w:r>
      <w:r w:rsidR="0035743D">
        <w:rPr>
          <w:rtl/>
        </w:rPr>
        <w:t>،</w:t>
      </w:r>
      <w:r w:rsidRPr="00AD45C3">
        <w:rPr>
          <w:rtl/>
        </w:rPr>
        <w:t xml:space="preserve"> وتركة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</w:t>
      </w:r>
      <w:r>
        <w:rPr>
          <w:rtl/>
        </w:rPr>
        <w:t xml:space="preserve"> (</w:t>
      </w:r>
      <w:r w:rsidRPr="00AD45C3">
        <w:rPr>
          <w:rtl/>
        </w:rPr>
        <w:t xml:space="preserve"> يد ورثته ) </w:t>
      </w:r>
      <w:r w:rsidRPr="00072C37">
        <w:rPr>
          <w:rStyle w:val="libFootnotenumChar"/>
          <w:rtl/>
        </w:rPr>
        <w:t>(6)</w:t>
      </w:r>
      <w:r w:rsidR="0035743D">
        <w:rPr>
          <w:rtl/>
        </w:rPr>
        <w:t>،</w:t>
      </w:r>
      <w:r w:rsidRPr="00AD45C3">
        <w:rPr>
          <w:rtl/>
        </w:rPr>
        <w:t xml:space="preserve"> إلى أن تقوم البينة العادلة بأنها لغيره</w:t>
      </w:r>
      <w:r w:rsidR="0035743D">
        <w:rPr>
          <w:rtl/>
        </w:rPr>
        <w:t>،</w:t>
      </w:r>
      <w:r w:rsidRPr="00AD45C3">
        <w:rPr>
          <w:rtl/>
        </w:rPr>
        <w:t xml:space="preserve"> فعلى من ادعى</w:t>
      </w:r>
      <w:r>
        <w:rPr>
          <w:rtl/>
        </w:rPr>
        <w:t xml:space="preserve"> </w:t>
      </w:r>
      <w:r w:rsidRPr="00AD45C3">
        <w:rPr>
          <w:rtl/>
        </w:rPr>
        <w:t>ذلك إقامة البينة العادلة ممن لا نصيب له فيما يشهد به عليه وعلى ورثة رسول</w:t>
      </w:r>
      <w:r>
        <w:rPr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اليمين فيما ينكرونه عن ذلك</w:t>
      </w:r>
      <w:r w:rsidR="0035743D">
        <w:rPr>
          <w:rtl/>
        </w:rPr>
        <w:t>،</w:t>
      </w:r>
      <w:r w:rsidRPr="00AD45C3">
        <w:rPr>
          <w:rtl/>
        </w:rPr>
        <w:t xml:space="preserve"> فمتى فعلت</w:t>
      </w:r>
      <w:r>
        <w:rPr>
          <w:rtl/>
        </w:rPr>
        <w:t xml:space="preserve"> [ </w:t>
      </w:r>
      <w:r w:rsidRPr="00AD45C3">
        <w:rPr>
          <w:rtl/>
        </w:rPr>
        <w:t>غير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(7)</w:t>
      </w:r>
      <w:r w:rsidRPr="00AD45C3">
        <w:rPr>
          <w:rtl/>
        </w:rPr>
        <w:t xml:space="preserve"> ذلك فقد خالفت نبينا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وتركت حكم الله</w:t>
      </w:r>
      <w:r>
        <w:rPr>
          <w:rtl/>
        </w:rPr>
        <w:t xml:space="preserve"> </w:t>
      </w:r>
      <w:r w:rsidRPr="00AD45C3">
        <w:rPr>
          <w:rtl/>
        </w:rPr>
        <w:t>وحكم رسوله</w:t>
      </w:r>
      <w:r w:rsidR="0035743D">
        <w:rPr>
          <w:rtl/>
        </w:rPr>
        <w:t>،</w:t>
      </w:r>
      <w:r w:rsidRPr="00AD45C3">
        <w:rPr>
          <w:rtl/>
        </w:rPr>
        <w:t xml:space="preserve"> إذ قبلت شهادة أهل </w:t>
      </w:r>
      <w:r w:rsidRPr="00072C37">
        <w:rPr>
          <w:rStyle w:val="libFootnotenumChar"/>
          <w:rtl/>
        </w:rPr>
        <w:t>(8)</w:t>
      </w:r>
      <w:r w:rsidRPr="00AD45C3">
        <w:rPr>
          <w:rtl/>
        </w:rPr>
        <w:t xml:space="preserve"> الصدقة علينا</w:t>
      </w:r>
      <w:r w:rsidR="0035743D">
        <w:rPr>
          <w:rtl/>
        </w:rPr>
        <w:t>،</w:t>
      </w:r>
      <w:r w:rsidRPr="00AD45C3">
        <w:rPr>
          <w:rtl/>
        </w:rPr>
        <w:t xml:space="preserve"> وطالبتنا بإقامة البينة</w:t>
      </w:r>
      <w:r>
        <w:rPr>
          <w:rtl/>
        </w:rPr>
        <w:t xml:space="preserve"> </w:t>
      </w:r>
      <w:r w:rsidRPr="00AD45C3">
        <w:rPr>
          <w:rtl/>
        </w:rPr>
        <w:t>على ما ننكره مما ادعوه علينا</w:t>
      </w:r>
      <w:r w:rsidR="0035743D">
        <w:rPr>
          <w:rtl/>
        </w:rPr>
        <w:t>،</w:t>
      </w:r>
      <w:r w:rsidRPr="00AD45C3">
        <w:rPr>
          <w:rtl/>
        </w:rPr>
        <w:t xml:space="preserve"> فهل هذا إلا الظلم والتحامل</w:t>
      </w:r>
      <w:r>
        <w:rPr>
          <w:rtl/>
        </w:rPr>
        <w:t>!؟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كتاب سليم بن قيس الهلالي</w:t>
      </w:r>
      <w:r w:rsidR="0035743D">
        <w:rPr>
          <w:rtl/>
        </w:rPr>
        <w:t>:</w:t>
      </w:r>
      <w:r w:rsidRPr="00AD45C3">
        <w:rPr>
          <w:rtl/>
        </w:rPr>
        <w:t xml:space="preserve"> عن سلمان</w:t>
      </w:r>
      <w:r w:rsidR="0035743D">
        <w:rPr>
          <w:rtl/>
        </w:rPr>
        <w:t>،</w:t>
      </w:r>
      <w:r w:rsidRPr="00AD45C3">
        <w:rPr>
          <w:rtl/>
        </w:rPr>
        <w:t xml:space="preserve"> عن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ثم أقبل على القوم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العجب</w:t>
      </w:r>
      <w:r>
        <w:rPr>
          <w:rtl/>
        </w:rPr>
        <w:t xml:space="preserve"> </w:t>
      </w:r>
      <w:r w:rsidRPr="00AD45C3">
        <w:rPr>
          <w:rtl/>
        </w:rPr>
        <w:t xml:space="preserve">لقوم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يرون سنن نبيهم تغير وتبدل</w:t>
      </w:r>
      <w:r w:rsidR="0035743D">
        <w:rPr>
          <w:rtl/>
        </w:rPr>
        <w:t>،</w:t>
      </w:r>
      <w:r w:rsidRPr="00AD45C3">
        <w:rPr>
          <w:rtl/>
        </w:rPr>
        <w:t xml:space="preserve"> شيئا بعد شئ</w:t>
      </w:r>
      <w:r w:rsidR="0035743D">
        <w:rPr>
          <w:rtl/>
        </w:rPr>
        <w:t>،</w:t>
      </w:r>
      <w:r w:rsidRPr="00AD45C3">
        <w:rPr>
          <w:rtl/>
        </w:rPr>
        <w:t xml:space="preserve"> فلا يغيرون ولا</w:t>
      </w:r>
      <w:r>
        <w:rPr>
          <w:rtl/>
        </w:rPr>
        <w:t xml:space="preserve"> </w:t>
      </w:r>
      <w:r w:rsidRPr="00AD45C3">
        <w:rPr>
          <w:rtl/>
        </w:rPr>
        <w:t>ينكرون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إلى أن قال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وقبض هو وصاحبه فدك</w:t>
      </w:r>
      <w:r w:rsidR="0035743D">
        <w:rPr>
          <w:rtl/>
        </w:rPr>
        <w:t>،</w:t>
      </w:r>
      <w:r w:rsidRPr="00AD45C3">
        <w:rPr>
          <w:rtl/>
        </w:rPr>
        <w:t xml:space="preserve"> وهي في يد</w:t>
      </w:r>
      <w:r>
        <w:rPr>
          <w:rtl/>
        </w:rPr>
        <w:t xml:space="preserve"> </w:t>
      </w:r>
      <w:r w:rsidRPr="00AD45C3">
        <w:rPr>
          <w:rtl/>
        </w:rPr>
        <w:t xml:space="preserve">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مقبوضة</w:t>
      </w:r>
      <w:r w:rsidR="0035743D">
        <w:rPr>
          <w:rtl/>
        </w:rPr>
        <w:t>،</w:t>
      </w:r>
      <w:r w:rsidRPr="00AD45C3">
        <w:rPr>
          <w:rtl/>
        </w:rPr>
        <w:t xml:space="preserve"> قد أكلت غلتها على عهد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وسألها البينة على ما في يديها</w:t>
      </w:r>
      <w:r w:rsidR="0035743D">
        <w:rPr>
          <w:rtl/>
        </w:rPr>
        <w:t>،</w:t>
      </w:r>
      <w:r w:rsidRPr="00AD45C3">
        <w:rPr>
          <w:rtl/>
        </w:rPr>
        <w:t xml:space="preserve"> ولم يصدقها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صدق أم أيمن</w:t>
      </w:r>
      <w:r w:rsidR="0035743D">
        <w:rPr>
          <w:rtl/>
        </w:rPr>
        <w:t>،</w:t>
      </w:r>
      <w:r w:rsidRPr="00AD45C3">
        <w:rPr>
          <w:rtl/>
        </w:rPr>
        <w:t xml:space="preserve"> وهو يعلم يقينا أنها في يدها</w:t>
      </w:r>
      <w:r w:rsidR="0035743D">
        <w:rPr>
          <w:rtl/>
        </w:rPr>
        <w:t>،</w:t>
      </w:r>
      <w:r w:rsidRPr="00AD45C3">
        <w:rPr>
          <w:rtl/>
        </w:rPr>
        <w:t xml:space="preserve"> ولم يكن يحل له أن يسألها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المخطوط</w:t>
      </w:r>
      <w:r w:rsidR="0035743D">
        <w:rPr>
          <w:rtl/>
        </w:rPr>
        <w:t>:</w:t>
      </w:r>
      <w:r w:rsidRPr="00AD45C3">
        <w:rPr>
          <w:rtl/>
        </w:rPr>
        <w:t xml:space="preserve"> للمدعي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المصدر</w:t>
      </w:r>
      <w:r w:rsidR="0035743D">
        <w:rPr>
          <w:rtl/>
        </w:rPr>
        <w:t>:</w:t>
      </w:r>
      <w:r w:rsidRPr="00AD45C3">
        <w:rPr>
          <w:rtl/>
        </w:rPr>
        <w:t xml:space="preserve"> غيرنا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المصدر</w:t>
      </w:r>
      <w:r w:rsidR="0035743D">
        <w:rPr>
          <w:rtl/>
        </w:rPr>
        <w:t>:</w:t>
      </w:r>
      <w:r w:rsidRPr="00AD45C3">
        <w:rPr>
          <w:rtl/>
        </w:rPr>
        <w:t xml:space="preserve"> أيدينا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(7) أثبتناه لاتمام السياق</w:t>
      </w:r>
      <w:r w:rsidR="0035743D">
        <w:rPr>
          <w:rtl/>
        </w:rPr>
        <w:t>،</w:t>
      </w:r>
      <w:r w:rsidRPr="00AD45C3">
        <w:rPr>
          <w:rtl/>
        </w:rPr>
        <w:t xml:space="preserve"> فإنه إن فعل ذلك فقد وافق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(8)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الشريك في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سليم بن قيس الهلالي ص 135 باختلاف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لقومه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البينة على ما في يدها</w:t>
      </w:r>
      <w:r w:rsidR="0035743D">
        <w:rPr>
          <w:rtl/>
        </w:rPr>
        <w:t>،</w:t>
      </w:r>
      <w:r w:rsidRPr="00AD45C3">
        <w:rPr>
          <w:rtl/>
        </w:rPr>
        <w:t xml:space="preserve"> ولا يتهما</w:t>
      </w:r>
      <w:r w:rsidR="0035743D">
        <w:rPr>
          <w:rtl/>
        </w:rPr>
        <w:t>،</w:t>
      </w:r>
      <w:r w:rsidRPr="00AD45C3">
        <w:rPr>
          <w:rtl/>
        </w:rPr>
        <w:t xml:space="preserve"> ثم استحسن الناس ذلك وحمدوه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وقالوا</w:t>
      </w:r>
      <w:r w:rsidR="0035743D">
        <w:rPr>
          <w:rtl/>
        </w:rPr>
        <w:t>:</w:t>
      </w:r>
      <w:r w:rsidRPr="00AD45C3">
        <w:rPr>
          <w:rtl/>
        </w:rPr>
        <w:t xml:space="preserve"> إنما حمله</w:t>
      </w:r>
      <w:r>
        <w:rPr>
          <w:rtl/>
        </w:rPr>
        <w:t xml:space="preserve"> [ </w:t>
      </w:r>
      <w:r w:rsidRPr="00AD45C3">
        <w:rPr>
          <w:rtl/>
        </w:rPr>
        <w:t>على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ذلك الورع والفضل</w:t>
      </w:r>
      <w:r w:rsidR="0035743D">
        <w:rPr>
          <w:rtl/>
        </w:rPr>
        <w:t>،</w:t>
      </w:r>
      <w:r w:rsidRPr="00AD45C3">
        <w:rPr>
          <w:rtl/>
        </w:rPr>
        <w:t xml:space="preserve"> ثم حسن قبيح فعلهما</w:t>
      </w:r>
      <w:r>
        <w:rPr>
          <w:rtl/>
        </w:rPr>
        <w:t xml:space="preserve"> [ </w:t>
      </w:r>
      <w:r w:rsidRPr="00AD45C3">
        <w:rPr>
          <w:rtl/>
        </w:rPr>
        <w:t>ان</w:t>
      </w:r>
      <w:r>
        <w:rPr>
          <w:rtl/>
        </w:rPr>
        <w:t xml:space="preserve"> </w:t>
      </w:r>
      <w:r w:rsidRPr="00AD45C3">
        <w:rPr>
          <w:rtl/>
        </w:rPr>
        <w:t>عدلا عنها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فقالا</w:t>
      </w:r>
      <w:r w:rsidR="0035743D">
        <w:rPr>
          <w:rtl/>
        </w:rPr>
        <w:t>:</w:t>
      </w:r>
      <w:r w:rsidRPr="00AD45C3">
        <w:rPr>
          <w:rtl/>
        </w:rPr>
        <w:t xml:space="preserve"> نظن أن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لن تقول إلا حقا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وأن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وأم أيمن لم يشهدا الا بحق</w:t>
      </w:r>
      <w:r w:rsidR="0035743D">
        <w:rPr>
          <w:rtl/>
        </w:rPr>
        <w:t>،</w:t>
      </w:r>
      <w:r w:rsidRPr="00AD45C3">
        <w:rPr>
          <w:rtl/>
        </w:rPr>
        <w:t xml:space="preserve"> فلو كانت مع أم أيمن</w:t>
      </w:r>
      <w:r>
        <w:rPr>
          <w:rtl/>
        </w:rPr>
        <w:t xml:space="preserve"> </w:t>
      </w:r>
      <w:r w:rsidRPr="00AD45C3">
        <w:rPr>
          <w:rtl/>
        </w:rPr>
        <w:t>امرأة أخرى أمضيناها لها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إلى أن قال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وقد قالت فاطمة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لهما حين أراد انتزاعها منها</w:t>
      </w:r>
      <w:r w:rsidR="0035743D">
        <w:rPr>
          <w:rtl/>
        </w:rPr>
        <w:t>:</w:t>
      </w:r>
      <w:r w:rsidRPr="00AD45C3">
        <w:rPr>
          <w:rtl/>
        </w:rPr>
        <w:t xml:space="preserve"> أليست في يدي وفيها وكيلي</w:t>
      </w:r>
      <w:r>
        <w:rPr>
          <w:rtl/>
        </w:rPr>
        <w:t xml:space="preserve">!؟ </w:t>
      </w:r>
      <w:r w:rsidRPr="00AD45C3">
        <w:rPr>
          <w:rtl/>
        </w:rPr>
        <w:t xml:space="preserve">وقد أكلت غلتها ورسول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حي</w:t>
      </w:r>
      <w:r>
        <w:rPr>
          <w:rtl/>
        </w:rPr>
        <w:t>!؟</w:t>
      </w:r>
      <w:r w:rsidRPr="00AD45C3">
        <w:rPr>
          <w:rtl/>
        </w:rPr>
        <w:t xml:space="preserve"> قالا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قالت</w:t>
      </w:r>
      <w:r w:rsidR="0035743D">
        <w:rPr>
          <w:rtl/>
        </w:rPr>
        <w:t>:</w:t>
      </w:r>
      <w:r w:rsidRPr="00AD45C3">
        <w:rPr>
          <w:rtl/>
        </w:rPr>
        <w:t xml:space="preserve"> فلم تسألا</w:t>
      </w:r>
      <w:r>
        <w:rPr>
          <w:rtl/>
        </w:rPr>
        <w:t xml:space="preserve"> [ </w:t>
      </w:r>
      <w:r w:rsidRPr="00AD45C3">
        <w:rPr>
          <w:rtl/>
        </w:rPr>
        <w:t>ني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البينة على ما في يدي</w:t>
      </w:r>
      <w:r>
        <w:rPr>
          <w:rtl/>
        </w:rPr>
        <w:t>؟</w:t>
      </w:r>
      <w:r w:rsidRPr="00AD45C3">
        <w:rPr>
          <w:rtl/>
        </w:rPr>
        <w:t xml:space="preserve"> قالا</w:t>
      </w:r>
      <w:r w:rsidR="0035743D">
        <w:rPr>
          <w:rtl/>
        </w:rPr>
        <w:t>:</w:t>
      </w:r>
      <w:r w:rsidRPr="00AD45C3">
        <w:rPr>
          <w:rtl/>
        </w:rPr>
        <w:t xml:space="preserve"> لأنها فئ</w:t>
      </w:r>
      <w:r>
        <w:rPr>
          <w:rtl/>
        </w:rPr>
        <w:t xml:space="preserve"> </w:t>
      </w:r>
      <w:r w:rsidRPr="00AD45C3">
        <w:rPr>
          <w:rtl/>
        </w:rPr>
        <w:t>المسلمين</w:t>
      </w:r>
      <w:r w:rsidR="0035743D">
        <w:rPr>
          <w:rtl/>
        </w:rPr>
        <w:t>،</w:t>
      </w:r>
      <w:r w:rsidRPr="00AD45C3">
        <w:rPr>
          <w:rtl/>
        </w:rPr>
        <w:t xml:space="preserve"> قالت</w:t>
      </w:r>
      <w:r w:rsidR="0035743D">
        <w:rPr>
          <w:rtl/>
        </w:rPr>
        <w:t>:</w:t>
      </w:r>
      <w:r w:rsidRPr="00AD45C3">
        <w:rPr>
          <w:rtl/>
        </w:rPr>
        <w:t xml:space="preserve"> أفتريد ان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ان تردا ما صنع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وتحكما في خاصته بما لم تحكما في سائر المسلمين</w:t>
      </w:r>
      <w:r>
        <w:rPr>
          <w:rtl/>
        </w:rPr>
        <w:t>!؟</w:t>
      </w:r>
      <w:r w:rsidRPr="00AD45C3">
        <w:rPr>
          <w:rtl/>
        </w:rPr>
        <w:t xml:space="preserve"> أيها الناس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اسمعوا ما </w:t>
      </w:r>
      <w:r>
        <w:rPr>
          <w:rtl/>
        </w:rPr>
        <w:t>(</w:t>
      </w:r>
      <w:r w:rsidRPr="00AD45C3">
        <w:rPr>
          <w:rtl/>
        </w:rPr>
        <w:t xml:space="preserve"> ركب هؤلاء من الاثم ) </w:t>
      </w:r>
      <w:r w:rsidRPr="00072C37">
        <w:rPr>
          <w:rStyle w:val="libFootnotenumChar"/>
          <w:rtl/>
        </w:rPr>
        <w:t>(6)</w:t>
      </w:r>
      <w:r w:rsidRPr="00AD45C3">
        <w:rPr>
          <w:rtl/>
        </w:rPr>
        <w:t xml:space="preserve"> أرأيتما إن ادعيت ما في أيدي</w:t>
      </w:r>
      <w:r>
        <w:rPr>
          <w:rtl/>
        </w:rPr>
        <w:t xml:space="preserve"> </w:t>
      </w:r>
      <w:r w:rsidRPr="00AD45C3">
        <w:rPr>
          <w:rtl/>
        </w:rPr>
        <w:t>المسلمين من أموالهم</w:t>
      </w:r>
      <w:r w:rsidR="0035743D">
        <w:rPr>
          <w:rtl/>
        </w:rPr>
        <w:t>،</w:t>
      </w:r>
      <w:r w:rsidRPr="00AD45C3">
        <w:rPr>
          <w:rtl/>
        </w:rPr>
        <w:t xml:space="preserve"> أتسألونني البينة أم تسألونهم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بل نسألك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قالت</w:t>
      </w:r>
      <w:r w:rsidR="0035743D">
        <w:rPr>
          <w:rtl/>
        </w:rPr>
        <w:t>:</w:t>
      </w:r>
      <w:r w:rsidRPr="00AD45C3">
        <w:rPr>
          <w:rtl/>
        </w:rPr>
        <w:t xml:space="preserve"> فان ادعى جميع المسلمين ما في يدي</w:t>
      </w:r>
      <w:r w:rsidR="0035743D">
        <w:rPr>
          <w:rtl/>
        </w:rPr>
        <w:t>،</w:t>
      </w:r>
      <w:r w:rsidRPr="00AD45C3">
        <w:rPr>
          <w:rtl/>
        </w:rPr>
        <w:t xml:space="preserve"> أتسألوني البينة أم تسألونهم</w:t>
      </w:r>
      <w:r>
        <w:rPr>
          <w:rtl/>
        </w:rPr>
        <w:t xml:space="preserve">؟ </w:t>
      </w:r>
      <w:r w:rsidRPr="00AD45C3">
        <w:rPr>
          <w:rtl/>
        </w:rPr>
        <w:t>فغضب عمر وقال</w:t>
      </w:r>
      <w:r w:rsidR="0035743D">
        <w:rPr>
          <w:rtl/>
        </w:rPr>
        <w:t>:</w:t>
      </w:r>
      <w:r w:rsidRPr="00AD45C3">
        <w:rPr>
          <w:rtl/>
        </w:rPr>
        <w:t xml:space="preserve"> هذه أرض المسلمين وفيؤهم</w:t>
      </w:r>
      <w:r w:rsidR="0035743D">
        <w:rPr>
          <w:rtl/>
        </w:rPr>
        <w:t>،</w:t>
      </w:r>
      <w:r w:rsidRPr="00AD45C3">
        <w:rPr>
          <w:rtl/>
        </w:rPr>
        <w:t xml:space="preserve"> وهي في يد فاطمة </w:t>
      </w:r>
      <w:r w:rsidR="0037604A" w:rsidRPr="0037604A">
        <w:rPr>
          <w:rStyle w:val="libAlaemChar"/>
          <w:rtl/>
        </w:rPr>
        <w:t>عليها‌السلام</w:t>
      </w:r>
      <w:r w:rsidRPr="00AD45C3">
        <w:rPr>
          <w:rtl/>
        </w:rPr>
        <w:t xml:space="preserve"> تأكل غلتها</w:t>
      </w:r>
      <w:r w:rsidR="0035743D">
        <w:rPr>
          <w:rtl/>
        </w:rPr>
        <w:t>،</w:t>
      </w:r>
      <w:r w:rsidRPr="00AD45C3">
        <w:rPr>
          <w:rtl/>
        </w:rPr>
        <w:t xml:space="preserve"> وإنما تجب عليها البينة</w:t>
      </w:r>
      <w:r w:rsidR="0035743D">
        <w:rPr>
          <w:rtl/>
        </w:rPr>
        <w:t>،</w:t>
      </w:r>
      <w:r w:rsidRPr="00AD45C3">
        <w:rPr>
          <w:rtl/>
        </w:rPr>
        <w:t xml:space="preserve"> لأنها ادعت أن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وهبها لها من بين المسلمين</w:t>
      </w:r>
      <w:r w:rsidR="0035743D">
        <w:rPr>
          <w:rtl/>
        </w:rPr>
        <w:t>،</w:t>
      </w:r>
      <w:r w:rsidRPr="00AD45C3">
        <w:rPr>
          <w:rtl/>
        </w:rPr>
        <w:t xml:space="preserve"> وهي فيؤهم وحقهم 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في المخطوط</w:t>
      </w:r>
      <w:r w:rsidR="0035743D">
        <w:rPr>
          <w:rtl/>
        </w:rPr>
        <w:t>:</w:t>
      </w:r>
      <w:r w:rsidRPr="00AD45C3">
        <w:rPr>
          <w:rtl/>
        </w:rPr>
        <w:t xml:space="preserve"> أفتريد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(6) في المخطوط</w:t>
      </w:r>
      <w:r w:rsidR="0035743D">
        <w:rPr>
          <w:rtl/>
        </w:rPr>
        <w:t>:</w:t>
      </w:r>
      <w:r w:rsidRPr="00AD45C3">
        <w:rPr>
          <w:rtl/>
        </w:rPr>
        <w:t xml:space="preserve"> يركبنا عتيق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122" w:name="_Toc365420191"/>
      <w:bookmarkStart w:id="1123" w:name="_Toc366754690"/>
      <w:bookmarkStart w:id="1124" w:name="_Toc382822234"/>
      <w:r w:rsidRPr="00AD45C3">
        <w:rPr>
          <w:rtl/>
        </w:rPr>
        <w:lastRenderedPageBreak/>
        <w:t>19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كيفية الحكم على الغائب</w:t>
      </w:r>
      <w:r w:rsidR="0035743D">
        <w:rPr>
          <w:rtl/>
        </w:rPr>
        <w:t>،</w:t>
      </w:r>
      <w:r w:rsidRPr="00AD45C3">
        <w:rPr>
          <w:rtl/>
        </w:rPr>
        <w:t xml:space="preserve"> وحكم</w:t>
      </w:r>
      <w:bookmarkEnd w:id="1122"/>
      <w:bookmarkEnd w:id="1123"/>
      <w:r w:rsidR="006A3060">
        <w:rPr>
          <w:rtl/>
        </w:rPr>
        <w:t xml:space="preserve"> </w:t>
      </w:r>
      <w:bookmarkStart w:id="1125" w:name="_Toc365420192"/>
      <w:bookmarkStart w:id="1126" w:name="_Toc366754691"/>
      <w:r w:rsidR="006A3060" w:rsidRPr="00AD45C3">
        <w:rPr>
          <w:rtl/>
        </w:rPr>
        <w:t>ا</w:t>
      </w:r>
      <w:r w:rsidRPr="00AD45C3">
        <w:rPr>
          <w:rtl/>
        </w:rPr>
        <w:t>لقابلة المودعة لرجلين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25"/>
      <w:bookmarkEnd w:id="1126"/>
      <w:bookmarkEnd w:id="112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كان يرى الحكم على الغائب</w:t>
      </w:r>
      <w:r w:rsidR="0035743D">
        <w:rPr>
          <w:rtl/>
        </w:rPr>
        <w:t>،</w:t>
      </w:r>
      <w:r w:rsidRPr="00AD45C3">
        <w:rPr>
          <w:rtl/>
        </w:rPr>
        <w:t xml:space="preserve"> ويكون الغائب على حجته إن كانت له</w:t>
      </w:r>
      <w:r w:rsidR="0035743D">
        <w:rPr>
          <w:rtl/>
        </w:rPr>
        <w:t>،</w:t>
      </w:r>
      <w:r w:rsidRPr="00AD45C3">
        <w:rPr>
          <w:rtl/>
        </w:rPr>
        <w:t xml:space="preserve"> فإن لم</w:t>
      </w:r>
      <w:r>
        <w:rPr>
          <w:rtl/>
        </w:rPr>
        <w:t xml:space="preserve"> </w:t>
      </w:r>
      <w:r w:rsidRPr="00AD45C3">
        <w:rPr>
          <w:rtl/>
        </w:rPr>
        <w:t>يوثق بالغريم المحكوم له</w:t>
      </w:r>
      <w:r w:rsidR="0035743D">
        <w:rPr>
          <w:rtl/>
        </w:rPr>
        <w:t>،</w:t>
      </w:r>
      <w:r w:rsidRPr="00AD45C3">
        <w:rPr>
          <w:rtl/>
        </w:rPr>
        <w:t xml:space="preserve"> أخذ عليه كفيل بما يدفع</w:t>
      </w:r>
      <w:r>
        <w:rPr>
          <w:rtl/>
        </w:rPr>
        <w:t xml:space="preserve"> [ </w:t>
      </w:r>
      <w:r w:rsidRPr="00AD45C3">
        <w:rPr>
          <w:rtl/>
        </w:rPr>
        <w:t>إليه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من مال</w:t>
      </w:r>
      <w:r>
        <w:rPr>
          <w:rtl/>
        </w:rPr>
        <w:t xml:space="preserve"> </w:t>
      </w:r>
      <w:r w:rsidRPr="00AD45C3">
        <w:rPr>
          <w:rtl/>
        </w:rPr>
        <w:t>الغائب</w:t>
      </w:r>
      <w:r w:rsidR="0035743D">
        <w:rPr>
          <w:rtl/>
        </w:rPr>
        <w:t>،</w:t>
      </w:r>
      <w:r w:rsidRPr="00AD45C3">
        <w:rPr>
          <w:rtl/>
        </w:rPr>
        <w:t xml:space="preserve"> فان كانت له حجة رد إليه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[ 21659 ]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النهاية</w:t>
      </w:r>
      <w:r w:rsidR="0035743D">
        <w:rPr>
          <w:rtl/>
        </w:rPr>
        <w:t>:</w:t>
      </w:r>
      <w:r w:rsidRPr="00AD45C3">
        <w:rPr>
          <w:rtl/>
        </w:rPr>
        <w:t xml:space="preserve"> روى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جميل بن</w:t>
      </w:r>
      <w:r>
        <w:rPr>
          <w:rtl/>
        </w:rPr>
        <w:t xml:space="preserve"> </w:t>
      </w:r>
      <w:r w:rsidRPr="00AD45C3">
        <w:rPr>
          <w:rtl/>
        </w:rPr>
        <w:t>دراج</w:t>
      </w:r>
      <w:r w:rsidR="0035743D">
        <w:rPr>
          <w:rtl/>
        </w:rPr>
        <w:t>،</w:t>
      </w:r>
      <w:r w:rsidRPr="00AD45C3">
        <w:rPr>
          <w:rtl/>
        </w:rPr>
        <w:t xml:space="preserve"> عن جماعة من أصحابنا</w:t>
      </w:r>
      <w:r w:rsidR="0035743D">
        <w:rPr>
          <w:rtl/>
        </w:rPr>
        <w:t>،</w:t>
      </w:r>
      <w:r w:rsidRPr="00AD45C3">
        <w:rPr>
          <w:rtl/>
        </w:rPr>
        <w:t xml:space="preserve"> عنهما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الغائب</w:t>
      </w:r>
      <w:r>
        <w:rPr>
          <w:rtl/>
        </w:rPr>
        <w:t xml:space="preserve"> </w:t>
      </w:r>
      <w:r w:rsidRPr="00AD45C3">
        <w:rPr>
          <w:rtl/>
        </w:rPr>
        <w:t>يقضى عليه إذا قامت عليه البينة</w:t>
      </w:r>
      <w:r w:rsidR="0035743D">
        <w:rPr>
          <w:rtl/>
        </w:rPr>
        <w:t>،</w:t>
      </w:r>
      <w:r w:rsidRPr="00AD45C3">
        <w:rPr>
          <w:rtl/>
        </w:rPr>
        <w:t xml:space="preserve"> ويباع ماله ويقضى عنه دينه وهو غائب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ويكون الغائب على حجته إذا قدم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ولا يدفع المال إلى الذي أقام</w:t>
      </w:r>
      <w:r>
        <w:rPr>
          <w:rtl/>
        </w:rPr>
        <w:t xml:space="preserve"> </w:t>
      </w:r>
      <w:r w:rsidRPr="00AD45C3">
        <w:rPr>
          <w:rtl/>
        </w:rPr>
        <w:t>البينة إلا بكفلاء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27" w:name="_Toc365420193"/>
      <w:bookmarkStart w:id="1128" w:name="_Toc366754692"/>
      <w:bookmarkStart w:id="1129" w:name="_Toc382822235"/>
      <w:r w:rsidRPr="00AD45C3">
        <w:rPr>
          <w:rtl/>
        </w:rPr>
        <w:t>20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القاضي إذا ترافع إليه أهل الكتاب</w:t>
      </w:r>
      <w:r w:rsidR="0035743D">
        <w:rPr>
          <w:rtl/>
        </w:rPr>
        <w:t>،</w:t>
      </w:r>
      <w:r w:rsidRPr="00AD45C3">
        <w:rPr>
          <w:rtl/>
        </w:rPr>
        <w:t xml:space="preserve"> فله ان</w:t>
      </w:r>
      <w:bookmarkEnd w:id="1127"/>
      <w:bookmarkEnd w:id="1128"/>
      <w:r w:rsidR="006A3060">
        <w:rPr>
          <w:rtl/>
        </w:rPr>
        <w:t xml:space="preserve"> </w:t>
      </w:r>
      <w:bookmarkStart w:id="1130" w:name="_Toc365420194"/>
      <w:bookmarkStart w:id="1131" w:name="_Toc366754693"/>
      <w:r w:rsidR="006A3060" w:rsidRPr="00AD45C3">
        <w:rPr>
          <w:rtl/>
        </w:rPr>
        <w:t>ي</w:t>
      </w:r>
      <w:r w:rsidRPr="00AD45C3">
        <w:rPr>
          <w:rtl/>
        </w:rPr>
        <w:t>حكم بينهم بحكم الاسلام</w:t>
      </w:r>
      <w:r w:rsidR="0035743D">
        <w:rPr>
          <w:rtl/>
        </w:rPr>
        <w:t>،</w:t>
      </w:r>
      <w:r w:rsidRPr="00AD45C3">
        <w:rPr>
          <w:rtl/>
        </w:rPr>
        <w:t xml:space="preserve"> وله أن يتركهم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30"/>
      <w:bookmarkEnd w:id="1131"/>
      <w:bookmarkEnd w:id="112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</w:t>
      </w:r>
      <w:r>
        <w:rPr>
          <w:rtl/>
        </w:rPr>
        <w:t xml:space="preserve"> </w:t>
      </w:r>
      <w:r w:rsidRPr="00AD45C3">
        <w:rPr>
          <w:rtl/>
        </w:rPr>
        <w:t>ترافع إلى القاضي أهل الكتاب</w:t>
      </w:r>
      <w:r w:rsidR="0035743D">
        <w:rPr>
          <w:rtl/>
        </w:rPr>
        <w:t>،</w:t>
      </w:r>
      <w:r w:rsidRPr="00AD45C3">
        <w:rPr>
          <w:rtl/>
        </w:rPr>
        <w:t xml:space="preserve"> قضى بينهم بما أنزل الله عز وجل</w:t>
      </w:r>
      <w:r w:rsidR="0035743D">
        <w:rPr>
          <w:rtl/>
        </w:rPr>
        <w:t>،</w:t>
      </w:r>
      <w:r w:rsidRPr="00AD45C3">
        <w:rPr>
          <w:rtl/>
        </w:rPr>
        <w:t xml:space="preserve"> كما قال</w:t>
      </w:r>
      <w:r>
        <w:rPr>
          <w:rtl/>
        </w:rPr>
        <w:t xml:space="preserve"> </w:t>
      </w:r>
      <w:r w:rsidRPr="00AD45C3">
        <w:rPr>
          <w:rtl/>
        </w:rPr>
        <w:t>تبارك اسمه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540 ح 1924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النهاية ص 352 ح 12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540 ح 1925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132" w:name="_Toc365420195"/>
      <w:bookmarkStart w:id="1133" w:name="_Toc366754694"/>
      <w:bookmarkStart w:id="1134" w:name="_Toc382822236"/>
      <w:r w:rsidRPr="00AD45C3">
        <w:rPr>
          <w:rtl/>
        </w:rPr>
        <w:lastRenderedPageBreak/>
        <w:t>21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الحكم بكتاب قاض إلى قاض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32"/>
      <w:bookmarkEnd w:id="1133"/>
      <w:bookmarkEnd w:id="113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</w:t>
      </w:r>
      <w:r>
        <w:rPr>
          <w:rtl/>
        </w:rPr>
        <w:t xml:space="preserve"> </w:t>
      </w:r>
      <w:r w:rsidRPr="00AD45C3">
        <w:rPr>
          <w:rtl/>
        </w:rPr>
        <w:t>شهد الشهود على رجل بحق في مال</w:t>
      </w:r>
      <w:r w:rsidR="0035743D">
        <w:rPr>
          <w:rtl/>
        </w:rPr>
        <w:t>،</w:t>
      </w:r>
      <w:r w:rsidRPr="00AD45C3">
        <w:rPr>
          <w:rtl/>
        </w:rPr>
        <w:t xml:space="preserve"> ولم يعرف القاضي عدالتهم</w:t>
      </w:r>
      <w:r w:rsidR="0035743D">
        <w:rPr>
          <w:rtl/>
        </w:rPr>
        <w:t>،</w:t>
      </w:r>
      <w:r w:rsidRPr="00AD45C3">
        <w:rPr>
          <w:rtl/>
        </w:rPr>
        <w:t xml:space="preserve"> وكان في</w:t>
      </w:r>
      <w:r>
        <w:rPr>
          <w:rtl/>
        </w:rPr>
        <w:t xml:space="preserve"> </w:t>
      </w:r>
      <w:r w:rsidRPr="00AD45C3">
        <w:rPr>
          <w:rtl/>
        </w:rPr>
        <w:t>بلد آخر قاض آخر يعرف ذلك</w:t>
      </w:r>
      <w:r w:rsidR="0035743D">
        <w:rPr>
          <w:rtl/>
        </w:rPr>
        <w:t>،</w:t>
      </w:r>
      <w:r w:rsidRPr="00AD45C3">
        <w:rPr>
          <w:rtl/>
        </w:rPr>
        <w:t xml:space="preserve"> فإن كان</w:t>
      </w:r>
      <w:r>
        <w:rPr>
          <w:rtl/>
        </w:rPr>
        <w:t>ت الشهادة في طلاق أو حد لم يقبل</w:t>
      </w:r>
      <w:r>
        <w:rPr>
          <w:rFonts w:hint="cs"/>
          <w:rtl/>
        </w:rPr>
        <w:t xml:space="preserve"> </w:t>
      </w:r>
      <w:r w:rsidRPr="00AD45C3">
        <w:rPr>
          <w:rtl/>
        </w:rPr>
        <w:t>فيه كتاب قاض إلى قاض</w:t>
      </w:r>
      <w:r w:rsidR="0035743D">
        <w:rPr>
          <w:rtl/>
        </w:rPr>
        <w:t>،</w:t>
      </w:r>
      <w:r w:rsidRPr="00AD45C3">
        <w:rPr>
          <w:rtl/>
        </w:rPr>
        <w:t xml:space="preserve"> ولا شهادة على شهادة</w:t>
      </w:r>
      <w:r w:rsidR="0035743D">
        <w:rPr>
          <w:rtl/>
        </w:rPr>
        <w:t>،</w:t>
      </w:r>
      <w:r w:rsidRPr="00AD45C3">
        <w:rPr>
          <w:rtl/>
        </w:rPr>
        <w:t xml:space="preserve"> ولا يقبل</w:t>
      </w:r>
      <w:r>
        <w:rPr>
          <w:rtl/>
        </w:rPr>
        <w:t xml:space="preserve"> كتاب قاض إلى</w:t>
      </w:r>
      <w:r>
        <w:rPr>
          <w:rFonts w:hint="cs"/>
          <w:rtl/>
        </w:rPr>
        <w:t xml:space="preserve"> </w:t>
      </w:r>
      <w:r w:rsidRPr="00AD45C3">
        <w:rPr>
          <w:rtl/>
        </w:rPr>
        <w:t>قاض في حد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ينفذ كتاب قاضي</w:t>
      </w:r>
      <w:r>
        <w:rPr>
          <w:rtl/>
        </w:rPr>
        <w:t xml:space="preserve"> </w:t>
      </w:r>
      <w:r w:rsidRPr="00AD45C3">
        <w:rPr>
          <w:rtl/>
        </w:rPr>
        <w:t>أهل البغي</w:t>
      </w:r>
      <w:r w:rsidR="0035743D">
        <w:rPr>
          <w:rtl/>
        </w:rPr>
        <w:t>،</w:t>
      </w:r>
      <w:r w:rsidRPr="00AD45C3">
        <w:rPr>
          <w:rtl/>
        </w:rPr>
        <w:t xml:space="preserve"> ولا يكاتب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35" w:name="_Toc365420196"/>
      <w:bookmarkStart w:id="1136" w:name="_Toc366754695"/>
      <w:bookmarkStart w:id="1137" w:name="_Toc382822237"/>
      <w:r w:rsidRPr="00AD45C3">
        <w:rPr>
          <w:rtl/>
        </w:rPr>
        <w:t>22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يمين على المنكر في الحدود</w:t>
      </w:r>
      <w:r w:rsidR="0035743D">
        <w:rPr>
          <w:rtl/>
        </w:rPr>
        <w:t>،</w:t>
      </w:r>
      <w:r w:rsidRPr="00AD45C3">
        <w:rPr>
          <w:rtl/>
        </w:rPr>
        <w:t xml:space="preserve"> ولا يحبس المحدود</w:t>
      </w:r>
      <w:bookmarkEnd w:id="1135"/>
      <w:bookmarkEnd w:id="1136"/>
      <w:r w:rsidR="006A3060">
        <w:rPr>
          <w:rtl/>
        </w:rPr>
        <w:t xml:space="preserve"> </w:t>
      </w:r>
      <w:bookmarkStart w:id="1138" w:name="_Toc365420197"/>
      <w:bookmarkStart w:id="1139" w:name="_Toc366754696"/>
      <w:r w:rsidR="006A3060" w:rsidRPr="00AD45C3">
        <w:rPr>
          <w:rtl/>
        </w:rPr>
        <w:t>إ</w:t>
      </w:r>
      <w:r w:rsidRPr="00AD45C3">
        <w:rPr>
          <w:rtl/>
        </w:rPr>
        <w:t>لا فيما استثني</w:t>
      </w:r>
      <w:r w:rsidR="0035743D">
        <w:rPr>
          <w:rtl/>
        </w:rPr>
        <w:t>،</w:t>
      </w:r>
      <w:r w:rsidRPr="00AD45C3">
        <w:rPr>
          <w:rtl/>
        </w:rPr>
        <w:t xml:space="preserve"> ولا يضمن صاحب الحمام الثياب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38"/>
      <w:bookmarkEnd w:id="1139"/>
      <w:bookmarkEnd w:id="113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يستحلف صاحب الحد إذا اتهم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حبس</w:t>
      </w:r>
      <w:r>
        <w:rPr>
          <w:rtl/>
        </w:rPr>
        <w:t xml:space="preserve"> </w:t>
      </w:r>
      <w:r w:rsidRPr="00AD45C3">
        <w:rPr>
          <w:rtl/>
        </w:rPr>
        <w:t>الامام بعد الحد ظلم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أتاه رجل برجل</w:t>
      </w:r>
      <w:r>
        <w:rPr>
          <w:rtl/>
        </w:rPr>
        <w:t xml:space="preserve"> </w:t>
      </w:r>
      <w:r w:rsidRPr="00AD45C3">
        <w:rPr>
          <w:rtl/>
        </w:rPr>
        <w:t>فقال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ان هذا افترى علي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539 ح 1919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540 ح 1920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ألك بينة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فحلفه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عن الايمان في الحدود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 رجلا ادعى على رجل</w:t>
      </w:r>
      <w:r>
        <w:rPr>
          <w:rtl/>
        </w:rPr>
        <w:t xml:space="preserve"> </w:t>
      </w:r>
      <w:r w:rsidRPr="00AD45C3">
        <w:rPr>
          <w:rtl/>
        </w:rPr>
        <w:t>أنه قذفه</w:t>
      </w:r>
      <w:r w:rsidR="0035743D">
        <w:rPr>
          <w:rtl/>
        </w:rPr>
        <w:t>،</w:t>
      </w:r>
      <w:r w:rsidRPr="00AD45C3">
        <w:rPr>
          <w:rtl/>
        </w:rPr>
        <w:t xml:space="preserve"> ولم يجئ ببينة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استحل</w:t>
      </w:r>
      <w:r>
        <w:rPr>
          <w:rtl/>
        </w:rPr>
        <w:t>فه لي يا أمير المؤمنين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لا يمين في حد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40" w:name="_Toc365420198"/>
      <w:bookmarkStart w:id="1141" w:name="_Toc366754697"/>
      <w:bookmarkStart w:id="1142" w:name="_Toc382822238"/>
      <w:r w:rsidRPr="00AD45C3">
        <w:rPr>
          <w:rtl/>
        </w:rPr>
        <w:t>23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إقامة الحدود إلى من إليه الحكم</w:t>
      </w:r>
      <w:r w:rsidR="0035743D">
        <w:rPr>
          <w:rtl/>
        </w:rPr>
        <w:t>،</w:t>
      </w:r>
      <w:r w:rsidRPr="00AD45C3">
        <w:rPr>
          <w:rtl/>
        </w:rPr>
        <w:t xml:space="preserve"> والحد الذي</w:t>
      </w:r>
      <w:bookmarkEnd w:id="1140"/>
      <w:bookmarkEnd w:id="1141"/>
      <w:r w:rsidR="006A3060">
        <w:rPr>
          <w:rtl/>
        </w:rPr>
        <w:t xml:space="preserve"> </w:t>
      </w:r>
      <w:bookmarkStart w:id="1143" w:name="_Toc365420199"/>
      <w:bookmarkStart w:id="1144" w:name="_Toc366754698"/>
      <w:r w:rsidR="006A3060" w:rsidRPr="00AD45C3">
        <w:rPr>
          <w:rtl/>
        </w:rPr>
        <w:t>ي</w:t>
      </w:r>
      <w:r w:rsidRPr="00AD45C3">
        <w:rPr>
          <w:rtl/>
        </w:rPr>
        <w:t>جري فيه الاحكام على الصبيان أو البنات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43"/>
      <w:bookmarkEnd w:id="1144"/>
      <w:bookmarkEnd w:id="114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>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ثلاثة ان أنتم فعلتموهن لم ين</w:t>
      </w:r>
      <w:r>
        <w:rPr>
          <w:rtl/>
        </w:rPr>
        <w:t>زل بكم بلاء</w:t>
      </w:r>
      <w:r w:rsidR="0035743D">
        <w:rPr>
          <w:rtl/>
        </w:rPr>
        <w:t>:</w:t>
      </w:r>
      <w:r>
        <w:rPr>
          <w:rtl/>
        </w:rPr>
        <w:t xml:space="preserve"> جهاد عدوكم</w:t>
      </w:r>
      <w:r w:rsidR="0035743D">
        <w:rPr>
          <w:rtl/>
        </w:rPr>
        <w:t>،</w:t>
      </w:r>
      <w:r>
        <w:rPr>
          <w:rtl/>
        </w:rPr>
        <w:t xml:space="preserve"> وإذا</w:t>
      </w:r>
      <w:r>
        <w:rPr>
          <w:rFonts w:hint="cs"/>
          <w:rtl/>
        </w:rPr>
        <w:t xml:space="preserve"> </w:t>
      </w:r>
      <w:r w:rsidRPr="00AD45C3">
        <w:rPr>
          <w:rtl/>
        </w:rPr>
        <w:t>رفعتم إلى أئمتكم حدودكم فحكموا فيها بالعدل</w:t>
      </w:r>
      <w:r w:rsidR="0035743D">
        <w:rPr>
          <w:rtl/>
        </w:rPr>
        <w:t>،</w:t>
      </w:r>
      <w:r w:rsidRPr="00AD45C3">
        <w:rPr>
          <w:rtl/>
        </w:rPr>
        <w:t xml:space="preserve"> وما لم يتركوا الجهاد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[ 21669 ]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يصلح</w:t>
      </w:r>
      <w:r>
        <w:rPr>
          <w:rtl/>
        </w:rPr>
        <w:t xml:space="preserve"> </w:t>
      </w:r>
      <w:r w:rsidRPr="00AD45C3">
        <w:rPr>
          <w:rtl/>
        </w:rPr>
        <w:t>الحكم ولا الحدود ولا الجمعة</w:t>
      </w:r>
      <w:r w:rsidR="0035743D">
        <w:rPr>
          <w:rtl/>
        </w:rPr>
        <w:t>،</w:t>
      </w:r>
      <w:r w:rsidRPr="00AD45C3">
        <w:rPr>
          <w:rtl/>
        </w:rPr>
        <w:t xml:space="preserve"> إلا بامام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في 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وزاد في آخره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بامام عدل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466 ح 1653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466 ح 1654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245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دعائم الاسلام ج 1 ص 182 وهو خال من الزيادة المذكورة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145" w:name="_Toc365420200"/>
      <w:bookmarkStart w:id="1146" w:name="_Toc366754699"/>
      <w:bookmarkStart w:id="1147" w:name="_Toc382822239"/>
      <w:r w:rsidRPr="00AD45C3">
        <w:rPr>
          <w:rtl/>
        </w:rPr>
        <w:lastRenderedPageBreak/>
        <w:t>24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من يجوز حبسه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45"/>
      <w:bookmarkEnd w:id="1146"/>
      <w:bookmarkEnd w:id="114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كان يخرج أهل السجون</w:t>
      </w:r>
      <w:r w:rsidR="00072C37">
        <w:rPr>
          <w:rtl/>
        </w:rPr>
        <w:t xml:space="preserve"> - </w:t>
      </w:r>
      <w:r w:rsidRPr="00AD45C3">
        <w:rPr>
          <w:rtl/>
        </w:rPr>
        <w:t>من حبس في دين أو تهمة</w:t>
      </w:r>
      <w:r w:rsidR="00072C37">
        <w:rPr>
          <w:rtl/>
        </w:rPr>
        <w:t xml:space="preserve"> - </w:t>
      </w:r>
      <w:r w:rsidRPr="00AD45C3">
        <w:rPr>
          <w:rtl/>
        </w:rPr>
        <w:t>إلى الجمعة</w:t>
      </w:r>
      <w:r>
        <w:rPr>
          <w:rtl/>
        </w:rPr>
        <w:t xml:space="preserve"> </w:t>
      </w:r>
      <w:r w:rsidRPr="00AD45C3">
        <w:rPr>
          <w:rtl/>
        </w:rPr>
        <w:t>فيشهدونها</w:t>
      </w:r>
      <w:r w:rsidR="0035743D">
        <w:rPr>
          <w:rtl/>
        </w:rPr>
        <w:t>،</w:t>
      </w:r>
      <w:r w:rsidRPr="00AD45C3">
        <w:rPr>
          <w:rtl/>
        </w:rPr>
        <w:t xml:space="preserve"> ويضمنهم الأولياء حتى يردوهم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أربعة لا قطع</w:t>
      </w:r>
      <w:r>
        <w:rPr>
          <w:rFonts w:hint="cs"/>
          <w:rtl/>
        </w:rPr>
        <w:t xml:space="preserve"> </w:t>
      </w:r>
      <w:r w:rsidRPr="00AD45C3">
        <w:rPr>
          <w:rtl/>
        </w:rPr>
        <w:t>عليهم</w:t>
      </w:r>
      <w:r w:rsidR="0035743D">
        <w:rPr>
          <w:rtl/>
        </w:rPr>
        <w:t>:</w:t>
      </w:r>
      <w:r w:rsidRPr="00AD45C3">
        <w:rPr>
          <w:rtl/>
        </w:rPr>
        <w:t xml:space="preserve"> المختلس فإنما هي الدغارة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المغلبة</w:t>
      </w:r>
      <w:r w:rsidR="0035743D">
        <w:rPr>
          <w:rtl/>
        </w:rPr>
        <w:t>،</w:t>
      </w:r>
      <w:r w:rsidRPr="00AD45C3">
        <w:rPr>
          <w:rtl/>
        </w:rPr>
        <w:t xml:space="preserve"> عليه ضرب وحبس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حبس</w:t>
      </w:r>
      <w:r>
        <w:rPr>
          <w:rtl/>
        </w:rPr>
        <w:t xml:space="preserve"> </w:t>
      </w:r>
      <w:r w:rsidRPr="00AD45C3">
        <w:rPr>
          <w:rtl/>
        </w:rPr>
        <w:t>في تهمة الا في دم</w:t>
      </w:r>
      <w:r w:rsidR="0035743D">
        <w:rPr>
          <w:rtl/>
        </w:rPr>
        <w:t>،</w:t>
      </w:r>
      <w:r w:rsidRPr="00AD45C3">
        <w:rPr>
          <w:rtl/>
        </w:rPr>
        <w:t xml:space="preserve"> والحبس بعد معرفة الحق ظلم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من خلد في السجن رزق</w:t>
      </w:r>
      <w:r>
        <w:rPr>
          <w:rtl/>
        </w:rPr>
        <w:t xml:space="preserve"> </w:t>
      </w:r>
      <w:r w:rsidRPr="00AD45C3">
        <w:rPr>
          <w:rtl/>
        </w:rPr>
        <w:t>من بيت المال</w:t>
      </w:r>
      <w:r w:rsidR="0035743D">
        <w:rPr>
          <w:rtl/>
        </w:rPr>
        <w:t>،</w:t>
      </w:r>
      <w:r w:rsidRPr="00AD45C3">
        <w:rPr>
          <w:rtl/>
        </w:rPr>
        <w:t xml:space="preserve"> ولا يخلد في السجن إلا ثلاثة</w:t>
      </w:r>
      <w:r w:rsidR="0035743D">
        <w:rPr>
          <w:rtl/>
        </w:rPr>
        <w:t>:</w:t>
      </w:r>
      <w:r w:rsidRPr="00AD45C3">
        <w:rPr>
          <w:rtl/>
        </w:rPr>
        <w:t xml:space="preserve"> الذي يمسك على الموت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والمرأة ترتد حتى تتوب</w:t>
      </w:r>
      <w:r w:rsidR="0035743D">
        <w:rPr>
          <w:rtl/>
        </w:rPr>
        <w:t>،</w:t>
      </w:r>
      <w:r w:rsidRPr="00AD45C3">
        <w:rPr>
          <w:rtl/>
        </w:rPr>
        <w:t xml:space="preserve"> والسارق بعد قطع اليد والرجل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أنه استدرك على ابن هرمة خيانة</w:t>
      </w:r>
      <w:r w:rsidR="00072C37">
        <w:rPr>
          <w:rtl/>
        </w:rPr>
        <w:t xml:space="preserve"> - </w:t>
      </w:r>
      <w:r w:rsidRPr="00AD45C3">
        <w:rPr>
          <w:rtl/>
        </w:rPr>
        <w:t>وكان على سوق الأهواز</w:t>
      </w:r>
      <w:r w:rsidR="00072C37">
        <w:rPr>
          <w:rtl/>
        </w:rPr>
        <w:t xml:space="preserve"> - </w:t>
      </w:r>
      <w:r w:rsidRPr="00AD45C3">
        <w:rPr>
          <w:rtl/>
        </w:rPr>
        <w:t>فكتب إلى رفاعة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فإذا قرأت كتابي هذا فنح ابن</w:t>
      </w:r>
      <w:r>
        <w:rPr>
          <w:rtl/>
        </w:rPr>
        <w:t xml:space="preserve"> </w:t>
      </w:r>
      <w:r w:rsidRPr="00AD45C3">
        <w:rPr>
          <w:rtl/>
        </w:rPr>
        <w:t>هرمة عن السوق</w:t>
      </w:r>
      <w:r w:rsidR="0035743D">
        <w:rPr>
          <w:rtl/>
        </w:rPr>
        <w:t>،</w:t>
      </w:r>
      <w:r w:rsidRPr="00AD45C3">
        <w:rPr>
          <w:rtl/>
        </w:rPr>
        <w:t xml:space="preserve"> وأوقفه للناس</w:t>
      </w:r>
      <w:r w:rsidR="0035743D">
        <w:rPr>
          <w:rtl/>
        </w:rPr>
        <w:t>،</w:t>
      </w:r>
      <w:r w:rsidRPr="00AD45C3">
        <w:rPr>
          <w:rtl/>
        </w:rPr>
        <w:t xml:space="preserve"> واسجنه</w:t>
      </w:r>
      <w:r w:rsidR="0035743D">
        <w:rPr>
          <w:rtl/>
        </w:rPr>
        <w:t>،</w:t>
      </w:r>
      <w:r w:rsidRPr="00AD45C3">
        <w:rPr>
          <w:rtl/>
        </w:rPr>
        <w:t xml:space="preserve"> وناد عليه</w:t>
      </w:r>
      <w:r w:rsidR="0035743D">
        <w:rPr>
          <w:rtl/>
        </w:rPr>
        <w:t>،</w:t>
      </w:r>
      <w:r w:rsidRPr="00AD45C3">
        <w:rPr>
          <w:rtl/>
        </w:rPr>
        <w:t xml:space="preserve"> واكتب إلى أهل</w:t>
      </w:r>
      <w:r>
        <w:rPr>
          <w:rtl/>
        </w:rPr>
        <w:t xml:space="preserve"> </w:t>
      </w:r>
      <w:r w:rsidRPr="00AD45C3">
        <w:rPr>
          <w:rtl/>
        </w:rPr>
        <w:t>عملك لتعلمهم رأيي فيه</w:t>
      </w:r>
      <w:r w:rsidR="0035743D">
        <w:rPr>
          <w:rtl/>
        </w:rPr>
        <w:t>،</w:t>
      </w:r>
      <w:r w:rsidRPr="00AD45C3">
        <w:rPr>
          <w:rtl/>
        </w:rPr>
        <w:t xml:space="preserve"> ولا تأخذك فيه غفلة ولا تفريط</w:t>
      </w:r>
      <w:r w:rsidR="0035743D">
        <w:rPr>
          <w:rtl/>
        </w:rPr>
        <w:t>،</w:t>
      </w:r>
      <w:r w:rsidRPr="00AD45C3">
        <w:rPr>
          <w:rtl/>
        </w:rPr>
        <w:t xml:space="preserve"> فتهلك عند الله</w:t>
      </w:r>
      <w:r>
        <w:rPr>
          <w:rtl/>
        </w:rPr>
        <w:t xml:space="preserve"> </w:t>
      </w:r>
      <w:r w:rsidRPr="00AD45C3">
        <w:rPr>
          <w:rtl/>
        </w:rPr>
        <w:t>عز وجل من ذلك</w:t>
      </w:r>
      <w:r w:rsidR="0035743D">
        <w:rPr>
          <w:rtl/>
        </w:rPr>
        <w:t>،</w:t>
      </w:r>
      <w:r w:rsidRPr="00AD45C3">
        <w:rPr>
          <w:rtl/>
        </w:rPr>
        <w:t xml:space="preserve"> وأعزلك أخبث عزلة</w:t>
      </w:r>
      <w:r w:rsidR="0035743D">
        <w:rPr>
          <w:rtl/>
        </w:rPr>
        <w:t>،</w:t>
      </w:r>
      <w:r w:rsidRPr="00AD45C3">
        <w:rPr>
          <w:rtl/>
        </w:rPr>
        <w:t xml:space="preserve"> وأعيذك بالله من ذلك</w:t>
      </w:r>
      <w:r w:rsidR="0035743D">
        <w:rPr>
          <w:rtl/>
        </w:rPr>
        <w:t>،</w:t>
      </w:r>
      <w:r w:rsidRPr="00AD45C3">
        <w:rPr>
          <w:rtl/>
        </w:rPr>
        <w:t xml:space="preserve"> فإذا كان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الدغارة</w:t>
      </w:r>
      <w:r w:rsidR="0035743D">
        <w:rPr>
          <w:rtl/>
        </w:rPr>
        <w:t>،</w:t>
      </w:r>
      <w:r w:rsidRPr="00AD45C3">
        <w:rPr>
          <w:rtl/>
        </w:rPr>
        <w:t xml:space="preserve"> السرقة وأخذ الشئ اختلاسا</w:t>
      </w:r>
      <w:r w:rsidR="0035743D">
        <w:rPr>
          <w:rtl/>
        </w:rPr>
        <w:t>،</w:t>
      </w:r>
      <w:r w:rsidRPr="00AD45C3">
        <w:rPr>
          <w:rtl/>
        </w:rPr>
        <w:t xml:space="preserve"> ومنه حديث علي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قطع في الدغرة </w:t>
      </w:r>
      <w:r>
        <w:rPr>
          <w:rFonts w:hint="cs"/>
          <w:rtl/>
        </w:rPr>
        <w:t>»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( لسان العرب ج 4 ص 288 )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539 ح 1916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539 ح 1917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532 ح 1892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يوم الجمعة</w:t>
      </w:r>
      <w:r w:rsidR="0035743D">
        <w:rPr>
          <w:rtl/>
        </w:rPr>
        <w:t>،</w:t>
      </w:r>
      <w:r w:rsidRPr="00AD45C3">
        <w:rPr>
          <w:rtl/>
        </w:rPr>
        <w:t xml:space="preserve"> فأخرجه من السجن واضربه خمسة وثلاثين سوطا</w:t>
      </w:r>
      <w:r w:rsidR="0035743D">
        <w:rPr>
          <w:rtl/>
        </w:rPr>
        <w:t>،</w:t>
      </w:r>
      <w:r w:rsidRPr="00AD45C3">
        <w:rPr>
          <w:rtl/>
        </w:rPr>
        <w:t xml:space="preserve"> وطف به في</w:t>
      </w:r>
      <w:r>
        <w:rPr>
          <w:rtl/>
        </w:rPr>
        <w:t xml:space="preserve"> </w:t>
      </w:r>
      <w:r w:rsidRPr="00AD45C3">
        <w:rPr>
          <w:rtl/>
        </w:rPr>
        <w:t>الأسواق</w:t>
      </w:r>
      <w:r w:rsidR="0035743D">
        <w:rPr>
          <w:rtl/>
        </w:rPr>
        <w:t>،</w:t>
      </w:r>
      <w:r w:rsidRPr="00AD45C3">
        <w:rPr>
          <w:rtl/>
        </w:rPr>
        <w:t xml:space="preserve"> فمن أتى عليه بشاهد فحلفه مع شاهده</w:t>
      </w:r>
      <w:r w:rsidR="0035743D">
        <w:rPr>
          <w:rtl/>
        </w:rPr>
        <w:t>،</w:t>
      </w:r>
      <w:r w:rsidRPr="00AD45C3">
        <w:rPr>
          <w:rtl/>
        </w:rPr>
        <w:t xml:space="preserve"> وادفع إليه من مكسبه ما</w:t>
      </w:r>
      <w:r>
        <w:rPr>
          <w:rtl/>
        </w:rPr>
        <w:t xml:space="preserve"> </w:t>
      </w:r>
      <w:r w:rsidRPr="00AD45C3">
        <w:rPr>
          <w:rtl/>
        </w:rPr>
        <w:t>شهد به عليه</w:t>
      </w:r>
      <w:r w:rsidR="0035743D">
        <w:rPr>
          <w:rtl/>
        </w:rPr>
        <w:t>،</w:t>
      </w:r>
      <w:r w:rsidRPr="00AD45C3">
        <w:rPr>
          <w:rtl/>
        </w:rPr>
        <w:t xml:space="preserve"> ومر به إلى السجن مهانا مقبوضا</w:t>
      </w:r>
      <w:r w:rsidR="0035743D">
        <w:rPr>
          <w:rtl/>
        </w:rPr>
        <w:t>،</w:t>
      </w:r>
      <w:r w:rsidRPr="00AD45C3">
        <w:rPr>
          <w:rtl/>
        </w:rPr>
        <w:t xml:space="preserve"> وأحزم رجليه بحزام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وأخرجه وقت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الصلاة</w:t>
      </w:r>
      <w:r w:rsidR="0035743D">
        <w:rPr>
          <w:rtl/>
        </w:rPr>
        <w:t>،</w:t>
      </w:r>
      <w:r w:rsidRPr="00AD45C3">
        <w:rPr>
          <w:rtl/>
        </w:rPr>
        <w:t xml:space="preserve"> ولا تحل بينه وبين من يأتيه بمطعم أو مشرب أو</w:t>
      </w:r>
      <w:r>
        <w:rPr>
          <w:rtl/>
        </w:rPr>
        <w:t xml:space="preserve"> </w:t>
      </w:r>
      <w:r w:rsidRPr="00AD45C3">
        <w:rPr>
          <w:rtl/>
        </w:rPr>
        <w:t>ملبس أو مفرش</w:t>
      </w:r>
      <w:r w:rsidR="0035743D">
        <w:rPr>
          <w:rtl/>
        </w:rPr>
        <w:t>،</w:t>
      </w:r>
      <w:r w:rsidRPr="00AD45C3">
        <w:rPr>
          <w:rtl/>
        </w:rPr>
        <w:t xml:space="preserve"> ولا تدع أحدا يدخل إليه ممن يلقنه اللدد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ويرجيه</w:t>
      </w:r>
      <w:r>
        <w:rPr>
          <w:rtl/>
        </w:rPr>
        <w:t xml:space="preserve"> </w:t>
      </w:r>
      <w:r w:rsidRPr="00AD45C3">
        <w:rPr>
          <w:rtl/>
        </w:rPr>
        <w:t>الخلاص</w:t>
      </w:r>
      <w:r w:rsidR="0035743D">
        <w:rPr>
          <w:rtl/>
        </w:rPr>
        <w:t>،</w:t>
      </w:r>
      <w:r w:rsidRPr="00AD45C3">
        <w:rPr>
          <w:rtl/>
        </w:rPr>
        <w:t xml:space="preserve"> فان صح عندك أن أحدا لقنه ما يضر به مسلما</w:t>
      </w:r>
      <w:r w:rsidR="0035743D">
        <w:rPr>
          <w:rtl/>
        </w:rPr>
        <w:t>،</w:t>
      </w:r>
      <w:r w:rsidRPr="00AD45C3">
        <w:rPr>
          <w:rtl/>
        </w:rPr>
        <w:t xml:space="preserve"> فاضربه بالدرة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واحبسه حتى يتوب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ومر باخراج أهل السجن إلى صحن السجن في الليل ليتفرجوا</w:t>
      </w:r>
      <w:r w:rsidR="0035743D">
        <w:rPr>
          <w:rtl/>
        </w:rPr>
        <w:t>،</w:t>
      </w:r>
      <w:r w:rsidRPr="00AD45C3">
        <w:rPr>
          <w:rtl/>
        </w:rPr>
        <w:t xml:space="preserve"> غير ابن</w:t>
      </w:r>
      <w:r>
        <w:rPr>
          <w:rtl/>
        </w:rPr>
        <w:t xml:space="preserve"> </w:t>
      </w:r>
      <w:r w:rsidRPr="00AD45C3">
        <w:rPr>
          <w:rtl/>
        </w:rPr>
        <w:t>هرمة</w:t>
      </w:r>
      <w:r w:rsidR="0035743D">
        <w:rPr>
          <w:rtl/>
        </w:rPr>
        <w:t>،</w:t>
      </w:r>
      <w:r w:rsidRPr="00AD45C3">
        <w:rPr>
          <w:rtl/>
        </w:rPr>
        <w:t xml:space="preserve"> إلا أن تخاف موته</w:t>
      </w:r>
      <w:r w:rsidR="0035743D">
        <w:rPr>
          <w:rtl/>
        </w:rPr>
        <w:t>،</w:t>
      </w:r>
      <w:r w:rsidRPr="00AD45C3">
        <w:rPr>
          <w:rtl/>
        </w:rPr>
        <w:t xml:space="preserve"> فتخرجه مع أهل السجن إلى الصحن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رأيت له طاقة أو استطاعة</w:t>
      </w:r>
      <w:r w:rsidR="0035743D">
        <w:rPr>
          <w:rtl/>
        </w:rPr>
        <w:t>،</w:t>
      </w:r>
      <w:r w:rsidRPr="00AD45C3">
        <w:rPr>
          <w:rtl/>
        </w:rPr>
        <w:t xml:space="preserve"> فاضربه بعد ثلاثين يوما خمسة وثلاثين سوطا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بعد الخمسة وثلاثين سوطا الأولى</w:t>
      </w:r>
      <w:r w:rsidR="0035743D">
        <w:rPr>
          <w:rtl/>
        </w:rPr>
        <w:t>،</w:t>
      </w:r>
      <w:r w:rsidRPr="00AD45C3">
        <w:rPr>
          <w:rtl/>
        </w:rPr>
        <w:t xml:space="preserve"> واكتب إلي بما فعلت في السوق</w:t>
      </w:r>
      <w:r w:rsidR="0035743D">
        <w:rPr>
          <w:rtl/>
        </w:rPr>
        <w:t>،</w:t>
      </w:r>
      <w:r w:rsidRPr="00AD45C3">
        <w:rPr>
          <w:rtl/>
        </w:rPr>
        <w:t xml:space="preserve"> ومن</w:t>
      </w:r>
      <w:r>
        <w:rPr>
          <w:rtl/>
        </w:rPr>
        <w:t xml:space="preserve"> </w:t>
      </w:r>
      <w:r w:rsidRPr="00AD45C3">
        <w:rPr>
          <w:rtl/>
        </w:rPr>
        <w:t>اخترت بعد الخائن</w:t>
      </w:r>
      <w:r w:rsidR="0035743D">
        <w:rPr>
          <w:rtl/>
        </w:rPr>
        <w:t>،</w:t>
      </w:r>
      <w:r w:rsidRPr="00AD45C3">
        <w:rPr>
          <w:rtl/>
        </w:rPr>
        <w:t xml:space="preserve"> واقطع عن الخائن رزقه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إبراهيم بن محمد الثقفي في كتاب الغارات</w:t>
      </w:r>
      <w:r w:rsidR="0035743D">
        <w:rPr>
          <w:rtl/>
        </w:rPr>
        <w:t>:</w:t>
      </w:r>
      <w:r w:rsidRPr="00AD45C3">
        <w:rPr>
          <w:rtl/>
        </w:rPr>
        <w:t xml:space="preserve"> في سياق قصة</w:t>
      </w:r>
      <w:r>
        <w:rPr>
          <w:rtl/>
        </w:rPr>
        <w:t xml:space="preserve"> </w:t>
      </w:r>
      <w:r w:rsidRPr="00AD45C3">
        <w:rPr>
          <w:rtl/>
        </w:rPr>
        <w:t>مصقلة بن هبيرة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عامل أمير المؤمنين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على أردشير</w:t>
      </w:r>
      <w:r w:rsidR="0035743D">
        <w:rPr>
          <w:rtl/>
        </w:rPr>
        <w:t>،</w:t>
      </w:r>
      <w:r w:rsidRPr="00AD45C3">
        <w:rPr>
          <w:rtl/>
        </w:rPr>
        <w:t xml:space="preserve"> وصرفه</w:t>
      </w:r>
      <w:r>
        <w:rPr>
          <w:rtl/>
        </w:rPr>
        <w:t xml:space="preserve"> </w:t>
      </w:r>
      <w:r w:rsidRPr="00AD45C3">
        <w:rPr>
          <w:rtl/>
        </w:rPr>
        <w:t>مال الخراج في شراء أسارى نصارى بني ناجية وعتقهم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حدثني ابن</w:t>
      </w:r>
      <w:r>
        <w:rPr>
          <w:rtl/>
        </w:rPr>
        <w:t xml:space="preserve"> </w:t>
      </w:r>
      <w:r w:rsidRPr="00AD45C3">
        <w:rPr>
          <w:rtl/>
        </w:rPr>
        <w:t>أبي السيف</w:t>
      </w:r>
      <w:r w:rsidR="0035743D">
        <w:rPr>
          <w:rtl/>
        </w:rPr>
        <w:t>،</w:t>
      </w:r>
      <w:r w:rsidRPr="00AD45C3">
        <w:rPr>
          <w:rtl/>
        </w:rPr>
        <w:t xml:space="preserve"> عن الصلت</w:t>
      </w:r>
      <w:r w:rsidR="0035743D">
        <w:rPr>
          <w:rtl/>
        </w:rPr>
        <w:t>،</w:t>
      </w:r>
      <w:r w:rsidRPr="00AD45C3">
        <w:rPr>
          <w:rtl/>
        </w:rPr>
        <w:t xml:space="preserve"> عن ذهل بن الحارث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دعاني مصقلة إلى</w:t>
      </w:r>
      <w:r>
        <w:rPr>
          <w:rtl/>
        </w:rPr>
        <w:t xml:space="preserve"> </w:t>
      </w:r>
      <w:r w:rsidRPr="00AD45C3">
        <w:rPr>
          <w:rtl/>
        </w:rPr>
        <w:t>رحلة</w:t>
      </w:r>
      <w:r w:rsidR="0035743D">
        <w:rPr>
          <w:rtl/>
        </w:rPr>
        <w:t>،</w:t>
      </w:r>
      <w:r w:rsidRPr="00AD45C3">
        <w:rPr>
          <w:rtl/>
        </w:rPr>
        <w:t xml:space="preserve"> فقدم عشاءه وأطعمنا منه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والله إن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يسألني عن هذا المال ولا أقدر عليه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فما مكث</w:t>
      </w:r>
      <w:r>
        <w:rPr>
          <w:rtl/>
        </w:rPr>
        <w:t xml:space="preserve"> </w:t>
      </w:r>
      <w:r w:rsidRPr="00AD45C3">
        <w:rPr>
          <w:rtl/>
        </w:rPr>
        <w:t>ليلة واحدة بعد هذا الكلام حتى لحق بمعاوية</w:t>
      </w:r>
      <w:r w:rsidR="0035743D">
        <w:rPr>
          <w:rtl/>
        </w:rPr>
        <w:t>،</w:t>
      </w:r>
      <w:r w:rsidRPr="00AD45C3">
        <w:rPr>
          <w:rtl/>
        </w:rPr>
        <w:t xml:space="preserve"> فبلغ ذلك عليا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ما له ترحه الله</w:t>
      </w:r>
      <w:r>
        <w:rPr>
          <w:rtl/>
        </w:rPr>
        <w:t>!</w:t>
      </w:r>
      <w:r w:rsidRPr="00AD45C3">
        <w:rPr>
          <w:rtl/>
        </w:rPr>
        <w:t xml:space="preserve"> فعل فعل السيد</w:t>
      </w:r>
      <w:r w:rsidR="0035743D">
        <w:rPr>
          <w:rtl/>
        </w:rPr>
        <w:t>،</w:t>
      </w:r>
      <w:r w:rsidRPr="00AD45C3">
        <w:rPr>
          <w:rtl/>
        </w:rPr>
        <w:t xml:space="preserve"> وفر فرار</w:t>
      </w:r>
      <w:r>
        <w:rPr>
          <w:rtl/>
        </w:rPr>
        <w:t xml:space="preserve"> </w:t>
      </w:r>
      <w:r w:rsidRPr="00AD45C3">
        <w:rPr>
          <w:rtl/>
        </w:rPr>
        <w:t>العبيد</w:t>
      </w:r>
      <w:r w:rsidR="0035743D">
        <w:rPr>
          <w:rtl/>
        </w:rPr>
        <w:t>،</w:t>
      </w:r>
      <w:r w:rsidRPr="00AD45C3">
        <w:rPr>
          <w:rtl/>
        </w:rPr>
        <w:t xml:space="preserve"> وخان خيانة الفاجر</w:t>
      </w:r>
      <w:r w:rsidR="0035743D">
        <w:rPr>
          <w:rtl/>
        </w:rPr>
        <w:t>،</w:t>
      </w:r>
      <w:r w:rsidRPr="00AD45C3">
        <w:rPr>
          <w:rtl/>
        </w:rPr>
        <w:t xml:space="preserve"> أما إنه لو أقام فعجز ما زدنا على حبسه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وجدنا له شيئا اخذناه</w:t>
      </w:r>
      <w:r w:rsidR="0035743D">
        <w:rPr>
          <w:rtl/>
        </w:rPr>
        <w:t>،</w:t>
      </w:r>
      <w:r w:rsidRPr="00AD45C3">
        <w:rPr>
          <w:rtl/>
        </w:rPr>
        <w:t xml:space="preserve"> وإن لم نقدر على مال تركناه » ثم سار إلى داره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من وقت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اللدد</w:t>
      </w:r>
      <w:r w:rsidR="0035743D">
        <w:rPr>
          <w:rtl/>
        </w:rPr>
        <w:t>:</w:t>
      </w:r>
      <w:r w:rsidRPr="00AD45C3">
        <w:rPr>
          <w:rtl/>
        </w:rPr>
        <w:t xml:space="preserve"> الخصومة والجدال ( لسان العرب ج 3 ص 391 )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الغارات ج 1 ص 365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فهدمها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أروي عن العالم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حبس الامام بعد الحد ظلم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48" w:name="_Toc365420201"/>
      <w:bookmarkStart w:id="1149" w:name="_Toc366754700"/>
      <w:bookmarkStart w:id="1150" w:name="_Toc382822240"/>
      <w:r w:rsidRPr="00AD45C3">
        <w:rPr>
          <w:rtl/>
        </w:rPr>
        <w:t>25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كيفية احلاف الأخرس إذا أنكر ولا بينة</w:t>
      </w:r>
      <w:r w:rsidR="0035743D">
        <w:rPr>
          <w:rtl/>
        </w:rPr>
        <w:t>،</w:t>
      </w:r>
      <w:r w:rsidRPr="00AD45C3">
        <w:rPr>
          <w:rtl/>
        </w:rPr>
        <w:t xml:space="preserve"> والحكم</w:t>
      </w:r>
      <w:bookmarkEnd w:id="1148"/>
      <w:bookmarkEnd w:id="1149"/>
      <w:r w:rsidR="006A3060">
        <w:rPr>
          <w:rtl/>
        </w:rPr>
        <w:t xml:space="preserve"> </w:t>
      </w:r>
      <w:bookmarkStart w:id="1151" w:name="_Toc365420202"/>
      <w:bookmarkStart w:id="1152" w:name="_Toc366754701"/>
      <w:r w:rsidR="006A3060" w:rsidRPr="00AD45C3">
        <w:rPr>
          <w:rtl/>
        </w:rPr>
        <w:t>ب</w:t>
      </w:r>
      <w:r w:rsidRPr="00AD45C3">
        <w:rPr>
          <w:rtl/>
        </w:rPr>
        <w:t>النكول</w:t>
      </w:r>
      <w:r w:rsidR="0035743D">
        <w:rPr>
          <w:rtl/>
        </w:rPr>
        <w:t>،</w:t>
      </w:r>
      <w:r w:rsidRPr="00AD45C3">
        <w:rPr>
          <w:rtl/>
        </w:rPr>
        <w:t xml:space="preserve"> وجواز تغليظ اليمين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51"/>
      <w:bookmarkEnd w:id="1152"/>
      <w:bookmarkEnd w:id="115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النهاية</w:t>
      </w:r>
      <w:r w:rsidR="0035743D">
        <w:rPr>
          <w:rtl/>
        </w:rPr>
        <w:t>:</w:t>
      </w:r>
      <w:r w:rsidRPr="00AD45C3">
        <w:rPr>
          <w:rtl/>
        </w:rPr>
        <w:t xml:space="preserve"> روى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 حماد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محمد 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سألت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الأخرس</w:t>
      </w:r>
      <w:r w:rsidR="0035743D">
        <w:rPr>
          <w:rtl/>
        </w:rPr>
        <w:t>،</w:t>
      </w:r>
      <w:r w:rsidRPr="00AD45C3">
        <w:rPr>
          <w:rtl/>
        </w:rPr>
        <w:t xml:space="preserve"> كيف يحلف إذا ادعي عليه دين فأنكر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ولم يكن للمدعي</w:t>
      </w:r>
      <w:r>
        <w:rPr>
          <w:rtl/>
        </w:rPr>
        <w:t xml:space="preserve"> </w:t>
      </w:r>
      <w:r w:rsidRPr="00AD45C3">
        <w:rPr>
          <w:rtl/>
        </w:rPr>
        <w:t>بينة</w:t>
      </w:r>
      <w:r>
        <w:rPr>
          <w:rtl/>
        </w:rPr>
        <w:t>؟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أتي بأخرس</w:t>
      </w:r>
      <w:r w:rsidR="0035743D">
        <w:rPr>
          <w:rtl/>
        </w:rPr>
        <w:t>،</w:t>
      </w:r>
      <w:r w:rsidRPr="00AD45C3">
        <w:rPr>
          <w:rtl/>
        </w:rPr>
        <w:t xml:space="preserve"> وادعي عليه</w:t>
      </w:r>
      <w:r>
        <w:rPr>
          <w:rtl/>
        </w:rPr>
        <w:t xml:space="preserve"> </w:t>
      </w:r>
      <w:r w:rsidRPr="00AD45C3">
        <w:rPr>
          <w:rtl/>
        </w:rPr>
        <w:t>دين فأنكر</w:t>
      </w:r>
      <w:r w:rsidR="0035743D">
        <w:rPr>
          <w:rtl/>
        </w:rPr>
        <w:t>،</w:t>
      </w:r>
      <w:r w:rsidRPr="00AD45C3">
        <w:rPr>
          <w:rtl/>
        </w:rPr>
        <w:t xml:space="preserve"> ولم يكن للمدعي بينة</w:t>
      </w:r>
      <w:r w:rsidR="0035743D">
        <w:rPr>
          <w:rtl/>
        </w:rPr>
        <w:t>،</w:t>
      </w:r>
      <w:r w:rsidRPr="00AD45C3">
        <w:rPr>
          <w:rtl/>
        </w:rPr>
        <w:t xml:space="preserve"> فقال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الحمد لله الذي لم يخرجني من الدنيا حتى بينت للأمة جميع ما تحتاج إليه</w:t>
      </w:r>
      <w:r w:rsidR="0035743D">
        <w:rPr>
          <w:rtl/>
        </w:rPr>
        <w:t>،</w:t>
      </w:r>
      <w:r w:rsidRPr="00AD45C3">
        <w:rPr>
          <w:rtl/>
        </w:rPr>
        <w:t xml:space="preserve"> ثم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ائتوني بمصحف</w:t>
      </w:r>
      <w:r w:rsidR="0035743D">
        <w:rPr>
          <w:rtl/>
        </w:rPr>
        <w:t>،</w:t>
      </w:r>
      <w:r w:rsidRPr="00AD45C3">
        <w:rPr>
          <w:rtl/>
        </w:rPr>
        <w:t xml:space="preserve"> فأتي به</w:t>
      </w:r>
      <w:r w:rsidR="0035743D">
        <w:rPr>
          <w:rtl/>
        </w:rPr>
        <w:t>،</w:t>
      </w:r>
      <w:r w:rsidRPr="00AD45C3">
        <w:rPr>
          <w:rtl/>
        </w:rPr>
        <w:t xml:space="preserve"> فقال للأخرس</w:t>
      </w:r>
      <w:r w:rsidR="0035743D">
        <w:rPr>
          <w:rtl/>
        </w:rPr>
        <w:t>:</w:t>
      </w:r>
      <w:r w:rsidRPr="00AD45C3">
        <w:rPr>
          <w:rtl/>
        </w:rPr>
        <w:t xml:space="preserve"> ما هذا</w:t>
      </w:r>
      <w:r>
        <w:rPr>
          <w:rtl/>
        </w:rPr>
        <w:t>؟</w:t>
      </w:r>
      <w:r w:rsidRPr="00AD45C3">
        <w:rPr>
          <w:rtl/>
        </w:rPr>
        <w:t xml:space="preserve"> فرفع رأسه إلى</w:t>
      </w:r>
      <w:r>
        <w:rPr>
          <w:rtl/>
        </w:rPr>
        <w:t xml:space="preserve"> </w:t>
      </w:r>
      <w:r w:rsidRPr="00AD45C3">
        <w:rPr>
          <w:rtl/>
        </w:rPr>
        <w:t>السماء وأشار به</w:t>
      </w:r>
      <w:r>
        <w:rPr>
          <w:rtl/>
        </w:rPr>
        <w:t xml:space="preserve"> [ </w:t>
      </w:r>
      <w:r w:rsidRPr="00AD45C3">
        <w:rPr>
          <w:rtl/>
        </w:rPr>
        <w:t>أنه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كتاب الله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ائتوني بوليه</w:t>
      </w:r>
      <w:r w:rsidR="0035743D">
        <w:rPr>
          <w:rtl/>
        </w:rPr>
        <w:t>،</w:t>
      </w:r>
      <w:r w:rsidRPr="00AD45C3">
        <w:rPr>
          <w:rtl/>
        </w:rPr>
        <w:t xml:space="preserve"> فأتي بأخ له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فأقعده إلى جنبه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35743D">
        <w:rPr>
          <w:rtl/>
        </w:rPr>
        <w:t>:</w:t>
      </w:r>
      <w:r w:rsidRPr="00AD45C3">
        <w:rPr>
          <w:rtl/>
        </w:rPr>
        <w:t xml:space="preserve"> يا قنبر</w:t>
      </w:r>
      <w:r w:rsidR="0035743D">
        <w:rPr>
          <w:rtl/>
        </w:rPr>
        <w:t>،</w:t>
      </w:r>
      <w:r w:rsidRPr="00AD45C3">
        <w:rPr>
          <w:rtl/>
        </w:rPr>
        <w:t xml:space="preserve"> علي بداوة وكتف</w:t>
      </w:r>
      <w:r w:rsidR="0035743D">
        <w:rPr>
          <w:rtl/>
        </w:rPr>
        <w:t>،</w:t>
      </w:r>
      <w:r w:rsidRPr="00AD45C3">
        <w:rPr>
          <w:rtl/>
        </w:rPr>
        <w:t xml:space="preserve"> فأتاه بهما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>
        <w:rPr>
          <w:rtl/>
        </w:rPr>
        <w:t xml:space="preserve"> </w:t>
      </w:r>
      <w:r w:rsidRPr="00AD45C3">
        <w:rPr>
          <w:rtl/>
        </w:rPr>
        <w:t>لأخ الأخرس</w:t>
      </w:r>
      <w:r w:rsidR="0035743D">
        <w:rPr>
          <w:rtl/>
        </w:rPr>
        <w:t>:</w:t>
      </w:r>
      <w:r w:rsidRPr="00AD45C3">
        <w:rPr>
          <w:rtl/>
        </w:rPr>
        <w:t xml:space="preserve"> قل لأخيك هذا بينك وبينه</w:t>
      </w:r>
      <w:r w:rsidR="0035743D">
        <w:rPr>
          <w:rtl/>
        </w:rPr>
        <w:t>:</w:t>
      </w:r>
      <w:r w:rsidRPr="00AD45C3">
        <w:rPr>
          <w:rtl/>
        </w:rPr>
        <w:t xml:space="preserve"> إنه علي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فتقدم إليه بذلك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ثم كتب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والله الذي لا إله إلا هو</w:t>
      </w:r>
      <w:r w:rsidR="0035743D">
        <w:rPr>
          <w:rtl/>
        </w:rPr>
        <w:t>،</w:t>
      </w:r>
      <w:r w:rsidRPr="00AD45C3">
        <w:rPr>
          <w:rtl/>
        </w:rPr>
        <w:t xml:space="preserve"> عالم</w:t>
      </w:r>
      <w:r>
        <w:rPr>
          <w:rtl/>
        </w:rPr>
        <w:t xml:space="preserve"> </w:t>
      </w:r>
      <w:r w:rsidRPr="00AD45C3">
        <w:rPr>
          <w:rtl/>
        </w:rPr>
        <w:t>الغيب والشهادة</w:t>
      </w:r>
      <w:r w:rsidR="0035743D">
        <w:rPr>
          <w:rtl/>
        </w:rPr>
        <w:t>،</w:t>
      </w:r>
      <w:r w:rsidRPr="00AD45C3">
        <w:rPr>
          <w:rtl/>
        </w:rPr>
        <w:t xml:space="preserve"> الرحمن الرحيم</w:t>
      </w:r>
      <w:r w:rsidR="0035743D">
        <w:rPr>
          <w:rtl/>
        </w:rPr>
        <w:t>،</w:t>
      </w:r>
      <w:r w:rsidRPr="00AD45C3">
        <w:rPr>
          <w:rtl/>
        </w:rPr>
        <w:t xml:space="preserve"> الطالب الغالب</w:t>
      </w:r>
      <w:r w:rsidR="0035743D">
        <w:rPr>
          <w:rtl/>
        </w:rPr>
        <w:t>،</w:t>
      </w:r>
      <w:r w:rsidRPr="00AD45C3">
        <w:rPr>
          <w:rtl/>
        </w:rPr>
        <w:t xml:space="preserve"> الضار النافع</w:t>
      </w:r>
      <w:r w:rsidR="0035743D">
        <w:rPr>
          <w:rtl/>
        </w:rPr>
        <w:t>،</w:t>
      </w:r>
      <w:r w:rsidRPr="00AD45C3">
        <w:rPr>
          <w:rtl/>
        </w:rPr>
        <w:t xml:space="preserve"> المهلك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النهاية ص 355 ح 26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أي حذره كي لا يكذب</w:t>
      </w:r>
      <w:r w:rsidR="0035743D">
        <w:rPr>
          <w:rtl/>
        </w:rPr>
        <w:t>،</w:t>
      </w:r>
      <w:r w:rsidRPr="00AD45C3">
        <w:rPr>
          <w:rtl/>
        </w:rPr>
        <w:t xml:space="preserve"> فإنه بين يدي أقضى الناس</w:t>
      </w:r>
      <w:r w:rsidR="0035743D">
        <w:rPr>
          <w:rtl/>
        </w:rPr>
        <w:t>،</w:t>
      </w:r>
      <w:r w:rsidRPr="00AD45C3">
        <w:rPr>
          <w:rtl/>
        </w:rPr>
        <w:t xml:space="preserve"> وهو كاشف قضيته مهما</w:t>
      </w:r>
      <w:r>
        <w:rPr>
          <w:rtl/>
          <w:lang w:bidi="ar-IQ"/>
        </w:rPr>
        <w:t xml:space="preserve"> </w:t>
      </w:r>
      <w:r w:rsidRPr="00AD45C3">
        <w:rPr>
          <w:rtl/>
        </w:rPr>
        <w:t>كانت مشكلة غامضة</w:t>
      </w:r>
      <w:r w:rsidR="0035743D">
        <w:rPr>
          <w:rtl/>
        </w:rPr>
        <w:t>،</w:t>
      </w:r>
      <w:r w:rsidRPr="00AD45C3">
        <w:rPr>
          <w:rtl/>
        </w:rPr>
        <w:t xml:space="preserve"> وهذا من صفاته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مشهور معروف عند الناس</w:t>
      </w:r>
      <w:r w:rsidR="0035743D">
        <w:rPr>
          <w:rtl/>
        </w:rPr>
        <w:t>،</w:t>
      </w:r>
      <w:r>
        <w:rPr>
          <w:rtl/>
          <w:lang w:bidi="ar-IQ"/>
        </w:rPr>
        <w:t xml:space="preserve"> </w:t>
      </w:r>
      <w:r w:rsidRPr="00AD45C3">
        <w:rPr>
          <w:rtl/>
        </w:rPr>
        <w:t>لذلك أمر أخاه أن يتقدم إليه بذلك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المدرك</w:t>
      </w:r>
      <w:r w:rsidR="0035743D">
        <w:rPr>
          <w:rtl/>
        </w:rPr>
        <w:t>،</w:t>
      </w:r>
      <w:r w:rsidRPr="00AD45C3">
        <w:rPr>
          <w:rtl/>
        </w:rPr>
        <w:t xml:space="preserve"> الذي يعلم السر والعلانية</w:t>
      </w:r>
      <w:r w:rsidR="0035743D">
        <w:rPr>
          <w:rtl/>
        </w:rPr>
        <w:t>،</w:t>
      </w:r>
      <w:r w:rsidRPr="00AD45C3">
        <w:rPr>
          <w:rtl/>
        </w:rPr>
        <w:t xml:space="preserve"> ان فلان بن فلان</w:t>
      </w:r>
      <w:r w:rsidR="00072C37">
        <w:rPr>
          <w:rtl/>
        </w:rPr>
        <w:t xml:space="preserve"> - </w:t>
      </w:r>
      <w:r w:rsidRPr="00AD45C3">
        <w:rPr>
          <w:rtl/>
        </w:rPr>
        <w:t>المدعي</w:t>
      </w:r>
      <w:r w:rsidR="00072C37">
        <w:rPr>
          <w:rtl/>
        </w:rPr>
        <w:t xml:space="preserve"> - </w:t>
      </w:r>
      <w:r w:rsidRPr="00AD45C3">
        <w:rPr>
          <w:rtl/>
        </w:rPr>
        <w:t>ليس له</w:t>
      </w:r>
      <w:r>
        <w:rPr>
          <w:rtl/>
        </w:rPr>
        <w:t xml:space="preserve"> </w:t>
      </w:r>
      <w:r w:rsidRPr="00AD45C3">
        <w:rPr>
          <w:rtl/>
        </w:rPr>
        <w:t>قبل فلان بن فلان</w:t>
      </w:r>
      <w:r w:rsidR="00072C37">
        <w:rPr>
          <w:rtl/>
        </w:rPr>
        <w:t xml:space="preserve"> - </w:t>
      </w:r>
      <w:r w:rsidRPr="00AD45C3">
        <w:rPr>
          <w:rtl/>
        </w:rPr>
        <w:t>أعني الأخرس</w:t>
      </w:r>
      <w:r w:rsidR="00072C37">
        <w:rPr>
          <w:rtl/>
        </w:rPr>
        <w:t xml:space="preserve"> - </w:t>
      </w:r>
      <w:r w:rsidRPr="00AD45C3">
        <w:rPr>
          <w:rtl/>
        </w:rPr>
        <w:t>حق ولا طلبة</w:t>
      </w:r>
      <w:r w:rsidR="0035743D">
        <w:rPr>
          <w:rtl/>
        </w:rPr>
        <w:t>،</w:t>
      </w:r>
      <w:r w:rsidRPr="00AD45C3">
        <w:rPr>
          <w:rtl/>
        </w:rPr>
        <w:t xml:space="preserve"> بوجه من الوجوه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سبب من الأسباب</w:t>
      </w:r>
      <w:r w:rsidR="0035743D">
        <w:rPr>
          <w:rtl/>
        </w:rPr>
        <w:t>،</w:t>
      </w:r>
      <w:r w:rsidRPr="00AD45C3">
        <w:rPr>
          <w:rtl/>
        </w:rPr>
        <w:t xml:space="preserve"> غسله وأمر الأخرس </w:t>
      </w:r>
      <w:r>
        <w:rPr>
          <w:rtl/>
        </w:rPr>
        <w:t>أن يشربه</w:t>
      </w:r>
      <w:r w:rsidR="0035743D">
        <w:rPr>
          <w:rtl/>
        </w:rPr>
        <w:t>،</w:t>
      </w:r>
      <w:r>
        <w:rPr>
          <w:rtl/>
        </w:rPr>
        <w:t xml:space="preserve"> فامتنع فألزمه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الدين </w:t>
      </w:r>
      <w:r w:rsidRPr="00072C37">
        <w:rPr>
          <w:rStyle w:val="libFootnoteChar"/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53" w:name="_Toc365420203"/>
      <w:bookmarkStart w:id="1154" w:name="_Toc366754702"/>
      <w:bookmarkStart w:id="1155" w:name="_Toc382822241"/>
      <w:r w:rsidRPr="00AD45C3">
        <w:rPr>
          <w:rtl/>
        </w:rPr>
        <w:t>26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الحلف إلا بالله وأسمائه الخاصة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53"/>
      <w:bookmarkEnd w:id="1154"/>
      <w:bookmarkEnd w:id="115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ابن أبي عمير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منصور بن يونس</w:t>
      </w:r>
      <w:r w:rsidR="0035743D">
        <w:rPr>
          <w:rtl/>
        </w:rPr>
        <w:t>،</w:t>
      </w:r>
      <w:r w:rsidRPr="00AD45C3">
        <w:rPr>
          <w:rtl/>
        </w:rPr>
        <w:t xml:space="preserve"> عن أبي حمزة الثمالي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لا تحلفوا إلا بالله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[ 21679 ]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عثمان بن عيسى</w:t>
      </w:r>
      <w:r w:rsidR="0035743D">
        <w:rPr>
          <w:rtl/>
        </w:rPr>
        <w:t>،</w:t>
      </w:r>
      <w:r w:rsidRPr="00AD45C3">
        <w:rPr>
          <w:rtl/>
        </w:rPr>
        <w:t xml:space="preserve"> عن سماعة قال</w:t>
      </w:r>
      <w:r w:rsidR="0035743D">
        <w:rPr>
          <w:rtl/>
        </w:rPr>
        <w:t>:</w:t>
      </w:r>
      <w:r w:rsidRPr="00AD45C3">
        <w:rPr>
          <w:rtl/>
        </w:rPr>
        <w:t xml:space="preserve"> سألته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هل يسلح لاحد أن يحلف أحدا من اليهود والنصارى</w:t>
      </w:r>
      <w:r>
        <w:rPr>
          <w:rtl/>
        </w:rPr>
        <w:t xml:space="preserve"> </w:t>
      </w:r>
      <w:r w:rsidRPr="00AD45C3">
        <w:rPr>
          <w:rtl/>
        </w:rPr>
        <w:t>والمجوس بآلهتهم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يصلح </w:t>
      </w:r>
      <w:r>
        <w:rPr>
          <w:rtl/>
        </w:rPr>
        <w:t>(</w:t>
      </w:r>
      <w:r w:rsidRPr="00AD45C3">
        <w:rPr>
          <w:rtl/>
        </w:rPr>
        <w:t xml:space="preserve"> لاحد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أن يحلف أحدا إلا بالله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وباقي الاخبار تقدم في كتاب الايمان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56" w:name="_Toc366754703"/>
      <w:bookmarkStart w:id="1157" w:name="_Toc365420204"/>
      <w:bookmarkStart w:id="1158" w:name="_Toc382822242"/>
      <w:r w:rsidRPr="00AD45C3">
        <w:rPr>
          <w:rtl/>
        </w:rPr>
        <w:t>27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الشفاعة في الحدود وغيرها</w:t>
      </w:r>
      <w:r w:rsidR="0035743D">
        <w:rPr>
          <w:rtl/>
        </w:rPr>
        <w:t>،</w:t>
      </w:r>
      <w:r w:rsidRPr="00AD45C3">
        <w:rPr>
          <w:rtl/>
        </w:rPr>
        <w:t xml:space="preserve"> وما يثبت به</w:t>
      </w:r>
      <w:bookmarkEnd w:id="1156"/>
      <w:r w:rsidR="006A3060">
        <w:rPr>
          <w:rtl/>
        </w:rPr>
        <w:t xml:space="preserve"> </w:t>
      </w:r>
      <w:bookmarkStart w:id="1159" w:name="_Toc366754704"/>
      <w:r w:rsidR="006A3060" w:rsidRPr="00AD45C3">
        <w:rPr>
          <w:rtl/>
        </w:rPr>
        <w:t>ا</w:t>
      </w:r>
      <w:r w:rsidRPr="00AD45C3">
        <w:rPr>
          <w:rtl/>
        </w:rPr>
        <w:t>لحقوق من الشهود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57"/>
      <w:bookmarkEnd w:id="1159"/>
      <w:bookmarkEnd w:id="115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بأس بالشفاعة في الحدود</w:t>
      </w:r>
      <w:r w:rsidR="0035743D">
        <w:rPr>
          <w:rtl/>
        </w:rPr>
        <w:t>،</w:t>
      </w:r>
      <w:r w:rsidRPr="00AD45C3">
        <w:rPr>
          <w:rtl/>
        </w:rPr>
        <w:t xml:space="preserve"> إذا كانت من حقوق الناس</w:t>
      </w:r>
      <w:r w:rsidR="0035743D">
        <w:rPr>
          <w:rtl/>
        </w:rPr>
        <w:t>،</w:t>
      </w:r>
      <w:r w:rsidRPr="00AD45C3">
        <w:rPr>
          <w:rtl/>
        </w:rPr>
        <w:t xml:space="preserve"> يسألون فيها قبل</w:t>
      </w:r>
      <w:r>
        <w:rPr>
          <w:rtl/>
        </w:rPr>
        <w:t xml:space="preserve"> </w:t>
      </w:r>
      <w:r w:rsidRPr="00AD45C3">
        <w:rPr>
          <w:rtl/>
        </w:rPr>
        <w:t>أن يرفعوها</w:t>
      </w:r>
      <w:r w:rsidR="0035743D">
        <w:rPr>
          <w:rtl/>
        </w:rPr>
        <w:t>،</w:t>
      </w:r>
      <w:r w:rsidRPr="00AD45C3">
        <w:rPr>
          <w:rtl/>
        </w:rPr>
        <w:t xml:space="preserve"> فإذا رفع الحد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إلى الامام فلا شفاعة</w:t>
      </w:r>
      <w:r>
        <w:rPr>
          <w:rtl/>
        </w:rPr>
        <w:t xml:space="preserve"> [ </w:t>
      </w:r>
      <w:r w:rsidRPr="00AD45C3">
        <w:rPr>
          <w:rtl/>
        </w:rPr>
        <w:t>له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60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60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تقدم في الباب 24 من كتاب الايمان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443 ح 1548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160" w:name="_Toc366754705"/>
      <w:bookmarkStart w:id="1161" w:name="_Toc365420205"/>
      <w:bookmarkStart w:id="1162" w:name="_Toc382822243"/>
      <w:r w:rsidRPr="00AD45C3">
        <w:rPr>
          <w:rtl/>
        </w:rPr>
        <w:lastRenderedPageBreak/>
        <w:t>28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كيفية الحكم</w:t>
      </w:r>
      <w:r w:rsidR="0035743D">
        <w:rPr>
          <w:rtl/>
        </w:rPr>
        <w:t>،</w:t>
      </w:r>
      <w:bookmarkEnd w:id="1160"/>
      <w:r w:rsidR="006A3060">
        <w:rPr>
          <w:rtl/>
        </w:rPr>
        <w:t xml:space="preserve"> </w:t>
      </w:r>
      <w:bookmarkStart w:id="1163" w:name="_Toc366754706"/>
      <w:r w:rsidR="006A3060" w:rsidRPr="00AD45C3">
        <w:rPr>
          <w:rtl/>
        </w:rPr>
        <w:t>و</w:t>
      </w:r>
      <w:r w:rsidRPr="00AD45C3">
        <w:rPr>
          <w:rtl/>
        </w:rPr>
        <w:t>احكام الدعوى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61"/>
      <w:bookmarkEnd w:id="1163"/>
      <w:bookmarkEnd w:id="116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سئل عن رجل دفع إلى رجل دنانير ودراهم</w:t>
      </w:r>
      <w:r w:rsidR="0035743D">
        <w:rPr>
          <w:rtl/>
        </w:rPr>
        <w:t>،</w:t>
      </w:r>
      <w:r w:rsidRPr="00AD45C3">
        <w:rPr>
          <w:rtl/>
        </w:rPr>
        <w:t xml:space="preserve"> فقبضها منه ومضى</w:t>
      </w:r>
      <w:r w:rsidR="0035743D">
        <w:rPr>
          <w:rtl/>
        </w:rPr>
        <w:t>،</w:t>
      </w:r>
      <w:r w:rsidRPr="00AD45C3">
        <w:rPr>
          <w:rtl/>
        </w:rPr>
        <w:t xml:space="preserve"> ثم عاد</w:t>
      </w:r>
      <w:r>
        <w:rPr>
          <w:rtl/>
        </w:rPr>
        <w:t xml:space="preserve"> </w:t>
      </w:r>
      <w:r w:rsidRPr="00AD45C3">
        <w:rPr>
          <w:rtl/>
        </w:rPr>
        <w:t>فذكر أنها رديئة</w:t>
      </w:r>
      <w:r w:rsidR="0035743D">
        <w:rPr>
          <w:rtl/>
        </w:rPr>
        <w:t>،</w:t>
      </w:r>
      <w:r w:rsidRPr="00AD45C3">
        <w:rPr>
          <w:rtl/>
        </w:rPr>
        <w:t xml:space="preserve"> ووجدت كذلك رديئة</w:t>
      </w:r>
      <w:r w:rsidR="0035743D">
        <w:rPr>
          <w:rtl/>
        </w:rPr>
        <w:t>،</w:t>
      </w:r>
      <w:r w:rsidRPr="00AD45C3">
        <w:rPr>
          <w:rtl/>
        </w:rPr>
        <w:t xml:space="preserve"> وقال الدافع</w:t>
      </w:r>
      <w:r w:rsidR="0035743D">
        <w:rPr>
          <w:rtl/>
        </w:rPr>
        <w:t>:</w:t>
      </w:r>
      <w:r w:rsidRPr="00AD45C3">
        <w:rPr>
          <w:rtl/>
        </w:rPr>
        <w:t xml:space="preserve"> ما دفعت غير جيد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ان كانت له بينة انها هي التي أعطاه</w:t>
      </w:r>
      <w:r w:rsidR="0035743D">
        <w:rPr>
          <w:rtl/>
        </w:rPr>
        <w:t>،</w:t>
      </w:r>
      <w:r w:rsidRPr="00AD45C3">
        <w:rPr>
          <w:rtl/>
        </w:rPr>
        <w:t xml:space="preserve"> ردها عليه </w:t>
      </w:r>
      <w:r>
        <w:rPr>
          <w:rtl/>
        </w:rPr>
        <w:t>(</w:t>
      </w:r>
      <w:r w:rsidRPr="00AD45C3">
        <w:rPr>
          <w:rtl/>
        </w:rPr>
        <w:t xml:space="preserve"> وبدلها له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وإن لم تكن له بينة</w:t>
      </w:r>
      <w:r w:rsidR="0035743D">
        <w:rPr>
          <w:rtl/>
        </w:rPr>
        <w:t>،</w:t>
      </w:r>
      <w:r w:rsidRPr="00AD45C3">
        <w:rPr>
          <w:rtl/>
        </w:rPr>
        <w:t xml:space="preserve"> حلف المعطي بالله ما أعطيتك إلا طيبا</w:t>
      </w:r>
      <w:r w:rsidR="0035743D">
        <w:rPr>
          <w:rtl/>
        </w:rPr>
        <w:t>،</w:t>
      </w:r>
      <w:r w:rsidRPr="00AD45C3">
        <w:rPr>
          <w:rtl/>
        </w:rPr>
        <w:t xml:space="preserve"> يحلف على</w:t>
      </w:r>
      <w:r>
        <w:rPr>
          <w:rtl/>
        </w:rPr>
        <w:t xml:space="preserve"> </w:t>
      </w:r>
      <w:r w:rsidRPr="00AD45C3">
        <w:rPr>
          <w:rtl/>
        </w:rPr>
        <w:t>البت</w:t>
      </w:r>
      <w:r w:rsidR="0035743D">
        <w:rPr>
          <w:rtl/>
        </w:rPr>
        <w:t>،</w:t>
      </w:r>
      <w:r w:rsidRPr="00AD45C3">
        <w:rPr>
          <w:rtl/>
        </w:rPr>
        <w:t xml:space="preserve"> وأنه ما أعطاه هذه الرديئة</w:t>
      </w:r>
      <w:r w:rsidR="0035743D">
        <w:rPr>
          <w:rtl/>
        </w:rPr>
        <w:t>،</w:t>
      </w:r>
      <w:r w:rsidRPr="00AD45C3">
        <w:rPr>
          <w:rtl/>
        </w:rPr>
        <w:t xml:space="preserve"> فان أبى أن يحلف حلف الآخر أنها دراهمه</w:t>
      </w:r>
      <w:r>
        <w:rPr>
          <w:rtl/>
        </w:rPr>
        <w:t xml:space="preserve"> </w:t>
      </w:r>
      <w:r w:rsidRPr="00AD45C3">
        <w:rPr>
          <w:rtl/>
        </w:rPr>
        <w:t>بعينها</w:t>
      </w:r>
      <w:r w:rsidR="0035743D">
        <w:rPr>
          <w:rtl/>
        </w:rPr>
        <w:t>،</w:t>
      </w:r>
      <w:r w:rsidRPr="00AD45C3">
        <w:rPr>
          <w:rtl/>
        </w:rPr>
        <w:t xml:space="preserve"> ثم ردها عليه وأخذ مكانها جيادا</w:t>
      </w:r>
      <w:r w:rsidR="0035743D">
        <w:rPr>
          <w:rtl/>
        </w:rPr>
        <w:t>،</w:t>
      </w:r>
      <w:r w:rsidRPr="00AD45C3">
        <w:rPr>
          <w:rtl/>
        </w:rPr>
        <w:t xml:space="preserve"> وكذلك إن وجدها ناقصة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وروينا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أن رسول الله </w:t>
      </w:r>
      <w:r>
        <w:rPr>
          <w:rtl/>
        </w:rPr>
        <w:t>(</w:t>
      </w:r>
      <w:r w:rsidRPr="00AD45C3">
        <w:rPr>
          <w:rtl/>
        </w:rPr>
        <w:t xml:space="preserve"> صلى اله عليه وآله )</w:t>
      </w:r>
      <w:r w:rsidR="0035743D">
        <w:rPr>
          <w:rtl/>
        </w:rPr>
        <w:t>،</w:t>
      </w:r>
      <w:r w:rsidRPr="00AD45C3">
        <w:rPr>
          <w:rtl/>
        </w:rPr>
        <w:t xml:space="preserve"> نهى أن يتعرض</w:t>
      </w:r>
      <w:r>
        <w:rPr>
          <w:rtl/>
        </w:rPr>
        <w:t xml:space="preserve"> </w:t>
      </w:r>
      <w:r w:rsidRPr="00AD45C3">
        <w:rPr>
          <w:rtl/>
        </w:rPr>
        <w:t>أحد للامارة والحكم بين الناس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« من سأل الامارة لم يعن عليها</w:t>
      </w:r>
      <w:r>
        <w:rPr>
          <w:rtl/>
        </w:rPr>
        <w:t xml:space="preserve"> </w:t>
      </w:r>
      <w:r w:rsidRPr="00AD45C3">
        <w:rPr>
          <w:rtl/>
        </w:rPr>
        <w:t>ووكل إليها</w:t>
      </w:r>
      <w:r w:rsidR="0035743D">
        <w:rPr>
          <w:rtl/>
        </w:rPr>
        <w:t>،</w:t>
      </w:r>
      <w:r w:rsidRPr="00AD45C3">
        <w:rPr>
          <w:rtl/>
        </w:rPr>
        <w:t xml:space="preserve"> ومن أتته من غير مسألة أعين عليها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أنه قال</w:t>
      </w:r>
      <w:r w:rsidR="0035743D">
        <w:rPr>
          <w:rtl/>
        </w:rPr>
        <w:t>:</w:t>
      </w:r>
      <w:r>
        <w:rPr>
          <w:rtl/>
        </w:rPr>
        <w:t xml:space="preserve"> « لا بد من امارة ورزق</w:t>
      </w:r>
      <w:r>
        <w:rPr>
          <w:rFonts w:hint="cs"/>
          <w:rtl/>
        </w:rPr>
        <w:t xml:space="preserve"> </w:t>
      </w:r>
      <w:r w:rsidRPr="00AD45C3">
        <w:rPr>
          <w:rtl/>
        </w:rPr>
        <w:t>للأمير</w:t>
      </w:r>
      <w:r w:rsidR="0035743D">
        <w:rPr>
          <w:rtl/>
        </w:rPr>
        <w:t>،</w:t>
      </w:r>
      <w:r w:rsidRPr="00AD45C3">
        <w:rPr>
          <w:rtl/>
        </w:rPr>
        <w:t xml:space="preserve"> ولا بد من عريف ور</w:t>
      </w:r>
      <w:r>
        <w:rPr>
          <w:rtl/>
        </w:rPr>
        <w:t>زق للعريف</w:t>
      </w:r>
      <w:r w:rsidR="0035743D">
        <w:rPr>
          <w:rtl/>
        </w:rPr>
        <w:t>،</w:t>
      </w:r>
      <w:r>
        <w:rPr>
          <w:rtl/>
        </w:rPr>
        <w:t xml:space="preserve"> ولا بد من حاسب ورزق</w:t>
      </w:r>
      <w:r>
        <w:rPr>
          <w:rFonts w:hint="cs"/>
          <w:rtl/>
        </w:rPr>
        <w:t xml:space="preserve"> </w:t>
      </w:r>
      <w:r w:rsidRPr="00AD45C3">
        <w:rPr>
          <w:rtl/>
        </w:rPr>
        <w:t>للحاسب</w:t>
      </w:r>
      <w:r w:rsidR="0035743D">
        <w:rPr>
          <w:rtl/>
        </w:rPr>
        <w:t>،</w:t>
      </w:r>
      <w:r w:rsidRPr="00AD45C3">
        <w:rPr>
          <w:rtl/>
        </w:rPr>
        <w:t xml:space="preserve"> ولا بد من قاض ورزق للقاضي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بإسناده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 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علي بن أبي طالب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525 ح 1870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وأبدله بها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>
        <w:rPr>
          <w:rtl/>
        </w:rPr>
        <w:t>دعائم ا</w:t>
      </w:r>
      <w:r w:rsidRPr="00AD45C3">
        <w:rPr>
          <w:rtl/>
        </w:rPr>
        <w:t>لاسلام ج 2 ص 527 ح 1875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538 ح 1912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245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لا بد من قاض ورزق للقاضي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ولا بد من</w:t>
      </w:r>
      <w:r w:rsidR="006D58BA">
        <w:rPr>
          <w:rtl/>
        </w:rPr>
        <w:t xml:space="preserve"> </w:t>
      </w:r>
      <w:r w:rsidR="006D58BA" w:rsidRPr="00AD45C3">
        <w:rPr>
          <w:rtl/>
        </w:rPr>
        <w:t>قاسم ورزق للقاسم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ولا بد من حاسب ورزق للحاسب » وز</w:t>
      </w:r>
      <w:r w:rsidR="006D58BA">
        <w:rPr>
          <w:rtl/>
        </w:rPr>
        <w:t>اد في نسخة الشهيد</w:t>
      </w:r>
      <w:r w:rsidR="0035743D">
        <w:rPr>
          <w:rtl/>
        </w:rPr>
        <w:t>:</w:t>
      </w:r>
      <w:r w:rsidR="006D58BA">
        <w:rPr>
          <w:rtl/>
        </w:rPr>
        <w:t xml:space="preserve"> « ولا بد من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امين ورزق للأمين »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[ 21685 ]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أماليه</w:t>
      </w:r>
      <w:r w:rsidR="0035743D">
        <w:rPr>
          <w:rtl/>
        </w:rPr>
        <w:t>:</w:t>
      </w:r>
      <w:r w:rsidRPr="00AD45C3">
        <w:rPr>
          <w:rtl/>
        </w:rPr>
        <w:t xml:space="preserve"> عن أبي بكر محمد بن عمر الجعابي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أبي العباس أحمد بن سعيد</w:t>
      </w:r>
      <w:r w:rsidR="0035743D">
        <w:rPr>
          <w:rtl/>
        </w:rPr>
        <w:t>،</w:t>
      </w:r>
      <w:r w:rsidRPr="00AD45C3">
        <w:rPr>
          <w:rtl/>
        </w:rPr>
        <w:t xml:space="preserve"> عن عبيد بن حمدون الرواسي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الحسن بن ظريف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« ما رأيت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قضى قضاء الا وجدت</w:t>
      </w:r>
      <w:r>
        <w:rPr>
          <w:rtl/>
        </w:rPr>
        <w:t xml:space="preserve"> </w:t>
      </w:r>
      <w:r w:rsidRPr="00AD45C3">
        <w:rPr>
          <w:rtl/>
        </w:rPr>
        <w:t>له أصلا في السنة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وكان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يقول</w:t>
      </w:r>
      <w:r w:rsidR="0035743D">
        <w:rPr>
          <w:rtl/>
        </w:rPr>
        <w:t>:</w:t>
      </w:r>
      <w:r w:rsidRPr="00AD45C3">
        <w:rPr>
          <w:rtl/>
        </w:rPr>
        <w:t xml:space="preserve"> لو اختصم إلي</w:t>
      </w:r>
      <w:r>
        <w:rPr>
          <w:rtl/>
        </w:rPr>
        <w:t xml:space="preserve"> </w:t>
      </w:r>
      <w:r w:rsidRPr="00AD45C3">
        <w:rPr>
          <w:rtl/>
        </w:rPr>
        <w:t>رجلان فقضيت بينهما</w:t>
      </w:r>
      <w:r w:rsidR="0035743D">
        <w:rPr>
          <w:rtl/>
        </w:rPr>
        <w:t>،</w:t>
      </w:r>
      <w:r w:rsidRPr="00AD45C3">
        <w:rPr>
          <w:rtl/>
        </w:rPr>
        <w:t xml:space="preserve"> ثم مكثا أحوالا كثيرة ثم أتياني في ذلك الامر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لقضيت بينهما قضاء واحدا</w:t>
      </w:r>
      <w:r w:rsidR="0035743D">
        <w:rPr>
          <w:rtl/>
        </w:rPr>
        <w:t>،</w:t>
      </w:r>
      <w:r w:rsidRPr="00AD45C3">
        <w:rPr>
          <w:rtl/>
        </w:rPr>
        <w:t xml:space="preserve"> لان القضاء لا يحول ولا يزول أبدا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286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1Center"/>
        <w:rPr>
          <w:rtl/>
        </w:rPr>
      </w:pPr>
      <w:bookmarkStart w:id="1164" w:name="_Toc366754707"/>
      <w:bookmarkStart w:id="1165" w:name="_Toc382822244"/>
      <w:r w:rsidRPr="00AD45C3">
        <w:rPr>
          <w:rtl/>
        </w:rPr>
        <w:lastRenderedPageBreak/>
        <w:t>كتاب الشهادات</w:t>
      </w:r>
      <w:bookmarkEnd w:id="1164"/>
      <w:bookmarkEnd w:id="1165"/>
    </w:p>
    <w:p w:rsidR="006D58BA" w:rsidRPr="00AD45C3" w:rsidRDefault="006D58BA" w:rsidP="006D58BA">
      <w:pPr>
        <w:pStyle w:val="Heading1Center"/>
        <w:rPr>
          <w:rtl/>
        </w:rPr>
      </w:pPr>
      <w:bookmarkStart w:id="1166" w:name="_Toc365420206"/>
      <w:bookmarkStart w:id="1167" w:name="_Toc366754708"/>
      <w:bookmarkStart w:id="1168" w:name="_Toc382822245"/>
      <w:r w:rsidRPr="00AD45C3">
        <w:rPr>
          <w:rtl/>
        </w:rPr>
        <w:t>أبواب كتاب الشهادات</w:t>
      </w:r>
      <w:bookmarkEnd w:id="1166"/>
      <w:bookmarkEnd w:id="1167"/>
      <w:bookmarkEnd w:id="1168"/>
    </w:p>
    <w:p w:rsidR="006D58BA" w:rsidRPr="00AD45C3" w:rsidRDefault="006D58BA" w:rsidP="006D58BA">
      <w:pPr>
        <w:pStyle w:val="Heading2Center"/>
        <w:rPr>
          <w:rtl/>
        </w:rPr>
      </w:pPr>
      <w:bookmarkStart w:id="1169" w:name="_Toc365420207"/>
      <w:bookmarkStart w:id="1170" w:name="_Toc366754709"/>
      <w:bookmarkStart w:id="1171" w:name="_Toc382822246"/>
      <w:r w:rsidRPr="00AD45C3">
        <w:rPr>
          <w:rtl/>
        </w:rPr>
        <w:t>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الإجابة عند الدعاء إلى تحمل الشهادة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69"/>
      <w:bookmarkEnd w:id="1170"/>
      <w:bookmarkEnd w:id="1171"/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[ 21686 ]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محمد بن مسعود العياشي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محمد بن الفضيل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أبي الحسن موسى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 الله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يَأْبَ الشُّهَدَاءُ إِذَا مَا دُعُوا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إذا دعاك الرج</w:t>
      </w:r>
      <w:r>
        <w:rPr>
          <w:rtl/>
        </w:rPr>
        <w:t>ل تشهد على دين أو حق</w:t>
      </w:r>
      <w:r w:rsidR="0035743D">
        <w:rPr>
          <w:rtl/>
        </w:rPr>
        <w:t>،</w:t>
      </w:r>
      <w:r>
        <w:rPr>
          <w:rtl/>
        </w:rPr>
        <w:t xml:space="preserve"> لا ينبغي</w:t>
      </w:r>
      <w:r>
        <w:rPr>
          <w:rFonts w:hint="cs"/>
          <w:rtl/>
        </w:rPr>
        <w:t xml:space="preserve"> </w:t>
      </w:r>
      <w:r w:rsidRPr="00AD45C3">
        <w:rPr>
          <w:rtl/>
        </w:rPr>
        <w:t>لاحد أن يتقاعس عنه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[ 21687 ]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 أبي الصباح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يَأْبَ الشُّهَدَاءُ إِذَا مَا دُعُوا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[ </w:t>
      </w:r>
      <w:r w:rsidRPr="00AD45C3">
        <w:rPr>
          <w:rtl/>
        </w:rPr>
        <w:t>قبل الشهادة قال</w:t>
      </w:r>
      <w:r w:rsidR="0035743D">
        <w:rPr>
          <w:rtl/>
        </w:rPr>
        <w:t>: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ينبغي</w:t>
      </w:r>
      <w:r>
        <w:rPr>
          <w:rtl/>
        </w:rPr>
        <w:t xml:space="preserve"> [ </w:t>
      </w:r>
      <w:r w:rsidRPr="00AD45C3">
        <w:rPr>
          <w:rtl/>
        </w:rPr>
        <w:t>لاحد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إذا ما دعي للشهادة </w:t>
      </w:r>
      <w:r>
        <w:rPr>
          <w:rtl/>
        </w:rPr>
        <w:t>(</w:t>
      </w:r>
      <w:r w:rsidRPr="00AD45C3">
        <w:rPr>
          <w:rtl/>
        </w:rPr>
        <w:t xml:space="preserve"> أن يشهد ) </w:t>
      </w:r>
      <w:r w:rsidRPr="00072C37">
        <w:rPr>
          <w:rStyle w:val="libFootnotenumChar"/>
          <w:rtl/>
        </w:rPr>
        <w:t>(4)</w:t>
      </w:r>
      <w:r w:rsidRPr="00AD45C3">
        <w:rPr>
          <w:rtl/>
        </w:rPr>
        <w:t xml:space="preserve"> عليها</w:t>
      </w:r>
      <w:r w:rsidR="0035743D">
        <w:rPr>
          <w:rtl/>
        </w:rPr>
        <w:t>،</w:t>
      </w:r>
      <w:r w:rsidRPr="00AD45C3">
        <w:rPr>
          <w:rtl/>
        </w:rPr>
        <w:t xml:space="preserve"> أن يقول</w:t>
      </w:r>
      <w:r w:rsidR="0035743D">
        <w:rPr>
          <w:rtl/>
        </w:rPr>
        <w:t>:</w:t>
      </w:r>
      <w:r w:rsidRPr="00AD45C3">
        <w:rPr>
          <w:rtl/>
        </w:rPr>
        <w:t xml:space="preserve"> لا</w:t>
      </w:r>
      <w:r>
        <w:rPr>
          <w:rtl/>
        </w:rPr>
        <w:t xml:space="preserve"> </w:t>
      </w:r>
      <w:r w:rsidRPr="00AD45C3">
        <w:rPr>
          <w:rtl/>
        </w:rPr>
        <w:t xml:space="preserve">أشهد لكم عليها </w:t>
      </w:r>
      <w:r w:rsidRPr="00072C37">
        <w:rPr>
          <w:rStyle w:val="libFootnotenumChar"/>
          <w:rtl/>
        </w:rPr>
        <w:t>(5)</w:t>
      </w:r>
      <w:r w:rsidR="0035743D">
        <w:rPr>
          <w:rtl/>
        </w:rPr>
        <w:t>،</w:t>
      </w:r>
      <w:r w:rsidRPr="00AD45C3">
        <w:rPr>
          <w:rtl/>
        </w:rPr>
        <w:t xml:space="preserve"> وذلك قبل الكتاب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كتاب الشهادات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156 ح 523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156 ح 524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في المصدر</w:t>
      </w:r>
      <w:r w:rsidR="0035743D">
        <w:rPr>
          <w:rtl/>
        </w:rPr>
        <w:t>:</w:t>
      </w:r>
      <w:r w:rsidRPr="00AD45C3">
        <w:rPr>
          <w:rtl/>
        </w:rPr>
        <w:t xml:space="preserve"> شهد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ليس في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[ 21688 ]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في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يَأْبَ الشُّهَدَاءُ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قبل الشهادة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[ 21689 ]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يَأْبَ الشُّهَدَاءُ إِذَا مَا دُعُوا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حين يدعون</w:t>
      </w:r>
      <w:r>
        <w:rPr>
          <w:rtl/>
        </w:rPr>
        <w:t xml:space="preserve"> </w:t>
      </w:r>
      <w:r w:rsidRPr="00AD45C3">
        <w:rPr>
          <w:rtl/>
        </w:rPr>
        <w:t>قبل الكتاب</w:t>
      </w:r>
      <w:r w:rsidR="0035743D">
        <w:rPr>
          <w:rtl/>
        </w:rPr>
        <w:t>،</w:t>
      </w:r>
      <w:r w:rsidRPr="00AD45C3">
        <w:rPr>
          <w:rtl/>
        </w:rPr>
        <w:t xml:space="preserve"> لا ينبغي لاحد أن يقول إذا دعي إلى شهادة</w:t>
      </w:r>
      <w:r w:rsidR="0035743D">
        <w:rPr>
          <w:rtl/>
        </w:rPr>
        <w:t>:</w:t>
      </w:r>
      <w:r w:rsidRPr="00AD45C3">
        <w:rPr>
          <w:rtl/>
        </w:rPr>
        <w:t xml:space="preserve"> لا أشهد لهم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إذا دعيت إلى الشهادة فأجب » الخبر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[ 21690 ]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وإذا دعي رجل ليشهد على</w:t>
      </w:r>
      <w:r>
        <w:rPr>
          <w:rtl/>
        </w:rPr>
        <w:t xml:space="preserve"> </w:t>
      </w:r>
      <w:r w:rsidRPr="00AD45C3">
        <w:rPr>
          <w:rtl/>
        </w:rPr>
        <w:t>رجل</w:t>
      </w:r>
      <w:r w:rsidR="0035743D">
        <w:rPr>
          <w:rtl/>
        </w:rPr>
        <w:t>،</w:t>
      </w:r>
      <w:r w:rsidRPr="00AD45C3">
        <w:rPr>
          <w:rtl/>
        </w:rPr>
        <w:t xml:space="preserve"> فليس له أن يمت</w:t>
      </w:r>
      <w:r>
        <w:rPr>
          <w:rtl/>
        </w:rPr>
        <w:t>نع من الشهادة عليه</w:t>
      </w:r>
      <w:r w:rsidR="0035743D">
        <w:rPr>
          <w:rtl/>
        </w:rPr>
        <w:t>،</w:t>
      </w:r>
      <w:r>
        <w:rPr>
          <w:rtl/>
        </w:rPr>
        <w:t xml:space="preserve"> من قوله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يَأْبَ الشُّهَدَاءُ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72" w:name="_Toc365420208"/>
      <w:bookmarkStart w:id="1173" w:name="_Toc366754710"/>
      <w:bookmarkStart w:id="1174" w:name="_Toc382822247"/>
      <w:r w:rsidRPr="00AD45C3">
        <w:rPr>
          <w:rtl/>
        </w:rPr>
        <w:t>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أداء الشهادة وتحريم كتمانها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72"/>
      <w:bookmarkEnd w:id="1173"/>
      <w:bookmarkEnd w:id="1174"/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[ 21691 ]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فإذا أراد صاحبه أن يشهد بما</w:t>
      </w:r>
      <w:r>
        <w:rPr>
          <w:rtl/>
        </w:rPr>
        <w:t xml:space="preserve"> </w:t>
      </w:r>
      <w:r w:rsidRPr="00AD45C3">
        <w:rPr>
          <w:rtl/>
        </w:rPr>
        <w:t>اشهد</w:t>
      </w:r>
      <w:r w:rsidR="0035743D">
        <w:rPr>
          <w:rtl/>
        </w:rPr>
        <w:t>،</w:t>
      </w:r>
      <w:r w:rsidRPr="00AD45C3">
        <w:rPr>
          <w:rtl/>
        </w:rPr>
        <w:t xml:space="preserve"> فلا يمتنع لقوله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وَمَن يَكْتُمْهَا فَإِنَّهُ آثِمٌ قَلْبُهُ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[ 21692 ]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>
        <w:rPr>
          <w:rFonts w:hint="cs"/>
          <w:rtl/>
        </w:rPr>
        <w:t>«</w:t>
      </w:r>
      <w:r w:rsidRPr="00AD45C3">
        <w:rPr>
          <w:rtl/>
        </w:rPr>
        <w:t xml:space="preserve"> وأروي عن العالم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من كتم</w:t>
      </w:r>
      <w:r>
        <w:rPr>
          <w:rtl/>
        </w:rPr>
        <w:t xml:space="preserve"> </w:t>
      </w:r>
      <w:r w:rsidRPr="00AD45C3">
        <w:rPr>
          <w:rtl/>
        </w:rPr>
        <w:t xml:space="preserve">شهادة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أو شهد اثما ليهدر دم امرئ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مسلم</w:t>
      </w:r>
      <w:r w:rsidR="0035743D">
        <w:rPr>
          <w:rtl/>
        </w:rPr>
        <w:t>،</w:t>
      </w:r>
      <w:r w:rsidRPr="00AD45C3">
        <w:rPr>
          <w:rtl/>
        </w:rPr>
        <w:t xml:space="preserve"> أو ليتوى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ماله</w:t>
      </w:r>
      <w:r w:rsidR="0035743D">
        <w:rPr>
          <w:rtl/>
        </w:rPr>
        <w:t>،</w:t>
      </w:r>
      <w:r w:rsidRPr="00AD45C3">
        <w:rPr>
          <w:rtl/>
        </w:rPr>
        <w:t xml:space="preserve"> أتى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156 ح 527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516 ح 1853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شهادته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رجل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Default="006D58BA" w:rsidP="00072C37">
      <w:pPr>
        <w:pStyle w:val="libFootnote"/>
        <w:rPr>
          <w:rtl/>
        </w:rPr>
      </w:pPr>
      <w:r w:rsidRPr="00AD45C3">
        <w:rPr>
          <w:rtl/>
        </w:rPr>
        <w:t>(3) توي المال يتوى</w:t>
      </w:r>
      <w:r w:rsidR="0035743D">
        <w:rPr>
          <w:rtl/>
        </w:rPr>
        <w:t>:</w:t>
      </w:r>
      <w:r w:rsidRPr="00AD45C3">
        <w:rPr>
          <w:rtl/>
        </w:rPr>
        <w:t xml:space="preserve"> ذهب فلم يرج</w:t>
      </w:r>
      <w:r w:rsidR="0035743D">
        <w:rPr>
          <w:rtl/>
        </w:rPr>
        <w:t>،</w:t>
      </w:r>
      <w:r w:rsidRPr="00AD45C3">
        <w:rPr>
          <w:rtl/>
        </w:rPr>
        <w:t xml:space="preserve"> والتوى</w:t>
      </w:r>
      <w:r w:rsidR="0035743D">
        <w:rPr>
          <w:rtl/>
        </w:rPr>
        <w:t>:</w:t>
      </w:r>
      <w:r w:rsidRPr="00AD45C3">
        <w:rPr>
          <w:rtl/>
        </w:rPr>
        <w:t xml:space="preserve"> الخسارة وهلاك المال وضياعه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يوم القيامة وبوجهه ظلمة مد البصر</w:t>
      </w:r>
      <w:r w:rsidR="0035743D">
        <w:rPr>
          <w:rtl/>
        </w:rPr>
        <w:t>،</w:t>
      </w:r>
      <w:r w:rsidRPr="00AD45C3">
        <w:rPr>
          <w:rtl/>
        </w:rPr>
        <w:t xml:space="preserve"> وفي وجهه كدوح </w:t>
      </w:r>
      <w:r w:rsidRPr="00072C37">
        <w:rPr>
          <w:rStyle w:val="libFootnotenumChar"/>
          <w:rtl/>
        </w:rPr>
        <w:t>(4)</w:t>
      </w:r>
      <w:r w:rsidR="0035743D">
        <w:rPr>
          <w:rtl/>
        </w:rPr>
        <w:t>،</w:t>
      </w:r>
      <w:r w:rsidRPr="00AD45C3">
        <w:rPr>
          <w:rtl/>
        </w:rPr>
        <w:t xml:space="preserve"> يعرفه الخلائق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باسمه ونسبه</w:t>
      </w:r>
      <w:r w:rsidR="0035743D">
        <w:rPr>
          <w:rtl/>
        </w:rPr>
        <w:t>،</w:t>
      </w:r>
      <w:r w:rsidRPr="00AD45C3">
        <w:rPr>
          <w:rtl/>
        </w:rPr>
        <w:t xml:space="preserve"> ومن شهد شهادة</w:t>
      </w:r>
      <w:r>
        <w:rPr>
          <w:rtl/>
        </w:rPr>
        <w:t xml:space="preserve"> [ </w:t>
      </w:r>
      <w:r w:rsidRPr="00AD45C3">
        <w:rPr>
          <w:rtl/>
        </w:rPr>
        <w:t>حق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(5)</w:t>
      </w:r>
      <w:r w:rsidRPr="00AD45C3">
        <w:rPr>
          <w:rtl/>
        </w:rPr>
        <w:t xml:space="preserve"> ليخرج بها حقا لامرىء مسلم</w:t>
      </w:r>
      <w:r w:rsidR="0035743D">
        <w:rPr>
          <w:rtl/>
        </w:rPr>
        <w:t>،</w:t>
      </w:r>
      <w:r w:rsidRPr="00AD45C3">
        <w:rPr>
          <w:rtl/>
        </w:rPr>
        <w:t xml:space="preserve"> أو</w:t>
      </w:r>
      <w:r>
        <w:rPr>
          <w:rtl/>
        </w:rPr>
        <w:t xml:space="preserve"> </w:t>
      </w:r>
      <w:r w:rsidRPr="00AD45C3">
        <w:rPr>
          <w:rtl/>
        </w:rPr>
        <w:t>ليحقن بها دمه</w:t>
      </w:r>
      <w:r w:rsidR="0035743D">
        <w:rPr>
          <w:rtl/>
        </w:rPr>
        <w:t>،</w:t>
      </w:r>
      <w:r w:rsidRPr="00AD45C3">
        <w:rPr>
          <w:rtl/>
        </w:rPr>
        <w:t xml:space="preserve"> أتى يوم القيامة ولوجهه نور</w:t>
      </w:r>
      <w:r>
        <w:rPr>
          <w:rtl/>
        </w:rPr>
        <w:t xml:space="preserve"> مد البصر</w:t>
      </w:r>
      <w:r w:rsidR="0035743D">
        <w:rPr>
          <w:rtl/>
        </w:rPr>
        <w:t>،</w:t>
      </w:r>
      <w:r>
        <w:rPr>
          <w:rtl/>
        </w:rPr>
        <w:t xml:space="preserve"> يعرفه الخلائق باسمه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ونسبه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[ 21693 ]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وأما إذا شهدت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فدعيت</w:t>
      </w:r>
      <w:r>
        <w:rPr>
          <w:rtl/>
        </w:rPr>
        <w:t xml:space="preserve"> [ </w:t>
      </w:r>
      <w:r w:rsidRPr="00AD45C3">
        <w:rPr>
          <w:rtl/>
        </w:rPr>
        <w:t>إلى أداء الشهادة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فلا يحل لك أن</w:t>
      </w:r>
      <w:r>
        <w:rPr>
          <w:rtl/>
        </w:rPr>
        <w:t xml:space="preserve"> </w:t>
      </w:r>
      <w:r w:rsidRPr="00AD45C3">
        <w:rPr>
          <w:rtl/>
        </w:rPr>
        <w:t>تتخ</w:t>
      </w:r>
      <w:r>
        <w:rPr>
          <w:rtl/>
        </w:rPr>
        <w:t>لف عن ذلك</w:t>
      </w:r>
      <w:r w:rsidR="0035743D">
        <w:rPr>
          <w:rtl/>
        </w:rPr>
        <w:t>،</w:t>
      </w:r>
      <w:r>
        <w:rPr>
          <w:rtl/>
        </w:rPr>
        <w:t xml:space="preserve"> وذلك قوله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تَكْتُمُوا الشَّهَادَةَ وَمَن يَكْتُمْهَا فَإِنَّهُ آثِمٌ قَلْبُهُ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[ 21694 ]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العياشي</w:t>
      </w:r>
      <w:r w:rsidR="0035743D">
        <w:rPr>
          <w:rtl/>
        </w:rPr>
        <w:t>:</w:t>
      </w:r>
      <w:r w:rsidRPr="00AD45C3">
        <w:rPr>
          <w:rtl/>
        </w:rPr>
        <w:t xml:space="preserve"> عن هشام بن سالم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قلت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وَلَا تَكْتُمُوا الشَّهَادَةَ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بعد</w:t>
      </w:r>
      <w:r>
        <w:rPr>
          <w:rtl/>
        </w:rPr>
        <w:t xml:space="preserve"> </w:t>
      </w:r>
      <w:r w:rsidRPr="00AD45C3">
        <w:rPr>
          <w:rtl/>
        </w:rPr>
        <w:t>الشهادة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75" w:name="_Toc366754711"/>
      <w:bookmarkStart w:id="1176" w:name="_Toc365420209"/>
      <w:bookmarkStart w:id="1177" w:name="_Toc382822248"/>
      <w:r w:rsidRPr="00AD45C3">
        <w:rPr>
          <w:rtl/>
        </w:rPr>
        <w:t>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وجوب إقامة الشهادة للعامة</w:t>
      </w:r>
      <w:r w:rsidR="0035743D">
        <w:rPr>
          <w:rtl/>
        </w:rPr>
        <w:t>،</w:t>
      </w:r>
      <w:r w:rsidRPr="00AD45C3">
        <w:rPr>
          <w:rtl/>
        </w:rPr>
        <w:t xml:space="preserve"> إلا أن يخاف الضيم</w:t>
      </w:r>
      <w:bookmarkEnd w:id="1175"/>
      <w:r w:rsidR="006A3060">
        <w:rPr>
          <w:rtl/>
        </w:rPr>
        <w:t xml:space="preserve"> </w:t>
      </w:r>
      <w:bookmarkStart w:id="1178" w:name="_Toc366754712"/>
      <w:r w:rsidR="006A3060" w:rsidRPr="00AD45C3">
        <w:rPr>
          <w:rtl/>
        </w:rPr>
        <w:t>ع</w:t>
      </w:r>
      <w:r w:rsidRPr="00AD45C3">
        <w:rPr>
          <w:rtl/>
        </w:rPr>
        <w:t>لى المؤمن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76"/>
      <w:bookmarkEnd w:id="1178"/>
      <w:bookmarkEnd w:id="117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[ 21695 ]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الأمالي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 بن الحسن بن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>
        <w:rPr>
          <w:rtl/>
        </w:rPr>
        <w:t>(</w:t>
      </w:r>
      <w:r w:rsidRPr="00AD45C3">
        <w:rPr>
          <w:rtl/>
        </w:rPr>
        <w:t xml:space="preserve"> النهاية ج 1 ص 201 )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كدوح</w:t>
      </w:r>
      <w:r w:rsidR="0035743D">
        <w:rPr>
          <w:rtl/>
        </w:rPr>
        <w:t>:</w:t>
      </w:r>
      <w:r w:rsidRPr="00AD45C3">
        <w:rPr>
          <w:rtl/>
        </w:rPr>
        <w:t xml:space="preserve"> جمع كدح</w:t>
      </w:r>
      <w:r w:rsidR="0035743D">
        <w:rPr>
          <w:rtl/>
        </w:rPr>
        <w:t>،</w:t>
      </w:r>
      <w:r w:rsidRPr="00AD45C3">
        <w:rPr>
          <w:rtl/>
        </w:rPr>
        <w:t xml:space="preserve"> وهو كل أثر </w:t>
      </w:r>
      <w:r>
        <w:rPr>
          <w:rtl/>
        </w:rPr>
        <w:t>من خدش أو عض .. ( مجمع البحرين</w:t>
      </w:r>
      <w:r>
        <w:rPr>
          <w:rFonts w:hint="cs"/>
          <w:rtl/>
        </w:rPr>
        <w:t xml:space="preserve"> </w:t>
      </w:r>
      <w:r w:rsidRPr="00AD45C3">
        <w:rPr>
          <w:rtl/>
        </w:rPr>
        <w:t>ج 2 ص 406 )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(5)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516 ح 1853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المصدر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أشهد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>
        <w:rPr>
          <w:rtl/>
        </w:rPr>
        <w:t>(2) أثبتناه من ا</w:t>
      </w:r>
      <w:r w:rsidRPr="00AD45C3">
        <w:rPr>
          <w:rtl/>
        </w:rPr>
        <w:t>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البقرة 2</w:t>
      </w:r>
      <w:r w:rsidR="0035743D">
        <w:rPr>
          <w:rtl/>
        </w:rPr>
        <w:t>:</w:t>
      </w:r>
      <w:r w:rsidRPr="00AD45C3">
        <w:rPr>
          <w:rtl/>
        </w:rPr>
        <w:t xml:space="preserve"> 283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العياشي ج 1 ص 156 ح 526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أمالي المفيد ص 186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الوليد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محمد بن الحسن الصفار</w:t>
      </w:r>
      <w:r w:rsidR="0035743D">
        <w:rPr>
          <w:rtl/>
        </w:rPr>
        <w:t>،</w:t>
      </w:r>
      <w:r w:rsidRPr="00AD45C3">
        <w:rPr>
          <w:rtl/>
        </w:rPr>
        <w:t xml:space="preserve"> عن العباس بن معروف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علي بن مهزيار</w:t>
      </w:r>
      <w:r w:rsidR="0035743D">
        <w:rPr>
          <w:rtl/>
        </w:rPr>
        <w:t>،</w:t>
      </w:r>
      <w:r w:rsidRPr="00AD45C3">
        <w:rPr>
          <w:rtl/>
        </w:rPr>
        <w:t xml:space="preserve"> عن علي بن حديد</w:t>
      </w:r>
      <w:r w:rsidR="0035743D">
        <w:rPr>
          <w:rtl/>
        </w:rPr>
        <w:t>،</w:t>
      </w:r>
      <w:r w:rsidRPr="00AD45C3">
        <w:rPr>
          <w:rtl/>
        </w:rPr>
        <w:t xml:space="preserve"> عن مرازم قال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</w:t>
      </w:r>
      <w:r>
        <w:rPr>
          <w:rtl/>
        </w:rPr>
        <w:t xml:space="preserve"> </w:t>
      </w:r>
      <w:r w:rsidRPr="00AD45C3">
        <w:rPr>
          <w:rtl/>
        </w:rPr>
        <w:t xml:space="preserve">جعفر بن محمد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« عليكم بالصلاة في المساجد</w:t>
      </w:r>
      <w:r w:rsidR="0035743D">
        <w:rPr>
          <w:rtl/>
        </w:rPr>
        <w:t>،</w:t>
      </w:r>
      <w:r w:rsidRPr="00AD45C3">
        <w:rPr>
          <w:rtl/>
        </w:rPr>
        <w:t xml:space="preserve"> وحسن</w:t>
      </w:r>
      <w:r>
        <w:rPr>
          <w:rtl/>
        </w:rPr>
        <w:t xml:space="preserve"> </w:t>
      </w:r>
      <w:r w:rsidRPr="00AD45C3">
        <w:rPr>
          <w:rtl/>
        </w:rPr>
        <w:t>الجوار للناس</w:t>
      </w:r>
      <w:r w:rsidR="0035743D">
        <w:rPr>
          <w:rtl/>
        </w:rPr>
        <w:t>،</w:t>
      </w:r>
      <w:r w:rsidRPr="00AD45C3">
        <w:rPr>
          <w:rtl/>
        </w:rPr>
        <w:t xml:space="preserve"> وإقامة الشهادة</w:t>
      </w:r>
      <w:r w:rsidR="0035743D">
        <w:rPr>
          <w:rtl/>
        </w:rPr>
        <w:t>،</w:t>
      </w:r>
      <w:r w:rsidRPr="00AD45C3">
        <w:rPr>
          <w:rtl/>
        </w:rPr>
        <w:t xml:space="preserve"> وحضور الجنائز</w:t>
      </w:r>
      <w:r w:rsidR="0035743D">
        <w:rPr>
          <w:rtl/>
        </w:rPr>
        <w:t>،</w:t>
      </w:r>
      <w:r w:rsidRPr="00AD45C3">
        <w:rPr>
          <w:rtl/>
        </w:rPr>
        <w:t xml:space="preserve"> انه لا بد لكم من الناس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ان أحدا لا يستغني عن الناس بجنازته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فأما نحن نأتي جنائزهم</w:t>
      </w:r>
      <w:r w:rsidR="0035743D">
        <w:rPr>
          <w:rtl/>
        </w:rPr>
        <w:t>،</w:t>
      </w:r>
      <w:r w:rsidRPr="00AD45C3">
        <w:rPr>
          <w:rtl/>
        </w:rPr>
        <w:t xml:space="preserve"> وإنما</w:t>
      </w:r>
      <w:r>
        <w:rPr>
          <w:rtl/>
        </w:rPr>
        <w:t xml:space="preserve"> </w:t>
      </w:r>
      <w:r w:rsidRPr="00AD45C3">
        <w:rPr>
          <w:rtl/>
        </w:rPr>
        <w:t>ينبغي لكم أن تصنعوا مثل ما يصنع من تأتمون به</w:t>
      </w:r>
      <w:r w:rsidR="0035743D">
        <w:rPr>
          <w:rtl/>
        </w:rPr>
        <w:t>،</w:t>
      </w:r>
      <w:r w:rsidRPr="00AD45C3">
        <w:rPr>
          <w:rtl/>
        </w:rPr>
        <w:t xml:space="preserve"> والناس لا بد لبعضهم</w:t>
      </w:r>
      <w:r>
        <w:rPr>
          <w:rtl/>
        </w:rPr>
        <w:t xml:space="preserve"> </w:t>
      </w:r>
      <w:r w:rsidRPr="00AD45C3">
        <w:rPr>
          <w:rtl/>
        </w:rPr>
        <w:t>من بعض ما داموا على هذه الحال</w:t>
      </w:r>
      <w:r w:rsidR="0035743D">
        <w:rPr>
          <w:rtl/>
        </w:rPr>
        <w:t>،</w:t>
      </w:r>
      <w:r w:rsidRPr="00AD45C3">
        <w:rPr>
          <w:rtl/>
        </w:rPr>
        <w:t xml:space="preserve"> حتى يكون ذلك</w:t>
      </w:r>
      <w:r w:rsidR="0035743D">
        <w:rPr>
          <w:rtl/>
        </w:rPr>
        <w:t>،</w:t>
      </w:r>
      <w:r w:rsidRPr="00AD45C3">
        <w:rPr>
          <w:rtl/>
        </w:rPr>
        <w:t xml:space="preserve"> ثم ينقطع كل قوم إلى</w:t>
      </w:r>
      <w:r>
        <w:rPr>
          <w:rtl/>
        </w:rPr>
        <w:t xml:space="preserve"> </w:t>
      </w:r>
      <w:r w:rsidRPr="00AD45C3">
        <w:rPr>
          <w:rtl/>
        </w:rPr>
        <w:t>أهل أهوائهم »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79" w:name="_Toc365420210"/>
      <w:bookmarkStart w:id="1180" w:name="_Toc366754713"/>
      <w:bookmarkStart w:id="1181" w:name="_Toc382822249"/>
      <w:r w:rsidRPr="00AD45C3">
        <w:rPr>
          <w:rtl/>
        </w:rPr>
        <w:t>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ان من علم بشهادة ولم يشهد عليها</w:t>
      </w:r>
      <w:r w:rsidR="0035743D">
        <w:rPr>
          <w:rtl/>
        </w:rPr>
        <w:t>،</w:t>
      </w:r>
      <w:r w:rsidRPr="00AD45C3">
        <w:rPr>
          <w:rtl/>
        </w:rPr>
        <w:t xml:space="preserve"> جاز له أن يشهد</w:t>
      </w:r>
      <w:bookmarkEnd w:id="1179"/>
      <w:bookmarkEnd w:id="1180"/>
      <w:r w:rsidR="006A3060">
        <w:rPr>
          <w:rtl/>
        </w:rPr>
        <w:t xml:space="preserve"> </w:t>
      </w:r>
      <w:bookmarkStart w:id="1182" w:name="_Toc365420211"/>
      <w:bookmarkStart w:id="1183" w:name="_Toc366754714"/>
      <w:r w:rsidR="006A3060" w:rsidRPr="00AD45C3">
        <w:rPr>
          <w:rtl/>
        </w:rPr>
        <w:t>ب</w:t>
      </w:r>
      <w:r w:rsidRPr="00AD45C3">
        <w:rPr>
          <w:rtl/>
        </w:rPr>
        <w:t>ها ولم يجب عليه</w:t>
      </w:r>
      <w:r w:rsidR="0035743D">
        <w:rPr>
          <w:rtl/>
        </w:rPr>
        <w:t>،</w:t>
      </w:r>
      <w:r w:rsidRPr="00AD45C3">
        <w:rPr>
          <w:rtl/>
        </w:rPr>
        <w:t xml:space="preserve"> إلا أن يخاف ضياع حق المظلوم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82"/>
      <w:bookmarkEnd w:id="1183"/>
      <w:bookmarkEnd w:id="118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[ 21696 ]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حضر الرجل حسابا بين قوم</w:t>
      </w:r>
      <w:r w:rsidR="0035743D">
        <w:rPr>
          <w:rtl/>
        </w:rPr>
        <w:t>،</w:t>
      </w:r>
      <w:r w:rsidRPr="00AD45C3">
        <w:rPr>
          <w:rtl/>
        </w:rPr>
        <w:t xml:space="preserve"> ثم طلبت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شهادته على ما سمع</w:t>
      </w:r>
      <w:r w:rsidR="0035743D">
        <w:rPr>
          <w:rtl/>
        </w:rPr>
        <w:t>،</w:t>
      </w:r>
      <w:r w:rsidRPr="00AD45C3">
        <w:rPr>
          <w:rtl/>
        </w:rPr>
        <w:t xml:space="preserve"> فإن</w:t>
      </w:r>
      <w:r>
        <w:rPr>
          <w:rtl/>
        </w:rPr>
        <w:t xml:space="preserve"> </w:t>
      </w:r>
      <w:r w:rsidRPr="00AD45C3">
        <w:rPr>
          <w:rtl/>
        </w:rPr>
        <w:t>ذلك إليه إن شاء شهد وإن شاء لم يشهد</w:t>
      </w:r>
      <w:r w:rsidR="0035743D">
        <w:rPr>
          <w:rtl/>
        </w:rPr>
        <w:t>،</w:t>
      </w:r>
      <w:r w:rsidRPr="00AD45C3">
        <w:rPr>
          <w:rtl/>
        </w:rPr>
        <w:t xml:space="preserve"> إلا أن يستشهدوه فان شهد فقد</w:t>
      </w:r>
      <w:r>
        <w:rPr>
          <w:rtl/>
        </w:rPr>
        <w:t xml:space="preserve"> </w:t>
      </w:r>
      <w:r w:rsidRPr="00AD45C3">
        <w:rPr>
          <w:rtl/>
        </w:rPr>
        <w:t>شهد بالحق</w:t>
      </w:r>
      <w:r w:rsidR="0035743D">
        <w:rPr>
          <w:rtl/>
        </w:rPr>
        <w:t>،</w:t>
      </w:r>
      <w:r w:rsidRPr="00AD45C3">
        <w:rPr>
          <w:rtl/>
        </w:rPr>
        <w:t xml:space="preserve"> وإن لم يشهد فلا شئ عليه لأنه لم يستشهد</w:t>
      </w:r>
      <w:r w:rsidR="0035743D">
        <w:rPr>
          <w:rtl/>
        </w:rPr>
        <w:t>،</w:t>
      </w:r>
      <w:r w:rsidRPr="00AD45C3">
        <w:rPr>
          <w:rtl/>
        </w:rPr>
        <w:t xml:space="preserve"> ولا يشهد إلا أن</w:t>
      </w:r>
      <w:r>
        <w:rPr>
          <w:rtl/>
        </w:rPr>
        <w:t xml:space="preserve"> </w:t>
      </w:r>
      <w:r w:rsidRPr="00AD45C3">
        <w:rPr>
          <w:rtl/>
        </w:rPr>
        <w:t>يكون استوعب الكلام وأثبته وأتقنه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[ 21697 ]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ابن مسلم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وإذا سمع الرجل شهادة ولم يشهد</w:t>
      </w:r>
      <w:r>
        <w:rPr>
          <w:rtl/>
        </w:rPr>
        <w:t xml:space="preserve"> </w:t>
      </w:r>
      <w:r w:rsidRPr="00AD45C3">
        <w:rPr>
          <w:rtl/>
        </w:rPr>
        <w:t>عليها</w:t>
      </w:r>
      <w:r w:rsidR="0035743D">
        <w:rPr>
          <w:rtl/>
        </w:rPr>
        <w:t>،</w:t>
      </w:r>
      <w:r w:rsidRPr="00AD45C3">
        <w:rPr>
          <w:rtl/>
        </w:rPr>
        <w:t xml:space="preserve"> فهو بالخيار إن شاء شهد وإن شاء سكت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حياته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الباب 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517 ح 1854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المخطوط</w:t>
      </w:r>
      <w:r w:rsidR="0035743D">
        <w:rPr>
          <w:rtl/>
        </w:rPr>
        <w:t>:</w:t>
      </w:r>
      <w:r w:rsidRPr="00AD45C3">
        <w:rPr>
          <w:rtl/>
        </w:rPr>
        <w:t xml:space="preserve"> طلب</w:t>
      </w:r>
      <w:r w:rsidR="0035743D">
        <w:rPr>
          <w:rtl/>
        </w:rPr>
        <w:t>،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184" w:name="_Toc366754715"/>
      <w:bookmarkStart w:id="1185" w:name="_Toc365420212"/>
      <w:bookmarkStart w:id="1186" w:name="_Toc382822250"/>
      <w:r w:rsidRPr="00AD45C3">
        <w:rPr>
          <w:rtl/>
        </w:rPr>
        <w:lastRenderedPageBreak/>
        <w:t>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يجوز للانسان أن يشهد بما يجده بخطه وخاتمه</w:t>
      </w:r>
      <w:r w:rsidR="0035743D">
        <w:rPr>
          <w:rtl/>
        </w:rPr>
        <w:t>،</w:t>
      </w:r>
      <w:r w:rsidRPr="00AD45C3">
        <w:rPr>
          <w:rtl/>
        </w:rPr>
        <w:t xml:space="preserve"> إذا</w:t>
      </w:r>
      <w:bookmarkEnd w:id="1184"/>
      <w:r w:rsidR="006A3060">
        <w:rPr>
          <w:rtl/>
        </w:rPr>
        <w:t xml:space="preserve"> </w:t>
      </w:r>
      <w:bookmarkStart w:id="1187" w:name="_Toc366754716"/>
      <w:r w:rsidR="006A3060" w:rsidRPr="00AD45C3">
        <w:rPr>
          <w:rtl/>
        </w:rPr>
        <w:t>ح</w:t>
      </w:r>
      <w:r w:rsidRPr="00AD45C3">
        <w:rPr>
          <w:rtl/>
        </w:rPr>
        <w:t>صل له العلم</w:t>
      </w:r>
      <w:r w:rsidR="0035743D">
        <w:rPr>
          <w:rtl/>
        </w:rPr>
        <w:t>،</w:t>
      </w:r>
      <w:r w:rsidRPr="00AD45C3">
        <w:rPr>
          <w:rtl/>
        </w:rPr>
        <w:t xml:space="preserve"> وآمن التزوير</w:t>
      </w:r>
      <w:r w:rsidR="0035743D">
        <w:rPr>
          <w:rtl/>
        </w:rPr>
        <w:t>،</w:t>
      </w:r>
      <w:r w:rsidRPr="00AD45C3">
        <w:rPr>
          <w:rtl/>
        </w:rPr>
        <w:t xml:space="preserve"> ولم يبق عنده شك</w:t>
      </w:r>
      <w:r w:rsidR="0035743D">
        <w:rPr>
          <w:rtl/>
        </w:rPr>
        <w:t>،</w:t>
      </w:r>
      <w:bookmarkEnd w:id="1187"/>
      <w:r w:rsidR="006A3060">
        <w:rPr>
          <w:rtl/>
        </w:rPr>
        <w:t xml:space="preserve"> </w:t>
      </w:r>
      <w:bookmarkStart w:id="1188" w:name="_Toc366754717"/>
      <w:r w:rsidR="006A3060" w:rsidRPr="00AD45C3">
        <w:rPr>
          <w:rtl/>
        </w:rPr>
        <w:t>و</w:t>
      </w:r>
      <w:r w:rsidRPr="00AD45C3">
        <w:rPr>
          <w:rtl/>
        </w:rPr>
        <w:t>إلا لم يجز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85"/>
      <w:bookmarkEnd w:id="1188"/>
      <w:bookmarkEnd w:id="118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[ 21698 ]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عن أبيه )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أنه سئل عن الشهادة على الخط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سمعت أبي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لا تشهد بشهادة لا تذكرها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فإنه من شاء كتب كتابا ونقش خاتما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[ 21699 ]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أن رجلا سأله</w:t>
      </w:r>
      <w:r w:rsidR="0035743D">
        <w:rPr>
          <w:rtl/>
        </w:rPr>
        <w:t>،</w:t>
      </w:r>
      <w:r>
        <w:rPr>
          <w:rtl/>
        </w:rPr>
        <w:t xml:space="preserve"> فقال</w:t>
      </w:r>
      <w:r w:rsidR="0035743D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AD45C3">
        <w:rPr>
          <w:rtl/>
        </w:rPr>
        <w:t>ابن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جاء جيران لنا بكتاب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زعموا انهم أشهدوني على ما فيه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وفي الكتاب اسمي بخط يدي قد عرفته ل</w:t>
      </w:r>
      <w:r>
        <w:rPr>
          <w:rtl/>
        </w:rPr>
        <w:t>ا أشك فيه</w:t>
      </w:r>
      <w:r w:rsidR="0035743D">
        <w:rPr>
          <w:rtl/>
        </w:rPr>
        <w:t>،</w:t>
      </w:r>
      <w:r>
        <w:rPr>
          <w:rtl/>
        </w:rPr>
        <w:t xml:space="preserve"> ولست اذكر الشهادة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فما ترى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تشهد حتى تعلم أنك قد أشهدت</w:t>
      </w:r>
      <w:r w:rsidR="0035743D">
        <w:rPr>
          <w:rtl/>
        </w:rPr>
        <w:t>،</w:t>
      </w:r>
      <w:r w:rsidRPr="00AD45C3">
        <w:rPr>
          <w:rtl/>
        </w:rPr>
        <w:t xml:space="preserve"> قال الله </w:t>
      </w:r>
      <w:r>
        <w:rPr>
          <w:rtl/>
        </w:rPr>
        <w:t>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إِلَّا مَن شَهِدَ بِالْحَقِّ وَهُمْ يَعْلَمُونَ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« وإذا أتي الرجل بكتاب فيه خط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Pr="00AD45C3">
        <w:rPr>
          <w:rtl/>
        </w:rPr>
        <w:t>وعلامته ولم يذكر الشهادة</w:t>
      </w:r>
      <w:r w:rsidR="0035743D">
        <w:rPr>
          <w:rtl/>
        </w:rPr>
        <w:t>،</w:t>
      </w:r>
      <w:r w:rsidRPr="00AD45C3">
        <w:rPr>
          <w:rtl/>
        </w:rPr>
        <w:t xml:space="preserve"> فلا يشهد</w:t>
      </w:r>
      <w:r w:rsidR="0035743D">
        <w:rPr>
          <w:rtl/>
        </w:rPr>
        <w:t>،</w:t>
      </w:r>
      <w:r w:rsidRPr="00AD45C3">
        <w:rPr>
          <w:rtl/>
        </w:rPr>
        <w:t xml:space="preserve"> لان الخط يتشابه</w:t>
      </w:r>
      <w:r w:rsidR="0035743D">
        <w:rPr>
          <w:rtl/>
        </w:rPr>
        <w:t>،</w:t>
      </w:r>
      <w:r w:rsidRPr="00AD45C3">
        <w:rPr>
          <w:rtl/>
        </w:rPr>
        <w:t xml:space="preserve"> إلا أن يكون</w:t>
      </w:r>
      <w:r>
        <w:rPr>
          <w:rtl/>
        </w:rPr>
        <w:t xml:space="preserve"> </w:t>
      </w:r>
      <w:r w:rsidRPr="00AD45C3">
        <w:rPr>
          <w:rtl/>
        </w:rPr>
        <w:t>صاحبه ثقة</w:t>
      </w:r>
      <w:r w:rsidR="0035743D">
        <w:rPr>
          <w:rtl/>
        </w:rPr>
        <w:t>،</w:t>
      </w:r>
      <w:r w:rsidRPr="00AD45C3">
        <w:rPr>
          <w:rtl/>
        </w:rPr>
        <w:t xml:space="preserve"> ومعه شاهد آخر ثقة</w:t>
      </w:r>
      <w:r w:rsidR="0035743D">
        <w:rPr>
          <w:rtl/>
        </w:rPr>
        <w:t>،</w:t>
      </w:r>
      <w:r w:rsidRPr="00AD45C3">
        <w:rPr>
          <w:rtl/>
        </w:rPr>
        <w:t xml:space="preserve"> فيشهد له حينئذ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كتاب عاصم بن حميد الحناط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بصير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قال أبو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اكتبوا فإنكم لا تحفظون إلا</w:t>
      </w:r>
      <w:r>
        <w:rPr>
          <w:rFonts w:hint="cs"/>
          <w:rtl/>
        </w:rPr>
        <w:t xml:space="preserve"> </w:t>
      </w:r>
      <w:r w:rsidRPr="00AD45C3">
        <w:rPr>
          <w:rtl/>
        </w:rPr>
        <w:t>بالكتاب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515 ح 1846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515 ح 1847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الزخرف 43</w:t>
      </w:r>
      <w:r w:rsidR="0035743D">
        <w:rPr>
          <w:rtl/>
        </w:rPr>
        <w:t>:</w:t>
      </w:r>
      <w:r w:rsidRPr="00AD45C3">
        <w:rPr>
          <w:rtl/>
        </w:rPr>
        <w:t xml:space="preserve"> 86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28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[ 21702 ]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وعن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فما يمنعكم من الكتاب</w:t>
      </w:r>
      <w:r>
        <w:rPr>
          <w:rtl/>
        </w:rPr>
        <w:t>؟</w:t>
      </w:r>
      <w:r w:rsidRPr="00AD45C3">
        <w:rPr>
          <w:rtl/>
        </w:rPr>
        <w:t xml:space="preserve"> اما انكم لن تحفظوا حتى تكتبوا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[ 21703 ]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أصل زيد الزراد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لا تشهد على ما لا تعلم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لا تشهد إلا على ما تعلم وتذكر »</w:t>
      </w:r>
      <w:r>
        <w:rPr>
          <w:rFonts w:hint="cs"/>
          <w:rtl/>
        </w:rPr>
        <w:t xml:space="preserve"> </w:t>
      </w: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فان عرفت الخط والخاتم والنقش</w:t>
      </w:r>
      <w:r w:rsidR="0035743D">
        <w:rPr>
          <w:rtl/>
        </w:rPr>
        <w:t>،</w:t>
      </w:r>
      <w:r>
        <w:rPr>
          <w:rtl/>
        </w:rPr>
        <w:t xml:space="preserve"> ولم أذكر شيئا</w:t>
      </w:r>
      <w:r w:rsidR="0035743D">
        <w:rPr>
          <w:rtl/>
        </w:rPr>
        <w:t>،</w:t>
      </w:r>
      <w:r>
        <w:rPr>
          <w:rtl/>
        </w:rPr>
        <w:t xml:space="preserve"> اشهد؟ فقال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لا</w:t>
      </w:r>
      <w:r w:rsidR="0035743D">
        <w:rPr>
          <w:rtl/>
        </w:rPr>
        <w:t>،</w:t>
      </w:r>
      <w:r w:rsidRPr="00AD45C3">
        <w:rPr>
          <w:rtl/>
        </w:rPr>
        <w:t xml:space="preserve"> الخط يفتعل</w:t>
      </w:r>
      <w:r w:rsidR="0035743D">
        <w:rPr>
          <w:rtl/>
        </w:rPr>
        <w:t>،</w:t>
      </w:r>
      <w:r w:rsidRPr="00AD45C3">
        <w:rPr>
          <w:rtl/>
        </w:rPr>
        <w:t xml:space="preserve"> والخاتم قد يفتعل</w:t>
      </w:r>
      <w:r w:rsidR="0035743D">
        <w:rPr>
          <w:rtl/>
        </w:rPr>
        <w:t>،</w:t>
      </w:r>
      <w:r w:rsidRPr="00AD45C3">
        <w:rPr>
          <w:rtl/>
        </w:rPr>
        <w:t xml:space="preserve"> لا تشهد إلا على ما تعلم وأنت له</w:t>
      </w:r>
      <w:r>
        <w:rPr>
          <w:rFonts w:hint="cs"/>
          <w:rtl/>
        </w:rPr>
        <w:t xml:space="preserve"> </w:t>
      </w:r>
      <w:r w:rsidRPr="00AD45C3">
        <w:rPr>
          <w:rtl/>
        </w:rPr>
        <w:t>ذاكر » 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89" w:name="_Toc365420213"/>
      <w:bookmarkStart w:id="1190" w:name="_Toc366754718"/>
      <w:bookmarkStart w:id="1191" w:name="_Toc382822251"/>
      <w:r w:rsidRPr="00AD45C3">
        <w:rPr>
          <w:rtl/>
        </w:rPr>
        <w:t>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تحريم شهادة الزور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89"/>
      <w:bookmarkEnd w:id="1190"/>
      <w:bookmarkEnd w:id="119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Pr="00AD45C3">
        <w:rPr>
          <w:rtl/>
        </w:rPr>
        <w:t>علي بن الحسين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يبعث شاهد الزور يوم القيامة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يدلع لسانه في النار</w:t>
      </w:r>
      <w:r w:rsidR="0035743D">
        <w:rPr>
          <w:rtl/>
        </w:rPr>
        <w:t>،</w:t>
      </w:r>
      <w:r w:rsidRPr="00AD45C3">
        <w:rPr>
          <w:rtl/>
        </w:rPr>
        <w:t xml:space="preserve"> كما يدلع الكلب لسانه في الاناء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[ 21705 ]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قال رسول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في حديث</w:t>
      </w:r>
      <w:r w:rsidR="0035743D">
        <w:rPr>
          <w:rtl/>
        </w:rPr>
        <w:t>:</w:t>
      </w:r>
      <w:r w:rsidRPr="00AD45C3">
        <w:rPr>
          <w:rtl/>
        </w:rPr>
        <w:t xml:space="preserve"> يا علي</w:t>
      </w:r>
      <w:r w:rsidR="0035743D">
        <w:rPr>
          <w:rtl/>
        </w:rPr>
        <w:t>،</w:t>
      </w:r>
      <w:r w:rsidRPr="00AD45C3">
        <w:rPr>
          <w:rtl/>
        </w:rPr>
        <w:t xml:space="preserve"> إن ملك الموت إذا نزل لقبض</w:t>
      </w:r>
      <w:r>
        <w:rPr>
          <w:rtl/>
        </w:rPr>
        <w:t xml:space="preserve"> </w:t>
      </w:r>
      <w:r w:rsidRPr="00AD45C3">
        <w:rPr>
          <w:rtl/>
        </w:rPr>
        <w:t>روح الفاجر</w:t>
      </w:r>
      <w:r w:rsidR="0035743D">
        <w:rPr>
          <w:rtl/>
        </w:rPr>
        <w:t>،</w:t>
      </w:r>
      <w:r w:rsidRPr="00AD45C3">
        <w:rPr>
          <w:rtl/>
        </w:rPr>
        <w:t xml:space="preserve"> نزل معه بسفود من نار</w:t>
      </w:r>
      <w:r w:rsidR="0035743D">
        <w:rPr>
          <w:rtl/>
        </w:rPr>
        <w:t>،</w:t>
      </w:r>
      <w:r w:rsidRPr="00AD45C3">
        <w:rPr>
          <w:rtl/>
        </w:rPr>
        <w:t xml:space="preserve"> فينزع روحه فتصيح جهنم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فاستوى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جالسا فقال</w:t>
      </w:r>
      <w:r w:rsidR="0035743D">
        <w:rPr>
          <w:rtl/>
        </w:rPr>
        <w:t>: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فهل يصيب ذلك</w:t>
      </w:r>
      <w:r>
        <w:rPr>
          <w:rtl/>
        </w:rPr>
        <w:t xml:space="preserve"> </w:t>
      </w:r>
      <w:r w:rsidRPr="00AD45C3">
        <w:rPr>
          <w:rtl/>
        </w:rPr>
        <w:t>أحدا من أمتك</w:t>
      </w:r>
      <w:r>
        <w:rPr>
          <w:rtl/>
        </w:rPr>
        <w:t>؟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نعم</w:t>
      </w:r>
      <w:r w:rsidR="0035743D">
        <w:rPr>
          <w:rtl/>
        </w:rPr>
        <w:t>:</w:t>
      </w:r>
      <w:r w:rsidRPr="00AD45C3">
        <w:rPr>
          <w:rtl/>
        </w:rPr>
        <w:t xml:space="preserve"> حاكم جائز</w:t>
      </w:r>
      <w:r w:rsidR="0035743D">
        <w:rPr>
          <w:rtl/>
        </w:rPr>
        <w:t>،</w:t>
      </w:r>
      <w:r w:rsidRPr="00AD45C3">
        <w:rPr>
          <w:rtl/>
        </w:rPr>
        <w:t xml:space="preserve"> وآكل</w:t>
      </w:r>
      <w:r>
        <w:rPr>
          <w:rtl/>
        </w:rPr>
        <w:t xml:space="preserve"> </w:t>
      </w:r>
      <w:r w:rsidRPr="00AD45C3">
        <w:rPr>
          <w:rtl/>
        </w:rPr>
        <w:t>مال اليتيم</w:t>
      </w:r>
      <w:r w:rsidR="0035743D">
        <w:rPr>
          <w:rtl/>
        </w:rPr>
        <w:t>،</w:t>
      </w:r>
      <w:r w:rsidRPr="00AD45C3">
        <w:rPr>
          <w:rtl/>
        </w:rPr>
        <w:t xml:space="preserve"> وشاهد الزور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كتاب عاصم بن حميد الحناط ص 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الزراد ص 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النار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[ 21706 ]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>
        <w:rPr>
          <w:rtl/>
        </w:rPr>
        <w:t xml:space="preserve"> وذكر مثل الحديث</w:t>
      </w:r>
      <w:r>
        <w:rPr>
          <w:rFonts w:hint="cs"/>
          <w:rtl/>
        </w:rPr>
        <w:t xml:space="preserve"> </w:t>
      </w:r>
      <w:r w:rsidRPr="00AD45C3">
        <w:rPr>
          <w:rtl/>
        </w:rPr>
        <w:t>الأول والثاني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شاهد الزور من المقتولين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[ 21707 ]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ليؤد الشاهد ما</w:t>
      </w:r>
      <w:r>
        <w:rPr>
          <w:rtl/>
        </w:rPr>
        <w:t xml:space="preserve"> </w:t>
      </w:r>
      <w:r w:rsidRPr="00AD45C3">
        <w:rPr>
          <w:rtl/>
        </w:rPr>
        <w:t xml:space="preserve">يشهد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عليه</w:t>
      </w:r>
      <w:r w:rsidR="0035743D">
        <w:rPr>
          <w:rtl/>
        </w:rPr>
        <w:t>،</w:t>
      </w:r>
      <w:r w:rsidRPr="00AD45C3">
        <w:rPr>
          <w:rtl/>
        </w:rPr>
        <w:t xml:space="preserve"> وليتق الله ربه</w:t>
      </w:r>
      <w:r w:rsidR="0035743D">
        <w:rPr>
          <w:rtl/>
        </w:rPr>
        <w:t>،</w:t>
      </w:r>
      <w:r w:rsidRPr="00AD45C3">
        <w:rPr>
          <w:rtl/>
        </w:rPr>
        <w:t xml:space="preserve"> فمن الزور</w:t>
      </w:r>
      <w:r>
        <w:rPr>
          <w:rtl/>
        </w:rPr>
        <w:t xml:space="preserve"> أن يشهد الرجل بما لا يعلم</w:t>
      </w:r>
      <w:r w:rsidR="0035743D">
        <w:rPr>
          <w:rtl/>
        </w:rPr>
        <w:t>،</w:t>
      </w:r>
      <w:r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AD45C3">
        <w:rPr>
          <w:rtl/>
        </w:rPr>
        <w:t>ينكر م</w:t>
      </w:r>
      <w:r>
        <w:rPr>
          <w:rtl/>
        </w:rPr>
        <w:t>ا يعلم</w:t>
      </w:r>
      <w:r w:rsidR="0035743D">
        <w:rPr>
          <w:rtl/>
        </w:rPr>
        <w:t>،</w:t>
      </w:r>
      <w:r>
        <w:rPr>
          <w:rtl/>
        </w:rPr>
        <w:t xml:space="preserve"> وقد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فَاجْتَنِبُوا الرِّ‌جْسَ مِنَ الْأَوْثَانِ وَاجْتَنِبُوا قَوْلَ الزُّورِ‌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حُنَفَاءَ لِلَّـهِ غَيْرَ‌ مُشْرِ‌كِينَ بِهِ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>
        <w:rPr>
          <w:rtl/>
        </w:rPr>
        <w:t xml:space="preserve"> فعدل تبارك</w:t>
      </w:r>
      <w:r>
        <w:rPr>
          <w:rFonts w:hint="cs"/>
          <w:rtl/>
        </w:rPr>
        <w:t xml:space="preserve"> </w:t>
      </w:r>
      <w:r w:rsidRPr="00AD45C3">
        <w:rPr>
          <w:rtl/>
        </w:rPr>
        <w:t>اسمه</w:t>
      </w:r>
      <w:r w:rsidR="0035743D">
        <w:rPr>
          <w:rtl/>
        </w:rPr>
        <w:t>،</w:t>
      </w:r>
      <w:r w:rsidRPr="00AD45C3">
        <w:rPr>
          <w:rtl/>
        </w:rPr>
        <w:t xml:space="preserve"> شهادة الزور بالشرك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[ 21708 ]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شاهد الزور لا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تزول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قدماه</w:t>
      </w:r>
      <w:r w:rsidR="00072C37">
        <w:rPr>
          <w:rtl/>
        </w:rPr>
        <w:t xml:space="preserve"> - </w:t>
      </w:r>
      <w:r w:rsidRPr="00AD45C3">
        <w:rPr>
          <w:rtl/>
        </w:rPr>
        <w:t>يعني من موضع شهادته</w:t>
      </w:r>
      <w:r w:rsidR="00072C37">
        <w:rPr>
          <w:rtl/>
        </w:rPr>
        <w:t xml:space="preserve"> - </w:t>
      </w:r>
      <w:r w:rsidRPr="00AD45C3">
        <w:rPr>
          <w:rtl/>
        </w:rPr>
        <w:t>حتى تجب له النار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[ 21709 ]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جعفر بن أحمد الق</w:t>
      </w:r>
      <w:r>
        <w:rPr>
          <w:rtl/>
        </w:rPr>
        <w:t>مي في كتاب الغايات</w:t>
      </w:r>
      <w:r w:rsidR="0035743D">
        <w:rPr>
          <w:rtl/>
        </w:rPr>
        <w:t>:</w:t>
      </w:r>
      <w:r>
        <w:rPr>
          <w:rtl/>
        </w:rPr>
        <w:t xml:space="preserve"> عن جابر بن</w:t>
      </w:r>
      <w:r>
        <w:rPr>
          <w:rFonts w:hint="cs"/>
          <w:rtl/>
        </w:rPr>
        <w:t xml:space="preserve"> </w:t>
      </w:r>
      <w:r w:rsidRPr="00AD45C3">
        <w:rPr>
          <w:rtl/>
        </w:rPr>
        <w:t>عبد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>
        <w:rPr>
          <w:rtl/>
        </w:rPr>
        <w:t xml:space="preserve"> « ان أقربكم مني</w:t>
      </w:r>
      <w:r>
        <w:rPr>
          <w:rFonts w:hint="cs"/>
          <w:rtl/>
        </w:rPr>
        <w:t xml:space="preserve"> </w:t>
      </w:r>
      <w:r w:rsidRPr="00AD45C3">
        <w:rPr>
          <w:rtl/>
        </w:rPr>
        <w:t>مجلسا يوم القيامة</w:t>
      </w:r>
      <w:r w:rsidR="0035743D">
        <w:rPr>
          <w:rtl/>
        </w:rPr>
        <w:t>،</w:t>
      </w:r>
      <w:r w:rsidRPr="00AD45C3">
        <w:rPr>
          <w:rtl/>
        </w:rPr>
        <w:t xml:space="preserve"> أحسنكم أخلاقا</w:t>
      </w:r>
      <w:r w:rsidR="0035743D">
        <w:rPr>
          <w:rtl/>
        </w:rPr>
        <w:t>،</w:t>
      </w:r>
      <w:r>
        <w:rPr>
          <w:rtl/>
        </w:rPr>
        <w:t xml:space="preserve"> وإن أبغضكم إلي وأبعدكم مني ومن</w:t>
      </w:r>
      <w:r>
        <w:rPr>
          <w:rFonts w:hint="cs"/>
          <w:rtl/>
        </w:rPr>
        <w:t xml:space="preserve"> </w:t>
      </w:r>
      <w:r w:rsidRPr="00AD45C3">
        <w:rPr>
          <w:rtl/>
        </w:rPr>
        <w:t>الله مجلسا</w:t>
      </w:r>
      <w:r w:rsidR="0035743D">
        <w:rPr>
          <w:rtl/>
        </w:rPr>
        <w:t>،</w:t>
      </w:r>
      <w:r w:rsidRPr="00AD45C3">
        <w:rPr>
          <w:rtl/>
        </w:rPr>
        <w:t xml:space="preserve"> شاهد زور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[ 21710 ]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الباقر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507 ح 1813 و 1814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508 ح 1816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المصدر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أشهد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الحج 22</w:t>
      </w:r>
      <w:r w:rsidR="0035743D">
        <w:rPr>
          <w:rtl/>
        </w:rPr>
        <w:t>:</w:t>
      </w:r>
      <w:r w:rsidRPr="00AD45C3">
        <w:rPr>
          <w:rtl/>
        </w:rPr>
        <w:t xml:space="preserve"> 30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الحج 22</w:t>
      </w:r>
      <w:r w:rsidR="0035743D">
        <w:rPr>
          <w:rtl/>
        </w:rPr>
        <w:t>:</w:t>
      </w:r>
      <w:r w:rsidRPr="00AD45C3">
        <w:rPr>
          <w:rtl/>
        </w:rPr>
        <w:t xml:space="preserve"> 31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508 ح 1817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تزل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الغايات ص 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25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ما من رجل يشهد شهادة زور على رجل مسلم ليقطع به حقه</w:t>
      </w:r>
      <w:r w:rsidR="0035743D">
        <w:rPr>
          <w:rtl/>
        </w:rPr>
        <w:t>،</w:t>
      </w:r>
      <w:r w:rsidRPr="00AD45C3">
        <w:rPr>
          <w:rtl/>
        </w:rPr>
        <w:t xml:space="preserve"> إلا</w:t>
      </w:r>
      <w:r>
        <w:rPr>
          <w:rtl/>
        </w:rPr>
        <w:t xml:space="preserve"> </w:t>
      </w:r>
      <w:r w:rsidRPr="00AD45C3">
        <w:rPr>
          <w:rtl/>
        </w:rPr>
        <w:t>كتب الله مكانه صكا من النار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[ 21711 ]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الرازي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 في خطبة على المنبر</w:t>
      </w:r>
      <w:r w:rsidR="0035743D">
        <w:rPr>
          <w:rtl/>
        </w:rPr>
        <w:t>:</w:t>
      </w:r>
      <w:r>
        <w:rPr>
          <w:rtl/>
        </w:rPr>
        <w:t xml:space="preserve"> « ان شهادة الزور تعادل الشرك</w:t>
      </w:r>
      <w:r>
        <w:rPr>
          <w:rFonts w:hint="cs"/>
          <w:rtl/>
        </w:rPr>
        <w:t xml:space="preserve"> </w:t>
      </w:r>
      <w:r w:rsidRPr="00AD45C3">
        <w:rPr>
          <w:rtl/>
        </w:rPr>
        <w:t>بال</w:t>
      </w:r>
      <w:r>
        <w:rPr>
          <w:rtl/>
        </w:rPr>
        <w:t>له تعالى</w:t>
      </w:r>
      <w:r w:rsidR="0035743D">
        <w:rPr>
          <w:rtl/>
        </w:rPr>
        <w:t>،</w:t>
      </w:r>
      <w:r>
        <w:rPr>
          <w:rtl/>
        </w:rPr>
        <w:t xml:space="preserve"> ثم تلا قوله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فَاجْتَنِبُوا الرِّ‌جْسَ مِنَ الْأَوْثَانِ وَاجْتَنِبُوا قَوْلَ الزُّورِ‌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[ 21712 ]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>
        <w:rPr>
          <w:rtl/>
        </w:rPr>
        <w:t>(</w:t>
      </w:r>
      <w:r w:rsidRPr="00AD45C3">
        <w:rPr>
          <w:rtl/>
        </w:rPr>
        <w:t xml:space="preserve"> صلى صلى الله عليه و</w:t>
      </w:r>
      <w:r>
        <w:rPr>
          <w:rtl/>
        </w:rPr>
        <w:t>آله )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يبعث شاهد الزور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مولعا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لسانه في النار »</w:t>
      </w:r>
      <w:r>
        <w:rPr>
          <w:rtl/>
        </w:rPr>
        <w:t>.</w:t>
      </w:r>
    </w:p>
    <w:p w:rsidR="006D58BA" w:rsidRPr="00AD45C3" w:rsidRDefault="006D58BA" w:rsidP="00185EF6">
      <w:pPr>
        <w:pStyle w:val="libNormal"/>
        <w:rPr>
          <w:rtl/>
        </w:rPr>
      </w:pPr>
      <w:r w:rsidRPr="006A3060">
        <w:rPr>
          <w:rStyle w:val="libNumChar"/>
          <w:rtl/>
        </w:rPr>
        <w:t>[ 21713 ]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ابن أبي جمهور في درر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عدلت شهادة الزور الشرك بالله</w:t>
      </w:r>
      <w:r w:rsidR="00072C37">
        <w:rPr>
          <w:rtl/>
        </w:rPr>
        <w:t xml:space="preserve"> - </w:t>
      </w:r>
      <w:r w:rsidRPr="00AD45C3">
        <w:rPr>
          <w:rtl/>
        </w:rPr>
        <w:t>قالها ثلاثا</w:t>
      </w:r>
      <w:r w:rsidR="00072C37">
        <w:rPr>
          <w:rtl/>
        </w:rPr>
        <w:t xml:space="preserve"> - </w:t>
      </w:r>
      <w:r>
        <w:rPr>
          <w:rtl/>
        </w:rPr>
        <w:t>ثم قرأ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185EF6" w:rsidRPr="00185EF6">
        <w:rPr>
          <w:rStyle w:val="libAieChar"/>
          <w:rtl/>
        </w:rPr>
        <w:t>فَاجْتَنِبُوا الرِّ‌جْسَ مِنَ الْأَوْثَانِ وَاجْتَنِبُوا قَوْلَ الزُّورِ‌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[ 21714 ]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ألا أنبئكم بأكبر</w:t>
      </w:r>
      <w:r>
        <w:rPr>
          <w:rtl/>
        </w:rPr>
        <w:t xml:space="preserve"> </w:t>
      </w:r>
      <w:r w:rsidRPr="00AD45C3">
        <w:rPr>
          <w:rtl/>
        </w:rPr>
        <w:t>الكبائر</w:t>
      </w:r>
      <w:r>
        <w:rPr>
          <w:rtl/>
        </w:rPr>
        <w:t>؟</w:t>
      </w:r>
      <w:r w:rsidRPr="00AD45C3">
        <w:rPr>
          <w:rtl/>
        </w:rPr>
        <w:t xml:space="preserve"> » قلنا</w:t>
      </w:r>
      <w:r w:rsidR="0035743D">
        <w:rPr>
          <w:rtl/>
        </w:rPr>
        <w:t>:</w:t>
      </w:r>
      <w:r w:rsidRPr="00AD45C3">
        <w:rPr>
          <w:rtl/>
        </w:rPr>
        <w:t xml:space="preserve"> بلى</w:t>
      </w:r>
      <w:r w:rsidR="0035743D">
        <w:rPr>
          <w:rtl/>
        </w:rPr>
        <w:t>،</w:t>
      </w:r>
      <w:r w:rsidRPr="00AD45C3">
        <w:rPr>
          <w:rtl/>
        </w:rPr>
        <w:t xml:space="preserve"> يا رسول الله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الاشراك بالله</w:t>
      </w:r>
      <w:r w:rsidR="0035743D">
        <w:rPr>
          <w:rtl/>
        </w:rPr>
        <w:t>،</w:t>
      </w:r>
      <w:r w:rsidRPr="00AD45C3">
        <w:rPr>
          <w:rtl/>
        </w:rPr>
        <w:t xml:space="preserve"> وعقوق الوالدين</w:t>
      </w:r>
      <w:r w:rsidR="00072C37">
        <w:rPr>
          <w:rtl/>
        </w:rPr>
        <w:t xml:space="preserve"> - </w:t>
      </w:r>
      <w:r w:rsidRPr="00AD45C3">
        <w:rPr>
          <w:rtl/>
        </w:rPr>
        <w:t>وكان متكئا فجلس</w:t>
      </w:r>
      <w:r w:rsidR="0035743D">
        <w:rPr>
          <w:rtl/>
        </w:rPr>
        <w:t>،</w:t>
      </w:r>
      <w:r w:rsidRPr="00AD45C3">
        <w:rPr>
          <w:rtl/>
        </w:rPr>
        <w:t xml:space="preserve"> ثم قال</w:t>
      </w:r>
      <w:r w:rsidR="00072C37">
        <w:rPr>
          <w:rtl/>
        </w:rPr>
        <w:t xml:space="preserve"> - </w:t>
      </w:r>
      <w:r w:rsidRPr="00AD45C3">
        <w:rPr>
          <w:rtl/>
        </w:rPr>
        <w:t>الا وقول الزور » فما زال يكررها حتى قلنا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ليته سكت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[ 21715 ]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ينقضي كلام شاهد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تفسر أبي الفتوح الرازي ج 3 ص 595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الحج 22</w:t>
      </w:r>
      <w:r w:rsidR="0035743D">
        <w:rPr>
          <w:rtl/>
        </w:rPr>
        <w:t>:</w:t>
      </w:r>
      <w:r w:rsidRPr="00AD45C3">
        <w:rPr>
          <w:rtl/>
        </w:rPr>
        <w:t xml:space="preserve"> 30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3 ص 595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مولعا كذا وصحته ( مدلعا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دلع لسانه</w:t>
      </w:r>
      <w:r w:rsidR="0035743D">
        <w:rPr>
          <w:rtl/>
        </w:rPr>
        <w:t>:</w:t>
      </w:r>
      <w:r w:rsidRPr="00AD45C3">
        <w:rPr>
          <w:rtl/>
        </w:rPr>
        <w:t xml:space="preserve"> أخرجه</w:t>
      </w:r>
      <w:r w:rsidR="0035743D">
        <w:rPr>
          <w:rtl/>
        </w:rPr>
        <w:t>،</w:t>
      </w:r>
      <w:r w:rsidRPr="00AD45C3">
        <w:rPr>
          <w:rtl/>
        </w:rPr>
        <w:t xml:space="preserve"> وفي الحديث يبعث شاهد ا</w:t>
      </w:r>
      <w:r>
        <w:rPr>
          <w:rtl/>
        </w:rPr>
        <w:t>لزور يوم القيامة مدلعا لسانه في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النار </w:t>
      </w:r>
      <w:r>
        <w:rPr>
          <w:rtl/>
        </w:rPr>
        <w:t>(</w:t>
      </w:r>
      <w:r w:rsidRPr="00AD45C3">
        <w:rPr>
          <w:rtl/>
        </w:rPr>
        <w:t xml:space="preserve"> لسان العرب ج 8 ص 90 )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2 ص 81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الحج 22</w:t>
      </w:r>
      <w:r w:rsidR="0035743D">
        <w:rPr>
          <w:rtl/>
        </w:rPr>
        <w:t>:</w:t>
      </w:r>
      <w:r w:rsidRPr="00AD45C3">
        <w:rPr>
          <w:rtl/>
        </w:rPr>
        <w:t xml:space="preserve"> 30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2 ص 81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درر اللآلي ج 2 ص 81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الزور من بين يدي الحاكم</w:t>
      </w:r>
      <w:r w:rsidR="0035743D">
        <w:rPr>
          <w:rtl/>
        </w:rPr>
        <w:t>،</w:t>
      </w:r>
      <w:r w:rsidRPr="00AD45C3">
        <w:rPr>
          <w:rtl/>
        </w:rPr>
        <w:t xml:space="preserve"> حتى يتبوأ مقعده من النار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192" w:name="_Toc365420214"/>
      <w:bookmarkStart w:id="1193" w:name="_Toc366754719"/>
      <w:bookmarkStart w:id="1194" w:name="_Toc382822252"/>
      <w:r w:rsidRPr="00AD45C3">
        <w:rPr>
          <w:rtl/>
        </w:rPr>
        <w:t>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الشهود إذا رجعوا قبل الحكم لم يحكم</w:t>
      </w:r>
      <w:r w:rsidR="0035743D">
        <w:rPr>
          <w:rtl/>
        </w:rPr>
        <w:t>،</w:t>
      </w:r>
      <w:r w:rsidRPr="00AD45C3">
        <w:rPr>
          <w:rtl/>
        </w:rPr>
        <w:t xml:space="preserve"> وإن كان</w:t>
      </w:r>
      <w:bookmarkEnd w:id="1192"/>
      <w:bookmarkEnd w:id="1193"/>
      <w:r w:rsidR="006A3060">
        <w:rPr>
          <w:rtl/>
        </w:rPr>
        <w:t xml:space="preserve"> </w:t>
      </w:r>
      <w:bookmarkStart w:id="1195" w:name="_Toc365420215"/>
      <w:bookmarkStart w:id="1196" w:name="_Toc366754720"/>
      <w:r w:rsidR="006A3060" w:rsidRPr="00AD45C3">
        <w:rPr>
          <w:rtl/>
        </w:rPr>
        <w:t>ب</w:t>
      </w:r>
      <w:r w:rsidRPr="00AD45C3">
        <w:rPr>
          <w:rtl/>
        </w:rPr>
        <w:t>عده غرموا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195"/>
      <w:bookmarkEnd w:id="1196"/>
      <w:bookmarkEnd w:id="119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إذا شهد رجلان على رجل بمال</w:t>
      </w:r>
      <w:r w:rsidR="0035743D">
        <w:rPr>
          <w:rtl/>
        </w:rPr>
        <w:t>،</w:t>
      </w:r>
      <w:r w:rsidRPr="00AD45C3">
        <w:rPr>
          <w:rtl/>
        </w:rPr>
        <w:t xml:space="preserve"> ثم رجعا عن الشهادة</w:t>
      </w:r>
      <w:r w:rsidR="0035743D">
        <w:rPr>
          <w:rtl/>
        </w:rPr>
        <w:t>،</w:t>
      </w:r>
      <w:r w:rsidRPr="00AD45C3">
        <w:rPr>
          <w:rtl/>
        </w:rPr>
        <w:t xml:space="preserve"> فإن لم يكن قضى</w:t>
      </w:r>
      <w:r>
        <w:rPr>
          <w:rtl/>
        </w:rPr>
        <w:t xml:space="preserve"> </w:t>
      </w:r>
      <w:r w:rsidRPr="00AD45C3">
        <w:rPr>
          <w:rtl/>
        </w:rPr>
        <w:t>القاضي بطلت الشهادة</w:t>
      </w:r>
      <w:r w:rsidR="0035743D">
        <w:rPr>
          <w:rtl/>
        </w:rPr>
        <w:t>،</w:t>
      </w:r>
      <w:r w:rsidRPr="00AD45C3">
        <w:rPr>
          <w:rtl/>
        </w:rPr>
        <w:t xml:space="preserve"> وإن كان قضى رد ما قضى بشهادتهما به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إن كان المراد رد عين ما قضى به إذا كانت قائمة</w:t>
      </w:r>
      <w:r w:rsidR="0035743D">
        <w:rPr>
          <w:rtl/>
        </w:rPr>
        <w:t>،</w:t>
      </w:r>
      <w:r w:rsidRPr="00AD45C3">
        <w:rPr>
          <w:rtl/>
        </w:rPr>
        <w:t xml:space="preserve"> فيدل على</w:t>
      </w:r>
      <w:r>
        <w:rPr>
          <w:rtl/>
        </w:rPr>
        <w:t xml:space="preserve"> </w:t>
      </w:r>
      <w:r w:rsidRPr="00AD45C3">
        <w:rPr>
          <w:rtl/>
        </w:rPr>
        <w:t>مذهب الشيخ في النهاية</w:t>
      </w:r>
      <w:r w:rsidR="0035743D">
        <w:rPr>
          <w:rtl/>
        </w:rPr>
        <w:t>،</w:t>
      </w:r>
      <w:r w:rsidRPr="00AD45C3">
        <w:rPr>
          <w:rtl/>
        </w:rPr>
        <w:t xml:space="preserve"> والمشهور على خلافه</w:t>
      </w:r>
      <w:r w:rsidR="0035743D">
        <w:rPr>
          <w:rtl/>
        </w:rPr>
        <w:t>،</w:t>
      </w:r>
      <w:r w:rsidRPr="00AD45C3">
        <w:rPr>
          <w:rtl/>
        </w:rPr>
        <w:t xml:space="preserve"> وإن كان المقصود الضمان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فلا ينافي العنوان المدعى عليه الاجماع في غير الصورة المذكورة</w:t>
      </w:r>
      <w:r w:rsidR="0035743D">
        <w:rPr>
          <w:rtl/>
        </w:rPr>
        <w:t>،</w:t>
      </w:r>
      <w:r w:rsidRPr="00AD45C3">
        <w:rPr>
          <w:rtl/>
        </w:rPr>
        <w:t xml:space="preserve"> وإن لم يعين</w:t>
      </w:r>
      <w:r>
        <w:rPr>
          <w:rtl/>
        </w:rPr>
        <w:t xml:space="preserve"> </w:t>
      </w:r>
      <w:r w:rsidRPr="00AD45C3">
        <w:rPr>
          <w:rtl/>
        </w:rPr>
        <w:t>فيه الضامن</w:t>
      </w:r>
      <w:r w:rsidR="0035743D">
        <w:rPr>
          <w:rtl/>
        </w:rPr>
        <w:t>،</w:t>
      </w:r>
      <w:r w:rsidRPr="00AD45C3">
        <w:rPr>
          <w:rtl/>
        </w:rPr>
        <w:t xml:space="preserve"> ولعله لمعلومية كونه هو الشاهد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197" w:name="_Toc365420216"/>
      <w:bookmarkStart w:id="1198" w:name="_Toc366754721"/>
      <w:bookmarkStart w:id="1199" w:name="_Toc382822253"/>
      <w:r w:rsidRPr="00AD45C3">
        <w:rPr>
          <w:rtl/>
        </w:rPr>
        <w:t>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الشاهد إذا رجع ضمن وغرم بقدر ما أتلف من</w:t>
      </w:r>
      <w:bookmarkEnd w:id="1197"/>
      <w:bookmarkEnd w:id="1198"/>
      <w:r w:rsidR="006A3060">
        <w:rPr>
          <w:rtl/>
        </w:rPr>
        <w:t xml:space="preserve"> </w:t>
      </w:r>
      <w:bookmarkStart w:id="1200" w:name="_Toc365420217"/>
      <w:bookmarkStart w:id="1201" w:name="_Toc366754722"/>
      <w:r w:rsidR="006A3060" w:rsidRPr="00AD45C3">
        <w:rPr>
          <w:rtl/>
        </w:rPr>
        <w:t>ا</w:t>
      </w:r>
      <w:r w:rsidRPr="00AD45C3">
        <w:rPr>
          <w:rtl/>
        </w:rPr>
        <w:t>لمال</w:t>
      </w:r>
      <w:r w:rsidR="0035743D">
        <w:rPr>
          <w:rtl/>
        </w:rPr>
        <w:t>،</w:t>
      </w:r>
      <w:r w:rsidRPr="00AD45C3">
        <w:rPr>
          <w:rtl/>
        </w:rPr>
        <w:t xml:space="preserve"> إلا أن يكون المال قائما بعينه فيرد على صاحبه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00"/>
      <w:bookmarkEnd w:id="1201"/>
      <w:bookmarkEnd w:id="119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شهد</w:t>
      </w:r>
      <w:r>
        <w:rPr>
          <w:rtl/>
        </w:rPr>
        <w:t xml:space="preserve"> </w:t>
      </w:r>
      <w:r w:rsidRPr="00AD45C3">
        <w:rPr>
          <w:rtl/>
        </w:rPr>
        <w:t>عندنا شهادة ثم غير</w:t>
      </w:r>
      <w:r w:rsidR="0035743D">
        <w:rPr>
          <w:rtl/>
        </w:rPr>
        <w:t>،</w:t>
      </w:r>
      <w:r w:rsidRPr="00AD45C3">
        <w:rPr>
          <w:rtl/>
        </w:rPr>
        <w:t xml:space="preserve"> أخذناه بالأولى وطرحنا الأخرى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[ 21718 ]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يجلد شاهد الزور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ورد ما كان منه قائما على صاحبه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516 ح 1850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508 ح 1818 و ح 1819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[ 21719 ]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ويغرم شاهد</w:t>
      </w:r>
      <w:r>
        <w:rPr>
          <w:rtl/>
        </w:rPr>
        <w:t xml:space="preserve"> </w:t>
      </w:r>
      <w:r w:rsidRPr="00AD45C3">
        <w:rPr>
          <w:rtl/>
        </w:rPr>
        <w:t>الزور بقدر ما شهد عليه</w:t>
      </w:r>
      <w:r w:rsidR="0035743D">
        <w:rPr>
          <w:rtl/>
        </w:rPr>
        <w:t>،</w:t>
      </w:r>
      <w:r w:rsidRPr="00AD45C3">
        <w:rPr>
          <w:rtl/>
        </w:rPr>
        <w:t xml:space="preserve"> من ماله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02" w:name="_Toc366754723"/>
      <w:bookmarkStart w:id="1203" w:name="_Toc365420218"/>
      <w:bookmarkStart w:id="1204" w:name="_Toc382822254"/>
      <w:r w:rsidRPr="00AD45C3">
        <w:rPr>
          <w:rtl/>
        </w:rPr>
        <w:t>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شهد أربعة بالزنى</w:t>
      </w:r>
      <w:r w:rsidR="0035743D">
        <w:rPr>
          <w:rtl/>
        </w:rPr>
        <w:t>،</w:t>
      </w:r>
      <w:r w:rsidRPr="00AD45C3">
        <w:rPr>
          <w:rtl/>
        </w:rPr>
        <w:t xml:space="preserve"> ثم رجعوا أو رجع</w:t>
      </w:r>
      <w:bookmarkEnd w:id="1202"/>
      <w:r w:rsidR="006A3060">
        <w:rPr>
          <w:rtl/>
        </w:rPr>
        <w:t xml:space="preserve"> </w:t>
      </w:r>
      <w:bookmarkStart w:id="1205" w:name="_Toc366754724"/>
      <w:r w:rsidR="006A3060" w:rsidRPr="00AD45C3">
        <w:rPr>
          <w:rtl/>
        </w:rPr>
        <w:t>أ</w:t>
      </w:r>
      <w:r w:rsidRPr="00AD45C3">
        <w:rPr>
          <w:rtl/>
        </w:rPr>
        <w:t>حدهم بعد الرجم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03"/>
      <w:bookmarkEnd w:id="1205"/>
      <w:bookmarkEnd w:id="120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>
        <w:rPr>
          <w:rtl/>
        </w:rPr>
        <w:t xml:space="preserve"> </w:t>
      </w:r>
      <w:r w:rsidRPr="00AD45C3">
        <w:rPr>
          <w:rtl/>
        </w:rPr>
        <w:t>في أربعة شهدوا على رجل انهم رأوه مع امرأة فرجم</w:t>
      </w:r>
      <w:r w:rsidR="0035743D">
        <w:rPr>
          <w:rtl/>
        </w:rPr>
        <w:t>،</w:t>
      </w:r>
      <w:r w:rsidRPr="00AD45C3">
        <w:rPr>
          <w:rtl/>
        </w:rPr>
        <w:t xml:space="preserve"> فرجع واحد منهم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يغرم ربع الدية</w:t>
      </w:r>
      <w:r w:rsidR="0035743D">
        <w:rPr>
          <w:rtl/>
        </w:rPr>
        <w:t>،</w:t>
      </w:r>
      <w:r w:rsidRPr="00AD45C3">
        <w:rPr>
          <w:rtl/>
        </w:rPr>
        <w:t xml:space="preserve"> وان رجعوا ثلاثة غرموا نصفا وربع الدية</w:t>
      </w:r>
      <w:r w:rsidR="0035743D">
        <w:rPr>
          <w:rtl/>
        </w:rPr>
        <w:t>،</w:t>
      </w:r>
      <w:r w:rsidRPr="00AD45C3">
        <w:rPr>
          <w:rtl/>
        </w:rPr>
        <w:t xml:space="preserve"> وان</w:t>
      </w:r>
      <w:r>
        <w:rPr>
          <w:rtl/>
        </w:rPr>
        <w:t xml:space="preserve"> </w:t>
      </w:r>
      <w:r w:rsidRPr="00AD45C3">
        <w:rPr>
          <w:rtl/>
        </w:rPr>
        <w:t>رجعوا كلهم غرموا الدية</w:t>
      </w:r>
      <w:r w:rsidR="0035743D">
        <w:rPr>
          <w:rtl/>
        </w:rPr>
        <w:t>،</w:t>
      </w:r>
      <w:r w:rsidRPr="00AD45C3">
        <w:rPr>
          <w:rtl/>
        </w:rPr>
        <w:t xml:space="preserve"> فان قالوا</w:t>
      </w:r>
      <w:r w:rsidR="0035743D">
        <w:rPr>
          <w:rtl/>
        </w:rPr>
        <w:t>:</w:t>
      </w:r>
      <w:r w:rsidRPr="00AD45C3">
        <w:rPr>
          <w:rtl/>
        </w:rPr>
        <w:t xml:space="preserve"> شهدنا بزور</w:t>
      </w:r>
      <w:r w:rsidR="0035743D">
        <w:rPr>
          <w:rtl/>
        </w:rPr>
        <w:t>،</w:t>
      </w:r>
      <w:r w:rsidRPr="00AD45C3">
        <w:rPr>
          <w:rtl/>
        </w:rPr>
        <w:t xml:space="preserve"> قتلوا كلهم جمعيا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في أربعة شهدوا على رجل بالزنى فرجم</w:t>
      </w:r>
      <w:r w:rsidR="0035743D">
        <w:rPr>
          <w:rtl/>
        </w:rPr>
        <w:t>،</w:t>
      </w:r>
      <w:r w:rsidRPr="00AD45C3">
        <w:rPr>
          <w:rtl/>
        </w:rPr>
        <w:t xml:space="preserve"> فرجع أحدهم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يغرم ربع</w:t>
      </w:r>
      <w:r>
        <w:rPr>
          <w:rtl/>
        </w:rPr>
        <w:t xml:space="preserve"> </w:t>
      </w:r>
      <w:r w:rsidRPr="00AD45C3">
        <w:rPr>
          <w:rtl/>
        </w:rPr>
        <w:t>الدية إذا قال</w:t>
      </w:r>
      <w:r w:rsidR="0035743D">
        <w:rPr>
          <w:rtl/>
        </w:rPr>
        <w:t>:</w:t>
      </w:r>
      <w:r w:rsidRPr="00AD45C3">
        <w:rPr>
          <w:rtl/>
        </w:rPr>
        <w:t xml:space="preserve"> اشتبه علي</w:t>
      </w:r>
      <w:r w:rsidR="0035743D">
        <w:rPr>
          <w:rtl/>
        </w:rPr>
        <w:t>،</w:t>
      </w:r>
      <w:r w:rsidRPr="00AD45C3">
        <w:rPr>
          <w:rtl/>
        </w:rPr>
        <w:t xml:space="preserve"> وإن رجع اثنان</w:t>
      </w:r>
      <w:r w:rsidR="0035743D">
        <w:rPr>
          <w:rtl/>
        </w:rPr>
        <w:t>،</w:t>
      </w:r>
      <w:r w:rsidRPr="00AD45C3">
        <w:rPr>
          <w:rtl/>
        </w:rPr>
        <w:t xml:space="preserve"> وقالا</w:t>
      </w:r>
      <w:r w:rsidR="0035743D">
        <w:rPr>
          <w:rtl/>
        </w:rPr>
        <w:t>:</w:t>
      </w:r>
      <w:r w:rsidRPr="00AD45C3">
        <w:rPr>
          <w:rtl/>
        </w:rPr>
        <w:t xml:space="preserve"> اشتبه علينا</w:t>
      </w:r>
      <w:r w:rsidR="0035743D">
        <w:rPr>
          <w:rtl/>
        </w:rPr>
        <w:t>،</w:t>
      </w:r>
      <w:r w:rsidRPr="00AD45C3">
        <w:rPr>
          <w:rtl/>
        </w:rPr>
        <w:t xml:space="preserve"> غرما</w:t>
      </w:r>
      <w:r>
        <w:rPr>
          <w:rtl/>
        </w:rPr>
        <w:t xml:space="preserve"> </w:t>
      </w:r>
      <w:r w:rsidRPr="00AD45C3">
        <w:rPr>
          <w:rtl/>
        </w:rPr>
        <w:t>نصف الدية</w:t>
      </w:r>
      <w:r w:rsidR="0035743D">
        <w:rPr>
          <w:rtl/>
        </w:rPr>
        <w:t>،</w:t>
      </w:r>
      <w:r w:rsidRPr="00AD45C3">
        <w:rPr>
          <w:rtl/>
        </w:rPr>
        <w:t xml:space="preserve"> وإن رجعوا كلهم</w:t>
      </w:r>
      <w:r w:rsidR="0035743D">
        <w:rPr>
          <w:rtl/>
        </w:rPr>
        <w:t>،</w:t>
      </w:r>
      <w:r w:rsidRPr="00AD45C3">
        <w:rPr>
          <w:rtl/>
        </w:rPr>
        <w:t xml:space="preserve"> وقالوا</w:t>
      </w:r>
      <w:r w:rsidR="0035743D">
        <w:rPr>
          <w:rtl/>
        </w:rPr>
        <w:t>:</w:t>
      </w:r>
      <w:r w:rsidRPr="00AD45C3">
        <w:rPr>
          <w:rtl/>
        </w:rPr>
        <w:t xml:space="preserve"> شهدنا بالزور</w:t>
      </w:r>
      <w:r w:rsidR="0035743D">
        <w:rPr>
          <w:rtl/>
        </w:rPr>
        <w:t>،</w:t>
      </w:r>
      <w:r w:rsidRPr="00AD45C3">
        <w:rPr>
          <w:rtl/>
        </w:rPr>
        <w:t xml:space="preserve"> وجب عليهم</w:t>
      </w:r>
      <w:r>
        <w:rPr>
          <w:rtl/>
        </w:rPr>
        <w:t xml:space="preserve"> </w:t>
      </w:r>
      <w:r w:rsidRPr="00AD45C3">
        <w:rPr>
          <w:rtl/>
        </w:rPr>
        <w:t>القود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06" w:name="_Toc366754725"/>
      <w:bookmarkStart w:id="1207" w:name="_Toc365420219"/>
      <w:bookmarkStart w:id="1208" w:name="_Toc382822255"/>
      <w:r w:rsidRPr="00AD45C3">
        <w:rPr>
          <w:rtl/>
        </w:rPr>
        <w:t>10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شهد شاهدان على رجل بطلاق فأنكر</w:t>
      </w:r>
      <w:bookmarkEnd w:id="1206"/>
      <w:r w:rsidR="006A3060">
        <w:rPr>
          <w:rtl/>
        </w:rPr>
        <w:t xml:space="preserve"> </w:t>
      </w:r>
      <w:bookmarkStart w:id="1209" w:name="_Toc366754726"/>
      <w:r w:rsidR="006A3060" w:rsidRPr="00AD45C3">
        <w:rPr>
          <w:rtl/>
        </w:rPr>
        <w:t>ب</w:t>
      </w:r>
      <w:r w:rsidRPr="00AD45C3">
        <w:rPr>
          <w:rtl/>
        </w:rPr>
        <w:t>عد ما تزوجت أو بموت فظهر حياته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07"/>
      <w:bookmarkEnd w:id="1209"/>
      <w:bookmarkEnd w:id="120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شاهدين شهدا على رجل أنه طلق امرأته وهو غائب</w:t>
      </w:r>
      <w:r w:rsidR="0035743D">
        <w:rPr>
          <w:rtl/>
        </w:rPr>
        <w:t>،</w:t>
      </w:r>
      <w:r w:rsidRPr="00AD45C3">
        <w:rPr>
          <w:rtl/>
        </w:rPr>
        <w:t xml:space="preserve"> فقضى القاضي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عيسى ص 77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515 ح 1849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516 ح 1851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بشهادتهما</w:t>
      </w:r>
      <w:r w:rsidR="0035743D">
        <w:rPr>
          <w:rtl/>
        </w:rPr>
        <w:t>،</w:t>
      </w:r>
      <w:r w:rsidRPr="00AD45C3">
        <w:rPr>
          <w:rtl/>
        </w:rPr>
        <w:t xml:space="preserve"> واعتدت المرأة وتزوجت</w:t>
      </w:r>
      <w:r w:rsidR="0035743D">
        <w:rPr>
          <w:rtl/>
        </w:rPr>
        <w:t>،</w:t>
      </w:r>
      <w:r w:rsidRPr="00AD45C3">
        <w:rPr>
          <w:rtl/>
        </w:rPr>
        <w:t xml:space="preserve"> فرجع أحد الشاهدين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يفرق</w:t>
      </w:r>
      <w:r>
        <w:rPr>
          <w:rtl/>
        </w:rPr>
        <w:t xml:space="preserve"> </w:t>
      </w:r>
      <w:r w:rsidRPr="00AD45C3">
        <w:rPr>
          <w:rtl/>
        </w:rPr>
        <w:t>بينها وبين الزوج الثاني</w:t>
      </w:r>
      <w:r w:rsidR="0035743D">
        <w:rPr>
          <w:rtl/>
        </w:rPr>
        <w:t>،</w:t>
      </w:r>
      <w:r w:rsidRPr="00AD45C3">
        <w:rPr>
          <w:rtl/>
        </w:rPr>
        <w:t xml:space="preserve"> وتعتد منه</w:t>
      </w:r>
      <w:r w:rsidR="0035743D">
        <w:rPr>
          <w:rtl/>
        </w:rPr>
        <w:t>،</w:t>
      </w:r>
      <w:r w:rsidRPr="00AD45C3">
        <w:rPr>
          <w:rtl/>
        </w:rPr>
        <w:t xml:space="preserve"> وترجع إلى زوجها الأول</w:t>
      </w:r>
      <w:r w:rsidR="0035743D">
        <w:rPr>
          <w:rtl/>
        </w:rPr>
        <w:t>،</w:t>
      </w:r>
      <w:r w:rsidRPr="00AD45C3">
        <w:rPr>
          <w:rtl/>
        </w:rPr>
        <w:t xml:space="preserve"> ولها الصداق</w:t>
      </w:r>
      <w:r>
        <w:rPr>
          <w:rtl/>
        </w:rPr>
        <w:t xml:space="preserve"> </w:t>
      </w:r>
      <w:r w:rsidRPr="00AD45C3">
        <w:rPr>
          <w:rtl/>
        </w:rPr>
        <w:t>من الثاني إن كان دخل بها</w:t>
      </w:r>
      <w:r w:rsidR="0035743D">
        <w:rPr>
          <w:rtl/>
        </w:rPr>
        <w:t>،</w:t>
      </w:r>
      <w:r w:rsidRPr="00AD45C3">
        <w:rPr>
          <w:rtl/>
        </w:rPr>
        <w:t xml:space="preserve"> ويرجع به على الشاهد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10" w:name="_Toc365420220"/>
      <w:bookmarkStart w:id="1211" w:name="_Toc366754727"/>
      <w:bookmarkStart w:id="1212" w:name="_Toc382822256"/>
      <w:r w:rsidRPr="00AD45C3">
        <w:rPr>
          <w:rtl/>
        </w:rPr>
        <w:t>11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إذا شهد شاهدان بالسرقة ثم رجعا بعد القطع</w:t>
      </w:r>
      <w:bookmarkEnd w:id="1210"/>
      <w:bookmarkEnd w:id="1211"/>
      <w:r w:rsidR="006A3060">
        <w:rPr>
          <w:rtl/>
        </w:rPr>
        <w:t xml:space="preserve"> </w:t>
      </w:r>
      <w:bookmarkStart w:id="1213" w:name="_Toc365420221"/>
      <w:bookmarkStart w:id="1214" w:name="_Toc366754728"/>
      <w:r w:rsidR="006A3060" w:rsidRPr="00AD45C3">
        <w:rPr>
          <w:rtl/>
        </w:rPr>
        <w:t>ض</w:t>
      </w:r>
      <w:r w:rsidRPr="00AD45C3">
        <w:rPr>
          <w:rtl/>
        </w:rPr>
        <w:t>منا دية اليد</w:t>
      </w:r>
      <w:r w:rsidR="0035743D">
        <w:rPr>
          <w:rtl/>
        </w:rPr>
        <w:t>،</w:t>
      </w:r>
      <w:r w:rsidRPr="00AD45C3">
        <w:rPr>
          <w:rtl/>
        </w:rPr>
        <w:t xml:space="preserve"> فان شهدا على آخر بالسرقة لم يقبل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13"/>
      <w:bookmarkEnd w:id="1214"/>
      <w:bookmarkEnd w:id="121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ان رجلين شهدا عند علي بن أبي طالب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على رجل أنه سرق</w:t>
      </w:r>
      <w:r w:rsidR="0035743D">
        <w:rPr>
          <w:rtl/>
        </w:rPr>
        <w:t>،</w:t>
      </w:r>
      <w:r w:rsidRPr="00AD45C3">
        <w:rPr>
          <w:rtl/>
        </w:rPr>
        <w:t xml:space="preserve"> فقطع يده</w:t>
      </w:r>
      <w:r w:rsidR="0035743D">
        <w:rPr>
          <w:rtl/>
        </w:rPr>
        <w:t>،</w:t>
      </w:r>
      <w:r w:rsidRPr="00AD45C3">
        <w:rPr>
          <w:rtl/>
        </w:rPr>
        <w:t xml:space="preserve"> ثم جاءا برجل آخر</w:t>
      </w:r>
      <w:r>
        <w:rPr>
          <w:rtl/>
        </w:rPr>
        <w:t xml:space="preserve"> </w:t>
      </w:r>
      <w:r w:rsidRPr="00AD45C3">
        <w:rPr>
          <w:rtl/>
        </w:rPr>
        <w:t>فقالا</w:t>
      </w:r>
      <w:r w:rsidR="0035743D">
        <w:rPr>
          <w:rtl/>
        </w:rPr>
        <w:t>:</w:t>
      </w:r>
      <w:r w:rsidRPr="00AD45C3">
        <w:rPr>
          <w:rtl/>
        </w:rPr>
        <w:t xml:space="preserve"> أخطأنا</w:t>
      </w:r>
      <w:r w:rsidR="0035743D">
        <w:rPr>
          <w:rtl/>
        </w:rPr>
        <w:t>،</w:t>
      </w:r>
      <w:r w:rsidRPr="00AD45C3">
        <w:rPr>
          <w:rtl/>
        </w:rPr>
        <w:t xml:space="preserve"> هو هذا</w:t>
      </w:r>
      <w:r w:rsidR="0035743D">
        <w:rPr>
          <w:rtl/>
        </w:rPr>
        <w:t>،</w:t>
      </w:r>
      <w:r w:rsidRPr="00AD45C3">
        <w:rPr>
          <w:rtl/>
        </w:rPr>
        <w:t xml:space="preserve"> فلم يقبل شهادتهما</w:t>
      </w:r>
      <w:r w:rsidR="0035743D">
        <w:rPr>
          <w:rtl/>
        </w:rPr>
        <w:t>،</w:t>
      </w:r>
      <w:r w:rsidRPr="00AD45C3">
        <w:rPr>
          <w:rtl/>
        </w:rPr>
        <w:t xml:space="preserve"> وغرمهما دية الأول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عليه‌السلام</w:t>
      </w:r>
      <w:r>
        <w:rPr>
          <w:rtl/>
        </w:rPr>
        <w:t xml:space="preserve"> قضى في رجلين شهدا</w:t>
      </w:r>
      <w:r>
        <w:rPr>
          <w:rFonts w:hint="cs"/>
          <w:rtl/>
        </w:rPr>
        <w:t xml:space="preserve"> </w:t>
      </w:r>
      <w:r w:rsidRPr="00AD45C3">
        <w:rPr>
          <w:rtl/>
        </w:rPr>
        <w:t>على رجل أنه سرق</w:t>
      </w:r>
      <w:r w:rsidR="0035743D">
        <w:rPr>
          <w:rtl/>
        </w:rPr>
        <w:t>،</w:t>
      </w:r>
      <w:r w:rsidRPr="00AD45C3">
        <w:rPr>
          <w:rtl/>
        </w:rPr>
        <w:t xml:space="preserve"> فقطعت يده</w:t>
      </w:r>
      <w:r w:rsidR="0035743D">
        <w:rPr>
          <w:rtl/>
        </w:rPr>
        <w:t>،</w:t>
      </w:r>
      <w:r w:rsidRPr="00AD45C3">
        <w:rPr>
          <w:rtl/>
        </w:rPr>
        <w:t xml:space="preserve"> ثم رجع أحدهما فقال</w:t>
      </w:r>
      <w:r w:rsidR="0035743D">
        <w:rPr>
          <w:rtl/>
        </w:rPr>
        <w:t>:</w:t>
      </w:r>
      <w:r w:rsidRPr="00AD45C3">
        <w:rPr>
          <w:rtl/>
        </w:rPr>
        <w:t xml:space="preserve"> شبه علي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فقضى 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أن يغرم ن</w:t>
      </w:r>
      <w:r>
        <w:rPr>
          <w:rtl/>
        </w:rPr>
        <w:t>صف دية اليد ولا يقطع</w:t>
      </w:r>
      <w:r w:rsidR="0035743D">
        <w:rPr>
          <w:rtl/>
        </w:rPr>
        <w:t>،</w:t>
      </w:r>
      <w:r>
        <w:rPr>
          <w:rtl/>
        </w:rPr>
        <w:t xml:space="preserve"> وإن رجعا</w:t>
      </w:r>
      <w:r>
        <w:rPr>
          <w:rFonts w:hint="cs"/>
          <w:rtl/>
        </w:rPr>
        <w:t xml:space="preserve"> </w:t>
      </w:r>
      <w:r w:rsidRPr="00AD45C3">
        <w:rPr>
          <w:rtl/>
        </w:rPr>
        <w:t>جميعا قالا</w:t>
      </w:r>
      <w:r w:rsidR="0035743D">
        <w:rPr>
          <w:rtl/>
        </w:rPr>
        <w:t>:</w:t>
      </w:r>
      <w:r w:rsidRPr="00AD45C3">
        <w:rPr>
          <w:rtl/>
        </w:rPr>
        <w:t xml:space="preserve"> شبه علينا</w:t>
      </w:r>
      <w:r w:rsidR="0035743D">
        <w:rPr>
          <w:rtl/>
        </w:rPr>
        <w:t>،</w:t>
      </w:r>
      <w:r w:rsidRPr="00AD45C3">
        <w:rPr>
          <w:rtl/>
        </w:rPr>
        <w:t xml:space="preserve"> أغرما جميعا دية اليد من أموالهما خاصة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 رجلا</w:t>
      </w:r>
      <w:r>
        <w:rPr>
          <w:rtl/>
        </w:rPr>
        <w:t xml:space="preserve"> </w:t>
      </w:r>
      <w:r w:rsidRPr="00AD45C3">
        <w:rPr>
          <w:rtl/>
        </w:rPr>
        <w:t>رفع إليه</w:t>
      </w:r>
      <w:r w:rsidR="0035743D">
        <w:rPr>
          <w:rtl/>
        </w:rPr>
        <w:t>،</w:t>
      </w:r>
      <w:r w:rsidRPr="00AD45C3">
        <w:rPr>
          <w:rtl/>
        </w:rPr>
        <w:t xml:space="preserve"> فقيل له</w:t>
      </w:r>
      <w:r w:rsidR="0035743D">
        <w:rPr>
          <w:rtl/>
        </w:rPr>
        <w:t>:</w:t>
      </w:r>
      <w:r w:rsidRPr="00AD45C3">
        <w:rPr>
          <w:rtl/>
        </w:rPr>
        <w:t xml:space="preserve"> إنه سرق وشهد عليه شاهدان</w:t>
      </w:r>
      <w:r w:rsidR="0035743D">
        <w:rPr>
          <w:rtl/>
        </w:rPr>
        <w:t>،</w:t>
      </w:r>
      <w:r w:rsidRPr="00AD45C3">
        <w:rPr>
          <w:rtl/>
        </w:rPr>
        <w:t xml:space="preserve"> فقطع يده بشهادتهما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ثم جاءا برجل آخر فقالا</w:t>
      </w:r>
      <w:r w:rsidR="0035743D">
        <w:rPr>
          <w:rtl/>
        </w:rPr>
        <w:t>:</w:t>
      </w:r>
      <w:r w:rsidRPr="00AD45C3">
        <w:rPr>
          <w:rtl/>
        </w:rPr>
        <w:t xml:space="preserve"> إنا غلطنا بالأول</w:t>
      </w:r>
      <w:r w:rsidR="0035743D">
        <w:rPr>
          <w:rtl/>
        </w:rPr>
        <w:t>،</w:t>
      </w:r>
      <w:r w:rsidRPr="00AD45C3">
        <w:rPr>
          <w:rtl/>
        </w:rPr>
        <w:t xml:space="preserve"> وان هذا هو السارق</w:t>
      </w:r>
      <w:r w:rsidR="0035743D">
        <w:rPr>
          <w:rtl/>
        </w:rPr>
        <w:t>،</w:t>
      </w:r>
      <w:r w:rsidRPr="00AD45C3">
        <w:rPr>
          <w:rtl/>
        </w:rPr>
        <w:t xml:space="preserve"> فأبطل</w:t>
      </w:r>
      <w:r>
        <w:rPr>
          <w:rtl/>
        </w:rPr>
        <w:t xml:space="preserve"> </w:t>
      </w:r>
      <w:r w:rsidRPr="00AD45C3">
        <w:rPr>
          <w:rtl/>
        </w:rPr>
        <w:t>شهادتهما على الثاني</w:t>
      </w:r>
      <w:r w:rsidR="0035743D">
        <w:rPr>
          <w:rtl/>
        </w:rPr>
        <w:t>،</w:t>
      </w:r>
      <w:r w:rsidRPr="00AD45C3">
        <w:rPr>
          <w:rtl/>
        </w:rPr>
        <w:t xml:space="preserve"> وضمنهما دية</w:t>
      </w:r>
      <w:r>
        <w:rPr>
          <w:rtl/>
        </w:rPr>
        <w:t xml:space="preserve"> [ </w:t>
      </w:r>
      <w:r w:rsidRPr="00AD45C3">
        <w:rPr>
          <w:rtl/>
        </w:rPr>
        <w:t>يد الرجل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الذي شهدا عليه فقطعت</w:t>
      </w:r>
      <w:r>
        <w:rPr>
          <w:rtl/>
        </w:rPr>
        <w:t xml:space="preserve"> </w:t>
      </w:r>
      <w:r w:rsidRPr="00AD45C3">
        <w:rPr>
          <w:rtl/>
        </w:rPr>
        <w:t>يده بشهادتهما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« لو علمت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انكما تعمدتما قطعتكما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515 ح 1848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(2)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أعلم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[ 21726 ]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فان شهد أربعة عدول على رجل</w:t>
      </w:r>
      <w:r>
        <w:rPr>
          <w:rFonts w:hint="cs"/>
          <w:rtl/>
        </w:rPr>
        <w:t xml:space="preserve"> </w:t>
      </w:r>
      <w:r w:rsidRPr="00AD45C3">
        <w:rPr>
          <w:rtl/>
        </w:rPr>
        <w:t>بالزنى فرجم أو شهد رجلان على رجل بقتل رجل أو سرقة</w:t>
      </w:r>
      <w:r w:rsidR="0035743D">
        <w:rPr>
          <w:rtl/>
        </w:rPr>
        <w:t>،</w:t>
      </w:r>
      <w:r w:rsidRPr="00AD45C3">
        <w:rPr>
          <w:rtl/>
        </w:rPr>
        <w:t xml:space="preserve"> فرجم الذي</w:t>
      </w:r>
      <w:r>
        <w:rPr>
          <w:rtl/>
        </w:rPr>
        <w:t xml:space="preserve"> </w:t>
      </w:r>
      <w:r w:rsidRPr="00AD45C3">
        <w:rPr>
          <w:rtl/>
        </w:rPr>
        <w:t>شهدوا عليه بالزنى</w:t>
      </w:r>
      <w:r w:rsidR="0035743D">
        <w:rPr>
          <w:rtl/>
        </w:rPr>
        <w:t>،</w:t>
      </w:r>
      <w:r w:rsidRPr="00AD45C3">
        <w:rPr>
          <w:rtl/>
        </w:rPr>
        <w:t xml:space="preserve"> وقتل الذي شهد</w:t>
      </w:r>
      <w:r>
        <w:rPr>
          <w:rtl/>
        </w:rPr>
        <w:t>وا على بالقتل</w:t>
      </w:r>
      <w:r w:rsidR="0035743D">
        <w:rPr>
          <w:rtl/>
        </w:rPr>
        <w:t>،</w:t>
      </w:r>
      <w:r>
        <w:rPr>
          <w:rtl/>
        </w:rPr>
        <w:t xml:space="preserve"> وقطع الذي شهدوا</w:t>
      </w:r>
      <w:r w:rsidRPr="00AD45C3">
        <w:rPr>
          <w:rtl/>
        </w:rPr>
        <w:t>عليه بالسرقة</w:t>
      </w:r>
      <w:r w:rsidR="0035743D">
        <w:rPr>
          <w:rtl/>
        </w:rPr>
        <w:t>،</w:t>
      </w:r>
      <w:r w:rsidRPr="00AD45C3">
        <w:rPr>
          <w:rtl/>
        </w:rPr>
        <w:t xml:space="preserve"> ثم رجعا عن شهادتهم</w:t>
      </w:r>
      <w:r>
        <w:rPr>
          <w:rtl/>
        </w:rPr>
        <w:t>ا</w:t>
      </w:r>
      <w:r w:rsidR="0035743D">
        <w:rPr>
          <w:rtl/>
        </w:rPr>
        <w:t>،</w:t>
      </w:r>
      <w:r>
        <w:rPr>
          <w:rtl/>
        </w:rPr>
        <w:t xml:space="preserve"> ثم قالا</w:t>
      </w:r>
      <w:r w:rsidR="0035743D">
        <w:rPr>
          <w:rtl/>
        </w:rPr>
        <w:t>:</w:t>
      </w:r>
      <w:r>
        <w:rPr>
          <w:rtl/>
        </w:rPr>
        <w:t xml:space="preserve"> غلطنا في هذا الذي</w:t>
      </w:r>
      <w:r>
        <w:rPr>
          <w:rFonts w:hint="cs"/>
          <w:rtl/>
        </w:rPr>
        <w:t xml:space="preserve"> </w:t>
      </w:r>
      <w:r w:rsidRPr="00AD45C3">
        <w:rPr>
          <w:rtl/>
        </w:rPr>
        <w:t>شهدنا</w:t>
      </w:r>
      <w:r w:rsidR="0035743D">
        <w:rPr>
          <w:rtl/>
        </w:rPr>
        <w:t>،</w:t>
      </w:r>
      <w:r w:rsidRPr="00AD45C3">
        <w:rPr>
          <w:rtl/>
        </w:rPr>
        <w:t xml:space="preserve"> وأتيا برجل وقالا</w:t>
      </w:r>
      <w:r w:rsidR="0035743D">
        <w:rPr>
          <w:rtl/>
        </w:rPr>
        <w:t>:</w:t>
      </w:r>
      <w:r w:rsidRPr="00AD45C3">
        <w:rPr>
          <w:rtl/>
        </w:rPr>
        <w:t xml:space="preserve"> هذا </w:t>
      </w:r>
      <w:r>
        <w:rPr>
          <w:rtl/>
        </w:rPr>
        <w:t>الذي قتل</w:t>
      </w:r>
      <w:r w:rsidR="0035743D">
        <w:rPr>
          <w:rtl/>
        </w:rPr>
        <w:t>،</w:t>
      </w:r>
      <w:r>
        <w:rPr>
          <w:rtl/>
        </w:rPr>
        <w:t xml:space="preserve"> وهذا الذي سرق</w:t>
      </w:r>
      <w:r w:rsidR="0035743D">
        <w:rPr>
          <w:rtl/>
        </w:rPr>
        <w:t>،</w:t>
      </w:r>
      <w:r>
        <w:rPr>
          <w:rtl/>
        </w:rPr>
        <w:t xml:space="preserve"> وهذا</w:t>
      </w:r>
      <w:r>
        <w:rPr>
          <w:rFonts w:hint="cs"/>
          <w:rtl/>
        </w:rPr>
        <w:t xml:space="preserve"> </w:t>
      </w:r>
      <w:r w:rsidRPr="00AD45C3">
        <w:rPr>
          <w:rtl/>
        </w:rPr>
        <w:t>الذي زنى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يجب عليهما دية المقتول الذي قتل</w:t>
      </w:r>
      <w:r w:rsidR="0035743D">
        <w:rPr>
          <w:rtl/>
        </w:rPr>
        <w:t>،</w:t>
      </w:r>
      <w:r w:rsidRPr="00AD45C3">
        <w:rPr>
          <w:rtl/>
        </w:rPr>
        <w:t xml:space="preserve"> ودية يد الذي ق</w:t>
      </w:r>
      <w:r>
        <w:rPr>
          <w:rtl/>
        </w:rPr>
        <w:t>طع</w:t>
      </w:r>
      <w:r>
        <w:rPr>
          <w:rFonts w:hint="cs"/>
          <w:rtl/>
        </w:rPr>
        <w:t xml:space="preserve"> </w:t>
      </w:r>
      <w:r w:rsidRPr="00AD45C3">
        <w:rPr>
          <w:rtl/>
        </w:rPr>
        <w:t>بشهادتهما</w:t>
      </w:r>
      <w:r w:rsidR="0035743D">
        <w:rPr>
          <w:rtl/>
        </w:rPr>
        <w:t>،</w:t>
      </w:r>
      <w:r w:rsidRPr="00AD45C3">
        <w:rPr>
          <w:rtl/>
        </w:rPr>
        <w:t xml:space="preserve"> ولم تقبل شهادتهما على الثان</w:t>
      </w:r>
      <w:r>
        <w:rPr>
          <w:rtl/>
        </w:rPr>
        <w:t>ي الذي شهدوا عليه</w:t>
      </w:r>
      <w:r w:rsidR="0035743D">
        <w:rPr>
          <w:rtl/>
        </w:rPr>
        <w:t>،</w:t>
      </w:r>
      <w:r>
        <w:rPr>
          <w:rtl/>
        </w:rPr>
        <w:t xml:space="preserve"> فان قالوا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تعمدنا قطعا في السرقة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ما يقرب منه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15" w:name="_Toc365420222"/>
      <w:bookmarkStart w:id="1216" w:name="_Toc366754729"/>
      <w:bookmarkStart w:id="1217" w:name="_Toc382822257"/>
      <w:r w:rsidRPr="00AD45C3">
        <w:rPr>
          <w:rtl/>
        </w:rPr>
        <w:t>12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شاهد الزور يضرب حدا بقدر ما يراه الامام</w:t>
      </w:r>
      <w:r w:rsidR="0035743D">
        <w:rPr>
          <w:rtl/>
        </w:rPr>
        <w:t>،</w:t>
      </w:r>
      <w:bookmarkEnd w:id="1215"/>
      <w:bookmarkEnd w:id="1216"/>
      <w:r w:rsidR="006A3060">
        <w:rPr>
          <w:rtl/>
        </w:rPr>
        <w:t xml:space="preserve"> </w:t>
      </w:r>
      <w:bookmarkStart w:id="1218" w:name="_Toc366754730"/>
      <w:bookmarkStart w:id="1219" w:name="_Toc365420223"/>
      <w:r w:rsidR="006A3060" w:rsidRPr="00AD45C3">
        <w:rPr>
          <w:rtl/>
        </w:rPr>
        <w:t>و</w:t>
      </w:r>
      <w:r w:rsidRPr="00AD45C3">
        <w:rPr>
          <w:rtl/>
        </w:rPr>
        <w:t>يحبس بعد ما يطاف به حتى يعرف</w:t>
      </w:r>
      <w:r w:rsidR="0035743D">
        <w:rPr>
          <w:rtl/>
        </w:rPr>
        <w:t>،</w:t>
      </w:r>
      <w:r w:rsidRPr="00AD45C3">
        <w:rPr>
          <w:rtl/>
        </w:rPr>
        <w:t xml:space="preserve"> ولا تقبل</w:t>
      </w:r>
      <w:bookmarkEnd w:id="1218"/>
      <w:r w:rsidR="006A3060">
        <w:rPr>
          <w:rtl/>
        </w:rPr>
        <w:t xml:space="preserve"> </w:t>
      </w:r>
      <w:bookmarkStart w:id="1220" w:name="_Toc366754731"/>
      <w:r w:rsidR="006A3060" w:rsidRPr="00AD45C3">
        <w:rPr>
          <w:rtl/>
        </w:rPr>
        <w:t>ش</w:t>
      </w:r>
      <w:r w:rsidRPr="00AD45C3">
        <w:rPr>
          <w:rtl/>
        </w:rPr>
        <w:t>هادته إلا أن يتوب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19"/>
      <w:bookmarkEnd w:id="1220"/>
      <w:bookmarkEnd w:id="121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يجلد شاهد الزور جلدا ليس له وقت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وذلك إلى الامام</w:t>
      </w:r>
      <w:r w:rsidR="0035743D">
        <w:rPr>
          <w:rtl/>
        </w:rPr>
        <w:t>،</w:t>
      </w:r>
      <w:r w:rsidRPr="00AD45C3">
        <w:rPr>
          <w:rtl/>
        </w:rPr>
        <w:t xml:space="preserve"> ويطاف به</w:t>
      </w:r>
      <w:r>
        <w:rPr>
          <w:rtl/>
        </w:rPr>
        <w:t xml:space="preserve"> </w:t>
      </w:r>
      <w:r w:rsidRPr="00AD45C3">
        <w:rPr>
          <w:rtl/>
        </w:rPr>
        <w:t>حتى يعرفه الناس</w:t>
      </w:r>
      <w:r w:rsidR="0035743D">
        <w:rPr>
          <w:rtl/>
        </w:rPr>
        <w:t>،</w:t>
      </w:r>
      <w:r w:rsidRPr="00AD45C3">
        <w:rPr>
          <w:rtl/>
        </w:rPr>
        <w:t xml:space="preserve"> فان تاب بعد ذلك وأصلح</w:t>
      </w:r>
      <w:r w:rsidR="0035743D">
        <w:rPr>
          <w:rtl/>
        </w:rPr>
        <w:t>،</w:t>
      </w:r>
      <w:r w:rsidRPr="00AD45C3">
        <w:rPr>
          <w:rtl/>
        </w:rPr>
        <w:t xml:space="preserve"> قبلت شهادته</w:t>
      </w:r>
      <w:r w:rsidR="0035743D">
        <w:rPr>
          <w:rtl/>
        </w:rPr>
        <w:t>،</w:t>
      </w:r>
      <w:r w:rsidRPr="00AD45C3">
        <w:rPr>
          <w:rtl/>
        </w:rPr>
        <w:t xml:space="preserve"> ورد ما كان</w:t>
      </w:r>
      <w:r>
        <w:rPr>
          <w:rtl/>
        </w:rPr>
        <w:t xml:space="preserve"> </w:t>
      </w:r>
      <w:r w:rsidRPr="00AD45C3">
        <w:rPr>
          <w:rtl/>
        </w:rPr>
        <w:t>منه قائما على صاحبه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185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187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508 ح 1818 و ح 1819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توقيت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Default="006D58BA" w:rsidP="006D58BA">
      <w:pPr>
        <w:pStyle w:val="Heading2Center"/>
        <w:rPr>
          <w:rtl/>
        </w:rPr>
      </w:pPr>
      <w:bookmarkStart w:id="1221" w:name="_Toc365420224"/>
      <w:bookmarkStart w:id="1222" w:name="_Toc366754732"/>
      <w:bookmarkStart w:id="1223" w:name="_Toc382822258"/>
      <w:r w:rsidRPr="00AD45C3">
        <w:rPr>
          <w:rtl/>
        </w:rPr>
        <w:lastRenderedPageBreak/>
        <w:t>13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المرأة إذا نسيت الشهادة</w:t>
      </w:r>
      <w:r w:rsidR="0035743D">
        <w:rPr>
          <w:rtl/>
        </w:rPr>
        <w:t>،</w:t>
      </w:r>
      <w:r w:rsidRPr="00AD45C3">
        <w:rPr>
          <w:rtl/>
        </w:rPr>
        <w:t xml:space="preserve"> فذكرتها الأخرى</w:t>
      </w:r>
      <w:bookmarkEnd w:id="1221"/>
      <w:bookmarkEnd w:id="1222"/>
      <w:r w:rsidR="006A3060">
        <w:rPr>
          <w:rtl/>
        </w:rPr>
        <w:t xml:space="preserve"> </w:t>
      </w:r>
      <w:bookmarkStart w:id="1224" w:name="_Toc365420225"/>
      <w:bookmarkStart w:id="1225" w:name="_Toc366754733"/>
      <w:r w:rsidR="006A3060" w:rsidRPr="00AD45C3">
        <w:rPr>
          <w:rtl/>
        </w:rPr>
        <w:t>ف</w:t>
      </w:r>
      <w:r w:rsidRPr="00AD45C3">
        <w:rPr>
          <w:rtl/>
        </w:rPr>
        <w:t>ذكرت</w:t>
      </w:r>
      <w:r w:rsidR="0035743D">
        <w:rPr>
          <w:rtl/>
        </w:rPr>
        <w:t>،</w:t>
      </w:r>
      <w:r w:rsidRPr="00AD45C3">
        <w:rPr>
          <w:rtl/>
        </w:rPr>
        <w:t xml:space="preserve"> وجب عليها اقامتها</w:t>
      </w:r>
      <w:r w:rsidR="0035743D">
        <w:rPr>
          <w:rtl/>
        </w:rPr>
        <w:t>،</w:t>
      </w:r>
      <w:r w:rsidRPr="00AD45C3">
        <w:rPr>
          <w:rtl/>
        </w:rPr>
        <w:t xml:space="preserve"> وقبلت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24"/>
      <w:bookmarkEnd w:id="1225"/>
      <w:bookmarkEnd w:id="1223"/>
    </w:p>
    <w:p w:rsidR="006D58BA" w:rsidRPr="00AD45C3" w:rsidRDefault="006D58BA" w:rsidP="007C0CD7">
      <w:pPr>
        <w:pStyle w:val="libNormal"/>
        <w:rPr>
          <w:rtl/>
        </w:rPr>
      </w:pPr>
      <w:r w:rsidRPr="006A3060">
        <w:rPr>
          <w:rStyle w:val="libNumChar"/>
          <w:rtl/>
        </w:rPr>
        <w:t>[ 21728 ]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علي بن إبراهيم في تفس</w:t>
      </w:r>
      <w:r>
        <w:rPr>
          <w:rtl/>
        </w:rPr>
        <w:t>يره</w:t>
      </w:r>
      <w:r w:rsidR="0035743D">
        <w:rPr>
          <w:rtl/>
        </w:rPr>
        <w:t>:</w:t>
      </w:r>
      <w:r>
        <w:rPr>
          <w:rtl/>
        </w:rPr>
        <w:t xml:space="preserve"> في قوله تعالى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يَا أَيُّهَا الَّذِينَ آمَنُوا إِذَا تَدَايَنتُم بِدَيْنٍ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الآية</w:t>
      </w:r>
      <w:r w:rsidR="0035743D">
        <w:rPr>
          <w:rtl/>
        </w:rPr>
        <w:t>،</w:t>
      </w:r>
      <w:r w:rsidRPr="00AD45C3">
        <w:rPr>
          <w:rtl/>
        </w:rPr>
        <w:t xml:space="preserve"> فقد روي أن في</w:t>
      </w:r>
      <w:r>
        <w:rPr>
          <w:rtl/>
        </w:rPr>
        <w:t xml:space="preserve"> [ </w:t>
      </w:r>
      <w:r w:rsidRPr="00AD45C3">
        <w:rPr>
          <w:rtl/>
        </w:rPr>
        <w:t>سورة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البقرة</w:t>
      </w:r>
      <w:r>
        <w:rPr>
          <w:rtl/>
        </w:rPr>
        <w:t xml:space="preserve"> </w:t>
      </w:r>
      <w:r w:rsidRPr="00AD45C3">
        <w:rPr>
          <w:rtl/>
        </w:rPr>
        <w:t>خمسمائة آية حكم</w:t>
      </w:r>
      <w:r w:rsidR="0035743D">
        <w:rPr>
          <w:rtl/>
        </w:rPr>
        <w:t>،</w:t>
      </w:r>
      <w:r w:rsidRPr="00AD45C3">
        <w:rPr>
          <w:rtl/>
        </w:rPr>
        <w:t xml:space="preserve"> وفي هذه الآية خمسة عشرة حكما</w:t>
      </w:r>
      <w:r w:rsidR="00072C37">
        <w:rPr>
          <w:rtl/>
        </w:rPr>
        <w:t xml:space="preserve"> - </w:t>
      </w:r>
      <w:r w:rsidRPr="00AD45C3">
        <w:rPr>
          <w:rtl/>
        </w:rPr>
        <w:t>وعدها إلى أن قال</w:t>
      </w:r>
      <w:r w:rsidR="00072C37">
        <w:rPr>
          <w:rtl/>
        </w:rPr>
        <w:t xml:space="preserve"> -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فَإِن لَّمْ يَكُونَا رَ‌جُلَيْنِ فَرَ‌جُلٌ وَامْرَ‌أَتَانِ مِمَّن تَرْ‌ضَوْنَ مِنَ الشُّهَدَاءِ أَن تَضِلَّ إِحْدَاهُمَا فَتُذَكِّرَ‌ إِحْدَاهُمَا الْأُخْرَ‌ىٰ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يعني أن تنسى إحداهما فتذكر</w:t>
      </w:r>
      <w:r>
        <w:rPr>
          <w:rtl/>
        </w:rPr>
        <w:t xml:space="preserve"> </w:t>
      </w:r>
      <w:r w:rsidRPr="00AD45C3">
        <w:rPr>
          <w:rtl/>
        </w:rPr>
        <w:t>إحداهما الأخرى</w:t>
      </w:r>
      <w:r w:rsidR="0035743D">
        <w:rPr>
          <w:rtl/>
        </w:rPr>
        <w:t>،</w:t>
      </w:r>
      <w:r w:rsidRPr="00AD45C3">
        <w:rPr>
          <w:rtl/>
        </w:rPr>
        <w:t xml:space="preserve"> تسعة أحكام</w:t>
      </w:r>
      <w:r>
        <w:rPr>
          <w:rtl/>
        </w:rPr>
        <w:t xml:space="preserve"> ..</w:t>
      </w:r>
      <w:r w:rsidRPr="00AD45C3">
        <w:rPr>
          <w:rtl/>
        </w:rPr>
        <w:t xml:space="preserve"> الخبر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26" w:name="_Toc365420226"/>
      <w:bookmarkStart w:id="1227" w:name="_Toc366754734"/>
      <w:bookmarkStart w:id="1228" w:name="_Toc382822259"/>
      <w:r w:rsidRPr="00AD45C3">
        <w:rPr>
          <w:rtl/>
        </w:rPr>
        <w:t>14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إحياء الحق بشهادة الزور</w:t>
      </w:r>
      <w:r w:rsidR="0035743D">
        <w:rPr>
          <w:rtl/>
        </w:rPr>
        <w:t>،</w:t>
      </w:r>
      <w:r w:rsidRPr="00AD45C3">
        <w:rPr>
          <w:rtl/>
        </w:rPr>
        <w:t xml:space="preserve"> وجواز دفع</w:t>
      </w:r>
      <w:bookmarkEnd w:id="1226"/>
      <w:bookmarkEnd w:id="1227"/>
      <w:r w:rsidR="006A3060">
        <w:rPr>
          <w:rtl/>
        </w:rPr>
        <w:t xml:space="preserve"> </w:t>
      </w:r>
      <w:bookmarkStart w:id="1229" w:name="_Toc365420227"/>
      <w:bookmarkStart w:id="1230" w:name="_Toc366754735"/>
      <w:r w:rsidR="006A3060" w:rsidRPr="00AD45C3">
        <w:rPr>
          <w:rtl/>
        </w:rPr>
        <w:t>ا</w:t>
      </w:r>
      <w:r w:rsidRPr="00AD45C3">
        <w:rPr>
          <w:rtl/>
        </w:rPr>
        <w:t>لضرر بها عن النفس</w:t>
      </w:r>
      <w:r w:rsidR="0035743D">
        <w:rPr>
          <w:rtl/>
        </w:rPr>
        <w:t>،</w:t>
      </w:r>
      <w:r w:rsidRPr="00AD45C3">
        <w:rPr>
          <w:rtl/>
        </w:rPr>
        <w:t xml:space="preserve"> وعن المؤمن</w:t>
      </w:r>
      <w:r w:rsidR="0035743D">
        <w:rPr>
          <w:rtl/>
        </w:rPr>
        <w:t>،</w:t>
      </w:r>
      <w:r w:rsidRPr="00AD45C3">
        <w:rPr>
          <w:rtl/>
        </w:rPr>
        <w:t xml:space="preserve"> وعن العرض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29"/>
      <w:bookmarkEnd w:id="1230"/>
      <w:bookmarkEnd w:id="1228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[ 21729 ]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تأسروا أنفسكم وتذهبوا أموالكم</w:t>
      </w:r>
      <w:r>
        <w:rPr>
          <w:rtl/>
        </w:rPr>
        <w:t xml:space="preserve"> بشهادة الزور</w:t>
      </w:r>
      <w:r w:rsidR="0035743D">
        <w:rPr>
          <w:rtl/>
        </w:rPr>
        <w:t>،</w:t>
      </w:r>
      <w:r>
        <w:rPr>
          <w:rtl/>
        </w:rPr>
        <w:t xml:space="preserve"> فما على امرئ من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وكف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دينه</w:t>
      </w:r>
      <w:r w:rsidR="0035743D">
        <w:rPr>
          <w:rtl/>
        </w:rPr>
        <w:t>،</w:t>
      </w:r>
      <w:r w:rsidRPr="00AD45C3">
        <w:rPr>
          <w:rtl/>
        </w:rPr>
        <w:t xml:space="preserve"> ولا مأثم من ربه</w:t>
      </w:r>
      <w:r w:rsidR="0035743D">
        <w:rPr>
          <w:rtl/>
        </w:rPr>
        <w:t>،</w:t>
      </w:r>
      <w:r w:rsidRPr="00AD45C3">
        <w:rPr>
          <w:rtl/>
        </w:rPr>
        <w:t xml:space="preserve"> أن يدفع ذلك عنه بما قدر عليه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نقلا عن كتاب التكليف لابن أبي العزاقر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العالم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شهد على مؤمن بما يثلمه أو يثلم ماله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القمي ج 1 ص 94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دعائم الاسلام ج 2 ص 509 ح 1819 عن جعفر بن محمد </w:t>
      </w:r>
      <w:r w:rsidR="0037604A" w:rsidRPr="0037604A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الوكف</w:t>
      </w:r>
      <w:r w:rsidR="0035743D">
        <w:rPr>
          <w:rtl/>
        </w:rPr>
        <w:t>:</w:t>
      </w:r>
      <w:r w:rsidRPr="00AD45C3">
        <w:rPr>
          <w:rtl/>
        </w:rPr>
        <w:t xml:space="preserve"> النقص والاثم والعيب ( النهاية ج 5 ص 220 )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314 ح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أو مروءته</w:t>
      </w:r>
      <w:r w:rsidR="0035743D">
        <w:rPr>
          <w:rtl/>
        </w:rPr>
        <w:t>،</w:t>
      </w:r>
      <w:r w:rsidRPr="00AD45C3">
        <w:rPr>
          <w:rtl/>
        </w:rPr>
        <w:t xml:space="preserve"> سماه الله كاذبا وإن كان صادقا</w:t>
      </w:r>
      <w:r w:rsidR="0035743D">
        <w:rPr>
          <w:rtl/>
        </w:rPr>
        <w:t>،</w:t>
      </w:r>
      <w:r w:rsidRPr="00AD45C3">
        <w:rPr>
          <w:rtl/>
        </w:rPr>
        <w:t xml:space="preserve"> ومن شهد لمؤمن بما يحيي به</w:t>
      </w:r>
      <w:r>
        <w:rPr>
          <w:rtl/>
        </w:rPr>
        <w:t xml:space="preserve"> </w:t>
      </w:r>
      <w:r w:rsidRPr="00AD45C3">
        <w:rPr>
          <w:rtl/>
        </w:rPr>
        <w:t>ماله</w:t>
      </w:r>
      <w:r w:rsidR="0035743D">
        <w:rPr>
          <w:rtl/>
        </w:rPr>
        <w:t>،</w:t>
      </w:r>
      <w:r w:rsidRPr="00AD45C3">
        <w:rPr>
          <w:rtl/>
        </w:rPr>
        <w:t xml:space="preserve"> أو يعينه على عدوه</w:t>
      </w:r>
      <w:r w:rsidR="0035743D">
        <w:rPr>
          <w:rtl/>
        </w:rPr>
        <w:t>،</w:t>
      </w:r>
      <w:r w:rsidRPr="00AD45C3">
        <w:rPr>
          <w:rtl/>
        </w:rPr>
        <w:t xml:space="preserve"> أو يحفظ دمه</w:t>
      </w:r>
      <w:r w:rsidR="0035743D">
        <w:rPr>
          <w:rtl/>
        </w:rPr>
        <w:t>،</w:t>
      </w:r>
      <w:r w:rsidRPr="00AD45C3">
        <w:rPr>
          <w:rtl/>
        </w:rPr>
        <w:t xml:space="preserve"> سماه الله صادقا وإن كان كاذبا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[ 21731 ]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عن العالم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مثله</w:t>
      </w:r>
      <w:r w:rsidR="0035743D">
        <w:rPr>
          <w:rtl/>
        </w:rPr>
        <w:t>،</w:t>
      </w:r>
      <w:r w:rsidRPr="00AD45C3">
        <w:rPr>
          <w:rtl/>
        </w:rPr>
        <w:t xml:space="preserve"> وزاد في آخره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ومعنى ذلك أن يشهد له أو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يشهد عليه</w:t>
      </w:r>
      <w:r w:rsidR="0035743D">
        <w:rPr>
          <w:rtl/>
        </w:rPr>
        <w:t>،</w:t>
      </w:r>
      <w:r w:rsidRPr="00AD45C3">
        <w:rPr>
          <w:rtl/>
        </w:rPr>
        <w:t xml:space="preserve"> فيما بينه</w:t>
      </w:r>
      <w:r>
        <w:rPr>
          <w:rtl/>
        </w:rPr>
        <w:t xml:space="preserve"> </w:t>
      </w:r>
      <w:r w:rsidRPr="00AD45C3">
        <w:rPr>
          <w:rtl/>
        </w:rPr>
        <w:t>وبين مخالف</w:t>
      </w:r>
      <w:r w:rsidR="0035743D">
        <w:rPr>
          <w:rtl/>
        </w:rPr>
        <w:t>،</w:t>
      </w:r>
      <w:r w:rsidRPr="00AD45C3">
        <w:rPr>
          <w:rtl/>
        </w:rPr>
        <w:t xml:space="preserve"> فاما بينه وبين موافق فليشهد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له وعليه بالحق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31" w:name="_Toc365420228"/>
      <w:bookmarkStart w:id="1232" w:name="_Toc366754736"/>
      <w:bookmarkStart w:id="1233" w:name="_Toc382822260"/>
      <w:r w:rsidRPr="00AD45C3">
        <w:rPr>
          <w:rtl/>
        </w:rPr>
        <w:t>15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لا يجوز الشهادة إلا بعلم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31"/>
      <w:bookmarkEnd w:id="1232"/>
      <w:bookmarkEnd w:id="1233"/>
    </w:p>
    <w:p w:rsidR="006D58BA" w:rsidRPr="00AD45C3" w:rsidRDefault="006D58BA" w:rsidP="007C0CD7">
      <w:pPr>
        <w:pStyle w:val="libNormal"/>
        <w:rPr>
          <w:rtl/>
        </w:rPr>
      </w:pPr>
      <w:r w:rsidRPr="006A3060">
        <w:rPr>
          <w:rStyle w:val="libNumChar"/>
          <w:rtl/>
        </w:rPr>
        <w:t>[ 21732 ]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أنه قال</w:t>
      </w:r>
      <w:r>
        <w:rPr>
          <w:rtl/>
        </w:rPr>
        <w:t xml:space="preserve"> </w:t>
      </w:r>
      <w:r w:rsidRPr="00AD45C3">
        <w:rPr>
          <w:rtl/>
        </w:rPr>
        <w:t>لرجل سأله</w:t>
      </w:r>
      <w:r w:rsidR="0035743D">
        <w:rPr>
          <w:rtl/>
        </w:rPr>
        <w:t>:</w:t>
      </w:r>
      <w:r w:rsidRPr="00AD45C3">
        <w:rPr>
          <w:rtl/>
        </w:rPr>
        <w:t xml:space="preserve"> أن جيرانه زعموا أنهم أشهدوه على ما في كتاب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ولست</w:t>
      </w:r>
      <w:r>
        <w:rPr>
          <w:rtl/>
        </w:rPr>
        <w:t xml:space="preserve"> </w:t>
      </w:r>
      <w:r w:rsidRPr="00AD45C3">
        <w:rPr>
          <w:rtl/>
        </w:rPr>
        <w:t>أذكر الشهادة فما ترى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 تشهد حتى تعلم أن</w:t>
      </w:r>
      <w:r>
        <w:rPr>
          <w:rtl/>
        </w:rPr>
        <w:t>ك قد أشهدت</w:t>
      </w:r>
      <w:r w:rsidR="0035743D">
        <w:rPr>
          <w:rtl/>
        </w:rPr>
        <w:t>،</w:t>
      </w:r>
      <w:r>
        <w:rPr>
          <w:rtl/>
        </w:rPr>
        <w:t xml:space="preserve">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إِلَّا مَن شَهِدَ بِالْحَقِّ وَهُمْ يَعْلَمُونَ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ابن عباس</w:t>
      </w:r>
      <w:r w:rsidR="0035743D">
        <w:rPr>
          <w:rtl/>
        </w:rPr>
        <w:t>:</w:t>
      </w:r>
      <w:r w:rsidRPr="00AD45C3">
        <w:rPr>
          <w:rtl/>
        </w:rPr>
        <w:t xml:space="preserve"> أن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سئل عن الشهادة فقال</w:t>
      </w:r>
      <w:r w:rsidR="0035743D">
        <w:rPr>
          <w:rtl/>
        </w:rPr>
        <w:t>:</w:t>
      </w:r>
      <w:r w:rsidRPr="00AD45C3">
        <w:rPr>
          <w:rtl/>
        </w:rPr>
        <w:t xml:space="preserve"> « ترى الشمس</w:t>
      </w:r>
      <w:r w:rsidR="0035743D">
        <w:rPr>
          <w:rtl/>
        </w:rPr>
        <w:t>،</w:t>
      </w:r>
      <w:r w:rsidRPr="00AD45C3">
        <w:rPr>
          <w:rtl/>
        </w:rPr>
        <w:t xml:space="preserve"> على مثلها فاشهد</w:t>
      </w:r>
      <w:r>
        <w:rPr>
          <w:rtl/>
        </w:rPr>
        <w:t xml:space="preserve"> </w:t>
      </w:r>
      <w:r w:rsidRPr="00AD45C3">
        <w:rPr>
          <w:rtl/>
        </w:rPr>
        <w:t>أو دع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زيد الزراد في أصله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و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المخطوط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يشهد </w:t>
      </w:r>
      <w:r>
        <w:rPr>
          <w:rFonts w:hint="cs"/>
          <w:rtl/>
        </w:rPr>
        <w:t>»</w:t>
      </w:r>
      <w:r w:rsidRPr="00AD45C3">
        <w:rPr>
          <w:rtl/>
        </w:rPr>
        <w:t xml:space="preserve"> وما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515 ح 1847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رجلا سأله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يا بن رسول الله</w:t>
      </w:r>
      <w:r w:rsidR="0035743D">
        <w:rPr>
          <w:rtl/>
        </w:rPr>
        <w:t>،</w:t>
      </w:r>
      <w:r w:rsidRPr="00AD45C3">
        <w:rPr>
          <w:rtl/>
        </w:rPr>
        <w:t xml:space="preserve"> جاءني جيران لنا بكتاب</w:t>
      </w:r>
      <w:r>
        <w:rPr>
          <w:rtl/>
          <w:lang w:bidi="ar-IQ"/>
        </w:rPr>
        <w:t xml:space="preserve"> </w:t>
      </w:r>
      <w:r w:rsidRPr="00AD45C3">
        <w:rPr>
          <w:rtl/>
        </w:rPr>
        <w:t>زعموا أنهم أشهدوني على ما فيه</w:t>
      </w:r>
      <w:r w:rsidR="0035743D">
        <w:rPr>
          <w:rtl/>
        </w:rPr>
        <w:t>،</w:t>
      </w:r>
      <w:r w:rsidRPr="00AD45C3">
        <w:rPr>
          <w:rtl/>
        </w:rPr>
        <w:t xml:space="preserve"> وفي الكتاب اسمي بخط يدي قد عرفته</w:t>
      </w:r>
      <w:r w:rsidR="0035743D">
        <w:rPr>
          <w:rtl/>
        </w:rPr>
        <w:t>،</w:t>
      </w:r>
      <w:r w:rsidRPr="00AD45C3">
        <w:rPr>
          <w:rtl/>
        </w:rPr>
        <w:t xml:space="preserve"> ولا أشك</w:t>
      </w:r>
      <w:r>
        <w:rPr>
          <w:rtl/>
          <w:lang w:bidi="ar-IQ"/>
        </w:rPr>
        <w:t xml:space="preserve"> </w:t>
      </w:r>
      <w:r w:rsidRPr="00AD45C3">
        <w:rPr>
          <w:rtl/>
        </w:rPr>
        <w:t xml:space="preserve">فيه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الزخرف 43</w:t>
      </w:r>
      <w:r w:rsidR="0035743D">
        <w:rPr>
          <w:rtl/>
        </w:rPr>
        <w:t>:</w:t>
      </w:r>
      <w:r w:rsidRPr="00AD45C3">
        <w:rPr>
          <w:rtl/>
        </w:rPr>
        <w:t xml:space="preserve"> 86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528 ح 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الزراد ص 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يقول</w:t>
      </w:r>
      <w:r w:rsidR="0035743D">
        <w:rPr>
          <w:rtl/>
        </w:rPr>
        <w:t>:</w:t>
      </w:r>
      <w:r w:rsidR="006D58BA" w:rsidRPr="00AD45C3">
        <w:rPr>
          <w:rtl/>
        </w:rPr>
        <w:t xml:space="preserve"> « لا تشهد على ما لا تعلم</w:t>
      </w:r>
      <w:r w:rsidR="00072C37">
        <w:rPr>
          <w:rtl/>
        </w:rPr>
        <w:t xml:space="preserve"> - </w:t>
      </w:r>
      <w:r w:rsidR="006D58BA"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="006D58BA" w:rsidRPr="00AD45C3">
        <w:rPr>
          <w:rtl/>
        </w:rPr>
        <w:t>لا تشهد</w:t>
      </w:r>
      <w:r w:rsidR="006D58BA">
        <w:rPr>
          <w:rtl/>
        </w:rPr>
        <w:t xml:space="preserve"> </w:t>
      </w:r>
      <w:r w:rsidR="006D58BA" w:rsidRPr="00AD45C3">
        <w:rPr>
          <w:rtl/>
        </w:rPr>
        <w:t>إلا على ما تعلم وأنت له ذاكر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فإنك إن شهدت على ما لا تعلم</w:t>
      </w:r>
      <w:r w:rsidR="0035743D">
        <w:rPr>
          <w:rtl/>
        </w:rPr>
        <w:t>،</w:t>
      </w:r>
      <w:r w:rsidR="006D58BA" w:rsidRPr="00AD45C3">
        <w:rPr>
          <w:rtl/>
        </w:rPr>
        <w:t xml:space="preserve"> يتبوأ</w:t>
      </w:r>
      <w:r w:rsidR="006D58BA">
        <w:rPr>
          <w:rtl/>
        </w:rPr>
        <w:t xml:space="preserve"> </w:t>
      </w:r>
      <w:r w:rsidR="006D58BA" w:rsidRPr="00AD45C3">
        <w:rPr>
          <w:rtl/>
        </w:rPr>
        <w:t>مقعدك من النار</w:t>
      </w:r>
      <w:r w:rsidR="006D58BA">
        <w:rPr>
          <w:rtl/>
        </w:rPr>
        <w:t xml:space="preserve"> [ </w:t>
      </w:r>
      <w:r w:rsidR="006D58BA" w:rsidRPr="00AD45C3">
        <w:rPr>
          <w:rtl/>
        </w:rPr>
        <w:t>يوم القيمة</w:t>
      </w:r>
      <w:r w:rsidR="006D58BA">
        <w:rPr>
          <w:rtl/>
        </w:rPr>
        <w:t xml:space="preserve"> ] </w:t>
      </w:r>
      <w:r w:rsidR="006D58BA"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وإن شهدت على ما لم تذكره</w:t>
      </w:r>
      <w:r w:rsidR="0035743D">
        <w:rPr>
          <w:rtl/>
        </w:rPr>
        <w:t>،</w:t>
      </w:r>
      <w:r w:rsidR="006D58BA" w:rsidRPr="00AD45C3">
        <w:rPr>
          <w:rtl/>
        </w:rPr>
        <w:t xml:space="preserve"> سلبك الله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الرأي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وأعقبك النفاق إلى يوم الدين »</w:t>
      </w:r>
      <w:r w:rsidR="006D58BA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34" w:name="_Toc366754737"/>
      <w:bookmarkStart w:id="1235" w:name="_Toc365420229"/>
      <w:bookmarkStart w:id="1236" w:name="_Toc382822261"/>
      <w:r w:rsidRPr="00AD45C3">
        <w:rPr>
          <w:rtl/>
        </w:rPr>
        <w:t>16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الصبي إذا تحمل الشهادة قبل البلوغ</w:t>
      </w:r>
      <w:r w:rsidR="0035743D">
        <w:rPr>
          <w:rtl/>
        </w:rPr>
        <w:t>،</w:t>
      </w:r>
      <w:r w:rsidRPr="00AD45C3">
        <w:rPr>
          <w:rtl/>
        </w:rPr>
        <w:t xml:space="preserve"> وشهد بها</w:t>
      </w:r>
      <w:bookmarkEnd w:id="1234"/>
      <w:r w:rsidR="006A3060">
        <w:rPr>
          <w:rtl/>
        </w:rPr>
        <w:t xml:space="preserve"> </w:t>
      </w:r>
      <w:bookmarkStart w:id="1237" w:name="_Toc366754738"/>
      <w:r w:rsidR="006A3060" w:rsidRPr="00AD45C3">
        <w:rPr>
          <w:rtl/>
        </w:rPr>
        <w:t>ب</w:t>
      </w:r>
      <w:r w:rsidRPr="00AD45C3">
        <w:rPr>
          <w:rtl/>
        </w:rPr>
        <w:t>عده قبلت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35"/>
      <w:bookmarkEnd w:id="1237"/>
      <w:bookmarkEnd w:id="123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 في شهادة الصبيان</w:t>
      </w:r>
      <w:r w:rsidR="0035743D">
        <w:rPr>
          <w:rtl/>
        </w:rPr>
        <w:t>:</w:t>
      </w:r>
      <w:r w:rsidRPr="00AD45C3">
        <w:rPr>
          <w:rtl/>
        </w:rPr>
        <w:t xml:space="preserve"> « إذا شهدوا</w:t>
      </w:r>
      <w:r>
        <w:rPr>
          <w:rtl/>
        </w:rPr>
        <w:t xml:space="preserve"> </w:t>
      </w:r>
      <w:r w:rsidRPr="00AD45C3">
        <w:rPr>
          <w:rtl/>
        </w:rPr>
        <w:t>وهم صغار</w:t>
      </w:r>
      <w:r w:rsidR="0035743D">
        <w:rPr>
          <w:rtl/>
        </w:rPr>
        <w:t>،</w:t>
      </w:r>
      <w:r w:rsidRPr="00AD45C3">
        <w:rPr>
          <w:rtl/>
        </w:rPr>
        <w:t xml:space="preserve"> جازت إذا كبروا ولم ينسوها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38" w:name="_Toc365420230"/>
      <w:bookmarkStart w:id="1239" w:name="_Toc366754739"/>
      <w:bookmarkStart w:id="1240" w:name="_Toc382822262"/>
      <w:r w:rsidRPr="00AD45C3">
        <w:rPr>
          <w:rtl/>
        </w:rPr>
        <w:t>17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ما تقبل فيه شهادة الصبيان قبل البلوغ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38"/>
      <w:bookmarkEnd w:id="1239"/>
      <w:bookmarkEnd w:id="124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كان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شهادة الصبيان جائزة فيما بينهم في الجراح</w:t>
      </w:r>
      <w:r w:rsidR="0035743D">
        <w:rPr>
          <w:rtl/>
        </w:rPr>
        <w:t>،</w:t>
      </w:r>
      <w:r w:rsidRPr="00AD45C3">
        <w:rPr>
          <w:rtl/>
        </w:rPr>
        <w:t xml:space="preserve"> ما لم يتفرقوا وينقلبوا إلى</w:t>
      </w:r>
      <w:r>
        <w:rPr>
          <w:rtl/>
        </w:rPr>
        <w:t xml:space="preserve"> </w:t>
      </w:r>
      <w:r w:rsidRPr="00AD45C3">
        <w:rPr>
          <w:rtl/>
        </w:rPr>
        <w:t>أهاليهم</w:t>
      </w:r>
      <w:r w:rsidR="0035743D">
        <w:rPr>
          <w:rtl/>
        </w:rPr>
        <w:t>،</w:t>
      </w:r>
      <w:r w:rsidRPr="00AD45C3">
        <w:rPr>
          <w:rtl/>
        </w:rPr>
        <w:t xml:space="preserve"> أو يلقاهم أحد » يعني ممن يلقنهم القول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41" w:name="_Toc365420231"/>
      <w:bookmarkStart w:id="1242" w:name="_Toc366754740"/>
      <w:bookmarkStart w:id="1243" w:name="_Toc382822263"/>
      <w:r w:rsidRPr="00AD45C3">
        <w:rPr>
          <w:rtl/>
        </w:rPr>
        <w:t>18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المملوك والمكاتب لغير مواليهما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41"/>
      <w:bookmarkEnd w:id="1242"/>
      <w:bookmarkEnd w:id="124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وأبي جعفر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شهادة العبد لغير مواليه جائزة إذا كان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408 ح 1421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 ح 1825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C0CD7">
      <w:pPr>
        <w:pStyle w:val="libNormal0"/>
        <w:rPr>
          <w:rtl/>
        </w:rPr>
      </w:pPr>
      <w:r>
        <w:rPr>
          <w:rtl/>
        </w:rPr>
        <w:lastRenderedPageBreak/>
        <w:t>عدلا</w:t>
      </w:r>
      <w:r w:rsidR="0035743D">
        <w:rPr>
          <w:rtl/>
        </w:rPr>
        <w:t>،</w:t>
      </w:r>
      <w:r>
        <w:rPr>
          <w:rtl/>
        </w:rPr>
        <w:t xml:space="preserve"> قال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وَاسْتَشْهِدُوا شَهِيدَيْنِ مِن رِّ‌جَالِكُمْ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فالعبد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من الرجال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سئل عن رجل هلك</w:t>
      </w:r>
      <w:r>
        <w:rPr>
          <w:rtl/>
        </w:rPr>
        <w:t xml:space="preserve"> </w:t>
      </w:r>
      <w:r w:rsidRPr="00AD45C3">
        <w:rPr>
          <w:rtl/>
        </w:rPr>
        <w:t>وترك أخاه</w:t>
      </w:r>
      <w:r w:rsidR="0035743D">
        <w:rPr>
          <w:rtl/>
        </w:rPr>
        <w:t>،</w:t>
      </w:r>
      <w:r w:rsidRPr="00AD45C3">
        <w:rPr>
          <w:rtl/>
        </w:rPr>
        <w:t xml:space="preserve"> فورث عنه جارية وغلامين</w:t>
      </w:r>
      <w:r w:rsidR="0035743D">
        <w:rPr>
          <w:rtl/>
        </w:rPr>
        <w:t>،</w:t>
      </w:r>
      <w:r w:rsidRPr="00AD45C3">
        <w:rPr>
          <w:rtl/>
        </w:rPr>
        <w:t xml:space="preserve"> فأعتق الغلامين فشهدا بعد العتق</w:t>
      </w:r>
      <w:r>
        <w:rPr>
          <w:rtl/>
        </w:rPr>
        <w:t xml:space="preserve"> </w:t>
      </w:r>
      <w:r w:rsidRPr="00AD45C3">
        <w:rPr>
          <w:rtl/>
        </w:rPr>
        <w:t>أن المتوفى كان ينزل هذه الجارية</w:t>
      </w:r>
      <w:r w:rsidR="0035743D">
        <w:rPr>
          <w:rtl/>
        </w:rPr>
        <w:t>،</w:t>
      </w:r>
      <w:r w:rsidRPr="00AD45C3">
        <w:rPr>
          <w:rtl/>
        </w:rPr>
        <w:t xml:space="preserve"> وأنها ولدت غلاما مات بعده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تجوز شهادتهما إن كانا عدلين للجارية</w:t>
      </w:r>
      <w:r w:rsidR="0035743D">
        <w:rPr>
          <w:rtl/>
        </w:rPr>
        <w:t>،</w:t>
      </w:r>
      <w:r w:rsidRPr="00AD45C3">
        <w:rPr>
          <w:rtl/>
        </w:rPr>
        <w:t xml:space="preserve"> ويردان عبدين بحسب ما كانا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[ 21739 ]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 في العبد إذا شهد بشهادة ثم أعتق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جازت شهادته إذا كان لم يردها الحاكم قبل أن يعتق</w:t>
      </w:r>
      <w:r w:rsidR="0035743D">
        <w:rPr>
          <w:rtl/>
        </w:rPr>
        <w:t>،</w:t>
      </w:r>
      <w:r w:rsidRPr="00AD45C3">
        <w:rPr>
          <w:rtl/>
        </w:rPr>
        <w:t xml:space="preserve"> وإن كان العبد إنما</w:t>
      </w:r>
      <w:r>
        <w:rPr>
          <w:rtl/>
        </w:rPr>
        <w:t xml:space="preserve"> </w:t>
      </w:r>
      <w:r w:rsidRPr="00AD45C3">
        <w:rPr>
          <w:rtl/>
        </w:rPr>
        <w:t>أعتق لموضع الشهادة</w:t>
      </w:r>
      <w:r w:rsidR="0035743D">
        <w:rPr>
          <w:rtl/>
        </w:rPr>
        <w:t>،</w:t>
      </w:r>
      <w:r w:rsidRPr="00AD45C3">
        <w:rPr>
          <w:rtl/>
        </w:rPr>
        <w:t xml:space="preserve"> لم تجز شهادته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 في المكاتب إذا شهد</w:t>
      </w:r>
      <w:r>
        <w:rPr>
          <w:rtl/>
        </w:rPr>
        <w:t xml:space="preserve"> </w:t>
      </w:r>
      <w:r w:rsidRPr="00AD45C3">
        <w:rPr>
          <w:rtl/>
        </w:rPr>
        <w:t>في الطلاق وقد أعتق نصفه</w:t>
      </w:r>
      <w:r w:rsidR="0035743D">
        <w:rPr>
          <w:rtl/>
        </w:rPr>
        <w:t>:</w:t>
      </w:r>
      <w:r w:rsidRPr="00AD45C3">
        <w:rPr>
          <w:rtl/>
        </w:rPr>
        <w:t xml:space="preserve"> « إن كان معه رجل وامرأة</w:t>
      </w:r>
      <w:r w:rsidR="0035743D">
        <w:rPr>
          <w:rtl/>
        </w:rPr>
        <w:t>،</w:t>
      </w:r>
      <w:r w:rsidRPr="00AD45C3">
        <w:rPr>
          <w:rtl/>
        </w:rPr>
        <w:t xml:space="preserve"> جازت شهادته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« وتجوز شهادة الأعمى إذا أثبت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وشهادة العبد لغير صاحبه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44" w:name="_Toc365420232"/>
      <w:bookmarkStart w:id="1245" w:name="_Toc366754741"/>
      <w:bookmarkStart w:id="1246" w:name="_Toc382822264"/>
      <w:r w:rsidRPr="00AD45C3">
        <w:rPr>
          <w:rtl/>
        </w:rPr>
        <w:t>19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ما تجوز فيه شهادة النساء</w:t>
      </w:r>
      <w:r w:rsidR="0035743D">
        <w:rPr>
          <w:rtl/>
        </w:rPr>
        <w:t>،</w:t>
      </w:r>
      <w:r w:rsidRPr="00AD45C3">
        <w:rPr>
          <w:rtl/>
        </w:rPr>
        <w:t xml:space="preserve"> وما لا تجوز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44"/>
      <w:bookmarkEnd w:id="1245"/>
      <w:bookmarkEnd w:id="124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أن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كان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282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19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يجيز شهادة القابلة على استهلال الصبي</w:t>
      </w:r>
      <w:r w:rsidR="0035743D">
        <w:rPr>
          <w:rtl/>
        </w:rPr>
        <w:t>،</w:t>
      </w:r>
      <w:r w:rsidRPr="00AD45C3">
        <w:rPr>
          <w:rtl/>
        </w:rPr>
        <w:t xml:space="preserve"> إذا كانت مرضية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كان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يقول</w:t>
      </w:r>
      <w:r w:rsidR="0035743D">
        <w:rPr>
          <w:rtl/>
        </w:rPr>
        <w:t>:</w:t>
      </w:r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AD45C3">
        <w:rPr>
          <w:rtl/>
        </w:rPr>
        <w:t>تجوز شهادة النساء في الحدود ولا في القود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« ان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اتي بجارية بكر</w:t>
      </w:r>
      <w:r>
        <w:rPr>
          <w:rtl/>
        </w:rPr>
        <w:t xml:space="preserve"> </w:t>
      </w:r>
      <w:r w:rsidRPr="00AD45C3">
        <w:rPr>
          <w:rtl/>
        </w:rPr>
        <w:t>زعموا أنها زنت</w:t>
      </w:r>
      <w:r w:rsidR="0035743D">
        <w:rPr>
          <w:rtl/>
        </w:rPr>
        <w:t>،</w:t>
      </w:r>
      <w:r w:rsidRPr="00AD45C3">
        <w:rPr>
          <w:rtl/>
        </w:rPr>
        <w:t xml:space="preserve"> فأمر النساء فنظرن إليها</w:t>
      </w:r>
      <w:r w:rsidR="0035743D">
        <w:rPr>
          <w:rtl/>
        </w:rPr>
        <w:t>،</w:t>
      </w:r>
      <w:r w:rsidRPr="00AD45C3">
        <w:rPr>
          <w:rtl/>
        </w:rPr>
        <w:t xml:space="preserve"> فقلن</w:t>
      </w:r>
      <w:r w:rsidR="0035743D">
        <w:rPr>
          <w:rtl/>
        </w:rPr>
        <w:t>:</w:t>
      </w:r>
      <w:r w:rsidRPr="00AD45C3">
        <w:rPr>
          <w:rtl/>
        </w:rPr>
        <w:t xml:space="preserve"> يا أمير المؤمنين هي</w:t>
      </w:r>
      <w:r>
        <w:rPr>
          <w:rtl/>
        </w:rPr>
        <w:t xml:space="preserve"> </w:t>
      </w:r>
      <w:r w:rsidRPr="00AD45C3">
        <w:rPr>
          <w:rtl/>
        </w:rPr>
        <w:t>بكر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ما كنت لأضرب من عليها خاتم الرحمن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« ان عليا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يجيز شهادة</w:t>
      </w:r>
      <w:r>
        <w:rPr>
          <w:rtl/>
        </w:rPr>
        <w:t xml:space="preserve"> </w:t>
      </w:r>
      <w:r w:rsidRPr="00AD45C3">
        <w:rPr>
          <w:rtl/>
        </w:rPr>
        <w:t>النساء في مثل هذا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وأبي جعفر</w:t>
      </w:r>
      <w:r w:rsidR="0035743D">
        <w:rPr>
          <w:rtl/>
        </w:rPr>
        <w:t>،</w:t>
      </w:r>
      <w:r w:rsidRPr="00AD45C3">
        <w:rPr>
          <w:rtl/>
        </w:rPr>
        <w:t xml:space="preserve">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« يجوز في النكاح من الشهود ما يجوز في</w:t>
      </w:r>
      <w:r>
        <w:rPr>
          <w:rtl/>
        </w:rPr>
        <w:t xml:space="preserve"> </w:t>
      </w:r>
      <w:r w:rsidRPr="00AD45C3">
        <w:rPr>
          <w:rtl/>
        </w:rPr>
        <w:t>الأموال من شهادة النساء والعبيد</w:t>
      </w:r>
      <w:r w:rsidR="0035743D">
        <w:rPr>
          <w:rtl/>
        </w:rPr>
        <w:t>،</w:t>
      </w:r>
      <w:r w:rsidRPr="00AD45C3">
        <w:rPr>
          <w:rtl/>
        </w:rPr>
        <w:t xml:space="preserve"> ولا تجوز شهادة النساء في الطلاق</w:t>
      </w:r>
      <w:r>
        <w:rPr>
          <w:rtl/>
        </w:rPr>
        <w:t xml:space="preserve"> </w:t>
      </w:r>
      <w:r w:rsidRPr="00AD45C3">
        <w:rPr>
          <w:rtl/>
        </w:rPr>
        <w:t>ولا في الحدود</w:t>
      </w:r>
      <w:r w:rsidR="0035743D">
        <w:rPr>
          <w:rtl/>
        </w:rPr>
        <w:t>،</w:t>
      </w:r>
      <w:r w:rsidRPr="00AD45C3">
        <w:rPr>
          <w:rtl/>
        </w:rPr>
        <w:t xml:space="preserve"> ويجوز في الأموال</w:t>
      </w:r>
      <w:r w:rsidR="0035743D">
        <w:rPr>
          <w:rtl/>
        </w:rPr>
        <w:t>،</w:t>
      </w:r>
      <w:r w:rsidRPr="00AD45C3">
        <w:rPr>
          <w:rtl/>
        </w:rPr>
        <w:t xml:space="preserve"> وفيما لا يطلع عليه إلا النساء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من النظر إلى النساء</w:t>
      </w:r>
      <w:r w:rsidR="0035743D">
        <w:rPr>
          <w:rtl/>
        </w:rPr>
        <w:t>،</w:t>
      </w:r>
      <w:r w:rsidRPr="00AD45C3">
        <w:rPr>
          <w:rtl/>
        </w:rPr>
        <w:t xml:space="preserve"> والاستهلال</w:t>
      </w:r>
      <w:r w:rsidR="0035743D">
        <w:rPr>
          <w:rtl/>
        </w:rPr>
        <w:t>،</w:t>
      </w:r>
      <w:r w:rsidRPr="00AD45C3">
        <w:rPr>
          <w:rtl/>
        </w:rPr>
        <w:t xml:space="preserve"> والنفاس</w:t>
      </w:r>
      <w:r w:rsidR="0035743D">
        <w:rPr>
          <w:rtl/>
        </w:rPr>
        <w:t>،</w:t>
      </w:r>
      <w:r w:rsidRPr="00AD45C3">
        <w:rPr>
          <w:rtl/>
        </w:rPr>
        <w:t xml:space="preserve"> والولادة</w:t>
      </w:r>
      <w:r w:rsidR="0035743D">
        <w:rPr>
          <w:rtl/>
        </w:rPr>
        <w:t>،</w:t>
      </w:r>
      <w:r w:rsidRPr="00AD45C3">
        <w:rPr>
          <w:rtl/>
        </w:rPr>
        <w:t xml:space="preserve"> والحيض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وأشباه ذلك</w:t>
      </w:r>
      <w:r w:rsidR="0035743D">
        <w:rPr>
          <w:rtl/>
        </w:rPr>
        <w:t>،</w:t>
      </w:r>
      <w:r w:rsidRPr="00AD45C3">
        <w:rPr>
          <w:rtl/>
        </w:rPr>
        <w:t xml:space="preserve"> تجوز فيه شهادة القابلة إذا كانت مرضية</w:t>
      </w:r>
      <w:r w:rsidR="0035743D">
        <w:rPr>
          <w:rtl/>
        </w:rPr>
        <w:t>،</w:t>
      </w:r>
      <w:r w:rsidRPr="00AD45C3">
        <w:rPr>
          <w:rtl/>
        </w:rPr>
        <w:t xml:space="preserve"> وشهادة النساء في</w:t>
      </w:r>
      <w:r>
        <w:rPr>
          <w:rtl/>
        </w:rPr>
        <w:t xml:space="preserve"> </w:t>
      </w:r>
      <w:r w:rsidRPr="00AD45C3">
        <w:rPr>
          <w:rtl/>
        </w:rPr>
        <w:t xml:space="preserve">القتل لطخ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يكون مع القسامة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لا تجوز شهادة</w:t>
      </w:r>
      <w:r>
        <w:rPr>
          <w:rtl/>
        </w:rPr>
        <w:t xml:space="preserve"> </w:t>
      </w:r>
      <w:r w:rsidRPr="00AD45C3">
        <w:rPr>
          <w:rtl/>
        </w:rPr>
        <w:t>النساء في الحدود</w:t>
      </w:r>
      <w:r w:rsidR="0035743D">
        <w:rPr>
          <w:rtl/>
        </w:rPr>
        <w:t>،</w:t>
      </w:r>
      <w:r w:rsidRPr="00AD45C3">
        <w:rPr>
          <w:rtl/>
        </w:rPr>
        <w:t xml:space="preserve"> ولا شهادة السماع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فإن شهد ثلاثة رجال</w:t>
      </w:r>
      <w:r>
        <w:rPr>
          <w:rtl/>
        </w:rPr>
        <w:t xml:space="preserve"> </w:t>
      </w:r>
      <w:r w:rsidRPr="00AD45C3">
        <w:rPr>
          <w:rtl/>
        </w:rPr>
        <w:t>وامرأتان وجب بهم الحد</w:t>
      </w:r>
      <w:r w:rsidR="0035743D">
        <w:rPr>
          <w:rtl/>
        </w:rPr>
        <w:t>،</w:t>
      </w:r>
      <w:r w:rsidRPr="00AD45C3">
        <w:rPr>
          <w:rtl/>
        </w:rPr>
        <w:t xml:space="preserve"> ولا يجب برجلين وأربعة نسوة ويضربون حد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118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514 ح 1843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اللطخ</w:t>
      </w:r>
      <w:r w:rsidR="0035743D">
        <w:rPr>
          <w:rtl/>
        </w:rPr>
        <w:t>:</w:t>
      </w:r>
      <w:r w:rsidRPr="00AD45C3">
        <w:rPr>
          <w:rtl/>
        </w:rPr>
        <w:t xml:space="preserve"> الشئ اليسير ( لسان العرب ج 3 ص 51 )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451 ح 1578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القاذف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الهداية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 في</w:t>
      </w:r>
      <w:r>
        <w:rPr>
          <w:rtl/>
        </w:rPr>
        <w:t xml:space="preserve"> </w:t>
      </w:r>
      <w:r w:rsidRPr="00AD45C3">
        <w:rPr>
          <w:rtl/>
        </w:rPr>
        <w:t>حديث</w:t>
      </w:r>
      <w:r w:rsidR="0035743D">
        <w:rPr>
          <w:rtl/>
        </w:rPr>
        <w:t>:</w:t>
      </w:r>
      <w:r w:rsidRPr="00AD45C3">
        <w:rPr>
          <w:rtl/>
        </w:rPr>
        <w:t xml:space="preserve"> « ولا تقبل شهادة النساء في الطلاق</w:t>
      </w:r>
      <w:r w:rsidR="0035743D">
        <w:rPr>
          <w:rtl/>
        </w:rPr>
        <w:t>،</w:t>
      </w:r>
      <w:r w:rsidRPr="00AD45C3">
        <w:rPr>
          <w:rtl/>
        </w:rPr>
        <w:t xml:space="preserve"> ولا في رؤية الهلال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[ 21749 ]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وتقبل شهادة النساء في النكاح</w:t>
      </w:r>
      <w:r>
        <w:rPr>
          <w:rtl/>
        </w:rPr>
        <w:t xml:space="preserve"> </w:t>
      </w:r>
      <w:r w:rsidRPr="00AD45C3">
        <w:rPr>
          <w:rtl/>
        </w:rPr>
        <w:t>والدين</w:t>
      </w:r>
      <w:r w:rsidR="0035743D">
        <w:rPr>
          <w:rtl/>
        </w:rPr>
        <w:t>،</w:t>
      </w:r>
      <w:r w:rsidRPr="00AD45C3">
        <w:rPr>
          <w:rtl/>
        </w:rPr>
        <w:t xml:space="preserve"> وفي كل ما لا يتهيأ للرجال أن ينظروا إليه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ولا تقبل في )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الطلاق</w:t>
      </w:r>
      <w:r w:rsidR="0035743D">
        <w:rPr>
          <w:rtl/>
        </w:rPr>
        <w:t>،</w:t>
      </w:r>
      <w:r w:rsidRPr="00AD45C3">
        <w:rPr>
          <w:rtl/>
        </w:rPr>
        <w:t xml:space="preserve"> ولا في رؤية الهلال</w:t>
      </w:r>
      <w:r w:rsidR="0035743D">
        <w:rPr>
          <w:rtl/>
        </w:rPr>
        <w:t>،</w:t>
      </w:r>
      <w:r w:rsidRPr="00AD45C3">
        <w:rPr>
          <w:rtl/>
        </w:rPr>
        <w:t xml:space="preserve"> و </w:t>
      </w:r>
      <w:r>
        <w:rPr>
          <w:rtl/>
        </w:rPr>
        <w:t>(</w:t>
      </w:r>
      <w:r w:rsidRPr="00AD45C3">
        <w:rPr>
          <w:rtl/>
        </w:rPr>
        <w:t xml:space="preserve"> لا )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تقبل في الحدود</w:t>
      </w:r>
      <w:r w:rsidR="0035743D">
        <w:rPr>
          <w:rtl/>
        </w:rPr>
        <w:t>،</w:t>
      </w:r>
      <w:r w:rsidRPr="00AD45C3">
        <w:rPr>
          <w:rtl/>
        </w:rPr>
        <w:t xml:space="preserve"> وإذا شهد</w:t>
      </w:r>
      <w:r>
        <w:rPr>
          <w:rtl/>
        </w:rPr>
        <w:t xml:space="preserve"> </w:t>
      </w:r>
      <w:r w:rsidRPr="00AD45C3">
        <w:rPr>
          <w:rtl/>
        </w:rPr>
        <w:t>امرأتان وثلاثة رجال فلا تقبل شهادتهن</w:t>
      </w:r>
      <w:r w:rsidR="0035743D">
        <w:rPr>
          <w:rtl/>
        </w:rPr>
        <w:t>،</w:t>
      </w:r>
      <w:r w:rsidRPr="00AD45C3">
        <w:rPr>
          <w:rtl/>
        </w:rPr>
        <w:t xml:space="preserve"> وكذا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إذا كن أربع نسوة</w:t>
      </w:r>
      <w:r>
        <w:rPr>
          <w:rtl/>
        </w:rPr>
        <w:t xml:space="preserve"> </w:t>
      </w:r>
      <w:r w:rsidRPr="00AD45C3">
        <w:rPr>
          <w:rtl/>
        </w:rPr>
        <w:t>ورجلين</w:t>
      </w:r>
      <w:r w:rsidR="0035743D">
        <w:rPr>
          <w:rtl/>
        </w:rPr>
        <w:t>،</w:t>
      </w:r>
      <w:r w:rsidRPr="00AD45C3">
        <w:rPr>
          <w:rtl/>
        </w:rPr>
        <w:t xml:space="preserve"> وتجوز شهادة امرأة في ربع الوصية إذا لم يكن معها غيرها</w:t>
      </w:r>
      <w:r w:rsidR="0035743D">
        <w:rPr>
          <w:rtl/>
        </w:rPr>
        <w:t>،</w:t>
      </w:r>
      <w:r w:rsidRPr="00AD45C3">
        <w:rPr>
          <w:rtl/>
        </w:rPr>
        <w:t xml:space="preserve"> وتجوز</w:t>
      </w:r>
      <w:r>
        <w:rPr>
          <w:rtl/>
        </w:rPr>
        <w:t xml:space="preserve"> </w:t>
      </w:r>
      <w:r w:rsidRPr="00AD45C3">
        <w:rPr>
          <w:rtl/>
        </w:rPr>
        <w:t>شهادة المرأة وحدها في مولود يولد ويموت من ساعته</w:t>
      </w:r>
      <w:r w:rsidR="0035743D">
        <w:rPr>
          <w:rtl/>
        </w:rPr>
        <w:t>،</w:t>
      </w:r>
      <w:r w:rsidRPr="00AD45C3">
        <w:rPr>
          <w:rtl/>
        </w:rPr>
        <w:t xml:space="preserve"> وأروي عن العالم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تجوز شهادة النساء في الدم والقسامة والتدبير</w:t>
      </w:r>
      <w:r w:rsidR="0035743D">
        <w:rPr>
          <w:rtl/>
        </w:rPr>
        <w:t>،</w:t>
      </w:r>
      <w:r w:rsidRPr="00AD45C3">
        <w:rPr>
          <w:rtl/>
        </w:rPr>
        <w:t xml:space="preserve"> وروي</w:t>
      </w:r>
      <w:r>
        <w:rPr>
          <w:rtl/>
        </w:rPr>
        <w:t xml:space="preserve"> </w:t>
      </w:r>
      <w:r w:rsidRPr="00AD45C3">
        <w:rPr>
          <w:rtl/>
        </w:rPr>
        <w:t>أنه تجوز شهادة امرأتين في استهلال الصبي</w:t>
      </w:r>
      <w:r w:rsidR="0035743D">
        <w:rPr>
          <w:rtl/>
        </w:rPr>
        <w:t>،</w:t>
      </w:r>
      <w:r w:rsidRPr="00AD45C3">
        <w:rPr>
          <w:rtl/>
        </w:rPr>
        <w:t xml:space="preserve"> ونروي أنه تجوز شهادة القابل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 w:rsidRPr="00AD45C3">
        <w:rPr>
          <w:rtl/>
        </w:rPr>
        <w:t>وحدها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[ 21750 ]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وتجوز شهادة النس</w:t>
      </w:r>
      <w:r>
        <w:rPr>
          <w:rtl/>
        </w:rPr>
        <w:t>اء في كل ما لم يجز للرجال النظر</w:t>
      </w:r>
      <w:r>
        <w:rPr>
          <w:rFonts w:hint="cs"/>
          <w:rtl/>
        </w:rPr>
        <w:t xml:space="preserve"> </w:t>
      </w:r>
      <w:r w:rsidRPr="00AD45C3">
        <w:rPr>
          <w:rtl/>
        </w:rPr>
        <w:t>إليه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[ 21751 ]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باسناده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حدثني أبي</w:t>
      </w:r>
      <w:r>
        <w:rPr>
          <w:rtl/>
        </w:rPr>
        <w:t xml:space="preserve"> </w:t>
      </w:r>
      <w:r w:rsidRPr="00AD45C3">
        <w:rPr>
          <w:rtl/>
        </w:rPr>
        <w:t xml:space="preserve">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سئل النبي </w:t>
      </w:r>
      <w:r>
        <w:rPr>
          <w:rtl/>
        </w:rPr>
        <w:t>(</w:t>
      </w:r>
      <w:r w:rsidRPr="00AD45C3">
        <w:rPr>
          <w:rtl/>
        </w:rPr>
        <w:t xml:space="preserve"> صلى الله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الهداية ص 45</w:t>
      </w:r>
      <w:r w:rsidR="0035743D">
        <w:rPr>
          <w:rtl/>
        </w:rPr>
        <w:t>،</w:t>
      </w:r>
      <w:r w:rsidRPr="00AD45C3">
        <w:rPr>
          <w:rtl/>
        </w:rPr>
        <w:t xml:space="preserve"> وفي المقنع ص 135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 و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في المصدر </w:t>
      </w:r>
      <w:r>
        <w:rPr>
          <w:rFonts w:hint="cs"/>
          <w:rtl/>
        </w:rPr>
        <w:t>«</w:t>
      </w:r>
      <w:r w:rsidRPr="00AD45C3">
        <w:rPr>
          <w:rtl/>
        </w:rPr>
        <w:t xml:space="preserve"> وفي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صحيفة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63 ح 134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وآله )</w:t>
      </w:r>
      <w:r w:rsidR="0035743D">
        <w:rPr>
          <w:rtl/>
        </w:rPr>
        <w:t>،</w:t>
      </w:r>
      <w:r w:rsidRPr="00AD45C3">
        <w:rPr>
          <w:rtl/>
        </w:rPr>
        <w:t xml:space="preserve"> عن امرأة زنت</w:t>
      </w:r>
      <w:r w:rsidR="0035743D">
        <w:rPr>
          <w:rtl/>
        </w:rPr>
        <w:t>،</w:t>
      </w:r>
      <w:r w:rsidRPr="00AD45C3">
        <w:rPr>
          <w:rtl/>
        </w:rPr>
        <w:t xml:space="preserve"> فذكرت المرأة انها بكر</w:t>
      </w:r>
      <w:r w:rsidR="0035743D">
        <w:rPr>
          <w:rtl/>
        </w:rPr>
        <w:t>،</w:t>
      </w:r>
      <w:r w:rsidRPr="00AD45C3">
        <w:rPr>
          <w:rtl/>
        </w:rPr>
        <w:t xml:space="preserve"> فأمرني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 آمر النساء ينظرن إليها</w:t>
      </w:r>
      <w:r w:rsidR="0035743D">
        <w:rPr>
          <w:rtl/>
        </w:rPr>
        <w:t>،</w:t>
      </w:r>
      <w:r w:rsidRPr="00AD45C3">
        <w:rPr>
          <w:rtl/>
        </w:rPr>
        <w:t xml:space="preserve"> فنظرن إليها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فوجدنها بكرا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فقال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ما كنت لأضرب من عليه خاتم من الله عز</w:t>
      </w:r>
      <w:r>
        <w:rPr>
          <w:rtl/>
        </w:rPr>
        <w:t xml:space="preserve"> </w:t>
      </w:r>
      <w:r w:rsidRPr="00AD45C3">
        <w:rPr>
          <w:rtl/>
        </w:rPr>
        <w:t>وجل</w:t>
      </w:r>
      <w:r w:rsidR="0035743D">
        <w:rPr>
          <w:rtl/>
        </w:rPr>
        <w:t>،</w:t>
      </w:r>
      <w:r w:rsidRPr="00AD45C3">
        <w:rPr>
          <w:rtl/>
        </w:rPr>
        <w:t xml:space="preserve"> وكان يجيز شهادة النساء في مثل هذا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[ 21752 ]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الشيخ المفيد في الإختصاص</w:t>
      </w:r>
      <w:r w:rsidR="0035743D">
        <w:rPr>
          <w:rtl/>
        </w:rPr>
        <w:t>:</w:t>
      </w:r>
      <w:r w:rsidRPr="00AD45C3">
        <w:rPr>
          <w:rtl/>
        </w:rPr>
        <w:t xml:space="preserve"> عن محمد بن عيسى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 xml:space="preserve">موسى بن محمد بن علي بن موسى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عن أخيه علي بن محمد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="00072C37">
        <w:rPr>
          <w:rtl/>
        </w:rPr>
        <w:t xml:space="preserve"> - </w:t>
      </w:r>
      <w:r w:rsidRPr="00AD45C3">
        <w:rPr>
          <w:rtl/>
        </w:rPr>
        <w:t>في حديث طويل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وأ</w:t>
      </w:r>
      <w:r>
        <w:rPr>
          <w:rtl/>
        </w:rPr>
        <w:t>ما شهادة المرأة التي جازت وحدها</w:t>
      </w:r>
      <w:r>
        <w:rPr>
          <w:rFonts w:hint="cs"/>
          <w:rtl/>
        </w:rPr>
        <w:t xml:space="preserve"> </w:t>
      </w:r>
      <w:r w:rsidRPr="00AD45C3">
        <w:rPr>
          <w:rtl/>
        </w:rPr>
        <w:t>فهي القابلة</w:t>
      </w:r>
      <w:r w:rsidR="0035743D">
        <w:rPr>
          <w:rtl/>
        </w:rPr>
        <w:t>،</w:t>
      </w:r>
      <w:r w:rsidRPr="00AD45C3">
        <w:rPr>
          <w:rtl/>
        </w:rPr>
        <w:t xml:space="preserve"> جازت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شهادتها مع الرضى</w:t>
      </w:r>
      <w:r w:rsidR="0035743D">
        <w:rPr>
          <w:rtl/>
        </w:rPr>
        <w:t>،</w:t>
      </w:r>
      <w:r w:rsidRPr="00AD45C3">
        <w:rPr>
          <w:rtl/>
        </w:rPr>
        <w:t xml:space="preserve"> وإن لم يكن رضى فلا أقل من</w:t>
      </w:r>
      <w:r>
        <w:rPr>
          <w:rtl/>
        </w:rPr>
        <w:t xml:space="preserve"> </w:t>
      </w:r>
      <w:r w:rsidRPr="00AD45C3">
        <w:rPr>
          <w:rtl/>
        </w:rPr>
        <w:t>امرأتين</w:t>
      </w:r>
      <w:r w:rsidR="0035743D">
        <w:rPr>
          <w:rtl/>
        </w:rPr>
        <w:t>،</w:t>
      </w:r>
      <w:r w:rsidRPr="00AD45C3">
        <w:rPr>
          <w:rtl/>
        </w:rPr>
        <w:t xml:space="preserve"> تقوم المرأتان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بدل الرجل للضرورة</w:t>
      </w:r>
      <w:r w:rsidR="0035743D">
        <w:rPr>
          <w:rtl/>
        </w:rPr>
        <w:t>،</w:t>
      </w:r>
      <w:r w:rsidRPr="00AD45C3">
        <w:rPr>
          <w:rtl/>
        </w:rPr>
        <w:t xml:space="preserve"> لان الرجل لا يمكنه أن</w:t>
      </w:r>
      <w:r>
        <w:rPr>
          <w:rtl/>
        </w:rPr>
        <w:t xml:space="preserve"> </w:t>
      </w:r>
      <w:r w:rsidRPr="00AD45C3">
        <w:rPr>
          <w:rtl/>
        </w:rPr>
        <w:t>يقوم مقامها</w:t>
      </w:r>
      <w:r w:rsidR="0035743D">
        <w:rPr>
          <w:rtl/>
        </w:rPr>
        <w:t>،</w:t>
      </w:r>
      <w:r w:rsidRPr="00AD45C3">
        <w:rPr>
          <w:rtl/>
        </w:rPr>
        <w:t xml:space="preserve"> فان كانت وحدها قبلت مع يمينها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ورواه ابن شهرآشوب في المناقب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وأنه</w:t>
      </w:r>
      <w:r>
        <w:rPr>
          <w:rtl/>
        </w:rPr>
        <w:t xml:space="preserve"> </w:t>
      </w:r>
      <w:r w:rsidRPr="00AD45C3">
        <w:rPr>
          <w:rtl/>
        </w:rPr>
        <w:t>أملاه علي ابن السكيت</w:t>
      </w:r>
      <w:r w:rsidR="0035743D">
        <w:rPr>
          <w:rtl/>
        </w:rPr>
        <w:t>،</w:t>
      </w:r>
      <w:r w:rsidRPr="00AD45C3">
        <w:rPr>
          <w:rtl/>
        </w:rPr>
        <w:t xml:space="preserve"> في جواب يحيى بن أكتم في مجلس المتوكل </w:t>
      </w:r>
      <w:r w:rsidRPr="00072C37">
        <w:rPr>
          <w:rStyle w:val="libFootnotenumChar"/>
          <w:rtl/>
        </w:rPr>
        <w:t>(3)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47" w:name="_Toc365420233"/>
      <w:bookmarkStart w:id="1248" w:name="_Toc366754742"/>
      <w:bookmarkStart w:id="1249" w:name="_Toc382822265"/>
      <w:r w:rsidRPr="00AD45C3">
        <w:rPr>
          <w:rtl/>
        </w:rPr>
        <w:t>20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جواز شهادة المرأة لزوجها</w:t>
      </w:r>
      <w:r w:rsidR="0035743D">
        <w:rPr>
          <w:rtl/>
        </w:rPr>
        <w:t>،</w:t>
      </w:r>
      <w:r w:rsidRPr="00AD45C3">
        <w:rPr>
          <w:rtl/>
        </w:rPr>
        <w:t xml:space="preserve"> والرجل لزوجته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47"/>
      <w:bookmarkEnd w:id="1248"/>
      <w:bookmarkEnd w:id="124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</w:t>
      </w:r>
      <w:r>
        <w:rPr>
          <w:rtl/>
        </w:rPr>
        <w:t>الله</w:t>
      </w:r>
      <w:r w:rsidR="0035743D">
        <w:rPr>
          <w:rtl/>
        </w:rPr>
        <w:t>،</w:t>
      </w:r>
      <w:r>
        <w:rPr>
          <w:rtl/>
        </w:rPr>
        <w:t xml:space="preserve"> أخبرنا محمد</w:t>
      </w:r>
      <w:r w:rsidR="0035743D">
        <w:rPr>
          <w:rtl/>
        </w:rPr>
        <w:t>،</w:t>
      </w:r>
      <w:r>
        <w:rPr>
          <w:rtl/>
        </w:rPr>
        <w:t xml:space="preserve"> حدثني موسى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</w:t>
      </w:r>
      <w:r>
        <w:rPr>
          <w:rtl/>
        </w:rPr>
        <w:t>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 جده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«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لا يجيز</w:t>
      </w:r>
      <w:r>
        <w:rPr>
          <w:rtl/>
        </w:rPr>
        <w:t xml:space="preserve"> شهادة الزوج لزوجته</w:t>
      </w:r>
      <w:r w:rsidR="0035743D">
        <w:rPr>
          <w:rtl/>
        </w:rPr>
        <w:t>،</w:t>
      </w:r>
      <w:r>
        <w:rPr>
          <w:rtl/>
        </w:rPr>
        <w:t xml:space="preserve"> وكان يجيز</w:t>
      </w:r>
      <w:r>
        <w:rPr>
          <w:rFonts w:hint="cs"/>
          <w:rtl/>
        </w:rPr>
        <w:t xml:space="preserve"> </w:t>
      </w:r>
      <w:r w:rsidRPr="00AD45C3">
        <w:rPr>
          <w:rtl/>
        </w:rPr>
        <w:t>شهادة الزوج على زوجته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الاختصاص ص 95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جائز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مقامها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المناقب ج 4 ص 404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[ 21754 ]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سئل عن شهادة الولد لوالده</w:t>
      </w:r>
      <w:r w:rsidR="0035743D">
        <w:rPr>
          <w:rtl/>
        </w:rPr>
        <w:t>،</w:t>
      </w:r>
      <w:r w:rsidRPr="00AD45C3">
        <w:rPr>
          <w:rtl/>
        </w:rPr>
        <w:t xml:space="preserve"> والوالد لولده</w:t>
      </w:r>
      <w:r w:rsidR="0035743D">
        <w:rPr>
          <w:rtl/>
        </w:rPr>
        <w:t>،</w:t>
      </w:r>
      <w:r w:rsidRPr="00AD45C3">
        <w:rPr>
          <w:rtl/>
        </w:rPr>
        <w:t xml:space="preserve"> والاخوة والقرابات والزوجين</w:t>
      </w:r>
      <w:r>
        <w:rPr>
          <w:rtl/>
        </w:rPr>
        <w:t xml:space="preserve"> </w:t>
      </w:r>
      <w:r w:rsidRPr="00AD45C3">
        <w:rPr>
          <w:rtl/>
        </w:rPr>
        <w:t>بعضهم لبعض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تجوز شهادة العدول منهم</w:t>
      </w:r>
      <w:r w:rsidR="0035743D">
        <w:rPr>
          <w:rtl/>
        </w:rPr>
        <w:t>،</w:t>
      </w:r>
      <w:r w:rsidRPr="00AD45C3">
        <w:rPr>
          <w:rtl/>
        </w:rPr>
        <w:t xml:space="preserve"> بعضهم لبعض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وروينا ذلك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وليس عندنا فيه اختلاف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واعلم أنه لا تجوز شهادة شارب</w:t>
      </w:r>
      <w:r>
        <w:rPr>
          <w:rFonts w:hint="cs"/>
          <w:rtl/>
        </w:rPr>
        <w:t xml:space="preserve"> </w:t>
      </w:r>
      <w:r w:rsidRPr="00AD45C3">
        <w:rPr>
          <w:rtl/>
        </w:rPr>
        <w:t>الخبر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ولا امرأة لزوجها</w:t>
      </w:r>
      <w:r w:rsidR="0035743D">
        <w:rPr>
          <w:rtl/>
        </w:rPr>
        <w:t>،</w:t>
      </w:r>
      <w:r w:rsidRPr="00AD45C3">
        <w:rPr>
          <w:rtl/>
        </w:rPr>
        <w:t xml:space="preserve"> وتجوز شهادة الرجل لامرأته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قلت</w:t>
      </w:r>
      <w:r w:rsidR="0035743D">
        <w:rPr>
          <w:rtl/>
        </w:rPr>
        <w:t>:</w:t>
      </w:r>
      <w:r w:rsidRPr="00AD45C3">
        <w:rPr>
          <w:rtl/>
        </w:rPr>
        <w:t xml:space="preserve"> البناء على ما في خبر الدعائم</w:t>
      </w:r>
      <w:r w:rsidR="0035743D">
        <w:rPr>
          <w:rtl/>
        </w:rPr>
        <w:t>،</w:t>
      </w:r>
      <w:r w:rsidRPr="00AD45C3">
        <w:rPr>
          <w:rtl/>
        </w:rPr>
        <w:t xml:space="preserve"> ولا بد من صرف الخبرين</w:t>
      </w:r>
      <w:r>
        <w:rPr>
          <w:rtl/>
        </w:rPr>
        <w:t xml:space="preserve"> </w:t>
      </w:r>
      <w:r w:rsidRPr="00AD45C3">
        <w:rPr>
          <w:rtl/>
        </w:rPr>
        <w:t>الآخرين عن ظاهرهما</w:t>
      </w:r>
      <w:r w:rsidR="0035743D">
        <w:rPr>
          <w:rtl/>
        </w:rPr>
        <w:t>،</w:t>
      </w:r>
      <w:r w:rsidRPr="00AD45C3">
        <w:rPr>
          <w:rtl/>
        </w:rPr>
        <w:t xml:space="preserve"> وحملهما على بعض المحامل</w:t>
      </w:r>
      <w:r w:rsidR="0035743D">
        <w:rPr>
          <w:rtl/>
        </w:rPr>
        <w:t>،</w:t>
      </w:r>
      <w:r w:rsidRPr="00AD45C3">
        <w:rPr>
          <w:rtl/>
        </w:rPr>
        <w:t xml:space="preserve"> كالاتهام</w:t>
      </w:r>
      <w:r w:rsidR="0035743D">
        <w:rPr>
          <w:rtl/>
        </w:rPr>
        <w:t>،</w:t>
      </w:r>
      <w:r w:rsidRPr="00AD45C3">
        <w:rPr>
          <w:rtl/>
        </w:rPr>
        <w:t xml:space="preserve"> وعدم</w:t>
      </w:r>
      <w:r>
        <w:rPr>
          <w:rtl/>
        </w:rPr>
        <w:t xml:space="preserve"> </w:t>
      </w:r>
      <w:r w:rsidRPr="00AD45C3">
        <w:rPr>
          <w:rtl/>
        </w:rPr>
        <w:t>العدالة فيهما</w:t>
      </w:r>
      <w:r w:rsidR="0035743D">
        <w:rPr>
          <w:rtl/>
        </w:rPr>
        <w:t>،</w:t>
      </w:r>
      <w:r w:rsidRPr="00AD45C3">
        <w:rPr>
          <w:rtl/>
        </w:rPr>
        <w:t xml:space="preserve"> وكونها في محل لا تجوز شه</w:t>
      </w:r>
      <w:r>
        <w:rPr>
          <w:rtl/>
        </w:rPr>
        <w:t>ادة النساء فيه في الأخير</w:t>
      </w:r>
      <w:r w:rsidR="0035743D">
        <w:rPr>
          <w:rtl/>
        </w:rPr>
        <w:t>،</w:t>
      </w:r>
      <w:r>
        <w:rPr>
          <w:rtl/>
        </w:rPr>
        <w:t xml:space="preserve"> وغير</w:t>
      </w:r>
      <w:r>
        <w:rPr>
          <w:rFonts w:hint="cs"/>
          <w:rtl/>
        </w:rPr>
        <w:t xml:space="preserve"> </w:t>
      </w:r>
      <w:r w:rsidRPr="00AD45C3">
        <w:rPr>
          <w:rtl/>
        </w:rPr>
        <w:t>ذلك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50" w:name="_Toc365420234"/>
      <w:bookmarkStart w:id="1251" w:name="_Toc366754743"/>
      <w:bookmarkStart w:id="1252" w:name="_Toc382822266"/>
      <w:r w:rsidRPr="00AD45C3">
        <w:rPr>
          <w:rtl/>
        </w:rPr>
        <w:t>21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جواز شهادة الولد لوالده</w:t>
      </w:r>
      <w:r w:rsidR="0035743D">
        <w:rPr>
          <w:rtl/>
        </w:rPr>
        <w:t>،</w:t>
      </w:r>
      <w:r w:rsidRPr="00AD45C3">
        <w:rPr>
          <w:rtl/>
        </w:rPr>
        <w:t xml:space="preserve"> وبالعكس</w:t>
      </w:r>
      <w:r w:rsidR="0035743D">
        <w:rPr>
          <w:rtl/>
        </w:rPr>
        <w:t>،</w:t>
      </w:r>
      <w:r w:rsidRPr="00AD45C3">
        <w:rPr>
          <w:rtl/>
        </w:rPr>
        <w:t xml:space="preserve"> والأخ</w:t>
      </w:r>
      <w:bookmarkEnd w:id="1250"/>
      <w:bookmarkEnd w:id="1251"/>
      <w:r w:rsidR="006A3060">
        <w:rPr>
          <w:rtl/>
        </w:rPr>
        <w:t xml:space="preserve"> </w:t>
      </w:r>
      <w:bookmarkStart w:id="1253" w:name="_Toc365420235"/>
      <w:bookmarkStart w:id="1254" w:name="_Toc366754744"/>
      <w:r w:rsidR="006A3060" w:rsidRPr="00AD45C3">
        <w:rPr>
          <w:rtl/>
        </w:rPr>
        <w:t>ل</w:t>
      </w:r>
      <w:r w:rsidRPr="00AD45C3">
        <w:rPr>
          <w:rtl/>
        </w:rPr>
        <w:t>أخيه</w:t>
      </w:r>
      <w:r w:rsidR="0035743D">
        <w:rPr>
          <w:rtl/>
        </w:rPr>
        <w:t>،</w:t>
      </w:r>
      <w:r w:rsidRPr="00AD45C3">
        <w:rPr>
          <w:rtl/>
        </w:rPr>
        <w:t xml:space="preserve"> لا الولد على والده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53"/>
      <w:bookmarkEnd w:id="1254"/>
      <w:bookmarkEnd w:id="125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</w:t>
      </w:r>
      <w:r>
        <w:rPr>
          <w:rtl/>
        </w:rPr>
        <w:t>جده جعفر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الحسين بن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شهد لأبيه علي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شهادة قد سرع بشهادته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فقال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قالون </w:t>
      </w:r>
      <w:r w:rsidRPr="00072C37">
        <w:rPr>
          <w:rStyle w:val="libFootnotenumChar"/>
          <w:rtl/>
        </w:rPr>
        <w:t>(2)</w:t>
      </w:r>
      <w:r w:rsidRPr="00AD45C3">
        <w:rPr>
          <w:rtl/>
        </w:rPr>
        <w:t xml:space="preserve"> » وقالون بالرومية أي جيد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[ 21757 ]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509 ح 1821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ح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شهادته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في المصدر</w:t>
      </w:r>
      <w:r w:rsidR="0035743D">
        <w:rPr>
          <w:rtl/>
        </w:rPr>
        <w:t>:</w:t>
      </w:r>
      <w:r w:rsidRPr="00AD45C3">
        <w:rPr>
          <w:rtl/>
        </w:rPr>
        <w:t xml:space="preserve"> تالون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عليهم‌السلام</w:t>
      </w:r>
      <w:r w:rsidR="0035743D">
        <w:rPr>
          <w:rtl/>
        </w:rPr>
        <w:t>:</w:t>
      </w:r>
      <w:r w:rsidR="006D58BA" w:rsidRPr="00AD45C3">
        <w:rPr>
          <w:rtl/>
        </w:rPr>
        <w:t xml:space="preserve"> أنه كان لا يجيز شهادة الابن لأبيه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وكان يجيز شهادة</w:t>
      </w:r>
      <w:r w:rsidR="006D58BA">
        <w:rPr>
          <w:rtl/>
        </w:rPr>
        <w:t xml:space="preserve"> </w:t>
      </w:r>
      <w:r w:rsidR="006D58BA" w:rsidRPr="00AD45C3">
        <w:rPr>
          <w:rtl/>
        </w:rPr>
        <w:t>الابن على أبيه</w:t>
      </w:r>
      <w:r w:rsidR="006D58BA">
        <w:rPr>
          <w:rtl/>
        </w:rPr>
        <w:t>.</w:t>
      </w:r>
      <w:r w:rsidR="006D58BA" w:rsidRPr="00AD45C3">
        <w:rPr>
          <w:rtl/>
        </w:rPr>
        <w:t xml:space="preserve"> كذا في نسختي</w:t>
      </w:r>
      <w:r w:rsidR="0035743D">
        <w:rPr>
          <w:rtl/>
        </w:rPr>
        <w:t>،</w:t>
      </w:r>
      <w:r w:rsidR="006D58BA" w:rsidRPr="00AD45C3">
        <w:rPr>
          <w:rtl/>
        </w:rPr>
        <w:t xml:space="preserve"> والظ</w:t>
      </w:r>
      <w:r w:rsidR="006D58BA">
        <w:rPr>
          <w:rtl/>
        </w:rPr>
        <w:t>اهر أنه اشتباه من بعض الرواة أو</w:t>
      </w:r>
      <w:r w:rsidR="006D58BA">
        <w:rPr>
          <w:rFonts w:hint="cs"/>
          <w:rtl/>
        </w:rPr>
        <w:t xml:space="preserve"> </w:t>
      </w:r>
      <w:r w:rsidR="006D58BA" w:rsidRPr="00AD45C3">
        <w:rPr>
          <w:rtl/>
        </w:rPr>
        <w:t>النساخ</w:t>
      </w:r>
      <w:r w:rsidR="006D58BA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[ 21758 ]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شهادة الأخ لأخيه جائزة</w:t>
      </w:r>
      <w:r w:rsidR="0035743D">
        <w:rPr>
          <w:rtl/>
        </w:rPr>
        <w:t>،</w:t>
      </w:r>
      <w:r w:rsidRPr="00AD45C3">
        <w:rPr>
          <w:rtl/>
        </w:rPr>
        <w:t xml:space="preserve"> إذا كان مرضيا</w:t>
      </w:r>
      <w:r w:rsidR="0035743D">
        <w:rPr>
          <w:rtl/>
        </w:rPr>
        <w:t>،</w:t>
      </w:r>
      <w:r w:rsidRPr="00AD45C3">
        <w:rPr>
          <w:rtl/>
        </w:rPr>
        <w:t xml:space="preserve"> معه رجل آخر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[ 21759 ]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وتجوز شهادة الرجل لامرأته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وشهادة الولد لوالده</w:t>
      </w:r>
      <w:r w:rsidR="0035743D">
        <w:rPr>
          <w:rtl/>
        </w:rPr>
        <w:t>،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ويجوز شهادة الولد لوالده )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وتجوز شهادة الولد</w:t>
      </w:r>
      <w:r>
        <w:rPr>
          <w:rtl/>
        </w:rPr>
        <w:t xml:space="preserve"> </w:t>
      </w:r>
      <w:r w:rsidRPr="00AD45C3">
        <w:rPr>
          <w:rtl/>
        </w:rPr>
        <w:t xml:space="preserve">على والده </w:t>
      </w:r>
      <w:r>
        <w:rPr>
          <w:rFonts w:hint="cs"/>
          <w:rtl/>
          <w:lang w:bidi="fa-IR"/>
        </w:rPr>
        <w:t>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55" w:name="_Toc365420236"/>
      <w:bookmarkStart w:id="1256" w:name="_Toc366754745"/>
      <w:bookmarkStart w:id="1257" w:name="_Toc382822267"/>
      <w:r w:rsidRPr="00AD45C3">
        <w:rPr>
          <w:rtl/>
        </w:rPr>
        <w:t>22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الشريك لشريكه</w:t>
      </w:r>
      <w:r w:rsidR="0035743D">
        <w:rPr>
          <w:rtl/>
        </w:rPr>
        <w:t>،</w:t>
      </w:r>
      <w:r w:rsidRPr="00AD45C3">
        <w:rPr>
          <w:rtl/>
        </w:rPr>
        <w:t xml:space="preserve"> فيما هو شريك</w:t>
      </w:r>
      <w:bookmarkEnd w:id="1255"/>
      <w:bookmarkEnd w:id="1256"/>
      <w:r w:rsidR="006A3060">
        <w:rPr>
          <w:rtl/>
        </w:rPr>
        <w:t xml:space="preserve"> </w:t>
      </w:r>
      <w:bookmarkStart w:id="1258" w:name="_Toc365420237"/>
      <w:bookmarkStart w:id="1259" w:name="_Toc366754746"/>
      <w:r w:rsidR="006A3060" w:rsidRPr="00AD45C3">
        <w:rPr>
          <w:rtl/>
        </w:rPr>
        <w:t>ف</w:t>
      </w:r>
      <w:r w:rsidRPr="00AD45C3">
        <w:rPr>
          <w:rtl/>
        </w:rPr>
        <w:t>يه</w:t>
      </w:r>
      <w:r w:rsidR="0035743D">
        <w:rPr>
          <w:rtl/>
        </w:rPr>
        <w:t>،</w:t>
      </w:r>
      <w:r w:rsidRPr="00AD45C3">
        <w:rPr>
          <w:rtl/>
        </w:rPr>
        <w:t xml:space="preserve"> وقبولها في غيره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58"/>
      <w:bookmarkEnd w:id="1259"/>
      <w:bookmarkEnd w:id="125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كان</w:t>
      </w:r>
      <w:r>
        <w:rPr>
          <w:rtl/>
        </w:rPr>
        <w:t xml:space="preserve"> </w:t>
      </w:r>
      <w:r w:rsidRPr="00AD45C3">
        <w:rPr>
          <w:rtl/>
        </w:rPr>
        <w:t>لا يجيز شهادة الشريك لشريكه</w:t>
      </w:r>
      <w:r w:rsidR="0035743D">
        <w:rPr>
          <w:rtl/>
        </w:rPr>
        <w:t>،</w:t>
      </w:r>
      <w:r w:rsidRPr="00AD45C3">
        <w:rPr>
          <w:rtl/>
        </w:rPr>
        <w:t xml:space="preserve"> وكان يجيز شهادة الشريك على شريكه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</w:t>
      </w:r>
      <w:r>
        <w:rPr>
          <w:rtl/>
        </w:rPr>
        <w:t>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لا تجوز شهادة الشريك لشريكه فيما هو بي</w:t>
      </w:r>
      <w:r>
        <w:rPr>
          <w:rtl/>
        </w:rPr>
        <w:t>نهما</w:t>
      </w:r>
      <w:r w:rsidR="0035743D">
        <w:rPr>
          <w:rtl/>
        </w:rPr>
        <w:t>،</w:t>
      </w:r>
      <w:r>
        <w:rPr>
          <w:rtl/>
        </w:rPr>
        <w:t xml:space="preserve"> وتجوز في غير ذلك مما ليس</w:t>
      </w:r>
      <w:r>
        <w:rPr>
          <w:rFonts w:hint="cs"/>
          <w:rtl/>
        </w:rPr>
        <w:t xml:space="preserve"> </w:t>
      </w:r>
      <w:r w:rsidRPr="00AD45C3">
        <w:rPr>
          <w:rtl/>
        </w:rPr>
        <w:t>فيه شركة</w:t>
      </w:r>
      <w:r w:rsidR="0035743D">
        <w:rPr>
          <w:rtl/>
        </w:rPr>
        <w:t>،</w:t>
      </w:r>
      <w:r w:rsidRPr="00AD45C3">
        <w:rPr>
          <w:rtl/>
        </w:rPr>
        <w:t xml:space="preserve"> وفي المواريث</w:t>
      </w:r>
      <w:r w:rsidR="0035743D">
        <w:rPr>
          <w:rtl/>
        </w:rPr>
        <w:t>،</w:t>
      </w:r>
      <w:r w:rsidRPr="00AD45C3">
        <w:rPr>
          <w:rtl/>
        </w:rPr>
        <w:t xml:space="preserve"> والعتق</w:t>
      </w:r>
      <w:r w:rsidR="0035743D">
        <w:rPr>
          <w:rtl/>
        </w:rPr>
        <w:t>،</w:t>
      </w:r>
      <w:r>
        <w:rPr>
          <w:rtl/>
        </w:rPr>
        <w:t xml:space="preserve"> والدماء</w:t>
      </w:r>
      <w:r w:rsidR="0035743D">
        <w:rPr>
          <w:rtl/>
        </w:rPr>
        <w:t>،</w:t>
      </w:r>
      <w:r>
        <w:rPr>
          <w:rtl/>
        </w:rPr>
        <w:t xml:space="preserve"> والطلاق</w:t>
      </w:r>
      <w:r w:rsidR="0035743D">
        <w:rPr>
          <w:rtl/>
        </w:rPr>
        <w:t>،</w:t>
      </w:r>
      <w:r>
        <w:rPr>
          <w:rtl/>
        </w:rPr>
        <w:t xml:space="preserve"> والنكاح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والجنايات</w:t>
      </w:r>
      <w:r>
        <w:rPr>
          <w:rtl/>
        </w:rPr>
        <w:t xml:space="preserve"> [ </w:t>
      </w:r>
      <w:r w:rsidRPr="00AD45C3">
        <w:rPr>
          <w:rtl/>
        </w:rPr>
        <w:t>وأشباه ذلك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من شهد شهادة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7C0CD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7C0CD7" w:rsidRPr="0037604A">
        <w:rPr>
          <w:rStyle w:val="libAlaemChar"/>
          <w:rtl/>
        </w:rPr>
        <w:t>عليه‌السلام</w:t>
      </w:r>
      <w:r w:rsidR="007C0CD7" w:rsidRPr="00AD45C3">
        <w:rPr>
          <w:rtl/>
        </w:rPr>
        <w:t xml:space="preserve"> </w:t>
      </w:r>
      <w:r w:rsidRPr="00AD45C3">
        <w:rPr>
          <w:rtl/>
        </w:rPr>
        <w:t>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ما بين القوسين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1830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509 ح 1822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فيما له حظ </w:t>
      </w:r>
      <w:r>
        <w:rPr>
          <w:rtl/>
        </w:rPr>
        <w:t>(</w:t>
      </w:r>
      <w:r w:rsidRPr="00AD45C3">
        <w:rPr>
          <w:rtl/>
        </w:rPr>
        <w:t xml:space="preserve"> أو حق )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لم تجز شهادة له</w:t>
      </w:r>
      <w:r w:rsidR="0035743D">
        <w:rPr>
          <w:rtl/>
        </w:rPr>
        <w:t>،</w:t>
      </w:r>
      <w:r w:rsidRPr="00AD45C3">
        <w:rPr>
          <w:rtl/>
        </w:rPr>
        <w:t xml:space="preserve"> ولا لغيره</w:t>
      </w:r>
      <w:r w:rsidR="0035743D">
        <w:rPr>
          <w:rtl/>
        </w:rPr>
        <w:t>،</w:t>
      </w:r>
      <w:r w:rsidRPr="00AD45C3">
        <w:rPr>
          <w:rtl/>
        </w:rPr>
        <w:t xml:space="preserve"> ممن شهد له معه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وتقدم عن كتاب الاستغاثة</w:t>
      </w:r>
      <w:r w:rsidR="0035743D">
        <w:rPr>
          <w:rtl/>
        </w:rPr>
        <w:t>:</w:t>
      </w:r>
      <w:r w:rsidRPr="00AD45C3">
        <w:rPr>
          <w:rtl/>
        </w:rPr>
        <w:t xml:space="preserve"> قول أمير المؤمنين </w:t>
      </w:r>
      <w:r w:rsidR="0037604A" w:rsidRPr="0037604A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AD45C3">
        <w:rPr>
          <w:rtl/>
        </w:rPr>
        <w:t>لأبي بكر</w:t>
      </w:r>
      <w:r w:rsidR="0035743D">
        <w:rPr>
          <w:rtl/>
        </w:rPr>
        <w:t>،</w:t>
      </w:r>
      <w:r w:rsidRPr="00AD45C3">
        <w:rPr>
          <w:rtl/>
        </w:rPr>
        <w:t xml:space="preserve"> في قصة فدك</w:t>
      </w:r>
      <w:r w:rsidR="0035743D">
        <w:rPr>
          <w:rtl/>
        </w:rPr>
        <w:t>:</w:t>
      </w:r>
      <w:r w:rsidRPr="00AD45C3">
        <w:rPr>
          <w:rtl/>
        </w:rPr>
        <w:t xml:space="preserve"> « أفتحكم فينا </w:t>
      </w:r>
      <w:r>
        <w:rPr>
          <w:rtl/>
        </w:rPr>
        <w:t>بغير ما تحكم به في المسلمين؟ »</w:t>
      </w:r>
      <w:r>
        <w:rPr>
          <w:rFonts w:hint="cs"/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وكيف ذلك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الذين يزعمون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ما تركناه صدقة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>أنت ممن له في هذه الصدقة نصيب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ولا تجوز شهادة الشريك لشريكه</w:t>
      </w:r>
      <w:r w:rsidR="0035743D">
        <w:rPr>
          <w:rtl/>
        </w:rPr>
        <w:t>،</w:t>
      </w:r>
      <w:r w:rsidRPr="00AD45C3">
        <w:rPr>
          <w:rtl/>
        </w:rPr>
        <w:t xml:space="preserve"> وتركة رسول الله </w:t>
      </w:r>
      <w:r w:rsidR="0037604A" w:rsidRPr="0037604A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AD45C3">
        <w:rPr>
          <w:rtl/>
        </w:rPr>
        <w:t>على حكم الاسلام في يد ورثته</w:t>
      </w:r>
      <w:r w:rsidR="0035743D">
        <w:rPr>
          <w:rtl/>
        </w:rPr>
        <w:t>،</w:t>
      </w:r>
      <w:r w:rsidRPr="00AD45C3">
        <w:rPr>
          <w:rtl/>
        </w:rPr>
        <w:t xml:space="preserve"> إلى أن تقوم ا</w:t>
      </w:r>
      <w:r>
        <w:rPr>
          <w:rtl/>
        </w:rPr>
        <w:t>لبينة العادلة بأنه لغيره</w:t>
      </w:r>
      <w:r w:rsidR="0035743D">
        <w:rPr>
          <w:rtl/>
        </w:rPr>
        <w:t>،</w:t>
      </w:r>
      <w:r>
        <w:rPr>
          <w:rtl/>
        </w:rPr>
        <w:t xml:space="preserve"> فعلى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من ادعى ذلك إقامة البينة العادلة ممن لا </w:t>
      </w:r>
      <w:r>
        <w:rPr>
          <w:rtl/>
        </w:rPr>
        <w:t>نصيب له فيما يشهد به عليه » إلى</w:t>
      </w:r>
      <w:r>
        <w:rPr>
          <w:rFonts w:hint="cs"/>
          <w:rtl/>
        </w:rPr>
        <w:t xml:space="preserve"> </w:t>
      </w:r>
      <w:r w:rsidRPr="00AD45C3">
        <w:rPr>
          <w:rtl/>
        </w:rPr>
        <w:t>آخر ما تقدم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ولا تجوز</w:t>
      </w:r>
      <w:r>
        <w:rPr>
          <w:rtl/>
        </w:rPr>
        <w:t xml:space="preserve"> شهادة الرجل لشريكه إلا فيما لا</w:t>
      </w:r>
      <w:r>
        <w:rPr>
          <w:rFonts w:hint="cs"/>
          <w:rtl/>
        </w:rPr>
        <w:t xml:space="preserve"> </w:t>
      </w:r>
      <w:r w:rsidRPr="00AD45C3">
        <w:rPr>
          <w:rtl/>
        </w:rPr>
        <w:t>يعود نفعه عليه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60" w:name="_Toc365420238"/>
      <w:bookmarkStart w:id="1261" w:name="_Toc366754747"/>
      <w:bookmarkStart w:id="1262" w:name="_Toc382822268"/>
      <w:r w:rsidRPr="00AD45C3">
        <w:rPr>
          <w:rtl/>
        </w:rPr>
        <w:t>23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شهادة الأجير للمستأجر</w:t>
      </w:r>
      <w:r w:rsidR="0035743D">
        <w:rPr>
          <w:rtl/>
        </w:rPr>
        <w:t>،</w:t>
      </w:r>
      <w:r w:rsidRPr="00AD45C3">
        <w:rPr>
          <w:rtl/>
        </w:rPr>
        <w:t xml:space="preserve"> وجوازها</w:t>
      </w:r>
      <w:bookmarkEnd w:id="1260"/>
      <w:bookmarkEnd w:id="1261"/>
      <w:r w:rsidR="006A3060">
        <w:rPr>
          <w:rtl/>
        </w:rPr>
        <w:t xml:space="preserve"> </w:t>
      </w:r>
      <w:bookmarkStart w:id="1263" w:name="_Toc365420239"/>
      <w:bookmarkStart w:id="1264" w:name="_Toc366754748"/>
      <w:r w:rsidR="006A3060" w:rsidRPr="00AD45C3">
        <w:rPr>
          <w:rtl/>
        </w:rPr>
        <w:t>ل</w:t>
      </w:r>
      <w:r w:rsidRPr="00AD45C3">
        <w:rPr>
          <w:rtl/>
        </w:rPr>
        <w:t>غيره</w:t>
      </w:r>
      <w:r w:rsidR="0035743D">
        <w:rPr>
          <w:rtl/>
        </w:rPr>
        <w:t>،</w:t>
      </w:r>
      <w:r w:rsidRPr="00AD45C3">
        <w:rPr>
          <w:rtl/>
        </w:rPr>
        <w:t xml:space="preserve"> وله بعد مفارقته</w:t>
      </w:r>
      <w:r w:rsidR="0035743D">
        <w:rPr>
          <w:rtl/>
        </w:rPr>
        <w:t>،</w:t>
      </w:r>
      <w:r w:rsidRPr="00AD45C3">
        <w:rPr>
          <w:rtl/>
        </w:rPr>
        <w:t xml:space="preserve"> وجواز شهادة الضيف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63"/>
      <w:bookmarkEnd w:id="1264"/>
      <w:bookmarkEnd w:id="126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شهادة الأجير والتابع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هذا ظنين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لا تجوز شهادته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ليس في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تقدم في الحديث 1 من الباب 18 من أبواب كيفية الحكم واحكام الدعوى من كتاب</w:t>
      </w:r>
      <w:r>
        <w:rPr>
          <w:rFonts w:hint="cs"/>
          <w:rtl/>
        </w:rPr>
        <w:t xml:space="preserve"> </w:t>
      </w:r>
      <w:r w:rsidRPr="00AD45C3">
        <w:rPr>
          <w:rtl/>
        </w:rPr>
        <w:t>القضاء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(1) 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1831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الظنين</w:t>
      </w:r>
      <w:r w:rsidR="0035743D">
        <w:rPr>
          <w:rtl/>
        </w:rPr>
        <w:t>:</w:t>
      </w:r>
      <w:r w:rsidRPr="00AD45C3">
        <w:rPr>
          <w:rtl/>
        </w:rPr>
        <w:t xml:space="preserve"> المتهم في دينه ( النهاية ج 3 ص 163 )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[ 21766 ]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واعلم أنه لا تجوز شهادة </w:t>
      </w:r>
      <w:r>
        <w:rPr>
          <w:rtl/>
        </w:rPr>
        <w:t>شارب</w:t>
      </w:r>
      <w:r>
        <w:rPr>
          <w:rFonts w:hint="cs"/>
          <w:rtl/>
        </w:rPr>
        <w:t xml:space="preserve"> </w:t>
      </w:r>
      <w:r w:rsidRPr="00AD45C3">
        <w:rPr>
          <w:rtl/>
        </w:rPr>
        <w:t>الخمر</w:t>
      </w:r>
      <w:r w:rsidR="00072C37">
        <w:rPr>
          <w:rtl/>
        </w:rPr>
        <w:t xml:space="preserve"> - </w:t>
      </w:r>
      <w:r w:rsidRPr="00AD45C3">
        <w:rPr>
          <w:rtl/>
        </w:rPr>
        <w:t>إلى أن قال</w:t>
      </w:r>
      <w:r w:rsidR="00072C37">
        <w:rPr>
          <w:rtl/>
        </w:rPr>
        <w:t xml:space="preserve"> - </w:t>
      </w:r>
      <w:r w:rsidRPr="00AD45C3">
        <w:rPr>
          <w:rtl/>
        </w:rPr>
        <w:t>ولا تابع لمتبوع</w:t>
      </w:r>
      <w:r w:rsidR="0035743D">
        <w:rPr>
          <w:rtl/>
        </w:rPr>
        <w:t>،</w:t>
      </w:r>
      <w:r w:rsidRPr="00AD45C3">
        <w:rPr>
          <w:rtl/>
        </w:rPr>
        <w:t xml:space="preserve"> ولا أجير لصاحبه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65" w:name="_Toc365420240"/>
      <w:bookmarkStart w:id="1266" w:name="_Toc366754749"/>
      <w:bookmarkStart w:id="1267" w:name="_Toc382822269"/>
      <w:r w:rsidRPr="00AD45C3">
        <w:rPr>
          <w:rtl/>
        </w:rPr>
        <w:t>24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الفاسق والمتهم والخصم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65"/>
      <w:bookmarkEnd w:id="1266"/>
      <w:bookmarkEnd w:id="126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</w:t>
      </w:r>
      <w:r>
        <w:rPr>
          <w:rtl/>
        </w:rPr>
        <w:t>ي نوادره</w:t>
      </w:r>
      <w:r w:rsidR="0035743D">
        <w:rPr>
          <w:rtl/>
        </w:rPr>
        <w:t>:</w:t>
      </w:r>
      <w:r>
        <w:rPr>
          <w:rtl/>
        </w:rPr>
        <w:t xml:space="preserve"> عن أحمد بن محمد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يرد شها</w:t>
      </w:r>
      <w:r>
        <w:rPr>
          <w:rtl/>
        </w:rPr>
        <w:t>دة</w:t>
      </w:r>
      <w:r>
        <w:rPr>
          <w:rFonts w:hint="cs"/>
          <w:rtl/>
        </w:rPr>
        <w:t xml:space="preserve"> </w:t>
      </w:r>
      <w:r w:rsidRPr="00AD45C3">
        <w:rPr>
          <w:rtl/>
        </w:rPr>
        <w:t>الظنين والمتهم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آبائه</w:t>
      </w:r>
      <w:r w:rsidR="0035743D">
        <w:rPr>
          <w:rtl/>
        </w:rPr>
        <w:t>،</w:t>
      </w:r>
      <w:r w:rsidRPr="00AD45C3">
        <w:rPr>
          <w:rtl/>
        </w:rPr>
        <w:t xml:space="preserve"> عن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نهى ان تجاز</w:t>
      </w:r>
      <w:r>
        <w:rPr>
          <w:rtl/>
        </w:rPr>
        <w:t xml:space="preserve"> </w:t>
      </w:r>
      <w:r w:rsidRPr="00AD45C3">
        <w:rPr>
          <w:rtl/>
        </w:rPr>
        <w:t>شهادة الخصم</w:t>
      </w:r>
      <w:r w:rsidR="0035743D">
        <w:rPr>
          <w:rtl/>
        </w:rPr>
        <w:t>،</w:t>
      </w:r>
      <w:r w:rsidRPr="00AD45C3">
        <w:rPr>
          <w:rtl/>
        </w:rPr>
        <w:t xml:space="preserve"> والظنين</w:t>
      </w:r>
      <w:r w:rsidR="0035743D">
        <w:rPr>
          <w:rtl/>
        </w:rPr>
        <w:t>،</w:t>
      </w:r>
      <w:r w:rsidRPr="00AD45C3">
        <w:rPr>
          <w:rtl/>
        </w:rPr>
        <w:t xml:space="preserve"> والجار إلى نفسه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[ 21769 ]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لا تجوز شهادة</w:t>
      </w:r>
      <w:r>
        <w:rPr>
          <w:rFonts w:hint="cs"/>
          <w:rtl/>
        </w:rPr>
        <w:t xml:space="preserve"> </w:t>
      </w:r>
      <w:r w:rsidRPr="00AD45C3">
        <w:rPr>
          <w:rtl/>
        </w:rPr>
        <w:t>المتهم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[ 21770 ]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في عداد من لا تجوز شهادته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ولا متهم</w:t>
      </w:r>
      <w:r w:rsidR="0035743D">
        <w:rPr>
          <w:rtl/>
        </w:rPr>
        <w:t>،</w:t>
      </w:r>
      <w:r w:rsidRPr="00AD45C3">
        <w:rPr>
          <w:rtl/>
        </w:rPr>
        <w:t xml:space="preserve"> ولا المشهور بالفسق</w:t>
      </w:r>
      <w:r w:rsidR="0035743D">
        <w:rPr>
          <w:rtl/>
        </w:rPr>
        <w:t>،</w:t>
      </w:r>
      <w:r w:rsidRPr="00AD45C3">
        <w:rPr>
          <w:rtl/>
        </w:rPr>
        <w:t xml:space="preserve"> ولا الفجور والزنى</w:t>
      </w:r>
      <w:r w:rsidR="0035743D">
        <w:rPr>
          <w:rtl/>
        </w:rPr>
        <w:t>،</w:t>
      </w:r>
      <w:r w:rsidRPr="00AD45C3">
        <w:rPr>
          <w:rtl/>
        </w:rPr>
        <w:t xml:space="preserve"> وأروي عن العالم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لا تجوز شهادة ظنين</w:t>
      </w:r>
      <w:r w:rsidR="0035743D">
        <w:rPr>
          <w:rtl/>
        </w:rPr>
        <w:t>،</w:t>
      </w:r>
      <w:r w:rsidRPr="00AD45C3">
        <w:rPr>
          <w:rtl/>
        </w:rPr>
        <w:t xml:space="preserve"> ولا حاسد</w:t>
      </w:r>
      <w:r w:rsidR="0035743D">
        <w:rPr>
          <w:rtl/>
        </w:rPr>
        <w:t>،</w:t>
      </w:r>
      <w:r w:rsidRPr="00AD45C3">
        <w:rPr>
          <w:rtl/>
        </w:rPr>
        <w:t xml:space="preserve"> ولا باغ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متهم</w:t>
      </w:r>
      <w:r w:rsidR="0035743D">
        <w:rPr>
          <w:rtl/>
        </w:rPr>
        <w:t>،</w:t>
      </w:r>
      <w:r w:rsidRPr="00AD45C3">
        <w:rPr>
          <w:rtl/>
        </w:rPr>
        <w:t xml:space="preserve"> ولا خصم</w:t>
      </w:r>
      <w:r w:rsidR="0035743D">
        <w:rPr>
          <w:rtl/>
        </w:rPr>
        <w:t>،</w:t>
      </w:r>
      <w:r w:rsidRPr="00AD45C3">
        <w:rPr>
          <w:rtl/>
        </w:rPr>
        <w:t xml:space="preserve"> ولا متهتك</w:t>
      </w:r>
      <w:r w:rsidR="0035743D">
        <w:rPr>
          <w:rtl/>
        </w:rPr>
        <w:t>،</w:t>
      </w:r>
      <w:r w:rsidRPr="00AD45C3">
        <w:rPr>
          <w:rtl/>
        </w:rPr>
        <w:t xml:space="preserve"> ولا مشهور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[ 21771 ]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يجوز شهادة خصم</w:t>
      </w:r>
      <w:r w:rsidR="0035743D">
        <w:rPr>
          <w:rtl/>
        </w:rPr>
        <w:t>،</w:t>
      </w:r>
      <w:r w:rsidRPr="00AD45C3">
        <w:rPr>
          <w:rtl/>
        </w:rPr>
        <w:t xml:space="preserve"> ولا الظنين » والظنين</w:t>
      </w:r>
      <w:r w:rsidR="0035743D">
        <w:rPr>
          <w:rtl/>
        </w:rPr>
        <w:t>:</w:t>
      </w:r>
      <w:r w:rsidRPr="00AD45C3">
        <w:rPr>
          <w:rtl/>
        </w:rPr>
        <w:t xml:space="preserve"> المتهم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1832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535 ح 26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[ 21772 ]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أمر مناديه أن ينادي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تقبل شهادة خصم ولا ظنين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68" w:name="_Toc365420241"/>
      <w:bookmarkStart w:id="1269" w:name="_Toc366754750"/>
      <w:bookmarkStart w:id="1270" w:name="_Toc382822270"/>
      <w:r w:rsidRPr="00AD45C3">
        <w:rPr>
          <w:rtl/>
        </w:rPr>
        <w:t>25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ولد الزنى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68"/>
      <w:bookmarkEnd w:id="1269"/>
      <w:bookmarkEnd w:id="127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تجوز شهادة ولد الزنى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 نوادره</w:t>
      </w:r>
      <w:r w:rsidR="0035743D">
        <w:rPr>
          <w:rtl/>
        </w:rPr>
        <w:t>:</w:t>
      </w:r>
      <w:r w:rsidRPr="00AD45C3">
        <w:rPr>
          <w:rtl/>
        </w:rPr>
        <w:t xml:space="preserve"> عن أحمد بن محمد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عبد الله بن سنان</w:t>
      </w:r>
      <w:r w:rsidR="0035743D">
        <w:rPr>
          <w:rtl/>
        </w:rPr>
        <w:t>،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ولا تجوز شهادة</w:t>
      </w:r>
      <w:r>
        <w:rPr>
          <w:rFonts w:hint="cs"/>
          <w:rtl/>
        </w:rPr>
        <w:t xml:space="preserve"> </w:t>
      </w:r>
      <w:r w:rsidRPr="00AD45C3">
        <w:rPr>
          <w:rtl/>
        </w:rPr>
        <w:t>ولد الزنى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خالد البرقي في المحاسن</w:t>
      </w:r>
      <w:r w:rsidR="0035743D">
        <w:rPr>
          <w:rtl/>
        </w:rPr>
        <w:t>: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حمزة بن عبد الله</w:t>
      </w:r>
      <w:r w:rsidR="0035743D">
        <w:rPr>
          <w:rtl/>
        </w:rPr>
        <w:t>،</w:t>
      </w:r>
      <w:r w:rsidRPr="00AD45C3">
        <w:rPr>
          <w:rtl/>
        </w:rPr>
        <w:t xml:space="preserve"> عن هاشم أبي سعيد الأنصاري</w:t>
      </w:r>
      <w:r w:rsidR="0035743D">
        <w:rPr>
          <w:rtl/>
        </w:rPr>
        <w:t>،</w:t>
      </w:r>
      <w:r w:rsidRPr="00AD45C3">
        <w:rPr>
          <w:rtl/>
        </w:rPr>
        <w:t xml:space="preserve"> عن أبي بصير</w:t>
      </w:r>
      <w:r w:rsidR="0035743D">
        <w:rPr>
          <w:rtl/>
        </w:rPr>
        <w:t>،</w:t>
      </w:r>
      <w:r w:rsidRPr="00AD45C3">
        <w:rPr>
          <w:rtl/>
        </w:rPr>
        <w:t xml:space="preserve"> عن أبي</w:t>
      </w:r>
      <w:r>
        <w:rPr>
          <w:rtl/>
        </w:rPr>
        <w:t xml:space="preserve"> </w:t>
      </w:r>
      <w:r w:rsidRPr="00AD45C3">
        <w:rPr>
          <w:rtl/>
        </w:rPr>
        <w:t xml:space="preserve">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إن نوحا حمل في السفينة الكلب</w:t>
      </w:r>
      <w:r w:rsidR="0035743D">
        <w:rPr>
          <w:rtl/>
        </w:rPr>
        <w:t>،</w:t>
      </w:r>
      <w:r w:rsidRPr="00AD45C3">
        <w:rPr>
          <w:rtl/>
        </w:rPr>
        <w:t xml:space="preserve"> والخنزير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ولم يحمل فيها ولد الزنى</w:t>
      </w:r>
      <w:r w:rsidR="0035743D">
        <w:rPr>
          <w:rtl/>
        </w:rPr>
        <w:t>،</w:t>
      </w:r>
      <w:r w:rsidRPr="00AD45C3">
        <w:rPr>
          <w:rtl/>
        </w:rPr>
        <w:t xml:space="preserve"> وإن الناصب شر من ولد الزنى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ولد</w:t>
      </w:r>
      <w:r>
        <w:rPr>
          <w:rtl/>
        </w:rPr>
        <w:t xml:space="preserve"> </w:t>
      </w:r>
      <w:r w:rsidRPr="00AD45C3">
        <w:rPr>
          <w:rtl/>
        </w:rPr>
        <w:t>الزنى شر الثلاثة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[ 21777 ]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وروي أن أبا عزة الهذلي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كان يهجو النبي </w:t>
      </w:r>
      <w:r>
        <w:rPr>
          <w:rtl/>
        </w:rPr>
        <w:t>(</w:t>
      </w:r>
      <w:r w:rsidRPr="00AD45C3">
        <w:rPr>
          <w:rtl/>
        </w:rPr>
        <w:t xml:space="preserve"> صلى الله عليه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243 ح 164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1829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ج 2 ص 512 ح 1836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المحاسن ص 185 ح 196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533 ح 22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3 ص 534 ح 24 و 25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الحجمي </w:t>
      </w:r>
      <w:r>
        <w:rPr>
          <w:rFonts w:hint="cs"/>
          <w:rtl/>
          <w:lang w:bidi="fa-IR"/>
        </w:rPr>
        <w:t>»</w:t>
      </w:r>
      <w:r w:rsidRPr="00072C37">
        <w:rPr>
          <w:rStyle w:val="libFootnoteChar"/>
          <w:rtl/>
        </w:rPr>
        <w:t xml:space="preserve"> وما أثبتناه هو الصواب ( راجع أسد الغابة ج 5 ص 253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وتهذيب التهذيب ج 11 ص 476 ).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وآله )</w:t>
      </w:r>
      <w:r w:rsidR="0035743D">
        <w:rPr>
          <w:rtl/>
        </w:rPr>
        <w:t>،</w:t>
      </w:r>
      <w:r w:rsidRPr="00AD45C3">
        <w:rPr>
          <w:rtl/>
        </w:rPr>
        <w:t xml:space="preserve"> فذكر عند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وقيل فيه</w:t>
      </w:r>
      <w:r w:rsidR="0035743D">
        <w:rPr>
          <w:rtl/>
        </w:rPr>
        <w:t>:</w:t>
      </w:r>
      <w:r w:rsidRPr="00AD45C3">
        <w:rPr>
          <w:rtl/>
        </w:rPr>
        <w:t xml:space="preserve"> ولد زنية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ولد الزنى لا يدخل الجنة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وفي حديث آخر</w:t>
      </w:r>
      <w:r w:rsidR="0035743D">
        <w:rPr>
          <w:rtl/>
        </w:rPr>
        <w:t>:</w:t>
      </w:r>
      <w:r w:rsidRPr="00AD45C3">
        <w:rPr>
          <w:rtl/>
        </w:rPr>
        <w:t xml:space="preserve"> « ولد الزنى لا يفلح أبدا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71" w:name="_Toc365420242"/>
      <w:bookmarkStart w:id="1272" w:name="_Toc366754751"/>
      <w:bookmarkStart w:id="1273" w:name="_Toc382822271"/>
      <w:r w:rsidRPr="00AD45C3">
        <w:rPr>
          <w:rtl/>
        </w:rPr>
        <w:t>26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جملة ممن لا تقبل شهادتهم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71"/>
      <w:bookmarkEnd w:id="1272"/>
      <w:bookmarkEnd w:id="127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تجوز شهادة حروري</w:t>
      </w:r>
      <w:r w:rsidR="0035743D">
        <w:rPr>
          <w:rtl/>
        </w:rPr>
        <w:t>،</w:t>
      </w:r>
      <w:r w:rsidRPr="00AD45C3">
        <w:rPr>
          <w:rtl/>
        </w:rPr>
        <w:t xml:space="preserve"> ولا ق</w:t>
      </w:r>
      <w:r>
        <w:rPr>
          <w:rtl/>
        </w:rPr>
        <w:t>دري</w:t>
      </w:r>
      <w:r w:rsidR="0035743D">
        <w:rPr>
          <w:rtl/>
        </w:rPr>
        <w:t>،</w:t>
      </w:r>
      <w:r>
        <w:rPr>
          <w:rtl/>
        </w:rPr>
        <w:t xml:space="preserve"> ولا مرجئ</w:t>
      </w:r>
      <w:r w:rsidR="0035743D">
        <w:rPr>
          <w:rtl/>
        </w:rPr>
        <w:t>،</w:t>
      </w:r>
      <w:r>
        <w:rPr>
          <w:rtl/>
        </w:rPr>
        <w:t xml:space="preserve"> ولا أموي</w:t>
      </w:r>
      <w:r w:rsidR="0035743D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AD45C3">
        <w:rPr>
          <w:rtl/>
        </w:rPr>
        <w:t>ناصب</w:t>
      </w:r>
      <w:r w:rsidR="0035743D">
        <w:rPr>
          <w:rtl/>
        </w:rPr>
        <w:t>،</w:t>
      </w:r>
      <w:r w:rsidRPr="00AD45C3">
        <w:rPr>
          <w:rtl/>
        </w:rPr>
        <w:t xml:space="preserve"> ولا فاسق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[ 21779 ]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يجوز شهادة</w:t>
      </w:r>
      <w:r>
        <w:rPr>
          <w:rtl/>
        </w:rPr>
        <w:t xml:space="preserve"> </w:t>
      </w:r>
      <w:r w:rsidRPr="00AD45C3">
        <w:rPr>
          <w:rtl/>
        </w:rPr>
        <w:t>المتهم</w:t>
      </w:r>
      <w:r w:rsidR="0035743D">
        <w:rPr>
          <w:rtl/>
        </w:rPr>
        <w:t>،</w:t>
      </w:r>
      <w:r w:rsidRPr="00AD45C3">
        <w:rPr>
          <w:rtl/>
        </w:rPr>
        <w:t xml:space="preserve"> ولا ولد الزنى</w:t>
      </w:r>
      <w:r w:rsidR="0035743D">
        <w:rPr>
          <w:rtl/>
        </w:rPr>
        <w:t>،</w:t>
      </w:r>
      <w:r w:rsidRPr="00AD45C3">
        <w:rPr>
          <w:rtl/>
        </w:rPr>
        <w:t xml:space="preserve"> ولا الأبرص</w:t>
      </w:r>
      <w:r w:rsidR="0035743D">
        <w:rPr>
          <w:rtl/>
        </w:rPr>
        <w:t>،</w:t>
      </w:r>
      <w:r w:rsidRPr="00AD45C3">
        <w:rPr>
          <w:rtl/>
        </w:rPr>
        <w:t xml:space="preserve"> ولا شارب المسكر</w:t>
      </w:r>
      <w:r w:rsidR="0035743D">
        <w:rPr>
          <w:rtl/>
        </w:rPr>
        <w:t>،</w:t>
      </w:r>
      <w:r w:rsidRPr="00AD45C3">
        <w:rPr>
          <w:rtl/>
        </w:rPr>
        <w:t xml:space="preserve"> و</w:t>
      </w:r>
      <w:r>
        <w:rPr>
          <w:rtl/>
        </w:rPr>
        <w:t xml:space="preserve"> [ </w:t>
      </w:r>
      <w:r w:rsidRPr="00AD45C3">
        <w:rPr>
          <w:rtl/>
        </w:rPr>
        <w:t>لا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الذين</w:t>
      </w:r>
      <w:r>
        <w:rPr>
          <w:rtl/>
        </w:rPr>
        <w:t xml:space="preserve"> </w:t>
      </w:r>
      <w:r w:rsidRPr="00AD45C3">
        <w:rPr>
          <w:rtl/>
        </w:rPr>
        <w:t>يجلسون مع البطالين والمغنين وأهل المنكر</w:t>
      </w:r>
      <w:r w:rsidR="0035743D">
        <w:rPr>
          <w:rtl/>
        </w:rPr>
        <w:t>،</w:t>
      </w:r>
      <w:r w:rsidRPr="00AD45C3">
        <w:rPr>
          <w:rtl/>
        </w:rPr>
        <w:t xml:space="preserve"> في مجلس المنكر مع العواهر</w:t>
      </w:r>
      <w:r>
        <w:rPr>
          <w:rtl/>
        </w:rPr>
        <w:t xml:space="preserve"> </w:t>
      </w:r>
      <w:r w:rsidRPr="00AD45C3">
        <w:rPr>
          <w:rtl/>
        </w:rPr>
        <w:t>والاحداث في الريبة</w:t>
      </w:r>
      <w:r w:rsidR="0035743D">
        <w:rPr>
          <w:rtl/>
        </w:rPr>
        <w:t>،</w:t>
      </w:r>
      <w:r w:rsidRPr="00AD45C3">
        <w:rPr>
          <w:rtl/>
        </w:rPr>
        <w:t xml:space="preserve"> ويكشفون عوراتهم في الحمام وغيره</w:t>
      </w:r>
      <w:r w:rsidR="0035743D">
        <w:rPr>
          <w:rtl/>
        </w:rPr>
        <w:t>،</w:t>
      </w:r>
      <w:r w:rsidRPr="00AD45C3">
        <w:rPr>
          <w:rtl/>
        </w:rPr>
        <w:t xml:space="preserve"> وينامون جماعة</w:t>
      </w:r>
      <w:r>
        <w:rPr>
          <w:rtl/>
        </w:rPr>
        <w:t xml:space="preserve"> </w:t>
      </w:r>
      <w:r w:rsidRPr="00AD45C3">
        <w:rPr>
          <w:rtl/>
        </w:rPr>
        <w:t>في لحاف</w:t>
      </w:r>
      <w:r w:rsidR="0035743D">
        <w:rPr>
          <w:rtl/>
        </w:rPr>
        <w:t>،</w:t>
      </w:r>
      <w:r w:rsidRPr="00AD45C3">
        <w:rPr>
          <w:rtl/>
        </w:rPr>
        <w:t xml:space="preserve"> ولا الذين يطففون الكيل والوزن</w:t>
      </w:r>
      <w:r w:rsidR="0035743D">
        <w:rPr>
          <w:rtl/>
        </w:rPr>
        <w:t>،</w:t>
      </w:r>
      <w:r w:rsidRPr="00AD45C3">
        <w:rPr>
          <w:rtl/>
        </w:rPr>
        <w:t xml:space="preserve"> ولا الذين يختلفون إلى</w:t>
      </w:r>
      <w:r>
        <w:rPr>
          <w:rtl/>
        </w:rPr>
        <w:t xml:space="preserve"> </w:t>
      </w:r>
      <w:r w:rsidRPr="00AD45C3">
        <w:rPr>
          <w:rtl/>
        </w:rPr>
        <w:t>الكهان</w:t>
      </w:r>
      <w:r w:rsidR="0035743D">
        <w:rPr>
          <w:rtl/>
        </w:rPr>
        <w:t>،</w:t>
      </w:r>
      <w:r w:rsidRPr="00AD45C3">
        <w:rPr>
          <w:rtl/>
        </w:rPr>
        <w:t xml:space="preserve"> ولا الذين ينكرون السنن</w:t>
      </w:r>
      <w:r w:rsidR="0035743D">
        <w:rPr>
          <w:rtl/>
        </w:rPr>
        <w:t>،</w:t>
      </w:r>
      <w:r w:rsidRPr="00AD45C3">
        <w:rPr>
          <w:rtl/>
        </w:rPr>
        <w:t xml:space="preserve"> ولا من مطل غريما وهو واجد</w:t>
      </w:r>
      <w:r w:rsidR="0035743D">
        <w:rPr>
          <w:rtl/>
        </w:rPr>
        <w:t>،</w:t>
      </w:r>
      <w:r w:rsidRPr="00AD45C3">
        <w:rPr>
          <w:rtl/>
        </w:rPr>
        <w:t xml:space="preserve"> ولا من</w:t>
      </w:r>
      <w:r>
        <w:rPr>
          <w:rtl/>
        </w:rPr>
        <w:t xml:space="preserve"> </w:t>
      </w:r>
      <w:r w:rsidRPr="00AD45C3">
        <w:rPr>
          <w:rtl/>
        </w:rPr>
        <w:t>ضيع صلاة</w:t>
      </w:r>
      <w:r w:rsidR="0035743D">
        <w:rPr>
          <w:rtl/>
        </w:rPr>
        <w:t>،</w:t>
      </w:r>
      <w:r w:rsidRPr="00AD45C3">
        <w:rPr>
          <w:rtl/>
        </w:rPr>
        <w:t xml:space="preserve"> ولا من منع زكاة</w:t>
      </w:r>
      <w:r w:rsidR="0035743D">
        <w:rPr>
          <w:rtl/>
        </w:rPr>
        <w:t>،</w:t>
      </w:r>
      <w:r w:rsidRPr="00AD45C3">
        <w:rPr>
          <w:rtl/>
        </w:rPr>
        <w:t xml:space="preserve"> ولا من أتى ما يوجب الحد والتعزير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من آذى جيرانه</w:t>
      </w:r>
      <w:r w:rsidR="0035743D">
        <w:rPr>
          <w:rtl/>
        </w:rPr>
        <w:t>،</w:t>
      </w:r>
      <w:r w:rsidRPr="00AD45C3">
        <w:rPr>
          <w:rtl/>
        </w:rPr>
        <w:t xml:space="preserve"> ولا الذين يلعبون بالكلاب والحمام والديوك</w:t>
      </w:r>
      <w:r w:rsidR="0035743D">
        <w:rPr>
          <w:rtl/>
        </w:rPr>
        <w:t>،</w:t>
      </w:r>
      <w:r w:rsidRPr="00AD45C3">
        <w:rPr>
          <w:rtl/>
        </w:rPr>
        <w:t xml:space="preserve"> ما كان أحد</w:t>
      </w:r>
      <w:r>
        <w:rPr>
          <w:rtl/>
        </w:rPr>
        <w:t xml:space="preserve"> </w:t>
      </w:r>
      <w:r w:rsidRPr="00AD45C3">
        <w:rPr>
          <w:rtl/>
        </w:rPr>
        <w:t>من هؤلاء مقيما على ما هو عليه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شهد أهل</w:t>
      </w:r>
      <w:r>
        <w:rPr>
          <w:rtl/>
        </w:rPr>
        <w:t xml:space="preserve"> </w:t>
      </w:r>
      <w:r w:rsidRPr="00AD45C3">
        <w:rPr>
          <w:rtl/>
        </w:rPr>
        <w:t>البادية في حق فيما بينهم جازت شهادتهم</w:t>
      </w:r>
      <w:r w:rsidR="0035743D">
        <w:rPr>
          <w:rtl/>
        </w:rPr>
        <w:t>،</w:t>
      </w:r>
      <w:r w:rsidRPr="00AD45C3">
        <w:rPr>
          <w:rtl/>
        </w:rPr>
        <w:t xml:space="preserve"> إذا كانوا عدولا</w:t>
      </w:r>
      <w:r w:rsidR="0035743D">
        <w:rPr>
          <w:rtl/>
        </w:rPr>
        <w:t>،</w:t>
      </w:r>
      <w:r w:rsidRPr="00AD45C3">
        <w:rPr>
          <w:rtl/>
        </w:rPr>
        <w:t xml:space="preserve"> وإذا شهدوا على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511 ح 1834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512 ح 1836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 ح 1828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أهل قرية فيما يتباعدان تكون شهادتهم</w:t>
      </w:r>
      <w:r>
        <w:rPr>
          <w:rtl/>
        </w:rPr>
        <w:t xml:space="preserve"> [ </w:t>
      </w:r>
      <w:r w:rsidRPr="00AD45C3">
        <w:rPr>
          <w:rtl/>
        </w:rPr>
        <w:t>فيه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دون غيرهم من أهل</w:t>
      </w:r>
      <w:r>
        <w:rPr>
          <w:rtl/>
        </w:rPr>
        <w:t xml:space="preserve"> </w:t>
      </w:r>
      <w:r w:rsidRPr="00AD45C3">
        <w:rPr>
          <w:rtl/>
        </w:rPr>
        <w:t>القرية</w:t>
      </w:r>
      <w:r w:rsidR="0035743D">
        <w:rPr>
          <w:rtl/>
        </w:rPr>
        <w:t>،</w:t>
      </w:r>
      <w:r w:rsidRPr="00AD45C3">
        <w:rPr>
          <w:rtl/>
        </w:rPr>
        <w:t xml:space="preserve"> مما ينبغي في مثله</w:t>
      </w:r>
      <w:r w:rsidR="0035743D">
        <w:rPr>
          <w:rtl/>
        </w:rPr>
        <w:t>،</w:t>
      </w:r>
      <w:r w:rsidRPr="00AD45C3">
        <w:rPr>
          <w:rtl/>
        </w:rPr>
        <w:t xml:space="preserve"> فيكونون في حال من يتهم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وقد روي</w:t>
      </w:r>
      <w:r w:rsidR="0035743D">
        <w:rPr>
          <w:rtl/>
        </w:rPr>
        <w:t>:</w:t>
      </w:r>
      <w:r w:rsidRPr="00AD45C3">
        <w:rPr>
          <w:rtl/>
        </w:rPr>
        <w:t xml:space="preserve"> انه لا تجوز شهادة خصم ولا ظنين</w:t>
      </w:r>
      <w:r w:rsidR="0035743D">
        <w:rPr>
          <w:rtl/>
        </w:rPr>
        <w:t>،</w:t>
      </w:r>
      <w:r w:rsidRPr="00AD45C3">
        <w:rPr>
          <w:rtl/>
        </w:rPr>
        <w:t xml:space="preserve"> وفي ترك</w:t>
      </w:r>
      <w:r>
        <w:rPr>
          <w:rtl/>
        </w:rPr>
        <w:t xml:space="preserve"> </w:t>
      </w:r>
      <w:r w:rsidRPr="00AD45C3">
        <w:rPr>
          <w:rtl/>
        </w:rPr>
        <w:t>شهادة العدول من أهل المصر وجيرة المكان</w:t>
      </w:r>
      <w:r w:rsidR="0035743D">
        <w:rPr>
          <w:rtl/>
        </w:rPr>
        <w:t>،</w:t>
      </w:r>
      <w:r w:rsidRPr="00AD45C3">
        <w:rPr>
          <w:rtl/>
        </w:rPr>
        <w:t xml:space="preserve"> وأهل العدالة فيه</w:t>
      </w:r>
      <w:r w:rsidR="0035743D">
        <w:rPr>
          <w:rtl/>
        </w:rPr>
        <w:t>،</w:t>
      </w:r>
      <w:r w:rsidRPr="00AD45C3">
        <w:rPr>
          <w:rtl/>
        </w:rPr>
        <w:t xml:space="preserve"> واستشهاد</w:t>
      </w:r>
      <w:r>
        <w:rPr>
          <w:rtl/>
        </w:rPr>
        <w:t xml:space="preserve"> </w:t>
      </w:r>
      <w:r w:rsidRPr="00AD45C3">
        <w:rPr>
          <w:rtl/>
        </w:rPr>
        <w:t>من يبعد عنه من أهل البوادي</w:t>
      </w:r>
      <w:r w:rsidR="0035743D">
        <w:rPr>
          <w:rtl/>
        </w:rPr>
        <w:t>،</w:t>
      </w:r>
      <w:r w:rsidRPr="00AD45C3">
        <w:rPr>
          <w:rtl/>
        </w:rPr>
        <w:t xml:space="preserve"> ما يوجب الشهبة والظنة التي تسقط الشهادة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[ 21782 ]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لا</w:t>
      </w:r>
      <w:r>
        <w:rPr>
          <w:rtl/>
        </w:rPr>
        <w:t xml:space="preserve"> </w:t>
      </w:r>
      <w:r w:rsidRPr="00AD45C3">
        <w:rPr>
          <w:rtl/>
        </w:rPr>
        <w:t>تقبل شهادة الخائن</w:t>
      </w:r>
      <w:r w:rsidR="0035743D">
        <w:rPr>
          <w:rtl/>
        </w:rPr>
        <w:t>،</w:t>
      </w:r>
      <w:r w:rsidRPr="00AD45C3">
        <w:rPr>
          <w:rtl/>
        </w:rPr>
        <w:t xml:space="preserve"> ولا الخائنة</w:t>
      </w:r>
      <w:r w:rsidR="0035743D">
        <w:rPr>
          <w:rtl/>
        </w:rPr>
        <w:t>،</w:t>
      </w:r>
      <w:r w:rsidRPr="00AD45C3">
        <w:rPr>
          <w:rtl/>
        </w:rPr>
        <w:t xml:space="preserve"> ولا الزاني</w:t>
      </w:r>
      <w:r w:rsidR="0035743D">
        <w:rPr>
          <w:rtl/>
        </w:rPr>
        <w:t>،</w:t>
      </w:r>
      <w:r w:rsidRPr="00AD45C3">
        <w:rPr>
          <w:rtl/>
        </w:rPr>
        <w:t xml:space="preserve"> ولا الزانية</w:t>
      </w:r>
      <w:r w:rsidR="0035743D">
        <w:rPr>
          <w:rtl/>
        </w:rPr>
        <w:t>،</w:t>
      </w:r>
      <w:r w:rsidRPr="00AD45C3">
        <w:rPr>
          <w:rtl/>
        </w:rPr>
        <w:t xml:space="preserve"> ولا ذي غمز على</w:t>
      </w:r>
      <w:r>
        <w:rPr>
          <w:rtl/>
        </w:rPr>
        <w:t xml:space="preserve"> </w:t>
      </w:r>
      <w:r w:rsidRPr="00AD45C3">
        <w:rPr>
          <w:rtl/>
        </w:rPr>
        <w:t>أخيه » والغمز الحقد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[ 21783 ]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الآمدي في الغرر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لا خير في شهادة الخائن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[ 21784 ]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الشيخ أبو الفتوح في تفسيره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لا تجوز شهادة خائن</w:t>
      </w:r>
      <w:r w:rsidR="0035743D">
        <w:rPr>
          <w:rtl/>
        </w:rPr>
        <w:t>،</w:t>
      </w:r>
      <w:r>
        <w:rPr>
          <w:rtl/>
        </w:rPr>
        <w:t xml:space="preserve"> ولا خائنة</w:t>
      </w:r>
      <w:r w:rsidR="0035743D">
        <w:rPr>
          <w:rtl/>
        </w:rPr>
        <w:t>،</w:t>
      </w:r>
      <w:r>
        <w:rPr>
          <w:rtl/>
        </w:rPr>
        <w:t xml:space="preserve"> ولا محدود</w:t>
      </w:r>
      <w:r w:rsidR="0035743D">
        <w:rPr>
          <w:rtl/>
        </w:rPr>
        <w:t>،</w:t>
      </w:r>
      <w:r>
        <w:rPr>
          <w:rtl/>
        </w:rPr>
        <w:t xml:space="preserve"> ولا ذي</w:t>
      </w:r>
      <w:r>
        <w:rPr>
          <w:rFonts w:hint="cs"/>
          <w:rtl/>
        </w:rPr>
        <w:t xml:space="preserve"> </w:t>
      </w:r>
      <w:r w:rsidRPr="00AD45C3">
        <w:rPr>
          <w:rtl/>
        </w:rPr>
        <w:t>حقد على أخيه</w:t>
      </w:r>
      <w:r w:rsidR="0035743D">
        <w:rPr>
          <w:rtl/>
        </w:rPr>
        <w:t>،</w:t>
      </w:r>
      <w:r w:rsidRPr="00AD45C3">
        <w:rPr>
          <w:rtl/>
        </w:rPr>
        <w:t xml:space="preserve"> ولا مجرب عليه شهادة زور</w:t>
      </w:r>
      <w:r w:rsidR="0035743D">
        <w:rPr>
          <w:rtl/>
        </w:rPr>
        <w:t>،</w:t>
      </w:r>
      <w:r>
        <w:rPr>
          <w:rtl/>
        </w:rPr>
        <w:t xml:space="preserve"> ولا القانع مع أهل البيت » يعني</w:t>
      </w:r>
      <w:r>
        <w:rPr>
          <w:rFonts w:hint="cs"/>
          <w:rtl/>
        </w:rPr>
        <w:t xml:space="preserve"> </w:t>
      </w:r>
      <w:r w:rsidRPr="00AD45C3">
        <w:rPr>
          <w:rtl/>
        </w:rPr>
        <w:t>الخادم لهم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74" w:name="_Toc365420243"/>
      <w:bookmarkStart w:id="1275" w:name="_Toc366754752"/>
      <w:bookmarkStart w:id="1276" w:name="_Toc382822272"/>
      <w:r w:rsidRPr="00AD45C3">
        <w:rPr>
          <w:rtl/>
        </w:rPr>
        <w:t>27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اللاعب بالنرد والشطرنج وكل</w:t>
      </w:r>
      <w:bookmarkEnd w:id="1274"/>
      <w:bookmarkEnd w:id="1275"/>
      <w:r w:rsidR="006A3060">
        <w:rPr>
          <w:rtl/>
        </w:rPr>
        <w:t xml:space="preserve"> </w:t>
      </w:r>
      <w:bookmarkStart w:id="1277" w:name="_Toc365420244"/>
      <w:bookmarkStart w:id="1278" w:name="_Toc366754753"/>
      <w:r w:rsidR="006A3060" w:rsidRPr="00AD45C3">
        <w:rPr>
          <w:rtl/>
        </w:rPr>
        <w:t>م</w:t>
      </w:r>
      <w:r w:rsidRPr="00AD45C3">
        <w:rPr>
          <w:rtl/>
        </w:rPr>
        <w:t>قامر</w:t>
      </w:r>
      <w:r w:rsidR="0035743D">
        <w:rPr>
          <w:rtl/>
        </w:rPr>
        <w:t>،</w:t>
      </w:r>
      <w:r w:rsidRPr="00AD45C3">
        <w:rPr>
          <w:rtl/>
        </w:rPr>
        <w:t xml:space="preserve"> وفاعل الغناء ومستمعه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77"/>
      <w:bookmarkEnd w:id="1278"/>
      <w:bookmarkEnd w:id="127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واعلم أنه لا تجوز شهادة شارب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 ح 1828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242 ح 163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غرر الحكم ج 2 ص 843 ح 277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تفسير أبي الفتوح الرازي ج 1 ص 492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الخمر</w:t>
      </w:r>
      <w:r w:rsidR="0035743D">
        <w:rPr>
          <w:rtl/>
        </w:rPr>
        <w:t>،</w:t>
      </w:r>
      <w:r w:rsidRPr="00AD45C3">
        <w:rPr>
          <w:rtl/>
        </w:rPr>
        <w:t xml:space="preserve"> ولا اللاعب بالشطرنج والنرد</w:t>
      </w:r>
      <w:r w:rsidR="0035743D">
        <w:rPr>
          <w:rtl/>
        </w:rPr>
        <w:t>،</w:t>
      </w:r>
      <w:r w:rsidRPr="00AD45C3">
        <w:rPr>
          <w:rtl/>
        </w:rPr>
        <w:t xml:space="preserve"> ولا مقامر </w:t>
      </w:r>
      <w:r>
        <w:rPr>
          <w:rFonts w:hint="cs"/>
          <w:rtl/>
          <w:lang w:bidi="fa-IR"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79" w:name="_Toc365420245"/>
      <w:bookmarkStart w:id="1280" w:name="_Toc366754754"/>
      <w:bookmarkStart w:id="1281" w:name="_Toc382822273"/>
      <w:r w:rsidRPr="00AD45C3">
        <w:rPr>
          <w:rtl/>
        </w:rPr>
        <w:t>28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سائق الحاج إذا ظلم دابته</w:t>
      </w:r>
      <w:bookmarkEnd w:id="1279"/>
      <w:bookmarkEnd w:id="1280"/>
      <w:r w:rsidR="006A3060">
        <w:rPr>
          <w:rtl/>
        </w:rPr>
        <w:t xml:space="preserve"> </w:t>
      </w:r>
      <w:bookmarkStart w:id="1282" w:name="_Toc366754755"/>
      <w:bookmarkStart w:id="1283" w:name="_Toc365420246"/>
      <w:r w:rsidR="006A3060" w:rsidRPr="00AD45C3">
        <w:rPr>
          <w:rtl/>
        </w:rPr>
        <w:t>و</w:t>
      </w:r>
      <w:r w:rsidRPr="00AD45C3">
        <w:rPr>
          <w:rtl/>
        </w:rPr>
        <w:t>استخف بصلاته</w:t>
      </w:r>
      <w:r w:rsidR="0035743D">
        <w:rPr>
          <w:rtl/>
        </w:rPr>
        <w:t>،</w:t>
      </w:r>
      <w:r w:rsidRPr="00AD45C3">
        <w:rPr>
          <w:rtl/>
        </w:rPr>
        <w:t xml:space="preserve"> وقبول شهادة المكاري والجمال</w:t>
      </w:r>
      <w:bookmarkEnd w:id="1282"/>
      <w:r w:rsidR="006A3060">
        <w:rPr>
          <w:rtl/>
        </w:rPr>
        <w:t xml:space="preserve"> </w:t>
      </w:r>
      <w:bookmarkStart w:id="1284" w:name="_Toc366754756"/>
      <w:r w:rsidR="006A3060" w:rsidRPr="00AD45C3">
        <w:rPr>
          <w:rtl/>
        </w:rPr>
        <w:t>و</w:t>
      </w:r>
      <w:r w:rsidRPr="00AD45C3">
        <w:rPr>
          <w:rtl/>
        </w:rPr>
        <w:t>الملاح مع الصلاح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83"/>
      <w:bookmarkEnd w:id="1284"/>
      <w:bookmarkEnd w:id="128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 xml:space="preserve">«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لا يجيز شهادة سائق الحاج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85" w:name="_Toc365420247"/>
      <w:bookmarkStart w:id="1286" w:name="_Toc366754757"/>
      <w:bookmarkStart w:id="1287" w:name="_Toc382822274"/>
      <w:r w:rsidRPr="00AD45C3">
        <w:rPr>
          <w:rtl/>
        </w:rPr>
        <w:t>29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قبول شهادة السائل بكفه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85"/>
      <w:bookmarkEnd w:id="1286"/>
      <w:bookmarkEnd w:id="128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فهد في عدة الداعي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شهادة الذي يسأل في كفه ترد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88" w:name="_Toc366754758"/>
      <w:bookmarkStart w:id="1289" w:name="_Toc365420248"/>
      <w:bookmarkStart w:id="1290" w:name="_Toc382822275"/>
      <w:r w:rsidRPr="00AD45C3">
        <w:rPr>
          <w:rtl/>
        </w:rPr>
        <w:t>30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القاذف بعد التوبة</w:t>
      </w:r>
      <w:r w:rsidR="0035743D">
        <w:rPr>
          <w:rtl/>
        </w:rPr>
        <w:t>،</w:t>
      </w:r>
      <w:bookmarkEnd w:id="1288"/>
      <w:r w:rsidR="006A3060">
        <w:rPr>
          <w:rtl/>
        </w:rPr>
        <w:t xml:space="preserve"> </w:t>
      </w:r>
      <w:bookmarkStart w:id="1291" w:name="_Toc366754759"/>
      <w:r w:rsidR="006A3060" w:rsidRPr="00AD45C3">
        <w:rPr>
          <w:rtl/>
        </w:rPr>
        <w:t>و</w:t>
      </w:r>
      <w:r w:rsidRPr="00AD45C3">
        <w:rPr>
          <w:rtl/>
        </w:rPr>
        <w:t>عدم قبولها قبلها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89"/>
      <w:bookmarkEnd w:id="1291"/>
      <w:bookmarkEnd w:id="1290"/>
    </w:p>
    <w:p w:rsidR="006D58BA" w:rsidRPr="00072C37" w:rsidRDefault="006D58BA" w:rsidP="007C0CD7">
      <w:pPr>
        <w:pStyle w:val="libNormal"/>
        <w:rPr>
          <w:rStyle w:val="libAieChar"/>
          <w:rtl/>
        </w:rPr>
      </w:pPr>
      <w:r w:rsidRPr="006A3060">
        <w:rPr>
          <w:rStyle w:val="libNumChar"/>
          <w:rtl/>
        </w:rPr>
        <w:t>[ 21788 ]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القاذف إذا تاب وكان عدلا جازت شه</w:t>
      </w:r>
      <w:r>
        <w:rPr>
          <w:rtl/>
        </w:rPr>
        <w:t>ادته</w:t>
      </w:r>
      <w:r w:rsidR="0035743D">
        <w:rPr>
          <w:rtl/>
        </w:rPr>
        <w:t>،</w:t>
      </w:r>
      <w:r>
        <w:rPr>
          <w:rtl/>
        </w:rPr>
        <w:t xml:space="preserve"> وقد قال الله عز وجل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إِنَّ اللَّـهَ يُحِبُّ التَّوَّابِينَ وَيُحِبُّ الْمُتَطَهِّرِ‌ينَ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ولا وجه لرد شهادة من أحبه الله</w:t>
      </w:r>
      <w:r>
        <w:rPr>
          <w:rtl/>
        </w:rPr>
        <w:t xml:space="preserve"> </w:t>
      </w:r>
      <w:r w:rsidRPr="00AD45C3">
        <w:rPr>
          <w:rtl/>
        </w:rPr>
        <w:t>وكان عدلا</w:t>
      </w:r>
      <w:r w:rsidR="0035743D">
        <w:rPr>
          <w:rtl/>
        </w:rPr>
        <w:t>،</w:t>
      </w:r>
      <w:r w:rsidRPr="00AD45C3">
        <w:rPr>
          <w:rtl/>
        </w:rPr>
        <w:t xml:space="preserve"> وقد استثنى الله عز وجل في ذكر</w:t>
      </w:r>
      <w:r>
        <w:rPr>
          <w:rtl/>
        </w:rPr>
        <w:t xml:space="preserve"> رد شهادة القاذف من تاب فقال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وَلَا تَقْبَلُوا لَهُمْ شَهَادَةً أَبَدًا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ثم استثنى فقال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 xml:space="preserve">إِلَّا الَّذِينَ 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29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عدة الداعي ص 89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512 ح 1835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البقرة 2</w:t>
      </w:r>
      <w:r w:rsidR="0035743D">
        <w:rPr>
          <w:rtl/>
        </w:rPr>
        <w:t>:</w:t>
      </w:r>
      <w:r w:rsidRPr="00AD45C3">
        <w:rPr>
          <w:rtl/>
        </w:rPr>
        <w:t xml:space="preserve"> 222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النور 24</w:t>
      </w:r>
      <w:r w:rsidR="0035743D">
        <w:rPr>
          <w:rtl/>
        </w:rPr>
        <w:t>:</w:t>
      </w:r>
      <w:r w:rsidRPr="00AD45C3">
        <w:rPr>
          <w:rtl/>
        </w:rPr>
        <w:t xml:space="preserve"> 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7C0CD7" w:rsidP="00072C37">
      <w:pPr>
        <w:pStyle w:val="libNormal0"/>
        <w:rPr>
          <w:rtl/>
        </w:rPr>
      </w:pPr>
      <w:r w:rsidRPr="007C0CD7">
        <w:rPr>
          <w:rStyle w:val="libAieChar"/>
          <w:rtl/>
        </w:rPr>
        <w:lastRenderedPageBreak/>
        <w:t>تَابُوا</w:t>
      </w:r>
      <w:r w:rsidR="006D58BA" w:rsidRPr="00072C37">
        <w:rPr>
          <w:rStyle w:val="libAlaemChar"/>
          <w:rtl/>
        </w:rPr>
        <w:t>)</w:t>
      </w:r>
      <w:r w:rsidR="006D58BA" w:rsidRPr="00AD45C3">
        <w:rPr>
          <w:rtl/>
        </w:rPr>
        <w:t xml:space="preserve"> </w:t>
      </w:r>
      <w:r w:rsidR="006D58BA" w:rsidRPr="00072C37">
        <w:rPr>
          <w:rStyle w:val="libFootnotenumChar"/>
          <w:rtl/>
        </w:rPr>
        <w:t>(3)</w:t>
      </w:r>
      <w:r w:rsidR="006D58BA" w:rsidRPr="00AD45C3">
        <w:rPr>
          <w:rtl/>
        </w:rPr>
        <w:t xml:space="preserve"> </w:t>
      </w:r>
      <w:r w:rsidR="006D58BA">
        <w:rPr>
          <w:rFonts w:hint="cs"/>
          <w:rtl/>
        </w:rPr>
        <w:t>»</w:t>
      </w:r>
      <w:r w:rsidR="006D58BA"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[ 21789 ]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ولا تجوز شهادة المفتري حتى</w:t>
      </w:r>
      <w:r>
        <w:rPr>
          <w:rtl/>
        </w:rPr>
        <w:t xml:space="preserve"> </w:t>
      </w:r>
      <w:r w:rsidRPr="00AD45C3">
        <w:rPr>
          <w:rtl/>
        </w:rPr>
        <w:t>يتوب من الفرية</w:t>
      </w:r>
      <w:r w:rsidR="0035743D">
        <w:rPr>
          <w:rtl/>
        </w:rPr>
        <w:t>،</w:t>
      </w:r>
      <w:r w:rsidRPr="00AD45C3">
        <w:rPr>
          <w:rtl/>
        </w:rPr>
        <w:t xml:space="preserve"> وتوبته أن يقف في ال</w:t>
      </w:r>
      <w:r>
        <w:rPr>
          <w:rtl/>
        </w:rPr>
        <w:t>موضع الذي قال فيه ما قال</w:t>
      </w:r>
      <w:r w:rsidR="0035743D">
        <w:rPr>
          <w:rtl/>
        </w:rPr>
        <w:t>،</w:t>
      </w:r>
      <w:r>
        <w:rPr>
          <w:rtl/>
        </w:rPr>
        <w:t xml:space="preserve"> يكذب</w:t>
      </w:r>
      <w:r>
        <w:rPr>
          <w:rFonts w:hint="cs"/>
          <w:rtl/>
        </w:rPr>
        <w:t xml:space="preserve"> </w:t>
      </w:r>
      <w:r w:rsidRPr="00AD45C3">
        <w:rPr>
          <w:rtl/>
        </w:rPr>
        <w:t>نفسه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،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C0CD7">
      <w:pPr>
        <w:pStyle w:val="libNormal"/>
        <w:rPr>
          <w:rtl/>
        </w:rPr>
      </w:pPr>
      <w:r w:rsidRPr="006A3060">
        <w:rPr>
          <w:rStyle w:val="libNumChar"/>
          <w:rtl/>
        </w:rPr>
        <w:t>[ 21790 ]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 xml:space="preserve">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</w:t>
      </w:r>
      <w:r>
        <w:rPr>
          <w:rtl/>
        </w:rPr>
        <w:t>ل</w:t>
      </w:r>
      <w:r w:rsidR="0035743D">
        <w:rPr>
          <w:rtl/>
        </w:rPr>
        <w:t>:</w:t>
      </w:r>
      <w:r>
        <w:rPr>
          <w:rtl/>
        </w:rPr>
        <w:t xml:space="preserve"> « المجلود في الفرية لا تقبل</w:t>
      </w:r>
      <w:r>
        <w:rPr>
          <w:rFonts w:hint="cs"/>
          <w:rtl/>
        </w:rPr>
        <w:t xml:space="preserve"> </w:t>
      </w:r>
      <w:r w:rsidRPr="00AD45C3">
        <w:rPr>
          <w:rtl/>
        </w:rPr>
        <w:t>شهادته</w:t>
      </w:r>
      <w:r w:rsidR="0035743D">
        <w:rPr>
          <w:rtl/>
        </w:rPr>
        <w:t>،</w:t>
      </w:r>
      <w:r w:rsidRPr="00AD45C3">
        <w:rPr>
          <w:rtl/>
        </w:rPr>
        <w:t xml:space="preserve"> ولا يلاعن</w:t>
      </w:r>
      <w:r w:rsidR="0035743D">
        <w:rPr>
          <w:rtl/>
        </w:rPr>
        <w:t>،</w:t>
      </w:r>
      <w:r>
        <w:rPr>
          <w:rtl/>
        </w:rPr>
        <w:t xml:space="preserve"> لان الله تعالى قال في كتابه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وَلَا تَقْبَلُوا لَهُمْ شَهَادَةً أَبَدًا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[ 21791 ]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أحمد بن محمد بن عيسى في</w:t>
      </w:r>
      <w:r>
        <w:rPr>
          <w:rtl/>
        </w:rPr>
        <w:t xml:space="preserve"> نوادره</w:t>
      </w:r>
      <w:r w:rsidR="0035743D">
        <w:rPr>
          <w:rtl/>
        </w:rPr>
        <w:t>:</w:t>
      </w:r>
      <w:r>
        <w:rPr>
          <w:rtl/>
        </w:rPr>
        <w:t xml:space="preserve"> عن ابن مسكان</w:t>
      </w:r>
      <w:r w:rsidR="0035743D">
        <w:rPr>
          <w:rtl/>
        </w:rPr>
        <w:t>،</w:t>
      </w:r>
      <w:r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AD45C3">
        <w:rPr>
          <w:rtl/>
        </w:rPr>
        <w:t>بصير</w:t>
      </w:r>
      <w:r w:rsidR="0035743D">
        <w:rPr>
          <w:rtl/>
        </w:rPr>
        <w:t>،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072C37">
        <w:rPr>
          <w:rtl/>
        </w:rPr>
        <w:t xml:space="preserve"> - </w:t>
      </w:r>
      <w:r w:rsidRPr="00AD45C3">
        <w:rPr>
          <w:rtl/>
        </w:rPr>
        <w:t>في حديث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سألته عن القاذف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أتقبل شهادته بعد الحد إذا تاب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نعم » قال</w:t>
      </w:r>
      <w:r w:rsidR="0035743D">
        <w:rPr>
          <w:rtl/>
        </w:rPr>
        <w:t>:</w:t>
      </w:r>
      <w:r w:rsidRPr="00AD45C3">
        <w:rPr>
          <w:rtl/>
        </w:rPr>
        <w:t xml:space="preserve"> وما توبته</w:t>
      </w:r>
      <w:r>
        <w:rPr>
          <w:rtl/>
        </w:rPr>
        <w:t>؟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يكذب نفسه عند الامام فيما افتراه</w:t>
      </w:r>
      <w:r w:rsidR="0035743D">
        <w:rPr>
          <w:rtl/>
        </w:rPr>
        <w:t>،</w:t>
      </w:r>
      <w:r w:rsidRPr="00AD45C3">
        <w:rPr>
          <w:rtl/>
        </w:rPr>
        <w:t xml:space="preserve"> ويندم مما قال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292" w:name="_Toc365420249"/>
      <w:bookmarkStart w:id="1293" w:name="_Toc366754760"/>
      <w:bookmarkStart w:id="1294" w:name="_Toc382822276"/>
      <w:r w:rsidRPr="00AD45C3">
        <w:rPr>
          <w:rtl/>
        </w:rPr>
        <w:t>31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المحدود بعد توبته لا قبلها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92"/>
      <w:bookmarkEnd w:id="1293"/>
      <w:bookmarkEnd w:id="1294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بالسند المتقدم عن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النور 24</w:t>
      </w:r>
      <w:r w:rsidR="0035743D">
        <w:rPr>
          <w:rtl/>
        </w:rPr>
        <w:t>:</w:t>
      </w:r>
      <w:r w:rsidRPr="00AD45C3">
        <w:rPr>
          <w:rtl/>
        </w:rPr>
        <w:t xml:space="preserve"> 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النور 24</w:t>
      </w:r>
      <w:r w:rsidR="0035743D">
        <w:rPr>
          <w:rtl/>
        </w:rPr>
        <w:t>:</w:t>
      </w:r>
      <w:r w:rsidRPr="00AD45C3">
        <w:rPr>
          <w:rtl/>
        </w:rPr>
        <w:t xml:space="preserve"> 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نوادر أحمد بن محمد بن عيسى ص 76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 xml:space="preserve">عن جده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 رجلا قطع في قطع الطريق</w:t>
      </w:r>
      <w:r w:rsidR="0035743D">
        <w:rPr>
          <w:rtl/>
        </w:rPr>
        <w:t>،</w:t>
      </w:r>
      <w:r w:rsidRPr="00AD45C3">
        <w:rPr>
          <w:rtl/>
        </w:rPr>
        <w:t xml:space="preserve"> فشهد عند</w:t>
      </w:r>
      <w:r>
        <w:rPr>
          <w:rtl/>
        </w:rPr>
        <w:t xml:space="preserve"> </w:t>
      </w:r>
      <w:r w:rsidRPr="00AD45C3">
        <w:rPr>
          <w:rtl/>
        </w:rPr>
        <w:t xml:space="preserve">علي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شهادة</w:t>
      </w:r>
      <w:r w:rsidR="0035743D">
        <w:rPr>
          <w:rtl/>
        </w:rPr>
        <w:t>،</w:t>
      </w:r>
      <w:r w:rsidRPr="00AD45C3">
        <w:rPr>
          <w:rtl/>
        </w:rPr>
        <w:t xml:space="preserve"> فسأل عنه قومه</w:t>
      </w:r>
      <w:r w:rsidR="0035743D">
        <w:rPr>
          <w:rtl/>
        </w:rPr>
        <w:t>،</w:t>
      </w:r>
      <w:r w:rsidRPr="00AD45C3">
        <w:rPr>
          <w:rtl/>
        </w:rPr>
        <w:t xml:space="preserve"> فقالوا فيه خيرا</w:t>
      </w:r>
      <w:r w:rsidR="0035743D">
        <w:rPr>
          <w:rtl/>
        </w:rPr>
        <w:t>،</w:t>
      </w:r>
      <w:r w:rsidRPr="00AD45C3">
        <w:rPr>
          <w:rtl/>
        </w:rPr>
        <w:t xml:space="preserve"> فأجاز علي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شهادته</w:t>
      </w:r>
      <w:r w:rsidR="0035743D">
        <w:rPr>
          <w:rtl/>
        </w:rPr>
        <w:t>،</w:t>
      </w:r>
      <w:r w:rsidRPr="00AD45C3">
        <w:rPr>
          <w:rtl/>
        </w:rPr>
        <w:t xml:space="preserve"> حين تاب وعلمت منه التوبة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295" w:name="_Toc366754761"/>
      <w:bookmarkStart w:id="1296" w:name="_Toc365420250"/>
      <w:bookmarkStart w:id="1297" w:name="_Toc382822277"/>
      <w:r w:rsidRPr="00AD45C3">
        <w:rPr>
          <w:rtl/>
        </w:rPr>
        <w:t>32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المسلم على الكافر</w:t>
      </w:r>
      <w:r w:rsidR="0035743D">
        <w:rPr>
          <w:rtl/>
        </w:rPr>
        <w:t>،</w:t>
      </w:r>
      <w:r w:rsidRPr="00AD45C3">
        <w:rPr>
          <w:rtl/>
        </w:rPr>
        <w:t xml:space="preserve"> وعدم جواز قبول</w:t>
      </w:r>
      <w:bookmarkEnd w:id="1295"/>
      <w:r w:rsidR="006A3060">
        <w:rPr>
          <w:rtl/>
        </w:rPr>
        <w:t xml:space="preserve"> </w:t>
      </w:r>
      <w:bookmarkStart w:id="1298" w:name="_Toc366754762"/>
      <w:r w:rsidR="006A3060" w:rsidRPr="00AD45C3">
        <w:rPr>
          <w:rtl/>
        </w:rPr>
        <w:t>ش</w:t>
      </w:r>
      <w:r w:rsidRPr="00AD45C3">
        <w:rPr>
          <w:rtl/>
        </w:rPr>
        <w:t>هادة الكافر عليه ولو ذميا</w:t>
      </w:r>
      <w:r w:rsidR="0035743D">
        <w:rPr>
          <w:rtl/>
        </w:rPr>
        <w:t>،</w:t>
      </w:r>
      <w:r w:rsidRPr="00AD45C3">
        <w:rPr>
          <w:rtl/>
        </w:rPr>
        <w:t xml:space="preserve"> عدا ما استثني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296"/>
      <w:bookmarkEnd w:id="1298"/>
      <w:bookmarkEnd w:id="129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[ 21793 ]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نهى أن تقبل شهادة كافر على مسلم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[ 21794 ]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علي بن الحسين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:</w:t>
      </w:r>
      <w:r w:rsidRPr="00AD45C3">
        <w:rPr>
          <w:rtl/>
        </w:rPr>
        <w:t xml:space="preserve"> أن عبد الملك بن</w:t>
      </w:r>
      <w:r>
        <w:rPr>
          <w:rtl/>
        </w:rPr>
        <w:t xml:space="preserve"> </w:t>
      </w:r>
      <w:r w:rsidRPr="00AD45C3">
        <w:rPr>
          <w:rtl/>
        </w:rPr>
        <w:t>مروان كتب إليه يسأله عن شهادة أهل الذمة بعضهم لبعض</w:t>
      </w:r>
      <w:r w:rsidR="0035743D">
        <w:rPr>
          <w:rtl/>
        </w:rPr>
        <w:t>،</w:t>
      </w:r>
      <w:r w:rsidRPr="00AD45C3">
        <w:rPr>
          <w:rtl/>
        </w:rPr>
        <w:t xml:space="preserve"> فكتب إليه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حدثني أبي</w:t>
      </w:r>
      <w:r w:rsidR="0035743D">
        <w:rPr>
          <w:rtl/>
        </w:rPr>
        <w:t>،</w:t>
      </w:r>
      <w:r w:rsidRPr="00AD45C3">
        <w:rPr>
          <w:rtl/>
        </w:rPr>
        <w:t xml:space="preserve"> عن جدي</w:t>
      </w:r>
      <w:r w:rsidR="0035743D">
        <w:rPr>
          <w:rtl/>
        </w:rPr>
        <w:t>:</w:t>
      </w:r>
      <w:r w:rsidRPr="00AD45C3">
        <w:rPr>
          <w:rtl/>
        </w:rPr>
        <w:t xml:space="preserve"> ان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أتاه اليهود</w:t>
      </w:r>
      <w:r>
        <w:rPr>
          <w:rtl/>
        </w:rPr>
        <w:t xml:space="preserve"> </w:t>
      </w:r>
      <w:r w:rsidRPr="00AD45C3">
        <w:rPr>
          <w:rtl/>
        </w:rPr>
        <w:t>برجل وامرأة قد زنيا</w:t>
      </w:r>
      <w:r w:rsidR="0035743D">
        <w:rPr>
          <w:rtl/>
        </w:rPr>
        <w:t>،</w:t>
      </w:r>
      <w:r w:rsidRPr="00AD45C3">
        <w:rPr>
          <w:rtl/>
        </w:rPr>
        <w:t xml:space="preserve"> فشهدوا عليهما بالزنى والاحصان</w:t>
      </w:r>
      <w:r w:rsidR="0035743D">
        <w:rPr>
          <w:rtl/>
        </w:rPr>
        <w:t>،</w:t>
      </w:r>
      <w:r w:rsidRPr="00AD45C3">
        <w:rPr>
          <w:rtl/>
        </w:rPr>
        <w:t xml:space="preserve"> فرجمهما وقال</w:t>
      </w:r>
      <w:r w:rsidR="0035743D">
        <w:rPr>
          <w:rtl/>
        </w:rPr>
        <w:t>:</w:t>
      </w:r>
      <w:r w:rsidRPr="00AD45C3">
        <w:rPr>
          <w:rtl/>
        </w:rPr>
        <w:t xml:space="preserve"> شهادة</w:t>
      </w:r>
      <w:r>
        <w:rPr>
          <w:rtl/>
        </w:rPr>
        <w:t xml:space="preserve"> </w:t>
      </w:r>
      <w:r w:rsidRPr="00AD45C3">
        <w:rPr>
          <w:rtl/>
        </w:rPr>
        <w:t>بعضهم على بعض جائزة إذا عدلوا عندهم</w:t>
      </w:r>
      <w:r w:rsidR="0035743D">
        <w:rPr>
          <w:rtl/>
        </w:rPr>
        <w:t>،</w:t>
      </w:r>
      <w:r w:rsidRPr="00AD45C3">
        <w:rPr>
          <w:rtl/>
        </w:rPr>
        <w:t xml:space="preserve"> ولا تجوز شهادتهم على مسلم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إلا فيما ذكر الله عز وجل » يعني من أمر الوصية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[ 21795 ]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وتجوز شهادة المسلمين في جميع</w:t>
      </w:r>
      <w:r>
        <w:rPr>
          <w:rtl/>
        </w:rPr>
        <w:t xml:space="preserve"> </w:t>
      </w:r>
      <w:r w:rsidRPr="00AD45C3">
        <w:rPr>
          <w:rtl/>
        </w:rPr>
        <w:t>أهل الملل</w:t>
      </w:r>
      <w:r w:rsidR="0035743D">
        <w:rPr>
          <w:rtl/>
        </w:rPr>
        <w:t>،</w:t>
      </w:r>
      <w:r w:rsidRPr="00AD45C3">
        <w:rPr>
          <w:rtl/>
        </w:rPr>
        <w:t xml:space="preserve"> ولا تجوز شهادة أهل الذمة على المسلمين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[ 21796 ]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قال النبي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« لا تقبل</w:t>
      </w:r>
      <w:r>
        <w:rPr>
          <w:rtl/>
        </w:rPr>
        <w:t xml:space="preserve"> </w:t>
      </w:r>
      <w:r w:rsidRPr="00AD45C3">
        <w:rPr>
          <w:rtl/>
        </w:rPr>
        <w:t>شهادة أهل دين على غير أهل دينهم</w:t>
      </w:r>
      <w:r w:rsidR="0035743D">
        <w:rPr>
          <w:rtl/>
        </w:rPr>
        <w:t>،</w:t>
      </w:r>
      <w:r w:rsidRPr="00AD45C3">
        <w:rPr>
          <w:rtl/>
        </w:rPr>
        <w:t xml:space="preserve"> إلا المسلمين فإنهم عدول</w:t>
      </w:r>
      <w:r>
        <w:rPr>
          <w:rtl/>
        </w:rPr>
        <w:t xml:space="preserve"> عليهم وعلى</w:t>
      </w:r>
      <w:r>
        <w:rPr>
          <w:rFonts w:hint="cs"/>
          <w:rtl/>
        </w:rPr>
        <w:t xml:space="preserve"> </w:t>
      </w:r>
      <w:r w:rsidRPr="00AD45C3">
        <w:rPr>
          <w:rtl/>
        </w:rPr>
        <w:t>غيرهم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513 ح 1839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514 ح 1842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454 ح 192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299" w:name="_Toc366754763"/>
      <w:bookmarkStart w:id="1300" w:name="_Toc365420251"/>
      <w:bookmarkStart w:id="1301" w:name="_Toc382822278"/>
      <w:r w:rsidRPr="00AD45C3">
        <w:rPr>
          <w:rtl/>
        </w:rPr>
        <w:lastRenderedPageBreak/>
        <w:t>33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الكافر إذا اشهد على شهادة</w:t>
      </w:r>
      <w:r w:rsidR="0035743D">
        <w:rPr>
          <w:rtl/>
        </w:rPr>
        <w:t>،</w:t>
      </w:r>
      <w:r w:rsidRPr="00AD45C3">
        <w:rPr>
          <w:rtl/>
        </w:rPr>
        <w:t xml:space="preserve"> ثم أسلم</w:t>
      </w:r>
      <w:bookmarkEnd w:id="1299"/>
      <w:r w:rsidR="006A3060">
        <w:rPr>
          <w:rtl/>
        </w:rPr>
        <w:t xml:space="preserve"> </w:t>
      </w:r>
      <w:bookmarkStart w:id="1302" w:name="_Toc366754764"/>
      <w:r w:rsidR="006A3060" w:rsidRPr="00AD45C3">
        <w:rPr>
          <w:rtl/>
        </w:rPr>
        <w:t>ف</w:t>
      </w:r>
      <w:r w:rsidRPr="00AD45C3">
        <w:rPr>
          <w:rtl/>
        </w:rPr>
        <w:t>شهد بها قبلت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00"/>
      <w:bookmarkEnd w:id="1302"/>
      <w:bookmarkEnd w:id="1301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:</w:t>
      </w:r>
      <w:r w:rsidRPr="00AD45C3">
        <w:rPr>
          <w:rtl/>
        </w:rPr>
        <w:t xml:space="preserve"> « أن عليا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اليهودي والنصراني إذا أسلما جازت شهادتهما</w:t>
      </w:r>
      <w:r w:rsidR="0035743D">
        <w:rPr>
          <w:rtl/>
        </w:rPr>
        <w:t>،</w:t>
      </w:r>
      <w:r w:rsidRPr="00AD45C3">
        <w:rPr>
          <w:rtl/>
        </w:rPr>
        <w:t xml:space="preserve"> ما لم</w:t>
      </w:r>
      <w:r>
        <w:rPr>
          <w:rtl/>
        </w:rPr>
        <w:t xml:space="preserve"> </w:t>
      </w:r>
      <w:r w:rsidRPr="00AD45C3">
        <w:rPr>
          <w:rtl/>
        </w:rPr>
        <w:t>يكن ردها الحاكم وأسلما من اجلها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</w:t>
      </w:r>
      <w:r w:rsidR="0035743D">
        <w:rPr>
          <w:rtl/>
        </w:rPr>
        <w:t>،</w:t>
      </w:r>
      <w:r w:rsidRPr="00AD45C3">
        <w:rPr>
          <w:rtl/>
        </w:rPr>
        <w:t xml:space="preserve"> وأبي جعفر</w:t>
      </w:r>
      <w:r w:rsidR="0035743D">
        <w:rPr>
          <w:rtl/>
        </w:rPr>
        <w:t>،</w:t>
      </w:r>
      <w:r w:rsidRPr="00AD45C3">
        <w:rPr>
          <w:rtl/>
        </w:rPr>
        <w:t xml:space="preserve">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أنهم قالوا</w:t>
      </w:r>
      <w:r w:rsidR="0035743D">
        <w:rPr>
          <w:rtl/>
        </w:rPr>
        <w:t>:</w:t>
      </w:r>
      <w:r w:rsidRPr="00AD45C3">
        <w:rPr>
          <w:rtl/>
        </w:rPr>
        <w:t xml:space="preserve"> « إذا استشهد الكافر في حال كفره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والطفل الصغير في حال صغره</w:t>
      </w:r>
      <w:r w:rsidR="0035743D">
        <w:rPr>
          <w:rtl/>
        </w:rPr>
        <w:t>،</w:t>
      </w:r>
      <w:r w:rsidRPr="00AD45C3">
        <w:rPr>
          <w:rtl/>
        </w:rPr>
        <w:t xml:space="preserve"> على شهادة</w:t>
      </w:r>
      <w:r w:rsidR="0035743D">
        <w:rPr>
          <w:rtl/>
        </w:rPr>
        <w:t>،</w:t>
      </w:r>
      <w:r w:rsidRPr="00AD45C3">
        <w:rPr>
          <w:rtl/>
        </w:rPr>
        <w:t xml:space="preserve"> فشهد بها المشرك بعد أن</w:t>
      </w:r>
      <w:r>
        <w:rPr>
          <w:rtl/>
        </w:rPr>
        <w:t xml:space="preserve"> </w:t>
      </w:r>
      <w:r w:rsidRPr="00AD45C3">
        <w:rPr>
          <w:rtl/>
        </w:rPr>
        <w:t>أسلم</w:t>
      </w:r>
      <w:r w:rsidR="0035743D">
        <w:rPr>
          <w:rtl/>
        </w:rPr>
        <w:t>،</w:t>
      </w:r>
      <w:r w:rsidRPr="00AD45C3">
        <w:rPr>
          <w:rtl/>
        </w:rPr>
        <w:t xml:space="preserve"> والطفل الصغير بعد أن يبلغ</w:t>
      </w:r>
      <w:r w:rsidR="00072C37">
        <w:rPr>
          <w:rtl/>
        </w:rPr>
        <w:t xml:space="preserve"> - </w:t>
      </w:r>
      <w:r w:rsidRPr="00AD45C3">
        <w:rPr>
          <w:rtl/>
        </w:rPr>
        <w:t>وكانا مقبولين</w:t>
      </w:r>
      <w:r w:rsidR="00072C37">
        <w:rPr>
          <w:rtl/>
        </w:rPr>
        <w:t xml:space="preserve"> - </w:t>
      </w:r>
      <w:r w:rsidRPr="00AD45C3">
        <w:rPr>
          <w:rtl/>
        </w:rPr>
        <w:t>جازت شهادتهما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303" w:name="_Toc365420252"/>
      <w:bookmarkStart w:id="1304" w:name="_Toc366754765"/>
      <w:bookmarkStart w:id="1305" w:name="_Toc382822279"/>
      <w:r w:rsidRPr="00AD45C3">
        <w:rPr>
          <w:rtl/>
        </w:rPr>
        <w:t>34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اليهود والنصارى والمجوس وغيرهم</w:t>
      </w:r>
      <w:bookmarkEnd w:id="1303"/>
      <w:bookmarkEnd w:id="1304"/>
      <w:r w:rsidR="006A3060">
        <w:rPr>
          <w:rtl/>
        </w:rPr>
        <w:t xml:space="preserve"> </w:t>
      </w:r>
      <w:bookmarkStart w:id="1306" w:name="_Toc365420253"/>
      <w:bookmarkStart w:id="1307" w:name="_Toc366754766"/>
      <w:r w:rsidR="006A3060" w:rsidRPr="00AD45C3">
        <w:rPr>
          <w:rtl/>
        </w:rPr>
        <w:t>ع</w:t>
      </w:r>
      <w:r w:rsidRPr="00AD45C3">
        <w:rPr>
          <w:rtl/>
        </w:rPr>
        <w:t>لى الوصية في الضرورة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06"/>
      <w:bookmarkEnd w:id="1307"/>
      <w:bookmarkEnd w:id="130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[ 21799 ]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في قول الله عز وجل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Pr="00AD45C3">
        <w:rPr>
          <w:rtl/>
        </w:rPr>
        <w:t xml:space="preserve"> </w:t>
      </w:r>
      <w:r w:rsidRPr="00072C37">
        <w:rPr>
          <w:rStyle w:val="libAieChar"/>
          <w:rtl/>
        </w:rPr>
        <w:t>أو آخران من غيركم</w:t>
      </w:r>
      <w:r>
        <w:rPr>
          <w:rtl/>
        </w:rPr>
        <w:t xml:space="preserve"> 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من أهل</w:t>
      </w:r>
      <w:r>
        <w:rPr>
          <w:rFonts w:hint="cs"/>
          <w:rtl/>
        </w:rPr>
        <w:t xml:space="preserve"> </w:t>
      </w:r>
      <w:r w:rsidRPr="00AD45C3">
        <w:rPr>
          <w:rtl/>
        </w:rPr>
        <w:t>الكتاب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من</w:t>
      </w:r>
      <w:r>
        <w:rPr>
          <w:rtl/>
        </w:rPr>
        <w:t xml:space="preserve"> كان في سفر فحضرته الوفاة</w:t>
      </w:r>
      <w:r w:rsidR="0035743D">
        <w:rPr>
          <w:rtl/>
        </w:rPr>
        <w:t>،</w:t>
      </w:r>
      <w:r>
        <w:rPr>
          <w:rtl/>
        </w:rPr>
        <w:t xml:space="preserve"> فلم</w:t>
      </w:r>
      <w:r>
        <w:rPr>
          <w:rFonts w:hint="cs"/>
          <w:rtl/>
        </w:rPr>
        <w:t xml:space="preserve"> </w:t>
      </w:r>
      <w:r w:rsidRPr="00AD45C3">
        <w:rPr>
          <w:rtl/>
        </w:rPr>
        <w:t>يجد مسلما يشهده</w:t>
      </w:r>
      <w:r w:rsidR="0035743D">
        <w:rPr>
          <w:rtl/>
        </w:rPr>
        <w:t>،</w:t>
      </w:r>
      <w:r w:rsidRPr="00AD45C3">
        <w:rPr>
          <w:rtl/>
        </w:rPr>
        <w:t xml:space="preserve"> فاشهد ذميين</w:t>
      </w:r>
      <w:r w:rsidR="0035743D">
        <w:rPr>
          <w:rtl/>
        </w:rPr>
        <w:t>،</w:t>
      </w:r>
      <w:r w:rsidRPr="00AD45C3">
        <w:rPr>
          <w:rtl/>
        </w:rPr>
        <w:t xml:space="preserve"> جازت شه</w:t>
      </w:r>
      <w:r>
        <w:rPr>
          <w:rtl/>
        </w:rPr>
        <w:t>ادتهما في الوصية</w:t>
      </w:r>
      <w:r w:rsidR="0035743D">
        <w:rPr>
          <w:rtl/>
        </w:rPr>
        <w:t>،</w:t>
      </w:r>
      <w:r>
        <w:rPr>
          <w:rtl/>
        </w:rPr>
        <w:t xml:space="preserve"> كما قال الله</w:t>
      </w:r>
      <w:r>
        <w:rPr>
          <w:rFonts w:hint="cs"/>
          <w:rtl/>
        </w:rPr>
        <w:t xml:space="preserve"> </w:t>
      </w:r>
      <w:r w:rsidRPr="00AD45C3">
        <w:rPr>
          <w:rtl/>
        </w:rPr>
        <w:t>عز وجل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514 ح 1841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513 ح 1840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106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C0CD7">
      <w:pPr>
        <w:pStyle w:val="libNormal"/>
        <w:rPr>
          <w:rtl/>
        </w:rPr>
      </w:pPr>
      <w:r w:rsidRPr="00AD45C3">
        <w:rPr>
          <w:rtl/>
        </w:rPr>
        <w:lastRenderedPageBreak/>
        <w:t xml:space="preserve">قال أبو جعفر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إذا كان الرجل بأرض</w:t>
      </w:r>
      <w:r>
        <w:rPr>
          <w:rtl/>
        </w:rPr>
        <w:t xml:space="preserve"> [ </w:t>
      </w:r>
      <w:r w:rsidRPr="00AD45C3">
        <w:rPr>
          <w:rtl/>
        </w:rPr>
        <w:t>غربة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AD45C3">
        <w:rPr>
          <w:rtl/>
        </w:rPr>
        <w:t>ليس بها مسلم</w:t>
      </w:r>
      <w:r w:rsidR="0035743D">
        <w:rPr>
          <w:rtl/>
        </w:rPr>
        <w:t>،</w:t>
      </w:r>
      <w:r w:rsidRPr="00AD45C3">
        <w:rPr>
          <w:rtl/>
        </w:rPr>
        <w:t xml:space="preserve"> فحضره الموت</w:t>
      </w:r>
      <w:r w:rsidR="0035743D">
        <w:rPr>
          <w:rtl/>
        </w:rPr>
        <w:t>،</w:t>
      </w:r>
      <w:r w:rsidRPr="00AD45C3">
        <w:rPr>
          <w:rtl/>
        </w:rPr>
        <w:t xml:space="preserve"> فاشهد شهودا من غير أهل القبلة على</w:t>
      </w:r>
      <w:r>
        <w:rPr>
          <w:rtl/>
        </w:rPr>
        <w:t xml:space="preserve"> </w:t>
      </w:r>
      <w:r w:rsidRPr="00AD45C3">
        <w:rPr>
          <w:rtl/>
        </w:rPr>
        <w:t>وصيته</w:t>
      </w:r>
      <w:r w:rsidR="0035743D">
        <w:rPr>
          <w:rtl/>
        </w:rPr>
        <w:t>،</w:t>
      </w:r>
      <w:r w:rsidRPr="00AD45C3">
        <w:rPr>
          <w:rtl/>
        </w:rPr>
        <w:t xml:space="preserve"> حلف الشاهدان بالله</w:t>
      </w:r>
      <w:r w:rsidR="0035743D">
        <w:rPr>
          <w:rtl/>
        </w:rPr>
        <w:t>:</w:t>
      </w:r>
      <w:r w:rsidRPr="00AD45C3">
        <w:rPr>
          <w:rtl/>
        </w:rPr>
        <w:t xml:space="preserve"> ما شهدنا إلا بالحق</w:t>
      </w:r>
      <w:r w:rsidR="0035743D">
        <w:rPr>
          <w:rtl/>
        </w:rPr>
        <w:t>،</w:t>
      </w:r>
      <w:r w:rsidRPr="00AD45C3">
        <w:rPr>
          <w:rtl/>
        </w:rPr>
        <w:t xml:space="preserve"> وإن فلانا أوصى بكذا</w:t>
      </w:r>
      <w:r>
        <w:rPr>
          <w:rtl/>
        </w:rPr>
        <w:t xml:space="preserve"> </w:t>
      </w:r>
      <w:r w:rsidRPr="00AD45C3">
        <w:rPr>
          <w:rtl/>
        </w:rPr>
        <w:t>وكذا</w:t>
      </w:r>
      <w:r w:rsidR="0035743D">
        <w:rPr>
          <w:rtl/>
        </w:rPr>
        <w:t>،</w:t>
      </w:r>
      <w:r w:rsidRPr="00AD45C3">
        <w:rPr>
          <w:rtl/>
        </w:rPr>
        <w:t xml:space="preserve"> وهو قول الله عز وج</w:t>
      </w:r>
      <w:r>
        <w:rPr>
          <w:rtl/>
        </w:rPr>
        <w:t>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اثْنَانِ ذَوَا عَدْلٍ مِّنكُمْ</w:t>
      </w:r>
      <w:r w:rsidR="00072C37">
        <w:rPr>
          <w:rtl/>
        </w:rPr>
        <w:t xml:space="preserve"> - </w:t>
      </w:r>
      <w:r w:rsidRPr="00AD45C3">
        <w:rPr>
          <w:rtl/>
        </w:rPr>
        <w:t>إلى قوله</w:t>
      </w:r>
      <w:r w:rsidR="00072C37">
        <w:rPr>
          <w:rtl/>
        </w:rPr>
        <w:t xml:space="preserve"> - </w:t>
      </w:r>
      <w:r w:rsidR="007C0CD7" w:rsidRPr="007C0CD7">
        <w:rPr>
          <w:rStyle w:val="libAieChar"/>
          <w:rtl/>
        </w:rPr>
        <w:t>فَيُقْسِمَانِ بِاللَّـهِ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(3)</w:t>
      </w:r>
      <w:r w:rsidRPr="00AD45C3">
        <w:rPr>
          <w:rtl/>
        </w:rPr>
        <w:t xml:space="preserve"> » الآية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وباقي الاخبار تقدم في كتاب الوصية </w:t>
      </w:r>
      <w:r w:rsidRPr="00072C37">
        <w:rPr>
          <w:rStyle w:val="libFootnotenumChar"/>
          <w:rtl/>
        </w:rPr>
        <w:t>(4)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08" w:name="_Toc365420254"/>
      <w:bookmarkStart w:id="1309" w:name="_Toc366754767"/>
      <w:bookmarkStart w:id="1310" w:name="_Toc382822280"/>
      <w:r w:rsidRPr="00AD45C3">
        <w:rPr>
          <w:rtl/>
        </w:rPr>
        <w:t>35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ما يعتبر في الشاهد من العدالة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08"/>
      <w:bookmarkEnd w:id="1309"/>
      <w:bookmarkEnd w:id="131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أنه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« من صلى الصلوات الخمس في جماعة</w:t>
      </w:r>
      <w:r w:rsidR="0035743D">
        <w:rPr>
          <w:rtl/>
        </w:rPr>
        <w:t>،</w:t>
      </w:r>
      <w:r w:rsidRPr="00AD45C3">
        <w:rPr>
          <w:rtl/>
        </w:rPr>
        <w:t xml:space="preserve"> فظنوا به كل خير</w:t>
      </w:r>
      <w:r w:rsidR="0035743D">
        <w:rPr>
          <w:rtl/>
        </w:rPr>
        <w:t>،</w:t>
      </w:r>
      <w:r w:rsidRPr="00AD45C3">
        <w:rPr>
          <w:rtl/>
        </w:rPr>
        <w:t xml:space="preserve"> وأجيزوا</w:t>
      </w:r>
      <w:r>
        <w:rPr>
          <w:rtl/>
        </w:rPr>
        <w:t xml:space="preserve"> </w:t>
      </w:r>
      <w:r w:rsidRPr="00AD45C3">
        <w:rPr>
          <w:rtl/>
        </w:rPr>
        <w:t>شهادته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[ 21801 ]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وعنه</w:t>
      </w:r>
      <w:r w:rsidR="0035743D">
        <w:rPr>
          <w:rtl/>
        </w:rPr>
        <w:t>،</w:t>
      </w:r>
      <w:r w:rsidRPr="00AD45C3">
        <w:rPr>
          <w:rtl/>
        </w:rPr>
        <w:t xml:space="preserve"> وأبي جعفر</w:t>
      </w:r>
      <w:r w:rsidR="0035743D">
        <w:rPr>
          <w:rtl/>
        </w:rPr>
        <w:t>،</w:t>
      </w:r>
      <w:r w:rsidRPr="00AD45C3">
        <w:rPr>
          <w:rtl/>
        </w:rPr>
        <w:t xml:space="preserve"> وأبي عبد الله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 xml:space="preserve"> أنهم قالوا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« شهادة العبد لغير مواليه جائزة</w:t>
      </w:r>
      <w:r w:rsidR="0035743D">
        <w:rPr>
          <w:rtl/>
        </w:rPr>
        <w:t>،</w:t>
      </w:r>
      <w:r w:rsidRPr="00AD45C3">
        <w:rPr>
          <w:rtl/>
        </w:rPr>
        <w:t xml:space="preserve"> إذا كان عدلا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[ 21802 ]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القاذف إذا تاب</w:t>
      </w:r>
      <w:r>
        <w:rPr>
          <w:rFonts w:hint="cs"/>
          <w:rtl/>
        </w:rPr>
        <w:t xml:space="preserve"> </w:t>
      </w:r>
      <w:r w:rsidRPr="00AD45C3">
        <w:rPr>
          <w:rtl/>
        </w:rPr>
        <w:t>وكان عدلا</w:t>
      </w:r>
      <w:r w:rsidR="0035743D">
        <w:rPr>
          <w:rtl/>
        </w:rPr>
        <w:t>،</w:t>
      </w:r>
      <w:r w:rsidRPr="00AD45C3">
        <w:rPr>
          <w:rtl/>
        </w:rPr>
        <w:t xml:space="preserve"> جازت شهادته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[ 21803 ]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سئل عن شهادة الولد</w:t>
      </w:r>
      <w:r>
        <w:rPr>
          <w:rtl/>
        </w:rPr>
        <w:t xml:space="preserve"> </w:t>
      </w:r>
      <w:r w:rsidRPr="00AD45C3">
        <w:rPr>
          <w:rtl/>
        </w:rPr>
        <w:t>لوالده</w:t>
      </w:r>
      <w:r w:rsidR="0035743D">
        <w:rPr>
          <w:rtl/>
        </w:rPr>
        <w:t>،</w:t>
      </w:r>
      <w:r w:rsidRPr="00AD45C3">
        <w:rPr>
          <w:rtl/>
        </w:rPr>
        <w:t xml:space="preserve"> والوالد لولده</w:t>
      </w:r>
      <w:r w:rsidR="0035743D">
        <w:rPr>
          <w:rtl/>
        </w:rPr>
        <w:t>،</w:t>
      </w:r>
      <w:r w:rsidRPr="00AD45C3">
        <w:rPr>
          <w:rtl/>
        </w:rPr>
        <w:t xml:space="preserve"> والاخوة والقرابات والزوجين بعضهم لبعض فقال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(3) المائدة 5</w:t>
      </w:r>
      <w:r w:rsidR="0035743D">
        <w:rPr>
          <w:rtl/>
        </w:rPr>
        <w:t>:</w:t>
      </w:r>
      <w:r w:rsidRPr="00AD45C3">
        <w:rPr>
          <w:rtl/>
        </w:rPr>
        <w:t xml:space="preserve"> 106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(4) تقدم في الباب 19 من كتاب الوصايا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513 ح 1837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 ح 1825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512 ح 1835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509 ح 1821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« تجوز شهادة العدول منهم</w:t>
      </w:r>
      <w:r w:rsidR="0035743D">
        <w:rPr>
          <w:rtl/>
        </w:rPr>
        <w:t>،</w:t>
      </w:r>
      <w:r w:rsidRPr="00AD45C3">
        <w:rPr>
          <w:rtl/>
        </w:rPr>
        <w:t xml:space="preserve"> بعضهم لبعض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[ 21804 ]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« من تشبه بقوم</w:t>
      </w:r>
      <w:r>
        <w:rPr>
          <w:rFonts w:hint="cs"/>
          <w:rtl/>
        </w:rPr>
        <w:t xml:space="preserve"> </w:t>
      </w:r>
      <w:r w:rsidRPr="00AD45C3">
        <w:rPr>
          <w:rtl/>
        </w:rPr>
        <w:t>عد منهم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[ 21805 ]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ونروي</w:t>
      </w:r>
      <w:r w:rsidR="0035743D">
        <w:rPr>
          <w:rtl/>
        </w:rPr>
        <w:t>:</w:t>
      </w:r>
      <w:r w:rsidRPr="00AD45C3">
        <w:rPr>
          <w:rtl/>
        </w:rPr>
        <w:t xml:space="preserve"> أنه من ولد على</w:t>
      </w:r>
      <w:r>
        <w:rPr>
          <w:rtl/>
        </w:rPr>
        <w:t xml:space="preserve"> </w:t>
      </w:r>
      <w:r w:rsidRPr="00AD45C3">
        <w:rPr>
          <w:rtl/>
        </w:rPr>
        <w:t>الفطرة</w:t>
      </w:r>
      <w:r w:rsidR="0035743D">
        <w:rPr>
          <w:rtl/>
        </w:rPr>
        <w:t>،</w:t>
      </w:r>
      <w:r w:rsidRPr="00AD45C3">
        <w:rPr>
          <w:rtl/>
        </w:rPr>
        <w:t xml:space="preserve"> ولم يعرف منه جرم</w:t>
      </w:r>
      <w:r w:rsidR="0035743D">
        <w:rPr>
          <w:rtl/>
        </w:rPr>
        <w:t>،</w:t>
      </w:r>
      <w:r w:rsidRPr="00AD45C3">
        <w:rPr>
          <w:rtl/>
        </w:rPr>
        <w:t xml:space="preserve"> فهو عدل وشهادته جائزة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وقال</w:t>
      </w:r>
      <w:r w:rsidR="0035743D">
        <w:rPr>
          <w:rtl/>
        </w:rPr>
        <w:t>:</w:t>
      </w:r>
      <w:r w:rsidRPr="00AD45C3">
        <w:rPr>
          <w:rtl/>
        </w:rPr>
        <w:t xml:space="preserve"> « ولا تقبل شهادة الشهود في الزنى</w:t>
      </w:r>
      <w:r w:rsidR="0035743D">
        <w:rPr>
          <w:rtl/>
        </w:rPr>
        <w:t>،</w:t>
      </w:r>
      <w:r w:rsidRPr="00AD45C3">
        <w:rPr>
          <w:rtl/>
        </w:rPr>
        <w:t xml:space="preserve"> إلا العدول »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[ 21806 ]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شهادة الأخ لأخيه جائزة</w:t>
      </w:r>
      <w:r w:rsidR="0035743D">
        <w:rPr>
          <w:rtl/>
        </w:rPr>
        <w:t>،</w:t>
      </w:r>
      <w:r w:rsidRPr="00AD45C3">
        <w:rPr>
          <w:rtl/>
        </w:rPr>
        <w:t xml:space="preserve"> إذا</w:t>
      </w:r>
      <w:r>
        <w:rPr>
          <w:rtl/>
        </w:rPr>
        <w:t xml:space="preserve"> </w:t>
      </w:r>
      <w:r w:rsidRPr="00AD45C3">
        <w:rPr>
          <w:rtl/>
        </w:rPr>
        <w:t>كان مرضيا</w:t>
      </w:r>
      <w:r w:rsidR="0035743D">
        <w:rPr>
          <w:rtl/>
        </w:rPr>
        <w:t>،</w:t>
      </w:r>
      <w:r w:rsidRPr="00AD45C3">
        <w:rPr>
          <w:rtl/>
        </w:rPr>
        <w:t xml:space="preserve"> معه رجل آخر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[ 21807 ]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أنه قال</w:t>
      </w:r>
      <w:r w:rsidR="0035743D">
        <w:rPr>
          <w:rFonts w:hint="cs"/>
          <w:rtl/>
        </w:rPr>
        <w:t>:</w:t>
      </w:r>
      <w:r w:rsidRPr="00AD45C3">
        <w:rPr>
          <w:rtl/>
        </w:rPr>
        <w:t xml:space="preserve"> « تقبل شهادة الغلام إذا احتلم</w:t>
      </w:r>
      <w:r w:rsidR="0035743D">
        <w:rPr>
          <w:rtl/>
        </w:rPr>
        <w:t>،</w:t>
      </w:r>
      <w:r w:rsidRPr="00AD45C3">
        <w:rPr>
          <w:rtl/>
        </w:rPr>
        <w:t xml:space="preserve"> وكان مرضيا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[ 21808 ]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>السيد أبو حامد محمد بن عبد الله بن زهرة في أربعينه</w:t>
      </w:r>
      <w:r w:rsidR="0035743D">
        <w:rPr>
          <w:rtl/>
        </w:rPr>
        <w:t>:</w:t>
      </w:r>
      <w:r w:rsidRPr="00AD45C3">
        <w:rPr>
          <w:rtl/>
        </w:rPr>
        <w:t xml:space="preserve"> أخبرني</w:t>
      </w:r>
      <w:r>
        <w:rPr>
          <w:rtl/>
        </w:rPr>
        <w:t xml:space="preserve"> </w:t>
      </w:r>
      <w:r w:rsidRPr="00AD45C3">
        <w:rPr>
          <w:rtl/>
        </w:rPr>
        <w:t>عمي الشريف الطاهر</w:t>
      </w:r>
      <w:r w:rsidR="00072C37">
        <w:rPr>
          <w:rtl/>
        </w:rPr>
        <w:t xml:space="preserve"> - </w:t>
      </w:r>
      <w:r w:rsidRPr="00AD45C3">
        <w:rPr>
          <w:rtl/>
        </w:rPr>
        <w:t>قراءة عليه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أخبرني الشيخ أبو علي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أخبرني الشريف أبو الرضا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أخبرنا أبو عبد الله الحسين بن عبد</w:t>
      </w:r>
      <w:r>
        <w:rPr>
          <w:rtl/>
        </w:rPr>
        <w:t xml:space="preserve"> </w:t>
      </w:r>
      <w:r w:rsidRPr="00AD45C3">
        <w:rPr>
          <w:rtl/>
        </w:rPr>
        <w:t>الملك بن الحسين الخلال</w:t>
      </w:r>
      <w:r w:rsidR="00072C37">
        <w:rPr>
          <w:rtl/>
        </w:rPr>
        <w:t xml:space="preserve"> - </w:t>
      </w:r>
      <w:r w:rsidRPr="00AD45C3">
        <w:rPr>
          <w:rtl/>
        </w:rPr>
        <w:t>قراءة عليه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سعيد بن أبي سعيد</w:t>
      </w:r>
      <w:r>
        <w:rPr>
          <w:rtl/>
        </w:rPr>
        <w:t xml:space="preserve"> </w:t>
      </w:r>
      <w:r w:rsidRPr="00AD45C3">
        <w:rPr>
          <w:rtl/>
        </w:rPr>
        <w:t>العيار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الحسن الحافظ التميمي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ابن مهرويه</w:t>
      </w:r>
      <w:r>
        <w:rPr>
          <w:rtl/>
        </w:rPr>
        <w:t xml:space="preserve"> </w:t>
      </w:r>
      <w:r w:rsidRPr="00AD45C3">
        <w:rPr>
          <w:rtl/>
        </w:rPr>
        <w:t>القزويني</w:t>
      </w:r>
      <w:r w:rsidR="00072C37">
        <w:rPr>
          <w:rtl/>
        </w:rPr>
        <w:t xml:space="preserve"> - </w:t>
      </w:r>
      <w:r w:rsidRPr="00AD45C3">
        <w:rPr>
          <w:rtl/>
        </w:rPr>
        <w:t>بقزوين في دار أبي يعلى</w:t>
      </w:r>
      <w:r w:rsidR="00072C37">
        <w:rPr>
          <w:rtl/>
        </w:rPr>
        <w:t xml:space="preserve"> -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داود بن سليمان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513 ح 1838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نفس المصدر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الأربعون لابن زهرة ص 12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حدثنا علي بن موسى الرضا</w:t>
      </w:r>
      <w:r w:rsidR="0035743D">
        <w:rPr>
          <w:rtl/>
        </w:rPr>
        <w:t>،</w:t>
      </w:r>
      <w:r w:rsidRPr="00AD45C3">
        <w:rPr>
          <w:rtl/>
        </w:rPr>
        <w:t xml:space="preserve"> عن أبيه الكاظم</w:t>
      </w:r>
      <w:r w:rsidR="0035743D">
        <w:rPr>
          <w:rtl/>
        </w:rPr>
        <w:t>،</w:t>
      </w:r>
      <w:r w:rsidRPr="00AD45C3">
        <w:rPr>
          <w:rtl/>
        </w:rPr>
        <w:t xml:space="preserve"> عن أبيه الصادق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>
        <w:rPr>
          <w:rtl/>
        </w:rPr>
        <w:t xml:space="preserve"> </w:t>
      </w:r>
      <w:r w:rsidRPr="00AD45C3">
        <w:rPr>
          <w:rtl/>
        </w:rPr>
        <w:t>الباقر</w:t>
      </w:r>
      <w:r w:rsidR="0035743D">
        <w:rPr>
          <w:rtl/>
        </w:rPr>
        <w:t>،</w:t>
      </w:r>
      <w:r w:rsidRPr="00AD45C3">
        <w:rPr>
          <w:rtl/>
        </w:rPr>
        <w:t xml:space="preserve"> عن أبيه السجاد</w:t>
      </w:r>
      <w:r w:rsidR="0035743D">
        <w:rPr>
          <w:rtl/>
        </w:rPr>
        <w:t>،</w:t>
      </w:r>
      <w:r w:rsidRPr="00AD45C3">
        <w:rPr>
          <w:rtl/>
        </w:rPr>
        <w:t xml:space="preserve"> عن أبيه شهيد الشهداء</w:t>
      </w:r>
      <w:r w:rsidR="0035743D">
        <w:rPr>
          <w:rtl/>
        </w:rPr>
        <w:t>،</w:t>
      </w:r>
      <w:r w:rsidRPr="00AD45C3">
        <w:rPr>
          <w:rtl/>
        </w:rPr>
        <w:t xml:space="preserve"> عن أبيه أمير المؤمنين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قال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:</w:t>
      </w:r>
      <w:r w:rsidRPr="00AD45C3">
        <w:rPr>
          <w:rtl/>
        </w:rPr>
        <w:t xml:space="preserve"> من عامل</w:t>
      </w:r>
      <w:r>
        <w:rPr>
          <w:rtl/>
        </w:rPr>
        <w:t xml:space="preserve"> </w:t>
      </w:r>
      <w:r w:rsidRPr="00AD45C3">
        <w:rPr>
          <w:rtl/>
        </w:rPr>
        <w:t>الناس فلم يظلمهم</w:t>
      </w:r>
      <w:r w:rsidR="0035743D">
        <w:rPr>
          <w:rtl/>
        </w:rPr>
        <w:t>،</w:t>
      </w:r>
      <w:r w:rsidRPr="00AD45C3">
        <w:rPr>
          <w:rtl/>
        </w:rPr>
        <w:t xml:space="preserve"> وحدثهم فلم يكذبهم</w:t>
      </w:r>
      <w:r w:rsidR="0035743D">
        <w:rPr>
          <w:rtl/>
        </w:rPr>
        <w:t>،</w:t>
      </w:r>
      <w:r w:rsidRPr="00AD45C3">
        <w:rPr>
          <w:rtl/>
        </w:rPr>
        <w:t xml:space="preserve"> ووعدهم فلم يخلفهم</w:t>
      </w:r>
      <w:r w:rsidR="0035743D">
        <w:rPr>
          <w:rtl/>
        </w:rPr>
        <w:t>،</w:t>
      </w:r>
      <w:r w:rsidRPr="00AD45C3">
        <w:rPr>
          <w:rtl/>
        </w:rPr>
        <w:t xml:space="preserve"> فهو</w:t>
      </w:r>
      <w:r>
        <w:rPr>
          <w:rtl/>
        </w:rPr>
        <w:t xml:space="preserve"> </w:t>
      </w:r>
      <w:r w:rsidRPr="00AD45C3">
        <w:rPr>
          <w:rtl/>
        </w:rPr>
        <w:t>ممن كملت مروءته</w:t>
      </w:r>
      <w:r w:rsidR="0035743D">
        <w:rPr>
          <w:rtl/>
        </w:rPr>
        <w:t>،</w:t>
      </w:r>
      <w:r w:rsidRPr="00AD45C3">
        <w:rPr>
          <w:rtl/>
        </w:rPr>
        <w:t xml:space="preserve"> وظهرت عدالته</w:t>
      </w:r>
      <w:r w:rsidR="0035743D">
        <w:rPr>
          <w:rtl/>
        </w:rPr>
        <w:t>،</w:t>
      </w:r>
      <w:r w:rsidRPr="00AD45C3">
        <w:rPr>
          <w:rtl/>
        </w:rPr>
        <w:t xml:space="preserve"> ووجبت اخوته</w:t>
      </w:r>
      <w:r w:rsidR="0035743D">
        <w:rPr>
          <w:rtl/>
        </w:rPr>
        <w:t>،</w:t>
      </w:r>
      <w:r w:rsidRPr="00AD45C3">
        <w:rPr>
          <w:rtl/>
        </w:rPr>
        <w:t xml:space="preserve"> وحرمت غيبته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وروى هذا الحديث عن علي بن موسى الرضا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أحمد بن عامر الطائي</w:t>
      </w:r>
      <w:r w:rsidR="0035743D">
        <w:rPr>
          <w:rtl/>
        </w:rPr>
        <w:t>،</w:t>
      </w:r>
      <w:r w:rsidRPr="00AD45C3">
        <w:rPr>
          <w:rtl/>
        </w:rPr>
        <w:t xml:space="preserve"> أخبرناه الشريف أبو علي محمد بن أسعد النحوي</w:t>
      </w:r>
      <w:r>
        <w:rPr>
          <w:rtl/>
        </w:rPr>
        <w:t xml:space="preserve"> </w:t>
      </w:r>
      <w:r w:rsidRPr="00AD45C3">
        <w:rPr>
          <w:rtl/>
        </w:rPr>
        <w:t>النسابة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القاضي يونس بن محمد بن الحسن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أخبرنا</w:t>
      </w:r>
      <w:r>
        <w:rPr>
          <w:rtl/>
        </w:rPr>
        <w:t xml:space="preserve"> </w:t>
      </w:r>
      <w:r w:rsidRPr="00AD45C3">
        <w:rPr>
          <w:rtl/>
        </w:rPr>
        <w:t>جدي أبو محمد الحسن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أخبرنا الشيخان</w:t>
      </w:r>
      <w:r w:rsidR="0035743D">
        <w:rPr>
          <w:rtl/>
        </w:rPr>
        <w:t>:</w:t>
      </w:r>
      <w:r w:rsidRPr="00AD45C3">
        <w:rPr>
          <w:rtl/>
        </w:rPr>
        <w:t xml:space="preserve"> أبو علي الحسن بن علي</w:t>
      </w:r>
      <w:r>
        <w:rPr>
          <w:rtl/>
        </w:rPr>
        <w:t xml:space="preserve"> </w:t>
      </w:r>
      <w:r w:rsidRPr="00AD45C3">
        <w:rPr>
          <w:rtl/>
        </w:rPr>
        <w:t>المكي</w:t>
      </w:r>
      <w:r w:rsidR="0035743D">
        <w:rPr>
          <w:rtl/>
        </w:rPr>
        <w:t>،</w:t>
      </w:r>
      <w:r w:rsidRPr="00AD45C3">
        <w:rPr>
          <w:rtl/>
        </w:rPr>
        <w:t xml:space="preserve"> وأبو القاسم المحسن بن عمر الإسكندراني</w:t>
      </w:r>
      <w:r w:rsidR="0035743D">
        <w:rPr>
          <w:rtl/>
        </w:rPr>
        <w:t>،</w:t>
      </w:r>
      <w:r w:rsidRPr="00AD45C3">
        <w:rPr>
          <w:rtl/>
        </w:rPr>
        <w:t xml:space="preserve"> قالا</w:t>
      </w:r>
      <w:r w:rsidR="0035743D">
        <w:rPr>
          <w:rtl/>
        </w:rPr>
        <w:t>:</w:t>
      </w:r>
      <w:r w:rsidRPr="00AD45C3">
        <w:rPr>
          <w:rtl/>
        </w:rPr>
        <w:t xml:space="preserve"> حدثنا أبو</w:t>
      </w:r>
      <w:r>
        <w:rPr>
          <w:rtl/>
        </w:rPr>
        <w:t xml:space="preserve"> </w:t>
      </w:r>
      <w:r w:rsidRPr="00AD45C3">
        <w:rPr>
          <w:rtl/>
        </w:rPr>
        <w:t>حفص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الكندي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أبو القاسم عبد الله بن أحمد بن</w:t>
      </w:r>
      <w:r>
        <w:rPr>
          <w:rtl/>
        </w:rPr>
        <w:t xml:space="preserve"> </w:t>
      </w:r>
      <w:r w:rsidRPr="00AD45C3">
        <w:rPr>
          <w:rtl/>
        </w:rPr>
        <w:t>عامر الطائي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tl/>
        </w:rPr>
        <w:t>(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حدثنا علي بن موسى الرضا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وساق كما مر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11" w:name="_Toc366754768"/>
      <w:bookmarkStart w:id="1312" w:name="_Toc365420255"/>
      <w:bookmarkStart w:id="1313" w:name="_Toc382822281"/>
      <w:r w:rsidRPr="00AD45C3">
        <w:rPr>
          <w:rtl/>
        </w:rPr>
        <w:t>36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قبول شهادة الأعمى والبصير</w:t>
      </w:r>
      <w:r w:rsidR="0035743D">
        <w:rPr>
          <w:rtl/>
        </w:rPr>
        <w:t>،</w:t>
      </w:r>
      <w:bookmarkEnd w:id="1311"/>
      <w:r w:rsidR="006A3060">
        <w:rPr>
          <w:rtl/>
        </w:rPr>
        <w:t xml:space="preserve"> </w:t>
      </w:r>
      <w:bookmarkStart w:id="1314" w:name="_Toc366754769"/>
      <w:r w:rsidR="006A3060" w:rsidRPr="00AD45C3">
        <w:rPr>
          <w:rtl/>
        </w:rPr>
        <w:t>ف</w:t>
      </w:r>
      <w:r w:rsidRPr="00AD45C3">
        <w:rPr>
          <w:rtl/>
        </w:rPr>
        <w:t>يما يمكنهما العلم به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12"/>
      <w:bookmarkEnd w:id="1314"/>
      <w:bookmarkEnd w:id="131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[ 21809 ]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جعفر</w:t>
      </w:r>
      <w:r w:rsidR="0035743D">
        <w:rPr>
          <w:rtl/>
        </w:rPr>
        <w:t>،</w:t>
      </w:r>
      <w:r w:rsidRPr="00AD45C3">
        <w:rPr>
          <w:rtl/>
        </w:rPr>
        <w:t xml:space="preserve"> وأبي عبد الله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عليهما‌السلام</w:t>
      </w:r>
      <w:r w:rsidR="0035743D">
        <w:rPr>
          <w:rtl/>
        </w:rPr>
        <w:t>،</w:t>
      </w:r>
      <w:r w:rsidRPr="00AD45C3">
        <w:rPr>
          <w:rtl/>
        </w:rPr>
        <w:t xml:space="preserve"> انهما قالا</w:t>
      </w:r>
      <w:r w:rsidR="0035743D">
        <w:rPr>
          <w:rtl/>
        </w:rPr>
        <w:t>:</w:t>
      </w:r>
      <w:r w:rsidRPr="00AD45C3">
        <w:rPr>
          <w:rtl/>
        </w:rPr>
        <w:t xml:space="preserve"> « شهادة الأعمى على السماع</w:t>
      </w:r>
      <w:r>
        <w:rPr>
          <w:rtl/>
        </w:rPr>
        <w:t xml:space="preserve"> [ </w:t>
      </w:r>
      <w:r w:rsidRPr="00AD45C3">
        <w:rPr>
          <w:rtl/>
        </w:rPr>
        <w:t>جائزة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كشهادة البصير</w:t>
      </w:r>
      <w:r>
        <w:rPr>
          <w:rtl/>
        </w:rPr>
        <w:t xml:space="preserve"> [ </w:t>
      </w:r>
      <w:r w:rsidRPr="00AD45C3">
        <w:rPr>
          <w:rtl/>
        </w:rPr>
        <w:t>على النظر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(2)</w:t>
      </w:r>
      <w:r w:rsidR="0035743D">
        <w:rPr>
          <w:rtl/>
        </w:rPr>
        <w:t>،</w:t>
      </w:r>
      <w:r w:rsidRPr="00AD45C3">
        <w:rPr>
          <w:rtl/>
        </w:rPr>
        <w:t xml:space="preserve"> وكذلك ما شهد به من علمه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حدثنا علي بن موسى 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 موسى بن جعفر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نفس المصدر ص 13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509 ح 1823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[ 21810 ]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وتجوز شهادة الأعمى إذا</w:t>
      </w:r>
      <w:r>
        <w:rPr>
          <w:rtl/>
        </w:rPr>
        <w:t xml:space="preserve"> </w:t>
      </w:r>
      <w:r w:rsidRPr="00AD45C3">
        <w:rPr>
          <w:rtl/>
        </w:rPr>
        <w:t>أثبت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315" w:name="_Toc365420256"/>
      <w:bookmarkStart w:id="1316" w:name="_Toc366754770"/>
      <w:bookmarkStart w:id="1317" w:name="_Toc382822282"/>
      <w:r w:rsidRPr="00AD45C3">
        <w:rPr>
          <w:rtl/>
        </w:rPr>
        <w:t>37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جواز الشهادة على الشهادة</w:t>
      </w:r>
      <w:r w:rsidR="0035743D">
        <w:rPr>
          <w:rtl/>
        </w:rPr>
        <w:t>،</w:t>
      </w:r>
      <w:r w:rsidRPr="00AD45C3">
        <w:rPr>
          <w:rtl/>
        </w:rPr>
        <w:t xml:space="preserve"> إذا كان شاهد الأصل</w:t>
      </w:r>
      <w:bookmarkEnd w:id="1315"/>
      <w:bookmarkEnd w:id="1316"/>
      <w:r w:rsidR="006A3060">
        <w:rPr>
          <w:rtl/>
        </w:rPr>
        <w:t xml:space="preserve"> </w:t>
      </w:r>
      <w:bookmarkStart w:id="1318" w:name="_Toc366754771"/>
      <w:bookmarkStart w:id="1319" w:name="_Toc365420257"/>
      <w:r w:rsidR="006A3060" w:rsidRPr="00AD45C3">
        <w:rPr>
          <w:rtl/>
        </w:rPr>
        <w:t>ل</w:t>
      </w:r>
      <w:r w:rsidRPr="00AD45C3">
        <w:rPr>
          <w:rtl/>
        </w:rPr>
        <w:t>ا يمكنه الحضور</w:t>
      </w:r>
      <w:r w:rsidR="0035743D">
        <w:rPr>
          <w:rtl/>
        </w:rPr>
        <w:t>،</w:t>
      </w:r>
      <w:r w:rsidRPr="00AD45C3">
        <w:rPr>
          <w:rtl/>
        </w:rPr>
        <w:t xml:space="preserve"> وإن كان حيا بالبلد</w:t>
      </w:r>
      <w:r w:rsidR="0035743D">
        <w:rPr>
          <w:rtl/>
        </w:rPr>
        <w:t>،</w:t>
      </w:r>
      <w:r w:rsidRPr="00AD45C3">
        <w:rPr>
          <w:rtl/>
        </w:rPr>
        <w:t xml:space="preserve"> وأنه لا بد من شاهدين</w:t>
      </w:r>
      <w:bookmarkEnd w:id="1318"/>
      <w:r w:rsidR="006A3060">
        <w:rPr>
          <w:rtl/>
        </w:rPr>
        <w:t xml:space="preserve"> </w:t>
      </w:r>
      <w:bookmarkStart w:id="1320" w:name="_Toc366754772"/>
      <w:r w:rsidR="006A3060" w:rsidRPr="00AD45C3">
        <w:rPr>
          <w:rtl/>
        </w:rPr>
        <w:t>ع</w:t>
      </w:r>
      <w:r w:rsidRPr="00AD45C3">
        <w:rPr>
          <w:rtl/>
        </w:rPr>
        <w:t>لى شاهد الأصل</w:t>
      </w:r>
      <w:r w:rsidR="0035743D">
        <w:rPr>
          <w:rtl/>
        </w:rPr>
        <w:t>،</w:t>
      </w:r>
      <w:r w:rsidRPr="00AD45C3">
        <w:rPr>
          <w:rtl/>
        </w:rPr>
        <w:t xml:space="preserve"> وعدم قبول شهادة الفرع على الفرع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19"/>
      <w:bookmarkEnd w:id="1320"/>
      <w:bookmarkEnd w:id="131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فإذا شهد رجل على شهادة</w:t>
      </w:r>
      <w:r>
        <w:rPr>
          <w:rtl/>
        </w:rPr>
        <w:t xml:space="preserve"> </w:t>
      </w:r>
      <w:r w:rsidRPr="00AD45C3">
        <w:rPr>
          <w:rtl/>
        </w:rPr>
        <w:t>رجل</w:t>
      </w:r>
      <w:r w:rsidR="0035743D">
        <w:rPr>
          <w:rtl/>
        </w:rPr>
        <w:t>،</w:t>
      </w:r>
      <w:r w:rsidRPr="00AD45C3">
        <w:rPr>
          <w:rtl/>
        </w:rPr>
        <w:t xml:space="preserve"> فإن شهادته تقبل</w:t>
      </w:r>
      <w:r w:rsidR="0035743D">
        <w:rPr>
          <w:rtl/>
        </w:rPr>
        <w:t>،</w:t>
      </w:r>
      <w:r w:rsidRPr="00AD45C3">
        <w:rPr>
          <w:rtl/>
        </w:rPr>
        <w:t xml:space="preserve"> وهي نصف شهادة</w:t>
      </w:r>
      <w:r w:rsidR="0035743D">
        <w:rPr>
          <w:rtl/>
        </w:rPr>
        <w:t>،</w:t>
      </w:r>
      <w:r w:rsidRPr="00AD45C3">
        <w:rPr>
          <w:rtl/>
        </w:rPr>
        <w:t xml:space="preserve"> وإذا شهد رجلان على شهادة</w:t>
      </w:r>
      <w:r>
        <w:rPr>
          <w:rtl/>
        </w:rPr>
        <w:t xml:space="preserve"> </w:t>
      </w:r>
      <w:r w:rsidRPr="00AD45C3">
        <w:rPr>
          <w:rtl/>
        </w:rPr>
        <w:t>رجل</w:t>
      </w:r>
      <w:r w:rsidR="0035743D">
        <w:rPr>
          <w:rtl/>
        </w:rPr>
        <w:t>،</w:t>
      </w:r>
      <w:r w:rsidRPr="00AD45C3">
        <w:rPr>
          <w:rtl/>
        </w:rPr>
        <w:t xml:space="preserve"> فقد ثبتت شهادة رجل واحد</w:t>
      </w:r>
      <w:r w:rsidR="0035743D">
        <w:rPr>
          <w:rtl/>
        </w:rPr>
        <w:t>،</w:t>
      </w:r>
      <w:r>
        <w:rPr>
          <w:rtl/>
        </w:rPr>
        <w:t xml:space="preserve"> وإن كان الذي شهد عليه معه في</w:t>
      </w:r>
      <w:r>
        <w:rPr>
          <w:rFonts w:hint="cs"/>
          <w:rtl/>
        </w:rPr>
        <w:t xml:space="preserve"> </w:t>
      </w:r>
      <w:r w:rsidRPr="00AD45C3">
        <w:rPr>
          <w:rtl/>
        </w:rPr>
        <w:t>مصره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(1)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321" w:name="_Toc365420258"/>
      <w:bookmarkStart w:id="1322" w:name="_Toc366754773"/>
      <w:bookmarkStart w:id="1323" w:name="_Toc382822283"/>
      <w:r w:rsidRPr="00AD45C3">
        <w:rPr>
          <w:rtl/>
        </w:rPr>
        <w:t>38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عدم جواز الشهادة على الشهادة في الحد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21"/>
      <w:bookmarkEnd w:id="1322"/>
      <w:bookmarkEnd w:id="132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لا كفالة في حد</w:t>
      </w:r>
      <w:r w:rsidR="0035743D">
        <w:rPr>
          <w:rtl/>
        </w:rPr>
        <w:t>،</w:t>
      </w:r>
      <w:r w:rsidRPr="00AD45C3">
        <w:rPr>
          <w:rtl/>
        </w:rPr>
        <w:t xml:space="preserve"> ولا شهادة على شهادة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tl/>
        </w:rPr>
        <w:t xml:space="preserve"> « ولا تجوز شهادة على شهادة في</w:t>
      </w:r>
      <w:r>
        <w:rPr>
          <w:rFonts w:hint="cs"/>
          <w:rtl/>
        </w:rPr>
        <w:t xml:space="preserve"> </w:t>
      </w:r>
      <w:r w:rsidRPr="00AD45C3">
        <w:rPr>
          <w:rtl/>
        </w:rPr>
        <w:t>الحدود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37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المقنع ص 133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38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466 ح 1652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6D58BA">
      <w:pPr>
        <w:pStyle w:val="Heading2Center"/>
        <w:rPr>
          <w:rtl/>
        </w:rPr>
      </w:pPr>
      <w:bookmarkStart w:id="1324" w:name="_Toc365420259"/>
      <w:bookmarkStart w:id="1325" w:name="_Toc366754774"/>
      <w:bookmarkStart w:id="1326" w:name="_Toc382822284"/>
      <w:r w:rsidRPr="00AD45C3">
        <w:rPr>
          <w:rtl/>
        </w:rPr>
        <w:lastRenderedPageBreak/>
        <w:t>39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حكم ما لو كذب شاهد الأصل شاهد الفرع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24"/>
      <w:bookmarkEnd w:id="1325"/>
      <w:bookmarkEnd w:id="1326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[ 21814 ]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المقنع</w:t>
      </w:r>
      <w:r w:rsidR="0035743D">
        <w:rPr>
          <w:rtl/>
        </w:rPr>
        <w:t>:</w:t>
      </w:r>
      <w:r w:rsidRPr="00AD45C3">
        <w:rPr>
          <w:rtl/>
        </w:rPr>
        <w:t xml:space="preserve"> وإذا شهد رجل على شهادة رجل</w:t>
      </w:r>
      <w:r w:rsidR="0035743D">
        <w:rPr>
          <w:rtl/>
        </w:rPr>
        <w:t>،</w:t>
      </w:r>
      <w:r w:rsidRPr="00AD45C3">
        <w:rPr>
          <w:rtl/>
        </w:rPr>
        <w:t xml:space="preserve"> فان</w:t>
      </w:r>
      <w:r>
        <w:rPr>
          <w:rtl/>
        </w:rPr>
        <w:t xml:space="preserve"> </w:t>
      </w:r>
      <w:r w:rsidRPr="00AD45C3">
        <w:rPr>
          <w:rtl/>
        </w:rPr>
        <w:t>شهادته تقبل</w:t>
      </w:r>
      <w:r w:rsidR="0035743D">
        <w:rPr>
          <w:rtl/>
        </w:rPr>
        <w:t>،</w:t>
      </w:r>
      <w:r w:rsidRPr="00AD45C3">
        <w:rPr>
          <w:rtl/>
        </w:rPr>
        <w:t xml:space="preserve"> وهي نصف شهادة</w:t>
      </w:r>
      <w:r w:rsidR="0035743D">
        <w:rPr>
          <w:rtl/>
        </w:rPr>
        <w:t>،</w:t>
      </w:r>
      <w:r w:rsidRPr="00AD45C3">
        <w:rPr>
          <w:rtl/>
        </w:rPr>
        <w:t xml:space="preserve"> وإن شهد رجلان على شهادة رجل فقد</w:t>
      </w:r>
      <w:r>
        <w:rPr>
          <w:rtl/>
        </w:rPr>
        <w:t xml:space="preserve"> </w:t>
      </w:r>
      <w:r w:rsidRPr="00AD45C3">
        <w:rPr>
          <w:rtl/>
        </w:rPr>
        <w:t>ثبت شهادة رجل واحد</w:t>
      </w:r>
      <w:r w:rsidR="0035743D">
        <w:rPr>
          <w:rtl/>
        </w:rPr>
        <w:t>،</w:t>
      </w:r>
      <w:r w:rsidRPr="00AD45C3">
        <w:rPr>
          <w:rtl/>
        </w:rPr>
        <w:t xml:space="preserve"> وإن كان الذي شهد</w:t>
      </w:r>
      <w:r>
        <w:rPr>
          <w:rtl/>
        </w:rPr>
        <w:t xml:space="preserve"> [ </w:t>
      </w:r>
      <w:r w:rsidRPr="00AD45C3">
        <w:rPr>
          <w:rtl/>
        </w:rPr>
        <w:t>عليه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معه في مصره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وإذا حضرا فشهد أحدهما على شهادة الآخر</w:t>
      </w:r>
      <w:r w:rsidR="0035743D">
        <w:rPr>
          <w:rtl/>
        </w:rPr>
        <w:t>،</w:t>
      </w:r>
      <w:r w:rsidRPr="00AD45C3">
        <w:rPr>
          <w:rtl/>
        </w:rPr>
        <w:t xml:space="preserve"> وأنكر صاحبه أن يكون أشهده</w:t>
      </w:r>
      <w:r>
        <w:rPr>
          <w:rtl/>
        </w:rPr>
        <w:t xml:space="preserve"> </w:t>
      </w:r>
      <w:r w:rsidRPr="00AD45C3">
        <w:rPr>
          <w:rtl/>
        </w:rPr>
        <w:t>على شهادته</w:t>
      </w:r>
      <w:r w:rsidR="0035743D">
        <w:rPr>
          <w:rtl/>
        </w:rPr>
        <w:t>،</w:t>
      </w:r>
      <w:r w:rsidRPr="00AD45C3">
        <w:rPr>
          <w:rtl/>
        </w:rPr>
        <w:t xml:space="preserve"> فإنه يقبل قول أعدلهما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مثله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27" w:name="_Toc366754775"/>
      <w:bookmarkStart w:id="1328" w:name="_Toc365420260"/>
      <w:bookmarkStart w:id="1329" w:name="_Toc382822285"/>
      <w:r w:rsidRPr="00AD45C3">
        <w:rPr>
          <w:rtl/>
        </w:rPr>
        <w:t>40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ثبوت القتل وكل ما سوى الزنى بشاهدين</w:t>
      </w:r>
      <w:r w:rsidR="0035743D">
        <w:rPr>
          <w:rtl/>
        </w:rPr>
        <w:t>،</w:t>
      </w:r>
      <w:r w:rsidRPr="00AD45C3">
        <w:rPr>
          <w:rtl/>
        </w:rPr>
        <w:t xml:space="preserve"> وعدم</w:t>
      </w:r>
      <w:bookmarkEnd w:id="1327"/>
      <w:r w:rsidR="006A3060">
        <w:rPr>
          <w:rtl/>
        </w:rPr>
        <w:t xml:space="preserve"> </w:t>
      </w:r>
      <w:bookmarkStart w:id="1330" w:name="_Toc366754776"/>
      <w:r w:rsidR="006A3060" w:rsidRPr="00AD45C3">
        <w:rPr>
          <w:rtl/>
        </w:rPr>
        <w:t>ث</w:t>
      </w:r>
      <w:r w:rsidRPr="00AD45C3">
        <w:rPr>
          <w:rtl/>
        </w:rPr>
        <w:t>بوت الزنى بأقل من أربعة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28"/>
      <w:bookmarkEnd w:id="1330"/>
      <w:bookmarkEnd w:id="1329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[ 21815 ]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أنه قال لأبي</w:t>
      </w:r>
      <w:r>
        <w:rPr>
          <w:rFonts w:hint="cs"/>
          <w:rtl/>
        </w:rPr>
        <w:t xml:space="preserve"> </w:t>
      </w:r>
      <w:r w:rsidRPr="00AD45C3">
        <w:rPr>
          <w:rtl/>
        </w:rPr>
        <w:t>حنيفة في حديث</w:t>
      </w:r>
      <w:r w:rsidR="0035743D">
        <w:rPr>
          <w:rtl/>
        </w:rPr>
        <w:t>:</w:t>
      </w:r>
      <w:r w:rsidRPr="00AD45C3">
        <w:rPr>
          <w:rtl/>
        </w:rPr>
        <w:t xml:space="preserve"> « أيهما أعظم عند الله</w:t>
      </w:r>
      <w:r w:rsidR="0035743D">
        <w:rPr>
          <w:rtl/>
        </w:rPr>
        <w:t>،</w:t>
      </w:r>
      <w:r w:rsidRPr="00AD45C3">
        <w:rPr>
          <w:rtl/>
        </w:rPr>
        <w:t xml:space="preserve"> الزنى أم قتل النفس</w:t>
      </w:r>
      <w:r>
        <w:rPr>
          <w:rtl/>
        </w:rPr>
        <w:t>؟</w:t>
      </w:r>
      <w:r w:rsidRPr="00AD45C3">
        <w:rPr>
          <w:rtl/>
        </w:rPr>
        <w:t xml:space="preserve"> » قال</w:t>
      </w:r>
      <w:r w:rsidR="0035743D">
        <w:rPr>
          <w:rtl/>
        </w:rPr>
        <w:t>:</w:t>
      </w:r>
      <w:r w:rsidRPr="00AD45C3">
        <w:rPr>
          <w:rtl/>
        </w:rPr>
        <w:t xml:space="preserve"> قتل</w:t>
      </w:r>
      <w:r>
        <w:rPr>
          <w:rtl/>
        </w:rPr>
        <w:t xml:space="preserve"> </w:t>
      </w:r>
      <w:r w:rsidRPr="00AD45C3">
        <w:rPr>
          <w:rtl/>
        </w:rPr>
        <w:t>النفس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فقد جعل الله في قتل النفس شاهدين</w:t>
      </w:r>
      <w:r w:rsidR="0035743D">
        <w:rPr>
          <w:rtl/>
        </w:rPr>
        <w:t>،</w:t>
      </w:r>
      <w:r w:rsidRPr="00AD45C3">
        <w:rPr>
          <w:rtl/>
        </w:rPr>
        <w:t xml:space="preserve"> وفي الزنى أربعة »</w:t>
      </w:r>
      <w:r>
        <w:rPr>
          <w:rtl/>
        </w:rPr>
        <w:t xml:space="preserve"> </w:t>
      </w:r>
      <w:r w:rsidRPr="00AD45C3">
        <w:rPr>
          <w:rtl/>
        </w:rPr>
        <w:t>الخبر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31" w:name="_Toc366754777"/>
      <w:bookmarkStart w:id="1332" w:name="_Toc365420261"/>
      <w:bookmarkStart w:id="1333" w:name="_Toc382822286"/>
      <w:r w:rsidRPr="00AD45C3">
        <w:rPr>
          <w:rtl/>
        </w:rPr>
        <w:t>41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يكره للانسان أن يكون أول الشهود في الزنى</w:t>
      </w:r>
      <w:r w:rsidR="0035743D">
        <w:rPr>
          <w:rtl/>
        </w:rPr>
        <w:t>،</w:t>
      </w:r>
      <w:bookmarkEnd w:id="1331"/>
      <w:r w:rsidR="006A3060">
        <w:rPr>
          <w:rtl/>
        </w:rPr>
        <w:t xml:space="preserve"> </w:t>
      </w:r>
      <w:bookmarkStart w:id="1334" w:name="_Toc366754778"/>
      <w:r w:rsidR="006A3060" w:rsidRPr="00AD45C3">
        <w:rPr>
          <w:rtl/>
        </w:rPr>
        <w:t>ب</w:t>
      </w:r>
      <w:r w:rsidRPr="00AD45C3">
        <w:rPr>
          <w:rtl/>
        </w:rPr>
        <w:t>ل ينبغي تأخيره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32"/>
      <w:bookmarkEnd w:id="1334"/>
      <w:bookmarkEnd w:id="1333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[ 21816 ]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39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المقنع ص 133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 xml:space="preserve">(2) 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35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</w:t>
      </w:r>
      <w:r>
        <w:rPr>
          <w:rtl/>
        </w:rPr>
        <w:t>لباب 40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1 ص 91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41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144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« ما أحب أن أكون</w:t>
      </w:r>
      <w:r>
        <w:rPr>
          <w:rFonts w:hint="cs"/>
          <w:rtl/>
        </w:rPr>
        <w:t xml:space="preserve"> </w:t>
      </w:r>
      <w:r w:rsidRPr="00AD45C3">
        <w:rPr>
          <w:rtl/>
        </w:rPr>
        <w:t>أول الشهداء الأربعة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35" w:name="_Toc366754779"/>
      <w:bookmarkStart w:id="1336" w:name="_Toc365420262"/>
      <w:bookmarkStart w:id="1337" w:name="_Toc382822287"/>
      <w:r w:rsidRPr="00AD45C3">
        <w:rPr>
          <w:rtl/>
        </w:rPr>
        <w:t>42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أنه يحكم على الزنديق بالزندقة إذا شهد عليه بها</w:t>
      </w:r>
      <w:bookmarkEnd w:id="1335"/>
      <w:r w:rsidR="006A3060">
        <w:rPr>
          <w:rtl/>
        </w:rPr>
        <w:t xml:space="preserve"> </w:t>
      </w:r>
      <w:bookmarkStart w:id="1338" w:name="_Toc366754780"/>
      <w:r w:rsidR="006A3060" w:rsidRPr="00AD45C3">
        <w:rPr>
          <w:rtl/>
        </w:rPr>
        <w:t>ر</w:t>
      </w:r>
      <w:r w:rsidRPr="00AD45C3">
        <w:rPr>
          <w:rtl/>
        </w:rPr>
        <w:t>جلان عدلان</w:t>
      </w:r>
      <w:r w:rsidR="0035743D">
        <w:rPr>
          <w:rtl/>
        </w:rPr>
        <w:t>،</w:t>
      </w:r>
      <w:r w:rsidRPr="00AD45C3">
        <w:rPr>
          <w:rtl/>
        </w:rPr>
        <w:t xml:space="preserve"> وإن شهد له ألف بالبراءة</w:t>
      </w:r>
      <w:r w:rsidR="0035743D">
        <w:rPr>
          <w:rtl/>
        </w:rPr>
        <w:t>،</w:t>
      </w:r>
      <w:r w:rsidRPr="00AD45C3">
        <w:rPr>
          <w:rtl/>
        </w:rPr>
        <w:t xml:space="preserve"> ويحكم على الساحر</w:t>
      </w:r>
      <w:bookmarkEnd w:id="1338"/>
      <w:r w:rsidR="006A3060">
        <w:rPr>
          <w:rtl/>
        </w:rPr>
        <w:t xml:space="preserve"> </w:t>
      </w:r>
      <w:bookmarkStart w:id="1339" w:name="_Toc366754781"/>
      <w:r w:rsidR="006A3060" w:rsidRPr="00AD45C3">
        <w:rPr>
          <w:rtl/>
        </w:rPr>
        <w:t>ب</w:t>
      </w:r>
      <w:r w:rsidRPr="00AD45C3">
        <w:rPr>
          <w:rtl/>
        </w:rPr>
        <w:t>شاهدين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36"/>
      <w:bookmarkEnd w:id="1339"/>
      <w:bookmarkEnd w:id="133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[ 21817 ]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</w:t>
      </w:r>
      <w:r>
        <w:rPr>
          <w:rtl/>
        </w:rPr>
        <w:t>جده جعفر بن محمد</w:t>
      </w:r>
      <w:r w:rsidR="0035743D">
        <w:rPr>
          <w:rtl/>
        </w:rPr>
        <w:t>،</w:t>
      </w:r>
      <w:r>
        <w:rPr>
          <w:rtl/>
        </w:rPr>
        <w:t xml:space="preserve"> عن أبيه</w:t>
      </w:r>
      <w:r w:rsidR="0035743D">
        <w:rPr>
          <w:rtl/>
        </w:rPr>
        <w:t>،</w:t>
      </w:r>
      <w:r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:</w:t>
      </w:r>
      <w:r w:rsidRPr="00AD45C3">
        <w:rPr>
          <w:rtl/>
        </w:rPr>
        <w:t xml:space="preserve"> « أن عليا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كان يقبل شهادة الرجلين العدلين</w:t>
      </w:r>
      <w:r>
        <w:rPr>
          <w:rFonts w:hint="cs"/>
          <w:rtl/>
        </w:rPr>
        <w:t xml:space="preserve"> </w:t>
      </w:r>
      <w:r w:rsidRPr="00AD45C3">
        <w:rPr>
          <w:rtl/>
        </w:rPr>
        <w:t>المرضيين</w:t>
      </w:r>
      <w:r w:rsidR="0035743D">
        <w:rPr>
          <w:rtl/>
        </w:rPr>
        <w:t>،</w:t>
      </w:r>
      <w:r w:rsidRPr="00AD45C3">
        <w:rPr>
          <w:rtl/>
        </w:rPr>
        <w:t xml:space="preserve"> على الرجل أنه زنديق</w:t>
      </w:r>
      <w:r w:rsidR="0035743D">
        <w:rPr>
          <w:rtl/>
        </w:rPr>
        <w:t>،</w:t>
      </w:r>
      <w:r w:rsidRPr="00AD45C3">
        <w:rPr>
          <w:rtl/>
        </w:rPr>
        <w:t xml:space="preserve"> ولو</w:t>
      </w:r>
      <w:r>
        <w:rPr>
          <w:rtl/>
        </w:rPr>
        <w:t xml:space="preserve"> شهد له ألف بالبراءة أبطل شهادة</w:t>
      </w:r>
      <w:r>
        <w:rPr>
          <w:rFonts w:hint="cs"/>
          <w:rtl/>
        </w:rPr>
        <w:t xml:space="preserve"> </w:t>
      </w:r>
      <w:r w:rsidRPr="00AD45C3">
        <w:rPr>
          <w:rtl/>
        </w:rPr>
        <w:t>الألف</w:t>
      </w:r>
      <w:r w:rsidR="0035743D">
        <w:rPr>
          <w:rtl/>
        </w:rPr>
        <w:t>،</w:t>
      </w:r>
      <w:r w:rsidRPr="00AD45C3">
        <w:rPr>
          <w:rtl/>
        </w:rPr>
        <w:t xml:space="preserve"> لأنه دين مكتوم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[ 21818 ]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روينا عن أبي عبد الله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آبائه</w:t>
      </w:r>
      <w:r w:rsidR="0035743D">
        <w:rPr>
          <w:rtl/>
        </w:rPr>
        <w:t>:</w:t>
      </w:r>
      <w:r w:rsidRPr="00AD45C3">
        <w:rPr>
          <w:rtl/>
        </w:rPr>
        <w:t xml:space="preserve"> « أن أمير المؤمنين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كان يستتيب الزنادقة</w:t>
      </w:r>
      <w:r w:rsidR="0035743D">
        <w:rPr>
          <w:rtl/>
        </w:rPr>
        <w:t>،</w:t>
      </w:r>
      <w:r w:rsidRPr="00AD45C3">
        <w:rPr>
          <w:rtl/>
        </w:rPr>
        <w:t xml:space="preserve"> ولا</w:t>
      </w:r>
      <w:r>
        <w:rPr>
          <w:rtl/>
        </w:rPr>
        <w:t xml:space="preserve"> </w:t>
      </w:r>
      <w:r w:rsidRPr="00AD45C3">
        <w:rPr>
          <w:rtl/>
        </w:rPr>
        <w:t>يستتيب من ولد في الاسلام</w:t>
      </w:r>
      <w:r w:rsidR="0035743D">
        <w:rPr>
          <w:rtl/>
        </w:rPr>
        <w:t>،</w:t>
      </w:r>
      <w:r w:rsidRPr="00AD45C3">
        <w:rPr>
          <w:rtl/>
        </w:rPr>
        <w:t xml:space="preserve"> وكان يقبل شهادة الرجلين العدلين على الرجل</w:t>
      </w:r>
      <w:r>
        <w:rPr>
          <w:rtl/>
        </w:rPr>
        <w:t xml:space="preserve"> </w:t>
      </w:r>
      <w:r w:rsidRPr="00AD45C3">
        <w:rPr>
          <w:rtl/>
        </w:rPr>
        <w:t>أنه زنديق</w:t>
      </w:r>
      <w:r w:rsidR="0035743D">
        <w:rPr>
          <w:rtl/>
        </w:rPr>
        <w:t>،</w:t>
      </w:r>
      <w:r w:rsidRPr="00AD45C3">
        <w:rPr>
          <w:rtl/>
        </w:rPr>
        <w:t xml:space="preserve"> فلو شهد له ألف بالبراءة</w:t>
      </w:r>
      <w:r w:rsidR="0035743D">
        <w:rPr>
          <w:rtl/>
        </w:rPr>
        <w:t>،</w:t>
      </w:r>
      <w:r w:rsidRPr="00AD45C3">
        <w:rPr>
          <w:rtl/>
        </w:rPr>
        <w:t xml:space="preserve"> ما التفت إلى شهادتهم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340" w:name="_Toc365420263"/>
      <w:bookmarkStart w:id="1341" w:name="_Toc366754782"/>
      <w:bookmarkStart w:id="1342" w:name="_Toc382822288"/>
      <w:r w:rsidRPr="00AD45C3">
        <w:rPr>
          <w:rtl/>
        </w:rPr>
        <w:t>43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أن بعض الورثة إذا شهد بعتق أو غيره قبلت في</w:t>
      </w:r>
      <w:bookmarkEnd w:id="1340"/>
      <w:bookmarkEnd w:id="1341"/>
      <w:r w:rsidR="006A3060">
        <w:rPr>
          <w:rtl/>
        </w:rPr>
        <w:t xml:space="preserve"> </w:t>
      </w:r>
      <w:bookmarkStart w:id="1343" w:name="_Toc365420264"/>
      <w:bookmarkStart w:id="1344" w:name="_Toc366754783"/>
      <w:r w:rsidR="006A3060" w:rsidRPr="00AD45C3">
        <w:rPr>
          <w:rtl/>
        </w:rPr>
        <w:t>ن</w:t>
      </w:r>
      <w:r w:rsidRPr="00AD45C3">
        <w:rPr>
          <w:rtl/>
        </w:rPr>
        <w:t>صيبه</w:t>
      </w:r>
      <w:r w:rsidR="0035743D">
        <w:rPr>
          <w:rtl/>
        </w:rPr>
        <w:t>،</w:t>
      </w:r>
      <w:r w:rsidRPr="00AD45C3">
        <w:rPr>
          <w:rtl/>
        </w:rPr>
        <w:t xml:space="preserve"> إلا أن يشهد رجلان عدلان</w:t>
      </w:r>
      <w:r w:rsidR="0035743D">
        <w:rPr>
          <w:rtl/>
        </w:rPr>
        <w:t>،</w:t>
      </w:r>
      <w:r w:rsidRPr="00AD45C3">
        <w:rPr>
          <w:rtl/>
        </w:rPr>
        <w:t xml:space="preserve"> فيجوز على الجميع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43"/>
      <w:bookmarkEnd w:id="1344"/>
      <w:bookmarkEnd w:id="1342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[ 21819 ]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أمير المؤمنين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إذا أقر بعض الورثة بوارث لا يعرف</w:t>
      </w:r>
      <w:r w:rsidR="0035743D">
        <w:rPr>
          <w:rtl/>
        </w:rPr>
        <w:t>،</w:t>
      </w:r>
      <w:r w:rsidRPr="00AD45C3">
        <w:rPr>
          <w:rtl/>
        </w:rPr>
        <w:t xml:space="preserve"> جاز عليه في نصيبه</w:t>
      </w:r>
      <w:r w:rsidR="0035743D">
        <w:rPr>
          <w:rtl/>
        </w:rPr>
        <w:t>،</w:t>
      </w:r>
      <w:r w:rsidRPr="00AD45C3">
        <w:rPr>
          <w:rtl/>
        </w:rPr>
        <w:t xml:space="preserve"> ولم يلحق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42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128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481 ح 1823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43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392 ح 1387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نسبه</w:t>
      </w:r>
      <w:r w:rsidR="0035743D">
        <w:rPr>
          <w:rtl/>
        </w:rPr>
        <w:t>،</w:t>
      </w:r>
      <w:r w:rsidRPr="00AD45C3">
        <w:rPr>
          <w:rtl/>
        </w:rPr>
        <w:t xml:space="preserve"> ولم يورث بشهادته</w:t>
      </w:r>
      <w:r w:rsidR="0035743D">
        <w:rPr>
          <w:rtl/>
        </w:rPr>
        <w:t>،</w:t>
      </w:r>
      <w:r w:rsidRPr="00AD45C3">
        <w:rPr>
          <w:rtl/>
        </w:rPr>
        <w:t xml:space="preserve"> ويجعل كأنه وارث</w:t>
      </w:r>
      <w:r w:rsidR="0035743D">
        <w:rPr>
          <w:rtl/>
        </w:rPr>
        <w:t>،</w:t>
      </w:r>
      <w:r w:rsidRPr="00AD45C3">
        <w:rPr>
          <w:rtl/>
        </w:rPr>
        <w:t xml:space="preserve"> ثم ينظر ما نقص الذي أقر به</w:t>
      </w:r>
      <w:r>
        <w:rPr>
          <w:rtl/>
        </w:rPr>
        <w:t xml:space="preserve"> </w:t>
      </w:r>
      <w:r w:rsidRPr="00AD45C3">
        <w:rPr>
          <w:rtl/>
        </w:rPr>
        <w:t>بسببه</w:t>
      </w:r>
      <w:r w:rsidR="0035743D">
        <w:rPr>
          <w:rtl/>
        </w:rPr>
        <w:t>،</w:t>
      </w:r>
      <w:r w:rsidRPr="00AD45C3">
        <w:rPr>
          <w:rtl/>
        </w:rPr>
        <w:t xml:space="preserve"> فيدفع ما صار له من الميراث مثل ذلك إليه </w:t>
      </w:r>
      <w:r>
        <w:rPr>
          <w:rFonts w:hint="cs"/>
          <w:rtl/>
        </w:rPr>
        <w:t>»</w:t>
      </w:r>
      <w:r w:rsidRPr="00AD45C3"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45" w:name="_Toc365420265"/>
      <w:bookmarkStart w:id="1346" w:name="_Toc366754784"/>
      <w:bookmarkStart w:id="1347" w:name="_Toc382822289"/>
      <w:r w:rsidRPr="00AD45C3">
        <w:rPr>
          <w:rtl/>
        </w:rPr>
        <w:t>44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الشهادة على الحيف والربا والطلاق لغير السنة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45"/>
      <w:bookmarkEnd w:id="1346"/>
      <w:bookmarkEnd w:id="1347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[ 21820 ]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،</w:t>
      </w:r>
      <w:r w:rsidRPr="00AD45C3">
        <w:rPr>
          <w:rtl/>
        </w:rPr>
        <w:t xml:space="preserve"> عن علي بن أبي طالب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:</w:t>
      </w:r>
      <w:r w:rsidRPr="00AD45C3">
        <w:rPr>
          <w:rtl/>
        </w:rPr>
        <w:t xml:space="preserve"> « أنه كان يبطل الشهادة</w:t>
      </w:r>
      <w:r>
        <w:rPr>
          <w:rtl/>
        </w:rPr>
        <w:t xml:space="preserve"> </w:t>
      </w:r>
      <w:r w:rsidRPr="00AD45C3">
        <w:rPr>
          <w:rtl/>
        </w:rPr>
        <w:t>في الربا والحيف</w:t>
      </w:r>
      <w:r w:rsidR="0035743D">
        <w:rPr>
          <w:rtl/>
        </w:rPr>
        <w:t>،</w:t>
      </w:r>
      <w:r w:rsidRPr="00AD45C3">
        <w:rPr>
          <w:rtl/>
        </w:rPr>
        <w:t xml:space="preserve"> إذا قال الشهود</w:t>
      </w:r>
      <w:r w:rsidR="0035743D">
        <w:rPr>
          <w:rtl/>
        </w:rPr>
        <w:t>:</w:t>
      </w:r>
      <w:r w:rsidRPr="00AD45C3">
        <w:rPr>
          <w:rtl/>
        </w:rPr>
        <w:t xml:space="preserve"> لم </w:t>
      </w:r>
      <w:r>
        <w:rPr>
          <w:rtl/>
        </w:rPr>
        <w:t>نعلم</w:t>
      </w:r>
      <w:r w:rsidR="0035743D">
        <w:rPr>
          <w:rtl/>
        </w:rPr>
        <w:t>،</w:t>
      </w:r>
      <w:r>
        <w:rPr>
          <w:rtl/>
        </w:rPr>
        <w:t xml:space="preserve"> وخلى سبيلهم</w:t>
      </w:r>
      <w:r w:rsidR="0035743D">
        <w:rPr>
          <w:rtl/>
        </w:rPr>
        <w:t>،</w:t>
      </w:r>
      <w:r>
        <w:rPr>
          <w:rtl/>
        </w:rPr>
        <w:t xml:space="preserve"> فإذا علموا</w:t>
      </w:r>
      <w:r>
        <w:rPr>
          <w:rFonts w:hint="cs"/>
          <w:rtl/>
        </w:rPr>
        <w:t xml:space="preserve"> </w:t>
      </w:r>
      <w:r w:rsidRPr="00AD45C3">
        <w:rPr>
          <w:rtl/>
        </w:rPr>
        <w:t>عزرهم »</w:t>
      </w:r>
      <w:r>
        <w:rPr>
          <w:rtl/>
        </w:rPr>
        <w:t>.</w:t>
      </w:r>
    </w:p>
    <w:p w:rsidR="006D58BA" w:rsidRDefault="006D58BA" w:rsidP="006D58BA">
      <w:pPr>
        <w:pStyle w:val="Heading2Center"/>
        <w:rPr>
          <w:rtl/>
        </w:rPr>
      </w:pPr>
      <w:bookmarkStart w:id="1348" w:name="_Toc365420266"/>
      <w:bookmarkStart w:id="1349" w:name="_Toc366754785"/>
      <w:bookmarkStart w:id="1350" w:name="_Toc382822290"/>
      <w:r w:rsidRPr="00AD45C3">
        <w:rPr>
          <w:rtl/>
        </w:rPr>
        <w:t>45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استحباب الاشهاد على الأرض إذا دفن فيها شئ</w:t>
      </w:r>
      <w:r w:rsidR="0035743D">
        <w:rPr>
          <w:rtl/>
        </w:rPr>
        <w:t>،</w:t>
      </w:r>
      <w:bookmarkEnd w:id="1348"/>
      <w:bookmarkEnd w:id="1349"/>
      <w:r w:rsidR="006A3060">
        <w:rPr>
          <w:rtl/>
        </w:rPr>
        <w:t xml:space="preserve"> </w:t>
      </w:r>
      <w:bookmarkStart w:id="1351" w:name="_Toc365420267"/>
      <w:bookmarkStart w:id="1352" w:name="_Toc366754786"/>
      <w:r w:rsidR="006A3060" w:rsidRPr="00AD45C3">
        <w:rPr>
          <w:rtl/>
        </w:rPr>
        <w:t>و</w:t>
      </w:r>
      <w:r w:rsidRPr="00AD45C3">
        <w:rPr>
          <w:rtl/>
        </w:rPr>
        <w:t>الاشهاد على القرض وغيره</w:t>
      </w:r>
      <w:r w:rsidR="0035743D">
        <w:rPr>
          <w:rtl/>
        </w:rPr>
        <w:t>،</w:t>
      </w:r>
      <w:r w:rsidRPr="00AD45C3">
        <w:rPr>
          <w:rtl/>
        </w:rPr>
        <w:t xml:space="preserve"> والشهادة للميت بالخير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51"/>
      <w:bookmarkEnd w:id="1352"/>
      <w:bookmarkEnd w:id="1350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[ 21821 ]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زيد الزراد في أصله قال</w:t>
      </w:r>
      <w:r w:rsidR="0035743D">
        <w:rPr>
          <w:rtl/>
        </w:rPr>
        <w:t>:</w:t>
      </w:r>
      <w:r w:rsidRPr="00AD45C3">
        <w:rPr>
          <w:rtl/>
        </w:rPr>
        <w:t xml:space="preserve"> سمعت أبا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يقول</w:t>
      </w:r>
      <w:r w:rsidR="0035743D">
        <w:rPr>
          <w:rtl/>
        </w:rPr>
        <w:t>:</w:t>
      </w:r>
      <w:r w:rsidRPr="00AD45C3">
        <w:rPr>
          <w:rtl/>
        </w:rPr>
        <w:t xml:space="preserve"> « أكتم سرك عن كل أحد</w:t>
      </w:r>
      <w:r w:rsidR="0035743D">
        <w:rPr>
          <w:rtl/>
        </w:rPr>
        <w:t>،</w:t>
      </w:r>
      <w:r w:rsidRPr="00AD45C3">
        <w:rPr>
          <w:rtl/>
        </w:rPr>
        <w:t xml:space="preserve"> ولا يخرج سرك عن اثنين</w:t>
      </w:r>
      <w:r w:rsidR="0035743D">
        <w:rPr>
          <w:rtl/>
        </w:rPr>
        <w:t>،</w:t>
      </w:r>
      <w:r w:rsidRPr="00AD45C3">
        <w:rPr>
          <w:rtl/>
        </w:rPr>
        <w:t xml:space="preserve"> فإنه ما جاوز</w:t>
      </w:r>
      <w:r>
        <w:rPr>
          <w:rtl/>
        </w:rPr>
        <w:t xml:space="preserve"> </w:t>
      </w:r>
      <w:r w:rsidRPr="00AD45C3">
        <w:rPr>
          <w:rtl/>
        </w:rPr>
        <w:t>الواحد فإنه إفشاء</w:t>
      </w:r>
      <w:r w:rsidR="0035743D">
        <w:rPr>
          <w:rtl/>
        </w:rPr>
        <w:t>،</w:t>
      </w:r>
      <w:r w:rsidRPr="00AD45C3">
        <w:rPr>
          <w:rtl/>
        </w:rPr>
        <w:t xml:space="preserve"> فإذا دفنت في الأرض شيئا تودعه الأرض فلا تشهد عليها</w:t>
      </w:r>
      <w:r>
        <w:rPr>
          <w:rtl/>
        </w:rPr>
        <w:t xml:space="preserve"> </w:t>
      </w:r>
      <w:r w:rsidRPr="00AD45C3">
        <w:rPr>
          <w:rtl/>
        </w:rPr>
        <w:t>شاهدا</w:t>
      </w:r>
      <w:r w:rsidR="0035743D">
        <w:rPr>
          <w:rtl/>
        </w:rPr>
        <w:t>،</w:t>
      </w:r>
      <w:r w:rsidRPr="00AD45C3">
        <w:rPr>
          <w:rtl/>
        </w:rPr>
        <w:t xml:space="preserve"> فإنه لا تؤدي الأرض إليك وديعتك أبدا »</w:t>
      </w:r>
      <w:r>
        <w:rPr>
          <w:rtl/>
        </w:rPr>
        <w:t>.</w:t>
      </w:r>
    </w:p>
    <w:p w:rsidR="006D58BA" w:rsidRPr="00AD45C3" w:rsidRDefault="006D58BA" w:rsidP="006D58BA">
      <w:pPr>
        <w:pStyle w:val="Heading2Center"/>
        <w:rPr>
          <w:rtl/>
        </w:rPr>
      </w:pPr>
      <w:bookmarkStart w:id="1353" w:name="_Toc365420268"/>
      <w:bookmarkStart w:id="1354" w:name="_Toc366754787"/>
      <w:bookmarkStart w:id="1355" w:name="_Toc382822291"/>
      <w:r w:rsidRPr="00AD45C3">
        <w:rPr>
          <w:rtl/>
        </w:rPr>
        <w:t>46</w:t>
      </w:r>
      <w:r w:rsidR="00072C37">
        <w:rPr>
          <w:rtl/>
        </w:rPr>
        <w:t xml:space="preserve"> - </w:t>
      </w:r>
      <w:r w:rsidRPr="006A3060">
        <w:rPr>
          <w:rStyle w:val="libAlaemHeading2Char"/>
          <w:rtl/>
        </w:rPr>
        <w:t>(</w:t>
      </w:r>
      <w:r>
        <w:rPr>
          <w:rtl/>
        </w:rPr>
        <w:t xml:space="preserve"> </w:t>
      </w:r>
      <w:r w:rsidRPr="00AD45C3">
        <w:rPr>
          <w:rtl/>
        </w:rPr>
        <w:t>باب نوادر ما يتعلق بأبواب كتاب الشهادات</w:t>
      </w:r>
      <w:r>
        <w:rPr>
          <w:rtl/>
        </w:rPr>
        <w:t xml:space="preserve"> </w:t>
      </w:r>
      <w:r w:rsidRPr="006A3060">
        <w:rPr>
          <w:rStyle w:val="libAlaemHeading2Char"/>
          <w:rtl/>
        </w:rPr>
        <w:t>)</w:t>
      </w:r>
      <w:bookmarkEnd w:id="1353"/>
      <w:bookmarkEnd w:id="1354"/>
      <w:bookmarkEnd w:id="1355"/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[ 21822 ]</w:t>
      </w:r>
      <w:r w:rsidRPr="00AD45C3">
        <w:rPr>
          <w:rtl/>
        </w:rPr>
        <w:t xml:space="preserve"> 1</w:t>
      </w:r>
      <w:r w:rsidR="00072C37">
        <w:rPr>
          <w:rtl/>
        </w:rPr>
        <w:t xml:space="preserve"> - </w:t>
      </w:r>
      <w:r w:rsidRPr="00AD45C3">
        <w:rPr>
          <w:rtl/>
        </w:rPr>
        <w:t>الجعفريات</w:t>
      </w:r>
      <w:r w:rsidR="0035743D">
        <w:rPr>
          <w:rtl/>
        </w:rPr>
        <w:t>:</w:t>
      </w:r>
      <w:r w:rsidRPr="00AD45C3">
        <w:rPr>
          <w:rtl/>
        </w:rPr>
        <w:t xml:space="preserve"> أخبرنا عبد الله</w:t>
      </w:r>
      <w:r w:rsidR="0035743D">
        <w:rPr>
          <w:rtl/>
        </w:rPr>
        <w:t>،</w:t>
      </w:r>
      <w:r w:rsidRPr="00AD45C3">
        <w:rPr>
          <w:rtl/>
        </w:rPr>
        <w:t xml:space="preserve"> أخبرنا محمد</w:t>
      </w:r>
      <w:r w:rsidR="0035743D">
        <w:rPr>
          <w:rtl/>
        </w:rPr>
        <w:t>،</w:t>
      </w:r>
      <w:r w:rsidRPr="00AD45C3">
        <w:rPr>
          <w:rtl/>
        </w:rPr>
        <w:t xml:space="preserve"> حدثني موسى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قال</w:t>
      </w:r>
      <w:r w:rsidR="0035743D">
        <w:rPr>
          <w:rtl/>
        </w:rPr>
        <w:t>:</w:t>
      </w:r>
      <w:r w:rsidRPr="00AD45C3">
        <w:rPr>
          <w:rtl/>
        </w:rPr>
        <w:t xml:space="preserve"> حدثنا أبي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 جده جعفر بن محمد</w:t>
      </w:r>
      <w:r w:rsidR="0035743D">
        <w:rPr>
          <w:rtl/>
        </w:rPr>
        <w:t>،</w:t>
      </w:r>
      <w:r w:rsidRPr="00AD45C3">
        <w:rPr>
          <w:rtl/>
        </w:rPr>
        <w:t xml:space="preserve"> عن أبيه</w:t>
      </w:r>
      <w:r w:rsidR="0035743D">
        <w:rPr>
          <w:rtl/>
        </w:rPr>
        <w:t>،</w:t>
      </w:r>
      <w:r w:rsidRPr="00AD45C3">
        <w:rPr>
          <w:rtl/>
        </w:rPr>
        <w:t xml:space="preserve"> عن</w:t>
      </w:r>
      <w:r>
        <w:rPr>
          <w:rtl/>
        </w:rPr>
        <w:t xml:space="preserve"> </w:t>
      </w:r>
      <w:r w:rsidRPr="00AD45C3">
        <w:rPr>
          <w:rtl/>
        </w:rPr>
        <w:t>جده</w:t>
      </w:r>
      <w:r w:rsidR="0035743D">
        <w:rPr>
          <w:rtl/>
        </w:rPr>
        <w:t>،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من استقالنا من شهادته أقلناه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44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143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45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أصل زيد الزراد ص 8</w:t>
      </w:r>
      <w:r>
        <w:rPr>
          <w:rtl/>
        </w:rPr>
        <w:t>.</w:t>
      </w:r>
    </w:p>
    <w:p w:rsidR="006D58BA" w:rsidRPr="00AD45C3" w:rsidRDefault="006D58BA" w:rsidP="00072C37">
      <w:pPr>
        <w:pStyle w:val="libFootnoteCenterBold"/>
        <w:rPr>
          <w:rtl/>
        </w:rPr>
      </w:pPr>
      <w:r w:rsidRPr="00AD45C3">
        <w:rPr>
          <w:rtl/>
        </w:rPr>
        <w:t>الباب 46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145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AD45C3">
        <w:rPr>
          <w:rtl/>
        </w:rPr>
        <w:lastRenderedPageBreak/>
        <w:t>ورواه في 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مثله</w:t>
      </w:r>
      <w:r w:rsidR="0035743D">
        <w:rPr>
          <w:rtl/>
        </w:rPr>
        <w:t>،</w:t>
      </w:r>
      <w:r w:rsidRPr="00AD45C3">
        <w:rPr>
          <w:rtl/>
        </w:rPr>
        <w:t xml:space="preserve"> وقال</w:t>
      </w:r>
      <w:r w:rsidR="0035743D">
        <w:rPr>
          <w:rtl/>
        </w:rPr>
        <w:t>:</w:t>
      </w:r>
      <w:r w:rsidRPr="00AD45C3">
        <w:rPr>
          <w:rtl/>
        </w:rPr>
        <w:t xml:space="preserve"> يعني ما</w:t>
      </w:r>
      <w:r>
        <w:rPr>
          <w:rtl/>
        </w:rPr>
        <w:t xml:space="preserve"> </w:t>
      </w:r>
      <w:r w:rsidRPr="00AD45C3">
        <w:rPr>
          <w:rtl/>
        </w:rPr>
        <w:t xml:space="preserve">لم يقع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الحكم </w:t>
      </w:r>
      <w:r w:rsidRPr="00072C37">
        <w:rPr>
          <w:rStyle w:val="libFootnotenumChar"/>
          <w:rtl/>
        </w:rPr>
        <w:t>(2)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[ 21823 ]</w:t>
      </w:r>
      <w:r w:rsidRPr="00AD45C3">
        <w:rPr>
          <w:rtl/>
        </w:rPr>
        <w:t xml:space="preserve"> 2</w:t>
      </w:r>
      <w:r w:rsidR="00072C37">
        <w:rPr>
          <w:rtl/>
        </w:rPr>
        <w:t xml:space="preserve"> - </w:t>
      </w:r>
      <w:r w:rsidRPr="00AD45C3">
        <w:rPr>
          <w:rtl/>
        </w:rPr>
        <w:t>وبهذا الاسناد</w:t>
      </w:r>
      <w:r w:rsidR="0035743D">
        <w:rPr>
          <w:rtl/>
        </w:rPr>
        <w:t>:</w:t>
      </w:r>
      <w:r w:rsidRPr="00AD45C3">
        <w:rPr>
          <w:rtl/>
        </w:rPr>
        <w:t xml:space="preserve"> عن علي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تقوم</w:t>
      </w:r>
      <w:r>
        <w:rPr>
          <w:rtl/>
        </w:rPr>
        <w:t xml:space="preserve"> </w:t>
      </w:r>
      <w:r w:rsidRPr="00AD45C3">
        <w:rPr>
          <w:rtl/>
        </w:rPr>
        <w:t>الساعة على قوم يشهدون من غير أن يستشهدوا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[ 21824 ]</w:t>
      </w:r>
      <w:r w:rsidRPr="00AD45C3">
        <w:rPr>
          <w:rtl/>
        </w:rPr>
        <w:t xml:space="preserve"> 3</w:t>
      </w:r>
      <w:r w:rsidR="00072C37">
        <w:rPr>
          <w:rtl/>
        </w:rPr>
        <w:t xml:space="preserve"> - </w:t>
      </w:r>
      <w:r w:rsidRPr="00AD45C3">
        <w:rPr>
          <w:rtl/>
        </w:rPr>
        <w:t>دعائم الاسلام</w:t>
      </w:r>
      <w:r w:rsidR="0035743D">
        <w:rPr>
          <w:rtl/>
        </w:rPr>
        <w:t>:</w:t>
      </w:r>
      <w:r w:rsidRPr="00AD45C3">
        <w:rPr>
          <w:rtl/>
        </w:rPr>
        <w:t xml:space="preserve"> 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أنه سئل</w:t>
      </w:r>
      <w:r>
        <w:rPr>
          <w:rtl/>
        </w:rPr>
        <w:t xml:space="preserve"> </w:t>
      </w:r>
      <w:r w:rsidRPr="00AD45C3">
        <w:rPr>
          <w:rtl/>
        </w:rPr>
        <w:t>عن رجل في يديه دار</w:t>
      </w:r>
      <w:r w:rsidR="0035743D">
        <w:rPr>
          <w:rtl/>
        </w:rPr>
        <w:t>،</w:t>
      </w:r>
      <w:r w:rsidRPr="00AD45C3">
        <w:rPr>
          <w:rtl/>
        </w:rPr>
        <w:t xml:space="preserve"> أقام فيها خمسين أو ستين سنة</w:t>
      </w:r>
      <w:r w:rsidR="0035743D">
        <w:rPr>
          <w:rtl/>
        </w:rPr>
        <w:t>،</w:t>
      </w:r>
      <w:r w:rsidRPr="00AD45C3">
        <w:rPr>
          <w:rtl/>
        </w:rPr>
        <w:t xml:space="preserve"> فقام عليه رجل</w:t>
      </w:r>
      <w:r>
        <w:rPr>
          <w:rtl/>
        </w:rPr>
        <w:t xml:space="preserve"> </w:t>
      </w:r>
      <w:r w:rsidRPr="00AD45C3">
        <w:rPr>
          <w:rtl/>
        </w:rPr>
        <w:t>فادعاها</w:t>
      </w:r>
      <w:r w:rsidR="0035743D">
        <w:rPr>
          <w:rtl/>
        </w:rPr>
        <w:t>،</w:t>
      </w:r>
      <w:r w:rsidRPr="00AD45C3">
        <w:rPr>
          <w:rtl/>
        </w:rPr>
        <w:t xml:space="preserve"> وثبت الأصل أنها له</w:t>
      </w:r>
      <w:r w:rsidR="0035743D">
        <w:rPr>
          <w:rtl/>
        </w:rPr>
        <w:t>،</w:t>
      </w:r>
      <w:r w:rsidRPr="00AD45C3">
        <w:rPr>
          <w:rtl/>
        </w:rPr>
        <w:t xml:space="preserve"> وقال الذي هي في يديه</w:t>
      </w:r>
      <w:r w:rsidR="0035743D">
        <w:rPr>
          <w:rtl/>
        </w:rPr>
        <w:t>:</w:t>
      </w:r>
      <w:r w:rsidRPr="00AD45C3">
        <w:rPr>
          <w:rtl/>
        </w:rPr>
        <w:t xml:space="preserve"> اشتريتها من قوم</w:t>
      </w:r>
      <w:r>
        <w:rPr>
          <w:rtl/>
        </w:rPr>
        <w:t xml:space="preserve"> </w:t>
      </w:r>
      <w:r w:rsidRPr="00AD45C3">
        <w:rPr>
          <w:rtl/>
        </w:rPr>
        <w:t>انقرضوا وانقرضت البينة</w:t>
      </w:r>
      <w:r w:rsidR="0035743D">
        <w:rPr>
          <w:rtl/>
        </w:rPr>
        <w:t>،</w:t>
      </w:r>
      <w:r w:rsidRPr="00AD45C3">
        <w:rPr>
          <w:rtl/>
        </w:rPr>
        <w:t xml:space="preserve"> وجاء بقوم فشهدوا على السماع</w:t>
      </w:r>
      <w:r w:rsidR="0035743D">
        <w:rPr>
          <w:rtl/>
        </w:rPr>
        <w:t>،</w:t>
      </w:r>
      <w:r w:rsidRPr="00AD45C3">
        <w:rPr>
          <w:rtl/>
        </w:rPr>
        <w:t xml:space="preserve"> انه اشتراها كما</w:t>
      </w:r>
      <w:r>
        <w:rPr>
          <w:rtl/>
        </w:rPr>
        <w:t xml:space="preserve"> </w:t>
      </w:r>
      <w:r w:rsidRPr="00AD45C3">
        <w:rPr>
          <w:rtl/>
        </w:rPr>
        <w:t>ذكر</w:t>
      </w:r>
      <w:r w:rsidR="0035743D">
        <w:rPr>
          <w:rtl/>
        </w:rPr>
        <w:t>،</w:t>
      </w:r>
      <w:r w:rsidRPr="00AD45C3">
        <w:rPr>
          <w:rtl/>
        </w:rPr>
        <w:t xml:space="preserve"> فقال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ان شهدوا أنه اشتراها من أهل هذا المدعي</w:t>
      </w:r>
      <w:r>
        <w:rPr>
          <w:rtl/>
        </w:rPr>
        <w:t xml:space="preserve"> </w:t>
      </w:r>
      <w:r w:rsidRPr="00AD45C3">
        <w:rPr>
          <w:rtl/>
        </w:rPr>
        <w:t>الذي يدعي الدار بسببهم سقطت دعواه</w:t>
      </w:r>
      <w:r w:rsidR="0035743D">
        <w:rPr>
          <w:rtl/>
        </w:rPr>
        <w:t>،</w:t>
      </w:r>
      <w:r w:rsidRPr="00AD45C3">
        <w:rPr>
          <w:rtl/>
        </w:rPr>
        <w:t xml:space="preserve"> وإلا فهو على أصله</w:t>
      </w:r>
      <w:r w:rsidR="0035743D">
        <w:rPr>
          <w:rtl/>
        </w:rPr>
        <w:t>،</w:t>
      </w:r>
      <w:r w:rsidRPr="00AD45C3">
        <w:rPr>
          <w:rtl/>
        </w:rPr>
        <w:t xml:space="preserve"> وإنما تجوز</w:t>
      </w:r>
      <w:r>
        <w:rPr>
          <w:rtl/>
        </w:rPr>
        <w:t xml:space="preserve"> </w:t>
      </w:r>
      <w:r w:rsidRPr="00AD45C3">
        <w:rPr>
          <w:rtl/>
        </w:rPr>
        <w:t>الشهادة على السماع</w:t>
      </w:r>
      <w:r w:rsidR="0035743D">
        <w:rPr>
          <w:rtl/>
        </w:rPr>
        <w:t>،</w:t>
      </w:r>
      <w:r w:rsidRPr="00AD45C3">
        <w:rPr>
          <w:rtl/>
        </w:rPr>
        <w:t xml:space="preserve"> في الأشياء المتقدمة من الأنساب والوفاة والاحباس </w:t>
      </w:r>
      <w:r w:rsidRPr="00072C37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AD45C3">
        <w:rPr>
          <w:rtl/>
        </w:rPr>
        <w:t>وما أشبه ذلك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[ 21825 ]</w:t>
      </w:r>
      <w:r w:rsidRPr="00AD45C3">
        <w:rPr>
          <w:rtl/>
        </w:rPr>
        <w:t xml:space="preserve"> 4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 أبي عبد الله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« شهادة الأخرس</w:t>
      </w:r>
      <w:r>
        <w:rPr>
          <w:rtl/>
        </w:rPr>
        <w:t xml:space="preserve"> </w:t>
      </w:r>
      <w:r w:rsidRPr="00AD45C3">
        <w:rPr>
          <w:rtl/>
        </w:rPr>
        <w:t>جائزة إذا علمت إشارته وفهمت</w:t>
      </w:r>
      <w:r w:rsidR="0035743D">
        <w:rPr>
          <w:rtl/>
        </w:rPr>
        <w:t>،</w:t>
      </w:r>
      <w:r w:rsidRPr="00AD45C3">
        <w:rPr>
          <w:rtl/>
        </w:rPr>
        <w:t xml:space="preserve"> وقد اتي إلى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بجارية أعجمية شكوا في أمرها</w:t>
      </w:r>
      <w:r w:rsidR="0035743D">
        <w:rPr>
          <w:rtl/>
        </w:rPr>
        <w:t>،</w:t>
      </w:r>
      <w:r w:rsidRPr="00AD45C3">
        <w:rPr>
          <w:rtl/>
        </w:rPr>
        <w:t xml:space="preserve"> فقال لها</w:t>
      </w:r>
      <w:r w:rsidR="0035743D">
        <w:rPr>
          <w:rtl/>
        </w:rPr>
        <w:t>:</w:t>
      </w:r>
      <w:r w:rsidRPr="00AD45C3">
        <w:rPr>
          <w:rtl/>
        </w:rPr>
        <w:t xml:space="preserve"> من أنا</w:t>
      </w:r>
      <w:r>
        <w:rPr>
          <w:rtl/>
        </w:rPr>
        <w:t>؟</w:t>
      </w:r>
      <w:r w:rsidRPr="00AD45C3">
        <w:rPr>
          <w:rtl/>
        </w:rPr>
        <w:t xml:space="preserve"> فأومت بيدها إلى</w:t>
      </w:r>
      <w:r>
        <w:rPr>
          <w:rtl/>
        </w:rPr>
        <w:t xml:space="preserve"> </w:t>
      </w:r>
      <w:r w:rsidRPr="00AD45C3">
        <w:rPr>
          <w:rtl/>
        </w:rPr>
        <w:t>السماء واليه والى الناس</w:t>
      </w:r>
      <w:r w:rsidR="0035743D">
        <w:rPr>
          <w:rtl/>
        </w:rPr>
        <w:t>،</w:t>
      </w:r>
      <w:r w:rsidRPr="00AD45C3">
        <w:rPr>
          <w:rtl/>
        </w:rPr>
        <w:t xml:space="preserve"> أي انك 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إلى</w:t>
      </w:r>
      <w:r>
        <w:rPr>
          <w:rtl/>
        </w:rPr>
        <w:t xml:space="preserve"> </w:t>
      </w:r>
      <w:r w:rsidRPr="00AD45C3">
        <w:rPr>
          <w:rtl/>
        </w:rPr>
        <w:t>الخلق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هي مسلمة</w:t>
      </w:r>
      <w:r w:rsidR="0035743D">
        <w:rPr>
          <w:rtl/>
        </w:rPr>
        <w:t>:</w:t>
      </w:r>
      <w:r w:rsidRPr="00AD45C3">
        <w:rPr>
          <w:rtl/>
        </w:rPr>
        <w:t xml:space="preserve"> فعلموها الاسلام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[ 21826 ]</w:t>
      </w:r>
      <w:r w:rsidRPr="00AD45C3">
        <w:rPr>
          <w:rtl/>
        </w:rPr>
        <w:t xml:space="preserve"> 5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>
        <w:rPr>
          <w:rFonts w:hint="cs"/>
          <w:rtl/>
        </w:rPr>
        <w:t>«</w:t>
      </w:r>
      <w:r w:rsidRPr="00AD45C3">
        <w:rPr>
          <w:rtl/>
        </w:rPr>
        <w:t xml:space="preserve"> وبلغني عن العالم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</w:t>
      </w:r>
      <w:r w:rsidR="0035743D">
        <w:rPr>
          <w:rtl/>
        </w:rPr>
        <w:t>:</w:t>
      </w:r>
      <w:r w:rsidRPr="00AD45C3">
        <w:rPr>
          <w:rtl/>
        </w:rPr>
        <w:t xml:space="preserve"> يقطع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(2) دعائم الاسلام ج 2 ص 516 ح 1852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الجعفريات ص 146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3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517 ح 1855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في المخطوط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الأجناس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وفي نسخة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الاحسان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 xml:space="preserve"> وما أثبتناه من المصدر.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4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دعائم الاسلام ج 2 ص 510 ح 1824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5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 xml:space="preserve">فقه الرضا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ص 41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37604A" w:rsidP="00072C37">
      <w:pPr>
        <w:pStyle w:val="libNormal0"/>
        <w:rPr>
          <w:rtl/>
        </w:rPr>
      </w:pPr>
      <w:r w:rsidRPr="0037604A">
        <w:rPr>
          <w:rStyle w:val="libAlaemChar"/>
          <w:rtl/>
        </w:rPr>
        <w:lastRenderedPageBreak/>
        <w:t>عليه‌السلام</w:t>
      </w:r>
      <w:r w:rsidR="0035743D">
        <w:rPr>
          <w:rtl/>
        </w:rPr>
        <w:t>،</w:t>
      </w:r>
      <w:r w:rsidR="006D58BA" w:rsidRPr="00AD45C3">
        <w:rPr>
          <w:rtl/>
        </w:rPr>
        <w:t xml:space="preserve"> أنه قال</w:t>
      </w:r>
      <w:r w:rsidR="0035743D">
        <w:rPr>
          <w:rtl/>
        </w:rPr>
        <w:t>:</w:t>
      </w:r>
      <w:r w:rsidR="006D58BA" w:rsidRPr="00AD45C3">
        <w:rPr>
          <w:rtl/>
        </w:rPr>
        <w:t xml:space="preserve"> إذا كان لأخيك المؤمن على رجل حق فدفعه</w:t>
      </w:r>
      <w:r w:rsidR="006D58BA">
        <w:rPr>
          <w:rtl/>
        </w:rPr>
        <w:t xml:space="preserve"> </w:t>
      </w:r>
      <w:r w:rsidR="006D58BA" w:rsidRPr="00AD45C3">
        <w:rPr>
          <w:rtl/>
        </w:rPr>
        <w:t>عنه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ولم يكن له من البينة إلا واحدة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وكان الشاهد ثقة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فسألته عن</w:t>
      </w:r>
      <w:r w:rsidR="006D58BA">
        <w:rPr>
          <w:rtl/>
        </w:rPr>
        <w:t xml:space="preserve"> </w:t>
      </w:r>
      <w:r w:rsidR="006D58BA" w:rsidRPr="00AD45C3">
        <w:rPr>
          <w:rtl/>
        </w:rPr>
        <w:t>شهادته</w:t>
      </w:r>
      <w:r w:rsidR="0035743D">
        <w:rPr>
          <w:rtl/>
        </w:rPr>
        <w:t>،</w:t>
      </w:r>
      <w:r w:rsidR="006D58BA" w:rsidRPr="00AD45C3">
        <w:rPr>
          <w:rtl/>
        </w:rPr>
        <w:t xml:space="preserve"> فإذا أقامها عندك شهدت معه عند الحاكم على مثال ما شهد</w:t>
      </w:r>
      <w:r w:rsidR="0035743D">
        <w:rPr>
          <w:rtl/>
        </w:rPr>
        <w:t>،</w:t>
      </w:r>
      <w:r w:rsidR="006D58BA" w:rsidRPr="00AD45C3">
        <w:rPr>
          <w:rtl/>
        </w:rPr>
        <w:t xml:space="preserve"> لئلا</w:t>
      </w:r>
      <w:r w:rsidR="006D58BA">
        <w:rPr>
          <w:rtl/>
        </w:rPr>
        <w:t xml:space="preserve"> </w:t>
      </w:r>
      <w:r w:rsidR="006D58BA" w:rsidRPr="00AD45C3">
        <w:rPr>
          <w:rtl/>
        </w:rPr>
        <w:t xml:space="preserve">يتوى حق امرئ مسلم </w:t>
      </w:r>
      <w:r w:rsidR="006D58BA">
        <w:rPr>
          <w:rFonts w:hint="cs"/>
          <w:rtl/>
        </w:rPr>
        <w:t>»</w:t>
      </w:r>
      <w:r w:rsidR="006D58BA" w:rsidRPr="00AD45C3"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[ 21827 ]</w:t>
      </w:r>
      <w:r w:rsidRPr="00AD45C3">
        <w:rPr>
          <w:rtl/>
        </w:rPr>
        <w:t xml:space="preserve"> 6</w:t>
      </w:r>
      <w:r w:rsidR="00072C37">
        <w:rPr>
          <w:rtl/>
        </w:rPr>
        <w:t xml:space="preserve"> - </w:t>
      </w:r>
      <w:r w:rsidRPr="00AD45C3">
        <w:rPr>
          <w:rtl/>
        </w:rPr>
        <w:t>الشيخ الطوسي في كتاب الغيبة</w:t>
      </w:r>
      <w:r w:rsidR="0035743D">
        <w:rPr>
          <w:rtl/>
        </w:rPr>
        <w:t>:</w:t>
      </w:r>
      <w:r w:rsidRPr="00AD45C3">
        <w:rPr>
          <w:rtl/>
        </w:rPr>
        <w:t xml:space="preserve"> أخبرني الحسين بن إبراهيم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عن أحمد بن علي بن نوح</w:t>
      </w:r>
      <w:r w:rsidR="0035743D">
        <w:rPr>
          <w:rtl/>
        </w:rPr>
        <w:t>،</w:t>
      </w:r>
      <w:r w:rsidRPr="00AD45C3">
        <w:rPr>
          <w:rtl/>
        </w:rPr>
        <w:t xml:space="preserve"> عن أبي نصر هبة الله بن محمد بن أحمد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حدثني أبو عبد الله الحسين بن أحمد الح</w:t>
      </w:r>
      <w:r>
        <w:rPr>
          <w:rtl/>
        </w:rPr>
        <w:t>امدي البزاز</w:t>
      </w:r>
      <w:r w:rsidR="0035743D">
        <w:rPr>
          <w:rtl/>
        </w:rPr>
        <w:t>،</w:t>
      </w:r>
      <w:r>
        <w:rPr>
          <w:rtl/>
        </w:rPr>
        <w:t xml:space="preserve"> المعروف بغلام أبي</w:t>
      </w:r>
      <w:r>
        <w:rPr>
          <w:rFonts w:hint="cs"/>
          <w:rtl/>
        </w:rPr>
        <w:t xml:space="preserve"> </w:t>
      </w:r>
      <w:r w:rsidRPr="00AD45C3">
        <w:rPr>
          <w:rtl/>
        </w:rPr>
        <w:t>علي بن جعفر المعروف بابن زهومة النو</w:t>
      </w:r>
      <w:r>
        <w:rPr>
          <w:rtl/>
        </w:rPr>
        <w:t>بختي</w:t>
      </w:r>
      <w:r w:rsidR="0035743D">
        <w:rPr>
          <w:rtl/>
        </w:rPr>
        <w:t>،</w:t>
      </w:r>
      <w:r>
        <w:rPr>
          <w:rtl/>
        </w:rPr>
        <w:t xml:space="preserve"> وكان شيخا مستورا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سمعت روح بن أبي القاسم بن ر</w:t>
      </w:r>
      <w:r>
        <w:rPr>
          <w:rtl/>
        </w:rPr>
        <w:t>وح</w:t>
      </w:r>
      <w:r w:rsidR="0035743D">
        <w:rPr>
          <w:rtl/>
        </w:rPr>
        <w:t>،</w:t>
      </w:r>
      <w:r>
        <w:rPr>
          <w:rtl/>
        </w:rPr>
        <w:t xml:space="preserve"> يقول</w:t>
      </w:r>
      <w:r w:rsidR="0035743D">
        <w:rPr>
          <w:rtl/>
        </w:rPr>
        <w:t>:</w:t>
      </w:r>
      <w:r>
        <w:rPr>
          <w:rtl/>
        </w:rPr>
        <w:t xml:space="preserve"> لما عمل محمد بن علي</w:t>
      </w:r>
      <w:r>
        <w:rPr>
          <w:rFonts w:hint="cs"/>
          <w:rtl/>
        </w:rPr>
        <w:t xml:space="preserve"> </w:t>
      </w:r>
      <w:r w:rsidRPr="00AD45C3">
        <w:rPr>
          <w:rtl/>
        </w:rPr>
        <w:t>الشلمغاني كتاب التكليف</w:t>
      </w:r>
      <w:r w:rsidR="0035743D">
        <w:rPr>
          <w:rtl/>
        </w:rPr>
        <w:t>،</w:t>
      </w:r>
      <w:r w:rsidRPr="00AD45C3">
        <w:rPr>
          <w:rtl/>
        </w:rPr>
        <w:t xml:space="preserve"> قال الشيخ</w:t>
      </w:r>
      <w:r w:rsidR="00072C37">
        <w:rPr>
          <w:rtl/>
        </w:rPr>
        <w:t xml:space="preserve"> - </w:t>
      </w:r>
      <w:r w:rsidRPr="00AD45C3">
        <w:rPr>
          <w:rtl/>
        </w:rPr>
        <w:t>يعني أبا القاسم رضي الله عنه</w:t>
      </w:r>
      <w:r w:rsidR="00072C37">
        <w:rPr>
          <w:rtl/>
        </w:rPr>
        <w:t xml:space="preserve"> - </w:t>
      </w:r>
      <w:r w:rsidRPr="00AD45C3">
        <w:rPr>
          <w:rtl/>
        </w:rPr>
        <w:t>اطلبوه إلي لأنظره</w:t>
      </w:r>
      <w:r w:rsidR="0035743D">
        <w:rPr>
          <w:rtl/>
        </w:rPr>
        <w:t>،</w:t>
      </w:r>
      <w:r w:rsidRPr="00AD45C3">
        <w:rPr>
          <w:rtl/>
        </w:rPr>
        <w:t xml:space="preserve"> فجاؤوا به فقرأه من</w:t>
      </w:r>
      <w:r>
        <w:rPr>
          <w:rtl/>
        </w:rPr>
        <w:t xml:space="preserve"> أوله إلى آخره فقال</w:t>
      </w:r>
      <w:r w:rsidR="0035743D">
        <w:rPr>
          <w:rtl/>
        </w:rPr>
        <w:t>:</w:t>
      </w:r>
      <w:r>
        <w:rPr>
          <w:rtl/>
        </w:rPr>
        <w:t xml:space="preserve"> ما فيه شئ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إلا وقد روي الأئمة </w:t>
      </w:r>
      <w:r w:rsidR="0037604A" w:rsidRPr="0037604A">
        <w:rPr>
          <w:rStyle w:val="libAlaemChar"/>
          <w:rtl/>
        </w:rPr>
        <w:t>عليهم‌السلام</w:t>
      </w:r>
      <w:r w:rsidR="0035743D">
        <w:rPr>
          <w:rtl/>
        </w:rPr>
        <w:t>،</w:t>
      </w:r>
      <w:r>
        <w:rPr>
          <w:rtl/>
        </w:rPr>
        <w:t xml:space="preserve"> الا موضعين أو ثلاثة</w:t>
      </w:r>
      <w:r w:rsidR="0035743D">
        <w:rPr>
          <w:rtl/>
        </w:rPr>
        <w:t>،</w:t>
      </w:r>
      <w:r>
        <w:rPr>
          <w:rtl/>
        </w:rPr>
        <w:t xml:space="preserve"> فإنه كذب</w:t>
      </w:r>
      <w:r>
        <w:rPr>
          <w:rFonts w:hint="cs"/>
          <w:rtl/>
        </w:rPr>
        <w:t xml:space="preserve"> </w:t>
      </w:r>
      <w:r w:rsidRPr="00AD45C3">
        <w:rPr>
          <w:rtl/>
        </w:rPr>
        <w:t>عليهم في روايتها</w:t>
      </w:r>
      <w:r w:rsidR="0035743D">
        <w:rPr>
          <w:rtl/>
        </w:rPr>
        <w:t>،</w:t>
      </w:r>
      <w:r w:rsidRPr="00AD45C3">
        <w:rPr>
          <w:rtl/>
        </w:rPr>
        <w:t xml:space="preserve"> لعنه الله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[ 21828 ]</w:t>
      </w:r>
      <w:r w:rsidRPr="00AD45C3">
        <w:rPr>
          <w:rtl/>
        </w:rPr>
        <w:t xml:space="preserve"> 7</w:t>
      </w:r>
      <w:r w:rsidR="00072C37">
        <w:rPr>
          <w:rtl/>
        </w:rPr>
        <w:t xml:space="preserve"> - </w:t>
      </w:r>
      <w:r w:rsidRPr="00AD45C3">
        <w:rPr>
          <w:rtl/>
        </w:rPr>
        <w:t>وأخبرني جماعة</w:t>
      </w:r>
      <w:r w:rsidR="0035743D">
        <w:rPr>
          <w:rtl/>
        </w:rPr>
        <w:t>،</w:t>
      </w:r>
      <w:r w:rsidRPr="00AD45C3">
        <w:rPr>
          <w:rtl/>
        </w:rPr>
        <w:t xml:space="preserve"> عن أبي الحسن محمد بن أحمد بن داود</w:t>
      </w:r>
      <w:r w:rsidR="0035743D">
        <w:rPr>
          <w:rtl/>
        </w:rPr>
        <w:t>،</w:t>
      </w:r>
      <w:r w:rsidRPr="00AD45C3">
        <w:rPr>
          <w:rtl/>
        </w:rPr>
        <w:t xml:space="preserve"> وأبي</w:t>
      </w:r>
      <w:r>
        <w:rPr>
          <w:rtl/>
        </w:rPr>
        <w:t xml:space="preserve"> </w:t>
      </w:r>
      <w:r w:rsidRPr="00AD45C3">
        <w:rPr>
          <w:rtl/>
        </w:rPr>
        <w:t>عبد الله الحسين بن علي بن الحسين بن موسى بن</w:t>
      </w:r>
      <w:r>
        <w:rPr>
          <w:rtl/>
        </w:rPr>
        <w:t xml:space="preserve"> بابويه</w:t>
      </w:r>
      <w:r w:rsidR="0035743D">
        <w:rPr>
          <w:rtl/>
        </w:rPr>
        <w:t>،</w:t>
      </w:r>
      <w:r>
        <w:rPr>
          <w:rtl/>
        </w:rPr>
        <w:t xml:space="preserve"> أنهما قالا</w:t>
      </w:r>
      <w:r w:rsidR="0035743D">
        <w:rPr>
          <w:rtl/>
        </w:rPr>
        <w:t>:</w:t>
      </w:r>
      <w:r>
        <w:rPr>
          <w:rtl/>
        </w:rPr>
        <w:t xml:space="preserve"> مما أخطأ</w:t>
      </w:r>
      <w:r>
        <w:rPr>
          <w:rFonts w:hint="cs"/>
          <w:rtl/>
        </w:rPr>
        <w:t xml:space="preserve"> </w:t>
      </w:r>
      <w:r w:rsidRPr="00AD45C3">
        <w:rPr>
          <w:rtl/>
        </w:rPr>
        <w:t>محمد بن علي</w:t>
      </w:r>
      <w:r>
        <w:rPr>
          <w:rtl/>
        </w:rPr>
        <w:t xml:space="preserve"> [ </w:t>
      </w:r>
      <w:r w:rsidRPr="00AD45C3">
        <w:rPr>
          <w:rtl/>
        </w:rPr>
        <w:t>في المذهب</w:t>
      </w:r>
      <w:r>
        <w:rPr>
          <w:rtl/>
        </w:rPr>
        <w:t xml:space="preserve"> ]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في </w:t>
      </w:r>
      <w:r>
        <w:rPr>
          <w:rtl/>
        </w:rPr>
        <w:t>باب الشهادة</w:t>
      </w:r>
      <w:r w:rsidR="0035743D">
        <w:rPr>
          <w:rtl/>
        </w:rPr>
        <w:t>،</w:t>
      </w:r>
      <w:r>
        <w:rPr>
          <w:rtl/>
        </w:rPr>
        <w:t xml:space="preserve"> أنه روى عن العالم</w:t>
      </w:r>
      <w:r>
        <w:rPr>
          <w:rFonts w:hint="cs"/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أنه قال</w:t>
      </w:r>
      <w:r w:rsidR="0035743D">
        <w:rPr>
          <w:rtl/>
        </w:rPr>
        <w:t>:</w:t>
      </w:r>
      <w:r w:rsidRPr="00AD45C3">
        <w:rPr>
          <w:rtl/>
        </w:rPr>
        <w:t xml:space="preserve"> « إذا كا</w:t>
      </w:r>
      <w:r>
        <w:rPr>
          <w:rtl/>
        </w:rPr>
        <w:t>ن لأخيك المؤمن على رجل حق فدفعه</w:t>
      </w:r>
      <w:r>
        <w:rPr>
          <w:rFonts w:hint="cs"/>
          <w:rtl/>
        </w:rPr>
        <w:t xml:space="preserve"> </w:t>
      </w:r>
      <w:r w:rsidRPr="00AD45C3">
        <w:rPr>
          <w:rtl/>
        </w:rPr>
        <w:t>عنه</w:t>
      </w:r>
      <w:r w:rsidR="0035743D">
        <w:rPr>
          <w:rtl/>
        </w:rPr>
        <w:t>،</w:t>
      </w:r>
      <w:r w:rsidRPr="00AD45C3">
        <w:rPr>
          <w:rtl/>
        </w:rPr>
        <w:t xml:space="preserve"> ولم يكن له من البينة عليه إل</w:t>
      </w:r>
      <w:r>
        <w:rPr>
          <w:rtl/>
        </w:rPr>
        <w:t>ا شاهد واحد</w:t>
      </w:r>
      <w:r w:rsidR="0035743D">
        <w:rPr>
          <w:rtl/>
        </w:rPr>
        <w:t>،</w:t>
      </w:r>
      <w:r>
        <w:rPr>
          <w:rtl/>
        </w:rPr>
        <w:t xml:space="preserve"> وكان الشاهد ثقة</w:t>
      </w:r>
      <w:r w:rsidR="0035743D">
        <w:rPr>
          <w:rtl/>
        </w:rPr>
        <w:t>،</w:t>
      </w:r>
      <w:r>
        <w:rPr>
          <w:rFonts w:hint="cs"/>
          <w:rtl/>
        </w:rPr>
        <w:t xml:space="preserve"> </w:t>
      </w:r>
      <w:r w:rsidRPr="00AD45C3">
        <w:rPr>
          <w:rtl/>
        </w:rPr>
        <w:t>رجعت إلى الشاهد فسألته عن شهادته</w:t>
      </w:r>
      <w:r w:rsidR="0035743D">
        <w:rPr>
          <w:rtl/>
        </w:rPr>
        <w:t>،</w:t>
      </w:r>
      <w:r>
        <w:rPr>
          <w:rtl/>
        </w:rPr>
        <w:t xml:space="preserve"> فإذا أقامها عندك شهدت معه عند</w:t>
      </w:r>
      <w:r>
        <w:rPr>
          <w:rFonts w:hint="cs"/>
          <w:rtl/>
        </w:rPr>
        <w:t xml:space="preserve"> </w:t>
      </w:r>
      <w:r w:rsidRPr="00AD45C3">
        <w:rPr>
          <w:rtl/>
        </w:rPr>
        <w:t>الحاكم على مثل ما يشهده عنده</w:t>
      </w:r>
      <w:r w:rsidR="0035743D">
        <w:rPr>
          <w:rtl/>
        </w:rPr>
        <w:t>،</w:t>
      </w:r>
      <w:r w:rsidRPr="00AD45C3">
        <w:rPr>
          <w:rtl/>
        </w:rPr>
        <w:t xml:space="preserve"> لئلا </w:t>
      </w:r>
      <w:r>
        <w:rPr>
          <w:rtl/>
        </w:rPr>
        <w:t>يتوى حق امرئ مسلم » واللفظ لابن</w:t>
      </w:r>
      <w:r>
        <w:rPr>
          <w:rFonts w:hint="cs"/>
          <w:rtl/>
        </w:rPr>
        <w:t xml:space="preserve"> </w:t>
      </w:r>
      <w:r w:rsidRPr="00AD45C3">
        <w:rPr>
          <w:rtl/>
        </w:rPr>
        <w:t>بابويه وقال</w:t>
      </w:r>
      <w:r w:rsidR="0035743D">
        <w:rPr>
          <w:rtl/>
        </w:rPr>
        <w:t>:</w:t>
      </w:r>
      <w:r w:rsidRPr="00AD45C3">
        <w:rPr>
          <w:rtl/>
        </w:rPr>
        <w:t xml:space="preserve"> هذا كذب منه</w:t>
      </w:r>
      <w:r w:rsidR="0035743D">
        <w:rPr>
          <w:rtl/>
        </w:rPr>
        <w:t>،</w:t>
      </w:r>
      <w:r w:rsidRPr="00AD45C3">
        <w:rPr>
          <w:rtl/>
        </w:rPr>
        <w:t xml:space="preserve"> ولسن</w:t>
      </w:r>
      <w:r>
        <w:rPr>
          <w:rtl/>
        </w:rPr>
        <w:t>ا نعرف ذلك</w:t>
      </w:r>
      <w:r w:rsidR="0035743D">
        <w:rPr>
          <w:rtl/>
        </w:rPr>
        <w:t>،</w:t>
      </w:r>
      <w:r>
        <w:rPr>
          <w:rtl/>
        </w:rPr>
        <w:t xml:space="preserve"> وقال في موضع آخر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كذب فيه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6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للطوسي ص 251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7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الغيبة للطوسي ص 252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أثبتناه من المصدر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lastRenderedPageBreak/>
        <w:t>[ 21829 ]</w:t>
      </w:r>
      <w:r w:rsidRPr="00AD45C3">
        <w:rPr>
          <w:rtl/>
        </w:rPr>
        <w:t xml:space="preserve"> 8</w:t>
      </w:r>
      <w:r w:rsidR="00072C37">
        <w:rPr>
          <w:rtl/>
        </w:rPr>
        <w:t xml:space="preserve"> - </w:t>
      </w:r>
      <w:r w:rsidRPr="00AD45C3">
        <w:rPr>
          <w:rtl/>
        </w:rPr>
        <w:t>عوالي اللآلي</w:t>
      </w:r>
      <w:r w:rsidR="0035743D">
        <w:rPr>
          <w:rtl/>
        </w:rPr>
        <w:t>:</w:t>
      </w:r>
      <w:r w:rsidRPr="00AD45C3">
        <w:rPr>
          <w:rtl/>
        </w:rPr>
        <w:t xml:space="preserve"> عن يحي</w:t>
      </w:r>
      <w:r>
        <w:rPr>
          <w:rtl/>
        </w:rPr>
        <w:t>ى بن محمد بن صاعد</w:t>
      </w:r>
      <w:r w:rsidR="0035743D">
        <w:rPr>
          <w:rtl/>
        </w:rPr>
        <w:t>،</w:t>
      </w:r>
      <w:r>
        <w:rPr>
          <w:rtl/>
        </w:rPr>
        <w:t xml:space="preserve"> عن سعيد بن</w:t>
      </w:r>
      <w:r>
        <w:rPr>
          <w:rFonts w:hint="cs"/>
          <w:rtl/>
        </w:rPr>
        <w:t xml:space="preserve"> </w:t>
      </w:r>
      <w:r w:rsidRPr="00AD45C3">
        <w:rPr>
          <w:rtl/>
        </w:rPr>
        <w:t>يحيى الأموي</w:t>
      </w:r>
      <w:r w:rsidR="0035743D">
        <w:rPr>
          <w:rtl/>
        </w:rPr>
        <w:t>،</w:t>
      </w:r>
      <w:r w:rsidRPr="00AD45C3">
        <w:rPr>
          <w:rtl/>
        </w:rPr>
        <w:t xml:space="preserve"> عن أبي بكر بن عيا</w:t>
      </w:r>
      <w:r>
        <w:rPr>
          <w:rtl/>
        </w:rPr>
        <w:t>ش</w:t>
      </w:r>
      <w:r w:rsidR="0035743D">
        <w:rPr>
          <w:rtl/>
        </w:rPr>
        <w:t>،</w:t>
      </w:r>
      <w:r>
        <w:rPr>
          <w:rtl/>
        </w:rPr>
        <w:t xml:space="preserve"> عن عاصم</w:t>
      </w:r>
      <w:r w:rsidR="0035743D">
        <w:rPr>
          <w:rtl/>
        </w:rPr>
        <w:t>،</w:t>
      </w:r>
      <w:r>
        <w:rPr>
          <w:rtl/>
        </w:rPr>
        <w:t xml:space="preserve"> عن زر</w:t>
      </w:r>
      <w:r w:rsidR="0035743D">
        <w:rPr>
          <w:rtl/>
        </w:rPr>
        <w:t>،</w:t>
      </w:r>
      <w:r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خطب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علي بن أبي طالب بالشام </w:t>
      </w:r>
      <w:r w:rsidRPr="00072C37">
        <w:rPr>
          <w:rStyle w:val="libFootnotenumChar"/>
          <w:rtl/>
        </w:rPr>
        <w:t>(1)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قام فينا رسول الله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مثل مقامي هذا فيكم</w:t>
      </w:r>
      <w:r w:rsidR="0035743D">
        <w:rPr>
          <w:rtl/>
        </w:rPr>
        <w:t>،</w:t>
      </w:r>
      <w:r w:rsidRPr="00AD45C3">
        <w:rPr>
          <w:rtl/>
        </w:rPr>
        <w:t xml:space="preserve"> فق</w:t>
      </w:r>
      <w:r>
        <w:rPr>
          <w:rtl/>
        </w:rPr>
        <w:t>ال</w:t>
      </w:r>
      <w:r w:rsidR="0035743D">
        <w:rPr>
          <w:rtl/>
        </w:rPr>
        <w:t>:</w:t>
      </w:r>
      <w:r>
        <w:rPr>
          <w:rtl/>
        </w:rPr>
        <w:t xml:space="preserve"> خير قرونكم قرن أصحابي</w:t>
      </w:r>
      <w:r w:rsidR="0035743D">
        <w:rPr>
          <w:rtl/>
        </w:rPr>
        <w:t>،</w:t>
      </w:r>
      <w:r>
        <w:rPr>
          <w:rtl/>
        </w:rPr>
        <w:t xml:space="preserve"> ثم</w:t>
      </w:r>
      <w:r>
        <w:rPr>
          <w:rFonts w:hint="cs"/>
          <w:rtl/>
        </w:rPr>
        <w:t xml:space="preserve"> </w:t>
      </w:r>
      <w:r w:rsidRPr="00AD45C3">
        <w:rPr>
          <w:rtl/>
        </w:rPr>
        <w:t>الذين يلونهم</w:t>
      </w:r>
      <w:r w:rsidR="0035743D">
        <w:rPr>
          <w:rtl/>
        </w:rPr>
        <w:t>،</w:t>
      </w:r>
      <w:r w:rsidRPr="00AD45C3">
        <w:rPr>
          <w:rtl/>
        </w:rPr>
        <w:t xml:space="preserve"> ثم يفشو الكذب</w:t>
      </w:r>
      <w:r w:rsidR="0035743D">
        <w:rPr>
          <w:rtl/>
        </w:rPr>
        <w:t>،</w:t>
      </w:r>
      <w:r w:rsidRPr="00AD45C3">
        <w:rPr>
          <w:rtl/>
        </w:rPr>
        <w:t xml:space="preserve"> حتى </w:t>
      </w:r>
      <w:r>
        <w:rPr>
          <w:rtl/>
        </w:rPr>
        <w:t>يجعل الرجل بالشهادة قبل أن يسأل</w:t>
      </w:r>
      <w:r>
        <w:rPr>
          <w:rFonts w:hint="cs"/>
          <w:rtl/>
        </w:rPr>
        <w:t xml:space="preserve"> </w:t>
      </w:r>
      <w:r w:rsidRPr="00AD45C3">
        <w:rPr>
          <w:rtl/>
        </w:rPr>
        <w:t>عنها » الخبر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[ 21830 ]</w:t>
      </w:r>
      <w:r w:rsidRPr="00AD45C3">
        <w:rPr>
          <w:rtl/>
        </w:rPr>
        <w:t xml:space="preserve"> 9</w:t>
      </w:r>
      <w:r w:rsidR="00072C37">
        <w:rPr>
          <w:rtl/>
        </w:rPr>
        <w:t xml:space="preserve"> - </w:t>
      </w:r>
      <w:r w:rsidRPr="00AD45C3">
        <w:rPr>
          <w:rtl/>
        </w:rPr>
        <w:t xml:space="preserve">وعنه </w:t>
      </w:r>
      <w:r w:rsidR="0037604A" w:rsidRPr="0037604A">
        <w:rPr>
          <w:rStyle w:val="libAlaemChar"/>
          <w:rtl/>
        </w:rPr>
        <w:t>صلى‌الله‌عليه‌وآله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« فرض الشهادات</w:t>
      </w:r>
      <w:r>
        <w:rPr>
          <w:rtl/>
        </w:rPr>
        <w:t xml:space="preserve"> </w:t>
      </w:r>
      <w:r w:rsidRPr="00AD45C3">
        <w:rPr>
          <w:rtl/>
        </w:rPr>
        <w:t>استظهارا على المجاهدات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[ 21831 ]</w:t>
      </w:r>
      <w:r w:rsidRPr="00AD45C3">
        <w:rPr>
          <w:rtl/>
        </w:rPr>
        <w:t xml:space="preserve"> 10</w:t>
      </w:r>
      <w:r w:rsidR="00072C37">
        <w:rPr>
          <w:rtl/>
        </w:rPr>
        <w:t xml:space="preserve"> - </w:t>
      </w:r>
      <w:r w:rsidRPr="00AD45C3">
        <w:rPr>
          <w:rtl/>
        </w:rPr>
        <w:t>الصدوق في الفقيه</w:t>
      </w:r>
      <w:r w:rsidR="0035743D">
        <w:rPr>
          <w:rtl/>
        </w:rPr>
        <w:t>:</w:t>
      </w:r>
      <w:r w:rsidRPr="00AD45C3">
        <w:rPr>
          <w:rtl/>
        </w:rPr>
        <w:t xml:space="preserve"> عن الصادق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« أول شهادة شهد بها بالزور في الاسلام</w:t>
      </w:r>
      <w:r w:rsidR="0035743D">
        <w:rPr>
          <w:rtl/>
        </w:rPr>
        <w:t>،</w:t>
      </w:r>
      <w:r w:rsidRPr="00AD45C3">
        <w:rPr>
          <w:rtl/>
        </w:rPr>
        <w:t xml:space="preserve"> شهادة سبعين رجلا حين انتهوا بها</w:t>
      </w:r>
      <w:r>
        <w:rPr>
          <w:rtl/>
        </w:rPr>
        <w:t xml:space="preserve"> </w:t>
      </w:r>
      <w:r w:rsidRPr="00AD45C3">
        <w:rPr>
          <w:rtl/>
        </w:rPr>
        <w:t xml:space="preserve">ماء الحوأب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فنبحتهم كلابها</w:t>
      </w:r>
      <w:r w:rsidR="0035743D">
        <w:rPr>
          <w:rtl/>
        </w:rPr>
        <w:t>،</w:t>
      </w:r>
      <w:r w:rsidRPr="00AD45C3">
        <w:rPr>
          <w:rtl/>
        </w:rPr>
        <w:t xml:space="preserve"> فأر</w:t>
      </w:r>
      <w:r>
        <w:rPr>
          <w:rtl/>
        </w:rPr>
        <w:t>ادت صاحبتهم الرجوع وقالت</w:t>
      </w:r>
      <w:r w:rsidR="0035743D">
        <w:rPr>
          <w:rtl/>
        </w:rPr>
        <w:t>:</w:t>
      </w:r>
      <w:r>
        <w:rPr>
          <w:rtl/>
        </w:rPr>
        <w:t xml:space="preserve"> سمعت</w:t>
      </w:r>
      <w:r>
        <w:rPr>
          <w:rFonts w:hint="cs"/>
          <w:rtl/>
        </w:rPr>
        <w:t xml:space="preserve"> </w:t>
      </w:r>
      <w:r w:rsidRPr="00AD45C3">
        <w:rPr>
          <w:rtl/>
        </w:rPr>
        <w:t xml:space="preserve">رسول الله </w:t>
      </w:r>
      <w:r w:rsidR="0037604A" w:rsidRPr="0037604A">
        <w:rPr>
          <w:rStyle w:val="libAlaemChar"/>
          <w:rtl/>
        </w:rPr>
        <w:t>صلى‌الله‌عليه‌وآله</w:t>
      </w:r>
      <w:r w:rsidRPr="00AD45C3">
        <w:rPr>
          <w:rtl/>
        </w:rPr>
        <w:t xml:space="preserve"> يقول </w:t>
      </w:r>
      <w:r>
        <w:rPr>
          <w:rtl/>
        </w:rPr>
        <w:t>لأزواجه</w:t>
      </w:r>
      <w:r w:rsidR="0035743D">
        <w:rPr>
          <w:rtl/>
        </w:rPr>
        <w:t>:</w:t>
      </w:r>
      <w:r>
        <w:rPr>
          <w:rtl/>
        </w:rPr>
        <w:t xml:space="preserve"> إن إحداكن تنبحها كلاب</w:t>
      </w:r>
      <w:r>
        <w:rPr>
          <w:rFonts w:hint="cs"/>
          <w:rtl/>
        </w:rPr>
        <w:t xml:space="preserve"> </w:t>
      </w:r>
      <w:r w:rsidRPr="00AD45C3">
        <w:rPr>
          <w:rtl/>
        </w:rPr>
        <w:t>الحوأب</w:t>
      </w:r>
      <w:r w:rsidR="0035743D">
        <w:rPr>
          <w:rtl/>
        </w:rPr>
        <w:t>،</w:t>
      </w:r>
      <w:r w:rsidRPr="00AD45C3">
        <w:rPr>
          <w:rtl/>
        </w:rPr>
        <w:t xml:space="preserve"> في التوجه إلى قتال وصيي علي بن أبي طالب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>
        <w:rPr>
          <w:rFonts w:hint="cs"/>
          <w:rtl/>
        </w:rPr>
        <w:t xml:space="preserve"> </w:t>
      </w:r>
      <w:r w:rsidRPr="00AD45C3">
        <w:rPr>
          <w:rtl/>
        </w:rPr>
        <w:t>فشهد عندها سبعون رجلا</w:t>
      </w:r>
      <w:r w:rsidR="0035743D">
        <w:rPr>
          <w:rtl/>
        </w:rPr>
        <w:t>:</w:t>
      </w:r>
      <w:r w:rsidRPr="00AD45C3">
        <w:rPr>
          <w:rtl/>
        </w:rPr>
        <w:t xml:space="preserve"> أن ذلك لي</w:t>
      </w:r>
      <w:r>
        <w:rPr>
          <w:rtl/>
        </w:rPr>
        <w:t>س بماء الحوأب</w:t>
      </w:r>
      <w:r w:rsidR="0035743D">
        <w:rPr>
          <w:rtl/>
        </w:rPr>
        <w:t>،</w:t>
      </w:r>
      <w:r>
        <w:rPr>
          <w:rtl/>
        </w:rPr>
        <w:t xml:space="preserve"> فكانت أول شهادة</w:t>
      </w:r>
      <w:r>
        <w:rPr>
          <w:rFonts w:hint="cs"/>
          <w:rtl/>
        </w:rPr>
        <w:t xml:space="preserve"> </w:t>
      </w:r>
      <w:r w:rsidRPr="00AD45C3">
        <w:rPr>
          <w:rtl/>
        </w:rPr>
        <w:t>شهد بها في الاسلام بالزور »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6A3060">
        <w:rPr>
          <w:rStyle w:val="libNumChar"/>
          <w:rtl/>
        </w:rPr>
        <w:t>[ 21832 ]</w:t>
      </w:r>
      <w:r w:rsidRPr="00AD45C3">
        <w:rPr>
          <w:rtl/>
        </w:rPr>
        <w:t xml:space="preserve"> 11</w:t>
      </w:r>
      <w:r w:rsidR="00072C37">
        <w:rPr>
          <w:rtl/>
        </w:rPr>
        <w:t xml:space="preserve"> - </w:t>
      </w:r>
      <w:r w:rsidRPr="00AD45C3">
        <w:rPr>
          <w:rtl/>
        </w:rPr>
        <w:t>السيد المرتضى في شرح القصيدة المذهبة للسيد الحميري</w:t>
      </w:r>
      <w:r w:rsidR="0035743D">
        <w:rPr>
          <w:rtl/>
        </w:rPr>
        <w:t>:</w:t>
      </w:r>
      <w:r>
        <w:rPr>
          <w:rtl/>
        </w:rPr>
        <w:t xml:space="preserve"> </w:t>
      </w:r>
      <w:r w:rsidRPr="00AD45C3">
        <w:rPr>
          <w:rtl/>
        </w:rPr>
        <w:t>روي أن عائشة لما نبحتها كلاب الحوأب وأرادت الرجوع</w:t>
      </w:r>
      <w:r w:rsidR="0035743D">
        <w:rPr>
          <w:rtl/>
        </w:rPr>
        <w:t>،</w:t>
      </w:r>
      <w:r w:rsidRPr="00AD45C3">
        <w:rPr>
          <w:rtl/>
        </w:rPr>
        <w:t xml:space="preserve"> قالوا لها</w:t>
      </w:r>
      <w:r w:rsidR="0035743D">
        <w:rPr>
          <w:rtl/>
        </w:rPr>
        <w:t>:</w:t>
      </w:r>
      <w:r w:rsidRPr="00AD45C3">
        <w:rPr>
          <w:rtl/>
        </w:rPr>
        <w:t xml:space="preserve"> ليس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8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1 ص 123 ح 53</w:t>
      </w:r>
      <w:r>
        <w:rPr>
          <w:rtl/>
        </w:rPr>
        <w:t>.</w:t>
      </w:r>
    </w:p>
    <w:p w:rsidR="006D58BA" w:rsidRPr="00AD45C3" w:rsidRDefault="006D58BA" w:rsidP="007223C1">
      <w:pPr>
        <w:pStyle w:val="libNormal"/>
        <w:rPr>
          <w:rtl/>
        </w:rPr>
      </w:pPr>
      <w:r w:rsidRPr="00072C37">
        <w:rPr>
          <w:rStyle w:val="libFootnoteChar"/>
          <w:rtl/>
        </w:rPr>
        <w:t>(1) جاء في هامش المصدر ما نصه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</w:t>
      </w:r>
      <w:r w:rsidRPr="00072C37">
        <w:rPr>
          <w:rStyle w:val="libFootnoteChar"/>
          <w:rFonts w:hint="cs"/>
          <w:rtl/>
        </w:rPr>
        <w:t>«</w:t>
      </w:r>
      <w:r w:rsidRPr="00072C37">
        <w:rPr>
          <w:rStyle w:val="libFootnoteChar"/>
          <w:rtl/>
        </w:rPr>
        <w:t xml:space="preserve"> كذا في الحديث وكتب في هامش نسخة جامعة</w:t>
      </w:r>
      <w:r w:rsidRPr="00072C37">
        <w:rPr>
          <w:rStyle w:val="libFootnoteChar"/>
          <w:rtl/>
          <w:lang w:bidi="ar-IQ"/>
        </w:rPr>
        <w:t xml:space="preserve"> </w:t>
      </w:r>
      <w:r w:rsidRPr="00072C37">
        <w:rPr>
          <w:rStyle w:val="libFootnoteChar"/>
          <w:rtl/>
        </w:rPr>
        <w:t>طهران عند كلمة الشام</w:t>
      </w:r>
      <w:r w:rsidR="0035743D">
        <w:rPr>
          <w:rStyle w:val="libFootnoteChar"/>
          <w:rtl/>
        </w:rPr>
        <w:t>:</w:t>
      </w:r>
      <w:r w:rsidRPr="00072C37">
        <w:rPr>
          <w:rStyle w:val="libFootnoteChar"/>
          <w:rtl/>
        </w:rPr>
        <w:t xml:space="preserve"> أي ولاية الشام </w:t>
      </w:r>
      <w:r>
        <w:rPr>
          <w:rFonts w:hint="cs"/>
          <w:rtl/>
        </w:rPr>
        <w:t>»</w:t>
      </w:r>
      <w:r w:rsidRPr="00072C37">
        <w:rPr>
          <w:rStyle w:val="libFootnoteChar"/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9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عوالي اللآلي ج 2 ص 163 ح 451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في المصدر زيادة</w:t>
      </w:r>
      <w:r w:rsidR="0035743D">
        <w:rPr>
          <w:rtl/>
        </w:rPr>
        <w:t>:</w:t>
      </w:r>
      <w:r w:rsidRPr="00AD45C3">
        <w:rPr>
          <w:rtl/>
        </w:rPr>
        <w:t xml:space="preserve"> ان الله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10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من لا يحضره الفقيه ج 3 ص 44 ح 150</w:t>
      </w:r>
      <w:r>
        <w:rPr>
          <w:rtl/>
        </w:rPr>
        <w:t>.</w:t>
      </w:r>
    </w:p>
    <w:p w:rsidR="006D58BA" w:rsidRPr="00AD45C3" w:rsidRDefault="006D58BA" w:rsidP="00072C37">
      <w:pPr>
        <w:pStyle w:val="libFootnote"/>
        <w:rPr>
          <w:rtl/>
        </w:rPr>
      </w:pPr>
      <w:r w:rsidRPr="00AD45C3">
        <w:rPr>
          <w:rtl/>
        </w:rPr>
        <w:t>(1) الحوأب</w:t>
      </w:r>
      <w:r w:rsidR="0035743D">
        <w:rPr>
          <w:rtl/>
        </w:rPr>
        <w:t>:</w:t>
      </w:r>
      <w:r w:rsidRPr="00AD45C3">
        <w:rPr>
          <w:rtl/>
        </w:rPr>
        <w:t xml:space="preserve"> موضع في طريق البصرة ماء من مياههم</w:t>
      </w:r>
      <w:r>
        <w:rPr>
          <w:rtl/>
        </w:rPr>
        <w:t>.</w:t>
      </w:r>
      <w:r w:rsidRPr="00AD45C3">
        <w:rPr>
          <w:rtl/>
        </w:rPr>
        <w:t xml:space="preserve"> نبحت كلابه على عائشة عند</w:t>
      </w:r>
      <w:r>
        <w:rPr>
          <w:rtl/>
          <w:lang w:bidi="ar-IQ"/>
        </w:rPr>
        <w:t xml:space="preserve"> </w:t>
      </w:r>
      <w:r w:rsidRPr="00AD45C3">
        <w:rPr>
          <w:rtl/>
        </w:rPr>
        <w:t>مجيئها إلى البصرة في واقعة الجمل ( معجم البلدان ج 2 ص 314 )</w:t>
      </w:r>
      <w:r>
        <w:rPr>
          <w:rtl/>
        </w:rPr>
        <w:t>.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11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شرح القصيدة المذهبة للحميري</w:t>
      </w:r>
      <w:r w:rsidR="0035743D">
        <w:rPr>
          <w:rtl/>
        </w:rPr>
        <w:t>:</w:t>
      </w:r>
      <w:r w:rsidRPr="00AD45C3">
        <w:rPr>
          <w:rtl/>
        </w:rPr>
        <w:t xml:space="preserve"> مخطوط</w:t>
      </w:r>
      <w:r>
        <w:rPr>
          <w:rtl/>
        </w:rPr>
        <w:t>.</w:t>
      </w:r>
    </w:p>
    <w:p w:rsidR="00072C37" w:rsidRDefault="00072C37" w:rsidP="00072C37">
      <w:pPr>
        <w:pStyle w:val="libNormal"/>
        <w:rPr>
          <w:rtl/>
        </w:rPr>
      </w:pPr>
      <w:r>
        <w:rPr>
          <w:rtl/>
        </w:rPr>
        <w:br w:type="page"/>
      </w:r>
    </w:p>
    <w:p w:rsidR="006D58BA" w:rsidRPr="00AD45C3" w:rsidRDefault="006D58BA" w:rsidP="00072C37">
      <w:pPr>
        <w:pStyle w:val="libNormal0"/>
        <w:rPr>
          <w:rtl/>
        </w:rPr>
      </w:pPr>
      <w:r w:rsidRPr="00AD45C3">
        <w:rPr>
          <w:rtl/>
        </w:rPr>
        <w:lastRenderedPageBreak/>
        <w:t>هذا ماء الحوأب</w:t>
      </w:r>
      <w:r w:rsidR="0035743D">
        <w:rPr>
          <w:rtl/>
        </w:rPr>
        <w:t>،</w:t>
      </w:r>
      <w:r w:rsidRPr="00AD45C3">
        <w:rPr>
          <w:rtl/>
        </w:rPr>
        <w:t xml:space="preserve"> فأبت ان تصدقهم</w:t>
      </w:r>
      <w:r w:rsidR="0035743D">
        <w:rPr>
          <w:rtl/>
        </w:rPr>
        <w:t>،</w:t>
      </w:r>
      <w:r w:rsidRPr="00AD45C3">
        <w:rPr>
          <w:rtl/>
        </w:rPr>
        <w:t xml:space="preserve"> فجاؤوا بخمسين شاهدا من العرب</w:t>
      </w:r>
      <w:r w:rsidR="0035743D">
        <w:rPr>
          <w:rtl/>
        </w:rPr>
        <w:t>،</w:t>
      </w:r>
      <w:r>
        <w:rPr>
          <w:rtl/>
        </w:rPr>
        <w:t xml:space="preserve"> </w:t>
      </w:r>
      <w:r w:rsidRPr="00AD45C3">
        <w:rPr>
          <w:rtl/>
        </w:rPr>
        <w:t>فشهدوا أنه ليس بماء الحوأب</w:t>
      </w:r>
      <w:r w:rsidR="0035743D">
        <w:rPr>
          <w:rtl/>
        </w:rPr>
        <w:t>،</w:t>
      </w:r>
      <w:r w:rsidRPr="00AD45C3">
        <w:rPr>
          <w:rtl/>
        </w:rPr>
        <w:t xml:space="preserve"> وحلفوا لها</w:t>
      </w:r>
      <w:r w:rsidR="0035743D">
        <w:rPr>
          <w:rtl/>
        </w:rPr>
        <w:t>،</w:t>
      </w:r>
      <w:r w:rsidRPr="00AD45C3">
        <w:rPr>
          <w:rtl/>
        </w:rPr>
        <w:t xml:space="preserve"> فكسوهم أكسية واعطوهم</w:t>
      </w:r>
      <w:r>
        <w:rPr>
          <w:rtl/>
        </w:rPr>
        <w:t xml:space="preserve"> </w:t>
      </w:r>
      <w:r w:rsidRPr="00AD45C3">
        <w:rPr>
          <w:rtl/>
        </w:rPr>
        <w:t>دراهم</w:t>
      </w:r>
      <w:r>
        <w:rPr>
          <w:rtl/>
        </w:rPr>
        <w:t>.</w:t>
      </w:r>
      <w:r w:rsidRPr="00AD45C3">
        <w:rPr>
          <w:rtl/>
        </w:rPr>
        <w:t xml:space="preserve"> قال السيد</w:t>
      </w:r>
      <w:r w:rsidR="0035743D">
        <w:rPr>
          <w:rtl/>
        </w:rPr>
        <w:t>:</w:t>
      </w:r>
      <w:r w:rsidRPr="00AD45C3">
        <w:rPr>
          <w:rtl/>
        </w:rPr>
        <w:t xml:space="preserve"> وقيل</w:t>
      </w:r>
      <w:r w:rsidR="0035743D">
        <w:rPr>
          <w:rtl/>
        </w:rPr>
        <w:t>:</w:t>
      </w:r>
      <w:r w:rsidRPr="00AD45C3">
        <w:rPr>
          <w:rtl/>
        </w:rPr>
        <w:t xml:space="preserve"> كانت هذه أول شهادة زور في الاسلام</w:t>
      </w:r>
      <w:r>
        <w:rPr>
          <w:rtl/>
        </w:rPr>
        <w:t>.</w:t>
      </w:r>
    </w:p>
    <w:p w:rsidR="006D58BA" w:rsidRPr="00AD45C3" w:rsidRDefault="006D58BA" w:rsidP="007C0CD7">
      <w:pPr>
        <w:pStyle w:val="libNormal"/>
        <w:rPr>
          <w:rtl/>
        </w:rPr>
      </w:pPr>
      <w:r w:rsidRPr="006A3060">
        <w:rPr>
          <w:rStyle w:val="libNumChar"/>
          <w:rtl/>
        </w:rPr>
        <w:t>[ 21833 ]</w:t>
      </w:r>
      <w:r w:rsidRPr="00AD45C3">
        <w:rPr>
          <w:rtl/>
        </w:rPr>
        <w:t xml:space="preserve"> 12</w:t>
      </w:r>
      <w:r w:rsidR="00072C37">
        <w:rPr>
          <w:rtl/>
        </w:rPr>
        <w:t xml:space="preserve"> - </w:t>
      </w:r>
      <w:r w:rsidRPr="00AD45C3">
        <w:rPr>
          <w:rtl/>
        </w:rPr>
        <w:t>أبو الحسن القطب الكيدري في شرح النهج</w:t>
      </w:r>
      <w:r w:rsidR="0035743D">
        <w:rPr>
          <w:rtl/>
        </w:rPr>
        <w:t>:</w:t>
      </w:r>
      <w:r w:rsidRPr="00AD45C3">
        <w:rPr>
          <w:rtl/>
        </w:rPr>
        <w:t xml:space="preserve"> في آخر الخطبة</w:t>
      </w:r>
      <w:r>
        <w:rPr>
          <w:rtl/>
        </w:rPr>
        <w:t xml:space="preserve"> </w:t>
      </w:r>
      <w:r w:rsidRPr="00AD45C3">
        <w:rPr>
          <w:rtl/>
        </w:rPr>
        <w:t>الشقشقية</w:t>
      </w:r>
      <w:r w:rsidR="0035743D">
        <w:rPr>
          <w:rtl/>
        </w:rPr>
        <w:t>،</w:t>
      </w:r>
      <w:r w:rsidRPr="00AD45C3">
        <w:rPr>
          <w:rtl/>
        </w:rPr>
        <w:t xml:space="preserve"> قال</w:t>
      </w:r>
      <w:r w:rsidR="0035743D">
        <w:rPr>
          <w:rtl/>
        </w:rPr>
        <w:t>:</w:t>
      </w:r>
      <w:r w:rsidRPr="00AD45C3">
        <w:rPr>
          <w:rtl/>
        </w:rPr>
        <w:t xml:space="preserve"> قال صاحب المعارج</w:t>
      </w:r>
      <w:r w:rsidR="0035743D">
        <w:rPr>
          <w:rtl/>
        </w:rPr>
        <w:t>:</w:t>
      </w:r>
      <w:r w:rsidRPr="00AD45C3">
        <w:rPr>
          <w:rtl/>
        </w:rPr>
        <w:t xml:space="preserve"> وجدت في الكتب القديمة</w:t>
      </w:r>
      <w:r w:rsidR="0035743D">
        <w:rPr>
          <w:rtl/>
        </w:rPr>
        <w:t>:</w:t>
      </w:r>
      <w:r w:rsidRPr="00AD45C3">
        <w:rPr>
          <w:rtl/>
        </w:rPr>
        <w:t xml:space="preserve"> أن</w:t>
      </w:r>
      <w:r>
        <w:rPr>
          <w:rtl/>
        </w:rPr>
        <w:t xml:space="preserve"> </w:t>
      </w:r>
      <w:r w:rsidRPr="00AD45C3">
        <w:rPr>
          <w:rtl/>
        </w:rPr>
        <w:t xml:space="preserve">الكتاب الذي دفعه إليه </w:t>
      </w:r>
      <w:r w:rsidR="0037604A" w:rsidRPr="0037604A">
        <w:rPr>
          <w:rStyle w:val="libAlaemChar"/>
          <w:rtl/>
        </w:rPr>
        <w:t>عليه‌السلام</w:t>
      </w:r>
      <w:r w:rsidRPr="00AD45C3">
        <w:rPr>
          <w:rtl/>
        </w:rPr>
        <w:t xml:space="preserve"> رجل من أهل السواد</w:t>
      </w:r>
      <w:r w:rsidR="0035743D">
        <w:rPr>
          <w:rtl/>
        </w:rPr>
        <w:t>،</w:t>
      </w:r>
      <w:r w:rsidRPr="00AD45C3">
        <w:rPr>
          <w:rtl/>
        </w:rPr>
        <w:t xml:space="preserve"> كان فيه مسائل</w:t>
      </w:r>
      <w:r>
        <w:rPr>
          <w:rtl/>
        </w:rPr>
        <w:t xml:space="preserve"> </w:t>
      </w:r>
      <w:r w:rsidRPr="00AD45C3">
        <w:rPr>
          <w:rtl/>
        </w:rPr>
        <w:t>منها</w:t>
      </w:r>
      <w:r w:rsidR="0035743D">
        <w:rPr>
          <w:rtl/>
        </w:rPr>
        <w:t>:</w:t>
      </w:r>
      <w:r w:rsidRPr="00AD45C3">
        <w:rPr>
          <w:rtl/>
        </w:rPr>
        <w:t xml:space="preserve"> شهد شاهدان من اليهود على يهودي أنه أسلم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>
        <w:rPr>
          <w:rtl/>
        </w:rPr>
        <w:t xml:space="preserve"> </w:t>
      </w:r>
      <w:r w:rsidR="0037604A" w:rsidRPr="0037604A">
        <w:rPr>
          <w:rStyle w:val="libAlaemChar"/>
          <w:rtl/>
        </w:rPr>
        <w:t>عليه‌السلام</w:t>
      </w:r>
      <w:r w:rsidR="0035743D">
        <w:rPr>
          <w:rtl/>
        </w:rPr>
        <w:t>:</w:t>
      </w:r>
      <w:r w:rsidRPr="00AD45C3">
        <w:rPr>
          <w:rtl/>
        </w:rPr>
        <w:t xml:space="preserve"> « لا تقبل شهادتهما</w:t>
      </w:r>
      <w:r w:rsidR="0035743D">
        <w:rPr>
          <w:rtl/>
        </w:rPr>
        <w:t>،</w:t>
      </w:r>
      <w:r w:rsidRPr="00AD45C3">
        <w:rPr>
          <w:rtl/>
        </w:rPr>
        <w:t xml:space="preserve"> لأنهم يجوزون تغيير كلام الله وشهادة</w:t>
      </w:r>
      <w:r>
        <w:rPr>
          <w:rtl/>
        </w:rPr>
        <w:t xml:space="preserve"> </w:t>
      </w:r>
      <w:r w:rsidRPr="00AD45C3">
        <w:rPr>
          <w:rtl/>
        </w:rPr>
        <w:t>الزور » وإن شهد شاهدان من النصارى على نصراني أو يهودي أو مجوسي أنه</w:t>
      </w:r>
      <w:r>
        <w:rPr>
          <w:rtl/>
        </w:rPr>
        <w:t xml:space="preserve"> </w:t>
      </w:r>
      <w:r w:rsidRPr="00AD45C3">
        <w:rPr>
          <w:rtl/>
        </w:rPr>
        <w:t>أسلم</w:t>
      </w:r>
      <w:r w:rsidR="0035743D">
        <w:rPr>
          <w:rtl/>
        </w:rPr>
        <w:t>،</w:t>
      </w:r>
      <w:r w:rsidRPr="00AD45C3">
        <w:rPr>
          <w:rtl/>
        </w:rPr>
        <w:t xml:space="preserve"> فقال</w:t>
      </w:r>
      <w:r w:rsidR="0035743D">
        <w:rPr>
          <w:rtl/>
        </w:rPr>
        <w:t>:</w:t>
      </w:r>
      <w:r w:rsidRPr="00AD45C3">
        <w:rPr>
          <w:rtl/>
        </w:rPr>
        <w:t xml:space="preserve"> « تقب</w:t>
      </w:r>
      <w:r>
        <w:rPr>
          <w:rtl/>
        </w:rPr>
        <w:t>ل شهادتهما</w:t>
      </w:r>
      <w:r w:rsidR="0035743D">
        <w:rPr>
          <w:rtl/>
        </w:rPr>
        <w:t>،</w:t>
      </w:r>
      <w:r>
        <w:rPr>
          <w:rtl/>
        </w:rPr>
        <w:t xml:space="preserve"> لقول الله تعالى</w:t>
      </w:r>
      <w:r w:rsidR="0035743D">
        <w:rPr>
          <w:rtl/>
        </w:rPr>
        <w:t>:</w:t>
      </w:r>
      <w:r w:rsidRPr="00AD45C3">
        <w:rPr>
          <w:rtl/>
        </w:rPr>
        <w:t xml:space="preserve"> </w:t>
      </w:r>
      <w:r w:rsidRPr="00072C37">
        <w:rPr>
          <w:rStyle w:val="libAlaemChar"/>
          <w:rtl/>
        </w:rPr>
        <w:t>(</w:t>
      </w:r>
      <w:r w:rsidR="007C0CD7" w:rsidRPr="007C0CD7">
        <w:rPr>
          <w:rStyle w:val="libAieChar"/>
          <w:rtl/>
        </w:rPr>
        <w:t>وَلَتَجِدَنَّ أَقْرَ‌بَهُم مَّوَدَّةً</w:t>
      </w:r>
      <w:r w:rsidR="00072C37">
        <w:rPr>
          <w:rtl/>
        </w:rPr>
        <w:t xml:space="preserve"> - </w:t>
      </w:r>
      <w:r w:rsidRPr="00AD45C3">
        <w:rPr>
          <w:rtl/>
        </w:rPr>
        <w:t>إلى قوله</w:t>
      </w:r>
      <w:r w:rsidR="00072C37">
        <w:rPr>
          <w:rtl/>
        </w:rPr>
        <w:t xml:space="preserve"> - </w:t>
      </w:r>
      <w:r w:rsidR="007C0CD7" w:rsidRPr="007C0CD7">
        <w:rPr>
          <w:rStyle w:val="libAieChar"/>
          <w:rtl/>
        </w:rPr>
        <w:t>وَأَنَّهُمْ لَا يَسْتَكْبِرُ‌ونَ</w:t>
      </w:r>
      <w:r w:rsidRPr="00072C37">
        <w:rPr>
          <w:rStyle w:val="libAlaemChar"/>
          <w:rtl/>
        </w:rPr>
        <w:t>)</w:t>
      </w:r>
      <w:r w:rsidRPr="00AD45C3">
        <w:rPr>
          <w:rtl/>
        </w:rPr>
        <w:t xml:space="preserve"> </w:t>
      </w:r>
      <w:r w:rsidRPr="00072C37">
        <w:rPr>
          <w:rStyle w:val="libFootnotenumChar"/>
          <w:rtl/>
        </w:rPr>
        <w:t>(1)</w:t>
      </w:r>
      <w:r w:rsidRPr="00AD45C3">
        <w:rPr>
          <w:rtl/>
        </w:rPr>
        <w:t xml:space="preserve"> ومن لا يستكبر لا يشهد الزور »</w:t>
      </w:r>
      <w:r>
        <w:rPr>
          <w:rtl/>
        </w:rPr>
        <w:t>.</w:t>
      </w:r>
    </w:p>
    <w:p w:rsidR="006D58BA" w:rsidRPr="00AD45C3" w:rsidRDefault="006D58BA" w:rsidP="00072C37">
      <w:pPr>
        <w:pStyle w:val="libLine"/>
        <w:rPr>
          <w:rtl/>
        </w:rPr>
      </w:pPr>
      <w:r w:rsidRPr="00AD45C3">
        <w:rPr>
          <w:rtl/>
        </w:rPr>
        <w:t>__________________</w:t>
      </w:r>
    </w:p>
    <w:p w:rsidR="006D58BA" w:rsidRPr="00AD45C3" w:rsidRDefault="006D58BA" w:rsidP="00072C37">
      <w:pPr>
        <w:pStyle w:val="libFootnote0"/>
        <w:rPr>
          <w:rtl/>
        </w:rPr>
      </w:pPr>
      <w:r w:rsidRPr="00AD45C3">
        <w:rPr>
          <w:rtl/>
        </w:rPr>
        <w:t>12</w:t>
      </w:r>
      <w:r w:rsidR="00072C37">
        <w:rPr>
          <w:rtl/>
          <w:lang w:bidi="ar-IQ"/>
        </w:rPr>
        <w:t xml:space="preserve"> - </w:t>
      </w:r>
      <w:r w:rsidRPr="00AD45C3">
        <w:rPr>
          <w:rtl/>
        </w:rPr>
        <w:t>شرح النهج ج 1 ص 199</w:t>
      </w:r>
      <w:r>
        <w:rPr>
          <w:rtl/>
        </w:rPr>
        <w:t>.</w:t>
      </w:r>
    </w:p>
    <w:p w:rsidR="00115114" w:rsidRDefault="006D58BA" w:rsidP="00072C37">
      <w:pPr>
        <w:pStyle w:val="libFootnote"/>
        <w:rPr>
          <w:rtl/>
        </w:rPr>
      </w:pPr>
      <w:r w:rsidRPr="00AD45C3">
        <w:rPr>
          <w:rtl/>
        </w:rPr>
        <w:t>(1) المائدة 5</w:t>
      </w:r>
      <w:r w:rsidR="0035743D">
        <w:rPr>
          <w:rtl/>
        </w:rPr>
        <w:t>:</w:t>
      </w:r>
      <w:r w:rsidRPr="00AD45C3">
        <w:rPr>
          <w:rtl/>
        </w:rPr>
        <w:t xml:space="preserve"> 82</w:t>
      </w:r>
      <w:r>
        <w:rPr>
          <w:rtl/>
        </w:rPr>
        <w:t>.</w:t>
      </w:r>
    </w:p>
    <w:p w:rsidR="00115114" w:rsidRPr="00115114" w:rsidRDefault="00115114" w:rsidP="00115114">
      <w:pPr>
        <w:pStyle w:val="libNormal"/>
        <w:rPr>
          <w:rtl/>
        </w:rPr>
      </w:pPr>
      <w:r w:rsidRPr="00115114">
        <w:rPr>
          <w:rtl/>
        </w:rPr>
        <w:br w:type="page"/>
      </w:r>
    </w:p>
    <w:sdt>
      <w:sdtPr>
        <w:rPr>
          <w:rtl/>
        </w:rPr>
        <w:id w:val="738150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15114" w:rsidRDefault="00C75F2D" w:rsidP="00C75F2D">
          <w:pPr>
            <w:pStyle w:val="libCenterBold1"/>
          </w:pPr>
          <w:r>
            <w:rPr>
              <w:rFonts w:hint="cs"/>
              <w:rtl/>
            </w:rPr>
            <w:t>الفهرست</w:t>
          </w:r>
        </w:p>
        <w:p w:rsidR="00C75F2D" w:rsidRDefault="0011511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821970" w:history="1">
            <w:r w:rsidR="00C75F2D"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="00C75F2D" w:rsidRPr="0056779B">
              <w:rPr>
                <w:rStyle w:val="Hyperlink"/>
                <w:noProof/>
                <w:rtl/>
              </w:rPr>
              <w:t xml:space="preserve"> </w:t>
            </w:r>
            <w:r w:rsidR="00C75F2D" w:rsidRPr="0056779B">
              <w:rPr>
                <w:rStyle w:val="Hyperlink"/>
                <w:rFonts w:hint="eastAsia"/>
                <w:noProof/>
                <w:rtl/>
              </w:rPr>
              <w:t>الأشربة</w:t>
            </w:r>
            <w:r w:rsidR="00C75F2D" w:rsidRPr="0056779B">
              <w:rPr>
                <w:rStyle w:val="Hyperlink"/>
                <w:noProof/>
                <w:rtl/>
              </w:rPr>
              <w:t xml:space="preserve"> </w:t>
            </w:r>
            <w:r w:rsidR="00C75F2D" w:rsidRPr="0056779B">
              <w:rPr>
                <w:rStyle w:val="Hyperlink"/>
                <w:rFonts w:hint="eastAsia"/>
                <w:noProof/>
                <w:rtl/>
              </w:rPr>
              <w:t>المباحة</w:t>
            </w:r>
            <w:r w:rsidR="00C75F2D">
              <w:rPr>
                <w:noProof/>
                <w:webHidden/>
                <w:rtl/>
              </w:rPr>
              <w:tab/>
            </w:r>
            <w:r w:rsidR="00C75F2D">
              <w:rPr>
                <w:rStyle w:val="Hyperlink"/>
                <w:noProof/>
                <w:rtl/>
              </w:rPr>
              <w:fldChar w:fldCharType="begin"/>
            </w:r>
            <w:r w:rsidR="00C75F2D">
              <w:rPr>
                <w:noProof/>
                <w:webHidden/>
                <w:rtl/>
              </w:rPr>
              <w:instrText xml:space="preserve"> </w:instrText>
            </w:r>
            <w:r w:rsidR="00C75F2D">
              <w:rPr>
                <w:noProof/>
                <w:webHidden/>
              </w:rPr>
              <w:instrText>PAGEREF</w:instrText>
            </w:r>
            <w:r w:rsidR="00C75F2D">
              <w:rPr>
                <w:noProof/>
                <w:webHidden/>
                <w:rtl/>
              </w:rPr>
              <w:instrText xml:space="preserve"> _</w:instrText>
            </w:r>
            <w:r w:rsidR="00C75F2D">
              <w:rPr>
                <w:noProof/>
                <w:webHidden/>
              </w:rPr>
              <w:instrText>Toc382821970 \h</w:instrText>
            </w:r>
            <w:r w:rsidR="00C75F2D">
              <w:rPr>
                <w:noProof/>
                <w:webHidden/>
                <w:rtl/>
              </w:rPr>
              <w:instrText xml:space="preserve"> </w:instrText>
            </w:r>
            <w:r w:rsidR="00C75F2D">
              <w:rPr>
                <w:rStyle w:val="Hyperlink"/>
                <w:noProof/>
                <w:rtl/>
              </w:rPr>
            </w:r>
            <w:r w:rsidR="00C75F2D">
              <w:rPr>
                <w:rStyle w:val="Hyperlink"/>
                <w:noProof/>
                <w:rtl/>
              </w:rPr>
              <w:fldChar w:fldCharType="separate"/>
            </w:r>
            <w:r w:rsidR="00C75F2D">
              <w:rPr>
                <w:noProof/>
                <w:webHidden/>
                <w:rtl/>
              </w:rPr>
              <w:t>5</w:t>
            </w:r>
            <w:r w:rsidR="00C75F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1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2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مصا،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عبا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3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4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كثرة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خصوصا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الدسم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5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قيام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نهارا،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ليلا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6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بنفس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بثلاثة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أنفاس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ناوله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مملوك،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ناوله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فبنفس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7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نفس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8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يوجد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يوجد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79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الأقداح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الشامية،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فخار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مصر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0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والخزف،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وأواني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الذهب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والفضة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1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ثلمة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الاناء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وعروته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واذنه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وكسر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شفته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الوسطى،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الوضوء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العروة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2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بالأفواه،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بالأيدي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3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زمزم،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والاستشفاء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برهوت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بحضرموت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4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سؤر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تبركا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5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أفواه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الأسقية،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والنفخ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القدح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6" w:history="1">
            <w:r w:rsidRPr="0056779B">
              <w:rPr>
                <w:rStyle w:val="Hyperlink"/>
                <w:noProof/>
                <w:rtl/>
              </w:rPr>
              <w:t xml:space="preserve">16 -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الرحل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7" w:history="1">
            <w:r w:rsidRPr="0056779B">
              <w:rPr>
                <w:rStyle w:val="Hyperlink"/>
                <w:noProof/>
                <w:rtl/>
              </w:rPr>
              <w:t xml:space="preserve">17 -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قراءة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الحمد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والاخلاص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والمعوذتين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سبعين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مرة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وصوله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وشربه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للاستشفاء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8" w:history="1">
            <w:r w:rsidRPr="0056779B">
              <w:rPr>
                <w:rStyle w:val="Hyperlink"/>
                <w:noProof/>
                <w:rtl/>
              </w:rPr>
              <w:t xml:space="preserve">18 -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السماء،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89" w:history="1">
            <w:r w:rsidRPr="0056779B">
              <w:rPr>
                <w:rStyle w:val="Hyperlink"/>
                <w:noProof/>
                <w:rtl/>
              </w:rPr>
              <w:t xml:space="preserve">19 -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الفرات،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والاستشفاء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وتحنيك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0" w:history="1">
            <w:r w:rsidRPr="0056779B">
              <w:rPr>
                <w:rStyle w:val="Hyperlink"/>
                <w:noProof/>
                <w:rtl/>
              </w:rPr>
              <w:t xml:space="preserve">20 -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بالشمال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والتناول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1" w:history="1">
            <w:r w:rsidRPr="0056779B">
              <w:rPr>
                <w:rStyle w:val="Hyperlink"/>
                <w:noProof/>
                <w:rtl/>
              </w:rPr>
              <w:t xml:space="preserve">21 -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نيل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مصر،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العقيق،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وسيحان،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وجيحان،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دجلة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بلخ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2" w:history="1">
            <w:r w:rsidRPr="0056779B">
              <w:rPr>
                <w:rStyle w:val="Hyperlink"/>
                <w:noProof/>
                <w:rtl/>
              </w:rPr>
              <w:t xml:space="preserve">22 -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قاتله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3" w:history="1">
            <w:r w:rsidRPr="0056779B">
              <w:rPr>
                <w:rStyle w:val="Hyperlink"/>
                <w:noProof/>
                <w:rtl/>
              </w:rPr>
              <w:t xml:space="preserve">23 -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اللبن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يؤكل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لحمه،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وإباحة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أبوالها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ولعابها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4" w:history="1">
            <w:r w:rsidRPr="0056779B">
              <w:rPr>
                <w:rStyle w:val="Hyperlink"/>
                <w:noProof/>
                <w:rtl/>
              </w:rPr>
              <w:t xml:space="preserve">24 -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التواضع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بترك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الأشربة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اللذيذة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5" w:history="1">
            <w:r w:rsidRPr="0056779B">
              <w:rPr>
                <w:rStyle w:val="Hyperlink"/>
                <w:noProof/>
                <w:rtl/>
              </w:rPr>
              <w:t xml:space="preserve">25 -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ينبذ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الزبيب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حلال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يغلي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6" w:history="1">
            <w:r w:rsidRPr="0056779B">
              <w:rPr>
                <w:rStyle w:val="Hyperlink"/>
                <w:noProof/>
                <w:rtl/>
              </w:rPr>
              <w:t xml:space="preserve">26 -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العذب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للشرب،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وإضافة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شئ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كالسكر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والفالوذج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7" w:history="1">
            <w:r w:rsidRPr="0056779B">
              <w:rPr>
                <w:rStyle w:val="Hyperlink"/>
                <w:noProof/>
                <w:rtl/>
              </w:rPr>
              <w:t xml:space="preserve">27 -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إباحة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العصير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يغلي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يذهب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ثلثاه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8" w:history="1">
            <w:r w:rsidRPr="0056779B">
              <w:rPr>
                <w:rStyle w:val="Hyperlink"/>
                <w:noProof/>
                <w:rtl/>
              </w:rPr>
              <w:t xml:space="preserve">28 -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حلالا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1999" w:history="1">
            <w:r w:rsidRPr="0056779B">
              <w:rPr>
                <w:rStyle w:val="Hyperlink"/>
                <w:noProof/>
                <w:rtl/>
              </w:rPr>
              <w:t xml:space="preserve">29 -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السويق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Toc382821999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0" w:history="1">
            <w:r w:rsidRPr="0056779B">
              <w:rPr>
                <w:rStyle w:val="Hyperlink"/>
                <w:noProof/>
                <w:rtl/>
              </w:rPr>
              <w:t xml:space="preserve">30 -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الأشربة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المحللة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01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الأشربة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المحرمة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2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أقسام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3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العصير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العنبي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والتمري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يذهب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ثلثاه،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وإباحته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ذهابهما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4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الزبيب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طبخه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5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العصير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مطبوخا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ذهاب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ثلثيه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بذهاب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وإباحته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وأخبر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بذهاب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6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7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صبيا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مملوكا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كافرا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محرم،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محرم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واطعامها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إياه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8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تزويج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شفاعته،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وتصديق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حديثه،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وائتمانه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أمانة،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وعيادته،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وحضور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جنازته،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ومجالسته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09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الكبائر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0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والارتداد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باستحلال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النبيذ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1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الاخلاص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تركها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2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قليلا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كثيرا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3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الاصرار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4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كثيره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فقليله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5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فهو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6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التداوي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بشئ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والنبيذ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المحرمات،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وشربا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7" w:history="1">
            <w:r w:rsidRPr="0056779B">
              <w:rPr>
                <w:rStyle w:val="Hyperlink"/>
                <w:noProof/>
                <w:rtl/>
              </w:rPr>
              <w:t xml:space="preserve">16 -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المسكرات،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الفتوى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بإباحتها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8" w:history="1">
            <w:r w:rsidRPr="0056779B">
              <w:rPr>
                <w:rStyle w:val="Hyperlink"/>
                <w:noProof/>
                <w:rtl/>
              </w:rPr>
              <w:t xml:space="preserve">17 -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النبيذ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19" w:history="1">
            <w:r w:rsidRPr="0056779B">
              <w:rPr>
                <w:rStyle w:val="Hyperlink"/>
                <w:noProof/>
                <w:rtl/>
              </w:rPr>
              <w:t xml:space="preserve">18 -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ظروف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0" w:history="1">
            <w:r w:rsidRPr="0056779B">
              <w:rPr>
                <w:rStyle w:val="Hyperlink"/>
                <w:noProof/>
                <w:rtl/>
              </w:rPr>
              <w:t xml:space="preserve">19 -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الفقاع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اجتنابه،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رؤيته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قاتليه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1" w:history="1">
            <w:r w:rsidRPr="0056779B">
              <w:rPr>
                <w:rStyle w:val="Hyperlink"/>
                <w:noProof/>
                <w:rtl/>
              </w:rPr>
              <w:t xml:space="preserve">20 -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الفقاع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2" w:history="1">
            <w:r w:rsidRPr="0056779B">
              <w:rPr>
                <w:rStyle w:val="Hyperlink"/>
                <w:noProof/>
                <w:rtl/>
              </w:rPr>
              <w:t xml:space="preserve">21 -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انقلبت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3" w:history="1">
            <w:r w:rsidRPr="0056779B">
              <w:rPr>
                <w:rStyle w:val="Hyperlink"/>
                <w:noProof/>
                <w:rtl/>
              </w:rPr>
              <w:t xml:space="preserve">22 -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مائدة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وضع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شئ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يحرم،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مجلس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اختيارا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4" w:history="1">
            <w:r w:rsidRPr="0056779B">
              <w:rPr>
                <w:rStyle w:val="Hyperlink"/>
                <w:noProof/>
                <w:rtl/>
              </w:rPr>
              <w:t xml:space="preserve">23 -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عصر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وسقيها،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وحملها،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وحفظها،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وبيعها،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وشرائها،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ثمنها،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والمساعدة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اتخاذها،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وشربها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5" w:history="1">
            <w:r w:rsidRPr="0056779B">
              <w:rPr>
                <w:rStyle w:val="Hyperlink"/>
                <w:noProof/>
                <w:rtl/>
              </w:rPr>
              <w:t xml:space="preserve">24 -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نجاسة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نجاسة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بصاق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6" w:history="1">
            <w:r w:rsidRPr="0056779B">
              <w:rPr>
                <w:rStyle w:val="Hyperlink"/>
                <w:noProof/>
                <w:rtl/>
              </w:rPr>
              <w:t xml:space="preserve">25 -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العطش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7" w:history="1">
            <w:r w:rsidRPr="0056779B">
              <w:rPr>
                <w:rStyle w:val="Hyperlink"/>
                <w:noProof/>
                <w:rtl/>
              </w:rPr>
              <w:t xml:space="preserve">26 -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الفقاع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يغلي،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غليانه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28" w:history="1">
            <w:r w:rsidRPr="0056779B">
              <w:rPr>
                <w:rStyle w:val="Hyperlink"/>
                <w:noProof/>
                <w:rtl/>
              </w:rPr>
              <w:t xml:space="preserve">27 -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الأشربة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29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الغصب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0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المغصوب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مالكه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1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غرس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مغصوبة،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والغرس،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أجرة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لصاحبها،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وإزالتها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2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فبنى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رفع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بناؤه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وسلمت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3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اليتيم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عدوانا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4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المغصوب،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حتى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والجهاد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والصدقة،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بمالكه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5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جارية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وأولدها،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ردها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للمولى،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يرضى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بقيمته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6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المغصوب،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الغاصب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أذن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7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اشتراه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الغاصب،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الغاصب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38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39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0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للشريك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1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للجار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ليس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بشريك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2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للشريك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3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الشركة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4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والمساكن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والأمتعة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مبيع،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5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لليهودي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والنصراني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للغائب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واليتيم،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المصلحة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6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شريكين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أزيد،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زادوا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الحيوان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والمملوك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7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السفينة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والطريق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والرحى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8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اشتريت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برقيق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ومتاع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وجوهر،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جعلت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امرأة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49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هل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تورث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لا؟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 w:rsidRPr="0056779B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0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51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إحياء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2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موتا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فهي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حاصلها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الزكاة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بشرائطها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3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تركها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حتى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خربت،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ملكه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وتكون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أحياها،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ملكا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بوجه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أحياها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يؤدي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أجرتها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4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الذمي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مواتا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الصلح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فهي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شراؤها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الذمي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5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شركاء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والكلأ،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بعينه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6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قناة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بدراهم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وبغلة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7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فضول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والكلأ،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بذلها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يحتاج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8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تشاح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أهل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حبس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للزرع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الشراك،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وللنخل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الكعب،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يدفع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59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البئر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والعين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والطريق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والمعطن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والناضح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والمؤمن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0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الاضرار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بالمسلم،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نخلة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حائط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عياله،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فأبى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يستأذن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يبيعها،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قلعها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ودفعها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1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عطل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أرضا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ثلاث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سنين،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مطالبة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عشر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سنين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2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اخراج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الجناح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الطريق،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والميزاب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والكنيف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3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إحياء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64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5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تركها،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التقاطها،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خصوصا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6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تعريف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أكثر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درهم،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تصدق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حفظها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لصاحبها،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تصرف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أحكامها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7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تعريف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الدرهم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8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مدفوفا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69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تعريف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المشاهد،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دفعها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طالبها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بعلامة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تخفى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يدفعه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الملتقط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0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اشترى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فوجد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يعرفها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البائع،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يعرفه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فهو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1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العصا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والشظاظ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والوتد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والعقال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وأشباهه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2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والبعير،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إباحته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3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صيد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الطير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المستوي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الجناح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طلبه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أبصر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طيرا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فتبعه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فأخذه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4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الفقير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والغني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سواء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5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الحرم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6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جعل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الآبق،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آبقا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فأبق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7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اللقيط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8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اللحم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والخبز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والجبن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والبيض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79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اللقطة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80" w:history="1"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الفرائض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والمواريث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81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موانع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والقتل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2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ذميا،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3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قسمته،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شارك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مساويا،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واختص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فأسلم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اتحاد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الوارث،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للإمام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4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5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كافر،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خاصة،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كافرا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6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المرتد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فطرة،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وتوبته،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وقتله،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الاختلاف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الاعتقاد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7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القاتل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ظلما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المقتول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8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89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يورث،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الطليق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0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1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المبعض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ويورث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الرقية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2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وليس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قرابة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مولاه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بيعه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بقيمة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ويشترى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ويورث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3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4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المطلق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والمشروط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45A0F" w:rsidRPr="00C5505B" w:rsidRDefault="00B45A0F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095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موجبات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الإرث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6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بالسبب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والنسب،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النسب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الرضاع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المواريث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والحضانة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7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بغيره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نصيب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المساوي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8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حضر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القسمة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القربى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واليتامى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والمساكين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099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بطلان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العول،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التقية،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العامة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0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العول،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يدخل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النقص،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الفرائض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1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بطلان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التعصيب،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الفاضل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السهام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أربابها،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مساو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فالفاضل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النسب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والنساء،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يأخذ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بالتعصيب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العامة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2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موجبات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03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4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5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اجتمع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ذكورا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إناثا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مثل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حظ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الأنثيين،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6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يحبى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الأكبر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تركة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أبيه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الحبوة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7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البنت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ورثت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البنتان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والبنات،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تعدد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8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العصبة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والزوجين،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شيئا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09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يقومون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مقام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آبائهم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نصيب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الأبعد،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ويشاركون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0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1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اجتمعا،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يحجبها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والاخوة،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2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يحجبون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السدس،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بشرط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كونهم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وحدها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3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السدس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أخوين،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وأختين،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أربع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4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يحجبون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5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نصيبه،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الأصل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الحاجب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والسدس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6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الأولاد،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وأحدهما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7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18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يطعم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السدس،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تطعم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السدس،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لأحدهما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19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0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1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شاركه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مثله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بينهما،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ذكورا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وإناثا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مثل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حظ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الأنثيين،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وللأخت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النصف،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بالرد،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2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النقص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يدخل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3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يقومون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مقام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آبائهم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ويقاسمون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وبعدوا،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4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كالأخ،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كالأخت،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فيتساويان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اجتمعا،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تعددوا،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اختلفوا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مثل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حظ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الأنثيين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5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اختصاص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بالأخوات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فضل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فريضة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6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الاثنان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والأنثى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سواء،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الباقي،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السدس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مطلقا،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7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الأجداد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منفردين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ومجتمعين،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الأبعد،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الطعمة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8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المتفرقين،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جامعهم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29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النصيب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0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1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2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33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4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الآباء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والأولاد،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والأجداد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5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اجتمع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بالتفاضل،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الثلث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بالسوية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6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ويمنعون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الموالي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المعتقين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الأقارب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7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بالأبوين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وحده،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38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وأولادهم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يمنع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الأبعد،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ابن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لابن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يقومون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مقام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آبائهم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39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0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النصف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نزل،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والربع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وللزوجة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الربع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والثمن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ويرثان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1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2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انفردت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3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العقار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والسلاح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شيئا،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قيمة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الجذوع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والنقض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والقصب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والخشب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والطوب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والبناء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والشجر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والنخل،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البنات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شئ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4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ورثتهما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متاع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5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الصغيرين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وليان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6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7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البائنة،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8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طلق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للاضرار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بائنا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رجعيا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يبرأ،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تتزوج،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تمضي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49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العقد،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المتعة،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0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الأزواج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51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2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الأرحام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فقدهم،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انتقل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الذكور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والإناث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3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الأنساب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امرأة</w:t>
            </w:r>
            <w:r w:rsidRPr="0056779B">
              <w:rPr>
                <w:rStyle w:val="Hyperlink"/>
                <w:noProof/>
                <w:rtl/>
              </w:rPr>
              <w:t xml:space="preserve"> -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4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55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ضمان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الجريرة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والإمامة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6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ضامن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الجريرة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الأنساب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والمعتق،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يضمن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سائبة،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ويشترط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والمضمون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الحرية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7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قرابة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زوج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ضامن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جريرة،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8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تعذر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إيصال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لغيبته،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تقية،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ذلك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59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ضامن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الجريرة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النصيب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الأعلى،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0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كافر،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للامام،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ديته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1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ضمان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الجريرة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62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الملاعنة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3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الأخوال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والاخوة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ولأولاده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4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اللعان،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5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الملاعنة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أخواله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ويرثونه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6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لزمه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وورثه،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انكاره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ذلك،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إقرار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7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الزاني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الزانية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لولده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للامام،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ادعى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ابن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كذبه،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ولزمه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68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الحميل،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اثنان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بنسب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بينهما،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قولهما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احتمل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الصدق،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يكلفان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69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الخنثى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0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يسبق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البول،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استويا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ينبعث،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استويا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ينقطع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أخيرا،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يعتبر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الاحتلام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والحيض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والثدي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1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الخنثى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المشكل،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أمره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بالعلامات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المذكورة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2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ينظر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الخنثى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ليعلم،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ينظر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فرجيه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وجودهما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3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المولود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للرجال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للنساء،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بالقرعة،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وكيفيتها،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تختص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 w:rsidP="0031424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4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رأسان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بدنان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حقو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75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الغرقى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والمهدوم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6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الاشتباه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والقرابة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أقرب،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ينتقل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7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الغريقين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المهدوم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الآخر،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للآخر،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لوارثه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8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اثنان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سبب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الغرق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والهدم،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واقترنا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اشتبه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السابق،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شيئا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السبق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بقرينة،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79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تقديم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المهدوم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0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الغرقى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والمهدوم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81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المجوس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2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يرثون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بالسبب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والنسب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الصحيحين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والفاسدين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3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قذف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4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اعتقد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شيئا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لزمه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85" w:history="1"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6" w:history="1">
            <w:r w:rsidRPr="0056779B">
              <w:rPr>
                <w:rStyle w:val="Hyperlink"/>
                <w:rFonts w:hint="eastAsia"/>
                <w:noProof/>
                <w:rtl/>
              </w:rPr>
              <w:t>فهرست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أنواع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اجمالا</w:t>
            </w:r>
            <w:r w:rsidRPr="0056779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187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صفات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8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يشترط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الايمان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والعدالة،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الترافع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قضاة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وحكامهم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التقية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والخوف،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وافق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89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تولى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0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يروي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1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والافتاء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بورود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2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والسنة،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نقض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ظهور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الخطأ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3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بالرأي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والمقاييس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الاستنباطات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الظنية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نفس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الشرعية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4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5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بأحاديث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والأئمة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صلوات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 w:rsidRPr="0056779B">
              <w:rPr>
                <w:rStyle w:val="Hyperlink"/>
                <w:rFonts w:hint="eastAsia"/>
                <w:noProof/>
                <w:rtl/>
              </w:rPr>
              <w:t>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المنقولة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الكتب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المعتمدة،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وروايتها،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وصحتها،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وثبوتها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6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الأحاديث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المختلفة،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7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تقليد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المعصوم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برأيه،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بنص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8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والفتوى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رواة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الشيعة،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رووه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الشريعة،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يقولونه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برأيهم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199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التوقف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والاحتياط،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والفتوى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مسألة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نظرية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بنص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0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استنباط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النظرية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الظواهر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القرآن،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معرفة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تفسيرها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1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استنباط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النظرية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ظواهر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الأئمة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56779B">
              <w:rPr>
                <w:rStyle w:val="Hyperlink"/>
                <w:rFonts w:hint="eastAsia"/>
                <w:noProof/>
                <w:rtl/>
              </w:rPr>
              <w:t>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تفسيره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2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صفات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203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آداب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4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5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الغضب،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تأمل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6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مساواة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الخصمين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الإشارة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والنظر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والمجلس،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ضيافة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الخصمين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7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المسألة،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حضور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هو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سماع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الخصمين،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انصاف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حتى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نفسه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8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خصمه،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خصمه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بالكلام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09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قضاة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0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المفتي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أخطأ،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وضمن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1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الرشوة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والرزق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السلطان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2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والميل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الخصمين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3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بالجور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4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آداب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215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6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7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حقا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ادعى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باطلا،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المعصوم،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8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القتل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والجرح،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التعارض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19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0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بأربعة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وسائر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بشاهدين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1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استحلاف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المنكر،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فحلف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ثبتت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2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أقام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3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فحلف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4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يقضى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بالحبس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5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تعارض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البينتين،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ترجح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إحداهما،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فقد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الترجيح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6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المشكلة،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مواقعها،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وكيفيتها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7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حقوق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خاصة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المدعي،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والطلاق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8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جماعة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جلوسا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وسطهم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فقالوا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كلهم</w:t>
            </w:r>
            <w:r w:rsidRPr="0056779B">
              <w:rPr>
                <w:rStyle w:val="Hyperlink"/>
                <w:noProof/>
                <w:rtl/>
              </w:rPr>
              <w:t xml:space="preserve">: </w:t>
            </w:r>
            <w:r w:rsidRPr="0056779B">
              <w:rPr>
                <w:rStyle w:val="Hyperlink"/>
                <w:rFonts w:hint="eastAsia"/>
                <w:noProof/>
                <w:rtl/>
              </w:rPr>
              <w:t>ليس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لنا،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وادعاه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29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بعلمه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0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تفريق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الريبة،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واستقصاء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سؤالهم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مشخصات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القضية،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اختلفوا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ردت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شهادتهم،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التفريق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1" w:history="1">
            <w:r w:rsidRPr="0056779B">
              <w:rPr>
                <w:rStyle w:val="Hyperlink"/>
                <w:noProof/>
                <w:rtl/>
              </w:rPr>
              <w:t xml:space="preserve">16 -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تفريق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أهل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والمنكرين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الريبة،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واستقصاء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سؤالهم،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وابطال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دعواهم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اختلفوا،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التفريق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2" w:history="1">
            <w:r w:rsidRPr="0056779B">
              <w:rPr>
                <w:rStyle w:val="Hyperlink"/>
                <w:noProof/>
                <w:rtl/>
              </w:rPr>
              <w:t xml:space="preserve">17 -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القضايا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المنقولة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أمير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3" w:history="1">
            <w:r w:rsidRPr="0056779B">
              <w:rPr>
                <w:rStyle w:val="Hyperlink"/>
                <w:noProof/>
                <w:rtl/>
              </w:rPr>
              <w:t xml:space="preserve">18 -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بملكية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حتى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خلافها،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لصاحب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بالملك،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تتبع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متاع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4" w:history="1">
            <w:r w:rsidRPr="0056779B">
              <w:rPr>
                <w:rStyle w:val="Hyperlink"/>
                <w:noProof/>
                <w:rtl/>
              </w:rPr>
              <w:t xml:space="preserve">19 -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الغائب،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القابلة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المودعة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لرجلين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5" w:history="1">
            <w:r w:rsidRPr="0056779B">
              <w:rPr>
                <w:rStyle w:val="Hyperlink"/>
                <w:noProof/>
                <w:rtl/>
              </w:rPr>
              <w:t xml:space="preserve">20 -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القاضي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ترافع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أهل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الكتاب،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الاسلام،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يتركهم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6" w:history="1">
            <w:r w:rsidRPr="0056779B">
              <w:rPr>
                <w:rStyle w:val="Hyperlink"/>
                <w:noProof/>
                <w:rtl/>
              </w:rPr>
              <w:t xml:space="preserve">21 -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قاض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قاض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7" w:history="1">
            <w:r w:rsidRPr="0056779B">
              <w:rPr>
                <w:rStyle w:val="Hyperlink"/>
                <w:noProof/>
                <w:rtl/>
              </w:rPr>
              <w:t xml:space="preserve">22 -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الحدود،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يحبس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المحدود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يضمن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صاحب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الثياب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8" w:history="1">
            <w:r w:rsidRPr="0056779B">
              <w:rPr>
                <w:rStyle w:val="Hyperlink"/>
                <w:noProof/>
                <w:rtl/>
              </w:rPr>
              <w:t xml:space="preserve">23 -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إقامة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الحدود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الذي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يجري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البنات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39" w:history="1">
            <w:r w:rsidRPr="0056779B">
              <w:rPr>
                <w:rStyle w:val="Hyperlink"/>
                <w:noProof/>
                <w:rtl/>
              </w:rPr>
              <w:t xml:space="preserve">24 -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حبسه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0" w:history="1">
            <w:r w:rsidRPr="0056779B">
              <w:rPr>
                <w:rStyle w:val="Hyperlink"/>
                <w:noProof/>
                <w:rtl/>
              </w:rPr>
              <w:t xml:space="preserve">25 -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احلاف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الأخرس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بينة،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بالنكول،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تغليظ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1" w:history="1">
            <w:r w:rsidRPr="0056779B">
              <w:rPr>
                <w:rStyle w:val="Hyperlink"/>
                <w:noProof/>
                <w:rtl/>
              </w:rPr>
              <w:t xml:space="preserve">26 -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وأسمائه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الخاصة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2" w:history="1">
            <w:r w:rsidRPr="0056779B">
              <w:rPr>
                <w:rStyle w:val="Hyperlink"/>
                <w:noProof/>
                <w:rtl/>
              </w:rPr>
              <w:t xml:space="preserve">27 -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الشفاعة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الحدود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يثبت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3" w:history="1">
            <w:r w:rsidRPr="0056779B">
              <w:rPr>
                <w:rStyle w:val="Hyperlink"/>
                <w:noProof/>
                <w:rtl/>
              </w:rPr>
              <w:t xml:space="preserve">28 -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كيفية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واحكام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244" w:history="1"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2822245" w:history="1">
            <w:r w:rsidRPr="0056779B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6" w:history="1">
            <w:r w:rsidRPr="0056779B">
              <w:rPr>
                <w:rStyle w:val="Hyperlink"/>
                <w:noProof/>
                <w:rtl/>
              </w:rPr>
              <w:t xml:space="preserve">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الإجابة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7" w:history="1">
            <w:r w:rsidRPr="0056779B">
              <w:rPr>
                <w:rStyle w:val="Hyperlink"/>
                <w:noProof/>
                <w:rtl/>
              </w:rPr>
              <w:t xml:space="preserve">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أداء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كتمانها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8" w:history="1">
            <w:r w:rsidRPr="0056779B">
              <w:rPr>
                <w:rStyle w:val="Hyperlink"/>
                <w:noProof/>
                <w:rtl/>
              </w:rPr>
              <w:t xml:space="preserve">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إقامة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للعامة،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يخاف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الضيم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49" w:history="1">
            <w:r w:rsidRPr="0056779B">
              <w:rPr>
                <w:rStyle w:val="Hyperlink"/>
                <w:noProof/>
                <w:rtl/>
              </w:rPr>
              <w:t xml:space="preserve">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يخاف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ضياع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المظلوم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0" w:history="1">
            <w:r w:rsidRPr="0056779B">
              <w:rPr>
                <w:rStyle w:val="Hyperlink"/>
                <w:noProof/>
                <w:rtl/>
              </w:rPr>
              <w:t xml:space="preserve">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بخطه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وخاتمه،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حصل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العلم،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وآمن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التزوير،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يبق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شك،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1" w:history="1">
            <w:r w:rsidRPr="0056779B">
              <w:rPr>
                <w:rStyle w:val="Hyperlink"/>
                <w:noProof/>
                <w:rtl/>
              </w:rPr>
              <w:t xml:space="preserve">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2" w:history="1">
            <w:r w:rsidRPr="0056779B">
              <w:rPr>
                <w:rStyle w:val="Hyperlink"/>
                <w:noProof/>
                <w:rtl/>
              </w:rPr>
              <w:t xml:space="preserve">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غرموا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3" w:history="1">
            <w:r w:rsidRPr="0056779B">
              <w:rPr>
                <w:rStyle w:val="Hyperlink"/>
                <w:noProof/>
                <w:rtl/>
              </w:rPr>
              <w:t xml:space="preserve">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وغرم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أتلف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قائما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بعينه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صاحبه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4" w:history="1">
            <w:r w:rsidRPr="0056779B">
              <w:rPr>
                <w:rStyle w:val="Hyperlink"/>
                <w:noProof/>
                <w:rtl/>
              </w:rPr>
              <w:t xml:space="preserve">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أربعة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بالزنى،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رجعوا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أحدهم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الرجم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5" w:history="1">
            <w:r w:rsidRPr="0056779B">
              <w:rPr>
                <w:rStyle w:val="Hyperlink"/>
                <w:noProof/>
                <w:rtl/>
              </w:rPr>
              <w:t xml:space="preserve">10 -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بطلاق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فأنكر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تزوجت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بموت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فظهر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حياته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6" w:history="1">
            <w:r w:rsidRPr="0056779B">
              <w:rPr>
                <w:rStyle w:val="Hyperlink"/>
                <w:noProof/>
                <w:rtl/>
              </w:rPr>
              <w:t xml:space="preserve">11 -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بالسرقة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رجعا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القطع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ضمنا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آخر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بالسرقة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7" w:history="1">
            <w:r w:rsidRPr="0056779B">
              <w:rPr>
                <w:rStyle w:val="Hyperlink"/>
                <w:noProof/>
                <w:rtl/>
              </w:rPr>
              <w:t xml:space="preserve">12 -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يضرب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بقدر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يراه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ويحبس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يطاف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حتى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يعرف،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يتوب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8" w:history="1">
            <w:r w:rsidRPr="0056779B">
              <w:rPr>
                <w:rStyle w:val="Hyperlink"/>
                <w:noProof/>
                <w:rtl/>
              </w:rPr>
              <w:t xml:space="preserve">13 -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نسيت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فذكرتها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الأخرى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فذكرت،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اقامتها،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وقبلت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59" w:history="1">
            <w:r w:rsidRPr="0056779B">
              <w:rPr>
                <w:rStyle w:val="Hyperlink"/>
                <w:noProof/>
                <w:rtl/>
              </w:rPr>
              <w:t xml:space="preserve">14 -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إحياء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الزور،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دفع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الضرر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النفس،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0" w:history="1">
            <w:r w:rsidRPr="0056779B">
              <w:rPr>
                <w:rStyle w:val="Hyperlink"/>
                <w:noProof/>
                <w:rtl/>
              </w:rPr>
              <w:t xml:space="preserve">15 -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1" w:history="1">
            <w:r w:rsidRPr="0056779B">
              <w:rPr>
                <w:rStyle w:val="Hyperlink"/>
                <w:noProof/>
                <w:rtl/>
              </w:rPr>
              <w:t xml:space="preserve">16 -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الصبي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تحمل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البلوغ،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2" w:history="1">
            <w:r w:rsidRPr="0056779B">
              <w:rPr>
                <w:rStyle w:val="Hyperlink"/>
                <w:noProof/>
                <w:rtl/>
              </w:rPr>
              <w:t xml:space="preserve">17 -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3" w:history="1">
            <w:r w:rsidRPr="0056779B">
              <w:rPr>
                <w:rStyle w:val="Hyperlink"/>
                <w:noProof/>
                <w:rtl/>
              </w:rPr>
              <w:t xml:space="preserve">18 -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والمكاتب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مواليهما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4" w:history="1">
            <w:r w:rsidRPr="0056779B">
              <w:rPr>
                <w:rStyle w:val="Hyperlink"/>
                <w:noProof/>
                <w:rtl/>
              </w:rPr>
              <w:t xml:space="preserve">19 -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5" w:history="1">
            <w:r w:rsidRPr="0056779B">
              <w:rPr>
                <w:rStyle w:val="Hyperlink"/>
                <w:noProof/>
                <w:rtl/>
              </w:rPr>
              <w:t xml:space="preserve">20 -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لزوجها،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والرجل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لزوجته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6" w:history="1">
            <w:r w:rsidRPr="0056779B">
              <w:rPr>
                <w:rStyle w:val="Hyperlink"/>
                <w:noProof/>
                <w:rtl/>
              </w:rPr>
              <w:t xml:space="preserve">21 -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لوالده،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وبالعكس،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والأخ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لأخيه،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والده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7" w:history="1">
            <w:r w:rsidRPr="0056779B">
              <w:rPr>
                <w:rStyle w:val="Hyperlink"/>
                <w:noProof/>
                <w:rtl/>
              </w:rPr>
              <w:t xml:space="preserve">22 -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الشريك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لشريكه،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هو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شريك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وقبولها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8" w:history="1">
            <w:r w:rsidRPr="0056779B">
              <w:rPr>
                <w:rStyle w:val="Hyperlink"/>
                <w:noProof/>
                <w:rtl/>
              </w:rPr>
              <w:t xml:space="preserve">23 -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الأجير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للمستأجر،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مفارقته،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الضيف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69" w:history="1">
            <w:r w:rsidRPr="0056779B">
              <w:rPr>
                <w:rStyle w:val="Hyperlink"/>
                <w:noProof/>
                <w:rtl/>
              </w:rPr>
              <w:t xml:space="preserve">24 -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الفاسق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والمتهم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والخصم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0" w:history="1">
            <w:r w:rsidRPr="0056779B">
              <w:rPr>
                <w:rStyle w:val="Hyperlink"/>
                <w:noProof/>
                <w:rtl/>
              </w:rPr>
              <w:t xml:space="preserve">25 -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1" w:history="1">
            <w:r w:rsidRPr="0056779B">
              <w:rPr>
                <w:rStyle w:val="Hyperlink"/>
                <w:noProof/>
                <w:rtl/>
              </w:rPr>
              <w:t xml:space="preserve">26 -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جملة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تقبل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شهادتهم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2" w:history="1">
            <w:r w:rsidRPr="0056779B">
              <w:rPr>
                <w:rStyle w:val="Hyperlink"/>
                <w:noProof/>
                <w:rtl/>
              </w:rPr>
              <w:t xml:space="preserve">27 -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اللاعب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بالنرد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والشطرنج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مقامر،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وفاعل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الغناء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ومستمعه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3" w:history="1">
            <w:r w:rsidRPr="0056779B">
              <w:rPr>
                <w:rStyle w:val="Hyperlink"/>
                <w:noProof/>
                <w:rtl/>
              </w:rPr>
              <w:t xml:space="preserve">28 -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سائق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الحاج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ظلم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دابته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واستخف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بصلاته،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المكاري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والجمال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والملاح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الصلاح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4" w:history="1">
            <w:r w:rsidRPr="0056779B">
              <w:rPr>
                <w:rStyle w:val="Hyperlink"/>
                <w:noProof/>
                <w:rtl/>
              </w:rPr>
              <w:t xml:space="preserve">29 -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السائل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بكفه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5" w:history="1">
            <w:r w:rsidRPr="0056779B">
              <w:rPr>
                <w:rStyle w:val="Hyperlink"/>
                <w:noProof/>
                <w:rtl/>
              </w:rPr>
              <w:t xml:space="preserve">30 -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القاذف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التوبة،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6" w:history="1">
            <w:r w:rsidRPr="0056779B">
              <w:rPr>
                <w:rStyle w:val="Hyperlink"/>
                <w:noProof/>
                <w:rtl/>
              </w:rPr>
              <w:t xml:space="preserve">31 -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المحدود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توبته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7" w:history="1">
            <w:r w:rsidRPr="0056779B">
              <w:rPr>
                <w:rStyle w:val="Hyperlink"/>
                <w:noProof/>
                <w:rtl/>
              </w:rPr>
              <w:t xml:space="preserve">32 -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ذميا،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استثني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8" w:history="1">
            <w:r w:rsidRPr="0056779B">
              <w:rPr>
                <w:rStyle w:val="Hyperlink"/>
                <w:noProof/>
                <w:rtl/>
              </w:rPr>
              <w:t xml:space="preserve">33 -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أسلم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79" w:history="1">
            <w:r w:rsidRPr="0056779B">
              <w:rPr>
                <w:rStyle w:val="Hyperlink"/>
                <w:noProof/>
                <w:rtl/>
              </w:rPr>
              <w:t xml:space="preserve">34 -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اليهود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والنصارى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والمجوس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0" w:history="1">
            <w:r w:rsidRPr="0056779B">
              <w:rPr>
                <w:rStyle w:val="Hyperlink"/>
                <w:noProof/>
                <w:rtl/>
              </w:rPr>
              <w:t xml:space="preserve">35 -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يعتبر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العدالة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1" w:history="1">
            <w:r w:rsidRPr="0056779B">
              <w:rPr>
                <w:rStyle w:val="Hyperlink"/>
                <w:noProof/>
                <w:rtl/>
              </w:rPr>
              <w:t xml:space="preserve">36 -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الأعمى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والبصير،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يمكنهما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العلم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2" w:history="1">
            <w:r w:rsidRPr="0056779B">
              <w:rPr>
                <w:rStyle w:val="Hyperlink"/>
                <w:noProof/>
                <w:rtl/>
              </w:rPr>
              <w:t xml:space="preserve">37 -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الأصل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يمكنه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الحضور،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حيا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بالبلد،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الأصل،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3" w:history="1">
            <w:r w:rsidRPr="0056779B">
              <w:rPr>
                <w:rStyle w:val="Hyperlink"/>
                <w:noProof/>
                <w:rtl/>
              </w:rPr>
              <w:t xml:space="preserve">38 -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جواز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4" w:history="1">
            <w:r w:rsidRPr="0056779B">
              <w:rPr>
                <w:rStyle w:val="Hyperlink"/>
                <w:noProof/>
                <w:rtl/>
              </w:rPr>
              <w:t xml:space="preserve">39 -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كذب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الأصل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شاهد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الفرع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5" w:history="1">
            <w:r w:rsidRPr="0056779B">
              <w:rPr>
                <w:rStyle w:val="Hyperlink"/>
                <w:noProof/>
                <w:rtl/>
              </w:rPr>
              <w:t xml:space="preserve">40 -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القتل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وكل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سوى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بشاهدين،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وعدم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ثبوت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بأقل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أربعة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6" w:history="1">
            <w:r w:rsidRPr="0056779B">
              <w:rPr>
                <w:rStyle w:val="Hyperlink"/>
                <w:noProof/>
                <w:rtl/>
              </w:rPr>
              <w:t xml:space="preserve">41 -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للانسان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يكون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الشهود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الزنى،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بل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ينبغي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تأخيره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40328" w:rsidRPr="00C5505B" w:rsidRDefault="00540328" w:rsidP="00C5505B">
          <w:pPr>
            <w:pStyle w:val="libNormal"/>
            <w:rPr>
              <w:rStyle w:val="Hyperlink"/>
              <w:noProof/>
              <w:u w:val="none"/>
              <w:rtl/>
            </w:rPr>
          </w:pPr>
          <w:r w:rsidRPr="00C5505B">
            <w:rPr>
              <w:rStyle w:val="Hyperlink"/>
              <w:noProof/>
              <w:u w:val="none"/>
              <w:rtl/>
            </w:rPr>
            <w:br w:type="page"/>
          </w:r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7" w:history="1">
            <w:r w:rsidRPr="0056779B">
              <w:rPr>
                <w:rStyle w:val="Hyperlink"/>
                <w:noProof/>
                <w:rtl/>
              </w:rPr>
              <w:t xml:space="preserve">42 -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الزنديق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بالزندقة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عليه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رجلان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عدلان،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وإن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ألف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بالبراءة،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ويحكم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الساحر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بشاهدين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8" w:history="1">
            <w:r w:rsidRPr="0056779B">
              <w:rPr>
                <w:rStyle w:val="Hyperlink"/>
                <w:noProof/>
                <w:rtl/>
              </w:rPr>
              <w:t xml:space="preserve">43 -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بعتق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أو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غيره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قبلت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نصيبه،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إلا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أن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يشهد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رجلان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عدلان،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فيجوز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الجميع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89" w:history="1">
            <w:r w:rsidRPr="0056779B">
              <w:rPr>
                <w:rStyle w:val="Hyperlink"/>
                <w:noProof/>
                <w:rtl/>
              </w:rPr>
              <w:t xml:space="preserve">44 -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الحيف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والربا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والطلاق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لغير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السنة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90" w:history="1">
            <w:r w:rsidRPr="0056779B">
              <w:rPr>
                <w:rStyle w:val="Hyperlink"/>
                <w:noProof/>
                <w:rtl/>
              </w:rPr>
              <w:t xml:space="preserve">45 -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الاشهاد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إذا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دفن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فيها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شئ،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والاشهاد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على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القرض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والشهادة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للميت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بالخير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C75F2D" w:rsidRDefault="00C75F2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2822291" w:history="1">
            <w:r w:rsidRPr="0056779B">
              <w:rPr>
                <w:rStyle w:val="Hyperlink"/>
                <w:noProof/>
                <w:rtl/>
              </w:rPr>
              <w:t xml:space="preserve">46 - </w:t>
            </w:r>
            <w:r w:rsidRPr="0056779B">
              <w:rPr>
                <w:rStyle w:val="Hyperlink"/>
                <w:rFonts w:cs="Rafed Alaem"/>
                <w:noProof/>
                <w:rtl/>
              </w:rPr>
              <w:t>(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نوادر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ما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يتعلق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بأبواب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كتاب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hint="eastAsia"/>
                <w:noProof/>
                <w:rtl/>
              </w:rPr>
              <w:t>الشهادات</w:t>
            </w:r>
            <w:r w:rsidRPr="0056779B">
              <w:rPr>
                <w:rStyle w:val="Hyperlink"/>
                <w:noProof/>
                <w:rtl/>
              </w:rPr>
              <w:t xml:space="preserve"> </w:t>
            </w:r>
            <w:r w:rsidRPr="0056779B">
              <w:rPr>
                <w:rStyle w:val="Hyperlink"/>
                <w:rFonts w:cs="Rafed Alaem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Toc382822291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15114" w:rsidRPr="00314243" w:rsidRDefault="00115114" w:rsidP="00314243">
          <w:pPr>
            <w:pStyle w:val="libNormal"/>
            <w:rPr>
              <w:rtl/>
            </w:rPr>
          </w:pPr>
          <w:r>
            <w:fldChar w:fldCharType="end"/>
          </w:r>
        </w:p>
      </w:sdtContent>
    </w:sdt>
    <w:sectPr w:rsidR="00115114" w:rsidRPr="00314243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55" w:rsidRDefault="00024D55">
      <w:r>
        <w:separator/>
      </w:r>
    </w:p>
  </w:endnote>
  <w:endnote w:type="continuationSeparator" w:id="1">
    <w:p w:rsidR="00024D55" w:rsidRDefault="0002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55" w:rsidRPr="00460435" w:rsidRDefault="00385BC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24D5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F3B24">
      <w:rPr>
        <w:rFonts w:ascii="Traditional Arabic" w:hAnsi="Traditional Arabic"/>
        <w:noProof/>
        <w:sz w:val="28"/>
        <w:szCs w:val="28"/>
        <w:rtl/>
      </w:rPr>
      <w:t>468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55" w:rsidRPr="00460435" w:rsidRDefault="00385BC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24D5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F3B24">
      <w:rPr>
        <w:rFonts w:ascii="Traditional Arabic" w:hAnsi="Traditional Arabic"/>
        <w:noProof/>
        <w:sz w:val="28"/>
        <w:szCs w:val="28"/>
        <w:rtl/>
      </w:rPr>
      <w:t>469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55" w:rsidRPr="00460435" w:rsidRDefault="00385BC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24D5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75F2D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55" w:rsidRDefault="00024D55">
      <w:r>
        <w:separator/>
      </w:r>
    </w:p>
  </w:footnote>
  <w:footnote w:type="continuationSeparator" w:id="1">
    <w:p w:rsidR="00024D55" w:rsidRDefault="00024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72C37"/>
    <w:rsid w:val="00005A19"/>
    <w:rsid w:val="00024D55"/>
    <w:rsid w:val="00024DBC"/>
    <w:rsid w:val="000267FE"/>
    <w:rsid w:val="00034DB7"/>
    <w:rsid w:val="00040798"/>
    <w:rsid w:val="00043023"/>
    <w:rsid w:val="00043A39"/>
    <w:rsid w:val="00054406"/>
    <w:rsid w:val="0006216A"/>
    <w:rsid w:val="00066C43"/>
    <w:rsid w:val="00067F84"/>
    <w:rsid w:val="00071C97"/>
    <w:rsid w:val="00072C3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18FA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114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006D"/>
    <w:rsid w:val="00134830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5EF6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18A2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4243"/>
    <w:rsid w:val="00317E22"/>
    <w:rsid w:val="00320644"/>
    <w:rsid w:val="00322466"/>
    <w:rsid w:val="00324B78"/>
    <w:rsid w:val="00325A62"/>
    <w:rsid w:val="00326131"/>
    <w:rsid w:val="0032615F"/>
    <w:rsid w:val="00330D70"/>
    <w:rsid w:val="0033317B"/>
    <w:rsid w:val="003339D0"/>
    <w:rsid w:val="0033475A"/>
    <w:rsid w:val="00335249"/>
    <w:rsid w:val="003353BB"/>
    <w:rsid w:val="0033620A"/>
    <w:rsid w:val="0034239A"/>
    <w:rsid w:val="0035368E"/>
    <w:rsid w:val="00354493"/>
    <w:rsid w:val="00355C40"/>
    <w:rsid w:val="0035743D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604A"/>
    <w:rsid w:val="003764BC"/>
    <w:rsid w:val="003771B6"/>
    <w:rsid w:val="00380674"/>
    <w:rsid w:val="00385BCC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A7509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D3362"/>
    <w:rsid w:val="003E148D"/>
    <w:rsid w:val="003E173A"/>
    <w:rsid w:val="003E2B5C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10A7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328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2642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5E4D"/>
    <w:rsid w:val="006365EA"/>
    <w:rsid w:val="0063712C"/>
    <w:rsid w:val="00637374"/>
    <w:rsid w:val="00640BB2"/>
    <w:rsid w:val="00641A2D"/>
    <w:rsid w:val="00643F5E"/>
    <w:rsid w:val="006449AF"/>
    <w:rsid w:val="00646853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3800"/>
    <w:rsid w:val="006A09A5"/>
    <w:rsid w:val="006A3060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58BA"/>
    <w:rsid w:val="006D6DC1"/>
    <w:rsid w:val="006D6F9A"/>
    <w:rsid w:val="006E0F1D"/>
    <w:rsid w:val="006E2C8E"/>
    <w:rsid w:val="006E446F"/>
    <w:rsid w:val="006E6291"/>
    <w:rsid w:val="006F4A77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23C1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3F1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0CD7"/>
    <w:rsid w:val="007C3DC9"/>
    <w:rsid w:val="007C3F88"/>
    <w:rsid w:val="007D1D2B"/>
    <w:rsid w:val="007D4FEB"/>
    <w:rsid w:val="007D5FD1"/>
    <w:rsid w:val="007E2EBF"/>
    <w:rsid w:val="007E42F6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A13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0196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2D85"/>
    <w:rsid w:val="00974224"/>
    <w:rsid w:val="00974F8D"/>
    <w:rsid w:val="00974FF1"/>
    <w:rsid w:val="00975D34"/>
    <w:rsid w:val="009767D3"/>
    <w:rsid w:val="009819FB"/>
    <w:rsid w:val="00982157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2F7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AF3B24"/>
    <w:rsid w:val="00B01257"/>
    <w:rsid w:val="00B05B01"/>
    <w:rsid w:val="00B05E3B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3484"/>
    <w:rsid w:val="00B376D8"/>
    <w:rsid w:val="00B37FEA"/>
    <w:rsid w:val="00B4064C"/>
    <w:rsid w:val="00B41B2B"/>
    <w:rsid w:val="00B426ED"/>
    <w:rsid w:val="00B42E0C"/>
    <w:rsid w:val="00B45A0F"/>
    <w:rsid w:val="00B46A74"/>
    <w:rsid w:val="00B47827"/>
    <w:rsid w:val="00B47FE1"/>
    <w:rsid w:val="00B506FA"/>
    <w:rsid w:val="00B537AD"/>
    <w:rsid w:val="00B54A4C"/>
    <w:rsid w:val="00B56365"/>
    <w:rsid w:val="00B56CC0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17E6E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2663"/>
    <w:rsid w:val="00C5505B"/>
    <w:rsid w:val="00C617E5"/>
    <w:rsid w:val="00C62B77"/>
    <w:rsid w:val="00C667E4"/>
    <w:rsid w:val="00C70D9D"/>
    <w:rsid w:val="00C75F2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612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0709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5A76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8BA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pPr>
      <w:spacing w:before="0" w:line="240" w:lineRule="auto"/>
      <w:ind w:firstLine="289"/>
      <w:jc w:val="lowKashida"/>
    </w:pPr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177B-E77A-4F44-996C-DA29C804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222</TotalTime>
  <Pages>469</Pages>
  <Words>112158</Words>
  <Characters>463839</Characters>
  <Application>Microsoft Office Word</Application>
  <DocSecurity>0</DocSecurity>
  <Lines>3865</Lines>
  <Paragraphs>1149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32</cp:revision>
  <cp:lastPrinted>2014-01-25T18:18:00Z</cp:lastPrinted>
  <dcterms:created xsi:type="dcterms:W3CDTF">2014-03-08T06:35:00Z</dcterms:created>
  <dcterms:modified xsi:type="dcterms:W3CDTF">2014-03-17T07:48:00Z</dcterms:modified>
</cp:coreProperties>
</file>