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7B" w:rsidRPr="001B086F" w:rsidRDefault="005E217B" w:rsidP="005E217B">
      <w:pPr>
        <w:pStyle w:val="lib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4676775" cy="7400925"/>
            <wp:effectExtent l="19050" t="0" r="9525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E217B" w:rsidRPr="001B086F" w:rsidRDefault="005E217B" w:rsidP="005E217B">
      <w:pPr>
        <w:pStyle w:val="lib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3" name="Picture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0" w:name="_Toc394925214"/>
      <w:r w:rsidRPr="005E10CD">
        <w:rPr>
          <w:rtl/>
        </w:rPr>
        <w:lastRenderedPageBreak/>
        <w:t>باب السين</w:t>
      </w:r>
      <w:bookmarkEnd w:id="0"/>
    </w:p>
    <w:p w:rsidR="005E217B" w:rsidRDefault="005E217B" w:rsidP="004D6011">
      <w:pPr>
        <w:pStyle w:val="Heading3"/>
        <w:rPr>
          <w:rtl/>
        </w:rPr>
      </w:pPr>
      <w:bookmarkStart w:id="1" w:name="_Toc394925215"/>
      <w:r w:rsidRPr="00543F90">
        <w:rPr>
          <w:rtl/>
        </w:rPr>
        <w:t>[1048] سَالِمُ أبو رافِع</w:t>
      </w:r>
      <w:r>
        <w:rPr>
          <w:rtl/>
        </w:rPr>
        <w:t>:</w:t>
      </w:r>
      <w:bookmarkEnd w:id="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أبان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8F4FFC" w:rsidP="004D6011">
      <w:pPr>
        <w:pStyle w:val="Heading3"/>
        <w:rPr>
          <w:rtl/>
        </w:rPr>
      </w:pPr>
      <w:bookmarkStart w:id="2" w:name="_Toc394925216"/>
      <w:r>
        <w:rPr>
          <w:rFonts w:hint="cs"/>
          <w:rtl/>
        </w:rPr>
        <w:t>[</w:t>
      </w:r>
      <w:r w:rsidR="005E217B" w:rsidRPr="00543F90">
        <w:rPr>
          <w:rtl/>
        </w:rPr>
        <w:t>1049</w:t>
      </w:r>
      <w:r w:rsidR="005E217B">
        <w:rPr>
          <w:rtl/>
        </w:rPr>
        <w:t>]</w:t>
      </w:r>
      <w:r w:rsidR="005E217B" w:rsidRPr="00543F90">
        <w:rPr>
          <w:rtl/>
        </w:rPr>
        <w:t xml:space="preserve"> سَالِمُ الأشَلّ</w:t>
      </w:r>
      <w:r w:rsidR="005E217B">
        <w:rPr>
          <w:rtl/>
        </w:rPr>
        <w:t>:</w:t>
      </w:r>
      <w:bookmarkEnd w:id="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هو ابن عبد الرحمن الآتي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3" w:name="_Toc394925217"/>
      <w:r w:rsidRPr="004D6011">
        <w:rPr>
          <w:rStyle w:val="Heading3Char"/>
          <w:rtl/>
        </w:rPr>
        <w:t xml:space="preserve">[1050] سَالِمُ [البَرّاد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] الكُوفِيّ:</w:t>
      </w:r>
      <w:bookmarkEnd w:id="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210 / 123.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سيأتي برقم [1097]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الأصل والحجرية ومجمع الرجال 3</w:t>
      </w:r>
      <w:r>
        <w:rPr>
          <w:rtl/>
        </w:rPr>
        <w:t>:</w:t>
      </w:r>
      <w:r w:rsidRPr="005E10CD">
        <w:rPr>
          <w:rtl/>
        </w:rPr>
        <w:t xml:space="preserve"> 92 </w:t>
      </w:r>
      <w:r>
        <w:rPr>
          <w:rtl/>
        </w:rPr>
        <w:t>(</w:t>
      </w:r>
      <w:r w:rsidRPr="005E10CD">
        <w:rPr>
          <w:rtl/>
        </w:rPr>
        <w:t>البزاز</w:t>
      </w:r>
      <w:r>
        <w:rPr>
          <w:rtl/>
        </w:rPr>
        <w:t>)</w:t>
      </w:r>
      <w:r w:rsidRPr="005E10CD">
        <w:rPr>
          <w:rtl/>
        </w:rPr>
        <w:t xml:space="preserve"> بالزاي. وفي جامع الرواة 1</w:t>
      </w:r>
      <w:r>
        <w:rPr>
          <w:rtl/>
        </w:rPr>
        <w:t>:</w:t>
      </w:r>
      <w:r w:rsidRPr="005E10CD">
        <w:rPr>
          <w:rtl/>
        </w:rPr>
        <w:t xml:space="preserve"> 347 </w:t>
      </w:r>
      <w:r>
        <w:rPr>
          <w:rtl/>
        </w:rPr>
        <w:t>(</w:t>
      </w:r>
      <w:r w:rsidRPr="005E10CD">
        <w:rPr>
          <w:rtl/>
        </w:rPr>
        <w:t>البرار</w:t>
      </w:r>
      <w:r>
        <w:rPr>
          <w:rtl/>
        </w:rPr>
        <w:t>)</w:t>
      </w:r>
      <w:r w:rsidRPr="005E10CD">
        <w:rPr>
          <w:rtl/>
        </w:rPr>
        <w:t xml:space="preserve"> بالراء</w:t>
      </w:r>
      <w:r>
        <w:rPr>
          <w:rtl/>
        </w:rPr>
        <w:t>،</w:t>
      </w:r>
      <w:r w:rsidRPr="005E10CD">
        <w:rPr>
          <w:rtl/>
        </w:rPr>
        <w:t xml:space="preserve"> وكلاهما غلط</w:t>
      </w:r>
      <w:r>
        <w:rPr>
          <w:rtl/>
        </w:rPr>
        <w:t>،</w:t>
      </w:r>
      <w:r w:rsidRPr="005E10CD">
        <w:rPr>
          <w:rtl/>
        </w:rPr>
        <w:t xml:space="preserve"> والصحيح ما أثبتناه بين المعقوفتين بالدال المهملة وهو الموافق لما في المصدر ومنهج المقال</w:t>
      </w:r>
      <w:r>
        <w:rPr>
          <w:rtl/>
        </w:rPr>
        <w:t>:</w:t>
      </w:r>
      <w:r w:rsidRPr="005E10CD">
        <w:rPr>
          <w:rtl/>
        </w:rPr>
        <w:t xml:space="preserve"> 156 وتنقيح المقال 2</w:t>
      </w:r>
      <w:r>
        <w:rPr>
          <w:rtl/>
        </w:rPr>
        <w:t>:</w:t>
      </w:r>
      <w:r w:rsidRPr="005E10CD">
        <w:rPr>
          <w:rtl/>
        </w:rPr>
        <w:t xml:space="preserve"> 4 وسالم البراد يكنى أبا عبد الله</w:t>
      </w:r>
      <w:r>
        <w:rPr>
          <w:rtl/>
        </w:rPr>
        <w:t>،</w:t>
      </w:r>
      <w:r w:rsidRPr="005E10CD">
        <w:rPr>
          <w:rtl/>
        </w:rPr>
        <w:t xml:space="preserve"> من مشاهير التابعين</w:t>
      </w:r>
      <w:r>
        <w:rPr>
          <w:rtl/>
        </w:rPr>
        <w:t>،</w:t>
      </w:r>
      <w:r w:rsidRPr="005E10CD">
        <w:rPr>
          <w:rtl/>
        </w:rPr>
        <w:t xml:space="preserve"> ترجم له أغلب أهل السنة مع اشارتهم إلى روايته في سنن أبي داود والنسائي.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انظر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طبقات ابن سعد 5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300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والجرح والتعديل 4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190 / 819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وثقات ابن حبان 4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307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وتهذيب الكمال 10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175 / 2519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والكاشف 1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272 / 1801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وتهذيب التهذيب 3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384 / 819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وتقريب التهذيب 1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281 / 23 وقد وثّقه أصحاب هذه الكتب جميعاً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إلاّ أنّ توثيقهم كجرحهم لا يعتد به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كما برهنّا عليه في محله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فالعمدة إذن في التوثيق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كون الرجل من أصحاب الإمام الصادق </w:t>
      </w:r>
      <w:r w:rsidRPr="005E217B">
        <w:rPr>
          <w:rStyle w:val="libAlaemChar"/>
          <w:rtl/>
        </w:rPr>
        <w:t>عليه‌السلام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210 / 125.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" w:name="_Toc394925218"/>
      <w:r w:rsidRPr="00543F90">
        <w:rPr>
          <w:rtl/>
        </w:rPr>
        <w:lastRenderedPageBreak/>
        <w:t>[1051] سَالِمُ بن سَعِيد الكُوفِيّ</w:t>
      </w:r>
      <w:r>
        <w:rPr>
          <w:rtl/>
        </w:rPr>
        <w:t>:</w:t>
      </w:r>
      <w:bookmarkEnd w:id="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" w:name="_Toc394925219"/>
      <w:r w:rsidRPr="00543F90">
        <w:rPr>
          <w:rtl/>
        </w:rPr>
        <w:t>[1052] سَالِمُ بن عبد الرَّحْمن الأشَلّ</w:t>
      </w:r>
      <w:r>
        <w:rPr>
          <w:rtl/>
        </w:rPr>
        <w:t>:</w:t>
      </w:r>
      <w:bookmarkEnd w:id="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وفي الخلاصة</w:t>
      </w:r>
      <w:r>
        <w:rPr>
          <w:rtl/>
        </w:rPr>
        <w:t>:</w:t>
      </w:r>
      <w:r w:rsidRPr="005E10CD">
        <w:rPr>
          <w:rtl/>
        </w:rPr>
        <w:t xml:space="preserve"> عبدُ الرحْمن بن سَالِم بن عبد الرَّحْمن الأشَلّ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روى عن</w:t>
      </w:r>
      <w:r>
        <w:rPr>
          <w:rtl/>
        </w:rPr>
        <w:t>:</w:t>
      </w:r>
      <w:r w:rsidRPr="005E10CD">
        <w:rPr>
          <w:rtl/>
        </w:rPr>
        <w:t xml:space="preserve"> أبي بصير</w:t>
      </w:r>
      <w:r>
        <w:rPr>
          <w:rtl/>
        </w:rPr>
        <w:t>،</w:t>
      </w:r>
      <w:r w:rsidRPr="005E10CD">
        <w:rPr>
          <w:rtl/>
        </w:rPr>
        <w:t xml:space="preserve"> ضعيف</w:t>
      </w:r>
      <w:r>
        <w:rPr>
          <w:rtl/>
        </w:rPr>
        <w:t>،</w:t>
      </w:r>
      <w:r w:rsidRPr="005E10CD">
        <w:rPr>
          <w:rtl/>
        </w:rPr>
        <w:t xml:space="preserve"> وأبوه ثقة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نقد التفريشي</w:t>
      </w:r>
      <w:r>
        <w:rPr>
          <w:rtl/>
        </w:rPr>
        <w:t>:</w:t>
      </w:r>
      <w:r w:rsidRPr="005E10CD">
        <w:rPr>
          <w:rtl/>
        </w:rPr>
        <w:t xml:space="preserve"> سَالِم بن عَبدِ الرَّحْمن الأشَلّ</w:t>
      </w:r>
      <w:r>
        <w:rPr>
          <w:rtl/>
        </w:rPr>
        <w:t>،</w:t>
      </w:r>
      <w:r w:rsidRPr="005E10CD">
        <w:rPr>
          <w:rtl/>
        </w:rPr>
        <w:t xml:space="preserve"> وثقه الغضائري عند ترجمة ابنه عبد الرحمن بن سالم فلاحظها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عبد الله بن بُكَير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ومنصور بن حازم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" w:name="_Toc394925220"/>
      <w:r w:rsidRPr="00543F90">
        <w:rPr>
          <w:rtl/>
        </w:rPr>
        <w:t>[1053] سَالِمُ بن عبد الله</w:t>
      </w:r>
      <w:r>
        <w:rPr>
          <w:rtl/>
        </w:rPr>
        <w:t>:</w:t>
      </w:r>
      <w:bookmarkEnd w:id="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أبو محمّد </w:t>
      </w:r>
      <w:r>
        <w:rPr>
          <w:rtl/>
        </w:rPr>
        <w:t>[</w:t>
      </w:r>
      <w:r w:rsidRPr="005E10CD">
        <w:rPr>
          <w:rtl/>
        </w:rPr>
        <w:t xml:space="preserve">الحَنّاط </w:t>
      </w:r>
      <w:r w:rsidRPr="005E217B">
        <w:rPr>
          <w:rStyle w:val="libFootnotenumChar"/>
          <w:rtl/>
        </w:rPr>
        <w:t>(7)</w:t>
      </w:r>
      <w:r>
        <w:rPr>
          <w:rtl/>
        </w:rPr>
        <w:t>]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209 / 114.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211 / 114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13</w:t>
      </w:r>
      <w:r>
        <w:rPr>
          <w:rtl/>
        </w:rPr>
        <w:t>،</w:t>
      </w:r>
      <w:r w:rsidRPr="005E10CD">
        <w:rPr>
          <w:rtl/>
        </w:rPr>
        <w:t xml:space="preserve"> ورجال النجاشي</w:t>
      </w:r>
      <w:r>
        <w:rPr>
          <w:rtl/>
        </w:rPr>
        <w:t>:</w:t>
      </w:r>
      <w:r w:rsidRPr="005E10CD">
        <w:rPr>
          <w:rtl/>
        </w:rPr>
        <w:t xml:space="preserve"> 237 / 629 في ترجمة ابنه عبد الرحمن بن سالم بن عبد الرحمن الكوفي العطار</w:t>
      </w:r>
      <w:r>
        <w:rPr>
          <w:rtl/>
        </w:rPr>
        <w:t>،</w:t>
      </w:r>
      <w:r w:rsidRPr="005E10CD">
        <w:rPr>
          <w:rtl/>
        </w:rPr>
        <w:t xml:space="preserve"> قال « وكان سالم بياع المصاحف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العلاّمة</w:t>
      </w:r>
      <w:r>
        <w:rPr>
          <w:rtl/>
        </w:rPr>
        <w:t>:</w:t>
      </w:r>
      <w:r w:rsidRPr="005E10CD">
        <w:rPr>
          <w:rtl/>
        </w:rPr>
        <w:t xml:space="preserve"> 239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نقد الرجال</w:t>
      </w:r>
      <w:r>
        <w:rPr>
          <w:rtl/>
        </w:rPr>
        <w:t>:</w:t>
      </w:r>
      <w:r w:rsidRPr="005E10CD">
        <w:rPr>
          <w:rtl/>
        </w:rPr>
        <w:t xml:space="preserve"> 145.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6</w:t>
      </w:r>
      <w:r>
        <w:rPr>
          <w:rtl/>
        </w:rPr>
        <w:t>:</w:t>
      </w:r>
      <w:r w:rsidRPr="005E10CD">
        <w:rPr>
          <w:rtl/>
        </w:rPr>
        <w:t xml:space="preserve"> 203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9</w:t>
      </w:r>
      <w:r>
        <w:rPr>
          <w:rtl/>
        </w:rPr>
        <w:t>:</w:t>
      </w:r>
      <w:r w:rsidRPr="005E10CD">
        <w:rPr>
          <w:rtl/>
        </w:rPr>
        <w:t xml:space="preserve"> 24 / 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الأصل والحجرية وجامع الرواة 1</w:t>
      </w:r>
      <w:r>
        <w:rPr>
          <w:rtl/>
        </w:rPr>
        <w:t>:</w:t>
      </w:r>
      <w:r w:rsidRPr="005E10CD">
        <w:rPr>
          <w:rtl/>
        </w:rPr>
        <w:t xml:space="preserve"> 349 </w:t>
      </w:r>
      <w:r>
        <w:rPr>
          <w:rtl/>
        </w:rPr>
        <w:t>(</w:t>
      </w:r>
      <w:r w:rsidRPr="005E10CD">
        <w:rPr>
          <w:rtl/>
        </w:rPr>
        <w:t>الخيّاط</w:t>
      </w:r>
      <w:r>
        <w:rPr>
          <w:rtl/>
        </w:rPr>
        <w:t>)</w:t>
      </w:r>
      <w:r w:rsidRPr="005E10CD">
        <w:rPr>
          <w:rtl/>
        </w:rPr>
        <w:t xml:space="preserve"> وما أثبتناه بين العضادتين هو الصحيح ظاهراً لموافقته لما في المصدر ومنهج المقال</w:t>
      </w:r>
      <w:r>
        <w:rPr>
          <w:rtl/>
        </w:rPr>
        <w:t>:</w:t>
      </w:r>
      <w:r w:rsidRPr="005E10CD">
        <w:rPr>
          <w:rtl/>
        </w:rPr>
        <w:t xml:space="preserve"> 157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93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145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5 وغيرها.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210 / 119.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" w:name="_Toc394925221"/>
      <w:r w:rsidRPr="00543F90">
        <w:rPr>
          <w:rtl/>
        </w:rPr>
        <w:lastRenderedPageBreak/>
        <w:t>[1054] سَالِمُ بن عبد الله الأزْدِيّ</w:t>
      </w:r>
      <w:r>
        <w:rPr>
          <w:rtl/>
        </w:rPr>
        <w:t>:</w:t>
      </w:r>
      <w:bookmarkEnd w:id="7"/>
    </w:p>
    <w:p w:rsidR="005E217B" w:rsidRPr="005E10CD" w:rsidRDefault="005E217B" w:rsidP="005E217B">
      <w:pPr>
        <w:pStyle w:val="libNormal"/>
        <w:rPr>
          <w:rtl/>
        </w:rPr>
      </w:pPr>
      <w:r>
        <w:rPr>
          <w:rtl/>
        </w:rPr>
        <w:t>[</w:t>
      </w:r>
      <w:r w:rsidRPr="005E10CD">
        <w:rPr>
          <w:rtl/>
        </w:rPr>
        <w:t xml:space="preserve">الجَصّاص </w:t>
      </w:r>
      <w:r w:rsidRPr="005E217B">
        <w:rPr>
          <w:rStyle w:val="libFootnotenumChar"/>
          <w:rtl/>
        </w:rPr>
        <w:t>(1)</w:t>
      </w:r>
      <w:r>
        <w:rPr>
          <w:rtl/>
        </w:rPr>
        <w:t>]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" w:name="_Toc394925222"/>
      <w:r w:rsidRPr="00543F90">
        <w:rPr>
          <w:rtl/>
        </w:rPr>
        <w:t>[1055] سَالِمُ العَطّارُ</w:t>
      </w:r>
      <w:r>
        <w:rPr>
          <w:rtl/>
        </w:rPr>
        <w:t>:</w:t>
      </w:r>
      <w:bookmarkEnd w:id="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خادمُ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" w:name="_Toc394925223"/>
      <w:r w:rsidRPr="00543F90">
        <w:rPr>
          <w:rtl/>
        </w:rPr>
        <w:t>[1056] سَالِمُ بن عَطِيّة</w:t>
      </w:r>
      <w:r>
        <w:rPr>
          <w:rtl/>
        </w:rPr>
        <w:t>:</w:t>
      </w:r>
      <w:bookmarkEnd w:id="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عبد الله</w:t>
      </w:r>
      <w:r>
        <w:rPr>
          <w:rtl/>
        </w:rPr>
        <w:t>،</w:t>
      </w:r>
      <w:r w:rsidRPr="005E10CD">
        <w:rPr>
          <w:rtl/>
        </w:rPr>
        <w:t xml:space="preserve"> مولى لبني هلال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" w:name="_Toc394925224"/>
      <w:r w:rsidRPr="00543F90">
        <w:rPr>
          <w:rtl/>
        </w:rPr>
        <w:t>[1057] سَالِمُ بن عَمَّار الصَّائِدِيّ</w:t>
      </w:r>
      <w:r>
        <w:rPr>
          <w:rtl/>
        </w:rPr>
        <w:t>:</w:t>
      </w:r>
      <w:bookmarkEnd w:id="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الهَمْدَانيّ</w:t>
      </w:r>
      <w:r>
        <w:rPr>
          <w:rtl/>
        </w:rPr>
        <w:t>،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" w:name="_Toc394925225"/>
      <w:r w:rsidRPr="00543F90">
        <w:rPr>
          <w:rtl/>
        </w:rPr>
        <w:t>[1058] سَالِمُ بن الفُضَيْل</w:t>
      </w:r>
      <w:r>
        <w:rPr>
          <w:rtl/>
        </w:rPr>
        <w:t>:</w:t>
      </w:r>
      <w:bookmarkEnd w:id="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صفوان بن يحيى</w:t>
      </w:r>
      <w:r>
        <w:rPr>
          <w:rtl/>
        </w:rPr>
        <w:t>،</w:t>
      </w:r>
      <w:r w:rsidRPr="005E10CD">
        <w:rPr>
          <w:rtl/>
        </w:rPr>
        <w:t xml:space="preserve"> في الفقيه</w:t>
      </w:r>
      <w:r>
        <w:rPr>
          <w:rtl/>
        </w:rPr>
        <w:t>،</w:t>
      </w:r>
      <w:r w:rsidRPr="005E10CD">
        <w:rPr>
          <w:rtl/>
        </w:rPr>
        <w:t xml:space="preserve"> في باب العمرة المبتولة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" w:name="_Toc394925226"/>
      <w:r w:rsidRPr="00543F90">
        <w:rPr>
          <w:rtl/>
        </w:rPr>
        <w:t>[1059] سَالِمُ بن الهُذَيْل</w:t>
      </w:r>
      <w:r>
        <w:rPr>
          <w:rtl/>
        </w:rPr>
        <w:t>:</w:t>
      </w:r>
      <w:bookmarkEnd w:id="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حماد بن عثمان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صفة الوضوء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وفي الإستبصار</w:t>
      </w:r>
      <w:r>
        <w:rPr>
          <w:rtl/>
        </w:rPr>
        <w:t>،</w:t>
      </w:r>
      <w:r w:rsidRPr="005E10CD">
        <w:rPr>
          <w:rtl/>
        </w:rPr>
        <w:t xml:space="preserve"> في باب وجوب المسح على الرجلين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 وجامع الرواة 1</w:t>
      </w:r>
      <w:r>
        <w:rPr>
          <w:rtl/>
        </w:rPr>
        <w:t>:</w:t>
      </w:r>
      <w:r w:rsidRPr="005E10CD">
        <w:rPr>
          <w:rtl/>
        </w:rPr>
        <w:t xml:space="preserve"> 349 </w:t>
      </w:r>
      <w:r>
        <w:rPr>
          <w:rtl/>
        </w:rPr>
        <w:t>(</w:t>
      </w:r>
      <w:r w:rsidRPr="005E10CD">
        <w:rPr>
          <w:rtl/>
        </w:rPr>
        <w:t>الخواص</w:t>
      </w:r>
      <w:r>
        <w:rPr>
          <w:rtl/>
        </w:rPr>
        <w:t>)،</w:t>
      </w:r>
      <w:r w:rsidRPr="005E10CD">
        <w:rPr>
          <w:rtl/>
        </w:rPr>
        <w:t xml:space="preserve"> وفي المصدر </w:t>
      </w:r>
      <w:r>
        <w:rPr>
          <w:rtl/>
        </w:rPr>
        <w:t>(</w:t>
      </w:r>
      <w:r w:rsidRPr="005E10CD">
        <w:rPr>
          <w:rtl/>
        </w:rPr>
        <w:t>الحصاص</w:t>
      </w:r>
      <w:r>
        <w:rPr>
          <w:rtl/>
        </w:rPr>
        <w:t>)</w:t>
      </w:r>
      <w:r w:rsidRPr="005E10CD">
        <w:rPr>
          <w:rtl/>
        </w:rPr>
        <w:t xml:space="preserve"> بالحاء المهملة</w:t>
      </w:r>
      <w:r>
        <w:rPr>
          <w:rtl/>
        </w:rPr>
        <w:t>،</w:t>
      </w:r>
      <w:r w:rsidRPr="005E10CD">
        <w:rPr>
          <w:rtl/>
        </w:rPr>
        <w:t xml:space="preserve"> وما أثبتناه بين العضادتين هو الصحيح ظاهراً لموافقته لما في أغلب كتب الرجال المتأخرة الناقلة عن رجال الشيخ.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انظر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157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93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145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210 / 120.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210 / 121.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210 / 118.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210 / 124.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2</w:t>
      </w:r>
      <w:r>
        <w:rPr>
          <w:rtl/>
        </w:rPr>
        <w:t>:</w:t>
      </w:r>
      <w:r w:rsidRPr="005E10CD">
        <w:rPr>
          <w:rtl/>
        </w:rPr>
        <w:t xml:space="preserve"> 276 / 1346.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1</w:t>
      </w:r>
      <w:r>
        <w:rPr>
          <w:rtl/>
        </w:rPr>
        <w:t>:</w:t>
      </w:r>
      <w:r w:rsidRPr="005E10CD">
        <w:rPr>
          <w:rtl/>
        </w:rPr>
        <w:t xml:space="preserve"> 63 / 177.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الاستبصار 1</w:t>
      </w:r>
      <w:r>
        <w:rPr>
          <w:rtl/>
        </w:rPr>
        <w:t>:</w:t>
      </w:r>
      <w:r w:rsidRPr="005E10CD">
        <w:rPr>
          <w:rtl/>
        </w:rPr>
        <w:t xml:space="preserve"> 64 / 189.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3" w:name="_Toc394925227"/>
      <w:r w:rsidRPr="00543F90">
        <w:rPr>
          <w:rtl/>
        </w:rPr>
        <w:lastRenderedPageBreak/>
        <w:t xml:space="preserve">[1060] </w:t>
      </w:r>
      <w:r>
        <w:rPr>
          <w:rtl/>
        </w:rPr>
        <w:t>[</w:t>
      </w:r>
      <w:r w:rsidRPr="00543F90">
        <w:rPr>
          <w:rtl/>
        </w:rPr>
        <w:t xml:space="preserve">السَّائب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 بن عُمَارة الحَضْرَميّ:</w:t>
      </w:r>
      <w:bookmarkEnd w:id="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" w:name="_Toc394925228"/>
      <w:r w:rsidRPr="00543F90">
        <w:rPr>
          <w:rtl/>
        </w:rPr>
        <w:t>[1061] السَّائب</w:t>
      </w:r>
      <w:r>
        <w:rPr>
          <w:rtl/>
        </w:rPr>
        <w:t>:</w:t>
      </w:r>
      <w:bookmarkEnd w:id="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5" w:name="_Toc394925229"/>
      <w:r w:rsidRPr="00543F90">
        <w:rPr>
          <w:rtl/>
        </w:rPr>
        <w:t>[1062] السَّائب</w:t>
      </w:r>
      <w:r>
        <w:rPr>
          <w:rtl/>
        </w:rPr>
        <w:t>:</w:t>
      </w:r>
      <w:bookmarkEnd w:id="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حُسين بن عبد الله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6" w:name="_Toc394925230"/>
      <w:r w:rsidRPr="004D6011">
        <w:rPr>
          <w:rStyle w:val="Heading3Char"/>
          <w:rtl/>
        </w:rPr>
        <w:t xml:space="preserve">[1063] سُحَيم السِّنْدِيّ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:</w:t>
      </w:r>
      <w:bookmarkEnd w:id="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محمّد بن سنان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دعوات موجزات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7" w:name="_Toc394925231"/>
      <w:r w:rsidRPr="00543F90">
        <w:rPr>
          <w:rtl/>
        </w:rPr>
        <w:t>[1064] السَّرِيُّ بن حيّان</w:t>
      </w:r>
      <w:r>
        <w:rPr>
          <w:rtl/>
        </w:rPr>
        <w:t>:</w:t>
      </w:r>
      <w:bookmarkEnd w:id="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الأزدي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8" w:name="_Toc394925232"/>
      <w:r w:rsidRPr="00543F90">
        <w:rPr>
          <w:rtl/>
        </w:rPr>
        <w:t>[1065] السَّرِيُّ بن خالد الناجي</w:t>
      </w:r>
      <w:r>
        <w:rPr>
          <w:rtl/>
        </w:rPr>
        <w:t>:</w:t>
      </w:r>
      <w:bookmarkEnd w:id="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في الأصل </w:t>
      </w:r>
      <w:r>
        <w:rPr>
          <w:rtl/>
        </w:rPr>
        <w:t>(</w:t>
      </w:r>
      <w:r w:rsidRPr="005E10CD">
        <w:rPr>
          <w:rtl/>
        </w:rPr>
        <w:t>الشاب</w:t>
      </w:r>
      <w:r>
        <w:rPr>
          <w:rtl/>
        </w:rPr>
        <w:t>)،</w:t>
      </w:r>
      <w:r w:rsidRPr="005E10CD">
        <w:rPr>
          <w:rtl/>
        </w:rPr>
        <w:t xml:space="preserve"> وفي الحجرية </w:t>
      </w:r>
      <w:r>
        <w:rPr>
          <w:rtl/>
        </w:rPr>
        <w:t>(</w:t>
      </w:r>
      <w:r w:rsidRPr="005E10CD">
        <w:rPr>
          <w:rtl/>
        </w:rPr>
        <w:t>الساب</w:t>
      </w:r>
      <w:r>
        <w:rPr>
          <w:rtl/>
        </w:rPr>
        <w:t>)،</w:t>
      </w:r>
      <w:r w:rsidRPr="005E10CD">
        <w:rPr>
          <w:rtl/>
        </w:rPr>
        <w:t xml:space="preserve"> والصحيح ما أثبتناه بين المعقوفتين</w:t>
      </w:r>
      <w:r>
        <w:rPr>
          <w:rtl/>
        </w:rPr>
        <w:t>،</w:t>
      </w:r>
      <w:r w:rsidRPr="005E10CD">
        <w:rPr>
          <w:rtl/>
        </w:rPr>
        <w:t xml:space="preserve"> وهو الموافق لما في المصدر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157 ونقد الرجال</w:t>
      </w:r>
      <w:r>
        <w:rPr>
          <w:rtl/>
        </w:rPr>
        <w:t>:</w:t>
      </w:r>
      <w:r w:rsidRPr="005E10CD">
        <w:rPr>
          <w:rtl/>
        </w:rPr>
        <w:t xml:space="preserve"> 146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95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216 / 216.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216 / 217.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216 / 215.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حاشية الأصل</w:t>
      </w:r>
      <w:r>
        <w:rPr>
          <w:rtl/>
        </w:rPr>
        <w:t>،</w:t>
      </w:r>
      <w:r w:rsidRPr="005E10CD">
        <w:rPr>
          <w:rtl/>
        </w:rPr>
        <w:t xml:space="preserve"> وتحت كلمة </w:t>
      </w:r>
      <w:r>
        <w:rPr>
          <w:rtl/>
        </w:rPr>
        <w:t>(</w:t>
      </w:r>
      <w:r w:rsidRPr="005E10CD">
        <w:rPr>
          <w:rtl/>
        </w:rPr>
        <w:t>السندي</w:t>
      </w:r>
      <w:r>
        <w:rPr>
          <w:rtl/>
        </w:rPr>
        <w:t>)</w:t>
      </w:r>
      <w:r w:rsidRPr="005E10CD">
        <w:rPr>
          <w:rtl/>
        </w:rPr>
        <w:t xml:space="preserve">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السعدي</w:t>
      </w:r>
      <w:r>
        <w:rPr>
          <w:rtl/>
        </w:rPr>
        <w:t>:</w:t>
      </w:r>
      <w:r w:rsidRPr="005E10CD">
        <w:rPr>
          <w:rtl/>
        </w:rPr>
        <w:t xml:space="preserve">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217 / 234.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2</w:t>
      </w:r>
      <w:r>
        <w:rPr>
          <w:rtl/>
        </w:rPr>
        <w:t>:</w:t>
      </w:r>
      <w:r w:rsidRPr="005E10CD">
        <w:rPr>
          <w:rtl/>
        </w:rPr>
        <w:t xml:space="preserve"> 423 / 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215 / 204.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215 / 199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45 في أصحاب الإمام الصادق </w:t>
      </w:r>
      <w:r w:rsidRPr="005E217B">
        <w:rPr>
          <w:rStyle w:val="libAlaemChar"/>
          <w:rtl/>
        </w:rPr>
        <w:t>عليه‌السلام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تعجيل عقوبة الذنب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  <w:r w:rsidRPr="005E10CD">
        <w:rPr>
          <w:rtl/>
        </w:rPr>
        <w:t xml:space="preserve"> وحماد بن عثمان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كتاب العقل والجهل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التعليقة</w:t>
      </w:r>
      <w:r>
        <w:rPr>
          <w:rtl/>
        </w:rPr>
        <w:t>:</w:t>
      </w:r>
      <w:r w:rsidRPr="005E10CD">
        <w:rPr>
          <w:rtl/>
        </w:rPr>
        <w:t xml:space="preserve"> ويروي عنه</w:t>
      </w:r>
      <w:r>
        <w:rPr>
          <w:rtl/>
        </w:rPr>
        <w:t>:</w:t>
      </w:r>
      <w:r w:rsidRPr="005E10CD">
        <w:rPr>
          <w:rtl/>
        </w:rPr>
        <w:t xml:space="preserve"> صفوان بن يحيى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9" w:name="_Toc394925233"/>
      <w:r w:rsidRPr="00543F90">
        <w:rPr>
          <w:rtl/>
        </w:rPr>
        <w:t>[1066] السَّرِيُّ بن عبد الله الهَمْدَاني</w:t>
      </w:r>
      <w:r>
        <w:rPr>
          <w:rtl/>
        </w:rPr>
        <w:t>:</w:t>
      </w:r>
      <w:bookmarkEnd w:id="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0" w:name="_Toc394925234"/>
      <w:r w:rsidRPr="00543F90">
        <w:rPr>
          <w:rtl/>
        </w:rPr>
        <w:t>[1067] سُعاد بن سُلَيْمَان التَّميمّي</w:t>
      </w:r>
      <w:r>
        <w:rPr>
          <w:rtl/>
        </w:rPr>
        <w:t>:</w:t>
      </w:r>
      <w:bookmarkEnd w:id="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الحِمَّانّي 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1" w:name="_Toc394925235"/>
      <w:r w:rsidRPr="00543F90">
        <w:rPr>
          <w:rtl/>
        </w:rPr>
        <w:t>[1068] سُعَاد بن عِمْران الكَلْبِيُّ</w:t>
      </w:r>
      <w:r>
        <w:rPr>
          <w:rtl/>
        </w:rPr>
        <w:t>:</w:t>
      </w:r>
      <w:bookmarkEnd w:id="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2" w:name="_Toc394925236"/>
      <w:r w:rsidRPr="00543F90">
        <w:rPr>
          <w:rtl/>
        </w:rPr>
        <w:t>[1069] سَعْدُ بن إبراهيم بن عبد الرحمن بن عَوْف</w:t>
      </w:r>
      <w:r>
        <w:rPr>
          <w:rtl/>
        </w:rPr>
        <w:t>:</w:t>
      </w:r>
      <w:bookmarkEnd w:id="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الزهريّ ا</w:t>
      </w:r>
      <w:r w:rsidR="00E37D53">
        <w:rPr>
          <w:rtl/>
        </w:rPr>
        <w:t>لمـَ</w:t>
      </w:r>
      <w:r w:rsidRPr="005E10CD">
        <w:rPr>
          <w:rtl/>
        </w:rPr>
        <w:t>دَنِيُّ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3" w:name="_Toc394925237"/>
      <w:r w:rsidRPr="00543F90">
        <w:rPr>
          <w:rtl/>
        </w:rPr>
        <w:t>[1070] سَعْدَ الإسْكاف</w:t>
      </w:r>
      <w:r>
        <w:rPr>
          <w:rtl/>
        </w:rPr>
        <w:t>:</w:t>
      </w:r>
      <w:bookmarkEnd w:id="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هو سعد بن طريف</w:t>
      </w:r>
      <w:r>
        <w:rPr>
          <w:rtl/>
        </w:rPr>
        <w:t>،</w:t>
      </w:r>
      <w:r w:rsidRPr="005E10CD">
        <w:rPr>
          <w:rtl/>
        </w:rPr>
        <w:t xml:space="preserve"> مرّ في </w:t>
      </w:r>
      <w:r>
        <w:rPr>
          <w:rtl/>
        </w:rPr>
        <w:t>(</w:t>
      </w:r>
      <w:r w:rsidRPr="005E10CD">
        <w:rPr>
          <w:rtl/>
        </w:rPr>
        <w:t>م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4" w:name="_Toc394925238"/>
      <w:r w:rsidRPr="00543F90">
        <w:rPr>
          <w:rtl/>
        </w:rPr>
        <w:t>[1071] سَعْدُ بن إسماعيل بن عيسى</w:t>
      </w:r>
      <w:r>
        <w:rPr>
          <w:rtl/>
        </w:rPr>
        <w:t>:</w:t>
      </w:r>
      <w:bookmarkEnd w:id="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أحمد بن محمّد بن عيسى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الكفارة في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2</w:t>
      </w:r>
      <w:r>
        <w:rPr>
          <w:rtl/>
        </w:rPr>
        <w:t>:</w:t>
      </w:r>
      <w:r w:rsidRPr="005E10CD">
        <w:rPr>
          <w:rtl/>
        </w:rPr>
        <w:t xml:space="preserve"> 322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1</w:t>
      </w:r>
      <w:r>
        <w:rPr>
          <w:rtl/>
        </w:rPr>
        <w:t>:</w:t>
      </w:r>
      <w:r w:rsidRPr="005E10CD">
        <w:rPr>
          <w:rtl/>
        </w:rPr>
        <w:t xml:space="preserve"> 20 /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تعليقة الوحيد على المنهج</w:t>
      </w:r>
      <w:r>
        <w:rPr>
          <w:rtl/>
        </w:rPr>
        <w:t>:</w:t>
      </w:r>
      <w:r w:rsidRPr="005E10CD">
        <w:rPr>
          <w:rtl/>
        </w:rPr>
        <w:t xml:space="preserve"> 158.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215 / 203.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206 / 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206 / 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202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170</w:t>
      </w:r>
      <w:r>
        <w:rPr>
          <w:rtl/>
        </w:rPr>
        <w:t>،</w:t>
      </w:r>
      <w:r w:rsidRPr="005E10CD">
        <w:rPr>
          <w:rtl/>
        </w:rPr>
        <w:t xml:space="preserve"> برمز </w:t>
      </w:r>
      <w:r>
        <w:rPr>
          <w:rtl/>
        </w:rPr>
        <w:t>(</w:t>
      </w:r>
      <w:r w:rsidRPr="005E10CD">
        <w:rPr>
          <w:rtl/>
        </w:rPr>
        <w:t>م</w:t>
      </w:r>
      <w:r>
        <w:rPr>
          <w:rtl/>
        </w:rPr>
        <w:t>)،</w:t>
      </w:r>
      <w:r w:rsidRPr="005E10CD">
        <w:rPr>
          <w:rtl/>
        </w:rPr>
        <w:t xml:space="preserve"> وهو المساوي للطريق رقم [40]</w:t>
      </w:r>
      <w:r>
        <w:rPr>
          <w:rtl/>
        </w:rPr>
        <w:t>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هذا وهناك طريق خاص به ذكره المصنف ولكن من غير شرح حاله انظر الجزء الرابع صحيفة</w:t>
      </w:r>
      <w:r>
        <w:rPr>
          <w:rtl/>
        </w:rPr>
        <w:t>:</w:t>
      </w:r>
      <w:r w:rsidRPr="005E10CD">
        <w:rPr>
          <w:rtl/>
        </w:rPr>
        <w:t xml:space="preserve"> 319 برمز</w:t>
      </w:r>
      <w:r>
        <w:rPr>
          <w:rtl/>
        </w:rPr>
        <w:t>:</w:t>
      </w:r>
      <w:r w:rsidRPr="005E10CD">
        <w:rPr>
          <w:rtl/>
        </w:rPr>
        <w:t xml:space="preserve"> قل</w:t>
      </w:r>
      <w:r>
        <w:rPr>
          <w:rtl/>
        </w:rPr>
        <w:t>،</w:t>
      </w:r>
      <w:r w:rsidRPr="005E10CD">
        <w:rPr>
          <w:rtl/>
        </w:rPr>
        <w:t xml:space="preserve"> المساوي للطريق رقم</w:t>
      </w:r>
      <w:r>
        <w:rPr>
          <w:rtl/>
        </w:rPr>
        <w:t>:</w:t>
      </w:r>
      <w:r w:rsidRPr="005E10CD">
        <w:rPr>
          <w:rtl/>
        </w:rPr>
        <w:t xml:space="preserve"> [130]</w:t>
      </w:r>
      <w:r>
        <w:rPr>
          <w:rtl/>
        </w:rPr>
        <w:t>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اعتماد إفطار يوم من شهر رمضان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باب ما تجوز الصلاة فيه من اللباس من أبواب الزيادات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5" w:name="_Toc394925239"/>
      <w:r w:rsidRPr="00543F90">
        <w:rPr>
          <w:rtl/>
        </w:rPr>
        <w:t>[1072] سَعْد بَيَّاع السَّابُرِيّ</w:t>
      </w:r>
      <w:r>
        <w:rPr>
          <w:rtl/>
        </w:rPr>
        <w:t>:</w:t>
      </w:r>
      <w:bookmarkEnd w:id="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حماد بن عُثمان</w:t>
      </w:r>
      <w:r>
        <w:rPr>
          <w:rtl/>
        </w:rPr>
        <w:t>،</w:t>
      </w:r>
      <w:r w:rsidRPr="005E10CD">
        <w:rPr>
          <w:rtl/>
        </w:rPr>
        <w:t xml:space="preserve"> في الاستبصار</w:t>
      </w:r>
      <w:r>
        <w:rPr>
          <w:rtl/>
        </w:rPr>
        <w:t>،</w:t>
      </w:r>
      <w:r w:rsidRPr="005E10CD">
        <w:rPr>
          <w:rtl/>
        </w:rPr>
        <w:t xml:space="preserve"> في باب البكاء في الصلاة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6" w:name="_Toc394925240"/>
      <w:r w:rsidRPr="00543F90">
        <w:rPr>
          <w:rtl/>
        </w:rPr>
        <w:t>[1073] سَعْد بن حُمَيْد البَاهِلِيُّ</w:t>
      </w:r>
      <w:r>
        <w:rPr>
          <w:rtl/>
        </w:rPr>
        <w:t>:</w:t>
      </w:r>
      <w:bookmarkEnd w:id="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27" w:name="_Toc394925241"/>
      <w:r w:rsidRPr="004D6011">
        <w:rPr>
          <w:rStyle w:val="Heading3Char"/>
          <w:rtl/>
        </w:rPr>
        <w:t xml:space="preserve">[1074] سَعْد بن خُلَيْد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 xml:space="preserve"> العَنَزيُّ:</w:t>
      </w:r>
      <w:bookmarkEnd w:id="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28" w:name="_Toc394925242"/>
      <w:r w:rsidRPr="004D6011">
        <w:rPr>
          <w:rStyle w:val="Heading3Char"/>
          <w:rtl/>
        </w:rPr>
        <w:t xml:space="preserve">[1075] سَعْد بن زياد الأسَديّ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>:</w:t>
      </w:r>
      <w:bookmarkEnd w:id="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9" w:name="_Toc394925243"/>
      <w:r w:rsidRPr="00543F90">
        <w:rPr>
          <w:rtl/>
        </w:rPr>
        <w:t>[1076] سَعْد بن الصّلت البَجليّ</w:t>
      </w:r>
      <w:r>
        <w:rPr>
          <w:rtl/>
        </w:rPr>
        <w:t>:</w:t>
      </w:r>
      <w:bookmarkEnd w:id="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القَاضِي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" w:name="_Toc394925244"/>
      <w:r w:rsidRPr="00543F90">
        <w:rPr>
          <w:rtl/>
        </w:rPr>
        <w:t>[1077] سَعْد بن طَالِب</w:t>
      </w:r>
      <w:r>
        <w:rPr>
          <w:rtl/>
        </w:rPr>
        <w:t>:</w:t>
      </w:r>
      <w:bookmarkEnd w:id="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غَيْلَان</w:t>
      </w:r>
      <w:r>
        <w:rPr>
          <w:rtl/>
        </w:rPr>
        <w:t>،</w:t>
      </w:r>
      <w:r w:rsidRPr="005E10CD">
        <w:rPr>
          <w:rtl/>
        </w:rPr>
        <w:t xml:space="preserve"> الشَّيْباني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4</w:t>
      </w:r>
      <w:r>
        <w:rPr>
          <w:rtl/>
        </w:rPr>
        <w:t>:</w:t>
      </w:r>
      <w:r w:rsidRPr="005E10CD">
        <w:rPr>
          <w:rtl/>
        </w:rPr>
        <w:t xml:space="preserve"> 210 / 610.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2</w:t>
      </w:r>
      <w:r>
        <w:rPr>
          <w:rtl/>
        </w:rPr>
        <w:t>:</w:t>
      </w:r>
      <w:r w:rsidRPr="005E10CD">
        <w:rPr>
          <w:rtl/>
        </w:rPr>
        <w:t xml:space="preserve"> 371 / 1544.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الاستبصار 1</w:t>
      </w:r>
      <w:r>
        <w:rPr>
          <w:rtl/>
        </w:rPr>
        <w:t>:</w:t>
      </w:r>
      <w:r w:rsidRPr="005E10CD">
        <w:rPr>
          <w:rtl/>
        </w:rPr>
        <w:t xml:space="preserve"> 407 / 1557.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203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حاشية الأصل</w:t>
      </w:r>
      <w:r>
        <w:rPr>
          <w:rtl/>
        </w:rPr>
        <w:t>،</w:t>
      </w:r>
      <w:r w:rsidRPr="005E10CD">
        <w:rPr>
          <w:rtl/>
        </w:rPr>
        <w:t xml:space="preserve"> وفوق اسم </w:t>
      </w:r>
      <w:r>
        <w:rPr>
          <w:rtl/>
        </w:rPr>
        <w:t>(</w:t>
      </w:r>
      <w:r w:rsidRPr="005E10CD">
        <w:rPr>
          <w:rtl/>
        </w:rPr>
        <w:t>خُلَيْد</w:t>
      </w:r>
      <w:r>
        <w:rPr>
          <w:rtl/>
        </w:rPr>
        <w:t>)</w:t>
      </w:r>
      <w:r w:rsidRPr="005E10CD">
        <w:rPr>
          <w:rtl/>
        </w:rPr>
        <w:t xml:space="preserve">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خليل</w:t>
      </w:r>
      <w:r>
        <w:rPr>
          <w:rtl/>
        </w:rPr>
        <w:t>:</w:t>
      </w:r>
      <w:r w:rsidRPr="005E10CD">
        <w:rPr>
          <w:rtl/>
        </w:rPr>
        <w:t xml:space="preserve">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203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حاشية الأصل</w:t>
      </w:r>
      <w:r>
        <w:rPr>
          <w:rtl/>
        </w:rPr>
        <w:t>،</w:t>
      </w:r>
      <w:r w:rsidRPr="005E10CD">
        <w:rPr>
          <w:rtl/>
        </w:rPr>
        <w:t xml:space="preserve"> وفوق كلمة </w:t>
      </w:r>
      <w:r>
        <w:rPr>
          <w:rtl/>
        </w:rPr>
        <w:t>(</w:t>
      </w:r>
      <w:r w:rsidRPr="005E10CD">
        <w:rPr>
          <w:rtl/>
        </w:rPr>
        <w:t>الأسَدي</w:t>
      </w:r>
      <w:r>
        <w:rPr>
          <w:rtl/>
        </w:rPr>
        <w:t>)</w:t>
      </w:r>
      <w:r w:rsidRPr="005E10CD">
        <w:rPr>
          <w:rtl/>
        </w:rPr>
        <w:t xml:space="preserve">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الأزْدي</w:t>
      </w:r>
      <w:r>
        <w:rPr>
          <w:rtl/>
        </w:rPr>
        <w:t>:</w:t>
      </w:r>
      <w:r w:rsidRPr="005E10CD">
        <w:rPr>
          <w:rtl/>
        </w:rPr>
        <w:t xml:space="preserve">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203 /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202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203 / 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31" w:name="_Toc394925245"/>
      <w:r w:rsidRPr="00543F90">
        <w:rPr>
          <w:rtl/>
        </w:rPr>
        <w:lastRenderedPageBreak/>
        <w:t xml:space="preserve">[1078] سَعْد بن عُمَيْر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الطّائي:</w:t>
      </w:r>
      <w:bookmarkEnd w:id="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السُّنْبُسي</w:t>
      </w:r>
      <w:r>
        <w:rPr>
          <w:rtl/>
        </w:rPr>
        <w:t>،</w:t>
      </w:r>
      <w:r w:rsidRPr="005E10CD">
        <w:rPr>
          <w:rtl/>
        </w:rPr>
        <w:t xml:space="preserve"> 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2" w:name="_Toc394925246"/>
      <w:r w:rsidRPr="00543F90">
        <w:rPr>
          <w:rtl/>
        </w:rPr>
        <w:t>[1079] سَعْد</w:t>
      </w:r>
      <w:r>
        <w:rPr>
          <w:rtl/>
        </w:rPr>
        <w:t>:</w:t>
      </w:r>
      <w:bookmarkEnd w:id="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مولى علي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عدّه البرقي في رجاله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والعلاّمة في الخلاصة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من خواصه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3" w:name="_Toc394925247"/>
      <w:r w:rsidRPr="00543F90">
        <w:rPr>
          <w:rtl/>
        </w:rPr>
        <w:t>[1080] سَعْد</w:t>
      </w:r>
      <w:r>
        <w:rPr>
          <w:rtl/>
        </w:rPr>
        <w:t>:</w:t>
      </w:r>
      <w:bookmarkEnd w:id="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والد جعفر بن سعد الأسَدِيّ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34" w:name="_Toc394925248"/>
      <w:r w:rsidRPr="004D6011">
        <w:rPr>
          <w:rStyle w:val="Heading3Char"/>
          <w:rtl/>
        </w:rPr>
        <w:t xml:space="preserve">[1081] سَعْد بن هَاشِم، الأرْجَنيّ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الهَمْدَانيّ</w:t>
      </w:r>
      <w:r>
        <w:rPr>
          <w:rtl/>
        </w:rPr>
        <w:t>،</w:t>
      </w:r>
      <w:r w:rsidRPr="005E10CD">
        <w:rPr>
          <w:rtl/>
        </w:rPr>
        <w:t xml:space="preserve"> 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  <w:r w:rsidRPr="005E10CD">
        <w:rPr>
          <w:rtl/>
        </w:rPr>
        <w:t xml:space="preserve"> مكبراً</w:t>
      </w:r>
      <w:r>
        <w:rPr>
          <w:rtl/>
        </w:rPr>
        <w:t>،</w:t>
      </w:r>
      <w:r w:rsidRPr="005E10CD">
        <w:rPr>
          <w:rtl/>
        </w:rPr>
        <w:t xml:space="preserve"> وما في منهج المقال</w:t>
      </w:r>
      <w:r>
        <w:rPr>
          <w:rtl/>
        </w:rPr>
        <w:t>:</w:t>
      </w:r>
      <w:r w:rsidRPr="005E10CD">
        <w:rPr>
          <w:rtl/>
        </w:rPr>
        <w:t xml:space="preserve"> 160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180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149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356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20</w:t>
      </w:r>
      <w:r>
        <w:rPr>
          <w:rtl/>
        </w:rPr>
        <w:t>،</w:t>
      </w:r>
      <w:r w:rsidRPr="005E10CD">
        <w:rPr>
          <w:rtl/>
        </w:rPr>
        <w:t xml:space="preserve"> وبعض نسخ المصدر كما في هامشه أيضاً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203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البرقي</w:t>
      </w:r>
      <w:r>
        <w:rPr>
          <w:rtl/>
        </w:rPr>
        <w:t>:</w:t>
      </w:r>
      <w:r w:rsidRPr="005E10CD">
        <w:rPr>
          <w:rtl/>
        </w:rPr>
        <w:t xml:space="preserve">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العلاّمة</w:t>
      </w:r>
      <w:r>
        <w:rPr>
          <w:rtl/>
        </w:rPr>
        <w:t>:</w:t>
      </w:r>
      <w:r w:rsidRPr="005E10CD">
        <w:rPr>
          <w:rtl/>
        </w:rPr>
        <w:t xml:space="preserve"> 192.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203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غير واضح في المصدر</w:t>
      </w:r>
      <w:r>
        <w:rPr>
          <w:rtl/>
        </w:rPr>
        <w:t>:</w:t>
      </w:r>
      <w:r w:rsidRPr="005E10CD">
        <w:rPr>
          <w:rtl/>
        </w:rPr>
        <w:t xml:space="preserve"> إذ يمكن أن يُقرأ بين </w:t>
      </w:r>
      <w:r>
        <w:rPr>
          <w:rtl/>
        </w:rPr>
        <w:t>(</w:t>
      </w:r>
      <w:r w:rsidRPr="005E10CD">
        <w:rPr>
          <w:rtl/>
        </w:rPr>
        <w:t>الأرحبي</w:t>
      </w:r>
      <w:r>
        <w:rPr>
          <w:rtl/>
        </w:rPr>
        <w:t>)</w:t>
      </w:r>
      <w:r w:rsidRPr="005E10CD">
        <w:rPr>
          <w:rtl/>
        </w:rPr>
        <w:t xml:space="preserve"> بالحاء المهملة ثم الباء الموحّدة</w:t>
      </w:r>
      <w:r>
        <w:rPr>
          <w:rtl/>
        </w:rPr>
        <w:t>،</w:t>
      </w:r>
      <w:r w:rsidRPr="005E10CD">
        <w:rPr>
          <w:rtl/>
        </w:rPr>
        <w:t xml:space="preserve"> وبين </w:t>
      </w:r>
      <w:r>
        <w:rPr>
          <w:rtl/>
        </w:rPr>
        <w:t>(</w:t>
      </w:r>
      <w:r w:rsidRPr="005E10CD">
        <w:rPr>
          <w:rtl/>
        </w:rPr>
        <w:t>الأرْجي</w:t>
      </w:r>
      <w:r>
        <w:rPr>
          <w:rtl/>
        </w:rPr>
        <w:t>)</w:t>
      </w:r>
      <w:r w:rsidRPr="005E10CD">
        <w:rPr>
          <w:rtl/>
        </w:rPr>
        <w:t xml:space="preserve"> بالجيم.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وفي تنقيح المقال 2</w:t>
      </w:r>
      <w:r>
        <w:rPr>
          <w:rtl/>
        </w:rPr>
        <w:t>:</w:t>
      </w:r>
      <w:r w:rsidRPr="005E10CD">
        <w:rPr>
          <w:rtl/>
        </w:rPr>
        <w:t xml:space="preserve"> 21 صوّب </w:t>
      </w:r>
      <w:r>
        <w:rPr>
          <w:rtl/>
        </w:rPr>
        <w:t>(</w:t>
      </w:r>
      <w:r w:rsidRPr="005E10CD">
        <w:rPr>
          <w:rtl/>
        </w:rPr>
        <w:t>الأرحبي</w:t>
      </w:r>
      <w:r>
        <w:rPr>
          <w:rtl/>
        </w:rPr>
        <w:t>)،</w:t>
      </w:r>
      <w:r w:rsidRPr="005E10CD">
        <w:rPr>
          <w:rtl/>
        </w:rPr>
        <w:t xml:space="preserve"> واقتصر في جامع الرواة 1</w:t>
      </w:r>
      <w:r>
        <w:rPr>
          <w:rtl/>
        </w:rPr>
        <w:t>:</w:t>
      </w:r>
      <w:r w:rsidRPr="005E10CD">
        <w:rPr>
          <w:rtl/>
        </w:rPr>
        <w:t xml:space="preserve"> 357 على </w:t>
      </w:r>
      <w:r>
        <w:rPr>
          <w:rtl/>
        </w:rPr>
        <w:t>(</w:t>
      </w:r>
      <w:r w:rsidRPr="005E10CD">
        <w:rPr>
          <w:rtl/>
        </w:rPr>
        <w:t>الأرجي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 منهج المقال</w:t>
      </w:r>
      <w:r>
        <w:rPr>
          <w:rtl/>
        </w:rPr>
        <w:t>:</w:t>
      </w:r>
      <w:r w:rsidRPr="005E10CD">
        <w:rPr>
          <w:rtl/>
        </w:rPr>
        <w:t xml:space="preserve"> 160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110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150 موافق لما في الأصل والحجرية.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 xml:space="preserve">والصحيح هو ما صوبه الشيخ المامقاني </w:t>
      </w:r>
      <w:r w:rsidRPr="005E217B">
        <w:rPr>
          <w:rStyle w:val="libAlaemChar"/>
          <w:rtl/>
        </w:rPr>
        <w:t>قدس‌سره</w:t>
      </w:r>
      <w:r w:rsidRPr="005E217B">
        <w:rPr>
          <w:rStyle w:val="libFootnoteChar"/>
          <w:rtl/>
        </w:rPr>
        <w:t xml:space="preserve"> ظاهراً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بقرينة كون الرجل هَمْدَانياً كوفياً. (والأرْحَبِيُّ)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بالحاء المهملة ثم الباء الموحَّدة نسبة إلى بني أرْحَب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وهو بطن من همدان كما في أنساب السمعاني 1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156 / 91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وبطون همدان سكنت الكوفة في عهد مولى المتقين أمير المؤمنين علي بن أبي طالب (صلوات الله وسلامه عليه)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203 / 13.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5" w:name="_Toc394925249"/>
      <w:r w:rsidRPr="00543F90">
        <w:rPr>
          <w:rtl/>
        </w:rPr>
        <w:lastRenderedPageBreak/>
        <w:t>[1082] سَعْد بن يَزيد</w:t>
      </w:r>
      <w:r>
        <w:rPr>
          <w:rtl/>
        </w:rPr>
        <w:t>:</w:t>
      </w:r>
      <w:bookmarkEnd w:id="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أبو مُجَاهِد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الطّائيّ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6" w:name="_Toc394925250"/>
      <w:r w:rsidRPr="00543F90">
        <w:rPr>
          <w:rtl/>
        </w:rPr>
        <w:t>[1083] سَعْد بن يزيد الفَزَارِيّ</w:t>
      </w:r>
      <w:r>
        <w:rPr>
          <w:rtl/>
        </w:rPr>
        <w:t>:</w:t>
      </w:r>
      <w:bookmarkEnd w:id="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جعفري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" w:name="_Toc394925251"/>
      <w:r w:rsidRPr="00543F90">
        <w:rPr>
          <w:rtl/>
        </w:rPr>
        <w:t>[1084] سَعْدَانُ بن عَمّار الطائي</w:t>
      </w:r>
      <w:r>
        <w:rPr>
          <w:rtl/>
        </w:rPr>
        <w:t>:</w:t>
      </w:r>
      <w:bookmarkEnd w:id="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8" w:name="_Toc394925252"/>
      <w:r w:rsidRPr="00543F90">
        <w:rPr>
          <w:rtl/>
        </w:rPr>
        <w:t>[1085] سَعْدَانُ ا</w:t>
      </w:r>
      <w:r w:rsidR="00E37D53">
        <w:rPr>
          <w:rtl/>
        </w:rPr>
        <w:t>لمـُ</w:t>
      </w:r>
      <w:r w:rsidRPr="00543F90">
        <w:rPr>
          <w:rtl/>
        </w:rPr>
        <w:t>زَنيّ الكُوفيُّ</w:t>
      </w:r>
      <w:r>
        <w:rPr>
          <w:rtl/>
        </w:rPr>
        <w:t>:</w:t>
      </w:r>
      <w:bookmarkEnd w:id="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9" w:name="_Toc394925253"/>
      <w:r w:rsidRPr="00543F90">
        <w:rPr>
          <w:rtl/>
        </w:rPr>
        <w:t>[1086] سَعْدانُ بن وَاصِل الأزْدِيّ</w:t>
      </w:r>
      <w:r>
        <w:rPr>
          <w:rtl/>
        </w:rPr>
        <w:t>:</w:t>
      </w:r>
      <w:bookmarkEnd w:id="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0" w:name="_Toc394925254"/>
      <w:r w:rsidRPr="00543F90">
        <w:rPr>
          <w:rtl/>
        </w:rPr>
        <w:t>[1087] سعيدُ أبو عمارة</w:t>
      </w:r>
      <w:r>
        <w:rPr>
          <w:rtl/>
        </w:rPr>
        <w:t>:</w:t>
      </w:r>
      <w:bookmarkEnd w:id="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آل خَيْثَم الهِلَاليّ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1" w:name="_Toc394925255"/>
      <w:r w:rsidRPr="00543F90">
        <w:rPr>
          <w:rtl/>
        </w:rPr>
        <w:t>[1088] سَعِيدُ بن أبي الأسْود الكوفيُّ</w:t>
      </w:r>
      <w:r>
        <w:rPr>
          <w:rtl/>
        </w:rPr>
        <w:t>:</w:t>
      </w:r>
      <w:bookmarkEnd w:id="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محامد</w:t>
      </w:r>
      <w:r>
        <w:rPr>
          <w:rtl/>
        </w:rPr>
        <w:t>)</w:t>
      </w:r>
      <w:r w:rsidRPr="005E10CD">
        <w:rPr>
          <w:rtl/>
        </w:rPr>
        <w:t xml:space="preserve"> وفي حاشيته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مجاهد</w:t>
      </w:r>
      <w:r>
        <w:rPr>
          <w:rtl/>
        </w:rPr>
        <w:t>:</w:t>
      </w:r>
      <w:r w:rsidRPr="005E10CD">
        <w:rPr>
          <w:rtl/>
        </w:rPr>
        <w:t xml:space="preserve"> نسخة بدل</w:t>
      </w:r>
      <w:r>
        <w:rPr>
          <w:rtl/>
        </w:rPr>
        <w:t>).</w:t>
      </w:r>
      <w:r w:rsidRPr="005E10CD">
        <w:rPr>
          <w:rtl/>
        </w:rPr>
        <w:t xml:space="preserve"> وعكسه في الحجرية</w:t>
      </w:r>
      <w:r>
        <w:rPr>
          <w:rtl/>
        </w:rPr>
        <w:t>،</w:t>
      </w:r>
      <w:r w:rsidRPr="005E10CD">
        <w:rPr>
          <w:rtl/>
        </w:rPr>
        <w:t xml:space="preserve"> وقد اخترنا ما في حاشية الأصل ومتن الحجرية لشهرة التكني بأبي مجاهد</w:t>
      </w:r>
      <w:r>
        <w:rPr>
          <w:rtl/>
        </w:rPr>
        <w:t>،</w:t>
      </w:r>
      <w:r w:rsidRPr="005E10CD">
        <w:rPr>
          <w:rtl/>
        </w:rPr>
        <w:t xml:space="preserve"> والله العالم.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203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203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206 / 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206 / 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206 / 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206 / 70</w:t>
      </w:r>
      <w:r>
        <w:rPr>
          <w:rtl/>
        </w:rPr>
        <w:t>،</w:t>
      </w:r>
      <w:r w:rsidRPr="005E10CD">
        <w:rPr>
          <w:rtl/>
        </w:rPr>
        <w:t xml:space="preserve"> وفي المصدر بعد كلمة </w:t>
      </w:r>
      <w:r>
        <w:rPr>
          <w:rtl/>
        </w:rPr>
        <w:t>(</w:t>
      </w:r>
      <w:r w:rsidRPr="005E10CD">
        <w:rPr>
          <w:rtl/>
        </w:rPr>
        <w:t>سعيد</w:t>
      </w:r>
      <w:r>
        <w:rPr>
          <w:rtl/>
        </w:rPr>
        <w:t>)</w:t>
      </w:r>
      <w:r w:rsidRPr="005E10CD">
        <w:rPr>
          <w:rtl/>
        </w:rPr>
        <w:t xml:space="preserve"> ورد لفظ </w:t>
      </w:r>
      <w:r>
        <w:rPr>
          <w:rtl/>
        </w:rPr>
        <w:t>(</w:t>
      </w:r>
      <w:r w:rsidRPr="005E10CD">
        <w:rPr>
          <w:rtl/>
        </w:rPr>
        <w:t>بالضم</w:t>
      </w:r>
      <w:r>
        <w:rPr>
          <w:rtl/>
        </w:rPr>
        <w:t>)،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206 / 59.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2" w:name="_Toc394925256"/>
      <w:r w:rsidRPr="00543F90">
        <w:rPr>
          <w:rtl/>
        </w:rPr>
        <w:lastRenderedPageBreak/>
        <w:t>[1089] سَعِيدُ بن أبي الأصْبَغ الكُوفِيّ</w:t>
      </w:r>
      <w:r>
        <w:rPr>
          <w:rtl/>
        </w:rPr>
        <w:t>:</w:t>
      </w:r>
      <w:bookmarkEnd w:id="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3" w:name="_Toc394925257"/>
      <w:r w:rsidRPr="00543F90">
        <w:rPr>
          <w:rtl/>
        </w:rPr>
        <w:t>[1090] سَعِيدُ بن أبي حَمَّاد</w:t>
      </w:r>
      <w:r>
        <w:rPr>
          <w:rtl/>
        </w:rPr>
        <w:t>:</w:t>
      </w:r>
      <w:bookmarkEnd w:id="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الأزْدِيّ</w:t>
      </w:r>
      <w:r>
        <w:rPr>
          <w:rtl/>
        </w:rPr>
        <w:t>،</w:t>
      </w:r>
      <w:r w:rsidRPr="005E10CD">
        <w:rPr>
          <w:rtl/>
        </w:rPr>
        <w:t xml:space="preserve"> 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4" w:name="_Toc394925258"/>
      <w:r w:rsidRPr="00543F90">
        <w:rPr>
          <w:rtl/>
        </w:rPr>
        <w:t>[1091] سَعِيدُ بن أبي حَازِم</w:t>
      </w:r>
      <w:r>
        <w:rPr>
          <w:rtl/>
        </w:rPr>
        <w:t>:</w:t>
      </w:r>
      <w:bookmarkEnd w:id="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حازم الأحْمَسِيّ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" w:name="_Toc394925259"/>
      <w:r w:rsidRPr="00543F90">
        <w:rPr>
          <w:rtl/>
        </w:rPr>
        <w:t>[1092] سَعِيدُ بن أبي الخَضِيب البَجلِيّ</w:t>
      </w:r>
      <w:r>
        <w:rPr>
          <w:rtl/>
        </w:rPr>
        <w:t>:</w:t>
      </w:r>
      <w:bookmarkEnd w:id="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6" w:name="_Toc394925260"/>
      <w:r w:rsidRPr="004D6011">
        <w:rPr>
          <w:rStyle w:val="Heading3Char"/>
          <w:rtl/>
        </w:rPr>
        <w:t>[1093] سَعِيدُ بن أبي هِلَال ا</w:t>
      </w:r>
      <w:r w:rsidR="00E37D53">
        <w:rPr>
          <w:rStyle w:val="Heading3Char"/>
          <w:rtl/>
        </w:rPr>
        <w:t>لمـَ</w:t>
      </w:r>
      <w:r w:rsidRPr="004D6011">
        <w:rPr>
          <w:rStyle w:val="Heading3Char"/>
          <w:rtl/>
        </w:rPr>
        <w:t xml:space="preserve">دَنيُ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:</w:t>
      </w:r>
      <w:bookmarkEnd w:id="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قَدِمَ مصر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7" w:name="_Toc394925261"/>
      <w:r w:rsidRPr="00543F90">
        <w:rPr>
          <w:rtl/>
        </w:rPr>
        <w:t>[1094] سَعِيدُ الأزْرَقُ</w:t>
      </w:r>
      <w:r>
        <w:rPr>
          <w:rtl/>
        </w:rPr>
        <w:t>:</w:t>
      </w:r>
      <w:bookmarkEnd w:id="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القتل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206 / 61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38 في أصحاب الإمام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206 / 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205 / 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205 / 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(5) في المصدر </w:t>
      </w:r>
      <w:r>
        <w:rPr>
          <w:rtl/>
        </w:rPr>
        <w:t>(</w:t>
      </w:r>
      <w:r w:rsidRPr="005E10CD">
        <w:rPr>
          <w:rtl/>
        </w:rPr>
        <w:t>الكوفي</w:t>
      </w:r>
      <w:r>
        <w:rPr>
          <w:rtl/>
        </w:rPr>
        <w:t>)</w:t>
      </w:r>
      <w:r w:rsidRPr="005E10CD">
        <w:rPr>
          <w:rtl/>
        </w:rPr>
        <w:t xml:space="preserve"> بدلاً عن </w:t>
      </w:r>
      <w:r>
        <w:rPr>
          <w:rtl/>
        </w:rPr>
        <w:t>(</w:t>
      </w:r>
      <w:r w:rsidRPr="005E10CD">
        <w:rPr>
          <w:rtl/>
        </w:rPr>
        <w:t>المدني</w:t>
      </w:r>
      <w:r>
        <w:rPr>
          <w:rtl/>
        </w:rPr>
        <w:t>)،</w:t>
      </w:r>
      <w:r w:rsidRPr="005E10CD">
        <w:rPr>
          <w:rtl/>
        </w:rPr>
        <w:t xml:space="preserve"> ولم نجد ما يدل عليه</w:t>
      </w:r>
      <w:r>
        <w:rPr>
          <w:rtl/>
        </w:rPr>
        <w:t>،</w:t>
      </w:r>
      <w:r w:rsidRPr="005E10CD">
        <w:rPr>
          <w:rtl/>
        </w:rPr>
        <w:t xml:space="preserve"> والصحيح</w:t>
      </w:r>
      <w:r>
        <w:rPr>
          <w:rtl/>
        </w:rPr>
        <w:t>:</w:t>
      </w:r>
      <w:r w:rsidRPr="005E10CD">
        <w:rPr>
          <w:rtl/>
        </w:rPr>
        <w:t xml:space="preserve"> المدني كما في المنقول عن رجال الشيخ في منهج المقال</w:t>
      </w:r>
      <w:r>
        <w:rPr>
          <w:rtl/>
        </w:rPr>
        <w:t>:</w:t>
      </w:r>
      <w:r w:rsidRPr="005E10CD">
        <w:rPr>
          <w:rtl/>
        </w:rPr>
        <w:t xml:space="preserve"> 160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112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358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150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وصاحب العنوان من رجال العامة</w:t>
      </w:r>
      <w:r>
        <w:rPr>
          <w:rtl/>
        </w:rPr>
        <w:t>،</w:t>
      </w:r>
      <w:r w:rsidRPr="005E10CD">
        <w:rPr>
          <w:rtl/>
        </w:rPr>
        <w:t xml:space="preserve"> وقد ترجمه أغلبهم ووثقوه وقالوا</w:t>
      </w:r>
      <w:r>
        <w:rPr>
          <w:rtl/>
        </w:rPr>
        <w:t>:</w:t>
      </w:r>
      <w:r w:rsidRPr="005E10CD">
        <w:rPr>
          <w:rtl/>
        </w:rPr>
        <w:t xml:space="preserve"> ولد بمصر سنة 70 ه‍</w:t>
      </w:r>
      <w:r>
        <w:rPr>
          <w:rtl/>
        </w:rPr>
        <w:t>،</w:t>
      </w:r>
      <w:r w:rsidRPr="005E10CD">
        <w:rPr>
          <w:rtl/>
        </w:rPr>
        <w:t xml:space="preserve"> ونشأ بالمدينة</w:t>
      </w:r>
      <w:r>
        <w:rPr>
          <w:rtl/>
        </w:rPr>
        <w:t>،</w:t>
      </w:r>
      <w:r w:rsidRPr="005E10CD">
        <w:rPr>
          <w:rtl/>
        </w:rPr>
        <w:t xml:space="preserve"> ثم عاد إلى مصر في زمان الطاغية هِشام بن عبد الملك</w:t>
      </w:r>
      <w:r>
        <w:rPr>
          <w:rtl/>
        </w:rPr>
        <w:t>،</w:t>
      </w:r>
      <w:r w:rsidRPr="005E10CD">
        <w:rPr>
          <w:rtl/>
        </w:rPr>
        <w:t xml:space="preserve"> واختلفوا في وفاته بين سنة 133 </w:t>
      </w:r>
      <w:r>
        <w:rPr>
          <w:rtl/>
        </w:rPr>
        <w:t>و 1</w:t>
      </w:r>
      <w:r w:rsidRPr="005E10CD">
        <w:rPr>
          <w:rtl/>
        </w:rPr>
        <w:t xml:space="preserve">35 </w:t>
      </w:r>
      <w:r>
        <w:rPr>
          <w:rtl/>
        </w:rPr>
        <w:t>و 1</w:t>
      </w:r>
      <w:r w:rsidRPr="005E10CD">
        <w:rPr>
          <w:rtl/>
        </w:rPr>
        <w:t>49 ه‍</w:t>
      </w:r>
      <w:r>
        <w:rPr>
          <w:rtl/>
        </w:rPr>
        <w:t>،</w:t>
      </w:r>
      <w:r w:rsidRPr="005E10CD">
        <w:rPr>
          <w:rtl/>
        </w:rPr>
        <w:t xml:space="preserve"> ولم يذكروا له صلة بالكوفة. انظر تهذيب الكمال 11</w:t>
      </w:r>
      <w:r>
        <w:rPr>
          <w:rtl/>
        </w:rPr>
        <w:t>:</w:t>
      </w:r>
      <w:r w:rsidRPr="005E10CD">
        <w:rPr>
          <w:rtl/>
        </w:rPr>
        <w:t xml:space="preserve"> 94 / 2372</w:t>
      </w:r>
      <w:r>
        <w:rPr>
          <w:rtl/>
        </w:rPr>
        <w:t>،</w:t>
      </w:r>
      <w:r w:rsidRPr="005E10CD">
        <w:rPr>
          <w:rtl/>
        </w:rPr>
        <w:t xml:space="preserve"> وسير أعلام النبلاء 6</w:t>
      </w:r>
      <w:r>
        <w:rPr>
          <w:rtl/>
        </w:rPr>
        <w:t>:</w:t>
      </w:r>
      <w:r w:rsidRPr="005E10CD">
        <w:rPr>
          <w:rtl/>
        </w:rPr>
        <w:t xml:space="preserve"> 303 / 128</w:t>
      </w:r>
      <w:r>
        <w:rPr>
          <w:rtl/>
        </w:rPr>
        <w:t>،</w:t>
      </w:r>
      <w:r w:rsidRPr="005E10CD">
        <w:rPr>
          <w:rtl/>
        </w:rPr>
        <w:t xml:space="preserve"> وتهذيب التهذيب 4</w:t>
      </w:r>
      <w:r>
        <w:rPr>
          <w:rtl/>
        </w:rPr>
        <w:t>:</w:t>
      </w:r>
      <w:r w:rsidRPr="005E10CD">
        <w:rPr>
          <w:rtl/>
        </w:rPr>
        <w:t xml:space="preserve"> 83 / 159.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204 / 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7</w:t>
      </w:r>
      <w:r>
        <w:rPr>
          <w:rtl/>
        </w:rPr>
        <w:t>:</w:t>
      </w:r>
      <w:r w:rsidRPr="005E10CD">
        <w:rPr>
          <w:rtl/>
        </w:rPr>
        <w:t xml:space="preserve"> 273 / 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الفقيه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والتهذيب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" w:name="_Toc394925262"/>
      <w:r w:rsidRPr="00543F90">
        <w:rPr>
          <w:rtl/>
        </w:rPr>
        <w:t>[1095] سَعِيدُ الأعْرَجُ</w:t>
      </w:r>
      <w:r>
        <w:rPr>
          <w:rtl/>
        </w:rPr>
        <w:t>:</w:t>
      </w:r>
      <w:bookmarkEnd w:id="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له أصل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علي بن النعمان</w:t>
      </w:r>
      <w:r>
        <w:rPr>
          <w:rtl/>
        </w:rPr>
        <w:t>،</w:t>
      </w:r>
      <w:r w:rsidRPr="005E10CD">
        <w:rPr>
          <w:rtl/>
        </w:rPr>
        <w:t xml:space="preserve"> وصفوان بن يحيى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وهو ابن عبد الرحمن المذكور في الأصل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9" w:name="_Toc394925263"/>
      <w:r w:rsidRPr="00543F90">
        <w:rPr>
          <w:rtl/>
        </w:rPr>
        <w:t>[1096] سَعِيدُ</w:t>
      </w:r>
      <w:r>
        <w:rPr>
          <w:rtl/>
        </w:rPr>
        <w:t>،</w:t>
      </w:r>
      <w:r w:rsidRPr="00543F90">
        <w:rPr>
          <w:rtl/>
        </w:rPr>
        <w:t xml:space="preserve"> بَيّاعُ السّابُريّ</w:t>
      </w:r>
      <w:r>
        <w:rPr>
          <w:rtl/>
        </w:rPr>
        <w:t>:</w:t>
      </w:r>
      <w:bookmarkEnd w:id="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حماد بن عثمان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كيفية الصلاة</w:t>
      </w:r>
      <w:r>
        <w:rPr>
          <w:rtl/>
        </w:rPr>
        <w:t>،</w:t>
      </w:r>
      <w:r w:rsidRPr="005E10CD">
        <w:rPr>
          <w:rtl/>
        </w:rPr>
        <w:t xml:space="preserve"> من أبواب الزيادات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البكاء في الصلاة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0" w:name="_Toc394925264"/>
      <w:r w:rsidRPr="00543F90">
        <w:rPr>
          <w:rtl/>
        </w:rPr>
        <w:t>[1097] سَعِيدُ بن حَسّان ا</w:t>
      </w:r>
      <w:r w:rsidR="00E37D53">
        <w:rPr>
          <w:rtl/>
        </w:rPr>
        <w:t>لمـَ</w:t>
      </w:r>
      <w:r w:rsidRPr="00543F90">
        <w:rPr>
          <w:rtl/>
        </w:rPr>
        <w:t>كّيَ</w:t>
      </w:r>
      <w:r>
        <w:rPr>
          <w:rtl/>
        </w:rPr>
        <w:t>:</w:t>
      </w:r>
      <w:bookmarkEnd w:id="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عنهما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1" w:name="_Toc394925265"/>
      <w:r w:rsidRPr="00543F90">
        <w:rPr>
          <w:rtl/>
        </w:rPr>
        <w:t>[1098] سَعيدُ بن الحَسن</w:t>
      </w:r>
      <w:r>
        <w:rPr>
          <w:rtl/>
        </w:rPr>
        <w:t>:</w:t>
      </w:r>
      <w:bookmarkEnd w:id="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عمرو</w:t>
      </w:r>
      <w:r>
        <w:rPr>
          <w:rtl/>
        </w:rPr>
        <w:t>،</w:t>
      </w:r>
      <w:r w:rsidRPr="005E10CD">
        <w:rPr>
          <w:rtl/>
        </w:rPr>
        <w:t xml:space="preserve"> العَبْسِيّ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الجليل أبو حفص عُمَر بن أَبان الكَلْبِيُّ</w:t>
      </w:r>
      <w:r>
        <w:rPr>
          <w:rtl/>
        </w:rPr>
        <w:t>،</w:t>
      </w:r>
      <w:r w:rsidRPr="005E10CD">
        <w:rPr>
          <w:rtl/>
        </w:rPr>
        <w:t xml:space="preserve"> في الكافي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والتهذيب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الفقيه 3</w:t>
      </w:r>
      <w:r>
        <w:rPr>
          <w:rtl/>
        </w:rPr>
        <w:t>:</w:t>
      </w:r>
      <w:r w:rsidRPr="005E10CD">
        <w:rPr>
          <w:rtl/>
        </w:rPr>
        <w:t xml:space="preserve"> 376 / 1776.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10</w:t>
      </w:r>
      <w:r>
        <w:rPr>
          <w:rtl/>
        </w:rPr>
        <w:t>:</w:t>
      </w:r>
      <w:r w:rsidRPr="005E10CD">
        <w:rPr>
          <w:rtl/>
        </w:rPr>
        <w:t xml:space="preserve"> 165 / 657.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فهرست الشيخ</w:t>
      </w:r>
      <w:r>
        <w:rPr>
          <w:rtl/>
        </w:rPr>
        <w:t>:</w:t>
      </w:r>
      <w:r w:rsidRPr="005E10CD">
        <w:rPr>
          <w:rtl/>
        </w:rPr>
        <w:t xml:space="preserve"> 77 / 323.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وسائل الشيعة 30</w:t>
      </w:r>
      <w:r>
        <w:rPr>
          <w:rtl/>
        </w:rPr>
        <w:t>:</w:t>
      </w:r>
      <w:r w:rsidRPr="005E10CD">
        <w:rPr>
          <w:rtl/>
        </w:rPr>
        <w:t xml:space="preserve"> 382 من الخاتمة</w:t>
      </w:r>
      <w:r>
        <w:rPr>
          <w:rtl/>
        </w:rPr>
        <w:t>،</w:t>
      </w:r>
      <w:r w:rsidRPr="005E10CD">
        <w:rPr>
          <w:rtl/>
        </w:rPr>
        <w:t xml:space="preserve"> الفائدة الثانية عشرة</w:t>
      </w:r>
      <w:r>
        <w:rPr>
          <w:rtl/>
        </w:rPr>
        <w:t>،</w:t>
      </w:r>
      <w:r w:rsidRPr="005E10CD">
        <w:rPr>
          <w:rtl/>
        </w:rPr>
        <w:t xml:space="preserve"> والاستدراك هنا بذكر أصل صاحب العنوان فقط</w:t>
      </w:r>
      <w:r>
        <w:rPr>
          <w:rtl/>
        </w:rPr>
        <w:t>،</w:t>
      </w:r>
      <w:r w:rsidRPr="005E10CD">
        <w:rPr>
          <w:rtl/>
        </w:rPr>
        <w:t xml:space="preserve"> والظاهر أنه لم يغفله في الأصل</w:t>
      </w:r>
      <w:r>
        <w:rPr>
          <w:rtl/>
        </w:rPr>
        <w:t>،</w:t>
      </w:r>
      <w:r w:rsidRPr="005E10CD">
        <w:rPr>
          <w:rtl/>
        </w:rPr>
        <w:t xml:space="preserve"> بل اكتفى بذكر من وثّقه للاختصار كالنجاشي</w:t>
      </w:r>
      <w:r>
        <w:rPr>
          <w:rtl/>
        </w:rPr>
        <w:t>،</w:t>
      </w:r>
      <w:r w:rsidRPr="005E10CD">
        <w:rPr>
          <w:rtl/>
        </w:rPr>
        <w:t xml:space="preserve"> والعلاّمة الحلي </w:t>
      </w:r>
      <w:r w:rsidRPr="005E217B">
        <w:rPr>
          <w:rStyle w:val="libAlaemChar"/>
          <w:rtl/>
        </w:rPr>
        <w:t>قدس‌سرهما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2</w:t>
      </w:r>
      <w:r>
        <w:rPr>
          <w:rtl/>
        </w:rPr>
        <w:t>:</w:t>
      </w:r>
      <w:r w:rsidRPr="005E10CD">
        <w:rPr>
          <w:rtl/>
        </w:rPr>
        <w:t xml:space="preserve"> 287 / 1148.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3</w:t>
      </w:r>
      <w:r>
        <w:rPr>
          <w:rtl/>
        </w:rPr>
        <w:t>:</w:t>
      </w:r>
      <w:r w:rsidRPr="005E10CD">
        <w:rPr>
          <w:rtl/>
        </w:rPr>
        <w:t xml:space="preserve"> 301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أي</w:t>
      </w:r>
      <w:r>
        <w:rPr>
          <w:rtl/>
        </w:rPr>
        <w:t>:</w:t>
      </w:r>
      <w:r w:rsidRPr="005E10CD">
        <w:rPr>
          <w:rtl/>
        </w:rPr>
        <w:t xml:space="preserve"> الباقر والصادق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204 /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204 / 26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38 في أصحاب الإمام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أصول الكافي 2</w:t>
      </w:r>
      <w:r>
        <w:rPr>
          <w:rtl/>
        </w:rPr>
        <w:t>:</w:t>
      </w:r>
      <w:r w:rsidRPr="005E10CD">
        <w:rPr>
          <w:rtl/>
        </w:rPr>
        <w:t xml:space="preserve"> 173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تهذيب الأحكام 2</w:t>
      </w:r>
      <w:r>
        <w:rPr>
          <w:rtl/>
        </w:rPr>
        <w:t>:</w:t>
      </w:r>
      <w:r w:rsidRPr="005E10CD">
        <w:rPr>
          <w:rtl/>
        </w:rPr>
        <w:t xml:space="preserve"> 18 / 50.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والاستبصار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2" w:name="_Toc394925266"/>
      <w:r w:rsidRPr="004D6011">
        <w:rPr>
          <w:rStyle w:val="Heading3Char"/>
          <w:rtl/>
        </w:rPr>
        <w:t xml:space="preserve">[1099] سَعِيدُ بن حُكَيم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:</w:t>
      </w:r>
      <w:bookmarkEnd w:id="52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أبو زيد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العَبْسِيُّ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الكُوفِيُّ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3" w:name="_Toc394925267"/>
      <w:r w:rsidRPr="00543F90">
        <w:rPr>
          <w:rtl/>
        </w:rPr>
        <w:t>[1100] سَعِيدُ الرُّوميّ</w:t>
      </w:r>
      <w:r>
        <w:rPr>
          <w:rtl/>
        </w:rPr>
        <w:t>:</w:t>
      </w:r>
      <w:bookmarkEnd w:id="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أبي عبد الله</w:t>
      </w:r>
      <w:r>
        <w:rPr>
          <w:rtl/>
        </w:rPr>
        <w:t>،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حمّاد</w:t>
      </w:r>
      <w:r>
        <w:rPr>
          <w:rtl/>
        </w:rPr>
        <w:t>،</w:t>
      </w:r>
      <w:r w:rsidRPr="005E10CD">
        <w:rPr>
          <w:rtl/>
        </w:rPr>
        <w:t xml:space="preserve"> وأبان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ابن مسكان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يوم النحر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4" w:name="_Toc394925268"/>
      <w:r w:rsidRPr="004D6011">
        <w:rPr>
          <w:rStyle w:val="Heading3Char"/>
          <w:rtl/>
        </w:rPr>
        <w:t xml:space="preserve">[1101] سَعِيدُ بن زُفَيْر البَزّاز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5" w:name="_Toc394925269"/>
      <w:r w:rsidRPr="00543F90">
        <w:rPr>
          <w:rtl/>
        </w:rPr>
        <w:t>[1102] سَعِيدُ بن سَالِم الأزْدِيّ</w:t>
      </w:r>
      <w:r>
        <w:rPr>
          <w:rtl/>
        </w:rPr>
        <w:t>:</w:t>
      </w:r>
      <w:bookmarkEnd w:id="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6" w:name="_Toc394925270"/>
      <w:r w:rsidRPr="00543F90">
        <w:rPr>
          <w:rtl/>
        </w:rPr>
        <w:t>[1103] سَعِيدُ بن سَالِم القَدَّاحُ ا</w:t>
      </w:r>
      <w:r w:rsidR="00E37D53">
        <w:rPr>
          <w:rtl/>
        </w:rPr>
        <w:t>لمـَ</w:t>
      </w:r>
      <w:r w:rsidRPr="00543F90">
        <w:rPr>
          <w:rtl/>
        </w:rPr>
        <w:t>كّيُّ</w:t>
      </w:r>
      <w:r>
        <w:rPr>
          <w:rtl/>
        </w:rPr>
        <w:t>:</w:t>
      </w:r>
      <w:bookmarkEnd w:id="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الاستبصار 1</w:t>
      </w:r>
      <w:r>
        <w:rPr>
          <w:rtl/>
        </w:rPr>
        <w:t>:</w:t>
      </w:r>
      <w:r w:rsidRPr="005E10CD">
        <w:rPr>
          <w:rtl/>
        </w:rPr>
        <w:t xml:space="preserve"> 246 / 880.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حكيم</w:t>
      </w:r>
      <w:r>
        <w:rPr>
          <w:rtl/>
        </w:rPr>
        <w:t>:</w:t>
      </w:r>
      <w:r w:rsidRPr="005E10CD">
        <w:rPr>
          <w:rtl/>
        </w:rPr>
        <w:t xml:space="preserve"> ضبط بفتح الحاء المهملة وكسر الكاف تارة</w:t>
      </w:r>
      <w:r>
        <w:rPr>
          <w:rtl/>
        </w:rPr>
        <w:t>،</w:t>
      </w:r>
      <w:r w:rsidRPr="005E10CD">
        <w:rPr>
          <w:rtl/>
        </w:rPr>
        <w:t xml:space="preserve"> وبالضم فانفتح اخرى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205 / 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204 / 27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38 في أصحاب الإمام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روى عنه ابن مسكان.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4</w:t>
      </w:r>
      <w:r>
        <w:rPr>
          <w:rtl/>
        </w:rPr>
        <w:t>:</w:t>
      </w:r>
      <w:r w:rsidRPr="005E10CD">
        <w:rPr>
          <w:rtl/>
        </w:rPr>
        <w:t xml:space="preserve"> 479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زُفَرُ بن البرّاد</w:t>
      </w:r>
      <w:r>
        <w:rPr>
          <w:rtl/>
        </w:rPr>
        <w:t>)</w:t>
      </w:r>
      <w:r w:rsidRPr="005E10CD">
        <w:rPr>
          <w:rtl/>
        </w:rPr>
        <w:t xml:space="preserve"> بدلاً عن </w:t>
      </w:r>
      <w:r>
        <w:rPr>
          <w:rtl/>
        </w:rPr>
        <w:t>(</w:t>
      </w:r>
      <w:r w:rsidRPr="005E10CD">
        <w:rPr>
          <w:rtl/>
        </w:rPr>
        <w:t>زُفَيرُ البزّاز</w:t>
      </w:r>
      <w:r>
        <w:rPr>
          <w:rtl/>
        </w:rPr>
        <w:t>)،</w:t>
      </w:r>
      <w:r w:rsidRPr="005E10CD">
        <w:rPr>
          <w:rtl/>
        </w:rPr>
        <w:t xml:space="preserve"> وفي نسخ المصدر الخطية مثله كما يظهر من تنقيح المقال 2</w:t>
      </w:r>
      <w:r>
        <w:rPr>
          <w:rtl/>
        </w:rPr>
        <w:t>:</w:t>
      </w:r>
      <w:r w:rsidRPr="005E10CD">
        <w:rPr>
          <w:rtl/>
        </w:rPr>
        <w:t xml:space="preserve"> 27. وفي منهج المقال</w:t>
      </w:r>
      <w:r>
        <w:rPr>
          <w:rtl/>
        </w:rPr>
        <w:t>:</w:t>
      </w:r>
      <w:r w:rsidRPr="005E10CD">
        <w:rPr>
          <w:rtl/>
        </w:rPr>
        <w:t xml:space="preserve"> 162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زُفَرُ البزاز</w:t>
      </w:r>
      <w:r>
        <w:rPr>
          <w:rtl/>
        </w:rPr>
        <w:t>).</w:t>
      </w:r>
      <w:r w:rsidRPr="005E10CD">
        <w:rPr>
          <w:rtl/>
        </w:rPr>
        <w:t xml:space="preserve"> وما في مجمع الرجال 3</w:t>
      </w:r>
      <w:r>
        <w:rPr>
          <w:rtl/>
        </w:rPr>
        <w:t>:</w:t>
      </w:r>
      <w:r w:rsidRPr="005E10CD">
        <w:rPr>
          <w:rtl/>
        </w:rPr>
        <w:t xml:space="preserve"> 116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360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152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27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205 / 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204 /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204 / 30.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7" w:name="_Toc394925271"/>
      <w:r w:rsidRPr="00543F90">
        <w:rPr>
          <w:rtl/>
        </w:rPr>
        <w:lastRenderedPageBreak/>
        <w:t>[1104] سَعِيدُ بن سَعِيدُ الجُرْجانيّ</w:t>
      </w:r>
      <w:r>
        <w:rPr>
          <w:rtl/>
        </w:rPr>
        <w:t>:</w:t>
      </w:r>
      <w:bookmarkEnd w:id="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" w:name="_Toc394925272"/>
      <w:r w:rsidRPr="00543F90">
        <w:rPr>
          <w:rtl/>
        </w:rPr>
        <w:t>[1105] سَعِيدُ بن سُفْيَان الأسْلَمِيُّ</w:t>
      </w:r>
      <w:r>
        <w:rPr>
          <w:rtl/>
        </w:rPr>
        <w:t>:</w:t>
      </w:r>
      <w:bookmarkEnd w:id="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9" w:name="_Toc394925273"/>
      <w:r w:rsidRPr="00543F90">
        <w:rPr>
          <w:rtl/>
        </w:rPr>
        <w:t>[1106] سَعِيدُ بن شَيْبَان</w:t>
      </w:r>
      <w:r>
        <w:rPr>
          <w:rtl/>
        </w:rPr>
        <w:t>:</w:t>
      </w:r>
      <w:bookmarkEnd w:id="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مولى أَشْيَم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كوفيُّ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0" w:name="_Toc394925274"/>
      <w:r w:rsidRPr="004D6011">
        <w:rPr>
          <w:rStyle w:val="Heading3Char"/>
          <w:rtl/>
        </w:rPr>
        <w:t xml:space="preserve">[1107] سَعِيدُ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 xml:space="preserve"> بن طَريف التميميُّ:</w:t>
      </w:r>
      <w:bookmarkEnd w:id="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الحَنْظَلِيُّ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1" w:name="_Toc394925275"/>
      <w:r w:rsidRPr="00543F90">
        <w:rPr>
          <w:rtl/>
        </w:rPr>
        <w:t>[1108] سَعِيدُ بن عَبْد الجَبّار الزبيْدِيّ</w:t>
      </w:r>
      <w:r>
        <w:rPr>
          <w:rtl/>
        </w:rPr>
        <w:t>:</w:t>
      </w:r>
      <w:bookmarkEnd w:id="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الحِمْصِيّ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2" w:name="_Toc394925276"/>
      <w:r w:rsidRPr="00543F90">
        <w:rPr>
          <w:rtl/>
        </w:rPr>
        <w:t>[1109] سَعِيدُ بن عَبْد الرَّحْمن الجُمَحِيّ</w:t>
      </w:r>
      <w:r>
        <w:rPr>
          <w:rtl/>
        </w:rPr>
        <w:t>:</w:t>
      </w:r>
      <w:bookmarkEnd w:id="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كِّيُّ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3" w:name="_Toc394925277"/>
      <w:r w:rsidRPr="00543F90">
        <w:rPr>
          <w:rtl/>
        </w:rPr>
        <w:t>[1110] سَعِيدُ بن عَبْد الله</w:t>
      </w:r>
      <w:r>
        <w:rPr>
          <w:rtl/>
        </w:rPr>
        <w:t>:</w:t>
      </w:r>
      <w:bookmarkEnd w:id="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بني هاشِم</w:t>
      </w:r>
      <w:r>
        <w:rPr>
          <w:rtl/>
        </w:rPr>
        <w:t>،</w:t>
      </w:r>
      <w:r w:rsidRPr="005E10CD">
        <w:rPr>
          <w:rtl/>
        </w:rPr>
        <w:t xml:space="preserve"> 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205 / 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203 / 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أشيم</w:t>
      </w:r>
      <w:r>
        <w:rPr>
          <w:rtl/>
        </w:rPr>
        <w:t>:</w:t>
      </w:r>
      <w:r w:rsidRPr="005E10CD">
        <w:rPr>
          <w:rtl/>
        </w:rPr>
        <w:t xml:space="preserve"> ضُبط بفتح الهمزة وسكون الشين وفتح الياء المثناة من تحت تارة</w:t>
      </w:r>
      <w:r>
        <w:rPr>
          <w:rtl/>
        </w:rPr>
        <w:t>،</w:t>
      </w:r>
      <w:r w:rsidRPr="005E10CD">
        <w:rPr>
          <w:rtl/>
        </w:rPr>
        <w:t xml:space="preserve"> وبالفتح ثم الكسر فالسكون أُخرى. وقد ورد عند البعض بعنوان </w:t>
      </w:r>
      <w:r>
        <w:rPr>
          <w:rtl/>
        </w:rPr>
        <w:t>(</w:t>
      </w:r>
      <w:r w:rsidRPr="005E10CD">
        <w:rPr>
          <w:rtl/>
        </w:rPr>
        <w:t>أَشَم</w:t>
      </w:r>
      <w:r>
        <w:rPr>
          <w:rtl/>
        </w:rPr>
        <w:t>)،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204 /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سَعْدٌ</w:t>
      </w:r>
      <w:r>
        <w:rPr>
          <w:rtl/>
        </w:rPr>
        <w:t>)</w:t>
      </w:r>
      <w:r w:rsidRPr="005E10CD">
        <w:rPr>
          <w:rtl/>
        </w:rPr>
        <w:t xml:space="preserve"> بدلاً عن </w:t>
      </w:r>
      <w:r>
        <w:rPr>
          <w:rtl/>
        </w:rPr>
        <w:t>(</w:t>
      </w:r>
      <w:r w:rsidRPr="005E10CD">
        <w:rPr>
          <w:rtl/>
        </w:rPr>
        <w:t>سَعيد</w:t>
      </w:r>
      <w:r>
        <w:rPr>
          <w:rtl/>
        </w:rPr>
        <w:t>).</w:t>
      </w:r>
      <w:r w:rsidRPr="005E10CD">
        <w:rPr>
          <w:rtl/>
        </w:rPr>
        <w:t xml:space="preserve"> وما في منهج المقال</w:t>
      </w:r>
      <w:r>
        <w:rPr>
          <w:rtl/>
        </w:rPr>
        <w:t>:</w:t>
      </w:r>
      <w:r w:rsidRPr="005E10CD">
        <w:rPr>
          <w:rtl/>
        </w:rPr>
        <w:t xml:space="preserve"> 162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360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72 موافق لما في الأصل</w:t>
      </w:r>
      <w:r>
        <w:rPr>
          <w:rtl/>
        </w:rPr>
        <w:t>،</w:t>
      </w:r>
      <w:r w:rsidRPr="005E10CD">
        <w:rPr>
          <w:rtl/>
        </w:rPr>
        <w:t xml:space="preserve"> واستظهر بعضهم كونه سعداً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203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205 / 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203 / 15.</w:t>
      </w:r>
      <w:r>
        <w:rPr>
          <w:rFonts w:hint="cs"/>
          <w:rtl/>
        </w:rPr>
        <w:t xml:space="preserve"> </w:t>
      </w: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206 / 62.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4" w:name="_Toc394925278"/>
      <w:r w:rsidRPr="00543F90">
        <w:rPr>
          <w:rtl/>
        </w:rPr>
        <w:lastRenderedPageBreak/>
        <w:t>[1111] سَعِيدُ بن عُبَيد السمَّانُ</w:t>
      </w:r>
      <w:r>
        <w:rPr>
          <w:rtl/>
        </w:rPr>
        <w:t>:</w:t>
      </w:r>
      <w:bookmarkEnd w:id="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5" w:name="_Toc394925279"/>
      <w:r w:rsidRPr="00543F90">
        <w:rPr>
          <w:rtl/>
        </w:rPr>
        <w:t>[1112] سَعِيدُ بن عُطَارِد الكُوفِيّ</w:t>
      </w:r>
      <w:r>
        <w:rPr>
          <w:rtl/>
        </w:rPr>
        <w:t>:</w:t>
      </w:r>
      <w:bookmarkEnd w:id="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ويقال له</w:t>
      </w:r>
      <w:r>
        <w:rPr>
          <w:rtl/>
        </w:rPr>
        <w:t>:</w:t>
      </w:r>
      <w:r w:rsidRPr="005E10CD">
        <w:rPr>
          <w:rtl/>
        </w:rPr>
        <w:t xml:space="preserve"> ابن أبي عطارد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6" w:name="_Toc394925280"/>
      <w:r w:rsidRPr="00543F90">
        <w:rPr>
          <w:rtl/>
        </w:rPr>
        <w:t>[1113] سَعِيدُ بن عفير الأزْدِيّ</w:t>
      </w:r>
      <w:r>
        <w:rPr>
          <w:rtl/>
        </w:rPr>
        <w:t>:</w:t>
      </w:r>
      <w:bookmarkEnd w:id="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7" w:name="_Toc394925281"/>
      <w:r w:rsidRPr="004D6011">
        <w:rPr>
          <w:rStyle w:val="Heading3Char"/>
          <w:rtl/>
        </w:rPr>
        <w:t xml:space="preserve">[1114] سَعِيدُ بن عُمَر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 xml:space="preserve"> بن أبي نَصْر السَّكُونِيّ:</w:t>
      </w:r>
      <w:bookmarkEnd w:id="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8" w:name="_Toc394925282"/>
      <w:r w:rsidRPr="00543F90">
        <w:rPr>
          <w:rtl/>
        </w:rPr>
        <w:t>[1115] سَعِيدُ بن عمرو الجُعْفِيّ</w:t>
      </w:r>
      <w:r>
        <w:rPr>
          <w:rtl/>
        </w:rPr>
        <w:t>:</w:t>
      </w:r>
      <w:bookmarkEnd w:id="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أحمد بن محمّد بن أبي نصر في الكافي</w:t>
      </w:r>
      <w:r>
        <w:rPr>
          <w:rtl/>
        </w:rPr>
        <w:t>،</w:t>
      </w:r>
      <w:r w:rsidRPr="005E10CD">
        <w:rPr>
          <w:rtl/>
        </w:rPr>
        <w:t xml:space="preserve"> في باب الرجل يعطي عن زكاته العوض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وثَعْلَبَة ابن ميمون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ومروان بن مسلم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وعلي بن عقبة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204 / 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204 / 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205 / 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)،</w:t>
      </w:r>
      <w:r w:rsidRPr="005E10CD">
        <w:rPr>
          <w:rtl/>
        </w:rPr>
        <w:t xml:space="preserve"> ومثله في جامع الرواة 1</w:t>
      </w:r>
      <w:r>
        <w:rPr>
          <w:rtl/>
        </w:rPr>
        <w:t>:</w:t>
      </w:r>
      <w:r w:rsidRPr="005E10CD">
        <w:rPr>
          <w:rtl/>
        </w:rPr>
        <w:t xml:space="preserve"> 361</w:t>
      </w:r>
      <w:r>
        <w:rPr>
          <w:rtl/>
        </w:rPr>
        <w:t>،</w:t>
      </w:r>
      <w:r w:rsidRPr="005E10CD">
        <w:rPr>
          <w:rtl/>
        </w:rPr>
        <w:t xml:space="preserve"> ونقل ذلك في النقد</w:t>
      </w:r>
      <w:r>
        <w:rPr>
          <w:rtl/>
        </w:rPr>
        <w:t>:</w:t>
      </w:r>
      <w:r w:rsidRPr="005E10CD">
        <w:rPr>
          <w:rtl/>
        </w:rPr>
        <w:t xml:space="preserve"> 152 عن نسخة من رجال الشيخ.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 منهج المقال</w:t>
      </w:r>
      <w:r>
        <w:rPr>
          <w:rtl/>
        </w:rPr>
        <w:t>:</w:t>
      </w:r>
      <w:r w:rsidRPr="005E10CD">
        <w:rPr>
          <w:rtl/>
        </w:rPr>
        <w:t xml:space="preserve"> 162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119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152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69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205 / 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204 / 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3</w:t>
      </w:r>
      <w:r>
        <w:rPr>
          <w:rtl/>
        </w:rPr>
        <w:t>:</w:t>
      </w:r>
      <w:r w:rsidRPr="005E10CD">
        <w:rPr>
          <w:rtl/>
        </w:rPr>
        <w:t xml:space="preserve"> 559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5</w:t>
      </w:r>
      <w:r>
        <w:rPr>
          <w:rtl/>
        </w:rPr>
        <w:t>:</w:t>
      </w:r>
      <w:r w:rsidRPr="005E10CD">
        <w:rPr>
          <w:rtl/>
        </w:rPr>
        <w:t xml:space="preserve"> 138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9</w:t>
      </w:r>
      <w:r>
        <w:rPr>
          <w:rtl/>
        </w:rPr>
        <w:t>:</w:t>
      </w:r>
      <w:r w:rsidRPr="005E10CD">
        <w:rPr>
          <w:rtl/>
        </w:rPr>
        <w:t xml:space="preserve"> 213 / 842.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الكافي 8</w:t>
      </w:r>
      <w:r>
        <w:rPr>
          <w:rtl/>
        </w:rPr>
        <w:t>:</w:t>
      </w:r>
      <w:r w:rsidRPr="005E10CD">
        <w:rPr>
          <w:rtl/>
        </w:rPr>
        <w:t xml:space="preserve"> 129 / 100.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9" w:name="_Toc394925283"/>
      <w:r w:rsidRPr="00543F90">
        <w:rPr>
          <w:rtl/>
        </w:rPr>
        <w:lastRenderedPageBreak/>
        <w:t>[1116] سَعِيدُ بن عَمْرُو الخَثْعَمِيُّ</w:t>
      </w:r>
      <w:r>
        <w:rPr>
          <w:rtl/>
        </w:rPr>
        <w:t>:</w:t>
      </w:r>
      <w:bookmarkEnd w:id="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ثعلبة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اللقطة والضالة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0" w:name="_Toc394925284"/>
      <w:r w:rsidRPr="00543F90">
        <w:rPr>
          <w:rtl/>
        </w:rPr>
        <w:t>[1117] سَعِيدُ بن قَيْس الهَمْدَانِيّ</w:t>
      </w:r>
      <w:r>
        <w:rPr>
          <w:rtl/>
        </w:rPr>
        <w:t>:</w:t>
      </w:r>
      <w:bookmarkEnd w:id="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الصَّائِديُّ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وهو غير المذكور في الأصل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1" w:name="_Toc394925285"/>
      <w:r w:rsidRPr="00543F90">
        <w:rPr>
          <w:rtl/>
        </w:rPr>
        <w:t>[1118] سَعِيدُ بن لُقْمَان الكُوفِيّ</w:t>
      </w:r>
      <w:r>
        <w:rPr>
          <w:rtl/>
        </w:rPr>
        <w:t>:</w:t>
      </w:r>
      <w:bookmarkEnd w:id="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2" w:name="_Toc394925286"/>
      <w:r w:rsidRPr="004D6011">
        <w:rPr>
          <w:rStyle w:val="Heading3Char"/>
          <w:rtl/>
        </w:rPr>
        <w:t xml:space="preserve">[1119] سَعِيدُ بن محمّد بن عبد الرحمن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 xml:space="preserve"> الأنصاري:</w:t>
      </w:r>
      <w:bookmarkEnd w:id="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المدني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3" w:name="_Toc394925287"/>
      <w:r w:rsidRPr="00543F90">
        <w:rPr>
          <w:rtl/>
        </w:rPr>
        <w:t>[1120] سَعِيدُ النَّقّاشُ</w:t>
      </w:r>
      <w:r>
        <w:rPr>
          <w:rtl/>
        </w:rPr>
        <w:t>:</w:t>
      </w:r>
      <w:bookmarkEnd w:id="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معتمد في الفقيه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رجال الشيخ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الجعفي</w:t>
      </w:r>
      <w:r>
        <w:rPr>
          <w:rtl/>
        </w:rPr>
        <w:t>)</w:t>
      </w:r>
      <w:r w:rsidRPr="005E10CD">
        <w:rPr>
          <w:rtl/>
        </w:rPr>
        <w:t xml:space="preserve"> بدلاً عن </w:t>
      </w:r>
      <w:r>
        <w:rPr>
          <w:rtl/>
        </w:rPr>
        <w:t>(</w:t>
      </w:r>
      <w:r w:rsidRPr="005E10CD">
        <w:rPr>
          <w:rtl/>
        </w:rPr>
        <w:t>الخثعمي</w:t>
      </w:r>
      <w:r>
        <w:rPr>
          <w:rtl/>
        </w:rPr>
        <w:t>)،</w:t>
      </w:r>
      <w:r w:rsidRPr="005E10CD">
        <w:rPr>
          <w:rtl/>
        </w:rPr>
        <w:t xml:space="preserve"> ومثله فيما بأيدينا من كتب الرجال</w:t>
      </w:r>
      <w:r>
        <w:rPr>
          <w:rtl/>
        </w:rPr>
        <w:t>،</w:t>
      </w:r>
      <w:r w:rsidRPr="005E10CD">
        <w:rPr>
          <w:rtl/>
        </w:rPr>
        <w:t xml:space="preserve"> لكنه وقع في مسند التهذيب والكافي كما سيأتي في الهامش الثاني بعنوان </w:t>
      </w:r>
      <w:r>
        <w:rPr>
          <w:rtl/>
        </w:rPr>
        <w:t>(</w:t>
      </w:r>
      <w:r w:rsidRPr="005E10CD">
        <w:rPr>
          <w:rtl/>
        </w:rPr>
        <w:t>الخثعمي</w:t>
      </w:r>
      <w:r>
        <w:rPr>
          <w:rtl/>
        </w:rPr>
        <w:t>)،</w:t>
      </w:r>
      <w:r w:rsidRPr="005E10CD">
        <w:rPr>
          <w:rtl/>
        </w:rPr>
        <w:t xml:space="preserve"> ولعله متحد مع الجعفي المتقدم آنفاً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6</w:t>
      </w:r>
      <w:r>
        <w:rPr>
          <w:rtl/>
        </w:rPr>
        <w:t>:</w:t>
      </w:r>
      <w:r w:rsidRPr="005E10CD">
        <w:rPr>
          <w:rtl/>
        </w:rPr>
        <w:t xml:space="preserve"> 290 / 1170</w:t>
      </w:r>
      <w:r>
        <w:rPr>
          <w:rtl/>
        </w:rPr>
        <w:t>،</w:t>
      </w:r>
      <w:r w:rsidRPr="005E10CD">
        <w:rPr>
          <w:rtl/>
        </w:rPr>
        <w:t xml:space="preserve"> والكافي 5</w:t>
      </w:r>
      <w:r>
        <w:rPr>
          <w:rtl/>
        </w:rPr>
        <w:t>:</w:t>
      </w:r>
      <w:r w:rsidRPr="005E10CD">
        <w:rPr>
          <w:rtl/>
        </w:rPr>
        <w:t xml:space="preserve"> 138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204 /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وسائل الشيعة 30</w:t>
      </w:r>
      <w:r>
        <w:rPr>
          <w:rtl/>
        </w:rPr>
        <w:t>:</w:t>
      </w:r>
      <w:r w:rsidRPr="005E10CD">
        <w:rPr>
          <w:rtl/>
        </w:rPr>
        <w:t xml:space="preserve"> 382.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205 / 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سعيد بن عبد الرحمن الأنصاري المدني</w:t>
      </w:r>
      <w:r>
        <w:rPr>
          <w:rtl/>
        </w:rPr>
        <w:t>)</w:t>
      </w:r>
      <w:r w:rsidRPr="005E10CD">
        <w:rPr>
          <w:rtl/>
        </w:rPr>
        <w:t xml:space="preserve"> والظاهر صحة ما في الأصل لموافقته لما في منهج المقال</w:t>
      </w:r>
      <w:r>
        <w:rPr>
          <w:rtl/>
        </w:rPr>
        <w:t>:</w:t>
      </w:r>
      <w:r w:rsidRPr="005E10CD">
        <w:rPr>
          <w:rtl/>
        </w:rPr>
        <w:t xml:space="preserve"> 162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120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152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362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30</w:t>
      </w:r>
      <w:r>
        <w:rPr>
          <w:rtl/>
        </w:rPr>
        <w:t>،</w:t>
      </w:r>
      <w:r w:rsidRPr="005E10CD">
        <w:rPr>
          <w:rtl/>
        </w:rPr>
        <w:t xml:space="preserve"> ومعجم رجال الحديث 8</w:t>
      </w:r>
      <w:r>
        <w:rPr>
          <w:rtl/>
        </w:rPr>
        <w:t>:</w:t>
      </w:r>
      <w:r w:rsidRPr="005E10CD">
        <w:rPr>
          <w:rtl/>
        </w:rPr>
        <w:t xml:space="preserve"> 130.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205 / 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الفقيه 4</w:t>
      </w:r>
      <w:r>
        <w:rPr>
          <w:rtl/>
        </w:rPr>
        <w:t>:</w:t>
      </w:r>
      <w:r w:rsidRPr="005E10CD">
        <w:rPr>
          <w:rtl/>
        </w:rPr>
        <w:t xml:space="preserve"> 89.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4" w:name="_Toc394925288"/>
      <w:r w:rsidRPr="00543F90">
        <w:rPr>
          <w:rtl/>
        </w:rPr>
        <w:lastRenderedPageBreak/>
        <w:t>[1121] سَعِيدُ بن هِلَال الثَّقَفِيّ</w:t>
      </w:r>
      <w:r>
        <w:rPr>
          <w:rtl/>
        </w:rPr>
        <w:t>:</w:t>
      </w:r>
      <w:bookmarkEnd w:id="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5" w:name="_Toc394925289"/>
      <w:r w:rsidRPr="00543F90">
        <w:rPr>
          <w:rtl/>
        </w:rPr>
        <w:t>[1122] سَعِيدُ بن هِلَال بن جَابَانِ</w:t>
      </w:r>
      <w:r>
        <w:rPr>
          <w:rtl/>
        </w:rPr>
        <w:t>:</w:t>
      </w:r>
      <w:bookmarkEnd w:id="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أحسبه مولىً لبني أسد</w:t>
      </w:r>
      <w:r>
        <w:rPr>
          <w:rtl/>
        </w:rPr>
        <w:t>،</w:t>
      </w:r>
      <w:r w:rsidRPr="005E10CD">
        <w:rPr>
          <w:rtl/>
        </w:rPr>
        <w:t xml:space="preserve"> وله إخوة</w:t>
      </w:r>
      <w:r>
        <w:rPr>
          <w:rtl/>
        </w:rPr>
        <w:t>:</w:t>
      </w:r>
      <w:r w:rsidRPr="005E10CD">
        <w:rPr>
          <w:rtl/>
        </w:rPr>
        <w:t xml:space="preserve"> عبد الله</w:t>
      </w:r>
      <w:r>
        <w:rPr>
          <w:rtl/>
        </w:rPr>
        <w:t>،</w:t>
      </w:r>
      <w:r w:rsidRPr="005E10CD">
        <w:rPr>
          <w:rtl/>
        </w:rPr>
        <w:t xml:space="preserve"> وإبراهيم</w:t>
      </w:r>
      <w:r>
        <w:rPr>
          <w:rtl/>
        </w:rPr>
        <w:t>،</w:t>
      </w:r>
      <w:r w:rsidRPr="005E10CD">
        <w:rPr>
          <w:rtl/>
        </w:rPr>
        <w:t xml:space="preserve"> وسليمان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6" w:name="_Toc394925290"/>
      <w:r w:rsidRPr="00543F90">
        <w:rPr>
          <w:rtl/>
        </w:rPr>
        <w:t>[1123] سَعِيدُ بن هِلال الدِّمَشْقيّ</w:t>
      </w:r>
      <w:r>
        <w:rPr>
          <w:rtl/>
        </w:rPr>
        <w:t>:</w:t>
      </w:r>
      <w:bookmarkEnd w:id="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الكوفي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" w:name="_Toc394925291"/>
      <w:r w:rsidRPr="00543F90">
        <w:rPr>
          <w:rtl/>
        </w:rPr>
        <w:t>[1124] سَعِيدُ بن هِلَال بن عَمْرُو الأزْديّ</w:t>
      </w:r>
      <w:r>
        <w:rPr>
          <w:rtl/>
        </w:rPr>
        <w:t>:</w:t>
      </w:r>
      <w:bookmarkEnd w:id="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أبو سعد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8" w:name="_Toc394925292"/>
      <w:r w:rsidRPr="00543F90">
        <w:rPr>
          <w:rtl/>
        </w:rPr>
        <w:t>[1125] سَعِيد بن يَحْيَى أبو عَمْرو البَزّاز</w:t>
      </w:r>
      <w:r>
        <w:rPr>
          <w:rtl/>
        </w:rPr>
        <w:t>:</w:t>
      </w:r>
      <w:bookmarkEnd w:id="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الْقَطِعيّ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" w:name="_Toc394925293"/>
      <w:r w:rsidRPr="00543F90">
        <w:rPr>
          <w:rtl/>
        </w:rPr>
        <w:t>[1126] سَعِيد بن يَحْيى الهَمْدَاني</w:t>
      </w:r>
      <w:r>
        <w:rPr>
          <w:rtl/>
        </w:rPr>
        <w:t>:</w:t>
      </w:r>
      <w:bookmarkEnd w:id="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الشّاكِريّ</w:t>
      </w:r>
      <w:r>
        <w:rPr>
          <w:rtl/>
        </w:rPr>
        <w:t>،</w:t>
      </w:r>
      <w:r w:rsidRPr="005E10CD">
        <w:rPr>
          <w:rtl/>
        </w:rPr>
        <w:t xml:space="preserve"> الكوُفِي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205 / 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205 / 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الظاهر من جامع الرواة 1</w:t>
      </w:r>
      <w:r>
        <w:rPr>
          <w:rtl/>
        </w:rPr>
        <w:t>:</w:t>
      </w:r>
      <w:r w:rsidRPr="005E10CD">
        <w:rPr>
          <w:rtl/>
        </w:rPr>
        <w:t xml:space="preserve"> 364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126 القول بالتعدد بين الدمشقي والكوفي</w:t>
      </w:r>
      <w:r>
        <w:rPr>
          <w:rtl/>
        </w:rPr>
        <w:t>،</w:t>
      </w:r>
      <w:r w:rsidRPr="005E10CD">
        <w:rPr>
          <w:rtl/>
        </w:rPr>
        <w:t xml:space="preserve"> والأكثر على الاتحاد. وقال في تنقيح المقال بعد نفي البعد عن الاتحاد 2</w:t>
      </w:r>
      <w:r>
        <w:rPr>
          <w:rtl/>
        </w:rPr>
        <w:t>:</w:t>
      </w:r>
      <w:r w:rsidRPr="005E10CD">
        <w:rPr>
          <w:rtl/>
        </w:rPr>
        <w:t xml:space="preserve"> 34</w:t>
      </w:r>
      <w:r>
        <w:rPr>
          <w:rtl/>
        </w:rPr>
        <w:t>:</w:t>
      </w:r>
      <w:r w:rsidRPr="005E10CD">
        <w:rPr>
          <w:rtl/>
        </w:rPr>
        <w:t xml:space="preserve"> وفي بعض نسخ رجال الشيخ ابدال الدمشقي بالثقفي.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205 / 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،</w:t>
      </w:r>
      <w:r w:rsidRPr="005E10CD">
        <w:rPr>
          <w:rtl/>
        </w:rPr>
        <w:t xml:space="preserve"> ومعجم رجال الحديث 8</w:t>
      </w:r>
      <w:r>
        <w:rPr>
          <w:rtl/>
        </w:rPr>
        <w:t>:</w:t>
      </w:r>
      <w:r w:rsidRPr="005E10CD">
        <w:rPr>
          <w:rtl/>
        </w:rPr>
        <w:t xml:space="preserve"> 141 </w:t>
      </w:r>
      <w:r>
        <w:rPr>
          <w:rtl/>
        </w:rPr>
        <w:t>(</w:t>
      </w:r>
      <w:r w:rsidRPr="005E10CD">
        <w:rPr>
          <w:rtl/>
        </w:rPr>
        <w:t>أبو سعيد</w:t>
      </w:r>
      <w:r>
        <w:rPr>
          <w:rtl/>
        </w:rPr>
        <w:t>).</w:t>
      </w:r>
      <w:r w:rsidRPr="005E10CD">
        <w:rPr>
          <w:rtl/>
        </w:rPr>
        <w:t xml:space="preserve"> وفي جامع الرواة 1</w:t>
      </w:r>
      <w:r>
        <w:rPr>
          <w:rtl/>
        </w:rPr>
        <w:t>:</w:t>
      </w:r>
      <w:r w:rsidRPr="005E10CD">
        <w:rPr>
          <w:rtl/>
        </w:rPr>
        <w:t xml:space="preserve"> 364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126 </w:t>
      </w:r>
      <w:r>
        <w:rPr>
          <w:rtl/>
        </w:rPr>
        <w:t>(</w:t>
      </w:r>
      <w:r w:rsidRPr="005E10CD">
        <w:rPr>
          <w:rtl/>
        </w:rPr>
        <w:t>أبو سعد</w:t>
      </w:r>
      <w:r>
        <w:rPr>
          <w:rtl/>
        </w:rPr>
        <w:t>)،</w:t>
      </w:r>
      <w:r w:rsidRPr="005E10CD">
        <w:rPr>
          <w:rtl/>
        </w:rPr>
        <w:t xml:space="preserve"> والظاهر اختلاف نسخ المصدر في ضبط الكنية.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205 / 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205 / 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205 / 56.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0" w:name="_Toc394925294"/>
      <w:r>
        <w:rPr>
          <w:rtl/>
        </w:rPr>
        <w:lastRenderedPageBreak/>
        <w:t>[</w:t>
      </w:r>
      <w:r w:rsidRPr="00543F90">
        <w:rPr>
          <w:rtl/>
        </w:rPr>
        <w:t xml:space="preserve">1127 </w:t>
      </w:r>
      <w:r>
        <w:rPr>
          <w:rtl/>
        </w:rPr>
        <w:t>و 1</w:t>
      </w:r>
      <w:r w:rsidRPr="00543F90">
        <w:rPr>
          <w:rtl/>
        </w:rPr>
        <w:t>128</w:t>
      </w:r>
      <w:r>
        <w:rPr>
          <w:rtl/>
        </w:rPr>
        <w:t>]</w:t>
      </w:r>
      <w:r w:rsidRPr="00543F90">
        <w:rPr>
          <w:rtl/>
        </w:rPr>
        <w:t xml:space="preserve"> سَعِيدَةَ ومِنّة</w:t>
      </w:r>
      <w:r>
        <w:rPr>
          <w:rtl/>
        </w:rPr>
        <w:t>:</w:t>
      </w:r>
      <w:bookmarkEnd w:id="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أُختا ابن أبي عُمَير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1" w:name="_Toc394925295"/>
      <w:r w:rsidRPr="00543F90">
        <w:rPr>
          <w:rtl/>
        </w:rPr>
        <w:t>[1129] سُعَيْرُ أبو مالك</w:t>
      </w:r>
      <w:r>
        <w:rPr>
          <w:rtl/>
        </w:rPr>
        <w:t>:</w:t>
      </w:r>
      <w:bookmarkEnd w:id="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2" w:name="_Toc394925296"/>
      <w:r w:rsidRPr="004D6011">
        <w:rPr>
          <w:rStyle w:val="Heading3Char"/>
          <w:rtl/>
        </w:rPr>
        <w:t xml:space="preserve">[1130] سُعَيْرُ بن [الْخِمْس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] الكوفي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 xml:space="preserve"> التّمِيمِيّ:</w:t>
      </w:r>
      <w:bookmarkEnd w:id="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،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" w:name="_Toc394925297"/>
      <w:r w:rsidRPr="00543F90">
        <w:rPr>
          <w:rtl/>
        </w:rPr>
        <w:t>[1131] سُعَيْرُ بن خَلِيفة ا</w:t>
      </w:r>
      <w:r w:rsidR="00E37D53">
        <w:rPr>
          <w:rtl/>
        </w:rPr>
        <w:t>لمـَ</w:t>
      </w:r>
      <w:r w:rsidRPr="00543F90">
        <w:rPr>
          <w:rtl/>
        </w:rPr>
        <w:t>دَنِيّ</w:t>
      </w:r>
      <w:r>
        <w:rPr>
          <w:rtl/>
        </w:rPr>
        <w:t>:</w:t>
      </w:r>
      <w:bookmarkEnd w:id="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4" w:name="_Toc394925298"/>
      <w:r w:rsidRPr="00543F90">
        <w:rPr>
          <w:rtl/>
        </w:rPr>
        <w:t>[1132] سُفْيَان بن إبْرَاهيِم بن مَزْيَد الأزْدِيّ</w:t>
      </w:r>
      <w:r>
        <w:rPr>
          <w:rtl/>
        </w:rPr>
        <w:t>:</w:t>
      </w:r>
      <w:bookmarkEnd w:id="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الجَرِيرِيّ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342 / 12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62</w:t>
      </w:r>
      <w:r>
        <w:rPr>
          <w:rtl/>
        </w:rPr>
        <w:t>،</w:t>
      </w:r>
      <w:r w:rsidRPr="005E10CD">
        <w:rPr>
          <w:rtl/>
        </w:rPr>
        <w:t xml:space="preserve"> وانظر</w:t>
      </w:r>
      <w:r>
        <w:rPr>
          <w:rtl/>
        </w:rPr>
        <w:t>:</w:t>
      </w:r>
      <w:r w:rsidRPr="005E10CD">
        <w:rPr>
          <w:rtl/>
        </w:rPr>
        <w:t xml:space="preserve"> الكافي 5</w:t>
      </w:r>
      <w:r>
        <w:rPr>
          <w:rtl/>
        </w:rPr>
        <w:t>:</w:t>
      </w:r>
      <w:r w:rsidRPr="005E10CD">
        <w:rPr>
          <w:rtl/>
        </w:rPr>
        <w:t xml:space="preserve"> 526 / 3 </w:t>
      </w:r>
      <w:r>
        <w:rPr>
          <w:rtl/>
        </w:rPr>
        <w:t>و 5:</w:t>
      </w:r>
      <w:r w:rsidRPr="005E10CD">
        <w:rPr>
          <w:rtl/>
        </w:rPr>
        <w:t xml:space="preserve"> 555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216 / 222.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الخميس</w:t>
      </w:r>
      <w:r>
        <w:rPr>
          <w:rtl/>
        </w:rPr>
        <w:t>)،</w:t>
      </w:r>
      <w:r w:rsidRPr="005E10CD">
        <w:rPr>
          <w:rtl/>
        </w:rPr>
        <w:t xml:space="preserve"> ومثله في مجمع الرجال 3</w:t>
      </w:r>
      <w:r>
        <w:rPr>
          <w:rtl/>
        </w:rPr>
        <w:t>:</w:t>
      </w:r>
      <w:r w:rsidRPr="005E10CD">
        <w:rPr>
          <w:rtl/>
        </w:rPr>
        <w:t xml:space="preserve"> 126</w:t>
      </w:r>
      <w:r>
        <w:rPr>
          <w:rtl/>
        </w:rPr>
        <w:t>،</w:t>
      </w:r>
      <w:r w:rsidRPr="005E10CD">
        <w:rPr>
          <w:rtl/>
        </w:rPr>
        <w:t xml:space="preserve"> وما أثبتناه من المصدر</w:t>
      </w:r>
      <w:r>
        <w:rPr>
          <w:rtl/>
        </w:rPr>
        <w:t>،</w:t>
      </w:r>
      <w:r w:rsidRPr="005E10CD">
        <w:rPr>
          <w:rtl/>
        </w:rPr>
        <w:t xml:space="preserve"> وهو الموافق للمنقول عنه في جامع الرواة 1</w:t>
      </w:r>
      <w:r>
        <w:rPr>
          <w:rtl/>
        </w:rPr>
        <w:t>:</w:t>
      </w:r>
      <w:r w:rsidRPr="005E10CD">
        <w:rPr>
          <w:rtl/>
        </w:rPr>
        <w:t xml:space="preserve"> 365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35</w:t>
      </w:r>
      <w:r>
        <w:rPr>
          <w:rtl/>
        </w:rPr>
        <w:t>،</w:t>
      </w:r>
      <w:r w:rsidRPr="005E10CD">
        <w:rPr>
          <w:rtl/>
        </w:rPr>
        <w:t xml:space="preserve"> ومعجم رجال الحديث 8</w:t>
      </w:r>
      <w:r>
        <w:rPr>
          <w:rtl/>
        </w:rPr>
        <w:t>:</w:t>
      </w:r>
      <w:r w:rsidRPr="005E10CD">
        <w:rPr>
          <w:rtl/>
        </w:rPr>
        <w:t xml:space="preserve"> 147</w:t>
      </w:r>
      <w:r>
        <w:rPr>
          <w:rtl/>
        </w:rPr>
        <w:t>،</w:t>
      </w:r>
      <w:r w:rsidRPr="005E10CD">
        <w:rPr>
          <w:rtl/>
        </w:rPr>
        <w:t xml:space="preserve"> وقاموس الرجال.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كما ضبطه ابن حجر في تهذيب التهذيب 4</w:t>
      </w:r>
      <w:r>
        <w:rPr>
          <w:rtl/>
        </w:rPr>
        <w:t>:</w:t>
      </w:r>
      <w:r w:rsidRPr="005E10CD">
        <w:rPr>
          <w:rtl/>
        </w:rPr>
        <w:t xml:space="preserve"> 93 / 185 وتقريب التهذيب 1</w:t>
      </w:r>
      <w:r>
        <w:rPr>
          <w:rtl/>
        </w:rPr>
        <w:t>:</w:t>
      </w:r>
      <w:r w:rsidRPr="005E10CD">
        <w:rPr>
          <w:rtl/>
        </w:rPr>
        <w:t xml:space="preserve"> 310 / 298</w:t>
      </w:r>
      <w:r>
        <w:rPr>
          <w:rtl/>
        </w:rPr>
        <w:t>،</w:t>
      </w:r>
      <w:r w:rsidRPr="005E10CD">
        <w:rPr>
          <w:rtl/>
        </w:rPr>
        <w:t xml:space="preserve"> وكذلك الذهبي في ميزان الاعتدال 2</w:t>
      </w:r>
      <w:r>
        <w:rPr>
          <w:rtl/>
        </w:rPr>
        <w:t>:</w:t>
      </w:r>
      <w:r w:rsidRPr="005E10CD">
        <w:rPr>
          <w:rtl/>
        </w:rPr>
        <w:t xml:space="preserve"> 164 / 3308</w:t>
      </w:r>
      <w:r>
        <w:rPr>
          <w:rtl/>
        </w:rPr>
        <w:t xml:space="preserve"> بـ (</w:t>
      </w:r>
      <w:r w:rsidRPr="005E10CD">
        <w:rPr>
          <w:rtl/>
        </w:rPr>
        <w:t>الخِمْس</w:t>
      </w:r>
      <w:r>
        <w:rPr>
          <w:rtl/>
        </w:rPr>
        <w:t>)،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الظاهر من تقريب ابن حجر 1</w:t>
      </w:r>
      <w:r>
        <w:rPr>
          <w:rtl/>
        </w:rPr>
        <w:t>:</w:t>
      </w:r>
      <w:r w:rsidRPr="005E10CD">
        <w:rPr>
          <w:rtl/>
        </w:rPr>
        <w:t xml:space="preserve"> 310 / 298 اتحاده مع من تقدم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« سُعَير </w:t>
      </w:r>
      <w:r>
        <w:rPr>
          <w:rtl/>
        </w:rPr>
        <w:t>(</w:t>
      </w:r>
      <w:r w:rsidRPr="005E10CD">
        <w:rPr>
          <w:rtl/>
        </w:rPr>
        <w:t>مُصغراً</w:t>
      </w:r>
      <w:r>
        <w:rPr>
          <w:rtl/>
        </w:rPr>
        <w:t>)</w:t>
      </w:r>
      <w:r w:rsidRPr="005E10CD">
        <w:rPr>
          <w:rtl/>
        </w:rPr>
        <w:t xml:space="preserve"> بن الخِمْس بكسر المعجمة وسكون الميم ثم المهملة التميمي أبو مالك</w:t>
      </w:r>
      <w:r>
        <w:rPr>
          <w:rtl/>
        </w:rPr>
        <w:t>،</w:t>
      </w:r>
      <w:r w:rsidRPr="005E10CD">
        <w:rPr>
          <w:rtl/>
        </w:rPr>
        <w:t xml:space="preserve"> أو أبو الأحوص</w:t>
      </w:r>
      <w:r>
        <w:rPr>
          <w:rtl/>
        </w:rPr>
        <w:t>،</w:t>
      </w:r>
      <w:r w:rsidRPr="005E10CD">
        <w:rPr>
          <w:rtl/>
        </w:rPr>
        <w:t xml:space="preserve"> صدوق »</w:t>
      </w:r>
      <w:r>
        <w:rPr>
          <w:rtl/>
        </w:rPr>
        <w:t>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وكذلك الذهبي في ميزان الاعتدال 2</w:t>
      </w:r>
      <w:r>
        <w:rPr>
          <w:rtl/>
        </w:rPr>
        <w:t>:</w:t>
      </w:r>
      <w:r w:rsidRPr="005E10CD">
        <w:rPr>
          <w:rtl/>
        </w:rPr>
        <w:t xml:space="preserve"> 164 / 3308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216 / 221.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216 / 225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خليف</w:t>
      </w:r>
      <w:r>
        <w:rPr>
          <w:rtl/>
        </w:rPr>
        <w:t>)</w:t>
      </w:r>
      <w:r w:rsidRPr="005E10CD">
        <w:rPr>
          <w:rtl/>
        </w:rPr>
        <w:t xml:space="preserve"> بدلاً عن </w:t>
      </w:r>
      <w:r>
        <w:rPr>
          <w:rtl/>
        </w:rPr>
        <w:t>(</w:t>
      </w:r>
      <w:r w:rsidRPr="005E10CD">
        <w:rPr>
          <w:rtl/>
        </w:rPr>
        <w:t>خليفة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164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35</w:t>
      </w:r>
      <w:r>
        <w:rPr>
          <w:rtl/>
        </w:rPr>
        <w:t>،</w:t>
      </w:r>
      <w:r w:rsidRPr="005E10CD">
        <w:rPr>
          <w:rtl/>
        </w:rPr>
        <w:t xml:space="preserve"> وورد في مجمع الرجال 3</w:t>
      </w:r>
      <w:r>
        <w:rPr>
          <w:rtl/>
        </w:rPr>
        <w:t>:</w:t>
      </w:r>
      <w:r w:rsidRPr="005E10CD">
        <w:rPr>
          <w:rtl/>
        </w:rPr>
        <w:t xml:space="preserve"> 126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153 بعنوان </w:t>
      </w:r>
      <w:r>
        <w:rPr>
          <w:rtl/>
        </w:rPr>
        <w:t>(</w:t>
      </w:r>
      <w:r w:rsidRPr="005E10CD">
        <w:rPr>
          <w:rtl/>
        </w:rPr>
        <w:t>حليف</w:t>
      </w:r>
      <w:r>
        <w:rPr>
          <w:rtl/>
        </w:rPr>
        <w:t>)</w:t>
      </w:r>
      <w:r w:rsidRPr="005E10CD">
        <w:rPr>
          <w:rtl/>
        </w:rPr>
        <w:t xml:space="preserve"> بالحاء المهملة. وما في جامع الرواة 1</w:t>
      </w:r>
      <w:r>
        <w:rPr>
          <w:rtl/>
        </w:rPr>
        <w:t>:</w:t>
      </w:r>
      <w:r w:rsidRPr="005E10CD">
        <w:rPr>
          <w:rtl/>
        </w:rPr>
        <w:t xml:space="preserve"> 365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213 / 170.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فضال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النوادر</w:t>
      </w:r>
      <w:r>
        <w:rPr>
          <w:rtl/>
        </w:rPr>
        <w:t>،</w:t>
      </w:r>
      <w:r w:rsidRPr="005E10CD">
        <w:rPr>
          <w:rtl/>
        </w:rPr>
        <w:t xml:space="preserve"> في كتاب الحج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" w:name="_Toc394925299"/>
      <w:r w:rsidRPr="00543F90">
        <w:rPr>
          <w:rtl/>
        </w:rPr>
        <w:t>[1133] سُفْيَان بن أبي عَمْرُو البَارِقيّ</w:t>
      </w:r>
      <w:r>
        <w:rPr>
          <w:rtl/>
        </w:rPr>
        <w:t>:</w:t>
      </w:r>
      <w:bookmarkEnd w:id="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6" w:name="_Toc394925300"/>
      <w:r w:rsidRPr="004D6011">
        <w:rPr>
          <w:rStyle w:val="Heading3Char"/>
          <w:rtl/>
        </w:rPr>
        <w:t xml:space="preserve">[1134] سُفْيَان بن أبي لَيْلَى الهَمْدَانِيّ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:</w:t>
      </w:r>
      <w:bookmarkEnd w:id="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حواري الحسن بن علي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في الحديث المعروف المروي في الكشي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7" w:name="_Toc394925301"/>
      <w:r w:rsidRPr="00543F90">
        <w:rPr>
          <w:rtl/>
        </w:rPr>
        <w:t>[1135] سُفْيَان بن حَسّان الهَمْدَانِيّ</w:t>
      </w:r>
      <w:r>
        <w:rPr>
          <w:rtl/>
        </w:rPr>
        <w:t>:</w:t>
      </w:r>
      <w:bookmarkEnd w:id="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" w:name="_Toc394925302"/>
      <w:r w:rsidRPr="00543F90">
        <w:rPr>
          <w:rtl/>
        </w:rPr>
        <w:t>[1136] سُفْيَان بن خَالِد الأزْدِيّ</w:t>
      </w:r>
      <w:r>
        <w:rPr>
          <w:rtl/>
        </w:rPr>
        <w:t>:</w:t>
      </w:r>
      <w:bookmarkEnd w:id="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 xml:space="preserve">عَنيّ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4</w:t>
      </w:r>
      <w:r>
        <w:rPr>
          <w:rtl/>
        </w:rPr>
        <w:t>:</w:t>
      </w:r>
      <w:r w:rsidRPr="005E10CD">
        <w:rPr>
          <w:rtl/>
        </w:rPr>
        <w:t xml:space="preserve"> 545 /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213 / 179.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مقاتل الطالبيين</w:t>
      </w:r>
      <w:r>
        <w:rPr>
          <w:rtl/>
        </w:rPr>
        <w:t>:</w:t>
      </w:r>
      <w:r w:rsidRPr="005E10CD">
        <w:rPr>
          <w:rtl/>
        </w:rPr>
        <w:t xml:space="preserve"> 67</w:t>
      </w:r>
      <w:r>
        <w:rPr>
          <w:rtl/>
        </w:rPr>
        <w:t>،</w:t>
      </w:r>
      <w:r w:rsidRPr="005E10CD">
        <w:rPr>
          <w:rtl/>
        </w:rPr>
        <w:t xml:space="preserve"> وميزان الاعتدال 1</w:t>
      </w:r>
      <w:r>
        <w:rPr>
          <w:rtl/>
        </w:rPr>
        <w:t>:</w:t>
      </w:r>
      <w:r w:rsidRPr="005E10CD">
        <w:rPr>
          <w:rtl/>
        </w:rPr>
        <w:t xml:space="preserve"> 171 / 3328</w:t>
      </w:r>
      <w:r>
        <w:rPr>
          <w:rtl/>
        </w:rPr>
        <w:t>:</w:t>
      </w:r>
      <w:r w:rsidRPr="005E10CD">
        <w:rPr>
          <w:rtl/>
        </w:rPr>
        <w:t xml:space="preserve"> سفيان بن الليل كما سيأتي في الهامش التالي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الكشي 1</w:t>
      </w:r>
      <w:r>
        <w:rPr>
          <w:rtl/>
        </w:rPr>
        <w:t>:</w:t>
      </w:r>
      <w:r w:rsidRPr="005E10CD">
        <w:rPr>
          <w:rtl/>
        </w:rPr>
        <w:t xml:space="preserve"> 43 / 20</w:t>
      </w:r>
      <w:r>
        <w:rPr>
          <w:rtl/>
        </w:rPr>
        <w:t>،</w:t>
      </w:r>
      <w:r w:rsidRPr="005E10CD">
        <w:rPr>
          <w:rtl/>
        </w:rPr>
        <w:t xml:space="preserve"> وخلاصة حديث الكشي هو دخول سفيان على الإمام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بعد الصلح وقوله له</w:t>
      </w:r>
      <w:r>
        <w:rPr>
          <w:rtl/>
        </w:rPr>
        <w:t>:</w:t>
      </w:r>
      <w:r w:rsidRPr="005E10CD">
        <w:rPr>
          <w:rtl/>
        </w:rPr>
        <w:t xml:space="preserve"> السلام عليك يا مذلّ المؤمنين</w:t>
      </w:r>
      <w:r>
        <w:rPr>
          <w:rtl/>
        </w:rPr>
        <w:t>!</w:t>
      </w:r>
      <w:r w:rsidRPr="005E10CD">
        <w:rPr>
          <w:rtl/>
        </w:rPr>
        <w:t xml:space="preserve"> ثم توبته بعد هذا القول لاشتباهه بظواهر الأُمور وعدم معرفته وجه الحكمة. وهذا الخبر ذكره أبو الفرج الأصبهاني في مقاتلة</w:t>
      </w:r>
      <w:r>
        <w:rPr>
          <w:rtl/>
        </w:rPr>
        <w:t>:</w:t>
      </w:r>
      <w:r w:rsidRPr="005E10CD">
        <w:rPr>
          <w:rtl/>
        </w:rPr>
        <w:t xml:space="preserve"> 67</w:t>
      </w:r>
      <w:r>
        <w:rPr>
          <w:rtl/>
        </w:rPr>
        <w:t>،</w:t>
      </w:r>
      <w:r w:rsidRPr="005E10CD">
        <w:rPr>
          <w:rtl/>
        </w:rPr>
        <w:t xml:space="preserve"> والذهبي في ميزانه 1</w:t>
      </w:r>
      <w:r>
        <w:rPr>
          <w:rtl/>
        </w:rPr>
        <w:t>:</w:t>
      </w:r>
      <w:r w:rsidRPr="005E10CD">
        <w:rPr>
          <w:rtl/>
        </w:rPr>
        <w:t xml:space="preserve"> 171 / 3328 باختلاف يسير وفيهما</w:t>
      </w:r>
      <w:r>
        <w:rPr>
          <w:rtl/>
        </w:rPr>
        <w:t>:</w:t>
      </w:r>
      <w:r w:rsidRPr="005E10CD">
        <w:rPr>
          <w:rtl/>
        </w:rPr>
        <w:t xml:space="preserve"> سفيان بن الليل. وقد نص على ذلك في قاموس الرجال 5</w:t>
      </w:r>
      <w:r>
        <w:rPr>
          <w:rtl/>
        </w:rPr>
        <w:t>:</w:t>
      </w:r>
      <w:r w:rsidRPr="005E10CD">
        <w:rPr>
          <w:rtl/>
        </w:rPr>
        <w:t xml:space="preserve"> 140 142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213 / 166.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الْمَعَنِّيّ</w:t>
      </w:r>
      <w:r>
        <w:rPr>
          <w:rtl/>
        </w:rPr>
        <w:t>:</w:t>
      </w:r>
      <w:r w:rsidRPr="005E10CD">
        <w:rPr>
          <w:rtl/>
        </w:rPr>
        <w:t xml:space="preserve"> نسبة إلى بني معن بطن من العرب</w:t>
      </w:r>
      <w:r>
        <w:rPr>
          <w:rtl/>
        </w:rPr>
        <w:t>،</w:t>
      </w:r>
      <w:r w:rsidRPr="005E10CD">
        <w:rPr>
          <w:rtl/>
        </w:rPr>
        <w:t xml:space="preserve"> قاله في تنقيح المقال 2</w:t>
      </w:r>
      <w:r>
        <w:rPr>
          <w:rtl/>
        </w:rPr>
        <w:t>:</w:t>
      </w:r>
      <w:r w:rsidRPr="005E10CD">
        <w:rPr>
          <w:rtl/>
        </w:rPr>
        <w:t xml:space="preserve"> 38 ثم قال</w:t>
      </w:r>
      <w:r>
        <w:rPr>
          <w:rtl/>
        </w:rPr>
        <w:t>:</w:t>
      </w:r>
      <w:r w:rsidRPr="005E10CD">
        <w:rPr>
          <w:rtl/>
        </w:rPr>
        <w:t xml:space="preserve"> وفي نسخة معتمدة</w:t>
      </w:r>
      <w:r>
        <w:rPr>
          <w:rtl/>
        </w:rPr>
        <w:t>:</w:t>
      </w:r>
      <w:r w:rsidRPr="005E10CD">
        <w:rPr>
          <w:rtl/>
        </w:rPr>
        <w:t xml:space="preserve"> المغني</w:t>
      </w:r>
      <w:r>
        <w:rPr>
          <w:rtl/>
        </w:rPr>
        <w:t>،</w:t>
      </w:r>
      <w:r w:rsidRPr="005E10CD">
        <w:rPr>
          <w:rtl/>
        </w:rPr>
        <w:t xml:space="preserve"> وفي اخرى المفتي</w:t>
      </w:r>
      <w:r>
        <w:rPr>
          <w:rtl/>
        </w:rPr>
        <w:t>،</w:t>
      </w:r>
      <w:r w:rsidRPr="005E10CD">
        <w:rPr>
          <w:rtl/>
        </w:rPr>
        <w:t xml:space="preserve"> بإبدال الغين بالفاء</w:t>
      </w:r>
      <w:r>
        <w:rPr>
          <w:rtl/>
        </w:rPr>
        <w:t>،</w:t>
      </w:r>
      <w:r w:rsidRPr="005E10CD">
        <w:rPr>
          <w:rtl/>
        </w:rPr>
        <w:t xml:space="preserve"> والنون بالتاء</w:t>
      </w:r>
      <w:r>
        <w:rPr>
          <w:rtl/>
        </w:rPr>
        <w:t>،</w:t>
      </w:r>
      <w:r w:rsidRPr="005E10CD">
        <w:rPr>
          <w:rtl/>
        </w:rPr>
        <w:t xml:space="preserve"> والصواب الأوّل.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213 / 175.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9" w:name="_Toc394925303"/>
      <w:r w:rsidRPr="00543F90">
        <w:rPr>
          <w:rtl/>
        </w:rPr>
        <w:lastRenderedPageBreak/>
        <w:t>[1137] سُفْيَان بن خَالِد الأسَدِيّ</w:t>
      </w:r>
      <w:r>
        <w:rPr>
          <w:rtl/>
        </w:rPr>
        <w:t>:</w:t>
      </w:r>
      <w:bookmarkEnd w:id="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" w:name="_Toc394925304"/>
      <w:r w:rsidRPr="00543F90">
        <w:rPr>
          <w:rtl/>
        </w:rPr>
        <w:t>[1138] سُفْيَان بن سَعِيد العَبْدِيّ</w:t>
      </w:r>
      <w:r>
        <w:rPr>
          <w:rtl/>
        </w:rPr>
        <w:t>:</w:t>
      </w:r>
      <w:bookmarkEnd w:id="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" w:name="_Toc394925305"/>
      <w:r w:rsidRPr="00543F90">
        <w:rPr>
          <w:rtl/>
        </w:rPr>
        <w:t>[1139] سُفْيَان بن السِّمْط البَجَلِيّ</w:t>
      </w:r>
      <w:r>
        <w:rPr>
          <w:rtl/>
        </w:rPr>
        <w:t>:</w:t>
      </w:r>
      <w:bookmarkEnd w:id="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أبي عمير في الكافي</w:t>
      </w:r>
      <w:r>
        <w:rPr>
          <w:rtl/>
        </w:rPr>
        <w:t>،</w:t>
      </w:r>
      <w:r w:rsidRPr="005E10CD">
        <w:rPr>
          <w:rtl/>
        </w:rPr>
        <w:t xml:space="preserve"> في باب غسل الرأس</w:t>
      </w:r>
      <w:r>
        <w:rPr>
          <w:rtl/>
        </w:rPr>
        <w:t>،</w:t>
      </w:r>
      <w:r w:rsidRPr="005E10CD">
        <w:rPr>
          <w:rtl/>
        </w:rPr>
        <w:t xml:space="preserve"> في كتاب الزي والتجمل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وعبد الله بن جُنْدَب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وعلي بن الحكم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ومحمّد بن حُمْران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ومحمّد بن أبي حمزة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2" w:name="_Toc394925306"/>
      <w:r w:rsidRPr="00543F90">
        <w:rPr>
          <w:rtl/>
        </w:rPr>
        <w:t>[1140] سُفْيَان بن عَبد ا</w:t>
      </w:r>
      <w:r w:rsidR="00E37D53">
        <w:rPr>
          <w:rtl/>
        </w:rPr>
        <w:t>لمـَ</w:t>
      </w:r>
      <w:r w:rsidRPr="00543F90">
        <w:rPr>
          <w:rtl/>
        </w:rPr>
        <w:t>لِك الجُعْفِيّ</w:t>
      </w:r>
      <w:r>
        <w:rPr>
          <w:rtl/>
        </w:rPr>
        <w:t>:</w:t>
      </w:r>
      <w:bookmarkEnd w:id="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" w:name="_Toc394925307"/>
      <w:r w:rsidRPr="00543F90">
        <w:rPr>
          <w:rtl/>
        </w:rPr>
        <w:t>[1141] سُفْيَان بن عَطِيَّة الثَّقفِيّ</w:t>
      </w:r>
      <w:r>
        <w:rPr>
          <w:rtl/>
        </w:rPr>
        <w:t>:</w:t>
      </w:r>
      <w:bookmarkEnd w:id="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213 / 167.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213 / 169.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213 / 164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41</w:t>
      </w:r>
      <w:r>
        <w:rPr>
          <w:rtl/>
        </w:rPr>
        <w:t>،</w:t>
      </w:r>
      <w:r w:rsidRPr="005E10CD">
        <w:rPr>
          <w:rtl/>
        </w:rPr>
        <w:t xml:space="preserve"> مع توصيفه بالبزاز الكوفي العربي.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6</w:t>
      </w:r>
      <w:r>
        <w:rPr>
          <w:rtl/>
        </w:rPr>
        <w:t>:</w:t>
      </w:r>
      <w:r w:rsidRPr="005E10CD">
        <w:rPr>
          <w:rtl/>
        </w:rPr>
        <w:t xml:space="preserve"> 504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297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2</w:t>
      </w:r>
      <w:r>
        <w:rPr>
          <w:rtl/>
        </w:rPr>
        <w:t>:</w:t>
      </w:r>
      <w:r w:rsidRPr="005E10CD">
        <w:rPr>
          <w:rtl/>
        </w:rPr>
        <w:t xml:space="preserve"> 20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من لا يحضره الفقيه 2</w:t>
      </w:r>
      <w:r>
        <w:rPr>
          <w:rtl/>
        </w:rPr>
        <w:t>:</w:t>
      </w:r>
      <w:r w:rsidRPr="005E10CD">
        <w:rPr>
          <w:rtl/>
        </w:rPr>
        <w:t xml:space="preserve"> 203 / 460.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2</w:t>
      </w:r>
      <w:r>
        <w:rPr>
          <w:rtl/>
        </w:rPr>
        <w:t>:</w:t>
      </w:r>
      <w:r w:rsidRPr="005E10CD">
        <w:rPr>
          <w:rtl/>
        </w:rPr>
        <w:t xml:space="preserve"> 244 / 965.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213 / 176.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213 / 178.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4" w:name="_Toc394925308"/>
      <w:r w:rsidRPr="00543F90">
        <w:rPr>
          <w:rtl/>
        </w:rPr>
        <w:lastRenderedPageBreak/>
        <w:t>[1142] سُفْيَان بن عُمَارة</w:t>
      </w:r>
      <w:r>
        <w:rPr>
          <w:rtl/>
        </w:rPr>
        <w:t>،</w:t>
      </w:r>
      <w:r w:rsidRPr="00543F90">
        <w:rPr>
          <w:rtl/>
        </w:rPr>
        <w:t xml:space="preserve"> الأزْدِيّ</w:t>
      </w:r>
      <w:r>
        <w:rPr>
          <w:rtl/>
        </w:rPr>
        <w:t>:</w:t>
      </w:r>
      <w:bookmarkEnd w:id="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5" w:name="_Toc394925309"/>
      <w:r w:rsidRPr="00543F90">
        <w:rPr>
          <w:rtl/>
        </w:rPr>
        <w:t>[1143] سُفْيَان بن عُمَارَة الطَّائِيّ</w:t>
      </w:r>
      <w:r>
        <w:rPr>
          <w:rtl/>
        </w:rPr>
        <w:t>:</w:t>
      </w:r>
      <w:bookmarkEnd w:id="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6" w:name="_Toc394925310"/>
      <w:r w:rsidRPr="00543F90">
        <w:rPr>
          <w:rtl/>
        </w:rPr>
        <w:t>[1144] سُفْيَان بن مَالِك الكُوفِيّ</w:t>
      </w:r>
      <w:r>
        <w:rPr>
          <w:rtl/>
        </w:rPr>
        <w:t>:</w:t>
      </w:r>
      <w:bookmarkEnd w:id="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7" w:name="_Toc394925311"/>
      <w:r w:rsidRPr="00543F90">
        <w:rPr>
          <w:rtl/>
        </w:rPr>
        <w:t>[1145] سُفْيَان بن مَصْعَب العَبْدِيّ</w:t>
      </w:r>
      <w:r>
        <w:rPr>
          <w:rtl/>
        </w:rPr>
        <w:t>:</w:t>
      </w:r>
      <w:bookmarkEnd w:id="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الشَّاعِر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وفي الكافي</w:t>
      </w:r>
      <w:r>
        <w:rPr>
          <w:rtl/>
        </w:rPr>
        <w:t>:</w:t>
      </w:r>
      <w:r w:rsidRPr="005E10CD">
        <w:rPr>
          <w:rtl/>
        </w:rPr>
        <w:t xml:space="preserve"> عن سهل بن زياد</w:t>
      </w:r>
      <w:r>
        <w:rPr>
          <w:rtl/>
        </w:rPr>
        <w:t>،</w:t>
      </w:r>
      <w:r w:rsidRPr="005E10CD">
        <w:rPr>
          <w:rtl/>
        </w:rPr>
        <w:t xml:space="preserve"> عن محمّد بن الحسين</w:t>
      </w:r>
      <w:r>
        <w:rPr>
          <w:rtl/>
        </w:rPr>
        <w:t>،</w:t>
      </w:r>
      <w:r w:rsidRPr="005E10CD">
        <w:rPr>
          <w:rtl/>
        </w:rPr>
        <w:t xml:space="preserve"> عن أبي داود المسترق</w:t>
      </w:r>
      <w:r>
        <w:rPr>
          <w:rtl/>
        </w:rPr>
        <w:t>،</w:t>
      </w:r>
      <w:r w:rsidRPr="005E10CD">
        <w:rPr>
          <w:rtl/>
        </w:rPr>
        <w:t xml:space="preserve"> عن سفيان بن مصعب العبدي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دخلت على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قولوا لُام فَرْوَة تجيء فتسمع ما صنع بجدّها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فجاءت فقعدت خلف الستر</w:t>
      </w:r>
      <w:r>
        <w:rPr>
          <w:rtl/>
        </w:rPr>
        <w:t>،</w:t>
      </w:r>
      <w:r w:rsidRPr="005E10CD">
        <w:rPr>
          <w:rtl/>
        </w:rPr>
        <w:t xml:space="preserve"> ثم قال</w:t>
      </w:r>
      <w:r>
        <w:rPr>
          <w:rtl/>
        </w:rPr>
        <w:t>:</w:t>
      </w:r>
      <w:r w:rsidRPr="005E10CD">
        <w:rPr>
          <w:rtl/>
        </w:rPr>
        <w:t xml:space="preserve"> فانْشِدْنا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فقلت</w:t>
      </w:r>
      <w:r>
        <w:rPr>
          <w:rtl/>
        </w:rPr>
        <w:t>:</w:t>
      </w:r>
    </w:p>
    <w:p w:rsidR="005E217B" w:rsidRDefault="005E217B" w:rsidP="005E217B">
      <w:pPr>
        <w:pStyle w:val="libPoemCenter"/>
        <w:rPr>
          <w:rtl/>
        </w:rPr>
      </w:pPr>
      <w:r w:rsidRPr="005E10CD">
        <w:rPr>
          <w:rtl/>
        </w:rPr>
        <w:t xml:space="preserve">فَرْوَ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جُودِي بدمْعِكِ الْمَسْكُوبِ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</w:t>
      </w:r>
      <w:r>
        <w:rPr>
          <w:rtl/>
        </w:rPr>
        <w:t>:</w:t>
      </w:r>
      <w:r w:rsidRPr="005E10CD">
        <w:rPr>
          <w:rtl/>
        </w:rPr>
        <w:t xml:space="preserve"> فصاحت</w:t>
      </w:r>
      <w:r>
        <w:rPr>
          <w:rtl/>
        </w:rPr>
        <w:t>،</w:t>
      </w:r>
      <w:r w:rsidRPr="005E10CD">
        <w:rPr>
          <w:rtl/>
        </w:rPr>
        <w:t xml:space="preserve"> وصحن النساء</w:t>
      </w:r>
      <w:r>
        <w:rPr>
          <w:rtl/>
        </w:rPr>
        <w:t>،</w:t>
      </w:r>
      <w:r w:rsidRPr="005E10CD">
        <w:rPr>
          <w:rtl/>
        </w:rPr>
        <w:t xml:space="preserve"> فقال أبو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الباب الباب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فاجتمع أهل المدينة على الباب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فبعث إليهم أبو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صبي لنا غُشي عليه</w:t>
      </w:r>
      <w:r>
        <w:rPr>
          <w:rtl/>
        </w:rPr>
        <w:t>،</w:t>
      </w:r>
      <w:r w:rsidRPr="005E10CD">
        <w:rPr>
          <w:rtl/>
        </w:rPr>
        <w:t xml:space="preserve"> فصحن النساء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213 / 173.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213 / 168.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213 / 174.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213 / 165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(5)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فروة</w:t>
      </w:r>
      <w:r>
        <w:rPr>
          <w:rtl/>
        </w:rPr>
        <w:t>)،</w:t>
      </w:r>
      <w:r w:rsidRPr="005E10CD">
        <w:rPr>
          <w:rtl/>
        </w:rPr>
        <w:t xml:space="preserve"> وفي الكافي </w:t>
      </w:r>
      <w:r>
        <w:rPr>
          <w:rtl/>
        </w:rPr>
        <w:t>(</w:t>
      </w:r>
      <w:r w:rsidRPr="005E10CD">
        <w:rPr>
          <w:rtl/>
        </w:rPr>
        <w:t>فرو</w:t>
      </w:r>
      <w:r>
        <w:rPr>
          <w:rtl/>
        </w:rPr>
        <w:t>)،</w:t>
      </w:r>
      <w:r w:rsidRPr="005E10CD">
        <w:rPr>
          <w:rtl/>
        </w:rPr>
        <w:t xml:space="preserve"> وهو الصحيح</w:t>
      </w:r>
      <w:r>
        <w:rPr>
          <w:rtl/>
        </w:rPr>
        <w:t>،</w:t>
      </w:r>
      <w:r w:rsidRPr="005E10CD">
        <w:rPr>
          <w:rtl/>
        </w:rPr>
        <w:t xml:space="preserve"> والمراد</w:t>
      </w:r>
      <w:r>
        <w:rPr>
          <w:rtl/>
        </w:rPr>
        <w:t>:</w:t>
      </w:r>
      <w:r w:rsidRPr="005E10CD">
        <w:rPr>
          <w:rtl/>
        </w:rPr>
        <w:t xml:space="preserve"> يا فروة</w:t>
      </w:r>
      <w:r>
        <w:rPr>
          <w:rtl/>
        </w:rPr>
        <w:t>،</w:t>
      </w:r>
      <w:r w:rsidRPr="005E10CD">
        <w:rPr>
          <w:rtl/>
        </w:rPr>
        <w:t xml:space="preserve"> فحذف حرف النداء مع الهاء لغرض الترخيم.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لفظ </w:t>
      </w:r>
      <w:r>
        <w:rPr>
          <w:rtl/>
        </w:rPr>
        <w:t>(</w:t>
      </w:r>
      <w:r w:rsidRPr="005E10CD">
        <w:rPr>
          <w:rtl/>
        </w:rPr>
        <w:t>الباب</w:t>
      </w:r>
      <w:r>
        <w:rPr>
          <w:rtl/>
        </w:rPr>
        <w:t>)</w:t>
      </w:r>
      <w:r w:rsidRPr="005E10CD">
        <w:rPr>
          <w:rtl/>
        </w:rPr>
        <w:t xml:space="preserve"> الثاني</w:t>
      </w:r>
      <w:r>
        <w:rPr>
          <w:rtl/>
        </w:rPr>
        <w:t>،</w:t>
      </w:r>
      <w:r w:rsidRPr="005E10CD">
        <w:rPr>
          <w:rtl/>
        </w:rPr>
        <w:t xml:space="preserve"> سقط سهواً من </w:t>
      </w:r>
      <w:r>
        <w:rPr>
          <w:rtl/>
        </w:rPr>
        <w:t>(</w:t>
      </w:r>
      <w:r w:rsidRPr="005E10CD">
        <w:rPr>
          <w:rtl/>
        </w:rPr>
        <w:t>الحجرية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8</w:t>
      </w:r>
      <w:r>
        <w:rPr>
          <w:rtl/>
        </w:rPr>
        <w:t>:</w:t>
      </w:r>
      <w:r w:rsidRPr="005E10CD">
        <w:rPr>
          <w:rtl/>
        </w:rPr>
        <w:t xml:space="preserve"> 215 216 / 263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الكشي</w:t>
      </w:r>
      <w:r>
        <w:rPr>
          <w:rtl/>
        </w:rPr>
        <w:t>:</w:t>
      </w:r>
      <w:r w:rsidRPr="005E10CD">
        <w:rPr>
          <w:rtl/>
        </w:rPr>
        <w:t xml:space="preserve"> عن إسحاق بن محمّد البصري</w:t>
      </w:r>
      <w:r>
        <w:rPr>
          <w:rtl/>
        </w:rPr>
        <w:t>،</w:t>
      </w:r>
      <w:r w:rsidRPr="005E10CD">
        <w:rPr>
          <w:rtl/>
        </w:rPr>
        <w:t xml:space="preserve"> عن محمّد بن جمهور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أبو داود ا</w:t>
      </w:r>
      <w:r w:rsidR="00E37D53">
        <w:rPr>
          <w:rtl/>
        </w:rPr>
        <w:t>لمـُ</w:t>
      </w:r>
      <w:r w:rsidRPr="005E10CD">
        <w:rPr>
          <w:rtl/>
        </w:rPr>
        <w:t>سْتَرِقّ</w:t>
      </w:r>
      <w:r>
        <w:rPr>
          <w:rtl/>
        </w:rPr>
        <w:t>،</w:t>
      </w:r>
      <w:r w:rsidRPr="005E10CD">
        <w:rPr>
          <w:rtl/>
        </w:rPr>
        <w:t xml:space="preserve"> عن علي بن النعمان</w:t>
      </w:r>
      <w:r>
        <w:rPr>
          <w:rtl/>
        </w:rPr>
        <w:t>،</w:t>
      </w:r>
      <w:r w:rsidRPr="005E10CD">
        <w:rPr>
          <w:rtl/>
        </w:rPr>
        <w:t xml:space="preserve"> عن سماعة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قال أبو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علّموا أولادَكُم شِعْر العَبْدِيّ</w:t>
      </w:r>
      <w:r>
        <w:rPr>
          <w:rtl/>
        </w:rPr>
        <w:t>،</w:t>
      </w:r>
      <w:r w:rsidRPr="005E10CD">
        <w:rPr>
          <w:rtl/>
        </w:rPr>
        <w:t xml:space="preserve"> فإنّه على دين الله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كامل الزيارة</w:t>
      </w:r>
      <w:r>
        <w:rPr>
          <w:rtl/>
        </w:rPr>
        <w:t>،</w:t>
      </w:r>
      <w:r w:rsidRPr="005E10CD">
        <w:rPr>
          <w:rtl/>
        </w:rPr>
        <w:t xml:space="preserve"> مسنداً عن أبي عُمَارة ا</w:t>
      </w:r>
      <w:r w:rsidR="00E37D53">
        <w:rPr>
          <w:rtl/>
        </w:rPr>
        <w:t>لمـُ</w:t>
      </w:r>
      <w:r w:rsidRPr="005E10CD">
        <w:rPr>
          <w:rtl/>
        </w:rPr>
        <w:t>نْشد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[</w:t>
      </w:r>
      <w:r w:rsidRPr="005E10CD">
        <w:rPr>
          <w:rtl/>
        </w:rPr>
        <w:t xml:space="preserve">عن أبي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]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قال لي</w:t>
      </w:r>
      <w:r>
        <w:rPr>
          <w:rtl/>
        </w:rPr>
        <w:t>:</w:t>
      </w:r>
      <w:r w:rsidRPr="005E10CD">
        <w:rPr>
          <w:rtl/>
        </w:rPr>
        <w:t xml:space="preserve"> يا أبا عمارة أنشدني للعَبْدِيّ في الحسين بن علي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فأنشدته فبكى</w:t>
      </w:r>
      <w:r>
        <w:rPr>
          <w:rtl/>
        </w:rPr>
        <w:t>،</w:t>
      </w:r>
      <w:r w:rsidRPr="005E10CD">
        <w:rPr>
          <w:rtl/>
        </w:rPr>
        <w:t xml:space="preserve"> ثم أنشدته فبكى</w:t>
      </w:r>
      <w:r>
        <w:rPr>
          <w:rtl/>
        </w:rPr>
        <w:t>،</w:t>
      </w:r>
      <w:r w:rsidRPr="005E10CD">
        <w:rPr>
          <w:rtl/>
        </w:rPr>
        <w:t xml:space="preserve"> ثم أنشدته فبكى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فوالله ما زلت أنشده ويبكي حتى سمعت البكاء من الدار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الخبر.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البلغة</w:t>
      </w:r>
      <w:r>
        <w:rPr>
          <w:rtl/>
        </w:rPr>
        <w:t>،</w:t>
      </w:r>
      <w:r w:rsidRPr="005E10CD">
        <w:rPr>
          <w:rtl/>
        </w:rPr>
        <w:t xml:space="preserve"> والوجيزة</w:t>
      </w:r>
      <w:r>
        <w:rPr>
          <w:rtl/>
        </w:rPr>
        <w:t>:</w:t>
      </w:r>
      <w:r w:rsidRPr="005E10CD">
        <w:rPr>
          <w:rtl/>
        </w:rPr>
        <w:t xml:space="preserve"> ممدوح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8" w:name="_Toc394925312"/>
      <w:r w:rsidRPr="00543F90">
        <w:rPr>
          <w:rtl/>
        </w:rPr>
        <w:t>[1146] سُفْيَان بن وَرْدَان الأسَدِيّ</w:t>
      </w:r>
      <w:r>
        <w:rPr>
          <w:rtl/>
        </w:rPr>
        <w:t>:</w:t>
      </w:r>
      <w:bookmarkEnd w:id="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9" w:name="_Toc394925313"/>
      <w:r w:rsidRPr="00543F90">
        <w:rPr>
          <w:rtl/>
        </w:rPr>
        <w:t>[1147] سَفِينَة مولى رسول الله</w:t>
      </w:r>
      <w:r>
        <w:rPr>
          <w:rtl/>
        </w:rPr>
        <w:t>:</w:t>
      </w:r>
      <w:bookmarkEnd w:id="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مناقب ابن شهرآشوب</w:t>
      </w:r>
      <w:r>
        <w:rPr>
          <w:rtl/>
        </w:rPr>
        <w:t>،</w:t>
      </w:r>
      <w:r w:rsidRPr="005E10CD">
        <w:rPr>
          <w:rtl/>
        </w:rPr>
        <w:t xml:space="preserve"> في </w:t>
      </w:r>
      <w:r>
        <w:rPr>
          <w:rtl/>
        </w:rPr>
        <w:t>(</w:t>
      </w:r>
      <w:r w:rsidRPr="005E10CD">
        <w:rPr>
          <w:rtl/>
        </w:rPr>
        <w:t xml:space="preserve">أحوال المجتبى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أصحابه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2D0FDC" w:rsidRDefault="005E217B" w:rsidP="005E217B">
      <w:pPr>
        <w:pStyle w:val="libFootnote"/>
        <w:rPr>
          <w:rtl/>
        </w:rPr>
      </w:pPr>
      <w:r w:rsidRPr="005E217B">
        <w:rPr>
          <w:rtl/>
        </w:rPr>
        <w:t xml:space="preserve">وقوله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217B">
        <w:rPr>
          <w:rtl/>
        </w:rPr>
        <w:t xml:space="preserve"> (صبيٌّ لنا غشي فصحن النساء)</w:t>
      </w:r>
      <w:r>
        <w:rPr>
          <w:rtl/>
        </w:rPr>
        <w:t>:</w:t>
      </w:r>
      <w:r w:rsidRPr="005E217B">
        <w:rPr>
          <w:rtl/>
        </w:rPr>
        <w:t xml:space="preserve"> ظاهر المراد بالصبي هو من فُطم بسهم في حجر خامس أصحاب الكساء </w:t>
      </w:r>
      <w:r w:rsidRPr="005E217B">
        <w:rPr>
          <w:rStyle w:val="libAlaemChar"/>
          <w:rtl/>
        </w:rPr>
        <w:t>عليهم‌السلام</w:t>
      </w:r>
      <w:r w:rsidRPr="005E217B">
        <w:rPr>
          <w:rtl/>
        </w:rPr>
        <w:t xml:space="preserve"> الإمام السبط الحسين </w:t>
      </w:r>
      <w:r w:rsidRPr="005E217B">
        <w:rPr>
          <w:rStyle w:val="libAlaemChar"/>
          <w:rtl/>
        </w:rPr>
        <w:t>عليه‌السلام</w:t>
      </w:r>
      <w:r w:rsidRPr="005E217B">
        <w:rPr>
          <w:rtl/>
        </w:rPr>
        <w:t xml:space="preserve"> في كربلاء يوم عاشوراء</w:t>
      </w:r>
      <w:r>
        <w:rPr>
          <w:rtl/>
        </w:rPr>
        <w:t>،</w:t>
      </w:r>
      <w:r w:rsidRPr="005E217B">
        <w:rPr>
          <w:rtl/>
        </w:rPr>
        <w:t xml:space="preserve"> وهو عبد الله الرضيع. ويؤيده أنّ سبب صياح نقيات الجيوب وعديمات العيوب العلويات الطاهرات إنّما كان لأجل تذكرهن بشعر العبدي ما جرى بذلك اليوم من مصايب على أهل بيت النبوّة </w:t>
      </w:r>
      <w:r w:rsidRPr="005E217B">
        <w:rPr>
          <w:rStyle w:val="libAlaemChar"/>
          <w:rtl/>
        </w:rPr>
        <w:t>عليهم‌السلام</w:t>
      </w:r>
      <w:r w:rsidRPr="002D0FDC">
        <w:rPr>
          <w:rtl/>
        </w:rPr>
        <w:t xml:space="preserve"> على يد حزب إبليس اللعين وجند الشيطان الرجيم.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 xml:space="preserve">فلكلامه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معنيان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أحدهما غير مراد وهو القريب أي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أنّ لهم صبياً حاضراً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والآخر بعيد وهو المراد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أي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الطفل الرضيع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فهو صبيهم أهل البيت </w:t>
      </w:r>
      <w:r w:rsidRPr="005E217B">
        <w:rPr>
          <w:rStyle w:val="libAlaemChar"/>
          <w:rtl/>
        </w:rPr>
        <w:t>عليهم‌السلام</w:t>
      </w:r>
      <w:r w:rsidRPr="005E217B">
        <w:rPr>
          <w:rStyle w:val="libFootnoteChar"/>
          <w:rtl/>
        </w:rPr>
        <w:t xml:space="preserve"> على كل حال. وهذا هو معنى التورية في الكلام. وقد اضطر إليها الصادق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لما في البكاء على الحسين وأهله </w:t>
      </w:r>
      <w:r w:rsidRPr="005E217B">
        <w:rPr>
          <w:rStyle w:val="libAlaemChar"/>
          <w:rtl/>
        </w:rPr>
        <w:t>عليهم‌السلام</w:t>
      </w:r>
      <w:r w:rsidRPr="005E217B">
        <w:rPr>
          <w:rStyle w:val="libFootnoteChar"/>
          <w:rtl/>
        </w:rPr>
        <w:t xml:space="preserve"> من معنى الثورة.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الكشي 2</w:t>
      </w:r>
      <w:r>
        <w:rPr>
          <w:rtl/>
        </w:rPr>
        <w:t>:</w:t>
      </w:r>
      <w:r w:rsidRPr="005E10CD">
        <w:rPr>
          <w:rtl/>
        </w:rPr>
        <w:t xml:space="preserve"> 704 / 748.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كامل الزيارات</w:t>
      </w:r>
      <w:r>
        <w:rPr>
          <w:rtl/>
        </w:rPr>
        <w:t>:</w:t>
      </w:r>
      <w:r w:rsidRPr="005E10CD">
        <w:rPr>
          <w:rtl/>
        </w:rPr>
        <w:t xml:space="preserve"> 105 / 2 باب / 33</w:t>
      </w:r>
      <w:r>
        <w:rPr>
          <w:rtl/>
        </w:rPr>
        <w:t>،</w:t>
      </w:r>
      <w:r w:rsidRPr="005E10CD">
        <w:rPr>
          <w:rtl/>
        </w:rPr>
        <w:t xml:space="preserve"> وما بين المعقوفتين منه.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البلغة</w:t>
      </w:r>
      <w:r>
        <w:rPr>
          <w:rtl/>
        </w:rPr>
        <w:t>:</w:t>
      </w:r>
      <w:r w:rsidRPr="005E10CD">
        <w:rPr>
          <w:rtl/>
        </w:rPr>
        <w:t xml:space="preserve"> 365 / 6</w:t>
      </w:r>
      <w:r>
        <w:rPr>
          <w:rtl/>
        </w:rPr>
        <w:t>،</w:t>
      </w:r>
      <w:r w:rsidRPr="005E10CD">
        <w:rPr>
          <w:rtl/>
        </w:rPr>
        <w:t xml:space="preserve"> والوجيزة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213 / 177.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أصحاب أبيه</w:t>
      </w:r>
      <w:r>
        <w:rPr>
          <w:rtl/>
        </w:rPr>
        <w:t>،</w:t>
      </w:r>
      <w:r w:rsidRPr="005E10CD">
        <w:rPr>
          <w:rtl/>
        </w:rPr>
        <w:t xml:space="preserve"> وبابه</w:t>
      </w:r>
      <w:r>
        <w:rPr>
          <w:rtl/>
        </w:rPr>
        <w:t>:</w:t>
      </w:r>
      <w:r w:rsidRPr="005E10CD">
        <w:rPr>
          <w:rtl/>
        </w:rPr>
        <w:t xml:space="preserve"> قَيْس بن وَرْقَاء المعروف بسفينة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  <w:r w:rsidRPr="005E10CD">
        <w:rPr>
          <w:rtl/>
        </w:rPr>
        <w:t xml:space="preserve"> ومثله </w:t>
      </w:r>
      <w:r>
        <w:rPr>
          <w:rtl/>
        </w:rPr>
        <w:t>[</w:t>
      </w:r>
      <w:r w:rsidRPr="005E10CD">
        <w:rPr>
          <w:rtl/>
        </w:rPr>
        <w:t>قول الكَفْعَمِي في جُنَّته</w:t>
      </w:r>
      <w:r>
        <w:rPr>
          <w:rtl/>
        </w:rPr>
        <w:t>]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 دلائل الطبري</w:t>
      </w:r>
      <w:r>
        <w:rPr>
          <w:rtl/>
        </w:rPr>
        <w:t>:</w:t>
      </w:r>
      <w:r w:rsidRPr="005E10CD">
        <w:rPr>
          <w:rtl/>
        </w:rPr>
        <w:t xml:space="preserve"> وبوّابه سفينة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الحسين بن حَمْدان بإسناده عن محمّد بن سنان الزاهري</w:t>
      </w:r>
      <w:r>
        <w:rPr>
          <w:rtl/>
        </w:rPr>
        <w:t>،</w:t>
      </w:r>
      <w:r w:rsidRPr="005E10CD">
        <w:rPr>
          <w:rtl/>
        </w:rPr>
        <w:t xml:space="preserve"> عن المفضل بن عمر</w:t>
      </w:r>
      <w:r>
        <w:rPr>
          <w:rtl/>
        </w:rPr>
        <w:t>،</w:t>
      </w:r>
      <w:r w:rsidRPr="005E10CD">
        <w:rPr>
          <w:rtl/>
        </w:rPr>
        <w:t xml:space="preserve"> عن جابر بن يَزِيد الجُعْفي</w:t>
      </w:r>
      <w:r>
        <w:rPr>
          <w:rtl/>
        </w:rPr>
        <w:t>،</w:t>
      </w:r>
      <w:r w:rsidRPr="005E10CD">
        <w:rPr>
          <w:rtl/>
        </w:rPr>
        <w:t xml:space="preserve"> عن سعيد بن ا</w:t>
      </w:r>
      <w:r w:rsidR="00E37D53">
        <w:rPr>
          <w:rtl/>
        </w:rPr>
        <w:t>لمـُ</w:t>
      </w:r>
      <w:r w:rsidRPr="005E10CD">
        <w:rPr>
          <w:rtl/>
        </w:rPr>
        <w:t>سَيَّب</w:t>
      </w:r>
      <w:r>
        <w:rPr>
          <w:rtl/>
        </w:rPr>
        <w:t>،</w:t>
      </w:r>
      <w:r w:rsidRPr="005E10CD">
        <w:rPr>
          <w:rtl/>
        </w:rPr>
        <w:t xml:space="preserve"> عن عمرو بن الحَمِق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الخُزاعي</w:t>
      </w:r>
      <w:r>
        <w:rPr>
          <w:rtl/>
        </w:rPr>
        <w:t>،</w:t>
      </w:r>
      <w:r w:rsidRPr="005E10CD">
        <w:rPr>
          <w:rtl/>
        </w:rPr>
        <w:t xml:space="preserve"> عن عَمّار بن ياسر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كنّا مع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في غزوة ذات الأباطل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فرجعنا منها ظاهرين</w:t>
      </w:r>
      <w:r>
        <w:rPr>
          <w:rtl/>
        </w:rPr>
        <w:t>،</w:t>
      </w:r>
      <w:r w:rsidRPr="005E10CD">
        <w:rPr>
          <w:rtl/>
        </w:rPr>
        <w:t xml:space="preserve"> ولحقنا سقيٌّ من السّماء</w:t>
      </w:r>
      <w:r>
        <w:rPr>
          <w:rtl/>
        </w:rPr>
        <w:t>،</w:t>
      </w:r>
      <w:r w:rsidRPr="005E10CD">
        <w:rPr>
          <w:rtl/>
        </w:rPr>
        <w:t xml:space="preserve"> فحملت الماءَ الأرضُ</w:t>
      </w:r>
      <w:r>
        <w:rPr>
          <w:rtl/>
        </w:rPr>
        <w:t>،</w:t>
      </w:r>
      <w:r w:rsidRPr="005E10CD">
        <w:rPr>
          <w:rtl/>
        </w:rPr>
        <w:t xml:space="preserve"> وتوقفت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الغُدْرَان وا</w:t>
      </w:r>
      <w:r w:rsidR="00E37D53">
        <w:rPr>
          <w:rtl/>
        </w:rPr>
        <w:t>لمـَ</w:t>
      </w:r>
      <w:r w:rsidRPr="005E10CD">
        <w:rPr>
          <w:rtl/>
        </w:rPr>
        <w:t>سالِك</w:t>
      </w:r>
      <w:r>
        <w:rPr>
          <w:rtl/>
        </w:rPr>
        <w:t>،</w:t>
      </w:r>
      <w:r w:rsidRPr="005E10CD">
        <w:rPr>
          <w:rtl/>
        </w:rPr>
        <w:t xml:space="preserve"> فوردنا على ماء عظيم قد اعترض الطريق في بطن واد عريض</w:t>
      </w:r>
      <w:r>
        <w:rPr>
          <w:rtl/>
        </w:rPr>
        <w:t>،</w:t>
      </w:r>
      <w:r w:rsidRPr="005E10CD">
        <w:rPr>
          <w:rtl/>
        </w:rPr>
        <w:t xml:space="preserve"> فوقف الناس يرومون الخوض فيه والعبور</w:t>
      </w:r>
      <w:r>
        <w:rPr>
          <w:rtl/>
        </w:rPr>
        <w:t>،</w:t>
      </w:r>
      <w:r w:rsidRPr="005E10CD">
        <w:rPr>
          <w:rtl/>
        </w:rPr>
        <w:t xml:space="preserve"> وكلّ لا يقدر على ذلك</w:t>
      </w:r>
      <w:r>
        <w:rPr>
          <w:rtl/>
        </w:rPr>
        <w:t>،</w:t>
      </w:r>
      <w:r w:rsidRPr="005E10CD">
        <w:rPr>
          <w:rtl/>
        </w:rPr>
        <w:t xml:space="preserve"> حتى ورد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إلى الوادي</w:t>
      </w:r>
      <w:r>
        <w:rPr>
          <w:rtl/>
        </w:rPr>
        <w:t>،</w:t>
      </w:r>
      <w:r w:rsidRPr="005E10CD">
        <w:rPr>
          <w:rtl/>
        </w:rPr>
        <w:t xml:space="preserve"> فنظر إلى شدّة جريانه وقلة حِيلة النّاس في عبوره</w:t>
      </w:r>
      <w:r>
        <w:rPr>
          <w:rtl/>
        </w:rPr>
        <w:t>،</w:t>
      </w:r>
      <w:r w:rsidRPr="005E10CD">
        <w:rPr>
          <w:rtl/>
        </w:rPr>
        <w:t xml:space="preserve"> فقال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تَسَفَّنْ يا سفينة على الوادي</w:t>
      </w:r>
      <w:r>
        <w:rPr>
          <w:rtl/>
        </w:rPr>
        <w:t>،</w:t>
      </w:r>
      <w:r w:rsidRPr="005E10CD">
        <w:rPr>
          <w:rtl/>
        </w:rPr>
        <w:t xml:space="preserve"> فنزل سَفينة عن فرسه</w:t>
      </w:r>
      <w:r>
        <w:rPr>
          <w:rtl/>
        </w:rPr>
        <w:t>،</w:t>
      </w:r>
      <w:r w:rsidRPr="005E10CD">
        <w:rPr>
          <w:rtl/>
        </w:rPr>
        <w:t xml:space="preserve"> ووضع عن سلاحه</w:t>
      </w:r>
      <w:r>
        <w:rPr>
          <w:rtl/>
        </w:rPr>
        <w:t>،</w:t>
      </w:r>
      <w:r w:rsidRPr="005E10CD">
        <w:rPr>
          <w:rtl/>
        </w:rPr>
        <w:t xml:space="preserve"> فرمى بنفسه في عرض الوادي</w:t>
      </w:r>
      <w:r>
        <w:rPr>
          <w:rtl/>
        </w:rPr>
        <w:t>،</w:t>
      </w:r>
      <w:r w:rsidRPr="005E10CD">
        <w:rPr>
          <w:rtl/>
        </w:rPr>
        <w:t xml:space="preserve"> فصار الوادي دونه</w:t>
      </w:r>
      <w:r>
        <w:rPr>
          <w:rtl/>
        </w:rPr>
        <w:t>،</w:t>
      </w:r>
      <w:r w:rsidRPr="005E10CD">
        <w:rPr>
          <w:rtl/>
        </w:rPr>
        <w:t xml:space="preserve"> وصار كالسفينة</w:t>
      </w:r>
      <w:r>
        <w:rPr>
          <w:rtl/>
        </w:rPr>
        <w:t>،</w:t>
      </w:r>
      <w:r w:rsidRPr="005E10CD">
        <w:rPr>
          <w:rtl/>
        </w:rPr>
        <w:t xml:space="preserve"> فنزل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Pr="005E10CD">
        <w:rPr>
          <w:rtl/>
        </w:rPr>
        <w:t xml:space="preserve"> فمشى على ظهر سفينة حتى صار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مناقب ابن شهرآشوب 4</w:t>
      </w:r>
      <w:r>
        <w:rPr>
          <w:rtl/>
        </w:rPr>
        <w:t>:</w:t>
      </w:r>
      <w:r w:rsidRPr="005E10CD">
        <w:rPr>
          <w:rtl/>
        </w:rPr>
        <w:t xml:space="preserve"> 28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وبوابه</w:t>
      </w:r>
      <w:r>
        <w:rPr>
          <w:rtl/>
        </w:rPr>
        <w:t>)</w:t>
      </w:r>
      <w:r w:rsidRPr="005E10CD">
        <w:rPr>
          <w:rtl/>
        </w:rPr>
        <w:t xml:space="preserve"> مكان </w:t>
      </w:r>
      <w:r>
        <w:rPr>
          <w:rtl/>
        </w:rPr>
        <w:t>(</w:t>
      </w:r>
      <w:r w:rsidRPr="005E10CD">
        <w:rPr>
          <w:rtl/>
        </w:rPr>
        <w:t>وبابه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(2) جُنَّة الأمان </w:t>
      </w:r>
      <w:r>
        <w:rPr>
          <w:rtl/>
        </w:rPr>
        <w:t>(</w:t>
      </w:r>
      <w:r w:rsidRPr="005E10CD">
        <w:rPr>
          <w:rtl/>
        </w:rPr>
        <w:t>المشتهر بالمصباح</w:t>
      </w:r>
      <w:r>
        <w:rPr>
          <w:rtl/>
        </w:rPr>
        <w:t>):</w:t>
      </w:r>
      <w:r w:rsidRPr="005E10CD">
        <w:rPr>
          <w:rtl/>
        </w:rPr>
        <w:t xml:space="preserve"> 522</w:t>
      </w:r>
      <w:r>
        <w:rPr>
          <w:rtl/>
        </w:rPr>
        <w:t>،</w:t>
      </w:r>
      <w:r w:rsidRPr="005E10CD">
        <w:rPr>
          <w:rtl/>
        </w:rPr>
        <w:t xml:space="preserve"> في الجدول المعدّ لبيان أسماءهم ووفياتهم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ونحوهما.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دلائل الإمامة</w:t>
      </w:r>
      <w:r>
        <w:rPr>
          <w:rtl/>
        </w:rPr>
        <w:t>:</w:t>
      </w:r>
      <w:r w:rsidRPr="005E10CD">
        <w:rPr>
          <w:rtl/>
        </w:rPr>
        <w:t xml:space="preserve"> 63</w:t>
      </w:r>
      <w:r>
        <w:rPr>
          <w:rtl/>
        </w:rPr>
        <w:t>،</w:t>
      </w:r>
      <w:r w:rsidRPr="005E10CD">
        <w:rPr>
          <w:rtl/>
        </w:rPr>
        <w:t xml:space="preserve"> في بيان أسماء الإمام الحسن وأولاده ومعجزاته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الألف واللام في لفظ </w:t>
      </w:r>
      <w:r>
        <w:rPr>
          <w:rtl/>
        </w:rPr>
        <w:t>(</w:t>
      </w:r>
      <w:r w:rsidRPr="005E10CD">
        <w:rPr>
          <w:rtl/>
        </w:rPr>
        <w:t>الحَمِق</w:t>
      </w:r>
      <w:r>
        <w:rPr>
          <w:rtl/>
        </w:rPr>
        <w:t>)</w:t>
      </w:r>
      <w:r w:rsidRPr="005E10CD">
        <w:rPr>
          <w:rtl/>
        </w:rPr>
        <w:t xml:space="preserve"> أثبتناهما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(5) كذا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والمصدر</w:t>
      </w:r>
      <w:r>
        <w:rPr>
          <w:rtl/>
        </w:rPr>
        <w:t>،</w:t>
      </w:r>
      <w:r w:rsidRPr="005E10CD">
        <w:rPr>
          <w:rtl/>
        </w:rPr>
        <w:t xml:space="preserve"> وقد عُلِّم فوق كلمة </w:t>
      </w:r>
      <w:r>
        <w:rPr>
          <w:rtl/>
        </w:rPr>
        <w:t>(</w:t>
      </w:r>
      <w:r w:rsidRPr="005E10CD">
        <w:rPr>
          <w:rtl/>
        </w:rPr>
        <w:t>الأباطل</w:t>
      </w:r>
      <w:r>
        <w:rPr>
          <w:rtl/>
        </w:rPr>
        <w:t>)</w:t>
      </w:r>
      <w:r w:rsidRPr="005E10CD">
        <w:rPr>
          <w:rtl/>
        </w:rPr>
        <w:t xml:space="preserve"> في نسختي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بعلامة التذكية</w:t>
      </w:r>
      <w:r>
        <w:rPr>
          <w:rtl/>
        </w:rPr>
        <w:t>،</w:t>
      </w:r>
      <w:r w:rsidRPr="005E10CD">
        <w:rPr>
          <w:rtl/>
        </w:rPr>
        <w:t xml:space="preserve"> ولم يُستظهر الصواب إزاءها. علماً بأنّا لم نقف على اسم هذه الغزوة في كتب السيرة التي اهتمت بذكر مغازي النبي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كسيرة ابن هشام</w:t>
      </w:r>
      <w:r>
        <w:rPr>
          <w:rtl/>
        </w:rPr>
        <w:t>،</w:t>
      </w:r>
      <w:r w:rsidRPr="005E10CD">
        <w:rPr>
          <w:rtl/>
        </w:rPr>
        <w:t xml:space="preserve"> وسيرة ابن كثير وغيرهما.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لعل الصواب</w:t>
      </w:r>
      <w:r>
        <w:rPr>
          <w:rtl/>
        </w:rPr>
        <w:t>:</w:t>
      </w:r>
      <w:r w:rsidRPr="005E10CD">
        <w:rPr>
          <w:rtl/>
        </w:rPr>
        <w:t xml:space="preserve"> وتوافقت الغُدْران والمسالك</w:t>
      </w:r>
      <w:r>
        <w:rPr>
          <w:rtl/>
        </w:rPr>
        <w:t>،</w:t>
      </w:r>
      <w:r w:rsidRPr="005E10CD">
        <w:rPr>
          <w:rtl/>
        </w:rPr>
        <w:t xml:space="preserve"> أي التحمت بالماء</w:t>
      </w:r>
      <w:r>
        <w:rPr>
          <w:rtl/>
        </w:rPr>
        <w:t>،</w:t>
      </w:r>
      <w:r w:rsidRPr="005E10CD">
        <w:rPr>
          <w:rtl/>
        </w:rPr>
        <w:t xml:space="preserve"> من الموافقة بين الشيئين كالالتحام</w:t>
      </w:r>
      <w:r>
        <w:rPr>
          <w:rtl/>
        </w:rPr>
        <w:t>،</w:t>
      </w:r>
      <w:r w:rsidRPr="005E10CD">
        <w:rPr>
          <w:rtl/>
        </w:rPr>
        <w:t xml:space="preserve"> وهو ما يقتضيه السياق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في جانب الوادي</w:t>
      </w:r>
      <w:r>
        <w:rPr>
          <w:rtl/>
        </w:rPr>
        <w:t>،</w:t>
      </w:r>
      <w:r w:rsidRPr="005E10CD">
        <w:rPr>
          <w:rtl/>
        </w:rPr>
        <w:t xml:space="preserve"> ودعى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فنزل</w:t>
      </w:r>
      <w:r>
        <w:rPr>
          <w:rtl/>
        </w:rPr>
        <w:t>،</w:t>
      </w:r>
      <w:r w:rsidRPr="005E10CD">
        <w:rPr>
          <w:rtl/>
        </w:rPr>
        <w:t xml:space="preserve"> وعبّر على ظهر سفينة.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ثم قال له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قم يا سفينة</w:t>
      </w:r>
      <w:r>
        <w:rPr>
          <w:rtl/>
        </w:rPr>
        <w:t>،</w:t>
      </w:r>
      <w:r w:rsidRPr="005E10CD">
        <w:rPr>
          <w:rtl/>
        </w:rPr>
        <w:t xml:space="preserve"> فحسبك هذا افتخاراً. فقام سفينة على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الوادي</w:t>
      </w:r>
      <w:r>
        <w:rPr>
          <w:rtl/>
        </w:rPr>
        <w:t>،</w:t>
      </w:r>
      <w:r w:rsidRPr="005E10CD">
        <w:rPr>
          <w:rtl/>
        </w:rPr>
        <w:t xml:space="preserve"> فتضايق الوادي</w:t>
      </w:r>
      <w:r>
        <w:rPr>
          <w:rtl/>
        </w:rPr>
        <w:t>،</w:t>
      </w:r>
      <w:r w:rsidRPr="005E10CD">
        <w:rPr>
          <w:rtl/>
        </w:rPr>
        <w:t xml:space="preserve"> وقبت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ضفناه حتى تخطاه العسكر</w:t>
      </w:r>
      <w:r>
        <w:rPr>
          <w:rtl/>
        </w:rPr>
        <w:t>،</w:t>
      </w:r>
      <w:r w:rsidRPr="005E10CD">
        <w:rPr>
          <w:rtl/>
        </w:rPr>
        <w:t xml:space="preserve"> فمن أجل ذلك لقّبه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سفينة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وبإسناده</w:t>
      </w:r>
      <w:r>
        <w:rPr>
          <w:rtl/>
        </w:rPr>
        <w:t>،</w:t>
      </w:r>
      <w:r w:rsidRPr="005E10CD">
        <w:rPr>
          <w:rtl/>
        </w:rPr>
        <w:t xml:space="preserve"> عن الحسن بن محبوب الزراد</w:t>
      </w:r>
      <w:r>
        <w:rPr>
          <w:rtl/>
        </w:rPr>
        <w:t>،</w:t>
      </w:r>
      <w:r w:rsidRPr="005E10CD">
        <w:rPr>
          <w:rtl/>
        </w:rPr>
        <w:t xml:space="preserve"> عن عبد الرحمن بن الحَجّاج</w:t>
      </w:r>
      <w:r>
        <w:rPr>
          <w:rtl/>
        </w:rPr>
        <w:t>،</w:t>
      </w:r>
      <w:r w:rsidRPr="005E10CD">
        <w:rPr>
          <w:rtl/>
        </w:rPr>
        <w:t xml:space="preserve"> عن محمّد بن أبي يعقوب</w:t>
      </w:r>
      <w:r>
        <w:rPr>
          <w:rtl/>
        </w:rPr>
        <w:t>،</w:t>
      </w:r>
      <w:r w:rsidRPr="005E10CD">
        <w:rPr>
          <w:rtl/>
        </w:rPr>
        <w:t xml:space="preserve"> عن أبي عبد الله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قال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لسفينة مولى أُمّ سَلَمَة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ملأك الله علماً جمّا إلى مُشاشِك</w:t>
      </w:r>
      <w:r>
        <w:rPr>
          <w:rtl/>
        </w:rPr>
        <w:t>،</w:t>
      </w:r>
      <w:r w:rsidRPr="005E10CD">
        <w:rPr>
          <w:rtl/>
        </w:rPr>
        <w:t xml:space="preserve"> فأنت فُلْكُ اللهِ ا</w:t>
      </w:r>
      <w:r w:rsidR="00E37D53">
        <w:rPr>
          <w:rtl/>
        </w:rPr>
        <w:t>لمـَ</w:t>
      </w:r>
      <w:r w:rsidRPr="005E10CD">
        <w:rPr>
          <w:rtl/>
        </w:rPr>
        <w:t>شْحُونُ</w:t>
      </w:r>
      <w:r>
        <w:rPr>
          <w:rtl/>
        </w:rPr>
        <w:t>،</w:t>
      </w:r>
      <w:r w:rsidRPr="005E10CD">
        <w:rPr>
          <w:rtl/>
        </w:rPr>
        <w:t xml:space="preserve"> وأنت الباب لي ولابني الحسن بعد سلمان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وبإسناده</w:t>
      </w:r>
      <w:r>
        <w:rPr>
          <w:rtl/>
        </w:rPr>
        <w:t>،</w:t>
      </w:r>
      <w:r w:rsidRPr="005E10CD">
        <w:rPr>
          <w:rtl/>
        </w:rPr>
        <w:t xml:space="preserve"> عن إبراهيم بن أبي البلاد</w:t>
      </w:r>
      <w:r>
        <w:rPr>
          <w:rtl/>
        </w:rPr>
        <w:t>،</w:t>
      </w:r>
      <w:r w:rsidRPr="005E10CD">
        <w:rPr>
          <w:rtl/>
        </w:rPr>
        <w:t xml:space="preserve"> عن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أنّه قال</w:t>
      </w:r>
      <w:r>
        <w:rPr>
          <w:rtl/>
        </w:rPr>
        <w:t>:</w:t>
      </w:r>
      <w:r w:rsidRPr="005E10CD">
        <w:rPr>
          <w:rtl/>
        </w:rPr>
        <w:t xml:space="preserve"> بينما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في بعض أسفاره</w:t>
      </w:r>
      <w:r>
        <w:rPr>
          <w:rtl/>
        </w:rPr>
        <w:t>،</w:t>
      </w:r>
      <w:r w:rsidRPr="005E10CD">
        <w:rPr>
          <w:rtl/>
        </w:rPr>
        <w:t xml:space="preserve"> إذْ انتهى النّاسُ إلى غَدِيرٍ</w:t>
      </w:r>
      <w:r>
        <w:rPr>
          <w:rtl/>
        </w:rPr>
        <w:t>،</w:t>
      </w:r>
      <w:r w:rsidRPr="005E10CD">
        <w:rPr>
          <w:rtl/>
        </w:rPr>
        <w:t xml:space="preserve"> فإذا فيه ماء</w:t>
      </w:r>
      <w:r>
        <w:rPr>
          <w:rtl/>
        </w:rPr>
        <w:t>،</w:t>
      </w:r>
      <w:r w:rsidRPr="005E10CD">
        <w:rPr>
          <w:rtl/>
        </w:rPr>
        <w:t xml:space="preserve"> فعبّر الناس أمتعتهم</w:t>
      </w:r>
      <w:r>
        <w:rPr>
          <w:rtl/>
        </w:rPr>
        <w:t>،</w:t>
      </w:r>
      <w:r w:rsidRPr="005E10CD">
        <w:rPr>
          <w:rtl/>
        </w:rPr>
        <w:t xml:space="preserve"> فجاء سفينة فعبّر متاع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فقال له</w:t>
      </w:r>
      <w:r>
        <w:rPr>
          <w:rtl/>
        </w:rPr>
        <w:t>:</w:t>
      </w:r>
      <w:r w:rsidRPr="005E10CD">
        <w:rPr>
          <w:rtl/>
        </w:rPr>
        <w:t xml:space="preserve"> يا قَيْس أنت سفينتي</w:t>
      </w:r>
      <w:r>
        <w:rPr>
          <w:rtl/>
        </w:rPr>
        <w:t>،</w:t>
      </w:r>
      <w:r w:rsidRPr="005E10CD">
        <w:rPr>
          <w:rtl/>
        </w:rPr>
        <w:t xml:space="preserve"> والباب لِلأئمّة من بعد سلمان</w:t>
      </w:r>
      <w:r>
        <w:rPr>
          <w:rtl/>
        </w:rPr>
        <w:t>،</w:t>
      </w:r>
      <w:r w:rsidRPr="005E10CD">
        <w:rPr>
          <w:rtl/>
        </w:rPr>
        <w:t xml:space="preserve"> وأنت وسلمان ومن يليه في البابيّة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سواء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متن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 ظاهراً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(2) علّمَ المصنف في متن الأصل والحجرية بإزاء </w:t>
      </w:r>
      <w:r>
        <w:rPr>
          <w:rtl/>
        </w:rPr>
        <w:t>(</w:t>
      </w:r>
      <w:r w:rsidRPr="005E10CD">
        <w:rPr>
          <w:rtl/>
        </w:rPr>
        <w:t>وقبت</w:t>
      </w:r>
      <w:r>
        <w:rPr>
          <w:rtl/>
        </w:rPr>
        <w:t>)</w:t>
      </w:r>
      <w:r w:rsidRPr="005E10CD">
        <w:rPr>
          <w:rtl/>
        </w:rPr>
        <w:t xml:space="preserve"> بعلامة التذكية</w:t>
      </w:r>
      <w:r>
        <w:rPr>
          <w:rtl/>
        </w:rPr>
        <w:t>،</w:t>
      </w:r>
      <w:r w:rsidRPr="005E10CD">
        <w:rPr>
          <w:rtl/>
        </w:rPr>
        <w:t xml:space="preserve"> ولم نقف على معنىً مناسب ل</w:t>
      </w:r>
      <w:r>
        <w:rPr>
          <w:rFonts w:hint="cs"/>
          <w:rtl/>
        </w:rPr>
        <w:t>ـ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وقبت ضفتاه</w:t>
      </w:r>
      <w:r>
        <w:rPr>
          <w:rtl/>
        </w:rPr>
        <w:t>)</w:t>
      </w:r>
      <w:r w:rsidRPr="005E10CD">
        <w:rPr>
          <w:rtl/>
        </w:rPr>
        <w:t xml:space="preserve"> في المعاجم اللغوية</w:t>
      </w:r>
      <w:r>
        <w:rPr>
          <w:rtl/>
        </w:rPr>
        <w:t>،</w:t>
      </w:r>
      <w:r w:rsidRPr="005E10CD">
        <w:rPr>
          <w:rtl/>
        </w:rPr>
        <w:t xml:space="preserve"> وقد يكون أصل اللفظ </w:t>
      </w:r>
      <w:r>
        <w:rPr>
          <w:rtl/>
        </w:rPr>
        <w:t>(</w:t>
      </w:r>
      <w:r w:rsidRPr="005E10CD">
        <w:rPr>
          <w:rtl/>
        </w:rPr>
        <w:t>وخبتت</w:t>
      </w:r>
      <w:r>
        <w:rPr>
          <w:rtl/>
        </w:rPr>
        <w:t>).</w:t>
      </w:r>
      <w:r w:rsidRPr="005E10CD">
        <w:rPr>
          <w:rtl/>
        </w:rPr>
        <w:t xml:space="preserve"> فصحف إلى </w:t>
      </w:r>
      <w:r>
        <w:rPr>
          <w:rtl/>
        </w:rPr>
        <w:t>(</w:t>
      </w:r>
      <w:r w:rsidRPr="005E10CD">
        <w:rPr>
          <w:rtl/>
        </w:rPr>
        <w:t>وقبت</w:t>
      </w:r>
      <w:r>
        <w:rPr>
          <w:rtl/>
        </w:rPr>
        <w:t>).</w:t>
      </w:r>
      <w:r w:rsidRPr="005E10CD">
        <w:rPr>
          <w:rtl/>
        </w:rPr>
        <w:t xml:space="preserve"> والخبت</w:t>
      </w:r>
      <w:r>
        <w:rPr>
          <w:rtl/>
        </w:rPr>
        <w:t>:</w:t>
      </w:r>
      <w:r w:rsidRPr="005E10CD">
        <w:rPr>
          <w:rtl/>
        </w:rPr>
        <w:t xml:space="preserve"> ما اطمأنّ من الأرض واتّسع</w:t>
      </w:r>
      <w:r>
        <w:rPr>
          <w:rtl/>
        </w:rPr>
        <w:t>،</w:t>
      </w:r>
      <w:r w:rsidRPr="005E10CD">
        <w:rPr>
          <w:rtl/>
        </w:rPr>
        <w:t xml:space="preserve"> وقيل</w:t>
      </w:r>
      <w:r>
        <w:rPr>
          <w:rtl/>
        </w:rPr>
        <w:t>:</w:t>
      </w:r>
      <w:r w:rsidRPr="005E10CD">
        <w:rPr>
          <w:rtl/>
        </w:rPr>
        <w:t xml:space="preserve"> الخبت ما اطمأنّ من الأرض وغَمُضَ</w:t>
      </w:r>
      <w:r>
        <w:rPr>
          <w:rtl/>
        </w:rPr>
        <w:t>،</w:t>
      </w:r>
      <w:r w:rsidRPr="005E10CD">
        <w:rPr>
          <w:rtl/>
        </w:rPr>
        <w:t xml:space="preserve"> فاذا خرجت منه أفضيت إلى سعة. لسان العرب 2</w:t>
      </w:r>
      <w:r>
        <w:rPr>
          <w:rtl/>
        </w:rPr>
        <w:t>:</w:t>
      </w:r>
      <w:r w:rsidRPr="005E10CD">
        <w:rPr>
          <w:rtl/>
        </w:rPr>
        <w:t xml:space="preserve"> 27 خبت.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الهداية</w:t>
      </w:r>
      <w:r>
        <w:rPr>
          <w:rtl/>
        </w:rPr>
        <w:t>:</w:t>
      </w:r>
      <w:r w:rsidRPr="005E10CD">
        <w:rPr>
          <w:rtl/>
        </w:rPr>
        <w:t xml:space="preserve"> ورقة 120 /</w:t>
      </w:r>
      <w:r>
        <w:rPr>
          <w:rtl/>
        </w:rPr>
        <w:t xml:space="preserve"> أ</w:t>
      </w:r>
      <w:r w:rsidRPr="005E10CD">
        <w:rPr>
          <w:rtl/>
        </w:rPr>
        <w:t>من المخطوط</w:t>
      </w:r>
      <w:r>
        <w:rPr>
          <w:rtl/>
        </w:rPr>
        <w:t>،</w:t>
      </w:r>
      <w:r w:rsidRPr="005E10CD">
        <w:rPr>
          <w:rtl/>
        </w:rPr>
        <w:t xml:space="preserve"> علماً بأن المطبوع من كتاب الهداية هو إلى حد الورقة رقم 114 من نسختنا الخطية.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الهداية</w:t>
      </w:r>
      <w:r>
        <w:rPr>
          <w:rtl/>
        </w:rPr>
        <w:t>:</w:t>
      </w:r>
      <w:r w:rsidRPr="005E10CD">
        <w:rPr>
          <w:rtl/>
        </w:rPr>
        <w:t xml:space="preserve"> ورقة 120 / أ.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أي</w:t>
      </w:r>
      <w:r>
        <w:rPr>
          <w:rtl/>
        </w:rPr>
        <w:t>:</w:t>
      </w:r>
      <w:r w:rsidRPr="005E10CD">
        <w:rPr>
          <w:rtl/>
        </w:rPr>
        <w:t xml:space="preserve"> من يليه من الأبواب</w:t>
      </w:r>
      <w:r>
        <w:rPr>
          <w:rtl/>
        </w:rPr>
        <w:t>،</w:t>
      </w:r>
      <w:r w:rsidRPr="005E10CD">
        <w:rPr>
          <w:rtl/>
        </w:rPr>
        <w:t xml:space="preserve"> والمراد به هنا</w:t>
      </w:r>
      <w:r>
        <w:rPr>
          <w:rtl/>
        </w:rPr>
        <w:t>،</w:t>
      </w:r>
      <w:r w:rsidRPr="005E10CD">
        <w:rPr>
          <w:rtl/>
        </w:rPr>
        <w:t xml:space="preserve"> هو من كان على منزلة عالية جدّاً وصلة مباشرة ووثيقة بمن صار له باباً</w:t>
      </w:r>
      <w:r>
        <w:rPr>
          <w:rtl/>
        </w:rPr>
        <w:t>،</w:t>
      </w:r>
      <w:r w:rsidRPr="005E10CD">
        <w:rPr>
          <w:rtl/>
        </w:rPr>
        <w:t xml:space="preserve"> ولهذا كان باب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Pr="005E10CD">
        <w:rPr>
          <w:rtl/>
        </w:rPr>
        <w:t xml:space="preserve"> علياً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الهداية</w:t>
      </w:r>
      <w:r>
        <w:rPr>
          <w:rtl/>
        </w:rPr>
        <w:t>:</w:t>
      </w:r>
      <w:r w:rsidRPr="005E10CD">
        <w:rPr>
          <w:rtl/>
        </w:rPr>
        <w:t xml:space="preserve"> ورقة 120 / ب.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وبإسناده</w:t>
      </w:r>
      <w:r>
        <w:rPr>
          <w:rtl/>
        </w:rPr>
        <w:t>،</w:t>
      </w:r>
      <w:r w:rsidRPr="005E10CD">
        <w:rPr>
          <w:rtl/>
        </w:rPr>
        <w:t xml:space="preserve"> عن أبي حمزة الثُّمالي</w:t>
      </w:r>
      <w:r>
        <w:rPr>
          <w:rtl/>
        </w:rPr>
        <w:t>،</w:t>
      </w:r>
      <w:r w:rsidRPr="005E10CD">
        <w:rPr>
          <w:rtl/>
        </w:rPr>
        <w:t xml:space="preserve"> عن الحُجْر بن عَدِيّ الطّائيّ</w:t>
      </w:r>
      <w:r>
        <w:rPr>
          <w:rtl/>
        </w:rPr>
        <w:t>،</w:t>
      </w:r>
      <w:r w:rsidRPr="005E10CD">
        <w:rPr>
          <w:rtl/>
        </w:rPr>
        <w:t xml:space="preserve"> عن الأصْبغ بن نُبَاتة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ركب سَفينة البحر في مركب مع قوم</w:t>
      </w:r>
      <w:r>
        <w:rPr>
          <w:rtl/>
        </w:rPr>
        <w:t>،</w:t>
      </w:r>
      <w:r w:rsidRPr="005E10CD">
        <w:rPr>
          <w:rtl/>
        </w:rPr>
        <w:t xml:space="preserve"> فانكسر بهم المركب</w:t>
      </w:r>
      <w:r>
        <w:rPr>
          <w:rtl/>
        </w:rPr>
        <w:t>،</w:t>
      </w:r>
      <w:r w:rsidRPr="005E10CD">
        <w:rPr>
          <w:rtl/>
        </w:rPr>
        <w:t xml:space="preserve"> فركب سفينة خشبة من خشب المركب إلى أن ورد الساحل</w:t>
      </w:r>
      <w:r>
        <w:rPr>
          <w:rtl/>
        </w:rPr>
        <w:t>،</w:t>
      </w:r>
      <w:r w:rsidRPr="005E10CD">
        <w:rPr>
          <w:rtl/>
        </w:rPr>
        <w:t xml:space="preserve"> فإذا هو بأسدٍ قد تلقاه</w:t>
      </w:r>
      <w:r>
        <w:rPr>
          <w:rtl/>
        </w:rPr>
        <w:t>!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أنا سفينة صاحب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Pr="005E10CD">
        <w:rPr>
          <w:rtl/>
        </w:rPr>
        <w:t xml:space="preserve"> وسفينته</w:t>
      </w:r>
      <w:r>
        <w:rPr>
          <w:rtl/>
        </w:rPr>
        <w:t>،</w:t>
      </w:r>
      <w:r w:rsidRPr="005E10CD">
        <w:rPr>
          <w:rtl/>
        </w:rPr>
        <w:t xml:space="preserve"> فنكس الأسد برأسه</w:t>
      </w:r>
      <w:r>
        <w:rPr>
          <w:rtl/>
        </w:rPr>
        <w:t>،</w:t>
      </w:r>
      <w:r w:rsidRPr="005E10CD">
        <w:rPr>
          <w:rtl/>
        </w:rPr>
        <w:t xml:space="preserve"> وطأطأ رأسه</w:t>
      </w:r>
      <w:r>
        <w:rPr>
          <w:rtl/>
        </w:rPr>
        <w:t>،</w:t>
      </w:r>
      <w:r w:rsidRPr="005E10CD">
        <w:rPr>
          <w:rtl/>
        </w:rPr>
        <w:t xml:space="preserve"> وأومى إليه أنْ اركب. فركب سفينةُ الأسدَ وهو يسير به حتى انتهى به إلى قرية</w:t>
      </w:r>
      <w:r>
        <w:rPr>
          <w:rtl/>
        </w:rPr>
        <w:t>،</w:t>
      </w:r>
      <w:r w:rsidRPr="005E10CD">
        <w:rPr>
          <w:rtl/>
        </w:rPr>
        <w:t xml:space="preserve"> فلما نظر أهلُها إلى سفينة على الأسد فزعوا وتعجبوا</w:t>
      </w:r>
      <w:r>
        <w:rPr>
          <w:rtl/>
        </w:rPr>
        <w:t>!!</w:t>
      </w:r>
      <w:r w:rsidRPr="005E10CD">
        <w:rPr>
          <w:rtl/>
        </w:rPr>
        <w:t xml:space="preserve"> ودخل القرية</w:t>
      </w:r>
      <w:r>
        <w:rPr>
          <w:rtl/>
        </w:rPr>
        <w:t>،</w:t>
      </w:r>
      <w:r w:rsidRPr="005E10CD">
        <w:rPr>
          <w:rtl/>
        </w:rPr>
        <w:t xml:space="preserve"> قالوا</w:t>
      </w:r>
      <w:r>
        <w:rPr>
          <w:rtl/>
        </w:rPr>
        <w:t>:</w:t>
      </w:r>
      <w:r w:rsidRPr="005E10CD">
        <w:rPr>
          <w:rtl/>
        </w:rPr>
        <w:t xml:space="preserve"> الله أنّ أمرك لعجيب</w:t>
      </w:r>
      <w:r>
        <w:rPr>
          <w:rtl/>
        </w:rPr>
        <w:t>،</w:t>
      </w:r>
      <w:r w:rsidRPr="005E10CD">
        <w:rPr>
          <w:rtl/>
        </w:rPr>
        <w:t xml:space="preserve"> فَمنْ أنت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أنا سفينة مولى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Pr="005E10CD">
        <w:rPr>
          <w:rtl/>
        </w:rPr>
        <w:t xml:space="preserve"> فعظّموه وعلّوه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وراوي هذه الأخبار وإنْ كان مرميّاً بالغلوّ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إلاّ أنّها مؤيّدة بما مرّ من ا</w:t>
      </w:r>
      <w:r w:rsidR="00E37D53">
        <w:rPr>
          <w:rtl/>
        </w:rPr>
        <w:t>لمـَ</w:t>
      </w:r>
      <w:r w:rsidRPr="005E10CD">
        <w:rPr>
          <w:rtl/>
        </w:rPr>
        <w:t>ناقِب</w:t>
      </w:r>
      <w:r>
        <w:rPr>
          <w:rtl/>
        </w:rPr>
        <w:t>،</w:t>
      </w:r>
      <w:r w:rsidRPr="005E10CD">
        <w:rPr>
          <w:rtl/>
        </w:rPr>
        <w:t xml:space="preserve"> والجُنّة</w:t>
      </w:r>
      <w:r>
        <w:rPr>
          <w:rtl/>
        </w:rPr>
        <w:t>،</w:t>
      </w:r>
      <w:r w:rsidRPr="005E10CD">
        <w:rPr>
          <w:rtl/>
        </w:rPr>
        <w:t xml:space="preserve"> والدلائل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وبما رواه في الكافي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إدريس بن عبد الله الأوْدي</w:t>
      </w:r>
      <w:r>
        <w:rPr>
          <w:rtl/>
        </w:rPr>
        <w:t>،</w:t>
      </w:r>
      <w:r w:rsidRPr="005E10CD">
        <w:rPr>
          <w:rtl/>
        </w:rPr>
        <w:t xml:space="preserve"> أنّه قال</w:t>
      </w:r>
      <w:r>
        <w:rPr>
          <w:rtl/>
        </w:rPr>
        <w:t>:</w:t>
      </w:r>
      <w:r w:rsidRPr="005E10CD">
        <w:rPr>
          <w:rtl/>
        </w:rPr>
        <w:t xml:space="preserve"> لما قُتِل الحُسين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أراد القوم أن يوطئوه الخيل </w:t>
      </w:r>
      <w:r w:rsidRPr="005E217B">
        <w:rPr>
          <w:rStyle w:val="libFootnotenumChar"/>
          <w:rtl/>
        </w:rPr>
        <w:t>(4)</w:t>
      </w:r>
      <w:r>
        <w:rPr>
          <w:rtl/>
        </w:rPr>
        <w:t>!!</w:t>
      </w:r>
      <w:r w:rsidRPr="005E10CD">
        <w:rPr>
          <w:rtl/>
        </w:rPr>
        <w:t xml:space="preserve"> فقالت فضّة لزينبَ</w:t>
      </w:r>
      <w:r>
        <w:rPr>
          <w:rtl/>
        </w:rPr>
        <w:t>:</w:t>
      </w:r>
      <w:r w:rsidRPr="005E10CD">
        <w:rPr>
          <w:rtl/>
        </w:rPr>
        <w:t xml:space="preserve"> يا سيدتي</w:t>
      </w:r>
      <w:r>
        <w:rPr>
          <w:rtl/>
        </w:rPr>
        <w:t>!</w:t>
      </w:r>
      <w:r w:rsidRPr="005E10CD">
        <w:rPr>
          <w:rtl/>
        </w:rPr>
        <w:t xml:space="preserve"> إنَّ سفينة كُسِرَ به في البحر</w:t>
      </w:r>
      <w:r>
        <w:rPr>
          <w:rtl/>
        </w:rPr>
        <w:t>،</w:t>
      </w:r>
      <w:r w:rsidRPr="005E10CD">
        <w:rPr>
          <w:rtl/>
        </w:rPr>
        <w:t xml:space="preserve"> فخرج به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إلى جزيرة</w:t>
      </w:r>
      <w:r>
        <w:rPr>
          <w:rtl/>
        </w:rPr>
        <w:t>،</w:t>
      </w:r>
      <w:r w:rsidRPr="005E10CD">
        <w:rPr>
          <w:rtl/>
        </w:rPr>
        <w:t xml:space="preserve"> فإذا هو بأسد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يا أبا الحارث أنا مولى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Pr="005E10CD">
        <w:rPr>
          <w:rtl/>
        </w:rPr>
        <w:t xml:space="preserve"> فَهَمْهَمَ بين يديه حتى وقفه على الطريق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الخبر.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الهداية</w:t>
      </w:r>
      <w:r>
        <w:rPr>
          <w:rtl/>
        </w:rPr>
        <w:t>:</w:t>
      </w:r>
      <w:r w:rsidRPr="005E10CD">
        <w:rPr>
          <w:rtl/>
        </w:rPr>
        <w:t xml:space="preserve"> ورقة 120 / ب.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راجع رجال النجاشي</w:t>
      </w:r>
      <w:r>
        <w:rPr>
          <w:rtl/>
        </w:rPr>
        <w:t>:</w:t>
      </w:r>
      <w:r w:rsidRPr="005E10CD">
        <w:rPr>
          <w:rtl/>
        </w:rPr>
        <w:t xml:space="preserve"> 67 / 159.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تقدّمت الإشارة إليها في أوّل ترجمة سفينة</w:t>
      </w:r>
      <w:r>
        <w:rPr>
          <w:rtl/>
        </w:rPr>
        <w:t>،</w:t>
      </w:r>
      <w:r w:rsidRPr="005E10CD">
        <w:rPr>
          <w:rtl/>
        </w:rPr>
        <w:t xml:space="preserve"> على ان بعضها مؤيد بما موجود في ترجمته بكتب أهل السنة</w:t>
      </w:r>
      <w:r>
        <w:rPr>
          <w:rtl/>
        </w:rPr>
        <w:t>،</w:t>
      </w:r>
      <w:r w:rsidRPr="005E10CD">
        <w:rPr>
          <w:rtl/>
        </w:rPr>
        <w:t xml:space="preserve"> كخبر ركوبه الأسد فقد ذكره ابن الأثير في أُسد الغابة 2</w:t>
      </w:r>
      <w:r>
        <w:rPr>
          <w:rtl/>
        </w:rPr>
        <w:t>:</w:t>
      </w:r>
      <w:r w:rsidRPr="005E10CD">
        <w:rPr>
          <w:rtl/>
        </w:rPr>
        <w:t xml:space="preserve"> 259 / 2130</w:t>
      </w:r>
      <w:r>
        <w:rPr>
          <w:rtl/>
        </w:rPr>
        <w:t>،</w:t>
      </w:r>
      <w:r w:rsidRPr="005E10CD">
        <w:rPr>
          <w:rtl/>
        </w:rPr>
        <w:t xml:space="preserve"> عن محمّد بن المنكدر</w:t>
      </w:r>
      <w:r>
        <w:rPr>
          <w:rtl/>
        </w:rPr>
        <w:t>،</w:t>
      </w:r>
      <w:r w:rsidRPr="005E10CD">
        <w:rPr>
          <w:rtl/>
        </w:rPr>
        <w:t xml:space="preserve"> عنه باختلاف يسير.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كذا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والمصدر</w:t>
      </w:r>
      <w:r>
        <w:rPr>
          <w:rtl/>
        </w:rPr>
        <w:t>،</w:t>
      </w:r>
      <w:r w:rsidRPr="005E10CD">
        <w:rPr>
          <w:rtl/>
        </w:rPr>
        <w:t xml:space="preserve"> والصحيح</w:t>
      </w:r>
      <w:r>
        <w:rPr>
          <w:rtl/>
        </w:rPr>
        <w:t>:</w:t>
      </w:r>
      <w:r w:rsidRPr="005E10CD">
        <w:rPr>
          <w:rtl/>
        </w:rPr>
        <w:t xml:space="preserve"> أنْ يَطئُوهُ بالخيلِ</w:t>
      </w:r>
      <w:r>
        <w:rPr>
          <w:rtl/>
        </w:rPr>
        <w:t>،</w:t>
      </w:r>
      <w:r w:rsidRPr="005E10CD">
        <w:rPr>
          <w:rtl/>
        </w:rPr>
        <w:t xml:space="preserve"> أوْ</w:t>
      </w:r>
      <w:r>
        <w:rPr>
          <w:rtl/>
        </w:rPr>
        <w:t>:</w:t>
      </w:r>
      <w:r w:rsidRPr="005E10CD">
        <w:rPr>
          <w:rtl/>
        </w:rPr>
        <w:t xml:space="preserve"> أنْ تَطِئُوهُ الخيلَ. من وَطَأ الشيء إذا داسه</w:t>
      </w:r>
      <w:r>
        <w:rPr>
          <w:rtl/>
        </w:rPr>
        <w:t>،</w:t>
      </w:r>
      <w:r w:rsidRPr="005E10CD">
        <w:rPr>
          <w:rtl/>
        </w:rPr>
        <w:t xml:space="preserve"> يقال</w:t>
      </w:r>
      <w:r>
        <w:rPr>
          <w:rtl/>
        </w:rPr>
        <w:t>:</w:t>
      </w:r>
      <w:r w:rsidRPr="005E10CD">
        <w:rPr>
          <w:rtl/>
        </w:rPr>
        <w:t xml:space="preserve"> وَطِئْنَا العدوّ بالخيلِ</w:t>
      </w:r>
      <w:r>
        <w:rPr>
          <w:rtl/>
        </w:rPr>
        <w:t>،</w:t>
      </w:r>
      <w:r w:rsidRPr="005E10CD">
        <w:rPr>
          <w:rtl/>
        </w:rPr>
        <w:t xml:space="preserve"> أي</w:t>
      </w:r>
      <w:r>
        <w:rPr>
          <w:rtl/>
        </w:rPr>
        <w:t>:</w:t>
      </w:r>
      <w:r w:rsidRPr="005E10CD">
        <w:rPr>
          <w:rtl/>
        </w:rPr>
        <w:t xml:space="preserve"> دسناه. لسان العرب 1</w:t>
      </w:r>
      <w:r>
        <w:rPr>
          <w:rtl/>
        </w:rPr>
        <w:t>:</w:t>
      </w:r>
      <w:r w:rsidRPr="005E10CD">
        <w:rPr>
          <w:rtl/>
        </w:rPr>
        <w:t xml:space="preserve"> 195</w:t>
      </w:r>
      <w:r>
        <w:rPr>
          <w:rtl/>
        </w:rPr>
        <w:t>،</w:t>
      </w:r>
      <w:r w:rsidRPr="005E10CD">
        <w:rPr>
          <w:rtl/>
        </w:rPr>
        <w:t xml:space="preserve"> وطأ.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به</w:t>
      </w:r>
      <w:r>
        <w:rPr>
          <w:rtl/>
        </w:rPr>
        <w:t>:</w:t>
      </w:r>
      <w:r w:rsidRPr="005E10CD">
        <w:rPr>
          <w:rtl/>
        </w:rPr>
        <w:t xml:space="preserve"> لم ترد في المصدر</w:t>
      </w:r>
      <w:r>
        <w:rPr>
          <w:rtl/>
        </w:rPr>
        <w:t>،</w:t>
      </w:r>
      <w:r w:rsidRPr="005E10CD">
        <w:rPr>
          <w:rtl/>
        </w:rPr>
        <w:t xml:space="preserve"> والظاهر زيادتها</w:t>
      </w:r>
      <w:r>
        <w:rPr>
          <w:rtl/>
        </w:rPr>
        <w:t>،</w:t>
      </w:r>
      <w:r w:rsidRPr="005E10CD">
        <w:rPr>
          <w:rtl/>
        </w:rPr>
        <w:t xml:space="preserve"> لتمام المعنى بدونها.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1</w:t>
      </w:r>
      <w:r>
        <w:rPr>
          <w:rtl/>
        </w:rPr>
        <w:t>:</w:t>
      </w:r>
      <w:r w:rsidRPr="005E10CD">
        <w:rPr>
          <w:rtl/>
        </w:rPr>
        <w:t xml:space="preserve"> 387 / بعد الحديث السابع</w:t>
      </w:r>
      <w:r>
        <w:rPr>
          <w:rtl/>
        </w:rPr>
        <w:t>،</w:t>
      </w:r>
      <w:r w:rsidRPr="005E10CD">
        <w:rPr>
          <w:rtl/>
        </w:rPr>
        <w:t xml:space="preserve"> ولم يعط رقماً سهواً.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وهو ضعيف بأبي كريب</w:t>
      </w:r>
      <w:r>
        <w:rPr>
          <w:rtl/>
        </w:rPr>
        <w:t>،</w:t>
      </w:r>
      <w:r w:rsidRPr="005E10CD">
        <w:rPr>
          <w:rtl/>
        </w:rPr>
        <w:t xml:space="preserve"> وأبي سعيد الأشج</w:t>
      </w:r>
      <w:r>
        <w:rPr>
          <w:rtl/>
        </w:rPr>
        <w:t>،</w:t>
      </w:r>
      <w:r w:rsidRPr="005E10CD">
        <w:rPr>
          <w:rtl/>
        </w:rPr>
        <w:t xml:space="preserve"> ومضمون الخبر مخالف للصحيح الثابت من الأخبار التي تصرح بأن عمر بن سعد وبأمر من عبيد الله بن زياد </w:t>
      </w:r>
      <w:r>
        <w:rPr>
          <w:rtl/>
        </w:rPr>
        <w:t>(</w:t>
      </w:r>
      <w:r w:rsidRPr="005E10CD">
        <w:rPr>
          <w:rtl/>
        </w:rPr>
        <w:t>لعنهما الله</w:t>
      </w:r>
      <w:r>
        <w:rPr>
          <w:rtl/>
        </w:rPr>
        <w:t>)</w:t>
      </w:r>
      <w:r w:rsidRPr="005E10CD">
        <w:rPr>
          <w:rtl/>
        </w:rPr>
        <w:t xml:space="preserve"> قد انتدب عشرة من الشياطين ليطئوا بحوافر خيولهم الجسد المطهر لسيد الشهداء </w:t>
      </w:r>
      <w:r>
        <w:rPr>
          <w:rtl/>
        </w:rPr>
        <w:t>(</w:t>
      </w:r>
      <w:r w:rsidRPr="005E10CD">
        <w:rPr>
          <w:rtl/>
        </w:rPr>
        <w:t>عليه الصلاة والسلام</w:t>
      </w:r>
      <w:r>
        <w:rPr>
          <w:rtl/>
        </w:rPr>
        <w:t>)</w:t>
      </w:r>
      <w:r w:rsidRPr="005E10CD">
        <w:rPr>
          <w:rtl/>
        </w:rPr>
        <w:t xml:space="preserve"> بعد استشهاده</w:t>
      </w:r>
      <w:r>
        <w:rPr>
          <w:rtl/>
        </w:rPr>
        <w:t>،</w:t>
      </w:r>
      <w:r w:rsidRPr="005E10CD">
        <w:rPr>
          <w:rtl/>
        </w:rPr>
        <w:t xml:space="preserve"> امعاناً منهم في الكفر والضلال</w:t>
      </w:r>
      <w:r>
        <w:rPr>
          <w:rtl/>
        </w:rPr>
        <w:t>،</w:t>
      </w:r>
      <w:r w:rsidRPr="005E10CD">
        <w:rPr>
          <w:rtl/>
        </w:rPr>
        <w:t xml:space="preserve"> وجحداً لله ورسوله الكريم وأهل بيته الأطهار.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وفي هامش ترجمة سفينة في تكملة الرجال 1</w:t>
      </w:r>
      <w:r>
        <w:rPr>
          <w:rtl/>
        </w:rPr>
        <w:t>:</w:t>
      </w:r>
      <w:r w:rsidRPr="005E10CD">
        <w:rPr>
          <w:rtl/>
        </w:rPr>
        <w:t xml:space="preserve"> 445</w:t>
      </w:r>
      <w:r>
        <w:rPr>
          <w:rtl/>
        </w:rPr>
        <w:t>،</w:t>
      </w:r>
      <w:r w:rsidRPr="005E10CD">
        <w:rPr>
          <w:rtl/>
        </w:rPr>
        <w:t xml:space="preserve"> تعليقة مهمة للمحقق السيّد المرحوم محمّد صادق بحر العلوم حول خبر الكافي جديرة بالمراجعة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وبما رواه الراوندي في الخرائج</w:t>
      </w:r>
      <w:r>
        <w:rPr>
          <w:rtl/>
        </w:rPr>
        <w:t>:</w:t>
      </w:r>
      <w:r w:rsidRPr="005E10CD">
        <w:rPr>
          <w:rtl/>
        </w:rPr>
        <w:t xml:space="preserve"> أنَّ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بعث برجل يقال له</w:t>
      </w:r>
      <w:r>
        <w:rPr>
          <w:rtl/>
        </w:rPr>
        <w:t>:</w:t>
      </w:r>
      <w:r w:rsidRPr="005E10CD">
        <w:rPr>
          <w:rtl/>
        </w:rPr>
        <w:t xml:space="preserve"> سَفينة بكتاب إلى مُعاذ وهو باليمن</w:t>
      </w:r>
      <w:r>
        <w:rPr>
          <w:rtl/>
        </w:rPr>
        <w:t>،</w:t>
      </w:r>
      <w:r w:rsidRPr="005E10CD">
        <w:rPr>
          <w:rtl/>
        </w:rPr>
        <w:t xml:space="preserve"> فلما صار </w:t>
      </w:r>
      <w:r>
        <w:rPr>
          <w:rtl/>
        </w:rPr>
        <w:t>[</w:t>
      </w:r>
      <w:r w:rsidRPr="005E10CD">
        <w:rPr>
          <w:rtl/>
        </w:rPr>
        <w:t>في بعض</w:t>
      </w:r>
      <w:r>
        <w:rPr>
          <w:rtl/>
        </w:rPr>
        <w:t>]</w:t>
      </w:r>
      <w:r w:rsidRPr="005E10CD">
        <w:rPr>
          <w:rtl/>
        </w:rPr>
        <w:t xml:space="preserve"> الطريق</w:t>
      </w:r>
      <w:r>
        <w:rPr>
          <w:rtl/>
        </w:rPr>
        <w:t>،</w:t>
      </w:r>
      <w:r w:rsidRPr="005E10CD">
        <w:rPr>
          <w:rtl/>
        </w:rPr>
        <w:t xml:space="preserve"> إذا هو بأسد رابضِ في الطريق</w:t>
      </w:r>
      <w:r>
        <w:rPr>
          <w:rtl/>
        </w:rPr>
        <w:t>،</w:t>
      </w:r>
      <w:r w:rsidRPr="005E10CD">
        <w:rPr>
          <w:rtl/>
        </w:rPr>
        <w:t xml:space="preserve"> فخاف أن يجوز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أيّها الأسد إنّي رسول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إلى مُعاذ</w:t>
      </w:r>
      <w:r>
        <w:rPr>
          <w:rtl/>
        </w:rPr>
        <w:t>،</w:t>
      </w:r>
      <w:r w:rsidRPr="005E10CD">
        <w:rPr>
          <w:rtl/>
        </w:rPr>
        <w:t xml:space="preserve"> وهذا كتابه إليه</w:t>
      </w:r>
      <w:r>
        <w:rPr>
          <w:rtl/>
        </w:rPr>
        <w:t>،</w:t>
      </w:r>
      <w:r w:rsidRPr="005E10CD">
        <w:rPr>
          <w:rtl/>
        </w:rPr>
        <w:t xml:space="preserve"> فَهَرْوَلَ الأسَدُ قُدّامه غَلْوَةً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ثمّ هَمْهَمَ</w:t>
      </w:r>
      <w:r>
        <w:rPr>
          <w:rtl/>
        </w:rPr>
        <w:t>،</w:t>
      </w:r>
      <w:r w:rsidRPr="005E10CD">
        <w:rPr>
          <w:rtl/>
        </w:rPr>
        <w:t xml:space="preserve"> ثمّ خرج</w:t>
      </w:r>
      <w:r>
        <w:rPr>
          <w:rtl/>
        </w:rPr>
        <w:t>،</w:t>
      </w:r>
      <w:r w:rsidRPr="005E10CD">
        <w:rPr>
          <w:rtl/>
        </w:rPr>
        <w:t xml:space="preserve"> ثمّ تَنَحّى عن الطريق.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فلما رجع بجواب الكتاب</w:t>
      </w:r>
      <w:r>
        <w:rPr>
          <w:rtl/>
        </w:rPr>
        <w:t>،</w:t>
      </w:r>
      <w:r w:rsidRPr="005E10CD">
        <w:rPr>
          <w:rtl/>
        </w:rPr>
        <w:t xml:space="preserve"> فإذا بالسَّبُعِ في الطريق</w:t>
      </w:r>
      <w:r>
        <w:rPr>
          <w:rtl/>
        </w:rPr>
        <w:t>!</w:t>
      </w:r>
      <w:r w:rsidRPr="005E10CD">
        <w:rPr>
          <w:rtl/>
        </w:rPr>
        <w:t xml:space="preserve"> ففعل مثل ذلكَ فلما قَدِمَ على النبي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أخبره بذلك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إنَّه قال في المرّة الأُولى</w:t>
      </w:r>
      <w:r>
        <w:rPr>
          <w:rtl/>
        </w:rPr>
        <w:t>:</w:t>
      </w:r>
      <w:r w:rsidRPr="005E10CD">
        <w:rPr>
          <w:rtl/>
        </w:rPr>
        <w:t xml:space="preserve"> كيف رسول الله</w:t>
      </w:r>
      <w:r>
        <w:rPr>
          <w:rtl/>
        </w:rPr>
        <w:t>؟</w:t>
      </w:r>
      <w:r w:rsidRPr="005E10CD">
        <w:rPr>
          <w:rtl/>
        </w:rPr>
        <w:t xml:space="preserve"> وقال في المرة الثانية</w:t>
      </w:r>
      <w:r>
        <w:rPr>
          <w:rtl/>
        </w:rPr>
        <w:t>:</w:t>
      </w:r>
      <w:r w:rsidRPr="005E10CD">
        <w:rPr>
          <w:rtl/>
        </w:rPr>
        <w:t xml:space="preserve"> اقرأ رسول الله السلام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وفيه</w:t>
      </w:r>
      <w:r>
        <w:rPr>
          <w:rtl/>
        </w:rPr>
        <w:t>:</w:t>
      </w:r>
      <w:r w:rsidRPr="005E10CD">
        <w:rPr>
          <w:rtl/>
        </w:rPr>
        <w:t xml:space="preserve"> روى ابن الأعرابي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أنَّ سَفِينَة مولى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خرجت غازياً</w:t>
      </w:r>
      <w:r>
        <w:rPr>
          <w:rtl/>
        </w:rPr>
        <w:t>،</w:t>
      </w:r>
      <w:r w:rsidRPr="005E10CD">
        <w:rPr>
          <w:rtl/>
        </w:rPr>
        <w:t xml:space="preserve"> فَكُسِر بي</w:t>
      </w:r>
      <w:r>
        <w:rPr>
          <w:rtl/>
        </w:rPr>
        <w:t>،</w:t>
      </w:r>
      <w:r w:rsidRPr="005E10CD">
        <w:rPr>
          <w:rtl/>
        </w:rPr>
        <w:t xml:space="preserve"> فغرق المركب وما فيه</w:t>
      </w:r>
      <w:r>
        <w:rPr>
          <w:rtl/>
        </w:rPr>
        <w:t>،</w:t>
      </w:r>
      <w:r w:rsidRPr="005E10CD">
        <w:rPr>
          <w:rtl/>
        </w:rPr>
        <w:t xml:space="preserve"> وأَقبلت وما عليّ إلاّ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:</w:t>
      </w:r>
      <w:r w:rsidRPr="005E10CD">
        <w:rPr>
          <w:rtl/>
        </w:rPr>
        <w:t xml:space="preserve"> عَنْوَة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والصحيح</w:t>
      </w:r>
      <w:r>
        <w:rPr>
          <w:rtl/>
        </w:rPr>
        <w:t>:</w:t>
      </w:r>
      <w:r w:rsidRPr="005E10CD">
        <w:rPr>
          <w:rtl/>
        </w:rPr>
        <w:t xml:space="preserve"> غَلْوةٌ</w:t>
      </w:r>
      <w:r>
        <w:rPr>
          <w:rtl/>
        </w:rPr>
        <w:t>،</w:t>
      </w:r>
      <w:r w:rsidRPr="005E10CD">
        <w:rPr>
          <w:rtl/>
        </w:rPr>
        <w:t xml:space="preserve"> وهي مسافة مقدارها رمية سهم</w:t>
      </w:r>
      <w:r>
        <w:rPr>
          <w:rtl/>
        </w:rPr>
        <w:t>،</w:t>
      </w:r>
      <w:r w:rsidRPr="005E10CD">
        <w:rPr>
          <w:rtl/>
        </w:rPr>
        <w:t xml:space="preserve"> وكان بها يقدر مدى الأميال والفراسخ</w:t>
      </w:r>
      <w:r>
        <w:rPr>
          <w:rtl/>
        </w:rPr>
        <w:t>،</w:t>
      </w:r>
      <w:r w:rsidRPr="005E10CD">
        <w:rPr>
          <w:rtl/>
        </w:rPr>
        <w:t xml:space="preserve"> والفرسخ التام خمس وعشرون غَلْوَة.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وأمّا العَنْوَة</w:t>
      </w:r>
      <w:r>
        <w:rPr>
          <w:rtl/>
        </w:rPr>
        <w:t>،</w:t>
      </w:r>
      <w:r w:rsidRPr="005E10CD">
        <w:rPr>
          <w:rtl/>
        </w:rPr>
        <w:t xml:space="preserve"> فهي اسم ل</w:t>
      </w:r>
      <w:r>
        <w:rPr>
          <w:rFonts w:hint="cs"/>
          <w:rtl/>
        </w:rPr>
        <w:t>ـ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عنا</w:t>
      </w:r>
      <w:r>
        <w:rPr>
          <w:rtl/>
        </w:rPr>
        <w:t>)،</w:t>
      </w:r>
      <w:r w:rsidRPr="005E10CD">
        <w:rPr>
          <w:rtl/>
        </w:rPr>
        <w:t xml:space="preserve"> أي</w:t>
      </w:r>
      <w:r>
        <w:rPr>
          <w:rtl/>
        </w:rPr>
        <w:t>:</w:t>
      </w:r>
      <w:r w:rsidRPr="005E10CD">
        <w:rPr>
          <w:rtl/>
        </w:rPr>
        <w:t xml:space="preserve"> ذلّ واستكان وخضع</w:t>
      </w:r>
      <w:r>
        <w:rPr>
          <w:rtl/>
        </w:rPr>
        <w:t>،</w:t>
      </w:r>
      <w:r w:rsidRPr="005E10CD">
        <w:rPr>
          <w:rtl/>
        </w:rPr>
        <w:t xml:space="preserve"> ويراد بها</w:t>
      </w:r>
      <w:r>
        <w:rPr>
          <w:rtl/>
        </w:rPr>
        <w:t>:</w:t>
      </w:r>
      <w:r w:rsidRPr="005E10CD">
        <w:rPr>
          <w:rtl/>
        </w:rPr>
        <w:t xml:space="preserve"> القهر والغلبة</w:t>
      </w:r>
      <w:r>
        <w:rPr>
          <w:rtl/>
        </w:rPr>
        <w:t>،</w:t>
      </w:r>
      <w:r w:rsidRPr="005E10CD">
        <w:rPr>
          <w:rtl/>
        </w:rPr>
        <w:t xml:space="preserve"> والظاهر كونها مصحفة عن </w:t>
      </w:r>
      <w:r>
        <w:rPr>
          <w:rtl/>
        </w:rPr>
        <w:t>(</w:t>
      </w:r>
      <w:r w:rsidRPr="005E10CD">
        <w:rPr>
          <w:rtl/>
        </w:rPr>
        <w:t>غلوة</w:t>
      </w:r>
      <w:r>
        <w:rPr>
          <w:rtl/>
        </w:rPr>
        <w:t>)</w:t>
      </w:r>
      <w:r w:rsidRPr="005E10CD">
        <w:rPr>
          <w:rtl/>
        </w:rPr>
        <w:t xml:space="preserve"> في نسخة البدل لعدم مناسبتها للمقام.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انظر لسان العرب 15</w:t>
      </w:r>
      <w:r>
        <w:rPr>
          <w:rtl/>
        </w:rPr>
        <w:t>:</w:t>
      </w:r>
      <w:r w:rsidRPr="005E10CD">
        <w:rPr>
          <w:rtl/>
        </w:rPr>
        <w:t xml:space="preserve"> 102</w:t>
      </w:r>
      <w:r>
        <w:rPr>
          <w:rtl/>
        </w:rPr>
        <w:t>،</w:t>
      </w:r>
      <w:r w:rsidRPr="005E10CD">
        <w:rPr>
          <w:rtl/>
        </w:rPr>
        <w:t xml:space="preserve"> عنا </w:t>
      </w:r>
      <w:r>
        <w:rPr>
          <w:rtl/>
        </w:rPr>
        <w:t>و 1</w:t>
      </w:r>
      <w:r w:rsidRPr="005E10CD">
        <w:rPr>
          <w:rtl/>
        </w:rPr>
        <w:t>5</w:t>
      </w:r>
      <w:r>
        <w:rPr>
          <w:rtl/>
        </w:rPr>
        <w:t>:</w:t>
      </w:r>
      <w:r w:rsidRPr="005E10CD">
        <w:rPr>
          <w:rtl/>
        </w:rPr>
        <w:t xml:space="preserve"> 132</w:t>
      </w:r>
      <w:r>
        <w:rPr>
          <w:rtl/>
        </w:rPr>
        <w:t>،</w:t>
      </w:r>
      <w:r w:rsidRPr="005E10CD">
        <w:rPr>
          <w:rtl/>
        </w:rPr>
        <w:t xml:space="preserve"> غلا.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الخرائج والجرائح 1</w:t>
      </w:r>
      <w:r>
        <w:rPr>
          <w:rtl/>
        </w:rPr>
        <w:t>:</w:t>
      </w:r>
      <w:r w:rsidRPr="005E10CD">
        <w:rPr>
          <w:rtl/>
        </w:rPr>
        <w:t xml:space="preserve"> 40 / 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ما روي عن ابن الأعرج. وأشار في هامشه إلى وجوده بلفظ ابن الأعرابي في نسخ أُخرى وكذلك في بحار الأنوار.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خرقة قد اتّزرت بها</w:t>
      </w:r>
      <w:r>
        <w:rPr>
          <w:rtl/>
        </w:rPr>
        <w:t>،</w:t>
      </w:r>
      <w:r w:rsidRPr="005E10CD">
        <w:rPr>
          <w:rtl/>
        </w:rPr>
        <w:t xml:space="preserve"> فكنت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على لوح</w:t>
      </w:r>
      <w:r>
        <w:rPr>
          <w:rtl/>
        </w:rPr>
        <w:t>،</w:t>
      </w:r>
      <w:r w:rsidRPr="005E10CD">
        <w:rPr>
          <w:rtl/>
        </w:rPr>
        <w:t xml:space="preserve"> وأقبل اللّوح يرمي بي على جبل في البحر</w:t>
      </w:r>
      <w:r>
        <w:rPr>
          <w:rtl/>
        </w:rPr>
        <w:t>،</w:t>
      </w:r>
      <w:r w:rsidRPr="005E10CD">
        <w:rPr>
          <w:rtl/>
        </w:rPr>
        <w:t xml:space="preserve"> فإذا صعدت وظننت انّي نجوت</w:t>
      </w:r>
      <w:r>
        <w:rPr>
          <w:rtl/>
        </w:rPr>
        <w:t>،</w:t>
      </w:r>
      <w:r w:rsidRPr="005E10CD">
        <w:rPr>
          <w:rtl/>
        </w:rPr>
        <w:t xml:space="preserve"> جاءتني مَوجةٌ فانتسفَتْني</w:t>
      </w:r>
      <w:r>
        <w:rPr>
          <w:rtl/>
        </w:rPr>
        <w:t>،</w:t>
      </w:r>
      <w:r w:rsidRPr="005E10CD">
        <w:rPr>
          <w:rtl/>
        </w:rPr>
        <w:t xml:space="preserve"> ففعلت بي مراراً</w:t>
      </w:r>
      <w:r>
        <w:rPr>
          <w:rtl/>
        </w:rPr>
        <w:t>،</w:t>
      </w:r>
      <w:r w:rsidRPr="005E10CD">
        <w:rPr>
          <w:rtl/>
        </w:rPr>
        <w:t xml:space="preserve"> ثمّ أنِّي خرجت اشتدُّ على شاطئ البحر</w:t>
      </w:r>
      <w:r>
        <w:rPr>
          <w:rtl/>
        </w:rPr>
        <w:t>،</w:t>
      </w:r>
      <w:r w:rsidRPr="005E10CD">
        <w:rPr>
          <w:rtl/>
        </w:rPr>
        <w:t xml:space="preserve"> فلم تلحقني</w:t>
      </w:r>
      <w:r>
        <w:rPr>
          <w:rtl/>
        </w:rPr>
        <w:t>،</w:t>
      </w:r>
      <w:r w:rsidRPr="005E10CD">
        <w:rPr>
          <w:rtl/>
        </w:rPr>
        <w:t xml:space="preserve"> فحمدت الله على سلامتي.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فبينما أنا أمشي</w:t>
      </w:r>
      <w:r>
        <w:rPr>
          <w:rtl/>
        </w:rPr>
        <w:t>،</w:t>
      </w:r>
      <w:r w:rsidRPr="005E10CD">
        <w:rPr>
          <w:rtl/>
        </w:rPr>
        <w:t xml:space="preserve"> إذ بصر بي أسدٌ</w:t>
      </w:r>
      <w:r>
        <w:rPr>
          <w:rtl/>
        </w:rPr>
        <w:t>،</w:t>
      </w:r>
      <w:r w:rsidRPr="005E10CD">
        <w:rPr>
          <w:rtl/>
        </w:rPr>
        <w:t xml:space="preserve"> فأقبل نحوي يريد أن يفترسني</w:t>
      </w:r>
      <w:r>
        <w:rPr>
          <w:rtl/>
        </w:rPr>
        <w:t>،</w:t>
      </w:r>
      <w:r w:rsidRPr="005E10CD">
        <w:rPr>
          <w:rtl/>
        </w:rPr>
        <w:t xml:space="preserve"> فرفعت يديّ إلى السّماء</w:t>
      </w:r>
      <w:r>
        <w:rPr>
          <w:rtl/>
        </w:rPr>
        <w:t>،</w:t>
      </w:r>
      <w:r w:rsidRPr="005E10CD">
        <w:rPr>
          <w:rtl/>
        </w:rPr>
        <w:t xml:space="preserve"> فقلت</w:t>
      </w:r>
      <w:r>
        <w:rPr>
          <w:rtl/>
        </w:rPr>
        <w:t>:</w:t>
      </w:r>
      <w:r w:rsidRPr="005E10CD">
        <w:rPr>
          <w:rtl/>
        </w:rPr>
        <w:t xml:space="preserve"> اللهم أني عبدك ومولى نبيّك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نجّيتني من الغرق</w:t>
      </w:r>
      <w:r>
        <w:rPr>
          <w:rtl/>
        </w:rPr>
        <w:t>، أ</w:t>
      </w:r>
      <w:r w:rsidRPr="005E10CD">
        <w:rPr>
          <w:rtl/>
        </w:rPr>
        <w:t>فتسلّط عليّ سَبُعك</w:t>
      </w:r>
      <w:r>
        <w:rPr>
          <w:rtl/>
        </w:rPr>
        <w:t>،</w:t>
      </w:r>
      <w:r w:rsidRPr="005E10CD">
        <w:rPr>
          <w:rtl/>
        </w:rPr>
        <w:t xml:space="preserve"> فَأُلهمْتُ أنْ قلت</w:t>
      </w:r>
      <w:r>
        <w:rPr>
          <w:rtl/>
        </w:rPr>
        <w:t>:</w:t>
      </w:r>
      <w:r w:rsidRPr="005E10CD">
        <w:rPr>
          <w:rtl/>
        </w:rPr>
        <w:t xml:space="preserve"> أيّها السَّبُع أنا سفينةُ مولى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احْفَظْ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في مولاه.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فوالله إنه لترك الزَّئير</w:t>
      </w:r>
      <w:r>
        <w:rPr>
          <w:rtl/>
        </w:rPr>
        <w:t>،</w:t>
      </w:r>
      <w:r w:rsidRPr="005E10CD">
        <w:rPr>
          <w:rtl/>
        </w:rPr>
        <w:t xml:space="preserve"> وأقبل كالسِنور يمسح خدّه بهذه الساق مرّة وبهذه الساق أخرى</w:t>
      </w:r>
      <w:r>
        <w:rPr>
          <w:rtl/>
        </w:rPr>
        <w:t>،</w:t>
      </w:r>
      <w:r w:rsidRPr="005E10CD">
        <w:rPr>
          <w:rtl/>
        </w:rPr>
        <w:t xml:space="preserve"> وهو ينظر في وجهي مليّاً</w:t>
      </w:r>
      <w:r>
        <w:rPr>
          <w:rtl/>
        </w:rPr>
        <w:t>،</w:t>
      </w:r>
      <w:r w:rsidRPr="005E10CD">
        <w:rPr>
          <w:rtl/>
        </w:rPr>
        <w:t xml:space="preserve"> ثمّ طأْطَأ ظهرَه وأومأ إليّ أن أركب</w:t>
      </w:r>
      <w:r>
        <w:rPr>
          <w:rtl/>
        </w:rPr>
        <w:t>،</w:t>
      </w:r>
      <w:r w:rsidRPr="005E10CD">
        <w:rPr>
          <w:rtl/>
        </w:rPr>
        <w:t xml:space="preserve"> فركبت ظهره</w:t>
      </w:r>
      <w:r>
        <w:rPr>
          <w:rtl/>
        </w:rPr>
        <w:t>،</w:t>
      </w:r>
      <w:r w:rsidRPr="005E10CD">
        <w:rPr>
          <w:rtl/>
        </w:rPr>
        <w:t xml:space="preserve"> فخرج يَخُبُ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بي</w:t>
      </w:r>
      <w:r>
        <w:rPr>
          <w:rtl/>
        </w:rPr>
        <w:t>،</w:t>
      </w:r>
      <w:r w:rsidRPr="005E10CD">
        <w:rPr>
          <w:rtl/>
        </w:rPr>
        <w:t xml:space="preserve"> فما كان بأسرع من أنْ أَهبط جزيرة</w:t>
      </w:r>
      <w:r>
        <w:rPr>
          <w:rtl/>
        </w:rPr>
        <w:t>،</w:t>
      </w:r>
      <w:r w:rsidRPr="005E10CD">
        <w:rPr>
          <w:rtl/>
        </w:rPr>
        <w:t xml:space="preserve"> وإذا فيها من الشجر والثمار وعين عذبه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من ماء</w:t>
      </w:r>
      <w:r>
        <w:rPr>
          <w:rtl/>
        </w:rPr>
        <w:t>،</w:t>
      </w:r>
      <w:r w:rsidRPr="005E10CD">
        <w:rPr>
          <w:rtl/>
        </w:rPr>
        <w:t xml:space="preserve"> فدهشت</w:t>
      </w:r>
      <w:r>
        <w:rPr>
          <w:rtl/>
        </w:rPr>
        <w:t>،</w:t>
      </w:r>
      <w:r w:rsidRPr="005E10CD">
        <w:rPr>
          <w:rtl/>
        </w:rPr>
        <w:t xml:space="preserve"> فوقف وأومأ إليّ أن انزل</w:t>
      </w:r>
      <w:r>
        <w:rPr>
          <w:rtl/>
        </w:rPr>
        <w:t>،</w:t>
      </w:r>
      <w:r w:rsidRPr="005E10CD">
        <w:rPr>
          <w:rtl/>
        </w:rPr>
        <w:t xml:space="preserve"> فنزلت</w:t>
      </w:r>
      <w:r>
        <w:rPr>
          <w:rtl/>
        </w:rPr>
        <w:t>،</w:t>
      </w:r>
      <w:r w:rsidRPr="005E10CD">
        <w:rPr>
          <w:rtl/>
        </w:rPr>
        <w:t xml:space="preserve"> وبقي واقفاً حذاي ينظر</w:t>
      </w:r>
      <w:r>
        <w:rPr>
          <w:rtl/>
        </w:rPr>
        <w:t>،</w:t>
      </w:r>
      <w:r w:rsidRPr="005E10CD">
        <w:rPr>
          <w:rtl/>
        </w:rPr>
        <w:t xml:space="preserve"> فأخذت من تلك الثّمار وأكلت</w:t>
      </w:r>
      <w:r>
        <w:rPr>
          <w:rtl/>
        </w:rPr>
        <w:t>،</w:t>
      </w:r>
      <w:r w:rsidRPr="005E10CD">
        <w:rPr>
          <w:rtl/>
        </w:rPr>
        <w:t xml:space="preserve"> وشربت من ذلك الماء فرويت</w:t>
      </w:r>
      <w:r>
        <w:rPr>
          <w:rtl/>
        </w:rPr>
        <w:t>،</w:t>
      </w:r>
      <w:r w:rsidRPr="005E10CD">
        <w:rPr>
          <w:rtl/>
        </w:rPr>
        <w:t xml:space="preserve"> وعمدت إلى ورقة فجعلتها مئزراً واتزرت بها</w:t>
      </w:r>
      <w:r>
        <w:rPr>
          <w:rtl/>
        </w:rPr>
        <w:t>،</w:t>
      </w:r>
      <w:r w:rsidRPr="005E10CD">
        <w:rPr>
          <w:rtl/>
        </w:rPr>
        <w:t xml:space="preserve"> وتَلَحَّفْتُ بأُخرى</w:t>
      </w:r>
      <w:r>
        <w:rPr>
          <w:rtl/>
        </w:rPr>
        <w:t>،</w:t>
      </w:r>
      <w:r w:rsidRPr="005E10CD">
        <w:rPr>
          <w:rtl/>
        </w:rPr>
        <w:t xml:space="preserve"> وجعلت ورقة شبيهاً بالمِزْود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فملأتها من تلك الثمار</w:t>
      </w:r>
      <w:r>
        <w:rPr>
          <w:rtl/>
        </w:rPr>
        <w:t>،</w:t>
      </w:r>
      <w:r w:rsidRPr="005E10CD">
        <w:rPr>
          <w:rtl/>
        </w:rPr>
        <w:t xml:space="preserve"> وبللت الخرقة التي كانت معي لأعصرها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:</w:t>
      </w:r>
      <w:r w:rsidRPr="005E10CD">
        <w:rPr>
          <w:rtl/>
        </w:rPr>
        <w:t xml:space="preserve"> فركبت</w:t>
      </w:r>
      <w:r>
        <w:rPr>
          <w:rtl/>
        </w:rPr>
        <w:t>).</w:t>
      </w:r>
      <w:r w:rsidRPr="005E10CD">
        <w:rPr>
          <w:rtl/>
        </w:rPr>
        <w:t xml:space="preserve"> وما في المتن موافق للمصدر.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(2) الصلاة التي بعده وردت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دون المصدر</w:t>
      </w:r>
      <w:r>
        <w:rPr>
          <w:rtl/>
        </w:rPr>
        <w:t>،</w:t>
      </w:r>
      <w:r w:rsidRPr="005E10CD">
        <w:rPr>
          <w:rtl/>
        </w:rPr>
        <w:t xml:space="preserve"> وهذه فيه دونهما.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يخب</w:t>
      </w:r>
      <w:r>
        <w:rPr>
          <w:rtl/>
        </w:rPr>
        <w:t>:</w:t>
      </w:r>
      <w:r w:rsidRPr="005E10CD">
        <w:rPr>
          <w:rtl/>
        </w:rPr>
        <w:t xml:space="preserve"> أي يعدو</w:t>
      </w:r>
      <w:r>
        <w:rPr>
          <w:rtl/>
        </w:rPr>
        <w:t>،</w:t>
      </w:r>
      <w:r w:rsidRPr="005E10CD">
        <w:rPr>
          <w:rtl/>
        </w:rPr>
        <w:t xml:space="preserve"> من الخبب</w:t>
      </w:r>
      <w:r>
        <w:rPr>
          <w:rtl/>
        </w:rPr>
        <w:t>،</w:t>
      </w:r>
      <w:r w:rsidRPr="005E10CD">
        <w:rPr>
          <w:rtl/>
        </w:rPr>
        <w:t xml:space="preserve"> مصدر خبَّ يَخُبُّ</w:t>
      </w:r>
      <w:r>
        <w:rPr>
          <w:rtl/>
        </w:rPr>
        <w:t>،</w:t>
      </w:r>
      <w:r w:rsidRPr="005E10CD">
        <w:rPr>
          <w:rtl/>
        </w:rPr>
        <w:t xml:space="preserve"> بضم الخاء المعجمة</w:t>
      </w:r>
      <w:r>
        <w:rPr>
          <w:rtl/>
        </w:rPr>
        <w:t>:</w:t>
      </w:r>
      <w:r w:rsidRPr="005E10CD">
        <w:rPr>
          <w:rtl/>
        </w:rPr>
        <w:t xml:space="preserve"> وهو ضرب من العَدْوِ. لسان العرب 1</w:t>
      </w:r>
      <w:r>
        <w:rPr>
          <w:rtl/>
        </w:rPr>
        <w:t>:</w:t>
      </w:r>
      <w:r w:rsidRPr="005E10CD">
        <w:rPr>
          <w:rtl/>
        </w:rPr>
        <w:t xml:space="preserve"> 341 خَبَبَ.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:</w:t>
      </w:r>
      <w:r w:rsidRPr="005E10CD">
        <w:rPr>
          <w:rtl/>
        </w:rPr>
        <w:t xml:space="preserve"> غزيرة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المِزْوَدُ</w:t>
      </w:r>
      <w:r>
        <w:rPr>
          <w:rtl/>
        </w:rPr>
        <w:t>:</w:t>
      </w:r>
      <w:r w:rsidRPr="005E10CD">
        <w:rPr>
          <w:rtl/>
        </w:rPr>
        <w:t xml:space="preserve"> وعاء يجعل فيه الزاد. لسان العرب 3</w:t>
      </w:r>
      <w:r>
        <w:rPr>
          <w:rtl/>
        </w:rPr>
        <w:t>:</w:t>
      </w:r>
      <w:r w:rsidRPr="005E10CD">
        <w:rPr>
          <w:rtl/>
        </w:rPr>
        <w:t xml:space="preserve"> 198 زَوَد.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إذا احتجت إلى الماء</w:t>
      </w:r>
      <w:r>
        <w:rPr>
          <w:rtl/>
        </w:rPr>
        <w:t>،</w:t>
      </w:r>
      <w:r w:rsidRPr="005E10CD">
        <w:rPr>
          <w:rtl/>
        </w:rPr>
        <w:t xml:space="preserve"> فلمّا فرغت ممّا أردت</w:t>
      </w:r>
      <w:r>
        <w:rPr>
          <w:rtl/>
        </w:rPr>
        <w:t>،</w:t>
      </w:r>
      <w:r w:rsidRPr="005E10CD">
        <w:rPr>
          <w:rtl/>
        </w:rPr>
        <w:t xml:space="preserve"> أقبل إليّ فطأطأ ظهره</w:t>
      </w:r>
      <w:r>
        <w:rPr>
          <w:rtl/>
        </w:rPr>
        <w:t>،</w:t>
      </w:r>
      <w:r w:rsidRPr="005E10CD">
        <w:rPr>
          <w:rtl/>
        </w:rPr>
        <w:t xml:space="preserve"> ثم أومأ إليّ أن أركب</w:t>
      </w:r>
      <w:r>
        <w:rPr>
          <w:rtl/>
        </w:rPr>
        <w:t>،</w:t>
      </w:r>
      <w:r w:rsidRPr="005E10CD">
        <w:rPr>
          <w:rtl/>
        </w:rPr>
        <w:t xml:space="preserve"> فلمّا ركبت</w:t>
      </w:r>
      <w:r>
        <w:rPr>
          <w:rtl/>
        </w:rPr>
        <w:t>،</w:t>
      </w:r>
      <w:r w:rsidRPr="005E10CD">
        <w:rPr>
          <w:rtl/>
        </w:rPr>
        <w:t xml:space="preserve"> أقبل بي نحو البحر في غير الطريق الذي أقبلت منه</w:t>
      </w:r>
      <w:r>
        <w:rPr>
          <w:rtl/>
        </w:rPr>
        <w:t>،</w:t>
      </w:r>
      <w:r w:rsidRPr="005E10CD">
        <w:rPr>
          <w:rtl/>
        </w:rPr>
        <w:t xml:space="preserve"> فلمّا صرت على البحر إذا مركب سائر في البحر فلوَّحت لهم</w:t>
      </w:r>
      <w:r>
        <w:rPr>
          <w:rtl/>
        </w:rPr>
        <w:t>،</w:t>
      </w:r>
      <w:r w:rsidRPr="005E10CD">
        <w:rPr>
          <w:rtl/>
        </w:rPr>
        <w:t xml:space="preserve"> فاجتمع أهل المركب يسبّحون ويهلّلون ويرون رجلاً راكباً أسداً</w:t>
      </w:r>
      <w:r>
        <w:rPr>
          <w:rtl/>
        </w:rPr>
        <w:t>!</w:t>
      </w:r>
      <w:r w:rsidRPr="005E10CD">
        <w:rPr>
          <w:rtl/>
        </w:rPr>
        <w:t xml:space="preserve"> فصاحوا</w:t>
      </w:r>
      <w:r>
        <w:rPr>
          <w:rtl/>
        </w:rPr>
        <w:t>:</w:t>
      </w:r>
      <w:r w:rsidRPr="005E10CD">
        <w:rPr>
          <w:rtl/>
        </w:rPr>
        <w:t xml:space="preserve"> يا فتى من أنت</w:t>
      </w:r>
      <w:r>
        <w:rPr>
          <w:rtl/>
        </w:rPr>
        <w:t>، أ</w:t>
      </w:r>
      <w:r w:rsidRPr="005E10CD">
        <w:rPr>
          <w:rtl/>
        </w:rPr>
        <w:t>جنّي أم إنسي</w:t>
      </w:r>
      <w:r>
        <w:rPr>
          <w:rtl/>
        </w:rPr>
        <w:t>؟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فقلت</w:t>
      </w:r>
      <w:r>
        <w:rPr>
          <w:rtl/>
        </w:rPr>
        <w:t>:</w:t>
      </w:r>
      <w:r w:rsidRPr="005E10CD">
        <w:rPr>
          <w:rtl/>
        </w:rPr>
        <w:t xml:space="preserve"> أنا سفينة مولى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راعى الأسد في حقّ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ففعل ما ترون.</w:t>
      </w:r>
    </w:p>
    <w:p w:rsidR="005E217B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فلما سمعوا ذكر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حَطُّوا الشّراعَ وَحمَلوا رَجُلَين في قارِب صغير ودفعوا إليهما ثياباً</w:t>
      </w:r>
      <w:r>
        <w:rPr>
          <w:rtl/>
        </w:rPr>
        <w:t>،</w:t>
      </w:r>
      <w:r w:rsidRPr="005E10CD">
        <w:rPr>
          <w:rtl/>
        </w:rPr>
        <w:t xml:space="preserve"> فجاء إليّ</w:t>
      </w:r>
      <w:r>
        <w:rPr>
          <w:rtl/>
        </w:rPr>
        <w:t>،</w:t>
      </w:r>
      <w:r w:rsidRPr="005E10CD">
        <w:rPr>
          <w:rtl/>
        </w:rPr>
        <w:t xml:space="preserve"> ونزلت من الأسد</w:t>
      </w:r>
      <w:r>
        <w:rPr>
          <w:rtl/>
        </w:rPr>
        <w:t>،</w:t>
      </w:r>
      <w:r w:rsidRPr="005E10CD">
        <w:rPr>
          <w:rtl/>
        </w:rPr>
        <w:t xml:space="preserve"> ووقف ناحية مطرقاً ينظر ما أصنع</w:t>
      </w:r>
      <w:r>
        <w:rPr>
          <w:rtl/>
        </w:rPr>
        <w:t>،</w:t>
      </w:r>
      <w:r w:rsidRPr="005E10CD">
        <w:rPr>
          <w:rtl/>
        </w:rPr>
        <w:t xml:space="preserve"> فرميا إليّ بالثياب</w:t>
      </w:r>
      <w:r>
        <w:rPr>
          <w:rtl/>
        </w:rPr>
        <w:t>،</w:t>
      </w:r>
      <w:r w:rsidRPr="005E10CD">
        <w:rPr>
          <w:rtl/>
        </w:rPr>
        <w:t xml:space="preserve"> وقالا</w:t>
      </w:r>
      <w:r>
        <w:rPr>
          <w:rtl/>
        </w:rPr>
        <w:t>:</w:t>
      </w:r>
      <w:r w:rsidRPr="005E10CD">
        <w:rPr>
          <w:rtl/>
        </w:rPr>
        <w:t xml:space="preserve"> ألبسها</w:t>
      </w:r>
      <w:r>
        <w:rPr>
          <w:rtl/>
        </w:rPr>
        <w:t>،</w:t>
      </w:r>
      <w:r w:rsidRPr="005E10CD">
        <w:rPr>
          <w:rtl/>
        </w:rPr>
        <w:t xml:space="preserve"> فلبستها</w:t>
      </w:r>
      <w:r>
        <w:rPr>
          <w:rtl/>
        </w:rPr>
        <w:t>،</w:t>
      </w:r>
      <w:r w:rsidRPr="005E10CD">
        <w:rPr>
          <w:rtl/>
        </w:rPr>
        <w:t xml:space="preserve"> فقال أحدهما</w:t>
      </w:r>
      <w:r>
        <w:rPr>
          <w:rtl/>
        </w:rPr>
        <w:t>:</w:t>
      </w:r>
      <w:r w:rsidRPr="005E10CD">
        <w:rPr>
          <w:rtl/>
        </w:rPr>
        <w:t xml:space="preserve"> اركب ظهري حتى أُدخلك القارب</w:t>
      </w:r>
      <w:r>
        <w:rPr>
          <w:rtl/>
        </w:rPr>
        <w:t>، أ</w:t>
      </w:r>
      <w:r w:rsidRPr="005E10CD">
        <w:rPr>
          <w:rtl/>
        </w:rPr>
        <w:t xml:space="preserve">يكون السّبُع أرعى لحق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من أمّته</w:t>
      </w:r>
      <w:r>
        <w:rPr>
          <w:rtl/>
        </w:rPr>
        <w:t>؟!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فأقبلت على الأسد</w:t>
      </w:r>
      <w:r>
        <w:rPr>
          <w:rtl/>
        </w:rPr>
        <w:t>،</w:t>
      </w:r>
      <w:r w:rsidRPr="005E10CD">
        <w:rPr>
          <w:rtl/>
        </w:rPr>
        <w:t xml:space="preserve"> فقلت</w:t>
      </w:r>
      <w:r>
        <w:rPr>
          <w:rtl/>
        </w:rPr>
        <w:t>:</w:t>
      </w:r>
      <w:r w:rsidRPr="005E10CD">
        <w:rPr>
          <w:rtl/>
        </w:rPr>
        <w:t xml:space="preserve"> جزاك الله</w:t>
      </w:r>
      <w:r>
        <w:rPr>
          <w:rFonts w:hint="cs"/>
          <w:rtl/>
        </w:rPr>
        <w:t xml:space="preserve"> </w:t>
      </w:r>
      <w:r w:rsidRPr="005E10CD">
        <w:rPr>
          <w:rtl/>
        </w:rPr>
        <w:t xml:space="preserve">خيراً عن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فوالله لنظرت إلى دموعه تسيل على خدّه ما يتحرك حتى دخلت القارِب</w:t>
      </w:r>
      <w:r>
        <w:rPr>
          <w:rtl/>
        </w:rPr>
        <w:t>،</w:t>
      </w:r>
      <w:r w:rsidRPr="005E10CD">
        <w:rPr>
          <w:rtl/>
        </w:rPr>
        <w:t xml:space="preserve"> وأقبل يلتفت اليّ ساعة بعد ساعة حتى غبنا عنه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ومن جميع ذلك يظهر قوّة يقينه</w:t>
      </w:r>
      <w:r>
        <w:rPr>
          <w:rtl/>
        </w:rPr>
        <w:t>،</w:t>
      </w:r>
      <w:r w:rsidRPr="005E10CD">
        <w:rPr>
          <w:rtl/>
        </w:rPr>
        <w:t xml:space="preserve"> وخلوص إيمانه</w:t>
      </w:r>
      <w:r>
        <w:rPr>
          <w:rtl/>
        </w:rPr>
        <w:t>،</w:t>
      </w:r>
      <w:r w:rsidRPr="005E10CD">
        <w:rPr>
          <w:rtl/>
        </w:rPr>
        <w:t xml:space="preserve"> وصفاء سريرته</w:t>
      </w:r>
      <w:r>
        <w:rPr>
          <w:rtl/>
        </w:rPr>
        <w:t>،</w:t>
      </w:r>
      <w:r w:rsidRPr="005E10CD">
        <w:rPr>
          <w:rtl/>
        </w:rPr>
        <w:t xml:space="preserve"> وعلوّ مقامه. فَذِكْرُهُ في الممدوحين</w:t>
      </w:r>
      <w:r>
        <w:rPr>
          <w:rtl/>
        </w:rPr>
        <w:t>،</w:t>
      </w:r>
      <w:r w:rsidRPr="005E10CD">
        <w:rPr>
          <w:rtl/>
        </w:rPr>
        <w:t xml:space="preserve"> أو عدم ذكره فيهم أيضاً كما في المنتهى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والوسائل ناش عن عدم التجسس عن حاله.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الخرائج والجرائح 1</w:t>
      </w:r>
      <w:r>
        <w:rPr>
          <w:rtl/>
        </w:rPr>
        <w:t>:</w:t>
      </w:r>
      <w:r w:rsidRPr="005E10CD">
        <w:rPr>
          <w:rtl/>
        </w:rPr>
        <w:t xml:space="preserve"> 136 / 223.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منتهى المقال 1</w:t>
      </w:r>
      <w:r>
        <w:rPr>
          <w:rtl/>
        </w:rPr>
        <w:t>:</w:t>
      </w:r>
      <w:r w:rsidRPr="005E10CD">
        <w:rPr>
          <w:rtl/>
        </w:rPr>
        <w:t xml:space="preserve"> 66</w:t>
      </w:r>
      <w:r>
        <w:rPr>
          <w:rtl/>
        </w:rPr>
        <w:t>،</w:t>
      </w:r>
      <w:r w:rsidRPr="005E10CD">
        <w:rPr>
          <w:rtl/>
        </w:rPr>
        <w:t xml:space="preserve"> والأوْلى أن تكون العبارة هكذا</w:t>
      </w:r>
      <w:r>
        <w:rPr>
          <w:rtl/>
        </w:rPr>
        <w:t>: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« فذكره في الممدوحين كما في المنتهى</w:t>
      </w:r>
      <w:r>
        <w:rPr>
          <w:rtl/>
        </w:rPr>
        <w:t>،</w:t>
      </w:r>
      <w:r w:rsidRPr="005E10CD">
        <w:rPr>
          <w:rtl/>
        </w:rPr>
        <w:t xml:space="preserve"> أو عدم ذكره فيهم كما في الوسائل ناشٍ عن عدم التجسس عن حاله »</w:t>
      </w:r>
      <w:r>
        <w:rPr>
          <w:rtl/>
        </w:rPr>
        <w:t>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بقرينة ذكره في المنتهى</w:t>
      </w:r>
      <w:r>
        <w:rPr>
          <w:rtl/>
        </w:rPr>
        <w:t>،</w:t>
      </w:r>
      <w:r w:rsidRPr="005E10CD">
        <w:rPr>
          <w:rtl/>
        </w:rPr>
        <w:t xml:space="preserve"> وإهماله في الوسائل</w:t>
      </w:r>
      <w:r>
        <w:rPr>
          <w:rtl/>
        </w:rPr>
        <w:t>،</w:t>
      </w:r>
      <w:r w:rsidRPr="005E10CD">
        <w:rPr>
          <w:rtl/>
        </w:rPr>
        <w:t xml:space="preserve"> ولما كان من منهج صاحب المنتهى أن لا يذكر المجاهيل والضعفاء</w:t>
      </w:r>
      <w:r>
        <w:rPr>
          <w:rtl/>
        </w:rPr>
        <w:t>،</w:t>
      </w:r>
      <w:r w:rsidRPr="005E10CD">
        <w:rPr>
          <w:rtl/>
        </w:rPr>
        <w:t xml:space="preserve"> يعلم منه أن من ذكره ولم يوثق فهو حسن عنده.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ومع هذا فقد يشكل على المصنف بأن الشيخ الحر لم يقصد في الوسائل في الفائدة الثانية عشرة من الخاتمة استيعاب الثقات والممدوحين بل ترك جملة منهم.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وعليه فلا يدل تركه ذكر سفينة على عدم حسنه عنده</w:t>
      </w:r>
      <w:r>
        <w:rPr>
          <w:rtl/>
        </w:rPr>
        <w:t>،</w:t>
      </w:r>
      <w:r w:rsidRPr="005E10CD">
        <w:rPr>
          <w:rtl/>
        </w:rPr>
        <w:t xml:space="preserve"> وقد أشرنا إلى ذلك بشيء من التفصيل في مقدمة تحقيق هذه الخاتمة في جزئها الأوّل المحقق المطبوع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0" w:name="_Toc394925314"/>
      <w:r w:rsidRPr="00543F90">
        <w:rPr>
          <w:rtl/>
        </w:rPr>
        <w:lastRenderedPageBreak/>
        <w:t>[1148] سَكَن الجمّال</w:t>
      </w:r>
      <w:r>
        <w:rPr>
          <w:rtl/>
        </w:rPr>
        <w:t>:</w:t>
      </w:r>
      <w:bookmarkEnd w:id="1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1" w:name="_Toc394925315"/>
      <w:r w:rsidRPr="00543F90">
        <w:rPr>
          <w:rtl/>
        </w:rPr>
        <w:t>[1149] سَكَن بن أبي رباط</w:t>
      </w:r>
      <w:r>
        <w:rPr>
          <w:rtl/>
        </w:rPr>
        <w:t>:</w:t>
      </w:r>
      <w:bookmarkEnd w:id="1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نسخة</w:t>
      </w:r>
      <w:r>
        <w:rPr>
          <w:rtl/>
        </w:rPr>
        <w:t>:</w:t>
      </w:r>
      <w:r w:rsidRPr="005E10CD">
        <w:rPr>
          <w:rtl/>
        </w:rPr>
        <w:t xml:space="preserve"> سُكَين بن أبي فاطمة الجُعْفي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" w:name="_Toc394925316"/>
      <w:r w:rsidRPr="00543F90">
        <w:rPr>
          <w:rtl/>
        </w:rPr>
        <w:t>[1150] سَكَن بن عُمَارة الجُعْفي</w:t>
      </w:r>
      <w:r>
        <w:rPr>
          <w:rtl/>
        </w:rPr>
        <w:t>:</w:t>
      </w:r>
      <w:bookmarkEnd w:id="1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3" w:name="_Toc394925317"/>
      <w:r w:rsidRPr="00543F90">
        <w:rPr>
          <w:rtl/>
        </w:rPr>
        <w:t>[1151] سَكَن بن يَحْيى الأسَدِيّ</w:t>
      </w:r>
      <w:r>
        <w:rPr>
          <w:rtl/>
        </w:rPr>
        <w:t>:</w:t>
      </w:r>
      <w:bookmarkEnd w:id="1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4" w:name="_Toc394925318"/>
      <w:r w:rsidRPr="00543F90">
        <w:rPr>
          <w:rtl/>
        </w:rPr>
        <w:t>[1152] سُكَين بن إسْحَاق النَّخَعِيّ</w:t>
      </w:r>
      <w:r>
        <w:rPr>
          <w:rtl/>
        </w:rPr>
        <w:t>:</w:t>
      </w:r>
      <w:bookmarkEnd w:id="1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214 / 188.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214 / 195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سُكَين بن أبي فاطمة الجُعْفي.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214 / 187.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214 / 189.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214 / 190</w:t>
      </w:r>
      <w:r>
        <w:rPr>
          <w:rtl/>
        </w:rPr>
        <w:t>،</w:t>
      </w:r>
      <w:r w:rsidRPr="005E10CD">
        <w:rPr>
          <w:rtl/>
        </w:rPr>
        <w:t xml:space="preserve"> وفي بعض النسخ من رجال الشيخ ورد </w:t>
      </w:r>
      <w:r>
        <w:rPr>
          <w:rtl/>
        </w:rPr>
        <w:t>(</w:t>
      </w:r>
      <w:r w:rsidRPr="005E10CD">
        <w:rPr>
          <w:rtl/>
        </w:rPr>
        <w:t>المدني</w:t>
      </w:r>
      <w:r>
        <w:rPr>
          <w:rtl/>
        </w:rPr>
        <w:t>)</w:t>
      </w:r>
      <w:r w:rsidRPr="005E10CD">
        <w:rPr>
          <w:rtl/>
        </w:rPr>
        <w:t xml:space="preserve"> مكان </w:t>
      </w:r>
      <w:r>
        <w:rPr>
          <w:rtl/>
        </w:rPr>
        <w:t>(</w:t>
      </w:r>
      <w:r w:rsidRPr="005E10CD">
        <w:rPr>
          <w:rtl/>
        </w:rPr>
        <w:t>الكوفي</w:t>
      </w:r>
      <w:r>
        <w:rPr>
          <w:rtl/>
        </w:rPr>
        <w:t>)</w:t>
      </w:r>
      <w:r w:rsidRPr="005E10CD">
        <w:rPr>
          <w:rtl/>
        </w:rPr>
        <w:t xml:space="preserve"> كما يظهر من كتب الرجال المتأخرة.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انظر مجمع الرجال 3</w:t>
      </w:r>
      <w:r>
        <w:rPr>
          <w:rtl/>
        </w:rPr>
        <w:t>:</w:t>
      </w:r>
      <w:r w:rsidRPr="005E10CD">
        <w:rPr>
          <w:rtl/>
        </w:rPr>
        <w:t xml:space="preserve"> 135 ومعجم رجال الحديث 8</w:t>
      </w:r>
      <w:r>
        <w:rPr>
          <w:rtl/>
        </w:rPr>
        <w:t>:</w:t>
      </w:r>
      <w:r w:rsidRPr="005E10CD">
        <w:rPr>
          <w:rtl/>
        </w:rPr>
        <w:t xml:space="preserve"> 166.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5" w:name="_Toc394925319"/>
      <w:r w:rsidRPr="00543F90">
        <w:rPr>
          <w:rtl/>
        </w:rPr>
        <w:lastRenderedPageBreak/>
        <w:t>[1153] سُكَين بن عبد رَبّهِ ا</w:t>
      </w:r>
      <w:r w:rsidR="00E37D53">
        <w:rPr>
          <w:rtl/>
        </w:rPr>
        <w:t>لمـُ</w:t>
      </w:r>
      <w:r w:rsidRPr="00543F90">
        <w:rPr>
          <w:rtl/>
        </w:rPr>
        <w:t>حَاربي</w:t>
      </w:r>
      <w:r>
        <w:rPr>
          <w:rtl/>
        </w:rPr>
        <w:t>:</w:t>
      </w:r>
      <w:bookmarkEnd w:id="1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6" w:name="_Toc394925320"/>
      <w:r w:rsidRPr="004D6011">
        <w:rPr>
          <w:rStyle w:val="Heading3Char"/>
          <w:rtl/>
        </w:rPr>
        <w:t xml:space="preserve">[1154] سُكَين بن عبد العَزِيز النصري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:</w:t>
      </w:r>
      <w:bookmarkEnd w:id="1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7" w:name="_Toc394925321"/>
      <w:r w:rsidRPr="00543F90">
        <w:rPr>
          <w:rtl/>
        </w:rPr>
        <w:t>[1155] سُكَين بن عُمَارة</w:t>
      </w:r>
      <w:r>
        <w:rPr>
          <w:rtl/>
        </w:rPr>
        <w:t>:</w:t>
      </w:r>
      <w:bookmarkEnd w:id="1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 الثَّقَفِيّ</w:t>
      </w:r>
      <w:r>
        <w:rPr>
          <w:rtl/>
        </w:rPr>
        <w:t>،</w:t>
      </w:r>
      <w:r w:rsidRPr="005E10CD">
        <w:rPr>
          <w:rtl/>
        </w:rPr>
        <w:t xml:space="preserve"> الرَّحّال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8" w:name="_Toc394925322"/>
      <w:r w:rsidRPr="00543F90">
        <w:rPr>
          <w:rtl/>
        </w:rPr>
        <w:t>[1156] سُكَين بن فضَالة الأزْدِيّ</w:t>
      </w:r>
      <w:r>
        <w:rPr>
          <w:rtl/>
        </w:rPr>
        <w:t>:</w:t>
      </w:r>
      <w:bookmarkEnd w:id="1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9" w:name="_Toc394925323"/>
      <w:r w:rsidRPr="00543F90">
        <w:rPr>
          <w:rtl/>
        </w:rPr>
        <w:t>[1157] سَلام</w:t>
      </w:r>
      <w:r>
        <w:rPr>
          <w:rtl/>
        </w:rPr>
        <w:t>:</w:t>
      </w:r>
      <w:bookmarkEnd w:id="1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سلمة</w:t>
      </w:r>
      <w:r>
        <w:rPr>
          <w:rtl/>
        </w:rPr>
        <w:t>،</w:t>
      </w:r>
      <w:r w:rsidRPr="005E10CD">
        <w:rPr>
          <w:rtl/>
        </w:rPr>
        <w:t xml:space="preserve"> الأزْدِيّ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0" w:name="_Toc394925324"/>
      <w:r w:rsidRPr="00543F90">
        <w:rPr>
          <w:rtl/>
        </w:rPr>
        <w:t>[1158] سَلام الحَجَّام</w:t>
      </w:r>
      <w:r>
        <w:rPr>
          <w:rtl/>
        </w:rPr>
        <w:t>:</w:t>
      </w:r>
      <w:bookmarkEnd w:id="1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214 / 192.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(2) في </w:t>
      </w:r>
      <w:r>
        <w:rPr>
          <w:rtl/>
        </w:rPr>
        <w:t>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النضري</w:t>
      </w:r>
      <w:r>
        <w:rPr>
          <w:rtl/>
        </w:rPr>
        <w:t>)</w:t>
      </w:r>
      <w:r w:rsidRPr="005E10CD">
        <w:rPr>
          <w:rtl/>
        </w:rPr>
        <w:t xml:space="preserve"> بالضاد المعجمة</w:t>
      </w:r>
      <w:r>
        <w:rPr>
          <w:rtl/>
        </w:rPr>
        <w:t>،</w:t>
      </w:r>
      <w:r w:rsidRPr="005E10CD">
        <w:rPr>
          <w:rtl/>
        </w:rPr>
        <w:t xml:space="preserve"> والظاهر صحة ما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لشهرته بكتب الرجال</w:t>
      </w:r>
      <w:r>
        <w:rPr>
          <w:rtl/>
        </w:rPr>
        <w:t>،</w:t>
      </w:r>
      <w:r w:rsidRPr="005E10CD">
        <w:rPr>
          <w:rtl/>
        </w:rPr>
        <w:t xml:space="preserve"> وموافقته للمطبوع من رجال الشيخ. وقد ورد في مجمع الرجال 3</w:t>
      </w:r>
      <w:r>
        <w:rPr>
          <w:rtl/>
        </w:rPr>
        <w:t>:</w:t>
      </w:r>
      <w:r w:rsidRPr="005E10CD">
        <w:rPr>
          <w:rtl/>
        </w:rPr>
        <w:t xml:space="preserve"> 135 بعنوان </w:t>
      </w:r>
      <w:r>
        <w:rPr>
          <w:rtl/>
        </w:rPr>
        <w:t>(</w:t>
      </w:r>
      <w:r w:rsidRPr="005E10CD">
        <w:rPr>
          <w:rtl/>
        </w:rPr>
        <w:t>البصري</w:t>
      </w:r>
      <w:r>
        <w:rPr>
          <w:rtl/>
        </w:rPr>
        <w:t>)</w:t>
      </w:r>
      <w:r w:rsidRPr="005E10CD">
        <w:rPr>
          <w:rtl/>
        </w:rPr>
        <w:t xml:space="preserve"> وأشار إليه في معجم رجال الحديث أيضاً 8</w:t>
      </w:r>
      <w:r>
        <w:rPr>
          <w:rtl/>
        </w:rPr>
        <w:t>:</w:t>
      </w:r>
      <w:r w:rsidRPr="005E10CD">
        <w:rPr>
          <w:rtl/>
        </w:rPr>
        <w:t xml:space="preserve"> 166</w:t>
      </w:r>
      <w:r>
        <w:rPr>
          <w:rtl/>
        </w:rPr>
        <w:t>،</w:t>
      </w:r>
      <w:r w:rsidRPr="005E10CD">
        <w:rPr>
          <w:rtl/>
        </w:rPr>
        <w:t xml:space="preserve"> ولعله تصحيف عن </w:t>
      </w:r>
      <w:r>
        <w:rPr>
          <w:rtl/>
        </w:rPr>
        <w:t>(</w:t>
      </w:r>
      <w:r w:rsidRPr="005E10CD">
        <w:rPr>
          <w:rtl/>
        </w:rPr>
        <w:t>النصري</w:t>
      </w:r>
      <w:r>
        <w:rPr>
          <w:rtl/>
        </w:rPr>
        <w:t>)،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214 / 194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النصري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214 / 191.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214 / 193.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210 / 132.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210 / 133.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1" w:name="_Toc394925325"/>
      <w:r w:rsidRPr="00543F90">
        <w:rPr>
          <w:rtl/>
        </w:rPr>
        <w:lastRenderedPageBreak/>
        <w:t>[1159] سَلام بن سعيد ا</w:t>
      </w:r>
      <w:r w:rsidR="00E37D53">
        <w:rPr>
          <w:rtl/>
        </w:rPr>
        <w:t>لمـَ</w:t>
      </w:r>
      <w:r w:rsidRPr="00543F90">
        <w:rPr>
          <w:rtl/>
        </w:rPr>
        <w:t>خزُومِيّ</w:t>
      </w:r>
      <w:r>
        <w:rPr>
          <w:rtl/>
        </w:rPr>
        <w:t>:</w:t>
      </w:r>
      <w:bookmarkEnd w:id="1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عَطّار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2" w:name="_Toc394925326"/>
      <w:r w:rsidRPr="00543F90">
        <w:rPr>
          <w:rtl/>
        </w:rPr>
        <w:t>[1160] سَلام بن سَلْمَة الخَثْعَميّ</w:t>
      </w:r>
      <w:r>
        <w:rPr>
          <w:rtl/>
        </w:rPr>
        <w:t>:</w:t>
      </w:r>
      <w:bookmarkEnd w:id="1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وفي نسخة</w:t>
      </w:r>
      <w:r>
        <w:rPr>
          <w:rtl/>
        </w:rPr>
        <w:t>:</w:t>
      </w:r>
      <w:r w:rsidRPr="005E10CD">
        <w:rPr>
          <w:rtl/>
        </w:rPr>
        <w:t xml:space="preserve"> مسلم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3" w:name="_Toc394925327"/>
      <w:r w:rsidRPr="00543F90">
        <w:rPr>
          <w:rtl/>
        </w:rPr>
        <w:t>[1161] سَلام بن سَهْم</w:t>
      </w:r>
      <w:r>
        <w:rPr>
          <w:rtl/>
        </w:rPr>
        <w:t>:</w:t>
      </w:r>
      <w:bookmarkEnd w:id="1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الفقيه</w:t>
      </w:r>
      <w:r>
        <w:rPr>
          <w:rtl/>
        </w:rPr>
        <w:t>،</w:t>
      </w:r>
      <w:r w:rsidRPr="005E10CD">
        <w:rPr>
          <w:rtl/>
        </w:rPr>
        <w:t xml:space="preserve"> في باب الأيمان والنذور</w:t>
      </w:r>
      <w:r>
        <w:rPr>
          <w:rtl/>
        </w:rPr>
        <w:t>:</w:t>
      </w:r>
      <w:r w:rsidRPr="005E10CD">
        <w:rPr>
          <w:rtl/>
        </w:rPr>
        <w:t xml:space="preserve"> روى محمّد بن إسْماعيل</w:t>
      </w:r>
      <w:r>
        <w:rPr>
          <w:rtl/>
        </w:rPr>
        <w:t>،</w:t>
      </w:r>
      <w:r w:rsidRPr="005E10CD">
        <w:rPr>
          <w:rtl/>
        </w:rPr>
        <w:t xml:space="preserve"> عن سَلام بن سَهْم الشيخ المتعبّد أنّه سمع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يقول لسدير</w:t>
      </w:r>
      <w:r>
        <w:rPr>
          <w:rtl/>
        </w:rPr>
        <w:t>:</w:t>
      </w:r>
      <w:r w:rsidRPr="005E10CD">
        <w:rPr>
          <w:rtl/>
        </w:rPr>
        <w:t xml:space="preserve"> « يا سدير أنّه من حلف بالله كاذباً كفر</w:t>
      </w:r>
      <w:r>
        <w:rPr>
          <w:rtl/>
        </w:rPr>
        <w:t>،</w:t>
      </w:r>
      <w:r w:rsidRPr="005E10CD">
        <w:rPr>
          <w:rtl/>
        </w:rPr>
        <w:t xml:space="preserve"> ومن حلف بالله صادقاً أثِم</w:t>
      </w:r>
      <w:r>
        <w:rPr>
          <w:rtl/>
        </w:rPr>
        <w:t>،</w:t>
      </w:r>
      <w:r w:rsidRPr="005E10CD">
        <w:rPr>
          <w:rtl/>
        </w:rPr>
        <w:t xml:space="preserve"> إنّ الله عزّ وجلّ يقول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وَلا تَجْعَلُوا اللهَ عُرْضَةً لِأَيْمانِكُمْ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»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وطريق الفقيه إلى محمّد بن إسماعيل صحيح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الشيخ المتعبّد</w:t>
      </w:r>
      <w:r>
        <w:rPr>
          <w:rtl/>
        </w:rPr>
        <w:t>)</w:t>
      </w:r>
      <w:r w:rsidRPr="005E10CD">
        <w:rPr>
          <w:rtl/>
        </w:rPr>
        <w:t xml:space="preserve"> لا يطلق على غير من حَسُنَ ظاهرُه</w:t>
      </w:r>
      <w:r>
        <w:rPr>
          <w:rtl/>
        </w:rPr>
        <w:t>،</w:t>
      </w:r>
      <w:r w:rsidRPr="005E10CD">
        <w:rPr>
          <w:rtl/>
        </w:rPr>
        <w:t xml:space="preserve"> فيكشف عن عدالته</w:t>
      </w:r>
      <w:r>
        <w:rPr>
          <w:rtl/>
        </w:rPr>
        <w:t>،</w:t>
      </w:r>
      <w:r w:rsidRPr="005E10CD">
        <w:rPr>
          <w:rtl/>
        </w:rPr>
        <w:t xml:space="preserve"> وإنْ قال في البُلغة</w:t>
      </w:r>
      <w:r>
        <w:rPr>
          <w:rtl/>
        </w:rPr>
        <w:t>،</w:t>
      </w:r>
      <w:r w:rsidRPr="005E10CD">
        <w:rPr>
          <w:rtl/>
        </w:rPr>
        <w:t xml:space="preserve"> والوجيزة</w:t>
      </w:r>
      <w:r>
        <w:rPr>
          <w:rtl/>
        </w:rPr>
        <w:t>:</w:t>
      </w:r>
      <w:r w:rsidRPr="005E10CD">
        <w:rPr>
          <w:rtl/>
        </w:rPr>
        <w:t xml:space="preserve"> ممدوحٌ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4" w:name="_Toc394925328"/>
      <w:r w:rsidRPr="00543F90">
        <w:rPr>
          <w:rtl/>
        </w:rPr>
        <w:t>[1162] سَلام بن عبد الله الهَاشِميّ</w:t>
      </w:r>
      <w:r>
        <w:rPr>
          <w:rtl/>
        </w:rPr>
        <w:t>:</w:t>
      </w:r>
      <w:bookmarkEnd w:id="1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وعلي بن أسباط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ما يفصل بين دعوى المحقّ والمبطل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مولى عطا</w:t>
      </w:r>
      <w:r>
        <w:rPr>
          <w:rtl/>
        </w:rPr>
        <w:t>)،</w:t>
      </w:r>
      <w:r w:rsidRPr="005E10CD">
        <w:rPr>
          <w:rtl/>
        </w:rPr>
        <w:t xml:space="preserve"> ومثله في جامع الرواة 1</w:t>
      </w:r>
      <w:r>
        <w:rPr>
          <w:rtl/>
        </w:rPr>
        <w:t>:</w:t>
      </w:r>
      <w:r w:rsidRPr="005E10CD">
        <w:rPr>
          <w:rtl/>
        </w:rPr>
        <w:t xml:space="preserve"> 369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137</w:t>
      </w:r>
      <w:r>
        <w:rPr>
          <w:rtl/>
        </w:rPr>
        <w:t>،</w:t>
      </w:r>
      <w:r w:rsidRPr="005E10CD">
        <w:rPr>
          <w:rtl/>
        </w:rPr>
        <w:t xml:space="preserve"> وما في منهج المقال</w:t>
      </w:r>
      <w:r>
        <w:rPr>
          <w:rtl/>
        </w:rPr>
        <w:t>:</w:t>
      </w:r>
      <w:r w:rsidRPr="005E10CD">
        <w:rPr>
          <w:rtl/>
        </w:rPr>
        <w:t xml:space="preserve"> 166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152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43</w:t>
      </w:r>
      <w:r>
        <w:rPr>
          <w:rtl/>
        </w:rPr>
        <w:t>،</w:t>
      </w:r>
      <w:r w:rsidRPr="005E10CD">
        <w:rPr>
          <w:rtl/>
        </w:rPr>
        <w:t xml:space="preserve"> ومعجم رجال الحديث 8</w:t>
      </w:r>
      <w:r>
        <w:rPr>
          <w:rtl/>
        </w:rPr>
        <w:t>:</w:t>
      </w:r>
      <w:r w:rsidRPr="005E10CD">
        <w:rPr>
          <w:rtl/>
        </w:rPr>
        <w:t xml:space="preserve"> 171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210 / 128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مولى عطا</w:t>
      </w:r>
      <w:r>
        <w:rPr>
          <w:rFonts w:hint="cs"/>
          <w:rtl/>
        </w:rPr>
        <w:t xml:space="preserve"> .</w:t>
      </w:r>
      <w:r w:rsidRPr="005E10CD">
        <w:rPr>
          <w:rtl/>
        </w:rPr>
        <w:t>.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210 / 130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سلام بن مسلم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صرّح بهذا أيضاً الشيخ الأردبيلي في جامع الرواة 1</w:t>
      </w:r>
      <w:r>
        <w:rPr>
          <w:rtl/>
        </w:rPr>
        <w:t>:</w:t>
      </w:r>
      <w:r w:rsidRPr="005E10CD">
        <w:rPr>
          <w:rtl/>
        </w:rPr>
        <w:t xml:space="preserve"> 370.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البقرة 2</w:t>
      </w:r>
      <w:r>
        <w:rPr>
          <w:rtl/>
        </w:rPr>
        <w:t>:</w:t>
      </w:r>
      <w:r w:rsidRPr="005E10CD">
        <w:rPr>
          <w:rtl/>
        </w:rPr>
        <w:t xml:space="preserve"> 224.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3</w:t>
      </w:r>
      <w:r>
        <w:rPr>
          <w:rtl/>
        </w:rPr>
        <w:t>:</w:t>
      </w:r>
      <w:r w:rsidRPr="005E10CD">
        <w:rPr>
          <w:rtl/>
        </w:rPr>
        <w:t xml:space="preserve"> 234 / 1108.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بلغة المحدثين</w:t>
      </w:r>
      <w:r>
        <w:rPr>
          <w:rtl/>
        </w:rPr>
        <w:t>:</w:t>
      </w:r>
      <w:r w:rsidRPr="005E10CD">
        <w:rPr>
          <w:rtl/>
        </w:rPr>
        <w:t xml:space="preserve"> 365 / 7</w:t>
      </w:r>
      <w:r>
        <w:rPr>
          <w:rtl/>
        </w:rPr>
        <w:t>،</w:t>
      </w:r>
      <w:r w:rsidRPr="005E10CD">
        <w:rPr>
          <w:rtl/>
        </w:rPr>
        <w:t xml:space="preserve"> والوجيزة للمجلسي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1</w:t>
      </w:r>
      <w:r>
        <w:rPr>
          <w:rtl/>
        </w:rPr>
        <w:t>:</w:t>
      </w:r>
      <w:r w:rsidRPr="005E10CD">
        <w:rPr>
          <w:rtl/>
        </w:rPr>
        <w:t xml:space="preserve"> 278 / 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5" w:name="_Toc394925329"/>
      <w:r w:rsidRPr="00543F90">
        <w:rPr>
          <w:rtl/>
        </w:rPr>
        <w:lastRenderedPageBreak/>
        <w:t>[1163] سَلام بن غَانِم الحَنّاط</w:t>
      </w:r>
      <w:r>
        <w:rPr>
          <w:rtl/>
        </w:rPr>
        <w:t>:</w:t>
      </w:r>
      <w:bookmarkEnd w:id="1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" w:name="_Toc394925330"/>
      <w:r w:rsidRPr="00543F90">
        <w:rPr>
          <w:rtl/>
        </w:rPr>
        <w:t>[1164] سَلام بن ا</w:t>
      </w:r>
      <w:r w:rsidR="00E37D53">
        <w:rPr>
          <w:rtl/>
        </w:rPr>
        <w:t>لمـُ</w:t>
      </w:r>
      <w:r w:rsidRPr="00543F90">
        <w:rPr>
          <w:rtl/>
        </w:rPr>
        <w:t>سْتَنير الجُعْفِيّ</w:t>
      </w:r>
      <w:r>
        <w:rPr>
          <w:rtl/>
        </w:rPr>
        <w:t>:</w:t>
      </w:r>
      <w:bookmarkEnd w:id="1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آخر من أنَّ الإيمان يشرك الإسلام </w:t>
      </w:r>
      <w:r w:rsidRPr="005E217B">
        <w:rPr>
          <w:rStyle w:val="libFootnotenumChar"/>
          <w:rtl/>
        </w:rPr>
        <w:t>(3)</w:t>
      </w:r>
      <w:r>
        <w:rPr>
          <w:rtl/>
        </w:rPr>
        <w:t>؛</w:t>
      </w:r>
      <w:r w:rsidRPr="005E10CD">
        <w:rPr>
          <w:rtl/>
        </w:rPr>
        <w:t xml:space="preserve"> وابن محبوب</w:t>
      </w:r>
      <w:r>
        <w:rPr>
          <w:rtl/>
        </w:rPr>
        <w:t>،</w:t>
      </w:r>
      <w:r w:rsidRPr="005E10CD">
        <w:rPr>
          <w:rtl/>
        </w:rPr>
        <w:t xml:space="preserve"> عن أبي جعفر محمّد بن النُّعْمان الأحول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نُكَت ونُتَف</w:t>
      </w:r>
      <w:r>
        <w:rPr>
          <w:rtl/>
        </w:rPr>
        <w:t>،</w:t>
      </w:r>
      <w:r w:rsidRPr="005E10CD">
        <w:rPr>
          <w:rtl/>
        </w:rPr>
        <w:t xml:space="preserve"> مرّتين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والأحول</w:t>
      </w:r>
      <w:r>
        <w:rPr>
          <w:rtl/>
        </w:rPr>
        <w:t>،</w:t>
      </w:r>
      <w:r w:rsidRPr="005E10CD">
        <w:rPr>
          <w:rtl/>
        </w:rPr>
        <w:t xml:space="preserve"> عنه مكرراً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روضة الكافي</w:t>
      </w:r>
      <w:r>
        <w:rPr>
          <w:rtl/>
        </w:rPr>
        <w:t>:</w:t>
      </w:r>
      <w:r w:rsidRPr="005E10CD">
        <w:rPr>
          <w:rtl/>
        </w:rPr>
        <w:t xml:space="preserve"> عن العدّة</w:t>
      </w:r>
      <w:r>
        <w:rPr>
          <w:rtl/>
        </w:rPr>
        <w:t>،</w:t>
      </w:r>
      <w:r w:rsidRPr="005E10CD">
        <w:rPr>
          <w:rtl/>
        </w:rPr>
        <w:t xml:space="preserve"> عن أحمد بن محمّد</w:t>
      </w:r>
      <w:r>
        <w:rPr>
          <w:rtl/>
        </w:rPr>
        <w:t>،</w:t>
      </w:r>
      <w:r w:rsidRPr="005E10CD">
        <w:rPr>
          <w:rtl/>
        </w:rPr>
        <w:t xml:space="preserve"> عن ابن محبوب</w:t>
      </w:r>
      <w:r>
        <w:rPr>
          <w:rtl/>
        </w:rPr>
        <w:t>،</w:t>
      </w:r>
      <w:r w:rsidRPr="005E10CD">
        <w:rPr>
          <w:rtl/>
        </w:rPr>
        <w:t xml:space="preserve"> عن الأحول</w:t>
      </w:r>
      <w:r>
        <w:rPr>
          <w:rtl/>
        </w:rPr>
        <w:t>،</w:t>
      </w:r>
      <w:r w:rsidRPr="005E10CD">
        <w:rPr>
          <w:rtl/>
        </w:rPr>
        <w:t xml:space="preserve"> عن سَلام ا</w:t>
      </w:r>
      <w:r w:rsidR="00E37D53">
        <w:rPr>
          <w:rtl/>
        </w:rPr>
        <w:t>لمـُ</w:t>
      </w:r>
      <w:r w:rsidRPr="005E10CD">
        <w:rPr>
          <w:rtl/>
        </w:rPr>
        <w:t>سْتَنير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سمعت أبا جعفر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يحدّث</w:t>
      </w:r>
      <w:r>
        <w:rPr>
          <w:rtl/>
        </w:rPr>
        <w:t>:</w:t>
      </w:r>
      <w:r w:rsidRPr="005E10CD">
        <w:rPr>
          <w:rtl/>
        </w:rPr>
        <w:t xml:space="preserve"> إذا قام القائم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عرض الإيمان على كلّ ناصب</w:t>
      </w:r>
      <w:r>
        <w:rPr>
          <w:rtl/>
        </w:rPr>
        <w:t>،</w:t>
      </w:r>
      <w:r w:rsidRPr="005E10CD">
        <w:rPr>
          <w:rtl/>
        </w:rPr>
        <w:t xml:space="preserve"> فإن دخل فيه بحقيقته وإلاّ ضرب عنقه</w:t>
      </w:r>
      <w:r>
        <w:rPr>
          <w:rtl/>
        </w:rPr>
        <w:t>،</w:t>
      </w:r>
      <w:r w:rsidRPr="005E10CD">
        <w:rPr>
          <w:rtl/>
        </w:rPr>
        <w:t xml:space="preserve"> أو يؤدّي الجزية كما يؤديها اليوم أهل الذمّة</w:t>
      </w:r>
      <w:r>
        <w:rPr>
          <w:rtl/>
        </w:rPr>
        <w:t>،</w:t>
      </w:r>
      <w:r w:rsidRPr="005E10CD">
        <w:rPr>
          <w:rtl/>
        </w:rPr>
        <w:t xml:space="preserve"> ويشدّ على وسطه الهِمْيان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ويخرجهم من الأمصار إلى السواد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210 / 127.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210 / 126</w:t>
      </w:r>
      <w:r>
        <w:rPr>
          <w:rtl/>
        </w:rPr>
        <w:t>،</w:t>
      </w:r>
      <w:r w:rsidRPr="005E10CD">
        <w:rPr>
          <w:rtl/>
        </w:rPr>
        <w:t xml:space="preserve"> وقد عدّه الشيخ والبرقي في أصحاب الإمامين السجاد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رجال الشيخ</w:t>
      </w:r>
      <w:r>
        <w:rPr>
          <w:rtl/>
        </w:rPr>
        <w:t>:</w:t>
      </w:r>
      <w:r w:rsidRPr="005E10CD">
        <w:rPr>
          <w:rtl/>
        </w:rPr>
        <w:t xml:space="preserve"> 93 / 22 و: 125 / 230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8 </w:t>
      </w:r>
      <w:r>
        <w:rPr>
          <w:rtl/>
        </w:rPr>
        <w:t>و 9</w:t>
      </w:r>
      <w:r w:rsidRPr="005E10CD">
        <w:rPr>
          <w:rtl/>
        </w:rPr>
        <w:t xml:space="preserve"> وسيأتي ما له علاقة بالمقام في الهامش التالي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2</w:t>
      </w:r>
      <w:r>
        <w:rPr>
          <w:rtl/>
        </w:rPr>
        <w:t>:</w:t>
      </w:r>
      <w:r w:rsidRPr="005E10CD">
        <w:rPr>
          <w:rtl/>
        </w:rPr>
        <w:t xml:space="preserve"> 28 / 3 ذُكر في باب بلا عنوان</w:t>
      </w:r>
      <w:r>
        <w:rPr>
          <w:rtl/>
        </w:rPr>
        <w:t>،</w:t>
      </w:r>
      <w:r w:rsidRPr="005E10CD">
        <w:rPr>
          <w:rtl/>
        </w:rPr>
        <w:t xml:space="preserve"> وفي السند</w:t>
      </w:r>
      <w:r>
        <w:rPr>
          <w:rtl/>
        </w:rPr>
        <w:t>:</w:t>
      </w:r>
      <w:r w:rsidRPr="005E10CD">
        <w:rPr>
          <w:rtl/>
        </w:rPr>
        <w:t xml:space="preserve"> سلام الجعفي</w:t>
      </w:r>
      <w:r>
        <w:rPr>
          <w:rtl/>
        </w:rPr>
        <w:t>،</w:t>
      </w:r>
      <w:r w:rsidRPr="005E10CD">
        <w:rPr>
          <w:rtl/>
        </w:rPr>
        <w:t xml:space="preserve"> والأكثر على الاتحاد إلاّ ان السيّد الخوئي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استظهر المغايرة بين سلام الجعفي وبين سلام بن المستنير الجعفي.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راجع معجم رجال الحديث 8</w:t>
      </w:r>
      <w:r>
        <w:rPr>
          <w:rtl/>
        </w:rPr>
        <w:t>:</w:t>
      </w:r>
      <w:r w:rsidRPr="005E10CD">
        <w:rPr>
          <w:rtl/>
        </w:rPr>
        <w:t xml:space="preserve"> 174 175.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344 / 69 </w:t>
      </w:r>
      <w:r>
        <w:rPr>
          <w:rtl/>
        </w:rPr>
        <w:t>و 2:</w:t>
      </w:r>
      <w:r w:rsidRPr="005E10CD">
        <w:rPr>
          <w:rtl/>
        </w:rPr>
        <w:t xml:space="preserve"> 354 / 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352 / 66 </w:t>
      </w:r>
      <w:r>
        <w:rPr>
          <w:rtl/>
        </w:rPr>
        <w:t>و 2:</w:t>
      </w:r>
      <w:r w:rsidRPr="005E10CD">
        <w:rPr>
          <w:rtl/>
        </w:rPr>
        <w:t xml:space="preserve"> 69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الهِمْيَانُ</w:t>
      </w:r>
      <w:r>
        <w:rPr>
          <w:rtl/>
        </w:rPr>
        <w:t>:</w:t>
      </w:r>
      <w:r w:rsidRPr="005E10CD">
        <w:rPr>
          <w:rtl/>
        </w:rPr>
        <w:t xml:space="preserve"> التكة</w:t>
      </w:r>
      <w:r>
        <w:rPr>
          <w:rtl/>
        </w:rPr>
        <w:t>،</w:t>
      </w:r>
      <w:r w:rsidRPr="005E10CD">
        <w:rPr>
          <w:rtl/>
        </w:rPr>
        <w:t xml:space="preserve"> وقيل للمنطقةِ هميان أيضاً.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لسان العرب 13</w:t>
      </w:r>
      <w:r>
        <w:rPr>
          <w:rtl/>
        </w:rPr>
        <w:t>:</w:t>
      </w:r>
      <w:r w:rsidRPr="005E10CD">
        <w:rPr>
          <w:rtl/>
        </w:rPr>
        <w:t xml:space="preserve"> 437</w:t>
      </w:r>
      <w:r>
        <w:rPr>
          <w:rtl/>
        </w:rPr>
        <w:t>،</w:t>
      </w:r>
      <w:r w:rsidRPr="005E10CD">
        <w:rPr>
          <w:rtl/>
        </w:rPr>
        <w:t xml:space="preserve"> همن.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8</w:t>
      </w:r>
      <w:r>
        <w:rPr>
          <w:rtl/>
        </w:rPr>
        <w:t>:</w:t>
      </w:r>
      <w:r w:rsidRPr="005E10CD">
        <w:rPr>
          <w:rtl/>
        </w:rPr>
        <w:t xml:space="preserve"> 227 / 288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تفسير العياشي</w:t>
      </w:r>
      <w:r>
        <w:rPr>
          <w:rtl/>
        </w:rPr>
        <w:t>،</w:t>
      </w:r>
      <w:r w:rsidRPr="005E10CD">
        <w:rPr>
          <w:rtl/>
        </w:rPr>
        <w:t xml:space="preserve"> عن سَلام ا</w:t>
      </w:r>
      <w:r w:rsidR="00E37D53">
        <w:rPr>
          <w:rtl/>
        </w:rPr>
        <w:t>لمـُ</w:t>
      </w:r>
      <w:r w:rsidRPr="005E10CD">
        <w:rPr>
          <w:rtl/>
        </w:rPr>
        <w:t>سْتَنير</w:t>
      </w:r>
      <w:r>
        <w:rPr>
          <w:rtl/>
        </w:rPr>
        <w:t>،</w:t>
      </w:r>
      <w:r w:rsidRPr="005E10CD">
        <w:rPr>
          <w:rtl/>
        </w:rPr>
        <w:t xml:space="preserve"> عن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لقد تَسَمّوا باسم ما سمّى الله به أحداً إلاّ علي بن أبي طالب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وما جاء تأويله</w:t>
      </w:r>
      <w:r>
        <w:rPr>
          <w:rtl/>
        </w:rPr>
        <w:t>،</w:t>
      </w:r>
      <w:r w:rsidRPr="005E10CD">
        <w:rPr>
          <w:rtl/>
        </w:rPr>
        <w:t xml:space="preserve"> قلت</w:t>
      </w:r>
      <w:r>
        <w:rPr>
          <w:rtl/>
        </w:rPr>
        <w:t>:</w:t>
      </w:r>
      <w:r w:rsidRPr="005E10CD">
        <w:rPr>
          <w:rtl/>
        </w:rPr>
        <w:t xml:space="preserve"> جعلت فداك متى تأويله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إذا جمع الله النبيين والمؤمنين حتى ينصروه</w:t>
      </w:r>
      <w:r>
        <w:rPr>
          <w:rtl/>
        </w:rPr>
        <w:t>،</w:t>
      </w:r>
      <w:r w:rsidRPr="005E10CD">
        <w:rPr>
          <w:rtl/>
        </w:rPr>
        <w:t xml:space="preserve"> وهو قول الله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وَإِذْ أَخَذَ اللهُ مِيثاقَ النَّبِيِّينَ لَما آتَيْتُكُمْ مِنْ كِتابٍ وَحِكْمَةٍ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. الآية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ويومئذ يدفع راية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إلى عليّ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فيكون إليه أمر الخلائق أجمعين</w:t>
      </w:r>
      <w:r>
        <w:rPr>
          <w:rtl/>
        </w:rPr>
        <w:t>،</w:t>
      </w:r>
      <w:r w:rsidRPr="005E10CD">
        <w:rPr>
          <w:rtl/>
        </w:rPr>
        <w:t xml:space="preserve"> وكلّهم تحت لوائه</w:t>
      </w:r>
      <w:r>
        <w:rPr>
          <w:rtl/>
        </w:rPr>
        <w:t>،</w:t>
      </w:r>
      <w:r w:rsidRPr="005E10CD">
        <w:rPr>
          <w:rtl/>
        </w:rPr>
        <w:t xml:space="preserve"> ويكون هو أميرهم</w:t>
      </w:r>
      <w:r>
        <w:rPr>
          <w:rtl/>
        </w:rPr>
        <w:t>،</w:t>
      </w:r>
      <w:r w:rsidRPr="005E10CD">
        <w:rPr>
          <w:rtl/>
        </w:rPr>
        <w:t xml:space="preserve"> فهذا تأويله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ومن هنا قال في التعليقة</w:t>
      </w:r>
      <w:r>
        <w:rPr>
          <w:rtl/>
        </w:rPr>
        <w:t>:</w:t>
      </w:r>
      <w:r w:rsidRPr="005E10CD">
        <w:rPr>
          <w:rtl/>
        </w:rPr>
        <w:t xml:space="preserve"> يظهر من أخباره كونه من الشيعة</w:t>
      </w:r>
      <w:r>
        <w:rPr>
          <w:rtl/>
        </w:rPr>
        <w:t>،</w:t>
      </w:r>
      <w:r w:rsidRPr="005E10CD">
        <w:rPr>
          <w:rtl/>
        </w:rPr>
        <w:t xml:space="preserve"> بل من خواصهم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7" w:name="_Toc394925331"/>
      <w:r w:rsidRPr="00543F90">
        <w:rPr>
          <w:rtl/>
        </w:rPr>
        <w:t>[1165] سَلام بن مُسْلِم الخَثْعَمِي</w:t>
      </w:r>
      <w:r>
        <w:rPr>
          <w:rtl/>
        </w:rPr>
        <w:t>:</w:t>
      </w:r>
      <w:bookmarkEnd w:id="1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نسخة</w:t>
      </w:r>
      <w:r>
        <w:rPr>
          <w:rtl/>
        </w:rPr>
        <w:t>:</w:t>
      </w:r>
      <w:r w:rsidRPr="005E10CD">
        <w:rPr>
          <w:rtl/>
        </w:rPr>
        <w:t xml:space="preserve"> ابن سَلَمة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8" w:name="_Toc394925332"/>
      <w:r w:rsidRPr="00543F90">
        <w:rPr>
          <w:rtl/>
        </w:rPr>
        <w:t>[1166] سَلام بن يَسَار الكُوفِيّ</w:t>
      </w:r>
      <w:r>
        <w:rPr>
          <w:rtl/>
        </w:rPr>
        <w:t>:</w:t>
      </w:r>
      <w:bookmarkEnd w:id="1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9" w:name="_Toc394925333"/>
      <w:r w:rsidRPr="004D6011">
        <w:rPr>
          <w:rStyle w:val="Heading3Char"/>
          <w:rtl/>
        </w:rPr>
        <w:t xml:space="preserve">[1167] سَلَامة بن ذُكَاء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 xml:space="preserve"> الحَرّانيّ:</w:t>
      </w:r>
      <w:bookmarkEnd w:id="1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يكنّى</w:t>
      </w:r>
      <w:r>
        <w:rPr>
          <w:rtl/>
        </w:rPr>
        <w:t>:</w:t>
      </w:r>
      <w:r w:rsidRPr="005E10CD">
        <w:rPr>
          <w:rtl/>
        </w:rPr>
        <w:t xml:space="preserve"> أبا الخَير</w:t>
      </w:r>
      <w:r>
        <w:rPr>
          <w:rtl/>
        </w:rPr>
        <w:t>،</w:t>
      </w:r>
      <w:r w:rsidRPr="005E10CD">
        <w:rPr>
          <w:rtl/>
        </w:rPr>
        <w:t xml:space="preserve"> صاحب التلعكبري</w:t>
      </w:r>
      <w:r>
        <w:rPr>
          <w:rtl/>
        </w:rPr>
        <w:t>،</w:t>
      </w:r>
      <w:r w:rsidRPr="005E10CD">
        <w:rPr>
          <w:rtl/>
        </w:rPr>
        <w:t xml:space="preserve"> لم يرو عنهم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هو من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آل عمران</w:t>
      </w:r>
      <w:r>
        <w:rPr>
          <w:rtl/>
        </w:rPr>
        <w:t>:</w:t>
      </w:r>
      <w:r w:rsidRPr="005E10CD">
        <w:rPr>
          <w:rtl/>
        </w:rPr>
        <w:t xml:space="preserve"> 3 / 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تفسير العياشي 1</w:t>
      </w:r>
      <w:r>
        <w:rPr>
          <w:rtl/>
        </w:rPr>
        <w:t>:</w:t>
      </w:r>
      <w:r w:rsidRPr="005E10CD">
        <w:rPr>
          <w:rtl/>
        </w:rPr>
        <w:t xml:space="preserve"> 181 / 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166.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صُرِّح بهذا أيضاً في جامع الرواة 1</w:t>
      </w:r>
      <w:r>
        <w:rPr>
          <w:rtl/>
        </w:rPr>
        <w:t>:</w:t>
      </w:r>
      <w:r w:rsidRPr="005E10CD">
        <w:rPr>
          <w:rtl/>
        </w:rPr>
        <w:t xml:space="preserve"> 370.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210 / 130.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210 / 134.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قد يرد بعنوان</w:t>
      </w:r>
      <w:r>
        <w:rPr>
          <w:rtl/>
        </w:rPr>
        <w:t>:</w:t>
      </w:r>
      <w:r w:rsidRPr="005E10CD">
        <w:rPr>
          <w:rtl/>
        </w:rPr>
        <w:t xml:space="preserve"> سَلَامة بن زكا بالزاي في بعض المصادر الرجالية في ترجمة علي بن محمّد العدوي</w:t>
      </w:r>
      <w:r>
        <w:rPr>
          <w:rtl/>
        </w:rPr>
        <w:t>،</w:t>
      </w:r>
      <w:r w:rsidRPr="005E10CD">
        <w:rPr>
          <w:rtl/>
        </w:rPr>
        <w:t xml:space="preserve"> والصحيح ظاهراً هو ما في الأصل الموافق لما في النجاشي وغيره.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475 / 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مشايخ النجاشي</w:t>
      </w:r>
      <w:r>
        <w:rPr>
          <w:rtl/>
        </w:rPr>
        <w:t>،</w:t>
      </w:r>
      <w:r w:rsidRPr="005E10CD">
        <w:rPr>
          <w:rtl/>
        </w:rPr>
        <w:t xml:space="preserve"> وقد أوضحنا وثاقتهم في ترجمته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ويظهر في ترجمة علي بن محمّد </w:t>
      </w:r>
      <w:r>
        <w:rPr>
          <w:rtl/>
        </w:rPr>
        <w:t>(</w:t>
      </w:r>
      <w:r w:rsidRPr="005E10CD">
        <w:rPr>
          <w:rtl/>
        </w:rPr>
        <w:t>بن علي بن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العَدَويّ الشمْشَاطِيّ الفاضل صاحب الكتب الكثيرة غاية اعتماده عليه</w:t>
      </w:r>
      <w:r>
        <w:rPr>
          <w:rtl/>
        </w:rPr>
        <w:t>،</w:t>
      </w:r>
      <w:r w:rsidRPr="005E10CD">
        <w:rPr>
          <w:rtl/>
        </w:rPr>
        <w:t xml:space="preserve"> ويظهر منه أنه يلقّب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با</w:t>
      </w:r>
      <w:r w:rsidR="00E37D53">
        <w:rPr>
          <w:rtl/>
        </w:rPr>
        <w:t>لمـَ</w:t>
      </w:r>
      <w:r w:rsidRPr="005E10CD">
        <w:rPr>
          <w:rtl/>
        </w:rPr>
        <w:t xml:space="preserve">وْصِلي أيضاً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0" w:name="_Toc394925334"/>
      <w:r w:rsidRPr="00543F90">
        <w:rPr>
          <w:rtl/>
        </w:rPr>
        <w:t>[1168] سَلامة القَلَانِسِيّ</w:t>
      </w:r>
      <w:r>
        <w:rPr>
          <w:rtl/>
        </w:rPr>
        <w:t>:</w:t>
      </w:r>
      <w:bookmarkEnd w:id="1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حماد 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الخلّ والزيت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21" w:name="_Toc394925335"/>
      <w:r w:rsidRPr="004D6011">
        <w:rPr>
          <w:rStyle w:val="Heading3Char"/>
          <w:rtl/>
        </w:rPr>
        <w:t xml:space="preserve">[1169] سَلْم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 xml:space="preserve"> الجَوّاز الكُوفِيّ:</w:t>
      </w:r>
      <w:bookmarkEnd w:id="1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2" w:name="_Toc394925336"/>
      <w:r w:rsidRPr="00543F90">
        <w:rPr>
          <w:rtl/>
        </w:rPr>
        <w:t>[1170] سَلْم بن سالم البَلْخِيّ</w:t>
      </w:r>
      <w:r>
        <w:rPr>
          <w:rtl/>
        </w:rPr>
        <w:t>:</w:t>
      </w:r>
      <w:bookmarkEnd w:id="1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3" w:name="_Toc394925337"/>
      <w:r w:rsidRPr="00543F90">
        <w:rPr>
          <w:rtl/>
        </w:rPr>
        <w:t>[1171] سَلْم بن سُليمان</w:t>
      </w:r>
      <w:r>
        <w:rPr>
          <w:rtl/>
        </w:rPr>
        <w:t>:</w:t>
      </w:r>
      <w:bookmarkEnd w:id="1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كِنْدَة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وفي نسخة</w:t>
      </w:r>
      <w:r>
        <w:rPr>
          <w:rtl/>
        </w:rPr>
        <w:t>:</w:t>
      </w:r>
      <w:r w:rsidRPr="005E10CD">
        <w:rPr>
          <w:rtl/>
        </w:rPr>
        <w:t xml:space="preserve"> سَلَمَة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تقدمت ترجمته في الفائدة الثالثة من الخاتمة 3</w:t>
      </w:r>
      <w:r>
        <w:rPr>
          <w:rtl/>
        </w:rPr>
        <w:t>:</w:t>
      </w:r>
      <w:r w:rsidRPr="005E10CD">
        <w:rPr>
          <w:rtl/>
        </w:rPr>
        <w:t xml:space="preserve"> 503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ما بين القوسين لم يرد في بيان نسبه لا في النجاشي ولا في غيره من كتب الرجال المتيسرة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في </w:t>
      </w:r>
      <w:r>
        <w:rPr>
          <w:rtl/>
        </w:rPr>
        <w:t>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الملقب.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265 / 189.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6</w:t>
      </w:r>
      <w:r>
        <w:rPr>
          <w:rtl/>
        </w:rPr>
        <w:t>:</w:t>
      </w:r>
      <w:r w:rsidRPr="005E10CD">
        <w:rPr>
          <w:rtl/>
        </w:rPr>
        <w:t xml:space="preserve"> 327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بعض النسخ</w:t>
      </w:r>
      <w:r>
        <w:rPr>
          <w:rtl/>
        </w:rPr>
        <w:t>:</w:t>
      </w:r>
      <w:r w:rsidRPr="005E10CD">
        <w:rPr>
          <w:rtl/>
        </w:rPr>
        <w:t xml:space="preserve"> سَلَمة بالهاء كما في هامش المصدر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211 / 136.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211 / 139.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211 / 137.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وهي النسخة المعتمدة في مجمع الرجال 3</w:t>
      </w:r>
      <w:r>
        <w:rPr>
          <w:rtl/>
        </w:rPr>
        <w:t>:</w:t>
      </w:r>
      <w:r w:rsidRPr="005E10CD">
        <w:rPr>
          <w:rtl/>
        </w:rPr>
        <w:t xml:space="preserve"> 153.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24" w:name="_Toc394925338"/>
      <w:r w:rsidRPr="00543F90">
        <w:rPr>
          <w:rtl/>
        </w:rPr>
        <w:lastRenderedPageBreak/>
        <w:t xml:space="preserve">[1172] سَلْم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بن شُرَيح الأشْجَعِيّ:</w:t>
      </w:r>
      <w:bookmarkEnd w:id="1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5" w:name="_Toc394925339"/>
      <w:r w:rsidRPr="00543F90">
        <w:rPr>
          <w:rtl/>
        </w:rPr>
        <w:t>[1173] سَلْم بن عبد الرحمن العِجْلِيّ</w:t>
      </w:r>
      <w:r>
        <w:rPr>
          <w:rtl/>
        </w:rPr>
        <w:t>:</w:t>
      </w:r>
      <w:bookmarkEnd w:id="1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6" w:name="_Toc394925340"/>
      <w:r w:rsidRPr="00543F90">
        <w:rPr>
          <w:rtl/>
        </w:rPr>
        <w:t>[1174] سَلْم مولى علي بن يقطين</w:t>
      </w:r>
      <w:r>
        <w:rPr>
          <w:rtl/>
        </w:rPr>
        <w:t>:</w:t>
      </w:r>
      <w:bookmarkEnd w:id="1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دخول الحمام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27" w:name="_Toc394925341"/>
      <w:r w:rsidRPr="004D6011">
        <w:rPr>
          <w:rStyle w:val="Heading3Char"/>
          <w:rtl/>
        </w:rPr>
        <w:t xml:space="preserve">[1175] سَلْمَان أبو عُبَيْدة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 xml:space="preserve"> الهَمْدَانِيّ:</w:t>
      </w:r>
      <w:bookmarkEnd w:id="1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8" w:name="_Toc394925342"/>
      <w:r w:rsidRPr="00543F90">
        <w:rPr>
          <w:rtl/>
        </w:rPr>
        <w:t>[1176] سَلْمَان بن بِلال ا</w:t>
      </w:r>
      <w:r w:rsidR="00E37D53">
        <w:rPr>
          <w:rtl/>
        </w:rPr>
        <w:t>لمـَ</w:t>
      </w:r>
      <w:r w:rsidRPr="00543F90">
        <w:rPr>
          <w:rtl/>
        </w:rPr>
        <w:t>دَني</w:t>
      </w:r>
      <w:r>
        <w:rPr>
          <w:rtl/>
        </w:rPr>
        <w:t>:</w:t>
      </w:r>
      <w:bookmarkEnd w:id="1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وفي بعض النسخ</w:t>
      </w:r>
      <w:r>
        <w:rPr>
          <w:rtl/>
        </w:rPr>
        <w:t>:</w:t>
      </w:r>
      <w:r w:rsidRPr="005E10CD">
        <w:rPr>
          <w:rtl/>
        </w:rPr>
        <w:t xml:space="preserve"> سليمان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سَلَمة</w:t>
      </w:r>
      <w:r>
        <w:rPr>
          <w:rtl/>
        </w:rPr>
        <w:t>،</w:t>
      </w:r>
      <w:r w:rsidRPr="005E10CD">
        <w:rPr>
          <w:rtl/>
        </w:rPr>
        <w:t xml:space="preserve">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211 / 135.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211 / 140.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1</w:t>
      </w:r>
      <w:r>
        <w:rPr>
          <w:rtl/>
        </w:rPr>
        <w:t>:</w:t>
      </w:r>
      <w:r w:rsidRPr="005E10CD">
        <w:rPr>
          <w:rtl/>
        </w:rPr>
        <w:t xml:space="preserve"> 377 / 1164.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ورد بعنوان</w:t>
      </w:r>
      <w:r>
        <w:rPr>
          <w:rtl/>
        </w:rPr>
        <w:t>:</w:t>
      </w:r>
      <w:r w:rsidRPr="005E10CD">
        <w:rPr>
          <w:rtl/>
        </w:rPr>
        <w:t xml:space="preserve"> سلمان بن عبيد من غير هاء منقطة في آخره</w:t>
      </w:r>
      <w:r>
        <w:rPr>
          <w:rtl/>
        </w:rPr>
        <w:t>،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المصدر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371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139</w:t>
      </w:r>
      <w:r>
        <w:rPr>
          <w:rtl/>
        </w:rPr>
        <w:t>،</w:t>
      </w:r>
      <w:r w:rsidRPr="005E10CD">
        <w:rPr>
          <w:rtl/>
        </w:rPr>
        <w:t xml:space="preserve"> ومعجم رجال الحديث 8</w:t>
      </w:r>
      <w:r>
        <w:rPr>
          <w:rtl/>
        </w:rPr>
        <w:t>:</w:t>
      </w:r>
      <w:r w:rsidRPr="005E10CD">
        <w:rPr>
          <w:rtl/>
        </w:rPr>
        <w:t xml:space="preserve"> 180.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209 / 113.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207 / 75</w:t>
      </w:r>
      <w:r>
        <w:rPr>
          <w:rtl/>
        </w:rPr>
        <w:t>،</w:t>
      </w:r>
      <w:r w:rsidRPr="005E10CD">
        <w:rPr>
          <w:rtl/>
        </w:rPr>
        <w:t xml:space="preserve"> وسيأتي الاختلاف في ضبط الاسم في الهامش التالي.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(8) اختلفوا في ضبط الاسم بين </w:t>
      </w:r>
      <w:r>
        <w:rPr>
          <w:rtl/>
        </w:rPr>
        <w:t>(</w:t>
      </w:r>
      <w:r w:rsidRPr="005E10CD">
        <w:rPr>
          <w:rtl/>
        </w:rPr>
        <w:t>سليمان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سلمان</w:t>
      </w:r>
      <w:r>
        <w:rPr>
          <w:rtl/>
        </w:rPr>
        <w:t>).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فورد الأول في المصدر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207 / 75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ورجال ابن داود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105 / 723 مع عدّه في أصحاب الإمام الرضا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اشتباهاً ومجمع الرجال 3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158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وتنقيح المقال 2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55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ومعجم رجال الحديث 8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180.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وورد الثاني في جامع الرواة 1</w:t>
      </w:r>
      <w:r>
        <w:rPr>
          <w:rtl/>
        </w:rPr>
        <w:t>:</w:t>
      </w:r>
      <w:r w:rsidRPr="005E10CD">
        <w:rPr>
          <w:rtl/>
        </w:rPr>
        <w:t xml:space="preserve"> 371 نقلاً عن منهج المقال ومعجم رجال الحديث 8</w:t>
      </w:r>
      <w:r>
        <w:rPr>
          <w:rtl/>
        </w:rPr>
        <w:t>:</w:t>
      </w:r>
      <w:r w:rsidRPr="005E10CD">
        <w:rPr>
          <w:rtl/>
        </w:rPr>
        <w:t xml:space="preserve"> 180.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وأما عن لقبه</w:t>
      </w:r>
      <w:r>
        <w:rPr>
          <w:rtl/>
        </w:rPr>
        <w:t>،</w:t>
      </w:r>
      <w:r w:rsidRPr="005E10CD">
        <w:rPr>
          <w:rtl/>
        </w:rPr>
        <w:t xml:space="preserve"> ففي رجال الشيخ</w:t>
      </w:r>
      <w:r>
        <w:rPr>
          <w:rtl/>
        </w:rPr>
        <w:t>:</w:t>
      </w:r>
      <w:r w:rsidRPr="005E10CD">
        <w:rPr>
          <w:rtl/>
        </w:rPr>
        <w:t xml:space="preserve"> 207 / 75 </w:t>
      </w:r>
      <w:r>
        <w:rPr>
          <w:rtl/>
        </w:rPr>
        <w:t>(</w:t>
      </w:r>
      <w:r w:rsidRPr="005E10CD">
        <w:rPr>
          <w:rtl/>
        </w:rPr>
        <w:t>المداني</w:t>
      </w:r>
      <w:r>
        <w:rPr>
          <w:rtl/>
        </w:rPr>
        <w:t>)</w:t>
      </w:r>
      <w:r w:rsidRPr="005E10CD">
        <w:rPr>
          <w:rtl/>
        </w:rPr>
        <w:t xml:space="preserve"> وهو من غلط المطبعة كما هو صريح قائمة التصويبات الملحقة في آخره. وما في جامع الرواة 1</w:t>
      </w:r>
      <w:r>
        <w:rPr>
          <w:rtl/>
        </w:rPr>
        <w:t>:</w:t>
      </w:r>
      <w:r w:rsidRPr="005E10CD">
        <w:rPr>
          <w:rtl/>
        </w:rPr>
        <w:t xml:space="preserve"> 371 ومجمع الرجال 3</w:t>
      </w:r>
      <w:r>
        <w:rPr>
          <w:rtl/>
        </w:rPr>
        <w:t>:</w:t>
      </w:r>
      <w:r w:rsidRPr="005E10CD">
        <w:rPr>
          <w:rtl/>
        </w:rPr>
        <w:t xml:space="preserve"> 158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55 ومعجم رجال الحديث 8</w:t>
      </w:r>
      <w:r>
        <w:rPr>
          <w:rtl/>
        </w:rPr>
        <w:t>:</w:t>
      </w:r>
      <w:r w:rsidRPr="005E10CD">
        <w:rPr>
          <w:rtl/>
        </w:rPr>
        <w:t xml:space="preserve"> 180 وغيرها</w:t>
      </w:r>
      <w:r>
        <w:rPr>
          <w:rtl/>
        </w:rPr>
        <w:t>،</w:t>
      </w:r>
      <w:r w:rsidRPr="005E10CD">
        <w:rPr>
          <w:rtl/>
        </w:rPr>
        <w:t xml:space="preserve"> موافق لما في الأصل وهو </w:t>
      </w:r>
      <w:r>
        <w:rPr>
          <w:rtl/>
        </w:rPr>
        <w:t>(</w:t>
      </w:r>
      <w:r w:rsidRPr="005E10CD">
        <w:rPr>
          <w:rtl/>
        </w:rPr>
        <w:t>المدني</w:t>
      </w:r>
      <w:r>
        <w:rPr>
          <w:rtl/>
        </w:rPr>
        <w:t>)،</w:t>
      </w:r>
      <w:r w:rsidRPr="005E10CD">
        <w:rPr>
          <w:rtl/>
        </w:rPr>
        <w:t xml:space="preserve"> فلاحظ.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كما في كتب العامة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29" w:name="_Toc394925343"/>
      <w:r w:rsidRPr="004D6011">
        <w:rPr>
          <w:rStyle w:val="Heading3Char"/>
          <w:rtl/>
        </w:rPr>
        <w:t xml:space="preserve">[1177] سَلْمَان بن حيوة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 xml:space="preserve"> الكِلابِيّ:</w:t>
      </w:r>
      <w:bookmarkEnd w:id="129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30" w:name="_Toc394925344"/>
      <w:r w:rsidRPr="00543F90">
        <w:rPr>
          <w:rtl/>
        </w:rPr>
        <w:t>[1178] سَلْمَان بن عُبَيْد الحَنّاط</w:t>
      </w:r>
      <w:r>
        <w:rPr>
          <w:rtl/>
        </w:rPr>
        <w:t>:</w:t>
      </w:r>
      <w:bookmarkEnd w:id="1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31" w:name="_Toc394925345"/>
      <w:r w:rsidRPr="00543F90">
        <w:rPr>
          <w:rtl/>
        </w:rPr>
        <w:t>[1179] سَلْمَان بن الفَيْض</w:t>
      </w:r>
      <w:r>
        <w:rPr>
          <w:rtl/>
        </w:rPr>
        <w:t>:</w:t>
      </w:r>
      <w:bookmarkEnd w:id="1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صفوان</w:t>
      </w:r>
      <w:r>
        <w:rPr>
          <w:rtl/>
        </w:rPr>
        <w:t>،</w:t>
      </w:r>
      <w:r w:rsidRPr="005E10CD">
        <w:rPr>
          <w:rtl/>
        </w:rPr>
        <w:t xml:space="preserve"> وابن أبي عمير</w:t>
      </w:r>
      <w:r>
        <w:rPr>
          <w:rtl/>
        </w:rPr>
        <w:t>،</w:t>
      </w:r>
      <w:r w:rsidRPr="005E10CD">
        <w:rPr>
          <w:rtl/>
        </w:rPr>
        <w:t xml:space="preserve"> كما في التعليقة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انظر</w:t>
      </w:r>
      <w:r>
        <w:rPr>
          <w:rtl/>
        </w:rPr>
        <w:t>:</w:t>
      </w:r>
      <w:r w:rsidRPr="005E10CD">
        <w:rPr>
          <w:rtl/>
        </w:rPr>
        <w:t xml:space="preserve"> تهذيب التهذيب 4</w:t>
      </w:r>
      <w:r>
        <w:rPr>
          <w:rtl/>
        </w:rPr>
        <w:t>:</w:t>
      </w:r>
      <w:r w:rsidRPr="005E10CD">
        <w:rPr>
          <w:rtl/>
        </w:rPr>
        <w:t xml:space="preserve"> 154 وتقريب التهذيب 1</w:t>
      </w:r>
      <w:r>
        <w:rPr>
          <w:rtl/>
        </w:rPr>
        <w:t>:</w:t>
      </w:r>
      <w:r w:rsidRPr="005E10CD">
        <w:rPr>
          <w:rtl/>
        </w:rPr>
        <w:t xml:space="preserve"> 322 / 416.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اختلفت كتب الرجال في ضبط اسم أبي سلمان.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 xml:space="preserve">ففي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حبوة</w:t>
      </w:r>
      <w:r>
        <w:rPr>
          <w:rtl/>
        </w:rPr>
        <w:t>:</w:t>
      </w:r>
      <w:r w:rsidRPr="005E10CD">
        <w:rPr>
          <w:rtl/>
        </w:rPr>
        <w:t xml:space="preserve"> نسخة بدل</w:t>
      </w:r>
      <w:r>
        <w:rPr>
          <w:rtl/>
        </w:rPr>
        <w:t>)،</w:t>
      </w:r>
      <w:r w:rsidRPr="005E10CD">
        <w:rPr>
          <w:rtl/>
        </w:rPr>
        <w:t xml:space="preserve"> وفي رجال الشيخ المطبوع </w:t>
      </w:r>
      <w:r>
        <w:rPr>
          <w:rtl/>
        </w:rPr>
        <w:t>(</w:t>
      </w:r>
      <w:r w:rsidRPr="005E10CD">
        <w:rPr>
          <w:rtl/>
        </w:rPr>
        <w:t>حوّا</w:t>
      </w:r>
      <w:r>
        <w:rPr>
          <w:rtl/>
        </w:rPr>
        <w:t>)،</w:t>
      </w:r>
      <w:r w:rsidRPr="005E10CD">
        <w:rPr>
          <w:rtl/>
        </w:rPr>
        <w:t xml:space="preserve"> وفي مجمع الرجال 3</w:t>
      </w:r>
      <w:r>
        <w:rPr>
          <w:rtl/>
        </w:rPr>
        <w:t>:</w:t>
      </w:r>
      <w:r w:rsidRPr="005E10CD">
        <w:rPr>
          <w:rtl/>
        </w:rPr>
        <w:t xml:space="preserve"> 139 ومنهج المقال</w:t>
      </w:r>
      <w:r>
        <w:rPr>
          <w:rtl/>
        </w:rPr>
        <w:t>:</w:t>
      </w:r>
      <w:r w:rsidRPr="005E10CD">
        <w:rPr>
          <w:rtl/>
        </w:rPr>
        <w:t xml:space="preserve"> 167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157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371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45 ورد الاسم بعنوان </w:t>
      </w:r>
      <w:r>
        <w:rPr>
          <w:rtl/>
        </w:rPr>
        <w:t>(</w:t>
      </w:r>
      <w:r w:rsidRPr="005E10CD">
        <w:rPr>
          <w:rtl/>
        </w:rPr>
        <w:t>حيوة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 xml:space="preserve">وقد جمعت هذه الاختلافات مع اضافة </w:t>
      </w:r>
      <w:r>
        <w:rPr>
          <w:rtl/>
        </w:rPr>
        <w:t>(</w:t>
      </w:r>
      <w:r w:rsidRPr="005E10CD">
        <w:rPr>
          <w:rtl/>
        </w:rPr>
        <w:t>جيوه</w:t>
      </w:r>
      <w:r>
        <w:rPr>
          <w:rtl/>
        </w:rPr>
        <w:t>)</w:t>
      </w:r>
      <w:r w:rsidRPr="005E10CD">
        <w:rPr>
          <w:rtl/>
        </w:rPr>
        <w:t xml:space="preserve"> لها في معجم رجال الحديث 8</w:t>
      </w:r>
      <w:r>
        <w:rPr>
          <w:rtl/>
        </w:rPr>
        <w:t>:</w:t>
      </w:r>
      <w:r w:rsidRPr="005E10CD">
        <w:rPr>
          <w:rtl/>
        </w:rPr>
        <w:t xml:space="preserve"> 181.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هذا</w:t>
      </w:r>
      <w:r>
        <w:rPr>
          <w:rtl/>
        </w:rPr>
        <w:t>،</w:t>
      </w:r>
      <w:r w:rsidRPr="005E10CD">
        <w:rPr>
          <w:rtl/>
        </w:rPr>
        <w:t xml:space="preserve"> وفي منهج المقال</w:t>
      </w:r>
      <w:r>
        <w:rPr>
          <w:rtl/>
        </w:rPr>
        <w:t>:</w:t>
      </w:r>
      <w:r w:rsidRPr="005E10CD">
        <w:rPr>
          <w:rtl/>
        </w:rPr>
        <w:t xml:space="preserve"> 167 أشار إلى اختلاف بعض النسخ في ضبط لقبه أيضاً فقال بعد أن اختار ما هو على خلاف المشهور </w:t>
      </w:r>
      <w:r>
        <w:rPr>
          <w:rtl/>
        </w:rPr>
        <w:t>(</w:t>
      </w:r>
      <w:r w:rsidRPr="005E10CD">
        <w:rPr>
          <w:rtl/>
        </w:rPr>
        <w:t>الكلبي</w:t>
      </w:r>
      <w:r>
        <w:rPr>
          <w:rtl/>
        </w:rPr>
        <w:t>)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وفي نسخة بدل</w:t>
      </w:r>
      <w:r>
        <w:rPr>
          <w:rtl/>
        </w:rPr>
        <w:t>:</w:t>
      </w:r>
      <w:r w:rsidRPr="005E10CD">
        <w:rPr>
          <w:rtl/>
        </w:rPr>
        <w:t xml:space="preserve"> الكلابي</w:t>
      </w:r>
      <w:r>
        <w:rPr>
          <w:rtl/>
        </w:rPr>
        <w:t>)،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209 / 111.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209 / 112.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ورقة 75 / أ.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32" w:name="_Toc394925346"/>
      <w:r w:rsidRPr="00543F90">
        <w:rPr>
          <w:rtl/>
        </w:rPr>
        <w:lastRenderedPageBreak/>
        <w:t xml:space="preserve">[1180] سَلَمَة أبو حفص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:</w:t>
      </w:r>
      <w:bookmarkEnd w:id="1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فضَالة</w:t>
      </w:r>
      <w:r>
        <w:rPr>
          <w:rtl/>
        </w:rPr>
        <w:t>،</w:t>
      </w:r>
      <w:r w:rsidRPr="005E10CD">
        <w:rPr>
          <w:rtl/>
        </w:rPr>
        <w:t xml:space="preserve"> عن أبان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ما يقطع الصلاة من الضحك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الحدّ في السرقة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باب حدود الزنا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أبان كثيراً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33" w:name="_Toc394925347"/>
      <w:r w:rsidRPr="00543F90">
        <w:rPr>
          <w:rtl/>
        </w:rPr>
        <w:t>[1181] سَلَمَة أبو ا</w:t>
      </w:r>
      <w:r w:rsidR="00E37D53">
        <w:rPr>
          <w:rtl/>
        </w:rPr>
        <w:t>لمـُ</w:t>
      </w:r>
      <w:r w:rsidRPr="00543F90">
        <w:rPr>
          <w:rtl/>
        </w:rPr>
        <w:t>سْتَهِلّ الكُوفِيّ</w:t>
      </w:r>
      <w:r>
        <w:rPr>
          <w:rtl/>
        </w:rPr>
        <w:t>:</w:t>
      </w:r>
      <w:bookmarkEnd w:id="1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34" w:name="_Toc394925348"/>
      <w:r w:rsidRPr="004D6011">
        <w:rPr>
          <w:rStyle w:val="Heading3Char"/>
          <w:rtl/>
        </w:rPr>
        <w:t xml:space="preserve">[1182] سَلَمَة بن الأهثم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 xml:space="preserve"> الكُوفِيّ:</w:t>
      </w:r>
      <w:bookmarkEnd w:id="1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لم يذكره النجاشي في رجاله</w:t>
      </w:r>
      <w:r>
        <w:rPr>
          <w:rtl/>
        </w:rPr>
        <w:t>،</w:t>
      </w:r>
      <w:r w:rsidRPr="005E10CD">
        <w:rPr>
          <w:rtl/>
        </w:rPr>
        <w:t xml:space="preserve"> وكذلك الشيخ لا في الفهرست ولا في الرجال</w:t>
      </w:r>
      <w:r>
        <w:rPr>
          <w:rtl/>
        </w:rPr>
        <w:t>،</w:t>
      </w:r>
      <w:r w:rsidRPr="005E10CD">
        <w:rPr>
          <w:rtl/>
        </w:rPr>
        <w:t xml:space="preserve"> مع انه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كما يظهر من موارده في كتب الحديث.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هذا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واختلفت الأسانيد في ضبطه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ففي بعضها كما في الأصل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وفي اخرى سلمة بن أبي حفص ونحو ذلك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وقد أشار السيّد الخوئي </w:t>
      </w:r>
      <w:r w:rsidRPr="005E217B">
        <w:rPr>
          <w:rStyle w:val="libAlaemChar"/>
          <w:rtl/>
        </w:rPr>
        <w:t>قدس‌سره</w:t>
      </w:r>
      <w:r w:rsidRPr="005E217B">
        <w:rPr>
          <w:rStyle w:val="libFootnoteChar"/>
          <w:rtl/>
        </w:rPr>
        <w:t xml:space="preserve"> إلى وقوع التحريف في اسمه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وإن الصحيح هو سلمة أبو حفص.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انظر معجم رجال الحديث 8</w:t>
      </w:r>
      <w:r>
        <w:rPr>
          <w:rtl/>
        </w:rPr>
        <w:t>:</w:t>
      </w:r>
      <w:r w:rsidRPr="005E10CD">
        <w:rPr>
          <w:rtl/>
        </w:rPr>
        <w:t xml:space="preserve"> 199 </w:t>
      </w:r>
      <w:r>
        <w:rPr>
          <w:rtl/>
        </w:rPr>
        <w:t>و 2</w:t>
      </w:r>
      <w:r w:rsidRPr="005E10CD">
        <w:rPr>
          <w:rtl/>
        </w:rPr>
        <w:t>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3</w:t>
      </w:r>
      <w:r>
        <w:rPr>
          <w:rtl/>
        </w:rPr>
        <w:t>:</w:t>
      </w:r>
      <w:r w:rsidRPr="005E10CD">
        <w:rPr>
          <w:rtl/>
        </w:rPr>
        <w:t xml:space="preserve"> 366 / 11</w:t>
      </w:r>
      <w:r>
        <w:rPr>
          <w:rtl/>
        </w:rPr>
        <w:t>،</w:t>
      </w:r>
      <w:r w:rsidRPr="005E10CD">
        <w:rPr>
          <w:rtl/>
        </w:rPr>
        <w:t xml:space="preserve"> وفيه سلمة بن أبي حفص.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10</w:t>
      </w:r>
      <w:r>
        <w:rPr>
          <w:rtl/>
        </w:rPr>
        <w:t>:</w:t>
      </w:r>
      <w:r w:rsidRPr="005E10CD">
        <w:rPr>
          <w:rtl/>
        </w:rPr>
        <w:t xml:space="preserve"> 100 / 388.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10</w:t>
      </w:r>
      <w:r>
        <w:rPr>
          <w:rtl/>
        </w:rPr>
        <w:t>:</w:t>
      </w:r>
      <w:r w:rsidRPr="005E10CD">
        <w:rPr>
          <w:rtl/>
        </w:rPr>
        <w:t xml:space="preserve"> 43 / 155.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كما في الكافي 6</w:t>
      </w:r>
      <w:r>
        <w:rPr>
          <w:rtl/>
        </w:rPr>
        <w:t>:</w:t>
      </w:r>
      <w:r w:rsidRPr="005E10CD">
        <w:rPr>
          <w:rtl/>
        </w:rPr>
        <w:t xml:space="preserve"> 217 / 7</w:t>
      </w:r>
      <w:r>
        <w:rPr>
          <w:rtl/>
        </w:rPr>
        <w:t>،</w:t>
      </w:r>
      <w:r w:rsidRPr="005E10CD">
        <w:rPr>
          <w:rtl/>
        </w:rPr>
        <w:t xml:space="preserve"> وتهذيب الأحكام 4</w:t>
      </w:r>
      <w:r>
        <w:rPr>
          <w:rtl/>
        </w:rPr>
        <w:t>:</w:t>
      </w:r>
      <w:r w:rsidRPr="005E10CD">
        <w:rPr>
          <w:rtl/>
        </w:rPr>
        <w:t xml:space="preserve"> 82 / 237.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212 / 155.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212 / 152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سلم الأهثم</w:t>
      </w:r>
      <w:r>
        <w:rPr>
          <w:rtl/>
        </w:rPr>
        <w:t>،</w:t>
      </w:r>
      <w:r w:rsidRPr="005E10CD">
        <w:rPr>
          <w:rtl/>
        </w:rPr>
        <w:t xml:space="preserve"> ومثله في رجال البرقي</w:t>
      </w:r>
      <w:r>
        <w:rPr>
          <w:rtl/>
        </w:rPr>
        <w:t>:</w:t>
      </w:r>
      <w:r w:rsidRPr="005E10CD">
        <w:rPr>
          <w:rtl/>
        </w:rPr>
        <w:t xml:space="preserve"> 12 و: 18 في أصحاب الإمامين الباقر والصادق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وما في رجال الشيخ في أصحاب الإمام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124 / 4 موافق لما في الأصل</w:t>
      </w:r>
      <w:r>
        <w:rPr>
          <w:rtl/>
        </w:rPr>
        <w:t>،</w:t>
      </w:r>
      <w:r w:rsidRPr="005E10CD">
        <w:rPr>
          <w:rtl/>
        </w:rPr>
        <w:t xml:space="preserve"> واحتمل في التنقيح 2</w:t>
      </w:r>
      <w:r>
        <w:rPr>
          <w:rtl/>
        </w:rPr>
        <w:t>:</w:t>
      </w:r>
      <w:r w:rsidRPr="005E10CD">
        <w:rPr>
          <w:rtl/>
        </w:rPr>
        <w:t xml:space="preserve"> 48 بعد أن أورده بعنوان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سلمة الأهثم</w:t>
      </w:r>
      <w:r>
        <w:rPr>
          <w:rtl/>
        </w:rPr>
        <w:t>)</w:t>
      </w:r>
      <w:r w:rsidRPr="005E10CD">
        <w:rPr>
          <w:rtl/>
        </w:rPr>
        <w:t xml:space="preserve"> انه مصحف </w:t>
      </w:r>
      <w:r>
        <w:rPr>
          <w:rtl/>
        </w:rPr>
        <w:t>(</w:t>
      </w:r>
      <w:r w:rsidRPr="005E10CD">
        <w:rPr>
          <w:rtl/>
        </w:rPr>
        <w:t>أهتم</w:t>
      </w:r>
      <w:r>
        <w:rPr>
          <w:rtl/>
        </w:rPr>
        <w:t>)</w:t>
      </w:r>
      <w:r w:rsidRPr="005E10CD">
        <w:rPr>
          <w:rtl/>
        </w:rPr>
        <w:t xml:space="preserve"> بالتاء المثناة</w:t>
      </w:r>
      <w:r>
        <w:rPr>
          <w:rtl/>
        </w:rPr>
        <w:t>،</w:t>
      </w:r>
      <w:r w:rsidRPr="005E10CD">
        <w:rPr>
          <w:rtl/>
        </w:rPr>
        <w:t xml:space="preserve"> بيد أن ما في مجمع الرجال 3</w:t>
      </w:r>
      <w:r>
        <w:rPr>
          <w:rtl/>
        </w:rPr>
        <w:t>:</w:t>
      </w:r>
      <w:r w:rsidRPr="005E10CD">
        <w:rPr>
          <w:rtl/>
        </w:rPr>
        <w:t xml:space="preserve"> 152 هو</w:t>
      </w:r>
      <w:r>
        <w:rPr>
          <w:rtl/>
        </w:rPr>
        <w:t>:</w:t>
      </w:r>
      <w:r w:rsidRPr="005E10CD">
        <w:rPr>
          <w:rtl/>
        </w:rPr>
        <w:t xml:space="preserve"> سلمة بن الأهيم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212 / 152.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35" w:name="_Toc394925349"/>
      <w:r w:rsidRPr="00543F90">
        <w:rPr>
          <w:rtl/>
        </w:rPr>
        <w:lastRenderedPageBreak/>
        <w:t>[1183] سَلَمَة بن أبي سَلَمَة</w:t>
      </w:r>
      <w:r>
        <w:rPr>
          <w:rtl/>
        </w:rPr>
        <w:t>:</w:t>
      </w:r>
      <w:bookmarkEnd w:id="1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امّه أم سَلَمَة زوجة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يأتي في أخيه محمّد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36" w:name="_Toc394925350"/>
      <w:r w:rsidRPr="00543F90">
        <w:rPr>
          <w:rtl/>
        </w:rPr>
        <w:t>[1184] سَلَمَة بَيّاع السَّابِريّ</w:t>
      </w:r>
      <w:r>
        <w:rPr>
          <w:rtl/>
        </w:rPr>
        <w:t>:</w:t>
      </w:r>
      <w:bookmarkEnd w:id="1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الروضة</w:t>
      </w:r>
      <w:r>
        <w:rPr>
          <w:rtl/>
        </w:rPr>
        <w:t>،</w:t>
      </w:r>
      <w:r w:rsidRPr="005E10CD">
        <w:rPr>
          <w:rtl/>
        </w:rPr>
        <w:t xml:space="preserve"> بعد حديث يوم القيامة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باب من فَطّر صائماً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فضل التطوع بالخيرات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37" w:name="_Toc394925351"/>
      <w:r w:rsidRPr="00543F90">
        <w:rPr>
          <w:rtl/>
        </w:rPr>
        <w:t>[1185] سَلَمَة بن جُنَاح الكُوفِيّ</w:t>
      </w:r>
      <w:r>
        <w:rPr>
          <w:rtl/>
        </w:rPr>
        <w:t>:</w:t>
      </w:r>
      <w:bookmarkEnd w:id="1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38" w:name="_Toc394925352"/>
      <w:r w:rsidRPr="00543F90">
        <w:rPr>
          <w:rtl/>
        </w:rPr>
        <w:t>[1186] سَلَمَة بن خالِد الكُوفِيّ</w:t>
      </w:r>
      <w:r>
        <w:rPr>
          <w:rtl/>
        </w:rPr>
        <w:t>:</w:t>
      </w:r>
      <w:bookmarkEnd w:id="1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39" w:name="_Toc394925353"/>
      <w:r w:rsidRPr="00543F90">
        <w:rPr>
          <w:rtl/>
        </w:rPr>
        <w:t>[1187] سَلَمَة بن الخَطّاب</w:t>
      </w:r>
      <w:r>
        <w:rPr>
          <w:rtl/>
        </w:rPr>
        <w:t>:</w:t>
      </w:r>
      <w:bookmarkEnd w:id="1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الصفار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وسعد بن عبد الله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والحميري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ومحمّد بن يحيى الأشعري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وأحمد بن إدريس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ومحمّد بن علي بن محبوب </w:t>
      </w:r>
      <w:r w:rsidRPr="005E217B">
        <w:rPr>
          <w:rStyle w:val="libFootnotenumChar"/>
          <w:rtl/>
        </w:rPr>
        <w:t>(12)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سيأتي في هذه الفائدة في </w:t>
      </w:r>
      <w:r>
        <w:rPr>
          <w:rtl/>
        </w:rPr>
        <w:t>(</w:t>
      </w:r>
      <w:r w:rsidRPr="005E10CD">
        <w:rPr>
          <w:rtl/>
        </w:rPr>
        <w:t>باب الميم</w:t>
      </w:r>
      <w:r>
        <w:rPr>
          <w:rtl/>
        </w:rPr>
        <w:t>)</w:t>
      </w:r>
      <w:r w:rsidRPr="005E10CD">
        <w:rPr>
          <w:rtl/>
        </w:rPr>
        <w:t xml:space="preserve"> برقم</w:t>
      </w:r>
      <w:r>
        <w:rPr>
          <w:rtl/>
        </w:rPr>
        <w:t>:</w:t>
      </w:r>
      <w:r w:rsidRPr="005E10CD">
        <w:rPr>
          <w:rtl/>
        </w:rPr>
        <w:t xml:space="preserve"> [2370]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8</w:t>
      </w:r>
      <w:r>
        <w:rPr>
          <w:rtl/>
        </w:rPr>
        <w:t>:</w:t>
      </w:r>
      <w:r w:rsidRPr="005E10CD">
        <w:rPr>
          <w:rtl/>
        </w:rPr>
        <w:t xml:space="preserve"> 163 / 172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4</w:t>
      </w:r>
      <w:r>
        <w:rPr>
          <w:rtl/>
        </w:rPr>
        <w:t>:</w:t>
      </w:r>
      <w:r w:rsidRPr="005E10CD">
        <w:rPr>
          <w:rtl/>
        </w:rPr>
        <w:t xml:space="preserve"> 68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4</w:t>
      </w:r>
      <w:r>
        <w:rPr>
          <w:rtl/>
        </w:rPr>
        <w:t>:</w:t>
      </w:r>
      <w:r w:rsidRPr="005E10CD">
        <w:rPr>
          <w:rtl/>
        </w:rPr>
        <w:t xml:space="preserve"> 201 / 579.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211 / 149.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212 / 157.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9</w:t>
      </w:r>
      <w:r>
        <w:rPr>
          <w:rtl/>
        </w:rPr>
        <w:t>:</w:t>
      </w:r>
      <w:r w:rsidRPr="005E10CD">
        <w:rPr>
          <w:rtl/>
        </w:rPr>
        <w:t xml:space="preserve"> 83 / 353.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3</w:t>
      </w:r>
      <w:r>
        <w:rPr>
          <w:rtl/>
        </w:rPr>
        <w:t>:</w:t>
      </w:r>
      <w:r w:rsidRPr="005E10CD">
        <w:rPr>
          <w:rtl/>
        </w:rPr>
        <w:t xml:space="preserve"> 194 / 444.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فهرست الشيخ</w:t>
      </w:r>
      <w:r>
        <w:rPr>
          <w:rtl/>
        </w:rPr>
        <w:t>:</w:t>
      </w:r>
      <w:r w:rsidRPr="005E10CD">
        <w:rPr>
          <w:rtl/>
        </w:rPr>
        <w:t xml:space="preserve"> 79 / 334</w:t>
      </w:r>
      <w:r>
        <w:rPr>
          <w:rtl/>
        </w:rPr>
        <w:t>،</w:t>
      </w:r>
      <w:r w:rsidRPr="005E10CD">
        <w:rPr>
          <w:rtl/>
        </w:rPr>
        <w:t xml:space="preserve"> في ترجمة سلمة بن الخطاب.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3</w:t>
      </w:r>
      <w:r>
        <w:rPr>
          <w:rtl/>
        </w:rPr>
        <w:t>:</w:t>
      </w:r>
      <w:r w:rsidRPr="005E10CD">
        <w:rPr>
          <w:rtl/>
        </w:rPr>
        <w:t xml:space="preserve"> 194 / 444.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فهرست الشيخ</w:t>
      </w:r>
      <w:r>
        <w:rPr>
          <w:rtl/>
        </w:rPr>
        <w:t>:</w:t>
      </w:r>
      <w:r w:rsidRPr="005E10CD">
        <w:rPr>
          <w:rtl/>
        </w:rPr>
        <w:t xml:space="preserve"> 79 / 335 في ترجمة صاحب العنوان.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تهذيب الأحكام 10</w:t>
      </w:r>
      <w:r>
        <w:rPr>
          <w:rtl/>
        </w:rPr>
        <w:t>:</w:t>
      </w:r>
      <w:r w:rsidRPr="005E10CD">
        <w:rPr>
          <w:rtl/>
        </w:rPr>
        <w:t xml:space="preserve"> 335 / 537.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وعلي بن إبراهيم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ومحمّد بن أحمد بن يحيى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ولم يستثن من نوادره.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وقول النجاشي</w:t>
      </w:r>
      <w:r>
        <w:rPr>
          <w:rtl/>
        </w:rPr>
        <w:t>:</w:t>
      </w:r>
      <w:r w:rsidRPr="005E10CD">
        <w:rPr>
          <w:rtl/>
        </w:rPr>
        <w:t xml:space="preserve"> كان ضعيفاً في حديثه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لا ينافي وثاقته في نفسه</w:t>
      </w:r>
      <w:r>
        <w:rPr>
          <w:rtl/>
        </w:rPr>
        <w:t>،</w:t>
      </w:r>
      <w:r w:rsidRPr="005E10CD">
        <w:rPr>
          <w:rtl/>
        </w:rPr>
        <w:t xml:space="preserve"> المكشوفة من رواية هؤلاء الأجلاء الإثبات عنه</w:t>
      </w:r>
      <w:r>
        <w:rPr>
          <w:rtl/>
        </w:rPr>
        <w:t>،</w:t>
      </w:r>
      <w:r w:rsidRPr="005E10CD">
        <w:rPr>
          <w:rtl/>
        </w:rPr>
        <w:t xml:space="preserve"> وقد مرّ في </w:t>
      </w:r>
      <w:r>
        <w:rPr>
          <w:rtl/>
        </w:rPr>
        <w:t>(</w:t>
      </w:r>
      <w:r w:rsidRPr="005E10CD">
        <w:rPr>
          <w:rtl/>
        </w:rPr>
        <w:t>نه</w:t>
      </w:r>
      <w:r>
        <w:rPr>
          <w:rtl/>
        </w:rPr>
        <w:t>)</w:t>
      </w:r>
      <w:r w:rsidRPr="005E10CD">
        <w:rPr>
          <w:rtl/>
        </w:rPr>
        <w:t xml:space="preserve"> فلاحظ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0" w:name="_Toc394925354"/>
      <w:r w:rsidRPr="00543F90">
        <w:rPr>
          <w:rtl/>
        </w:rPr>
        <w:t>[1188] سَلَمَة بن زياد</w:t>
      </w:r>
      <w:r>
        <w:rPr>
          <w:rtl/>
        </w:rPr>
        <w:t>:</w:t>
      </w:r>
      <w:bookmarkEnd w:id="1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بني أُمَيّة</w:t>
      </w:r>
      <w:r>
        <w:rPr>
          <w:rtl/>
        </w:rPr>
        <w:t>،</w:t>
      </w:r>
      <w:r w:rsidRPr="005E10CD">
        <w:rPr>
          <w:rtl/>
        </w:rPr>
        <w:t xml:space="preserve"> 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1" w:name="_Toc394925355"/>
      <w:r w:rsidRPr="00543F90">
        <w:rPr>
          <w:rtl/>
        </w:rPr>
        <w:t>[1189] سَلَمَة بن سُلَيْمان الهَمْدَانِيّ</w:t>
      </w:r>
      <w:r>
        <w:rPr>
          <w:rtl/>
        </w:rPr>
        <w:t>:</w:t>
      </w:r>
      <w:bookmarkEnd w:id="1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2" w:name="_Toc394925356"/>
      <w:r w:rsidRPr="00543F90">
        <w:rPr>
          <w:rtl/>
        </w:rPr>
        <w:t>[1190] سَلَمَة بن صالح أرتبيل</w:t>
      </w:r>
      <w:r>
        <w:rPr>
          <w:rtl/>
        </w:rPr>
        <w:t>:</w:t>
      </w:r>
      <w:bookmarkEnd w:id="1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3" w:name="_Toc394925357"/>
      <w:r w:rsidRPr="00543F90">
        <w:rPr>
          <w:rtl/>
        </w:rPr>
        <w:t>[1191] سَلَمَة بن عباس البصري</w:t>
      </w:r>
      <w:r>
        <w:rPr>
          <w:rtl/>
        </w:rPr>
        <w:t>:</w:t>
      </w:r>
      <w:bookmarkEnd w:id="1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4" w:name="_Toc394925358"/>
      <w:r w:rsidRPr="00543F90">
        <w:rPr>
          <w:rtl/>
        </w:rPr>
        <w:t>[1192] سَلَمَة بن عبد الله بن مُراد ا</w:t>
      </w:r>
      <w:r w:rsidR="00E37D53">
        <w:rPr>
          <w:rtl/>
        </w:rPr>
        <w:t>لمـُ</w:t>
      </w:r>
      <w:r w:rsidRPr="00543F90">
        <w:rPr>
          <w:rtl/>
        </w:rPr>
        <w:t>رادِيّ</w:t>
      </w:r>
      <w:r>
        <w:rPr>
          <w:rtl/>
        </w:rPr>
        <w:t>:</w:t>
      </w:r>
      <w:bookmarkEnd w:id="1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3</w:t>
      </w:r>
      <w:r>
        <w:rPr>
          <w:rtl/>
        </w:rPr>
        <w:t>:</w:t>
      </w:r>
      <w:r w:rsidRPr="005E10CD">
        <w:rPr>
          <w:rtl/>
        </w:rPr>
        <w:t xml:space="preserve"> 507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6</w:t>
      </w:r>
      <w:r>
        <w:rPr>
          <w:rtl/>
        </w:rPr>
        <w:t>:</w:t>
      </w:r>
      <w:r w:rsidRPr="005E10CD">
        <w:rPr>
          <w:rtl/>
        </w:rPr>
        <w:t xml:space="preserve"> 292 / 808.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187 / 498.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تقدم في الفائدة الخامسة برمز </w:t>
      </w:r>
      <w:r>
        <w:rPr>
          <w:rtl/>
        </w:rPr>
        <w:t>(</w:t>
      </w:r>
      <w:r w:rsidRPr="005E10CD">
        <w:rPr>
          <w:rtl/>
        </w:rPr>
        <w:t>مه</w:t>
      </w:r>
      <w:r>
        <w:rPr>
          <w:rtl/>
        </w:rPr>
        <w:t>)</w:t>
      </w:r>
      <w:r w:rsidRPr="005E10CD">
        <w:rPr>
          <w:rtl/>
        </w:rPr>
        <w:t xml:space="preserve"> المساوي لرقم الطريق [55]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211 / 150.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212 / 154.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212 / 161.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211 / 151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عياش</w:t>
      </w:r>
      <w:r>
        <w:rPr>
          <w:rtl/>
        </w:rPr>
        <w:t>)</w:t>
      </w:r>
      <w:r w:rsidRPr="005E10CD">
        <w:rPr>
          <w:rtl/>
        </w:rPr>
        <w:t xml:space="preserve"> مكان </w:t>
      </w:r>
      <w:r>
        <w:rPr>
          <w:rtl/>
        </w:rPr>
        <w:t>(</w:t>
      </w:r>
      <w:r w:rsidRPr="005E10CD">
        <w:rPr>
          <w:rtl/>
        </w:rPr>
        <w:t>عباس</w:t>
      </w:r>
      <w:r>
        <w:rPr>
          <w:rtl/>
        </w:rPr>
        <w:t>)</w:t>
      </w:r>
      <w:r w:rsidRPr="005E10CD">
        <w:rPr>
          <w:rtl/>
        </w:rPr>
        <w:t xml:space="preserve"> والظاهر صحة ما في الأصل</w:t>
      </w:r>
      <w:r>
        <w:rPr>
          <w:rtl/>
        </w:rPr>
        <w:t>؛</w:t>
      </w:r>
      <w:r w:rsidRPr="005E10CD">
        <w:rPr>
          <w:rtl/>
        </w:rPr>
        <w:t xml:space="preserve"> لموافقته لما في رجال البرقي</w:t>
      </w:r>
      <w:r>
        <w:rPr>
          <w:rtl/>
        </w:rPr>
        <w:t>:</w:t>
      </w:r>
      <w:r w:rsidRPr="005E10CD">
        <w:rPr>
          <w:rtl/>
        </w:rPr>
        <w:t xml:space="preserve"> 33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153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372 وتنقيح المقال 2</w:t>
      </w:r>
      <w:r>
        <w:rPr>
          <w:rtl/>
        </w:rPr>
        <w:t>:</w:t>
      </w:r>
      <w:r w:rsidRPr="005E10CD">
        <w:rPr>
          <w:rtl/>
        </w:rPr>
        <w:t xml:space="preserve"> 50</w:t>
      </w:r>
      <w:r>
        <w:rPr>
          <w:rtl/>
        </w:rPr>
        <w:t>،</w:t>
      </w:r>
      <w:r w:rsidRPr="005E10CD">
        <w:rPr>
          <w:rtl/>
        </w:rPr>
        <w:t xml:space="preserve"> وغيرها.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212 / 153.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45" w:name="_Toc394925359"/>
      <w:r w:rsidRPr="00543F90">
        <w:rPr>
          <w:rtl/>
        </w:rPr>
        <w:lastRenderedPageBreak/>
        <w:t>[1193] سَلَمَة بن عُبَيْدة التَّمِيميّ</w:t>
      </w:r>
      <w:r>
        <w:rPr>
          <w:rtl/>
        </w:rPr>
        <w:t>:</w:t>
      </w:r>
      <w:bookmarkEnd w:id="1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6" w:name="_Toc394925360"/>
      <w:r w:rsidRPr="00543F90">
        <w:rPr>
          <w:rtl/>
        </w:rPr>
        <w:t>[1194] سَلَمَة بن عَطِيّةَ الغَنَويّ</w:t>
      </w:r>
      <w:r>
        <w:rPr>
          <w:rtl/>
        </w:rPr>
        <w:t>:</w:t>
      </w:r>
      <w:bookmarkEnd w:id="1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7" w:name="_Toc394925361"/>
      <w:r w:rsidRPr="00543F90">
        <w:rPr>
          <w:rtl/>
        </w:rPr>
        <w:t>[1195] سَلَمَة بن كُلْثُم الكُوفِيّ</w:t>
      </w:r>
      <w:r>
        <w:rPr>
          <w:rtl/>
        </w:rPr>
        <w:t>:</w:t>
      </w:r>
      <w:bookmarkEnd w:id="1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وفي نسخة</w:t>
      </w:r>
      <w:r>
        <w:rPr>
          <w:rtl/>
        </w:rPr>
        <w:t>:</w:t>
      </w:r>
      <w:r w:rsidRPr="005E10CD">
        <w:rPr>
          <w:rtl/>
        </w:rPr>
        <w:t xml:space="preserve"> كُلْثُمة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8" w:name="_Toc394925362"/>
      <w:r w:rsidRPr="00543F90">
        <w:rPr>
          <w:rtl/>
        </w:rPr>
        <w:t>[1196] سَلَمَة بن كُهَيْل الحَضْرَمِيّ</w:t>
      </w:r>
      <w:r>
        <w:rPr>
          <w:rtl/>
        </w:rPr>
        <w:t>:</w:t>
      </w:r>
      <w:bookmarkEnd w:id="1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يحيى</w:t>
      </w:r>
      <w:r>
        <w:rPr>
          <w:rtl/>
        </w:rPr>
        <w:t>،</w:t>
      </w:r>
      <w:r w:rsidRPr="005E10CD">
        <w:rPr>
          <w:rtl/>
        </w:rPr>
        <w:t xml:space="preserve"> في رجال البرقي</w:t>
      </w:r>
      <w:r>
        <w:rPr>
          <w:rtl/>
        </w:rPr>
        <w:t>:</w:t>
      </w:r>
      <w:r w:rsidRPr="005E10CD">
        <w:rPr>
          <w:rtl/>
        </w:rPr>
        <w:t xml:space="preserve"> ومن خواص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مُضَر وعدّ جماعة. إلى أن قال</w:t>
      </w:r>
      <w:r>
        <w:rPr>
          <w:rtl/>
        </w:rPr>
        <w:t>:</w:t>
      </w:r>
      <w:r w:rsidRPr="005E10CD">
        <w:rPr>
          <w:rtl/>
        </w:rPr>
        <w:t xml:space="preserve"> سلمة بن كُهَيْل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وكذا في آخر الخلاصة من غير نسبة إليه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واعلم أنّ كونه من خواصه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ينافي عادة اتحاده مع الآخر المعدود من التبرية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ودخوله مع جماعة على أبي جعفر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كما في الكشي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وروضة الكافي </w:t>
      </w:r>
      <w:r w:rsidRPr="005E217B">
        <w:rPr>
          <w:rStyle w:val="libFootnotenumChar"/>
          <w:rtl/>
        </w:rPr>
        <w:t>(9)</w:t>
      </w:r>
      <w:r>
        <w:rPr>
          <w:rtl/>
        </w:rPr>
        <w:t>؛</w:t>
      </w:r>
      <w:r w:rsidRPr="005E10CD">
        <w:rPr>
          <w:rtl/>
        </w:rPr>
        <w:t xml:space="preserve"> فإنه لا بُدّ حينئذٍ أن يكون عمرُهُ في حدود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212 / 156.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212 / 158.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212 / 160.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كلثم</w:t>
      </w:r>
      <w:r>
        <w:rPr>
          <w:rtl/>
        </w:rPr>
        <w:t>)</w:t>
      </w:r>
      <w:r w:rsidRPr="005E10CD">
        <w:rPr>
          <w:rtl/>
        </w:rPr>
        <w:t xml:space="preserve"> وفي هامشه</w:t>
      </w:r>
      <w:r>
        <w:rPr>
          <w:rtl/>
        </w:rPr>
        <w:t>:</w:t>
      </w:r>
      <w:r w:rsidRPr="005E10CD">
        <w:rPr>
          <w:rtl/>
        </w:rPr>
        <w:t xml:space="preserve"> في بعض النسخ</w:t>
      </w:r>
      <w:r>
        <w:rPr>
          <w:rtl/>
        </w:rPr>
        <w:t>:</w:t>
      </w:r>
      <w:r w:rsidRPr="005E10CD">
        <w:rPr>
          <w:rtl/>
        </w:rPr>
        <w:t xml:space="preserve"> كلثمة</w:t>
      </w:r>
      <w:r>
        <w:rPr>
          <w:rtl/>
        </w:rPr>
        <w:t>،</w:t>
      </w:r>
      <w:r w:rsidRPr="005E10CD">
        <w:rPr>
          <w:rtl/>
        </w:rPr>
        <w:t xml:space="preserve"> بالهاء ومثله في جامع الرواة 1</w:t>
      </w:r>
      <w:r>
        <w:rPr>
          <w:rtl/>
        </w:rPr>
        <w:t>:</w:t>
      </w:r>
      <w:r w:rsidRPr="005E10CD">
        <w:rPr>
          <w:rtl/>
        </w:rPr>
        <w:t xml:space="preserve"> 373 نقله عن الأسترآبادي</w:t>
      </w:r>
      <w:r>
        <w:rPr>
          <w:rtl/>
        </w:rPr>
        <w:t>،</w:t>
      </w:r>
      <w:r w:rsidRPr="005E10CD">
        <w:rPr>
          <w:rtl/>
        </w:rPr>
        <w:t xml:space="preserve"> ومنه يظهر اختلاف نسخ المصدر في ضبطه.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البرقي</w:t>
      </w:r>
      <w:r>
        <w:rPr>
          <w:rtl/>
        </w:rPr>
        <w:t>:</w:t>
      </w:r>
      <w:r w:rsidRPr="005E10CD">
        <w:rPr>
          <w:rtl/>
        </w:rPr>
        <w:t xml:space="preserve">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العلاّمة</w:t>
      </w:r>
      <w:r>
        <w:rPr>
          <w:rtl/>
        </w:rPr>
        <w:t>:</w:t>
      </w:r>
      <w:r w:rsidRPr="005E10CD">
        <w:rPr>
          <w:rtl/>
        </w:rPr>
        <w:t xml:space="preserve"> 192.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التبرية أو البترية لقب لفرقة واحدة كما تقدم</w:t>
      </w:r>
      <w:r>
        <w:rPr>
          <w:rtl/>
        </w:rPr>
        <w:t>،</w:t>
      </w:r>
      <w:r w:rsidRPr="005E10CD">
        <w:rPr>
          <w:rtl/>
        </w:rPr>
        <w:t xml:space="preserve"> الا ان الثاني هو الأشهر.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الكشي</w:t>
      </w:r>
      <w:r>
        <w:rPr>
          <w:rtl/>
        </w:rPr>
        <w:t>:</w:t>
      </w:r>
      <w:r w:rsidRPr="005E10CD">
        <w:rPr>
          <w:rtl/>
        </w:rPr>
        <w:t xml:space="preserve"> 236 / 429</w:t>
      </w:r>
      <w:r>
        <w:rPr>
          <w:rtl/>
        </w:rPr>
        <w:t>،</w:t>
      </w:r>
      <w:r w:rsidRPr="005E10CD">
        <w:rPr>
          <w:rtl/>
        </w:rPr>
        <w:t xml:space="preserve"> طبعة جامعة مشهد.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8</w:t>
      </w:r>
      <w:r>
        <w:rPr>
          <w:rtl/>
        </w:rPr>
        <w:t>:</w:t>
      </w:r>
      <w:r w:rsidRPr="005E10CD">
        <w:rPr>
          <w:rtl/>
        </w:rPr>
        <w:t xml:space="preserve"> 31 / 5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مائة أو أزيد</w:t>
      </w:r>
      <w:r>
        <w:rPr>
          <w:rtl/>
        </w:rPr>
        <w:t>،</w:t>
      </w:r>
      <w:r w:rsidRPr="005E10CD">
        <w:rPr>
          <w:rtl/>
        </w:rPr>
        <w:t xml:space="preserve"> وإدراكه خمسة من الأئمة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وبناؤهم على ذكر هذه النوادر.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مُسَلْسَلات القُمّي خبر شريف مُسَلْسَلٌ مُتَّصِلٌ إلى سلمة بن كُهَيْل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رأيت رأس الحسين بن علي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على القنا وهو يقرأ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فَسَيَكْفِيكَهُمُ اللهُ وَهُوَ السَّمِيعُ الْعَلِيمُ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49" w:name="_Toc394925363"/>
      <w:r w:rsidRPr="00543F90">
        <w:rPr>
          <w:rtl/>
        </w:rPr>
        <w:t>[1197] سَلَمَة بن مُحْرِز القَلانِسيّ</w:t>
      </w:r>
      <w:r>
        <w:rPr>
          <w:rtl/>
        </w:rPr>
        <w:t>:</w:t>
      </w:r>
      <w:bookmarkEnd w:id="1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جميل بن دَرّاج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ميراث الولد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ميراث الأولاد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  <w:r w:rsidRPr="005E10CD">
        <w:rPr>
          <w:rtl/>
        </w:rPr>
        <w:t xml:space="preserve"> ومحمّد ابن زياد وهو ابن أبي عمير عنه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ميراث الأعمام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وأبو أيوب الخراز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وهِشام بن سالم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ومحمّد بن سِنان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التعليقة</w:t>
      </w:r>
      <w:r>
        <w:rPr>
          <w:rtl/>
        </w:rPr>
        <w:t>:</w:t>
      </w:r>
      <w:r w:rsidRPr="005E10CD">
        <w:rPr>
          <w:rtl/>
        </w:rPr>
        <w:t xml:space="preserve"> روى ابن أبي عُمَيْر عنه بواسطة جميل وصفوان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عن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النصّ على الكاظم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البقرة</w:t>
      </w:r>
      <w:r>
        <w:rPr>
          <w:rtl/>
        </w:rPr>
        <w:t>:</w:t>
      </w:r>
      <w:r w:rsidRPr="005E10CD">
        <w:rPr>
          <w:rtl/>
        </w:rPr>
        <w:t xml:space="preserve"> 2 / 137.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المسلسلات</w:t>
      </w:r>
      <w:r>
        <w:rPr>
          <w:rtl/>
        </w:rPr>
        <w:t>:</w:t>
      </w:r>
      <w:r w:rsidRPr="005E10CD">
        <w:rPr>
          <w:rtl/>
        </w:rPr>
        <w:t xml:space="preserve"> 109.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211 / 147</w:t>
      </w:r>
      <w:r>
        <w:rPr>
          <w:rtl/>
        </w:rPr>
        <w:t>،</w:t>
      </w:r>
      <w:r w:rsidRPr="005E10CD">
        <w:rPr>
          <w:rtl/>
        </w:rPr>
        <w:t xml:space="preserve"> وذكره أيضاً في أصحاب الإمام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124 / 7</w:t>
      </w:r>
      <w:r>
        <w:rPr>
          <w:rtl/>
        </w:rPr>
        <w:t>،</w:t>
      </w:r>
      <w:r w:rsidRPr="005E10CD">
        <w:rPr>
          <w:rtl/>
        </w:rPr>
        <w:t xml:space="preserve"> وكذلك البرقي في رجاله</w:t>
      </w:r>
      <w:r>
        <w:rPr>
          <w:rtl/>
        </w:rPr>
        <w:t>:</w:t>
      </w:r>
      <w:r w:rsidRPr="005E10CD">
        <w:rPr>
          <w:rtl/>
        </w:rPr>
        <w:t xml:space="preserve"> 12 بعنوان</w:t>
      </w:r>
      <w:r>
        <w:rPr>
          <w:rtl/>
        </w:rPr>
        <w:t>:</w:t>
      </w:r>
      <w:r w:rsidRPr="005E10CD">
        <w:rPr>
          <w:rtl/>
        </w:rPr>
        <w:t xml:space="preserve"> سلمة بن محرز مع تكنيته بأبي يحيى</w:t>
      </w:r>
      <w:r>
        <w:rPr>
          <w:rtl/>
        </w:rPr>
        <w:t>،</w:t>
      </w:r>
      <w:r w:rsidRPr="005E10CD">
        <w:rPr>
          <w:rtl/>
        </w:rPr>
        <w:t xml:space="preserve"> وبدونها في أصحاب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18</w:t>
      </w:r>
      <w:r>
        <w:rPr>
          <w:rtl/>
        </w:rPr>
        <w:t>،</w:t>
      </w:r>
      <w:r w:rsidRPr="005E10CD">
        <w:rPr>
          <w:rtl/>
        </w:rPr>
        <w:t xml:space="preserve"> مع توصيفه بأنه كوفي عربي.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7</w:t>
      </w:r>
      <w:r>
        <w:rPr>
          <w:rtl/>
        </w:rPr>
        <w:t>:</w:t>
      </w:r>
      <w:r w:rsidRPr="005E10CD">
        <w:rPr>
          <w:rtl/>
        </w:rPr>
        <w:t xml:space="preserve"> 86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9</w:t>
      </w:r>
      <w:r>
        <w:rPr>
          <w:rtl/>
        </w:rPr>
        <w:t>:</w:t>
      </w:r>
      <w:r w:rsidRPr="005E10CD">
        <w:rPr>
          <w:rtl/>
        </w:rPr>
        <w:t xml:space="preserve"> 277 / 1004.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لم نقف على الرواية في الكافي</w:t>
      </w:r>
      <w:r>
        <w:rPr>
          <w:rtl/>
        </w:rPr>
        <w:t>،</w:t>
      </w:r>
      <w:r w:rsidRPr="005E10CD">
        <w:rPr>
          <w:rtl/>
        </w:rPr>
        <w:t xml:space="preserve"> وهي في التهذيب 9</w:t>
      </w:r>
      <w:r>
        <w:rPr>
          <w:rtl/>
        </w:rPr>
        <w:t>:</w:t>
      </w:r>
      <w:r w:rsidRPr="005E10CD">
        <w:rPr>
          <w:rtl/>
        </w:rPr>
        <w:t xml:space="preserve"> 328 / 1179</w:t>
      </w:r>
      <w:r>
        <w:rPr>
          <w:rtl/>
        </w:rPr>
        <w:t>،</w:t>
      </w:r>
      <w:r w:rsidRPr="005E10CD">
        <w:rPr>
          <w:rtl/>
        </w:rPr>
        <w:t xml:space="preserve"> باب ميراث الأعمام والعمات والأخوال والخالات</w:t>
      </w:r>
      <w:r>
        <w:rPr>
          <w:rtl/>
        </w:rPr>
        <w:t>،</w:t>
      </w:r>
      <w:r w:rsidRPr="005E10CD">
        <w:rPr>
          <w:rtl/>
        </w:rPr>
        <w:t xml:space="preserve"> وفي جامع الرواة 1</w:t>
      </w:r>
      <w:r>
        <w:rPr>
          <w:rtl/>
        </w:rPr>
        <w:t>:</w:t>
      </w:r>
      <w:r w:rsidRPr="005E10CD">
        <w:rPr>
          <w:rtl/>
        </w:rPr>
        <w:t xml:space="preserve"> 373 نسب الرواية إلى التهذيب</w:t>
      </w:r>
      <w:r>
        <w:rPr>
          <w:rtl/>
        </w:rPr>
        <w:t>،</w:t>
      </w:r>
      <w:r w:rsidRPr="005E10CD">
        <w:rPr>
          <w:rtl/>
        </w:rPr>
        <w:t xml:space="preserve"> ومثله في معجم رجال الحديث 8</w:t>
      </w:r>
      <w:r>
        <w:rPr>
          <w:rtl/>
        </w:rPr>
        <w:t>:</w:t>
      </w:r>
      <w:r w:rsidRPr="005E10CD">
        <w:rPr>
          <w:rtl/>
        </w:rPr>
        <w:t xml:space="preserve"> 212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4</w:t>
      </w:r>
      <w:r>
        <w:rPr>
          <w:rtl/>
        </w:rPr>
        <w:t>:</w:t>
      </w:r>
      <w:r w:rsidRPr="005E10CD">
        <w:rPr>
          <w:rtl/>
        </w:rPr>
        <w:t xml:space="preserve"> 378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6</w:t>
      </w:r>
      <w:r>
        <w:rPr>
          <w:rtl/>
        </w:rPr>
        <w:t>:</w:t>
      </w:r>
      <w:r w:rsidRPr="005E10CD">
        <w:rPr>
          <w:rtl/>
        </w:rPr>
        <w:t xml:space="preserve"> 317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2</w:t>
      </w:r>
      <w:r>
        <w:rPr>
          <w:rtl/>
        </w:rPr>
        <w:t>:</w:t>
      </w:r>
      <w:r w:rsidRPr="005E10CD">
        <w:rPr>
          <w:rtl/>
        </w:rPr>
        <w:t xml:space="preserve"> 458 / 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التعليقة</w:t>
      </w:r>
      <w:r>
        <w:rPr>
          <w:rtl/>
        </w:rPr>
        <w:t>:</w:t>
      </w:r>
      <w:r w:rsidRPr="005E10CD">
        <w:rPr>
          <w:rtl/>
        </w:rPr>
        <w:t xml:space="preserve"> 171.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50" w:name="_Toc394925364"/>
      <w:r w:rsidRPr="00543F90">
        <w:rPr>
          <w:rtl/>
        </w:rPr>
        <w:lastRenderedPageBreak/>
        <w:t>[1198] سَلَمَة بن مِهرَان الكُوفِيّ</w:t>
      </w:r>
      <w:r>
        <w:rPr>
          <w:rtl/>
        </w:rPr>
        <w:t>:</w:t>
      </w:r>
      <w:bookmarkEnd w:id="1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51" w:name="_Toc394925365"/>
      <w:r w:rsidRPr="00543F90">
        <w:rPr>
          <w:rtl/>
        </w:rPr>
        <w:t>[1199] سُلَيم بن عيسى الحَنَفِيّ</w:t>
      </w:r>
      <w:r>
        <w:rPr>
          <w:rtl/>
        </w:rPr>
        <w:t>:</w:t>
      </w:r>
      <w:bookmarkEnd w:id="1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لمـُ</w:t>
      </w:r>
      <w:r w:rsidRPr="005E10CD">
        <w:rPr>
          <w:rtl/>
        </w:rPr>
        <w:t>قرْي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52" w:name="_Toc394925366"/>
      <w:r w:rsidRPr="00543F90">
        <w:rPr>
          <w:rtl/>
        </w:rPr>
        <w:t>[1200] سُلَيم مولى طِرْبال</w:t>
      </w:r>
      <w:r>
        <w:rPr>
          <w:rtl/>
        </w:rPr>
        <w:t>:</w:t>
      </w:r>
      <w:bookmarkEnd w:id="1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وفي النجاشي</w:t>
      </w:r>
      <w:r>
        <w:rPr>
          <w:rtl/>
        </w:rPr>
        <w:t>:</w:t>
      </w:r>
      <w:r w:rsidRPr="005E10CD">
        <w:rPr>
          <w:rtl/>
        </w:rPr>
        <w:t xml:space="preserve"> سليمان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 أو عمّن رواه</w:t>
      </w:r>
      <w:r>
        <w:rPr>
          <w:rtl/>
        </w:rPr>
        <w:t>،</w:t>
      </w:r>
      <w:r w:rsidRPr="005E10CD">
        <w:rPr>
          <w:rtl/>
        </w:rPr>
        <w:t xml:space="preserve"> عن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صفوان بن يحيى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ابتياع الحيوان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  <w:r w:rsidRPr="005E10CD">
        <w:rPr>
          <w:rtl/>
        </w:rPr>
        <w:t xml:space="preserve"> وعلي بن أسباط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53" w:name="_Toc394925367"/>
      <w:r w:rsidRPr="00543F90">
        <w:rPr>
          <w:rtl/>
        </w:rPr>
        <w:t>[1201] سُلَيْم مولى علي بن يقطين</w:t>
      </w:r>
      <w:r>
        <w:rPr>
          <w:rtl/>
        </w:rPr>
        <w:t>:</w:t>
      </w:r>
      <w:bookmarkEnd w:id="1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الروضة</w:t>
      </w:r>
      <w:r>
        <w:rPr>
          <w:rtl/>
        </w:rPr>
        <w:t>،</w:t>
      </w:r>
      <w:r w:rsidRPr="005E10CD">
        <w:rPr>
          <w:rtl/>
        </w:rPr>
        <w:t xml:space="preserve"> قُبَيل حديث العابد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54" w:name="_Toc394925368"/>
      <w:r w:rsidRPr="00543F90">
        <w:rPr>
          <w:rtl/>
        </w:rPr>
        <w:t>[1202] سُلَيْمَان بن أبي زَيْنَبَة</w:t>
      </w:r>
      <w:r>
        <w:rPr>
          <w:rtl/>
        </w:rPr>
        <w:t>:</w:t>
      </w:r>
      <w:bookmarkEnd w:id="1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صفوان بن يحيى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الكفارة في اعتماد إفطار يوم من شهر رمضان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55" w:name="_Toc394925369"/>
      <w:r w:rsidRPr="00543F90">
        <w:rPr>
          <w:rtl/>
        </w:rPr>
        <w:t>[1203] سُلَيْمُان بن أخي أبي حَسَّان العِجْلِيّ</w:t>
      </w:r>
      <w:r>
        <w:rPr>
          <w:rtl/>
        </w:rPr>
        <w:t>:</w:t>
      </w:r>
      <w:bookmarkEnd w:id="1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أبان 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كتاب الحدّ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212 / 159.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211 / 144.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211 / 145.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185 / 489.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7</w:t>
      </w:r>
      <w:r>
        <w:rPr>
          <w:rtl/>
        </w:rPr>
        <w:t>:</w:t>
      </w:r>
      <w:r w:rsidRPr="005E10CD">
        <w:rPr>
          <w:rtl/>
        </w:rPr>
        <w:t xml:space="preserve"> 83 / 357.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1</w:t>
      </w:r>
      <w:r>
        <w:rPr>
          <w:rtl/>
        </w:rPr>
        <w:t>:</w:t>
      </w:r>
      <w:r w:rsidRPr="005E10CD">
        <w:rPr>
          <w:rtl/>
        </w:rPr>
        <w:t xml:space="preserve"> 92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8</w:t>
      </w:r>
      <w:r>
        <w:rPr>
          <w:rtl/>
        </w:rPr>
        <w:t>:</w:t>
      </w:r>
      <w:r w:rsidRPr="005E10CD">
        <w:rPr>
          <w:rtl/>
        </w:rPr>
        <w:t xml:space="preserve"> 383 / 583.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4</w:t>
      </w:r>
      <w:r>
        <w:rPr>
          <w:rtl/>
        </w:rPr>
        <w:t>:</w:t>
      </w:r>
      <w:r w:rsidRPr="005E10CD">
        <w:rPr>
          <w:rtl/>
        </w:rPr>
        <w:t xml:space="preserve"> 210 / 609.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7</w:t>
      </w:r>
      <w:r>
        <w:rPr>
          <w:rtl/>
        </w:rPr>
        <w:t>:</w:t>
      </w:r>
      <w:r w:rsidRPr="005E10CD">
        <w:rPr>
          <w:rtl/>
        </w:rPr>
        <w:t xml:space="preserve"> 175 / 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56" w:name="_Toc394925370"/>
      <w:r w:rsidRPr="00543F90">
        <w:rPr>
          <w:rtl/>
        </w:rPr>
        <w:lastRenderedPageBreak/>
        <w:t>[1204] سُليمان الإسكاف</w:t>
      </w:r>
      <w:r>
        <w:rPr>
          <w:rtl/>
        </w:rPr>
        <w:t>:</w:t>
      </w:r>
      <w:bookmarkEnd w:id="1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هشام بن سالم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الذبائح والأطعمة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57" w:name="_Toc394925371"/>
      <w:r w:rsidRPr="004D6011">
        <w:rPr>
          <w:rStyle w:val="Heading3Char"/>
          <w:rtl/>
        </w:rPr>
        <w:t xml:space="preserve">[1205] سُلَيْمان بن نَابِع أو نَافِع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:</w:t>
      </w:r>
      <w:bookmarkEnd w:id="1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الجمَلِيّ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لمـُ</w:t>
      </w:r>
      <w:r w:rsidRPr="005E10CD">
        <w:rPr>
          <w:rtl/>
        </w:rPr>
        <w:t>رَادِيّ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58" w:name="_Toc394925372"/>
      <w:r w:rsidRPr="00543F90">
        <w:rPr>
          <w:rtl/>
        </w:rPr>
        <w:t>[1206] سُلَيْمَان بن حَفص المِرْوَزِيّ</w:t>
      </w:r>
      <w:r>
        <w:rPr>
          <w:rtl/>
        </w:rPr>
        <w:t>:</w:t>
      </w:r>
      <w:bookmarkEnd w:id="1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معتمد في المشيخة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استظهرنا وثاقته من أُمور شرحناها في </w:t>
      </w:r>
      <w:r>
        <w:rPr>
          <w:rtl/>
        </w:rPr>
        <w:t>(</w:t>
      </w:r>
      <w:r w:rsidRPr="005E10CD">
        <w:rPr>
          <w:rtl/>
        </w:rPr>
        <w:t>قلط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59" w:name="_Toc394925373"/>
      <w:r w:rsidRPr="00543F90">
        <w:rPr>
          <w:rtl/>
        </w:rPr>
        <w:t>[1207] سُلَيْمَان الْحَمَّار</w:t>
      </w:r>
      <w:r>
        <w:rPr>
          <w:rtl/>
        </w:rPr>
        <w:t>:</w:t>
      </w:r>
      <w:bookmarkEnd w:id="1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الحسين بن محبوب</w:t>
      </w:r>
      <w:r>
        <w:rPr>
          <w:rtl/>
        </w:rPr>
        <w:t>،</w:t>
      </w:r>
      <w:r w:rsidRPr="005E10CD">
        <w:rPr>
          <w:rtl/>
        </w:rPr>
        <w:t xml:space="preserve"> في الفقيه</w:t>
      </w:r>
      <w:r>
        <w:rPr>
          <w:rtl/>
        </w:rPr>
        <w:t>،</w:t>
      </w:r>
      <w:r w:rsidRPr="005E10CD">
        <w:rPr>
          <w:rtl/>
        </w:rPr>
        <w:t xml:space="preserve"> في باب ما أحلّ الله من النكاح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60" w:name="_Toc394925374"/>
      <w:r w:rsidRPr="00543F90">
        <w:rPr>
          <w:rtl/>
        </w:rPr>
        <w:t>[1208] سُلَيْمَان بن داود بن الحُصَين ا</w:t>
      </w:r>
      <w:r w:rsidR="00E37D53">
        <w:rPr>
          <w:rtl/>
        </w:rPr>
        <w:t>لمـَ</w:t>
      </w:r>
      <w:r w:rsidRPr="00543F90">
        <w:rPr>
          <w:rtl/>
        </w:rPr>
        <w:t>دَنِيّ</w:t>
      </w:r>
      <w:r>
        <w:rPr>
          <w:rtl/>
        </w:rPr>
        <w:t>:</w:t>
      </w:r>
      <w:bookmarkEnd w:id="1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محمّد بن حُمْران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الهداية أنّها من الله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9</w:t>
      </w:r>
      <w:r>
        <w:rPr>
          <w:rtl/>
        </w:rPr>
        <w:t>:</w:t>
      </w:r>
      <w:r w:rsidRPr="005E10CD">
        <w:rPr>
          <w:rtl/>
        </w:rPr>
        <w:t xml:space="preserve"> 85 / 357.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أكثر من نقل الاسم عن رجال الشيخ أشار إلى هذا الاختلاف. انظر</w:t>
      </w:r>
      <w:r>
        <w:rPr>
          <w:rtl/>
        </w:rPr>
        <w:t>: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تلخيص المقال</w:t>
      </w:r>
      <w:r>
        <w:rPr>
          <w:rtl/>
        </w:rPr>
        <w:t>:</w:t>
      </w:r>
      <w:r w:rsidRPr="005E10CD">
        <w:rPr>
          <w:rtl/>
        </w:rPr>
        <w:t xml:space="preserve"> 112 </w:t>
      </w:r>
      <w:r>
        <w:rPr>
          <w:rtl/>
        </w:rPr>
        <w:t>و 1</w:t>
      </w:r>
      <w:r w:rsidRPr="005E10CD">
        <w:rPr>
          <w:rtl/>
        </w:rPr>
        <w:t>13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172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375 </w:t>
      </w:r>
      <w:r>
        <w:rPr>
          <w:rtl/>
        </w:rPr>
        <w:t>و 3</w:t>
      </w:r>
      <w:r w:rsidRPr="005E10CD">
        <w:rPr>
          <w:rtl/>
        </w:rPr>
        <w:t>83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55 </w:t>
      </w:r>
      <w:r>
        <w:rPr>
          <w:rtl/>
        </w:rPr>
        <w:t>و 6</w:t>
      </w:r>
      <w:r w:rsidRPr="005E10CD">
        <w:rPr>
          <w:rtl/>
        </w:rPr>
        <w:t>6 ومعجم رجال الحديث 8</w:t>
      </w:r>
      <w:r>
        <w:rPr>
          <w:rtl/>
        </w:rPr>
        <w:t>:</w:t>
      </w:r>
      <w:r w:rsidRPr="005E10CD">
        <w:rPr>
          <w:rtl/>
        </w:rPr>
        <w:t xml:space="preserve"> 236 مشيراً إلى وجوده في نسخة بعنوان </w:t>
      </w:r>
      <w:r>
        <w:rPr>
          <w:rtl/>
        </w:rPr>
        <w:t>(</w:t>
      </w:r>
      <w:r w:rsidRPr="005E10CD">
        <w:rPr>
          <w:rtl/>
        </w:rPr>
        <w:t>مانع</w:t>
      </w:r>
      <w:r>
        <w:rPr>
          <w:rtl/>
        </w:rPr>
        <w:t>).</w:t>
      </w:r>
      <w:r w:rsidRPr="005E10CD">
        <w:rPr>
          <w:rtl/>
        </w:rPr>
        <w:t xml:space="preserve"> وفي مجمع الرجال 3</w:t>
      </w:r>
      <w:r>
        <w:rPr>
          <w:rtl/>
        </w:rPr>
        <w:t>:</w:t>
      </w:r>
      <w:r w:rsidRPr="005E10CD">
        <w:rPr>
          <w:rtl/>
        </w:rPr>
        <w:t xml:space="preserve"> 151 ورد بعنوان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سلمان بن مانع</w:t>
      </w:r>
      <w:r>
        <w:rPr>
          <w:rtl/>
        </w:rPr>
        <w:t>).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209 / 108.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الفقيه 4</w:t>
      </w:r>
      <w:r>
        <w:rPr>
          <w:rtl/>
        </w:rPr>
        <w:t>:</w:t>
      </w:r>
      <w:r w:rsidRPr="005E10CD">
        <w:rPr>
          <w:rtl/>
        </w:rPr>
        <w:t xml:space="preserve"> 55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تقدم ذلك في الفائدة الخامسة</w:t>
      </w:r>
      <w:r>
        <w:rPr>
          <w:rtl/>
        </w:rPr>
        <w:t>،</w:t>
      </w:r>
      <w:r w:rsidRPr="005E10CD">
        <w:rPr>
          <w:rtl/>
        </w:rPr>
        <w:t xml:space="preserve"> برمز </w:t>
      </w:r>
      <w:r>
        <w:rPr>
          <w:rtl/>
        </w:rPr>
        <w:t>(</w:t>
      </w:r>
      <w:r w:rsidRPr="005E10CD">
        <w:rPr>
          <w:rtl/>
        </w:rPr>
        <w:t>قلط</w:t>
      </w:r>
      <w:r>
        <w:rPr>
          <w:rtl/>
        </w:rPr>
        <w:t>)</w:t>
      </w:r>
      <w:r w:rsidRPr="005E10CD">
        <w:rPr>
          <w:rtl/>
        </w:rPr>
        <w:t xml:space="preserve"> المساوي لرقم الطريق [139]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3</w:t>
      </w:r>
      <w:r>
        <w:rPr>
          <w:rtl/>
        </w:rPr>
        <w:t>:</w:t>
      </w:r>
      <w:r w:rsidRPr="005E10CD">
        <w:rPr>
          <w:rtl/>
        </w:rPr>
        <w:t xml:space="preserve"> 58 / 1224.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208 / 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لم يرو عنه محمّد بن حمران في الباب المذكور من الكافي</w:t>
      </w:r>
      <w:r>
        <w:rPr>
          <w:rtl/>
        </w:rPr>
        <w:t>،</w:t>
      </w:r>
      <w:r w:rsidRPr="005E10CD">
        <w:rPr>
          <w:rtl/>
        </w:rPr>
        <w:t xml:space="preserve"> وإنما روى فيه 1</w:t>
      </w:r>
      <w:r>
        <w:rPr>
          <w:rtl/>
        </w:rPr>
        <w:t>:</w:t>
      </w:r>
      <w:r w:rsidRPr="005E10CD">
        <w:rPr>
          <w:rtl/>
        </w:rPr>
        <w:t xml:space="preserve"> 126 / 2 عن سليمان بن خالد.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61" w:name="_Toc394925375"/>
      <w:r w:rsidRPr="00543F90">
        <w:rPr>
          <w:rtl/>
        </w:rPr>
        <w:lastRenderedPageBreak/>
        <w:t>[1209] سُلَيْمان بن راشِد الكوفيّ</w:t>
      </w:r>
      <w:r>
        <w:rPr>
          <w:rtl/>
        </w:rPr>
        <w:t>:</w:t>
      </w:r>
      <w:bookmarkEnd w:id="1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62" w:name="_Toc394925376"/>
      <w:r w:rsidRPr="00543F90">
        <w:rPr>
          <w:rtl/>
        </w:rPr>
        <w:t>[1210] سُلَيمَان بن سَالِم</w:t>
      </w:r>
      <w:r>
        <w:rPr>
          <w:rtl/>
        </w:rPr>
        <w:t>:</w:t>
      </w:r>
      <w:bookmarkEnd w:id="1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إجارة الأجير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[</w:t>
      </w:r>
      <w:r w:rsidRPr="005E10CD">
        <w:rPr>
          <w:rtl/>
        </w:rPr>
        <w:t>في باب الإجازات</w:t>
      </w:r>
      <w:r>
        <w:rPr>
          <w:rtl/>
        </w:rPr>
        <w:t>]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63" w:name="_Toc394925377"/>
      <w:r w:rsidRPr="00543F90">
        <w:rPr>
          <w:rtl/>
        </w:rPr>
        <w:t>[1211] سُلَيْمَان بن سَلَمة الدَّالانِيّ</w:t>
      </w:r>
      <w:r>
        <w:rPr>
          <w:rtl/>
        </w:rPr>
        <w:t>:</w:t>
      </w:r>
      <w:bookmarkEnd w:id="1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64" w:name="_Toc394925378"/>
      <w:r w:rsidRPr="00543F90">
        <w:rPr>
          <w:rtl/>
        </w:rPr>
        <w:t>[1212] سُلَيْمَان بن سُوَيد الجُعْفِيّ</w:t>
      </w:r>
      <w:r>
        <w:rPr>
          <w:rtl/>
        </w:rPr>
        <w:t>:</w:t>
      </w:r>
      <w:bookmarkEnd w:id="1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أسْنَدَ عَنهُ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65" w:name="_Toc394925379"/>
      <w:r w:rsidRPr="00543F90">
        <w:rPr>
          <w:rtl/>
        </w:rPr>
        <w:t>[1213] سُلَيْمَان بن سُوَيد الكِلَابِيّ</w:t>
      </w:r>
      <w:r>
        <w:rPr>
          <w:rtl/>
        </w:rPr>
        <w:t>:</w:t>
      </w:r>
      <w:bookmarkEnd w:id="1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الجعْفَرِيّ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66" w:name="_Toc394925380"/>
      <w:r w:rsidRPr="00543F90">
        <w:rPr>
          <w:rtl/>
        </w:rPr>
        <w:t>[1214] سُلَيْمَان بن صَالِح الأحْمَرِيّ</w:t>
      </w:r>
      <w:r>
        <w:rPr>
          <w:rtl/>
        </w:rPr>
        <w:t>:</w:t>
      </w:r>
      <w:bookmarkEnd w:id="1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رجال البرقي</w:t>
      </w:r>
      <w:r>
        <w:rPr>
          <w:rtl/>
        </w:rPr>
        <w:t>:</w:t>
      </w:r>
      <w:r w:rsidRPr="005E10CD">
        <w:rPr>
          <w:rtl/>
        </w:rPr>
        <w:t xml:space="preserve"> سليمان بن صالح إمام المسجد الأحمر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208 / 100.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5</w:t>
      </w:r>
      <w:r>
        <w:rPr>
          <w:rtl/>
        </w:rPr>
        <w:t>:</w:t>
      </w:r>
      <w:r w:rsidRPr="005E10CD">
        <w:rPr>
          <w:rtl/>
        </w:rPr>
        <w:t xml:space="preserve"> 287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7</w:t>
      </w:r>
      <w:r>
        <w:rPr>
          <w:rtl/>
        </w:rPr>
        <w:t>:</w:t>
      </w:r>
      <w:r w:rsidRPr="005E10CD">
        <w:rPr>
          <w:rtl/>
        </w:rPr>
        <w:t xml:space="preserve"> 212 / 933</w:t>
      </w:r>
      <w:r>
        <w:rPr>
          <w:rtl/>
        </w:rPr>
        <w:t>،</w:t>
      </w:r>
      <w:r w:rsidRPr="005E10CD">
        <w:rPr>
          <w:rtl/>
        </w:rPr>
        <w:t xml:space="preserve"> وما بين المعقوفتين منه</w:t>
      </w:r>
      <w:r>
        <w:rPr>
          <w:rtl/>
        </w:rPr>
        <w:t>،</w:t>
      </w:r>
      <w:r w:rsidRPr="005E10CD">
        <w:rPr>
          <w:rtl/>
        </w:rPr>
        <w:t xml:space="preserve"> وقد سقط من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سهواً كما يظهر من اعتماد المصنف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في تعيين مثل هذه الموارد على جامع الرواة الذي ذكر فيه اسم الباب صراحة.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209 / 105.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207 / 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207 / 74.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208 / 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البرقي</w:t>
      </w:r>
      <w:r>
        <w:rPr>
          <w:rtl/>
        </w:rPr>
        <w:t>:</w:t>
      </w:r>
      <w:r w:rsidRPr="005E10CD">
        <w:rPr>
          <w:rtl/>
        </w:rPr>
        <w:t xml:space="preserve"> 32.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67" w:name="_Toc394925381"/>
      <w:r w:rsidRPr="00543F90">
        <w:rPr>
          <w:rtl/>
        </w:rPr>
        <w:lastRenderedPageBreak/>
        <w:t xml:space="preserve">[1215] سُلَيْمان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بن صالح الشَّيْبانِيّ:</w:t>
      </w:r>
      <w:bookmarkEnd w:id="1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68" w:name="_Toc394925382"/>
      <w:r w:rsidRPr="004D6011">
        <w:rPr>
          <w:rStyle w:val="Heading3Char"/>
          <w:rtl/>
        </w:rPr>
        <w:t xml:space="preserve">[1216] سُلَيْمَان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بن صالح ا</w:t>
      </w:r>
      <w:r w:rsidR="00E37D53">
        <w:rPr>
          <w:rStyle w:val="Heading3Char"/>
          <w:rtl/>
        </w:rPr>
        <w:t>لمـُ</w:t>
      </w:r>
      <w:r w:rsidRPr="004D6011">
        <w:rPr>
          <w:rStyle w:val="Heading3Char"/>
          <w:rtl/>
        </w:rPr>
        <w:t>رَادِيّ:</w:t>
      </w:r>
      <w:bookmarkEnd w:id="1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الغَامِدِيّ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الجامع</w:t>
      </w:r>
      <w:r>
        <w:rPr>
          <w:rtl/>
        </w:rPr>
        <w:t>: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وابن أسْباط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69" w:name="_Toc394925383"/>
      <w:r w:rsidRPr="00543F90">
        <w:rPr>
          <w:rtl/>
        </w:rPr>
        <w:t>[1217] سُلَيْمَان بن صُرَدُ</w:t>
      </w:r>
      <w:r>
        <w:rPr>
          <w:rtl/>
        </w:rPr>
        <w:t>:</w:t>
      </w:r>
      <w:bookmarkEnd w:id="1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الكشي</w:t>
      </w:r>
      <w:r>
        <w:rPr>
          <w:rtl/>
        </w:rPr>
        <w:t>:</w:t>
      </w:r>
      <w:r w:rsidRPr="005E10CD">
        <w:rPr>
          <w:rtl/>
        </w:rPr>
        <w:t xml:space="preserve"> قال الفضل بن شاذان</w:t>
      </w:r>
      <w:r>
        <w:rPr>
          <w:rtl/>
        </w:rPr>
        <w:t>:</w:t>
      </w:r>
      <w:r w:rsidRPr="005E10CD">
        <w:rPr>
          <w:rtl/>
        </w:rPr>
        <w:t xml:space="preserve"> ومن التابعين الكبار ورؤسائهم وزهّادهم</w:t>
      </w:r>
      <w:r>
        <w:rPr>
          <w:rtl/>
        </w:rPr>
        <w:t>:</w:t>
      </w:r>
      <w:r w:rsidRPr="005E10CD">
        <w:rPr>
          <w:rtl/>
        </w:rPr>
        <w:t xml:space="preserve"> سُلَيْمَان بن صُرَدُ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نصر بن مزاحم في كتاب صفين</w:t>
      </w:r>
      <w:r>
        <w:rPr>
          <w:rtl/>
        </w:rPr>
        <w:t>،</w:t>
      </w:r>
      <w:r w:rsidRPr="005E10CD">
        <w:rPr>
          <w:rtl/>
        </w:rPr>
        <w:t xml:space="preserve"> عن أبي عبد الله سيف بن عمر</w:t>
      </w:r>
      <w:r>
        <w:rPr>
          <w:rtl/>
        </w:rPr>
        <w:t>،</w:t>
      </w:r>
      <w:r w:rsidRPr="005E10CD">
        <w:rPr>
          <w:rtl/>
        </w:rPr>
        <w:t xml:space="preserve"> عن إسماعيل بن أبي عُمْرة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عن عبد الرحمن بن عبيد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أبي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ورد في جامع الرواة 1</w:t>
      </w:r>
      <w:r>
        <w:rPr>
          <w:rtl/>
        </w:rPr>
        <w:t>:</w:t>
      </w:r>
      <w:r w:rsidRPr="005E10CD">
        <w:rPr>
          <w:rtl/>
        </w:rPr>
        <w:t xml:space="preserve"> 381 بعنوان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سلمان</w:t>
      </w:r>
      <w:r>
        <w:rPr>
          <w:rtl/>
        </w:rPr>
        <w:t>)</w:t>
      </w:r>
      <w:r w:rsidRPr="005E10CD">
        <w:rPr>
          <w:rtl/>
        </w:rPr>
        <w:t xml:space="preserve"> وما ذكره المصنف موافق لما في المصدر وأغلب كتب الرجال.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208 / 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ضبطه في جامع الرواة 1</w:t>
      </w:r>
      <w:r>
        <w:rPr>
          <w:rtl/>
        </w:rPr>
        <w:t>:</w:t>
      </w:r>
      <w:r w:rsidRPr="005E10CD">
        <w:rPr>
          <w:rtl/>
        </w:rPr>
        <w:t xml:space="preserve"> 381 مُكَبَّراً كالذي قبله</w:t>
      </w:r>
      <w:r>
        <w:rPr>
          <w:rtl/>
        </w:rPr>
        <w:t>،</w:t>
      </w:r>
      <w:r w:rsidRPr="005E10CD">
        <w:rPr>
          <w:rtl/>
        </w:rPr>
        <w:t xml:space="preserve"> وما في المصدر وأغلب كتب الرجل كما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208 / 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جامع الرواة 1</w:t>
      </w:r>
      <w:r>
        <w:rPr>
          <w:rtl/>
        </w:rPr>
        <w:t>:</w:t>
      </w:r>
      <w:r w:rsidRPr="005E10CD">
        <w:rPr>
          <w:rtl/>
        </w:rPr>
        <w:t xml:space="preserve"> 381 وأُنظر رواية الأوّل عنه في</w:t>
      </w:r>
      <w:r>
        <w:rPr>
          <w:rtl/>
        </w:rPr>
        <w:t>:</w:t>
      </w:r>
      <w:r w:rsidRPr="005E10CD">
        <w:rPr>
          <w:rtl/>
        </w:rPr>
        <w:t xml:space="preserve"> تهذيب الأحكام 7</w:t>
      </w:r>
      <w:r>
        <w:rPr>
          <w:rtl/>
        </w:rPr>
        <w:t>:</w:t>
      </w:r>
      <w:r w:rsidRPr="005E10CD">
        <w:rPr>
          <w:rtl/>
        </w:rPr>
        <w:t xml:space="preserve"> 230 / 1005</w:t>
      </w:r>
      <w:r>
        <w:rPr>
          <w:rtl/>
        </w:rPr>
        <w:t>،</w:t>
      </w:r>
      <w:r w:rsidRPr="005E10CD">
        <w:rPr>
          <w:rtl/>
        </w:rPr>
        <w:t xml:space="preserve"> والثاني عنه في</w:t>
      </w:r>
      <w:r>
        <w:rPr>
          <w:rtl/>
        </w:rPr>
        <w:t>:</w:t>
      </w:r>
      <w:r w:rsidRPr="005E10CD">
        <w:rPr>
          <w:rtl/>
        </w:rPr>
        <w:t xml:space="preserve"> الكافي 1</w:t>
      </w:r>
      <w:r>
        <w:rPr>
          <w:rtl/>
        </w:rPr>
        <w:t>:</w:t>
      </w:r>
      <w:r w:rsidRPr="005E10CD">
        <w:rPr>
          <w:rtl/>
        </w:rPr>
        <w:t xml:space="preserve"> 302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الكشي 1</w:t>
      </w:r>
      <w:r>
        <w:rPr>
          <w:rtl/>
        </w:rPr>
        <w:t>:</w:t>
      </w:r>
      <w:r w:rsidRPr="005E10CD">
        <w:rPr>
          <w:rtl/>
        </w:rPr>
        <w:t xml:space="preserve"> 286 / 124.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المصدر</w:t>
      </w:r>
      <w:r>
        <w:rPr>
          <w:rtl/>
        </w:rPr>
        <w:t>:</w:t>
      </w:r>
      <w:r w:rsidRPr="005E10CD">
        <w:rPr>
          <w:rtl/>
        </w:rPr>
        <w:t xml:space="preserve"> عميرة</w:t>
      </w:r>
      <w:r>
        <w:rPr>
          <w:rtl/>
        </w:rPr>
        <w:t>،</w:t>
      </w:r>
      <w:r w:rsidRPr="005E10CD">
        <w:rPr>
          <w:rtl/>
        </w:rPr>
        <w:t xml:space="preserve"> ولم يذكر في كتب الرجال.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عبيد</w:t>
      </w:r>
      <w:r>
        <w:rPr>
          <w:rtl/>
        </w:rPr>
        <w:t>:</w:t>
      </w:r>
      <w:r w:rsidRPr="005E10CD">
        <w:rPr>
          <w:rtl/>
        </w:rPr>
        <w:t xml:space="preserve"> لم يذكر في متن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  <w:r w:rsidRPr="005E10CD">
        <w:rPr>
          <w:rtl/>
        </w:rPr>
        <w:t xml:space="preserve"> وَعلِّمَ فوق موضعه بما يدل على وجود اضافة في الحاشية. وحيث أنّ أصل المطلب ابتداء من قوله</w:t>
      </w:r>
      <w:r>
        <w:rPr>
          <w:rtl/>
        </w:rPr>
        <w:t>:</w:t>
      </w:r>
      <w:r w:rsidRPr="005E10CD">
        <w:rPr>
          <w:rtl/>
        </w:rPr>
        <w:t xml:space="preserve"> وروى نصر بن مزاحم. إلى آخر ما رواه نصر</w:t>
      </w:r>
      <w:r>
        <w:rPr>
          <w:rtl/>
        </w:rPr>
        <w:t>،</w:t>
      </w:r>
      <w:r w:rsidRPr="005E10CD">
        <w:rPr>
          <w:rtl/>
        </w:rPr>
        <w:t xml:space="preserve"> قد أُدرِج في الحاشية معلماً بالصحة</w:t>
      </w:r>
      <w:r>
        <w:rPr>
          <w:rtl/>
        </w:rPr>
        <w:t>،</w:t>
      </w:r>
      <w:r w:rsidRPr="005E10CD">
        <w:rPr>
          <w:rtl/>
        </w:rPr>
        <w:t xml:space="preserve"> فلم يبق من حاشية </w:t>
      </w:r>
      <w:r>
        <w:rPr>
          <w:rtl/>
        </w:rPr>
        <w:t>(</w:t>
      </w:r>
      <w:r w:rsidRPr="005E10CD">
        <w:rPr>
          <w:rtl/>
        </w:rPr>
        <w:t>م</w:t>
      </w:r>
      <w:r>
        <w:rPr>
          <w:rtl/>
        </w:rPr>
        <w:t>)</w:t>
      </w:r>
      <w:r w:rsidRPr="005E10CD">
        <w:rPr>
          <w:rtl/>
        </w:rPr>
        <w:t xml:space="preserve"> المصورة عن الأصل ما يسع لتلك الإضافة المحتمل وجودها في حافة الأصل</w:t>
      </w:r>
      <w:r>
        <w:rPr>
          <w:rtl/>
        </w:rPr>
        <w:t>،</w:t>
      </w:r>
      <w:r w:rsidRPr="005E10CD">
        <w:rPr>
          <w:rtl/>
        </w:rPr>
        <w:t xml:space="preserve"> وقد أثبتنا الاسم من </w:t>
      </w:r>
      <w:r>
        <w:rPr>
          <w:rtl/>
        </w:rPr>
        <w:t>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والمصدر. علماً بأنّهم اختلفوا في ضبطه</w:t>
      </w:r>
      <w:r>
        <w:rPr>
          <w:rtl/>
        </w:rPr>
        <w:t>: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الكَنُود</w:t>
      </w:r>
      <w:r>
        <w:rPr>
          <w:rtl/>
        </w:rPr>
        <w:t>:</w:t>
      </w:r>
      <w:r w:rsidRPr="005E10CD">
        <w:rPr>
          <w:rtl/>
        </w:rPr>
        <w:t xml:space="preserve"> أن سليمان بن صُرَد دخل على علي بن أبي طالب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بعد مرجعه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من البصرة</w:t>
      </w:r>
      <w:r>
        <w:rPr>
          <w:rtl/>
        </w:rPr>
        <w:t>،</w:t>
      </w:r>
      <w:r w:rsidRPr="005E10CD">
        <w:rPr>
          <w:rtl/>
        </w:rPr>
        <w:t xml:space="preserve"> فعاتبه وَعَذَلَه</w:t>
      </w:r>
      <w:r>
        <w:rPr>
          <w:rtl/>
        </w:rPr>
        <w:t>،</w:t>
      </w:r>
      <w:r w:rsidRPr="005E10CD">
        <w:rPr>
          <w:rtl/>
        </w:rPr>
        <w:t xml:space="preserve"> وقال له</w:t>
      </w:r>
      <w:r>
        <w:rPr>
          <w:rtl/>
        </w:rPr>
        <w:t>:</w:t>
      </w:r>
      <w:r w:rsidRPr="005E10CD">
        <w:rPr>
          <w:rtl/>
        </w:rPr>
        <w:t xml:space="preserve"> ارتبْتَ وتربّصتَ وراوغتَ</w:t>
      </w:r>
      <w:r>
        <w:rPr>
          <w:rtl/>
        </w:rPr>
        <w:t>،</w:t>
      </w:r>
      <w:r w:rsidRPr="005E10CD">
        <w:rPr>
          <w:rtl/>
        </w:rPr>
        <w:t xml:space="preserve"> وقد كنت من أَوْثَقِ الناس في نفسي وأسرعهِم فيما أظنّ إلى نصرتي</w:t>
      </w:r>
      <w:r>
        <w:rPr>
          <w:rtl/>
        </w:rPr>
        <w:t>،</w:t>
      </w:r>
      <w:r w:rsidRPr="005E10CD">
        <w:rPr>
          <w:rtl/>
        </w:rPr>
        <w:t xml:space="preserve"> فما قعد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بك عن أهل بيت نبيّك</w:t>
      </w:r>
      <w:r>
        <w:rPr>
          <w:rtl/>
        </w:rPr>
        <w:t>،</w:t>
      </w:r>
      <w:r w:rsidRPr="005E10CD">
        <w:rPr>
          <w:rtl/>
        </w:rPr>
        <w:t xml:space="preserve"> وما زَهَّدك في نصرهم</w:t>
      </w:r>
      <w:r>
        <w:rPr>
          <w:rtl/>
        </w:rPr>
        <w:t>؟</w:t>
      </w:r>
    </w:p>
    <w:p w:rsidR="005E217B" w:rsidRPr="005E10CD" w:rsidRDefault="005E217B" w:rsidP="005E217B">
      <w:pPr>
        <w:pStyle w:val="libNormal"/>
        <w:rPr>
          <w:rtl/>
        </w:rPr>
      </w:pPr>
      <w:r>
        <w:rPr>
          <w:rtl/>
        </w:rPr>
        <w:t>[</w:t>
      </w:r>
      <w:r w:rsidRPr="005E10CD">
        <w:rPr>
          <w:rtl/>
        </w:rPr>
        <w:t>ف</w:t>
      </w:r>
      <w:r>
        <w:rPr>
          <w:rtl/>
        </w:rPr>
        <w:t>]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يا أمير المؤمنين</w:t>
      </w:r>
      <w:r>
        <w:rPr>
          <w:rtl/>
        </w:rPr>
        <w:t>،</w:t>
      </w:r>
      <w:r w:rsidRPr="005E10CD">
        <w:rPr>
          <w:rtl/>
        </w:rPr>
        <w:t xml:space="preserve"> لا تردّنَّ الأُمور على أعقابها</w:t>
      </w:r>
      <w:r>
        <w:rPr>
          <w:rtl/>
        </w:rPr>
        <w:t>،</w:t>
      </w:r>
      <w:r w:rsidRPr="005E10CD">
        <w:rPr>
          <w:rtl/>
        </w:rPr>
        <w:t xml:space="preserve"> ولا تُؤَنِّبْنِي بما مضى منها</w:t>
      </w:r>
      <w:r>
        <w:rPr>
          <w:rtl/>
        </w:rPr>
        <w:t>،</w:t>
      </w:r>
      <w:r w:rsidRPr="005E10CD">
        <w:rPr>
          <w:rtl/>
        </w:rPr>
        <w:t xml:space="preserve"> واستيقن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مودّتي تخلّص لك نصيحتي</w:t>
      </w:r>
      <w:r>
        <w:rPr>
          <w:rtl/>
        </w:rPr>
        <w:t>،</w:t>
      </w:r>
      <w:r w:rsidRPr="005E10CD">
        <w:rPr>
          <w:rtl/>
        </w:rPr>
        <w:t xml:space="preserve"> وقد بقيت أُمورٌ تَعْرِفُ فيها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وليَّكَ من عدوِّك.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فسكت عنه</w:t>
      </w:r>
      <w:r>
        <w:rPr>
          <w:rtl/>
        </w:rPr>
        <w:t>،</w:t>
      </w:r>
      <w:r w:rsidRPr="005E10CD">
        <w:rPr>
          <w:rtl/>
        </w:rPr>
        <w:t xml:space="preserve"> وجلس </w:t>
      </w:r>
      <w:r>
        <w:rPr>
          <w:rtl/>
        </w:rPr>
        <w:t>[</w:t>
      </w:r>
      <w:r w:rsidRPr="005E10CD">
        <w:rPr>
          <w:rtl/>
        </w:rPr>
        <w:t>سليمان</w:t>
      </w:r>
      <w:r>
        <w:rPr>
          <w:rtl/>
        </w:rPr>
        <w:t>]</w:t>
      </w:r>
      <w:r w:rsidRPr="005E10CD">
        <w:rPr>
          <w:rtl/>
        </w:rPr>
        <w:t xml:space="preserve"> قليلاً ثم نهض وخرج إلى الحسن ابن علي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وهو قاعد في المسجد</w:t>
      </w:r>
      <w:r>
        <w:rPr>
          <w:rtl/>
        </w:rPr>
        <w:t>،</w:t>
      </w:r>
      <w:r w:rsidRPr="005E10CD">
        <w:rPr>
          <w:rtl/>
        </w:rPr>
        <w:t xml:space="preserve"> فقال </w:t>
      </w:r>
      <w:r>
        <w:rPr>
          <w:rtl/>
        </w:rPr>
        <w:t>[</w:t>
      </w:r>
      <w:r w:rsidRPr="005E10CD">
        <w:rPr>
          <w:rtl/>
        </w:rPr>
        <w:t>أ</w:t>
      </w:r>
      <w:r>
        <w:rPr>
          <w:rtl/>
        </w:rPr>
        <w:t>]</w:t>
      </w:r>
      <w:r w:rsidRPr="005E10CD">
        <w:rPr>
          <w:rtl/>
        </w:rPr>
        <w:t xml:space="preserve"> لا أُعَجِّبُكَ من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وما لقيت منه من التبكيت والتوبيخ</w:t>
      </w:r>
      <w:r>
        <w:rPr>
          <w:rtl/>
        </w:rPr>
        <w:t>؟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فقال الحسن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إنّما يُعَاتَبُ مَنْ تُرْجى مودَّتُه ونصيحته.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فقال</w:t>
      </w:r>
      <w:r>
        <w:rPr>
          <w:rtl/>
        </w:rPr>
        <w:t>:</w:t>
      </w:r>
      <w:r w:rsidRPr="005E10CD">
        <w:rPr>
          <w:rtl/>
        </w:rPr>
        <w:t xml:space="preserve"> إنّه بقيت أُمور سيوسق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فيها القنا</w:t>
      </w:r>
      <w:r>
        <w:rPr>
          <w:rtl/>
        </w:rPr>
        <w:t>،</w:t>
      </w:r>
      <w:r w:rsidRPr="005E10CD">
        <w:rPr>
          <w:rtl/>
        </w:rPr>
        <w:t xml:space="preserve"> وَيُنْتَضَى فيها السيوف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D757C8" w:rsidRDefault="005E217B" w:rsidP="005E217B">
      <w:pPr>
        <w:pStyle w:val="libFootnote0"/>
        <w:rPr>
          <w:rtl/>
        </w:rPr>
      </w:pPr>
      <w:r w:rsidRPr="00D757C8">
        <w:rPr>
          <w:rtl/>
        </w:rPr>
        <w:t>فتارة</w:t>
      </w:r>
      <w:r>
        <w:rPr>
          <w:rtl/>
        </w:rPr>
        <w:t>:</w:t>
      </w:r>
      <w:r w:rsidRPr="00D757C8">
        <w:rPr>
          <w:rtl/>
        </w:rPr>
        <w:t xml:space="preserve"> عبد الرحمن بن عبيد أبي الكنود.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وأُخرى</w:t>
      </w:r>
      <w:r>
        <w:rPr>
          <w:rtl/>
        </w:rPr>
        <w:t>:</w:t>
      </w:r>
      <w:r w:rsidRPr="005E10CD">
        <w:rPr>
          <w:rtl/>
        </w:rPr>
        <w:t xml:space="preserve"> عبد الرحمن بن عبد بن الكنود.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وثالثة</w:t>
      </w:r>
      <w:r>
        <w:rPr>
          <w:rtl/>
        </w:rPr>
        <w:t>:</w:t>
      </w:r>
      <w:r w:rsidRPr="005E10CD">
        <w:rPr>
          <w:rtl/>
        </w:rPr>
        <w:t xml:space="preserve"> عبد الرحمن بن عبيد بن الكنود.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ورابعة</w:t>
      </w:r>
      <w:r>
        <w:rPr>
          <w:rtl/>
        </w:rPr>
        <w:t>:</w:t>
      </w:r>
      <w:r w:rsidRPr="005E10CD">
        <w:rPr>
          <w:rtl/>
        </w:rPr>
        <w:t xml:space="preserve"> عبد الرحمن بن عبد الكنود.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انظر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80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192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186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145</w:t>
      </w:r>
      <w:r>
        <w:rPr>
          <w:rtl/>
        </w:rPr>
        <w:t>،</w:t>
      </w:r>
      <w:r w:rsidRPr="005E10CD">
        <w:rPr>
          <w:rtl/>
        </w:rPr>
        <w:t xml:space="preserve"> ومعجم رجال الحديث 9</w:t>
      </w:r>
      <w:r>
        <w:rPr>
          <w:rtl/>
        </w:rPr>
        <w:t>:</w:t>
      </w:r>
      <w:r w:rsidRPr="005E10CD">
        <w:rPr>
          <w:rtl/>
        </w:rPr>
        <w:t xml:space="preserve"> 335.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 مستدركات علم رجال الحديث 4</w:t>
      </w:r>
      <w:r>
        <w:rPr>
          <w:rtl/>
        </w:rPr>
        <w:t>:</w:t>
      </w:r>
      <w:r w:rsidRPr="005E10CD">
        <w:rPr>
          <w:rtl/>
        </w:rPr>
        <w:t xml:space="preserve"> 407 كالذي في </w:t>
      </w:r>
      <w:r>
        <w:rPr>
          <w:rtl/>
        </w:rPr>
        <w:t>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والمصدر</w:t>
      </w:r>
      <w:r>
        <w:rPr>
          <w:rtl/>
        </w:rPr>
        <w:t>،</w:t>
      </w:r>
      <w:r w:rsidRPr="005E10CD">
        <w:rPr>
          <w:rtl/>
        </w:rPr>
        <w:t xml:space="preserve"> وهو ما استصوبه في قاموس الرجال 6</w:t>
      </w:r>
      <w:r>
        <w:rPr>
          <w:rtl/>
        </w:rPr>
        <w:t>:</w:t>
      </w:r>
      <w:r w:rsidRPr="005E10CD">
        <w:rPr>
          <w:rtl/>
        </w:rPr>
        <w:t xml:space="preserve"> 124 125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رَجْعَته.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(2)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):</w:t>
      </w:r>
      <w:r w:rsidRPr="005E10CD">
        <w:rPr>
          <w:rtl/>
        </w:rPr>
        <w:t xml:space="preserve"> أقعد</w:t>
      </w:r>
      <w:r>
        <w:rPr>
          <w:rtl/>
        </w:rPr>
        <w:t>،</w:t>
      </w:r>
      <w:r w:rsidRPr="005E10CD">
        <w:rPr>
          <w:rtl/>
        </w:rPr>
        <w:t xml:space="preserve"> وما في المتن مطابق لما في </w:t>
      </w:r>
      <w:r>
        <w:rPr>
          <w:rtl/>
        </w:rPr>
        <w:t>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والمصدر.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واستبقِ.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فيها</w:t>
      </w:r>
      <w:r>
        <w:rPr>
          <w:rtl/>
        </w:rPr>
        <w:t>:</w:t>
      </w:r>
      <w:r w:rsidRPr="005E10CD">
        <w:rPr>
          <w:rtl/>
        </w:rPr>
        <w:t xml:space="preserve"> سقطت من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سيستوسق</w:t>
      </w:r>
      <w:r>
        <w:rPr>
          <w:rtl/>
        </w:rPr>
        <w:t>،</w:t>
      </w:r>
      <w:r w:rsidRPr="005E10CD">
        <w:rPr>
          <w:rtl/>
        </w:rPr>
        <w:t xml:space="preserve"> أي</w:t>
      </w:r>
      <w:r>
        <w:rPr>
          <w:rtl/>
        </w:rPr>
        <w:t>:</w:t>
      </w:r>
      <w:r w:rsidRPr="005E10CD">
        <w:rPr>
          <w:rtl/>
        </w:rPr>
        <w:t xml:space="preserve"> سيجتمع وينظم.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ويحتاج فيها إلى أشباهي فلا </w:t>
      </w:r>
      <w:r>
        <w:rPr>
          <w:rtl/>
        </w:rPr>
        <w:t>[</w:t>
      </w:r>
      <w:r w:rsidRPr="005E10CD">
        <w:rPr>
          <w:rtl/>
        </w:rPr>
        <w:t xml:space="preserve">تَسْتَغِشُّوا عَتَبِي </w:t>
      </w:r>
      <w:r w:rsidRPr="005E217B">
        <w:rPr>
          <w:rStyle w:val="libFootnotenumChar"/>
          <w:rtl/>
        </w:rPr>
        <w:t>(1)</w:t>
      </w:r>
      <w:r>
        <w:rPr>
          <w:rtl/>
        </w:rPr>
        <w:t>].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فقال له الحسن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وما أنتَ عندنا بظنين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حديث المفضل الطويل في الرجعة انه يقول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لجدّه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عند شكواه إليه</w:t>
      </w:r>
      <w:r>
        <w:rPr>
          <w:rtl/>
        </w:rPr>
        <w:t>،</w:t>
      </w:r>
      <w:r w:rsidRPr="005E10CD">
        <w:rPr>
          <w:rtl/>
        </w:rPr>
        <w:t xml:space="preserve"> وأنه دعا أهل الكوفة لحرب معاوية. إلى أن قال</w:t>
      </w:r>
      <w:r>
        <w:rPr>
          <w:rtl/>
        </w:rPr>
        <w:t>:</w:t>
      </w:r>
      <w:r w:rsidRPr="005E10CD">
        <w:rPr>
          <w:rtl/>
        </w:rPr>
        <w:t xml:space="preserve"> فكأنّما ألجموا بلجام الصمت عن إجابة الدعوة إلاّ عشرون رجلاً منهم قاموا</w:t>
      </w:r>
      <w:r>
        <w:rPr>
          <w:rtl/>
        </w:rPr>
        <w:t>،</w:t>
      </w:r>
      <w:r w:rsidRPr="005E10CD">
        <w:rPr>
          <w:rtl/>
        </w:rPr>
        <w:t xml:space="preserve"> منهم</w:t>
      </w:r>
      <w:r>
        <w:rPr>
          <w:rtl/>
        </w:rPr>
        <w:t>:</w:t>
      </w:r>
      <w:r w:rsidRPr="005E10CD">
        <w:rPr>
          <w:rtl/>
        </w:rPr>
        <w:t xml:space="preserve"> سليمان بن صرد. الخبر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الجليل ابنُ نُمَا في شرح الثأر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وأمّا أهل العراق فإنّهم وقعوا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في الحيرة والأسف والنّدم على تركهم نصرة الحسين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  <w:r w:rsidRPr="005E10CD">
        <w:rPr>
          <w:rtl/>
        </w:rPr>
        <w:t xml:space="preserve"> إلى أن قال</w:t>
      </w:r>
      <w:r>
        <w:rPr>
          <w:rtl/>
        </w:rPr>
        <w:t>:</w:t>
      </w:r>
      <w:r w:rsidRPr="005E10CD">
        <w:rPr>
          <w:rtl/>
        </w:rPr>
        <w:t xml:space="preserve"> فأول من نهض سُلَيْمَان بن صُرَدُ الخُزَاعِيّ</w:t>
      </w:r>
      <w:r>
        <w:rPr>
          <w:rtl/>
        </w:rPr>
        <w:t>،</w:t>
      </w:r>
      <w:r w:rsidRPr="005E10CD">
        <w:rPr>
          <w:rtl/>
        </w:rPr>
        <w:t xml:space="preserve"> وكانت له صحبة مع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ومع علي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وا</w:t>
      </w:r>
      <w:r w:rsidR="00E37D53">
        <w:rPr>
          <w:rtl/>
        </w:rPr>
        <w:t>لمـُ</w:t>
      </w:r>
      <w:r w:rsidRPr="005E10CD">
        <w:rPr>
          <w:rtl/>
        </w:rPr>
        <w:t>سَيّب بن نَجَبَة الضِّرَارِيّ وهو من كبار الشيعة</w:t>
      </w:r>
      <w:r>
        <w:rPr>
          <w:rtl/>
        </w:rPr>
        <w:t>،</w:t>
      </w:r>
      <w:r w:rsidRPr="005E10CD">
        <w:rPr>
          <w:rtl/>
        </w:rPr>
        <w:t xml:space="preserve"> وله صحبة مع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وعبد الله بن سَعْد بن نُفَيْل الأزْدِيّ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):</w:t>
      </w:r>
      <w:r w:rsidRPr="005E10CD">
        <w:rPr>
          <w:rtl/>
        </w:rPr>
        <w:t xml:space="preserve"> تستبعثوا غيبتي. واختلفت نسخ المصدر كما في هامشه في ضبط العبارة بين </w:t>
      </w:r>
      <w:r>
        <w:rPr>
          <w:rtl/>
        </w:rPr>
        <w:t>(</w:t>
      </w:r>
      <w:r w:rsidRPr="005E10CD">
        <w:rPr>
          <w:rtl/>
        </w:rPr>
        <w:t>ولا تَسْتَبْشِعُوا غيبتي</w:t>
      </w:r>
      <w:r>
        <w:rPr>
          <w:rtl/>
        </w:rPr>
        <w:t>)</w:t>
      </w:r>
      <w:r w:rsidRPr="005E10CD">
        <w:rPr>
          <w:rtl/>
        </w:rPr>
        <w:t xml:space="preserve"> وبين </w:t>
      </w:r>
      <w:r>
        <w:rPr>
          <w:rtl/>
        </w:rPr>
        <w:t>(</w:t>
      </w:r>
      <w:r w:rsidRPr="005E10CD">
        <w:rPr>
          <w:rtl/>
        </w:rPr>
        <w:t>ولا تَسْتَغِشُّوا عتبي</w:t>
      </w:r>
      <w:r>
        <w:rPr>
          <w:rtl/>
        </w:rPr>
        <w:t>).</w:t>
      </w:r>
      <w:r w:rsidRPr="005E10CD">
        <w:rPr>
          <w:rtl/>
        </w:rPr>
        <w:t xml:space="preserve"> والصحيح الثانية</w:t>
      </w:r>
      <w:r>
        <w:rPr>
          <w:rtl/>
        </w:rPr>
        <w:t>،</w:t>
      </w:r>
      <w:r w:rsidRPr="005E10CD">
        <w:rPr>
          <w:rtl/>
        </w:rPr>
        <w:t xml:space="preserve"> أي</w:t>
      </w:r>
      <w:r>
        <w:rPr>
          <w:rtl/>
        </w:rPr>
        <w:t>:</w:t>
      </w:r>
      <w:r w:rsidRPr="005E10CD">
        <w:rPr>
          <w:rtl/>
        </w:rPr>
        <w:t xml:space="preserve"> لا تظنوا الغش في عتبي</w:t>
      </w:r>
      <w:r>
        <w:rPr>
          <w:rtl/>
        </w:rPr>
        <w:t>،</w:t>
      </w:r>
      <w:r w:rsidRPr="005E10CD">
        <w:rPr>
          <w:rtl/>
        </w:rPr>
        <w:t xml:space="preserve"> من قولهم</w:t>
      </w:r>
      <w:r>
        <w:rPr>
          <w:rtl/>
        </w:rPr>
        <w:t>:</w:t>
      </w:r>
      <w:r w:rsidRPr="005E10CD">
        <w:rPr>
          <w:rtl/>
        </w:rPr>
        <w:t xml:space="preserve"> استغشه</w:t>
      </w:r>
      <w:r>
        <w:rPr>
          <w:rtl/>
        </w:rPr>
        <w:t>،</w:t>
      </w:r>
      <w:r w:rsidRPr="005E10CD">
        <w:rPr>
          <w:rtl/>
        </w:rPr>
        <w:t xml:space="preserve"> إذا ظنّ به الغش</w:t>
      </w:r>
      <w:r>
        <w:rPr>
          <w:rtl/>
        </w:rPr>
        <w:t>،</w:t>
      </w:r>
      <w:r w:rsidRPr="005E10CD">
        <w:rPr>
          <w:rtl/>
        </w:rPr>
        <w:t xml:space="preserve"> ولو لا قوله بعد ذلك</w:t>
      </w:r>
      <w:r w:rsidR="00E37D53">
        <w:rPr>
          <w:rtl/>
        </w:rPr>
        <w:t xml:space="preserve"> - </w:t>
      </w:r>
      <w:r>
        <w:rPr>
          <w:rtl/>
        </w:rPr>
        <w:t>(</w:t>
      </w:r>
      <w:r w:rsidRPr="005E10CD">
        <w:rPr>
          <w:rtl/>
        </w:rPr>
        <w:t>ولا تتهموا نصيحتي</w:t>
      </w:r>
      <w:r>
        <w:rPr>
          <w:rtl/>
        </w:rPr>
        <w:t>)</w:t>
      </w:r>
      <w:r w:rsidRPr="005E10CD">
        <w:rPr>
          <w:rtl/>
        </w:rPr>
        <w:t xml:space="preserve"> والنصح خلاف الغش لأمكن حمل الاولى على الصحة أيضاً بأنه كان في مقام الاعتذار عن غيابه عن الجمل وتخلفه عن مؤازرة أمير المؤمنين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بتقدير</w:t>
      </w:r>
      <w:r>
        <w:rPr>
          <w:rtl/>
        </w:rPr>
        <w:t>:</w:t>
      </w:r>
      <w:r w:rsidRPr="005E10CD">
        <w:rPr>
          <w:rtl/>
        </w:rPr>
        <w:t xml:space="preserve"> أن غيبتي عن الجمل لم تكن عن سوء ظن بكم أهل البيت</w:t>
      </w:r>
      <w:r>
        <w:rPr>
          <w:rtl/>
        </w:rPr>
        <w:t>،</w:t>
      </w:r>
      <w:r w:rsidRPr="005E10CD">
        <w:rPr>
          <w:rtl/>
        </w:rPr>
        <w:t xml:space="preserve"> فلا تكرهونها مني</w:t>
      </w:r>
      <w:r>
        <w:rPr>
          <w:rtl/>
        </w:rPr>
        <w:t>،</w:t>
      </w:r>
      <w:r w:rsidRPr="005E10CD">
        <w:rPr>
          <w:rtl/>
        </w:rPr>
        <w:t xml:space="preserve"> ولكن قوله الأخير يدل على أنه كان في مقام العتاب على التأنيب الذي هو أهل له لا الاعتذار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وقعة صفين</w:t>
      </w:r>
      <w:r>
        <w:rPr>
          <w:rtl/>
        </w:rPr>
        <w:t>:</w:t>
      </w:r>
      <w:r w:rsidRPr="005E10CD">
        <w:rPr>
          <w:rtl/>
        </w:rPr>
        <w:t xml:space="preserve"> 6 7</w:t>
      </w:r>
      <w:r>
        <w:rPr>
          <w:rtl/>
        </w:rPr>
        <w:t>،</w:t>
      </w:r>
      <w:r w:rsidRPr="005E10CD">
        <w:rPr>
          <w:rtl/>
        </w:rPr>
        <w:t xml:space="preserve"> باختلاف يسير جدّاً</w:t>
      </w:r>
      <w:r>
        <w:rPr>
          <w:rtl/>
        </w:rPr>
        <w:t>،</w:t>
      </w:r>
      <w:r w:rsidRPr="005E10CD">
        <w:rPr>
          <w:rtl/>
        </w:rPr>
        <w:t xml:space="preserve"> وما بين المعقوفات منه.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الهداية للحضيني</w:t>
      </w:r>
      <w:r>
        <w:rPr>
          <w:rtl/>
        </w:rPr>
        <w:t>،</w:t>
      </w:r>
      <w:r w:rsidRPr="005E10CD">
        <w:rPr>
          <w:rtl/>
        </w:rPr>
        <w:t xml:space="preserve"> ورقة</w:t>
      </w:r>
      <w:r>
        <w:rPr>
          <w:rtl/>
        </w:rPr>
        <w:t>:</w:t>
      </w:r>
      <w:r w:rsidRPr="005E10CD">
        <w:rPr>
          <w:rtl/>
        </w:rPr>
        <w:t xml:space="preserve"> 107 / أ.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وقعوا</w:t>
      </w:r>
      <w:r>
        <w:rPr>
          <w:rtl/>
        </w:rPr>
        <w:t>:</w:t>
      </w:r>
      <w:r w:rsidRPr="005E10CD">
        <w:rPr>
          <w:rtl/>
        </w:rPr>
        <w:t xml:space="preserve"> لم ترد في </w:t>
      </w:r>
      <w:r>
        <w:rPr>
          <w:rtl/>
        </w:rPr>
        <w:t>(</w:t>
      </w:r>
      <w:r w:rsidRPr="005E10CD">
        <w:rPr>
          <w:rtl/>
        </w:rPr>
        <w:t>الأصل</w:t>
      </w:r>
      <w:r>
        <w:rPr>
          <w:rtl/>
        </w:rPr>
        <w:t>)،</w:t>
      </w:r>
      <w:r w:rsidRPr="005E10CD">
        <w:rPr>
          <w:rtl/>
        </w:rPr>
        <w:t xml:space="preserve"> وعُلِّمَ فوق موضعها بما يدل على وجود اضافة في الحاشية</w:t>
      </w:r>
      <w:r>
        <w:rPr>
          <w:rtl/>
        </w:rPr>
        <w:t>،</w:t>
      </w:r>
      <w:r w:rsidRPr="005E10CD">
        <w:rPr>
          <w:rtl/>
        </w:rPr>
        <w:t xml:space="preserve"> وأخذنا السقط من </w:t>
      </w:r>
      <w:r>
        <w:rPr>
          <w:rtl/>
        </w:rPr>
        <w:t>(</w:t>
      </w:r>
      <w:r w:rsidRPr="005E10CD">
        <w:rPr>
          <w:rtl/>
        </w:rPr>
        <w:t>الحجرية</w:t>
      </w:r>
      <w:r>
        <w:rPr>
          <w:rtl/>
        </w:rPr>
        <w:t>)</w:t>
      </w:r>
      <w:r w:rsidRPr="005E10CD">
        <w:rPr>
          <w:rtl/>
        </w:rPr>
        <w:t xml:space="preserve"> للسبب المذكور في تعليقتنا الآنفة بخصوص عبد الرحمن بن عبيد أبي الكنود المذكور في أوّل ترجمة صاحب العنوان سليمان بن صُرَد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وَرِفَاعَة بن شَدّاد البَجَلِيّ</w:t>
      </w:r>
      <w:r>
        <w:rPr>
          <w:rtl/>
        </w:rPr>
        <w:t>،</w:t>
      </w:r>
      <w:r w:rsidRPr="005E10CD">
        <w:rPr>
          <w:rtl/>
        </w:rPr>
        <w:t xml:space="preserve"> وعبد الله بن والٍ التَّيْمِيّ. واجتمعوا في دار سليمان ومعهم أُناس من الشيعة</w:t>
      </w:r>
      <w:r>
        <w:rPr>
          <w:rtl/>
        </w:rPr>
        <w:t>،</w:t>
      </w:r>
      <w:r w:rsidRPr="005E10CD">
        <w:rPr>
          <w:rtl/>
        </w:rPr>
        <w:t xml:space="preserve"> فبدأ سليمان بالكلام</w:t>
      </w:r>
      <w:r>
        <w:rPr>
          <w:rtl/>
        </w:rPr>
        <w:t>،</w:t>
      </w:r>
      <w:r w:rsidRPr="005E10CD">
        <w:rPr>
          <w:rtl/>
        </w:rPr>
        <w:t xml:space="preserve"> فحمد الله وأثنى عليه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أمّا بعد فقد ابْتُلينا بطول العمر والتعرض للفتن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ونرغب إلى ربّنا أن لا يجعلنا ممّن يقول له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أَ وَلَمْ نُعَمِّرْكُمْ ما يَتَذَكَّرُ فِيهِ مَنْ تَذَكَّرَ وَجاءَكُمُ النَّذِيرُ فَذُوقُوا فَما لِلظَّالِمِينَ مِنْ نَصِيرٍ</w:t>
      </w:r>
      <w:r w:rsidRPr="005E217B">
        <w:rPr>
          <w:rStyle w:val="libAlaemChar"/>
          <w:rtl/>
        </w:rPr>
        <w:t>)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  <w:lang w:bidi="fa-IR"/>
        </w:rPr>
        <w:t xml:space="preserve"> وقال علي </w:t>
      </w:r>
      <w:r w:rsidRPr="005E217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العمر الذي اعْذرَ اللهُ فيه ستون سنة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وليس فينا إلاّ مَنْ قد بلغها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وكنّا مُغْرمين بتزكية أنفسنا ومدح شيعتنا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حتى بلى الله خيارنا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فوجدنا كذّابين في نصر ابن بنت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  <w:lang w:bidi="fa-IR"/>
        </w:rPr>
        <w:t xml:space="preserve"> ولا عذر دون أنْ تقتلوا قاتليه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فعسى ربّنا أن يَعْفوَ عنّا.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قال رِفاعة بن شَدّاد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قد هداك الله لأصوب القول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ودعوت إلى أرشد الأُمور جهاد الفاسقين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وإلى التوبة من الذنب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فمسموع منك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مستجاب لك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مقبول قولك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فإن رأيتم ولّينا هذا الأمر شيخ الشيعة صاحب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  <w:lang w:bidi="fa-IR"/>
        </w:rPr>
        <w:t xml:space="preserve"> سليمان بن صرد.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فقال ا</w:t>
      </w:r>
      <w:r w:rsidR="00E37D53">
        <w:rPr>
          <w:rtl/>
          <w:lang w:bidi="fa-IR"/>
        </w:rPr>
        <w:t>لمـُ</w:t>
      </w:r>
      <w:r w:rsidRPr="005E10CD">
        <w:rPr>
          <w:rtl/>
          <w:lang w:bidi="fa-IR"/>
        </w:rPr>
        <w:t>سَيّب بن نَجَبَة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وأَنا أَرى الّذي رأيتم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فاستعدُّوا للحرب. إلى أنْ ذكر خروجهم ولقاءهم أهل الشام بالرقَّة.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وحمل بعضهم على بعض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وجعل سليمان يحرضهم على القتال ويبشّرهم بكرامة الله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ثم كَسَر جِفنَ سيفه وتقدّم نحو أهل الشام وهو يقول</w:t>
      </w:r>
      <w:r>
        <w:rPr>
          <w:rtl/>
          <w:lang w:bidi="fa-IR"/>
        </w:rPr>
        <w:t>:</w:t>
      </w:r>
    </w:p>
    <w:tbl>
      <w:tblPr>
        <w:bidiVisual/>
        <w:tblW w:w="4983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338"/>
        <w:gridCol w:w="3747"/>
      </w:tblGrid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إلَيْكَ رَبِّي تُبْتُ مِنْ ذُنُوبِي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>
              <w:rPr>
                <w:rtl/>
              </w:rPr>
              <w:t>وَ</w:t>
            </w:r>
            <w:r w:rsidRPr="005E10CD">
              <w:rPr>
                <w:rtl/>
              </w:rPr>
              <w:t>قَدْ عَلَانِي فِي الوَرَى مَشِيبِي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فَارْحَم عُبَيْداً عرما تكذيب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>
              <w:rPr>
                <w:rtl/>
              </w:rPr>
              <w:t>و</w:t>
            </w:r>
            <w:r w:rsidRPr="005E10CD">
              <w:rPr>
                <w:rtl/>
              </w:rPr>
              <w:t>اغفر ذنوبي سيدي وَحَوْبِي</w:t>
            </w:r>
            <w:r w:rsidRPr="005E217B">
              <w:rPr>
                <w:rStyle w:val="libFootnotenumChar"/>
                <w:rtl/>
              </w:rPr>
              <w:t>(2)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</w:tbl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فاطر</w:t>
      </w:r>
      <w:r>
        <w:rPr>
          <w:rtl/>
        </w:rPr>
        <w:t>:</w:t>
      </w:r>
      <w:r w:rsidRPr="005E10CD">
        <w:rPr>
          <w:rtl/>
        </w:rPr>
        <w:t xml:space="preserve"> 35 / 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العرم هنا بمعنى الشدة والكثرة</w:t>
      </w:r>
      <w:r>
        <w:rPr>
          <w:rtl/>
        </w:rPr>
        <w:t>،</w:t>
      </w:r>
      <w:r w:rsidRPr="005E10CD">
        <w:rPr>
          <w:rtl/>
        </w:rPr>
        <w:t xml:space="preserve"> وفي البيت إشارة لقوله السابق</w:t>
      </w:r>
      <w:r>
        <w:rPr>
          <w:rtl/>
        </w:rPr>
        <w:t>:</w:t>
      </w:r>
      <w:r w:rsidRPr="005E10CD">
        <w:rPr>
          <w:rtl/>
        </w:rPr>
        <w:t xml:space="preserve"> «</w:t>
      </w:r>
      <w:r>
        <w:rPr>
          <w:rFonts w:hint="cs"/>
          <w:rtl/>
        </w:rPr>
        <w:t xml:space="preserve"> </w:t>
      </w:r>
      <w:r>
        <w:rPr>
          <w:rtl/>
        </w:rPr>
        <w:t>.</w:t>
      </w:r>
      <w:r>
        <w:rPr>
          <w:rFonts w:hint="cs"/>
          <w:rtl/>
        </w:rPr>
        <w:t>..</w:t>
      </w:r>
      <w:r w:rsidRPr="005E10CD">
        <w:rPr>
          <w:rtl/>
        </w:rPr>
        <w:t xml:space="preserve"> حتى بلى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إلى أنْ قال</w:t>
      </w:r>
      <w:r>
        <w:rPr>
          <w:rtl/>
        </w:rPr>
        <w:t>:</w:t>
      </w:r>
      <w:r w:rsidRPr="005E10CD">
        <w:rPr>
          <w:rtl/>
        </w:rPr>
        <w:t xml:space="preserve"> فقاتل سُلَيمان بن صُرَد </w:t>
      </w:r>
      <w:r w:rsidRPr="005E217B">
        <w:rPr>
          <w:rStyle w:val="libAlaemChar"/>
          <w:rtl/>
        </w:rPr>
        <w:t>رحمه‌الله</w:t>
      </w:r>
      <w:r w:rsidRPr="005E10CD">
        <w:rPr>
          <w:rtl/>
        </w:rPr>
        <w:t xml:space="preserve"> فلقد بذل في أهل الثأر مهجته</w:t>
      </w:r>
      <w:r>
        <w:rPr>
          <w:rtl/>
        </w:rPr>
        <w:t>،</w:t>
      </w:r>
      <w:r w:rsidRPr="005E10CD">
        <w:rPr>
          <w:rtl/>
        </w:rPr>
        <w:t xml:space="preserve"> وأخلص لله توبته. وقد قلت هذين البيتين حيث مات مبرّءاً من العَتَبِ والشيْنِ</w:t>
      </w:r>
      <w:r>
        <w:rPr>
          <w:rtl/>
        </w:rPr>
        <w:t>:</w:t>
      </w:r>
    </w:p>
    <w:tbl>
      <w:tblPr>
        <w:bidiVisual/>
        <w:tblW w:w="4983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338"/>
        <w:gridCol w:w="3747"/>
      </w:tblGrid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قَضَى سُلَيْمانُ نَحْبَهُ فَغَدَا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إلى جِنَانٍ ورحمةِ الباري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مَضى حَميِداً في بذلِ مُهْجَتِهِ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>
              <w:rPr>
                <w:rtl/>
              </w:rPr>
              <w:t>و</w:t>
            </w:r>
            <w:r w:rsidRPr="005E10CD">
              <w:rPr>
                <w:rtl/>
              </w:rPr>
              <w:t>أخْذِهِ للحُسينِ بالثّأرِ</w:t>
            </w:r>
            <w:r w:rsidRPr="005E217B">
              <w:rPr>
                <w:rStyle w:val="libFootnotenumChar"/>
                <w:rtl/>
              </w:rPr>
              <w:t>(1)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</w:tbl>
    <w:p w:rsidR="005E217B" w:rsidRDefault="005E217B" w:rsidP="004D6011">
      <w:pPr>
        <w:pStyle w:val="Heading3"/>
        <w:rPr>
          <w:rtl/>
        </w:rPr>
      </w:pPr>
      <w:bookmarkStart w:id="170" w:name="_Toc394925384"/>
      <w:r w:rsidRPr="00543F90">
        <w:rPr>
          <w:rtl/>
        </w:rPr>
        <w:t>[1218] سُلَيْمَان بن طالب القُرَشيّ</w:t>
      </w:r>
      <w:r>
        <w:rPr>
          <w:rtl/>
        </w:rPr>
        <w:t>:</w:t>
      </w:r>
      <w:bookmarkEnd w:id="1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71" w:name="_Toc394925385"/>
      <w:r w:rsidRPr="004D6011">
        <w:rPr>
          <w:rStyle w:val="Heading3Char"/>
          <w:rtl/>
        </w:rPr>
        <w:t xml:space="preserve">[1219] سُلَيْمَان بن ظَرِيف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الكُوفِيّ:</w:t>
      </w:r>
      <w:bookmarkEnd w:id="1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ثعلبة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الله خيارنا فوجدنا كذابين في نصر ابن بنت رسول الله </w:t>
      </w:r>
      <w:r w:rsidRPr="005E217B">
        <w:rPr>
          <w:rStyle w:val="libAlaemChar"/>
          <w:rtl/>
        </w:rPr>
        <w:t>صلى‌الله‌عليه‌وآله‌وسلم</w:t>
      </w:r>
      <w:r w:rsidRPr="000450BE">
        <w:rPr>
          <w:rFonts w:hint="cs"/>
          <w:rtl/>
        </w:rPr>
        <w:t xml:space="preserve"> ..</w:t>
      </w:r>
      <w:r w:rsidRPr="000450BE">
        <w:rPr>
          <w:rtl/>
        </w:rPr>
        <w:t>.</w:t>
      </w:r>
      <w:r w:rsidRPr="005E10CD">
        <w:rPr>
          <w:rtl/>
        </w:rPr>
        <w:t xml:space="preserve"> »</w:t>
      </w:r>
      <w:r>
        <w:rPr>
          <w:rtl/>
        </w:rPr>
        <w:t>،</w:t>
      </w:r>
      <w:r w:rsidRPr="005E10CD">
        <w:rPr>
          <w:rtl/>
        </w:rPr>
        <w:t xml:space="preserve"> وفي شطر هذا البيت اضطراب برواية شرح الثأر.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وقد أورد الخوارزمي الحنفي البيتين المذكورين بعد ذكر قصة سليمان بن صُرَد كما في شرح الثأر بهذا النحو</w:t>
      </w:r>
      <w:r>
        <w:rPr>
          <w:rtl/>
        </w:rPr>
        <w:t>:</w:t>
      </w:r>
    </w:p>
    <w:tbl>
      <w:tblPr>
        <w:bidiVisual/>
        <w:tblW w:w="4983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338"/>
        <w:gridCol w:w="3747"/>
      </w:tblGrid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 w:rsidRPr="005E10CD">
              <w:rPr>
                <w:rtl/>
              </w:rPr>
              <w:t>إلَيْكَ رَبِّي تُبْتُ مِنْ ذُنُوبِي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 w:rsidRPr="005E10CD">
              <w:rPr>
                <w:rtl/>
              </w:rPr>
              <w:t>فَقَدْ أَحَاطَتْ بِي مِنَ الجنُوبِي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>
              <w:rPr>
                <w:rtl/>
              </w:rPr>
              <w:t>وَ</w:t>
            </w:r>
            <w:r w:rsidRPr="005E10CD">
              <w:rPr>
                <w:rtl/>
              </w:rPr>
              <w:t>قَدْ عَلَا فِي هَامَتِي مَشِيبِي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>
              <w:rPr>
                <w:rtl/>
              </w:rPr>
              <w:t>وَ</w:t>
            </w:r>
            <w:r w:rsidRPr="005E10CD">
              <w:rPr>
                <w:rtl/>
              </w:rPr>
              <w:t>اغْفِر ذُنُوبِي سَيّدِي وَحَوْبِي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</w:tbl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 xml:space="preserve">مقتل الحسين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/ الخوارزمي 2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198.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والحوب</w:t>
      </w:r>
      <w:r>
        <w:rPr>
          <w:rtl/>
        </w:rPr>
        <w:t>:</w:t>
      </w:r>
      <w:r w:rsidRPr="005E10CD">
        <w:rPr>
          <w:rtl/>
        </w:rPr>
        <w:t xml:space="preserve"> بضم الحاء وفتحها المأثم</w:t>
      </w:r>
      <w:r>
        <w:rPr>
          <w:rtl/>
        </w:rPr>
        <w:t>،</w:t>
      </w:r>
      <w:r w:rsidRPr="005E10CD">
        <w:rPr>
          <w:rtl/>
        </w:rPr>
        <w:t xml:space="preserve"> جمع حَوْبَة. لسان العرب 1</w:t>
      </w:r>
      <w:r>
        <w:rPr>
          <w:rtl/>
        </w:rPr>
        <w:t>:</w:t>
      </w:r>
      <w:r w:rsidRPr="005E10CD">
        <w:rPr>
          <w:rtl/>
        </w:rPr>
        <w:t xml:space="preserve"> 339 حوب. ومنه قوله تعالى</w:t>
      </w:r>
      <w:r>
        <w:rPr>
          <w:rtl/>
        </w:rPr>
        <w:t>:</w:t>
      </w:r>
      <w:r w:rsidRPr="005E10CD">
        <w:rPr>
          <w:rtl/>
        </w:rPr>
        <w:t xml:space="preserve"> إِنَّهُ كانَ حُوباً كَبِيراً النساء</w:t>
      </w:r>
      <w:r>
        <w:rPr>
          <w:rtl/>
        </w:rPr>
        <w:t>:</w:t>
      </w:r>
      <w:r w:rsidRPr="005E10CD">
        <w:rPr>
          <w:rtl/>
        </w:rPr>
        <w:t xml:space="preserve"> 4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انظر</w:t>
      </w:r>
      <w:r>
        <w:rPr>
          <w:rtl/>
        </w:rPr>
        <w:t>:</w:t>
      </w:r>
      <w:r w:rsidRPr="005E10CD">
        <w:rPr>
          <w:rtl/>
        </w:rPr>
        <w:t xml:space="preserve"> رسالة شرح الثأر لابن نما الحلي في بحار الأنوار 45</w:t>
      </w:r>
      <w:r>
        <w:rPr>
          <w:rtl/>
        </w:rPr>
        <w:t>:</w:t>
      </w:r>
      <w:r w:rsidRPr="005E10CD">
        <w:rPr>
          <w:rtl/>
        </w:rPr>
        <w:t xml:space="preserve"> 346 390 فقد ذكرها كاملة.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208 / 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اختُلِف في ضبطه بين </w:t>
      </w:r>
      <w:r>
        <w:rPr>
          <w:rtl/>
        </w:rPr>
        <w:t>(</w:t>
      </w:r>
      <w:r w:rsidRPr="005E10CD">
        <w:rPr>
          <w:rtl/>
        </w:rPr>
        <w:t>ظريف</w:t>
      </w:r>
      <w:r>
        <w:rPr>
          <w:rtl/>
        </w:rPr>
        <w:t>)</w:t>
      </w:r>
      <w:r w:rsidRPr="005E10CD">
        <w:rPr>
          <w:rtl/>
        </w:rPr>
        <w:t xml:space="preserve"> بالظاء المعجمة كما في جامع الرواة 1</w:t>
      </w:r>
      <w:r>
        <w:rPr>
          <w:rtl/>
        </w:rPr>
        <w:t>:</w:t>
      </w:r>
      <w:r w:rsidRPr="005E10CD">
        <w:rPr>
          <w:rtl/>
        </w:rPr>
        <w:t xml:space="preserve"> 381 ومجمع الرجال 3</w:t>
      </w:r>
      <w:r>
        <w:rPr>
          <w:rtl/>
        </w:rPr>
        <w:t>:</w:t>
      </w:r>
      <w:r w:rsidRPr="005E10CD">
        <w:rPr>
          <w:rtl/>
        </w:rPr>
        <w:t xml:space="preserve"> 140</w:t>
      </w:r>
      <w:r>
        <w:rPr>
          <w:rtl/>
        </w:rPr>
        <w:t>،</w:t>
      </w:r>
      <w:r w:rsidRPr="005E10CD">
        <w:rPr>
          <w:rtl/>
        </w:rPr>
        <w:t xml:space="preserve"> وبين </w:t>
      </w:r>
      <w:r>
        <w:rPr>
          <w:rtl/>
        </w:rPr>
        <w:t>(</w:t>
      </w:r>
      <w:r w:rsidRPr="005E10CD">
        <w:rPr>
          <w:rtl/>
        </w:rPr>
        <w:t>طريف</w:t>
      </w:r>
      <w:r>
        <w:rPr>
          <w:rtl/>
        </w:rPr>
        <w:t>)</w:t>
      </w:r>
      <w:r w:rsidRPr="005E10CD">
        <w:rPr>
          <w:rtl/>
        </w:rPr>
        <w:t xml:space="preserve"> بالطاء المهملة كما في تنقيح المقال 2</w:t>
      </w:r>
      <w:r>
        <w:rPr>
          <w:rtl/>
        </w:rPr>
        <w:t>:</w:t>
      </w:r>
      <w:r w:rsidRPr="005E10CD">
        <w:rPr>
          <w:rtl/>
        </w:rPr>
        <w:t xml:space="preserve"> 63 وهو الموافق لما في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208 / 97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سليمان بن طريف بالطاء المهملة كما مرّ.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208 / 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72" w:name="_Toc394925386"/>
      <w:r w:rsidRPr="00543F90">
        <w:rPr>
          <w:rtl/>
        </w:rPr>
        <w:lastRenderedPageBreak/>
        <w:t>[1220] سُلَيْمَان بن عبد الرحمن</w:t>
      </w:r>
      <w:r>
        <w:rPr>
          <w:rtl/>
        </w:rPr>
        <w:t>:</w:t>
      </w:r>
      <w:bookmarkEnd w:id="1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داود الحمار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قيل</w:t>
      </w:r>
      <w:r>
        <w:rPr>
          <w:rtl/>
        </w:rPr>
        <w:t>:</w:t>
      </w:r>
      <w:r w:rsidRPr="005E10CD">
        <w:rPr>
          <w:rtl/>
        </w:rPr>
        <w:t xml:space="preserve"> الظاهر أنه الذي تقدم عن الفقيه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73" w:name="_Toc394925387"/>
      <w:r w:rsidRPr="00543F90">
        <w:rPr>
          <w:rtl/>
        </w:rPr>
        <w:t>[1221] سُلَيْمَان بن عبد الرّحمن الأزْدِيّ</w:t>
      </w:r>
      <w:r>
        <w:rPr>
          <w:rtl/>
        </w:rPr>
        <w:t>:</w:t>
      </w:r>
      <w:bookmarkEnd w:id="1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البارِقيّ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74" w:name="_Toc394925388"/>
      <w:r w:rsidRPr="00543F90">
        <w:rPr>
          <w:rtl/>
        </w:rPr>
        <w:t>[1222] سُلَيْمَان بن عبد الله</w:t>
      </w:r>
      <w:r>
        <w:rPr>
          <w:rtl/>
        </w:rPr>
        <w:t>:</w:t>
      </w:r>
      <w:bookmarkEnd w:id="1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حامد</w:t>
      </w:r>
      <w:r>
        <w:rPr>
          <w:rtl/>
        </w:rPr>
        <w:t>،</w:t>
      </w:r>
      <w:r w:rsidRPr="005E10CD">
        <w:rPr>
          <w:rtl/>
        </w:rPr>
        <w:t xml:space="preserve"> مولى مُزَيْنَة</w:t>
      </w:r>
      <w:r>
        <w:rPr>
          <w:rtl/>
        </w:rPr>
        <w:t>،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75" w:name="_Toc394925389"/>
      <w:r w:rsidRPr="004D6011">
        <w:rPr>
          <w:rStyle w:val="Heading3Char"/>
          <w:rtl/>
        </w:rPr>
        <w:t>[1223] سُلَيْمَان بن عبد الله بن الحسن بن الحسن بن علي بن ابي طالب (</w:t>
      </w:r>
      <w:r w:rsidRPr="005E217B">
        <w:rPr>
          <w:rStyle w:val="libAlaemChar"/>
          <w:rtl/>
        </w:rPr>
        <w:t>عليه</w:t>
      </w:r>
      <w:r w:rsidRPr="005E217B">
        <w:rPr>
          <w:rStyle w:val="libAlaemChar"/>
          <w:rFonts w:hint="cs"/>
          <w:rtl/>
        </w:rPr>
        <w:t>م</w:t>
      </w:r>
      <w:r w:rsidRPr="005E217B">
        <w:rPr>
          <w:rStyle w:val="libAlaemChar"/>
          <w:rtl/>
        </w:rPr>
        <w:t>‌السلام</w:t>
      </w:r>
      <w:r w:rsidRPr="004D6011">
        <w:rPr>
          <w:rStyle w:val="Heading3Char"/>
          <w:rtl/>
        </w:rPr>
        <w:t>)</w:t>
      </w:r>
      <w:r w:rsidRPr="004D6011">
        <w:rPr>
          <w:rStyle w:val="Heading3Char"/>
          <w:rFonts w:hint="cs"/>
          <w:rtl/>
        </w:rPr>
        <w:t>:</w:t>
      </w:r>
      <w:bookmarkEnd w:id="1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هاشِميّ مدنِيّ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76" w:name="_Toc394925390"/>
      <w:r w:rsidRPr="00543F90">
        <w:rPr>
          <w:rtl/>
        </w:rPr>
        <w:t>[1224] سُلَيْمَان بن عبد الله الطَّلَحيّ</w:t>
      </w:r>
      <w:r>
        <w:rPr>
          <w:rtl/>
        </w:rPr>
        <w:t>:</w:t>
      </w:r>
      <w:bookmarkEnd w:id="1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77" w:name="_Toc394925391"/>
      <w:r w:rsidRPr="00543F90">
        <w:rPr>
          <w:rtl/>
        </w:rPr>
        <w:t>[1225] سُلَيْمَان بن عبد الله النَّخَعِيّ</w:t>
      </w:r>
      <w:r>
        <w:rPr>
          <w:rtl/>
        </w:rPr>
        <w:t>:</w:t>
      </w:r>
      <w:bookmarkEnd w:id="1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208 / 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تقدم في هذه الفائدة برقم [1207]</w:t>
      </w:r>
      <w:r>
        <w:rPr>
          <w:rtl/>
        </w:rPr>
        <w:t>،</w:t>
      </w:r>
      <w:r w:rsidRPr="005E10CD">
        <w:rPr>
          <w:rtl/>
        </w:rPr>
        <w:t xml:space="preserve"> والذي استظهر هذا هو الأردبيلي </w:t>
      </w:r>
      <w:r>
        <w:rPr>
          <w:rtl/>
        </w:rPr>
        <w:t>(</w:t>
      </w:r>
      <w:r w:rsidRPr="005E217B">
        <w:rPr>
          <w:rStyle w:val="libAlaemChar"/>
          <w:rtl/>
        </w:rPr>
        <w:t>رحمه‌الله</w:t>
      </w:r>
      <w:r w:rsidRPr="005E10CD">
        <w:rPr>
          <w:rtl/>
        </w:rPr>
        <w:t xml:space="preserve"> تعالى</w:t>
      </w:r>
      <w:r>
        <w:rPr>
          <w:rtl/>
        </w:rPr>
        <w:t>)</w:t>
      </w:r>
      <w:r w:rsidRPr="005E10CD">
        <w:rPr>
          <w:rtl/>
        </w:rPr>
        <w:t xml:space="preserve"> في جامع الرواة 1</w:t>
      </w:r>
      <w:r>
        <w:rPr>
          <w:rtl/>
        </w:rPr>
        <w:t>:</w:t>
      </w:r>
      <w:r w:rsidRPr="005E10CD">
        <w:rPr>
          <w:rtl/>
        </w:rPr>
        <w:t xml:space="preserve"> 381.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208 / 94.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207 / 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206 / 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207 / 84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207 / 81.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78" w:name="_Toc394925392"/>
      <w:r w:rsidRPr="00543F90">
        <w:rPr>
          <w:rtl/>
        </w:rPr>
        <w:lastRenderedPageBreak/>
        <w:t>[1226] سُلَيْمَان بن علي الأحْمَسِيّ البَجَلِيّ</w:t>
      </w:r>
      <w:r>
        <w:rPr>
          <w:rtl/>
        </w:rPr>
        <w:t>:</w:t>
      </w:r>
      <w:bookmarkEnd w:id="1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79" w:name="_Toc394925393"/>
      <w:r w:rsidRPr="00543F90">
        <w:rPr>
          <w:rtl/>
        </w:rPr>
        <w:t>[1227] سُلَيْمَان بن عمرو الأزْدِيّ</w:t>
      </w:r>
      <w:r>
        <w:rPr>
          <w:rtl/>
        </w:rPr>
        <w:t>:</w:t>
      </w:r>
      <w:bookmarkEnd w:id="1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أبو عُمَارة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80" w:name="_Toc394925394"/>
      <w:r w:rsidRPr="00543F90">
        <w:rPr>
          <w:rtl/>
        </w:rPr>
        <w:t>[1228] سُلَيْمَان بن عمرو بن عبد الله بن وَهْب النَّخَعِيّ</w:t>
      </w:r>
      <w:r>
        <w:rPr>
          <w:rtl/>
        </w:rPr>
        <w:t>:</w:t>
      </w:r>
      <w:bookmarkEnd w:id="1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داود الكوفي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مرّ في </w:t>
      </w:r>
      <w:r>
        <w:rPr>
          <w:rtl/>
        </w:rPr>
        <w:t>(</w:t>
      </w:r>
      <w:r w:rsidRPr="005E10CD">
        <w:rPr>
          <w:rtl/>
        </w:rPr>
        <w:t>قمج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81" w:name="_Toc394925395"/>
      <w:r w:rsidRPr="00543F90">
        <w:rPr>
          <w:rtl/>
        </w:rPr>
        <w:t>[1229] سُلَيْمَان بن عمران الفَرّاء</w:t>
      </w:r>
      <w:r>
        <w:rPr>
          <w:rtl/>
        </w:rPr>
        <w:t>:</w:t>
      </w:r>
      <w:bookmarkEnd w:id="1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طِرْبَال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الكحل</w:t>
      </w:r>
      <w:r>
        <w:rPr>
          <w:rtl/>
        </w:rPr>
        <w:t>،</w:t>
      </w:r>
      <w:r w:rsidRPr="005E10CD">
        <w:rPr>
          <w:rtl/>
        </w:rPr>
        <w:t xml:space="preserve"> في كتاب الزي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82" w:name="_Toc394925396"/>
      <w:r w:rsidRPr="004D6011">
        <w:rPr>
          <w:rStyle w:val="Heading3Char"/>
          <w:rtl/>
        </w:rPr>
        <w:t xml:space="preserve">[1230] سُلَيْمَان بن العيص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1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صفوان</w:t>
      </w:r>
      <w:r>
        <w:rPr>
          <w:rtl/>
        </w:rPr>
        <w:t>،</w:t>
      </w:r>
      <w:r w:rsidRPr="005E10CD">
        <w:rPr>
          <w:rtl/>
        </w:rPr>
        <w:t xml:space="preserve"> وابن أبي عمير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الكفارة عن خطأ المحرم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83" w:name="_Toc394925397"/>
      <w:r w:rsidRPr="00543F90">
        <w:rPr>
          <w:rtl/>
        </w:rPr>
        <w:t>[1231] سُلَيْمَان بن قَرْم بن سُليمان الضَّبِّي</w:t>
      </w:r>
      <w:r>
        <w:rPr>
          <w:rtl/>
        </w:rPr>
        <w:t>:</w:t>
      </w:r>
      <w:bookmarkEnd w:id="1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208 / 104.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208 / 103.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208 / 102.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تقدم ذلك في الفائدة الخامسة برمز </w:t>
      </w:r>
      <w:r>
        <w:rPr>
          <w:rtl/>
        </w:rPr>
        <w:t>(</w:t>
      </w:r>
      <w:r w:rsidRPr="005E10CD">
        <w:rPr>
          <w:rtl/>
        </w:rPr>
        <w:t>قمج</w:t>
      </w:r>
      <w:r>
        <w:rPr>
          <w:rtl/>
        </w:rPr>
        <w:t>)</w:t>
      </w:r>
      <w:r w:rsidRPr="005E10CD">
        <w:rPr>
          <w:rtl/>
        </w:rPr>
        <w:t xml:space="preserve"> المساوي لرقم الطريق [143]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6</w:t>
      </w:r>
      <w:r>
        <w:rPr>
          <w:rtl/>
        </w:rPr>
        <w:t>:</w:t>
      </w:r>
      <w:r w:rsidRPr="005E10CD">
        <w:rPr>
          <w:rtl/>
        </w:rPr>
        <w:t xml:space="preserve"> 493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حاشية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الفيض</w:t>
      </w:r>
      <w:r>
        <w:rPr>
          <w:rtl/>
        </w:rPr>
        <w:t>:</w:t>
      </w:r>
      <w:r w:rsidRPr="005E10CD">
        <w:rPr>
          <w:rtl/>
        </w:rPr>
        <w:t xml:space="preserve">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5</w:t>
      </w:r>
      <w:r>
        <w:rPr>
          <w:rtl/>
        </w:rPr>
        <w:t>:</w:t>
      </w:r>
      <w:r w:rsidRPr="005E10CD">
        <w:rPr>
          <w:rtl/>
        </w:rPr>
        <w:t xml:space="preserve"> 384 / 1339.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207 / 77.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84" w:name="_Toc394925398"/>
      <w:r w:rsidRPr="00543F90">
        <w:rPr>
          <w:rtl/>
        </w:rPr>
        <w:lastRenderedPageBreak/>
        <w:t>[1232] سُلَيْمَان بن ا</w:t>
      </w:r>
      <w:r w:rsidR="00E37D53">
        <w:rPr>
          <w:rtl/>
        </w:rPr>
        <w:t>لمـُ</w:t>
      </w:r>
      <w:r w:rsidRPr="00543F90">
        <w:rPr>
          <w:rtl/>
        </w:rPr>
        <w:t>تَوَكِّل الغَزَّال الكُنَاسِيّ</w:t>
      </w:r>
      <w:r>
        <w:rPr>
          <w:rtl/>
        </w:rPr>
        <w:t>:</w:t>
      </w:r>
      <w:bookmarkEnd w:id="1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85" w:name="_Toc394925399"/>
      <w:r w:rsidRPr="00543F90">
        <w:rPr>
          <w:rtl/>
        </w:rPr>
        <w:t>[1233] سُلَيْمَان بن مُوسى بن الذَّبَّال الهَمْدانِيّ</w:t>
      </w:r>
      <w:r>
        <w:rPr>
          <w:rtl/>
        </w:rPr>
        <w:t>:</w:t>
      </w:r>
      <w:bookmarkEnd w:id="1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المِشْعَاري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86" w:name="_Toc394925400"/>
      <w:r w:rsidRPr="00543F90">
        <w:rPr>
          <w:rtl/>
        </w:rPr>
        <w:t>[1234] سُلَيْمَان</w:t>
      </w:r>
      <w:r>
        <w:rPr>
          <w:rtl/>
        </w:rPr>
        <w:t>:</w:t>
      </w:r>
      <w:bookmarkEnd w:id="1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مولى الحُسين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قتل معه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209 / 110.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بعض كتب الرجال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الشفاري</w:t>
      </w:r>
      <w:r>
        <w:rPr>
          <w:rtl/>
        </w:rPr>
        <w:t>)</w:t>
      </w:r>
      <w:r w:rsidRPr="005E10CD">
        <w:rPr>
          <w:rtl/>
        </w:rPr>
        <w:t xml:space="preserve"> بالفاء</w:t>
      </w:r>
      <w:r>
        <w:rPr>
          <w:rtl/>
        </w:rPr>
        <w:t>،</w:t>
      </w:r>
      <w:r w:rsidRPr="005E10CD">
        <w:rPr>
          <w:rtl/>
        </w:rPr>
        <w:t xml:space="preserve"> وفي اخرى </w:t>
      </w:r>
      <w:r>
        <w:rPr>
          <w:rtl/>
        </w:rPr>
        <w:t>(</w:t>
      </w:r>
      <w:r w:rsidRPr="005E10CD">
        <w:rPr>
          <w:rtl/>
        </w:rPr>
        <w:t>المشغاري</w:t>
      </w:r>
      <w:r>
        <w:rPr>
          <w:rtl/>
        </w:rPr>
        <w:t>)</w:t>
      </w:r>
      <w:r w:rsidRPr="005E10CD">
        <w:rPr>
          <w:rtl/>
        </w:rPr>
        <w:t xml:space="preserve"> بالميم في أوله والغين المعجمة بينهما الشين المعجمة. وفي تنقيح المقال 2</w:t>
      </w:r>
      <w:r>
        <w:rPr>
          <w:rtl/>
        </w:rPr>
        <w:t>:</w:t>
      </w:r>
      <w:r w:rsidRPr="005E10CD">
        <w:rPr>
          <w:rtl/>
        </w:rPr>
        <w:t xml:space="preserve"> 65 قال في ضبطه</w:t>
      </w:r>
      <w:r>
        <w:rPr>
          <w:rtl/>
        </w:rPr>
        <w:t>:</w:t>
      </w:r>
      <w:r w:rsidRPr="005E10CD">
        <w:rPr>
          <w:rtl/>
        </w:rPr>
        <w:t xml:space="preserve"> « المشاعري</w:t>
      </w:r>
      <w:r>
        <w:rPr>
          <w:rtl/>
        </w:rPr>
        <w:t>:</w:t>
      </w:r>
      <w:r w:rsidRPr="005E10CD">
        <w:rPr>
          <w:rtl/>
        </w:rPr>
        <w:t xml:space="preserve"> نسبة إلى ذي المشعار</w:t>
      </w:r>
      <w:r>
        <w:rPr>
          <w:rtl/>
        </w:rPr>
        <w:t>،</w:t>
      </w:r>
      <w:r w:rsidRPr="005E10CD">
        <w:rPr>
          <w:rtl/>
        </w:rPr>
        <w:t xml:space="preserve"> وهو مالك بن نمط الهَمْداني. والقياس في النسبة مشعاري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207 / 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74 / 2 في أصحاب الإمام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 xml:space="preserve">سليم مولى الحسين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)،</w:t>
      </w:r>
      <w:r w:rsidRPr="005E10CD">
        <w:rPr>
          <w:rtl/>
        </w:rPr>
        <w:t xml:space="preserve"> ومثله في مجمع الرجال 3</w:t>
      </w:r>
      <w:r>
        <w:rPr>
          <w:rtl/>
        </w:rPr>
        <w:t>:</w:t>
      </w:r>
      <w:r w:rsidRPr="005E10CD">
        <w:rPr>
          <w:rtl/>
        </w:rPr>
        <w:t xml:space="preserve"> 158</w:t>
      </w:r>
      <w:r>
        <w:rPr>
          <w:rtl/>
        </w:rPr>
        <w:t>،</w:t>
      </w:r>
      <w:r w:rsidRPr="005E10CD">
        <w:rPr>
          <w:rtl/>
        </w:rPr>
        <w:t xml:space="preserve"> ونسخة من المصدر كما في نقد الرجال</w:t>
      </w:r>
      <w:r>
        <w:rPr>
          <w:rtl/>
        </w:rPr>
        <w:t>:</w:t>
      </w:r>
      <w:r w:rsidRPr="005E10CD">
        <w:rPr>
          <w:rtl/>
        </w:rPr>
        <w:t xml:space="preserve"> 162.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وما في رجال ابن داود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106 / 731 ونقد الرجال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162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ومنهج المقال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174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وجامع الرواة 1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383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وتنقيح المقال 2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65 موافق لما في الأصل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مع الإشارة في الثلاثة الأخير إلى نسخة من المصدر بعنوان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(</w:t>
      </w:r>
      <w:r w:rsidRPr="005E217B">
        <w:rPr>
          <w:rStyle w:val="libFootnoteChar"/>
          <w:rFonts w:hint="cs"/>
          <w:rtl/>
        </w:rPr>
        <w:t>.</w:t>
      </w:r>
      <w:r w:rsidRPr="005E217B">
        <w:rPr>
          <w:rStyle w:val="libFootnoteChar"/>
          <w:rtl/>
        </w:rPr>
        <w:t xml:space="preserve">. مولى الحسن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>).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والصحيح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انه مولى الإمام الحسين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ذكره كذلك أرباب التاريخ والسير والمقاتل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وفي تاريخ الطبري 5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357 وغيره أشار إلى قصته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وإن الحسين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أرسل معه كتباً إلى اشراف البصرة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وإن كل من وصلته الكتب لكتمها إلاّ ما كان من المنذر بن الجارود الذي خشي بزعمه من أن يكون ذلك دسيسة من ابن زياد الوغد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فجاء برسول الحسين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إليه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فأمر بضرب عنقه في العشية التي أراد في صبيحتها أن يسبق إلى الكوفة من البصرة.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وعليه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فالتعبير عنه </w:t>
      </w:r>
      <w:r w:rsidRPr="005E217B">
        <w:rPr>
          <w:rStyle w:val="libAlaemChar"/>
          <w:rtl/>
        </w:rPr>
        <w:t>رحمه‌الله</w:t>
      </w:r>
      <w:r w:rsidRPr="005E217B">
        <w:rPr>
          <w:rStyle w:val="libFootnoteChar"/>
          <w:rtl/>
        </w:rPr>
        <w:t xml:space="preserve"> بأنه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« قتل معه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» لا يراد به القتل في كربلاء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بل في العراق على طريق الحسين وأهدافه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وإنجاح مساعيه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والانقياد لأوامره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وإبلاغ صوته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</w:t>
      </w:r>
      <w:r w:rsidRPr="005E217B">
        <w:rPr>
          <w:rStyle w:val="libAlaemChar"/>
          <w:rtl/>
        </w:rPr>
        <w:t>رحمه‌الله</w:t>
      </w:r>
      <w:r w:rsidRPr="005E217B">
        <w:rPr>
          <w:rStyle w:val="libFootnoteChar"/>
          <w:rtl/>
        </w:rPr>
        <w:t xml:space="preserve"> في الخالدين.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87" w:name="_Toc394925401"/>
      <w:r w:rsidRPr="00543F90">
        <w:rPr>
          <w:rtl/>
        </w:rPr>
        <w:lastRenderedPageBreak/>
        <w:t>[1235] سُلَيْمَان بن نَصْر</w:t>
      </w:r>
      <w:r>
        <w:rPr>
          <w:rtl/>
        </w:rPr>
        <w:t>:</w:t>
      </w:r>
      <w:bookmarkEnd w:id="1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عُبَيْدَة البَكْرِيّ</w:t>
      </w:r>
      <w:r>
        <w:rPr>
          <w:rtl/>
        </w:rPr>
        <w:t>،</w:t>
      </w:r>
      <w:r w:rsidRPr="005E10CD">
        <w:rPr>
          <w:rtl/>
        </w:rPr>
        <w:t xml:space="preserve"> الذُّهْلِيّ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88" w:name="_Toc394925402"/>
      <w:r w:rsidRPr="00543F90">
        <w:rPr>
          <w:rtl/>
        </w:rPr>
        <w:t>[1236] سُلَيْمَان بن نُهَيْك</w:t>
      </w:r>
      <w:r>
        <w:rPr>
          <w:rtl/>
        </w:rPr>
        <w:t>:</w:t>
      </w:r>
      <w:bookmarkEnd w:id="1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علي بن الحكم</w:t>
      </w:r>
      <w:r>
        <w:rPr>
          <w:rtl/>
        </w:rPr>
        <w:t>،</w:t>
      </w:r>
      <w:r w:rsidRPr="005E10CD">
        <w:rPr>
          <w:rtl/>
        </w:rPr>
        <w:t xml:space="preserve"> في التهذيب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89" w:name="_Toc394925403"/>
      <w:r w:rsidRPr="00543F90">
        <w:rPr>
          <w:rtl/>
        </w:rPr>
        <w:t>[1237] سُلَيْمَان بن وَهْب العِجْلي</w:t>
      </w:r>
      <w:r>
        <w:rPr>
          <w:rtl/>
        </w:rPr>
        <w:t>:</w:t>
      </w:r>
      <w:bookmarkEnd w:id="1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90" w:name="_Toc394925404"/>
      <w:r w:rsidRPr="00543F90">
        <w:rPr>
          <w:rtl/>
        </w:rPr>
        <w:t>[1238] سُلَيْمَان بن هَارون الأزْدِي</w:t>
      </w:r>
      <w:r>
        <w:rPr>
          <w:rtl/>
        </w:rPr>
        <w:t>:</w:t>
      </w:r>
      <w:bookmarkEnd w:id="1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91" w:name="_Toc394925405"/>
      <w:r w:rsidRPr="00543F90">
        <w:rPr>
          <w:rtl/>
        </w:rPr>
        <w:t>[1239] سُلَيْمَان بن هَارون العِجْلي</w:t>
      </w:r>
      <w:r>
        <w:rPr>
          <w:rtl/>
        </w:rPr>
        <w:t>:</w:t>
      </w:r>
      <w:bookmarkEnd w:id="1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الردّ إلى الكتاب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وثَعْلَبة</w:t>
      </w:r>
      <w:r>
        <w:rPr>
          <w:rtl/>
        </w:rPr>
        <w:t>،</w:t>
      </w:r>
      <w:r w:rsidRPr="005E10CD">
        <w:rPr>
          <w:rtl/>
        </w:rPr>
        <w:t xml:space="preserve"> في التهذيب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92" w:name="_Toc394925406"/>
      <w:r w:rsidRPr="00543F90">
        <w:rPr>
          <w:rtl/>
        </w:rPr>
        <w:t>[1240] سُلَيْمَان بن هِلال بن جابان الكُوفِيّ</w:t>
      </w:r>
      <w:r>
        <w:rPr>
          <w:rtl/>
        </w:rPr>
        <w:t>:</w:t>
      </w:r>
      <w:bookmarkEnd w:id="1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209 / 109.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6</w:t>
      </w:r>
      <w:r>
        <w:rPr>
          <w:rtl/>
        </w:rPr>
        <w:t>:</w:t>
      </w:r>
      <w:r w:rsidRPr="005E10CD">
        <w:rPr>
          <w:rtl/>
        </w:rPr>
        <w:t xml:space="preserve"> 38 / 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209 / 107.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207 / 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207 / 78</w:t>
      </w:r>
      <w:r>
        <w:rPr>
          <w:rtl/>
        </w:rPr>
        <w:t>،</w:t>
      </w:r>
      <w:r w:rsidRPr="005E10CD">
        <w:rPr>
          <w:rtl/>
        </w:rPr>
        <w:t xml:space="preserve"> وذكره في أصحاب الإمام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124 / 12</w:t>
      </w:r>
      <w:r>
        <w:rPr>
          <w:rtl/>
        </w:rPr>
        <w:t>،</w:t>
      </w:r>
      <w:r w:rsidRPr="005E10CD">
        <w:rPr>
          <w:rtl/>
        </w:rPr>
        <w:t xml:space="preserve"> ومثله في رجال البرقي</w:t>
      </w:r>
      <w:r>
        <w:rPr>
          <w:rtl/>
        </w:rPr>
        <w:t>:</w:t>
      </w:r>
      <w:r w:rsidRPr="005E10CD">
        <w:rPr>
          <w:rtl/>
        </w:rPr>
        <w:t xml:space="preserve"> 13 و: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1</w:t>
      </w:r>
      <w:r>
        <w:rPr>
          <w:rtl/>
        </w:rPr>
        <w:t>:</w:t>
      </w:r>
      <w:r w:rsidRPr="005E10CD">
        <w:rPr>
          <w:rtl/>
        </w:rPr>
        <w:t xml:space="preserve"> 48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</w:t>
      </w:r>
      <w:r>
        <w:rPr>
          <w:rtl/>
        </w:rPr>
        <w:t>:</w:t>
      </w:r>
      <w:r w:rsidRPr="005E10CD">
        <w:rPr>
          <w:rtl/>
        </w:rPr>
        <w:t xml:space="preserve"> 6</w:t>
      </w:r>
      <w:r>
        <w:rPr>
          <w:rtl/>
        </w:rPr>
        <w:t>:</w:t>
      </w:r>
      <w:r w:rsidRPr="005E10CD">
        <w:rPr>
          <w:rtl/>
        </w:rPr>
        <w:t xml:space="preserve"> 31 / 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208 / 99.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93" w:name="_Toc394925407"/>
      <w:r w:rsidRPr="00543F90">
        <w:rPr>
          <w:rtl/>
        </w:rPr>
        <w:lastRenderedPageBreak/>
        <w:t>[1241] سُلَيْمَان بن هِلال الكُوفِيّ</w:t>
      </w:r>
      <w:r>
        <w:rPr>
          <w:rtl/>
        </w:rPr>
        <w:t>:</w:t>
      </w:r>
      <w:bookmarkEnd w:id="1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عثمان بن عيسى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وعبد الصمد بن بشير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94" w:name="_Toc394925408"/>
      <w:r w:rsidRPr="004D6011">
        <w:rPr>
          <w:rStyle w:val="Heading3Char"/>
          <w:rtl/>
        </w:rPr>
        <w:t xml:space="preserve">[1242] سَمَاعة الحَنّاط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>:</w:t>
      </w:r>
      <w:bookmarkEnd w:id="1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95" w:name="_Toc394925409"/>
      <w:r w:rsidRPr="00543F90">
        <w:rPr>
          <w:rtl/>
        </w:rPr>
        <w:t>[1243] سَمَاعَةُ بن عَبْد الرَّحْمن ا</w:t>
      </w:r>
      <w:r w:rsidR="00E37D53">
        <w:rPr>
          <w:rtl/>
        </w:rPr>
        <w:t>لمـُ</w:t>
      </w:r>
      <w:r w:rsidRPr="00543F90">
        <w:rPr>
          <w:rtl/>
        </w:rPr>
        <w:t>زَني</w:t>
      </w:r>
      <w:r>
        <w:rPr>
          <w:rtl/>
        </w:rPr>
        <w:t>:</w:t>
      </w:r>
      <w:bookmarkEnd w:id="1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96" w:name="_Toc394925410"/>
      <w:r w:rsidRPr="00543F90">
        <w:rPr>
          <w:rtl/>
        </w:rPr>
        <w:t>[1244] سِماكُ بن خُراشَة</w:t>
      </w:r>
      <w:r>
        <w:rPr>
          <w:rtl/>
        </w:rPr>
        <w:t>:</w:t>
      </w:r>
      <w:bookmarkEnd w:id="1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دُجَانة الأنصاري</w:t>
      </w:r>
      <w:r>
        <w:rPr>
          <w:rtl/>
        </w:rPr>
        <w:t>،</w:t>
      </w:r>
      <w:r w:rsidRPr="005E10CD">
        <w:rPr>
          <w:rtl/>
        </w:rPr>
        <w:t xml:space="preserve"> ثبت مع النبيّ وعلي </w:t>
      </w:r>
      <w:r>
        <w:rPr>
          <w:rtl/>
        </w:rPr>
        <w:t>(</w:t>
      </w:r>
      <w:r w:rsidRPr="005E10CD">
        <w:rPr>
          <w:rtl/>
        </w:rPr>
        <w:t>صلوات الله عليهما</w:t>
      </w:r>
      <w:r>
        <w:rPr>
          <w:rtl/>
        </w:rPr>
        <w:t>).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إرشاد المفيد</w:t>
      </w:r>
      <w:r>
        <w:rPr>
          <w:rtl/>
        </w:rPr>
        <w:t>:</w:t>
      </w:r>
      <w:r w:rsidRPr="005E10CD">
        <w:rPr>
          <w:rtl/>
        </w:rPr>
        <w:t xml:space="preserve"> وروى المفضل بن عمر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قال أبو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يخرج مع القائم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ظهر الكوفة سبعة وعشرون رجلاً. إلى أن قال</w:t>
      </w:r>
      <w:r>
        <w:rPr>
          <w:rtl/>
        </w:rPr>
        <w:t>:</w:t>
      </w:r>
      <w:r w:rsidRPr="005E10CD">
        <w:rPr>
          <w:rtl/>
        </w:rPr>
        <w:t xml:space="preserve"> وسَلْمان</w:t>
      </w:r>
      <w:r>
        <w:rPr>
          <w:rtl/>
        </w:rPr>
        <w:t>،</w:t>
      </w:r>
      <w:r w:rsidRPr="005E10CD">
        <w:rPr>
          <w:rtl/>
        </w:rPr>
        <w:t xml:space="preserve"> وأبو دُجانة الأنصاري</w:t>
      </w:r>
      <w:r>
        <w:rPr>
          <w:rtl/>
        </w:rPr>
        <w:t>،</w:t>
      </w:r>
      <w:r w:rsidRPr="005E10CD">
        <w:rPr>
          <w:rtl/>
        </w:rPr>
        <w:t xml:space="preserve"> والمِقداد</w:t>
      </w:r>
      <w:r>
        <w:rPr>
          <w:rtl/>
        </w:rPr>
        <w:t>،</w:t>
      </w:r>
      <w:r w:rsidRPr="005E10CD">
        <w:rPr>
          <w:rtl/>
        </w:rPr>
        <w:t xml:space="preserve"> ومالك الأشْتَر</w:t>
      </w:r>
      <w:r>
        <w:rPr>
          <w:rtl/>
        </w:rPr>
        <w:t>،</w:t>
      </w:r>
      <w:r w:rsidRPr="005E10CD">
        <w:rPr>
          <w:rtl/>
        </w:rPr>
        <w:t xml:space="preserve"> فيكونون بين يديه أنصاراً وحكّاماً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97" w:name="_Toc394925411"/>
      <w:r w:rsidRPr="00543F90">
        <w:rPr>
          <w:rtl/>
        </w:rPr>
        <w:t>[1245] سِنانُ بن جَميلِ الأزْدي</w:t>
      </w:r>
      <w:r>
        <w:rPr>
          <w:rtl/>
        </w:rPr>
        <w:t>:</w:t>
      </w:r>
      <w:bookmarkEnd w:id="1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208 / 101.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2</w:t>
      </w:r>
      <w:r>
        <w:rPr>
          <w:rtl/>
        </w:rPr>
        <w:t>:</w:t>
      </w:r>
      <w:r w:rsidRPr="005E10CD">
        <w:rPr>
          <w:rtl/>
        </w:rPr>
        <w:t xml:space="preserve"> 124 / 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10</w:t>
      </w:r>
      <w:r>
        <w:rPr>
          <w:rtl/>
        </w:rPr>
        <w:t>:</w:t>
      </w:r>
      <w:r w:rsidRPr="005E10CD">
        <w:rPr>
          <w:rtl/>
        </w:rPr>
        <w:t xml:space="preserve"> 52 / 194.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« الخياط »</w:t>
      </w:r>
      <w:r>
        <w:rPr>
          <w:rtl/>
        </w:rPr>
        <w:t>،</w:t>
      </w:r>
      <w:r w:rsidRPr="005E10CD">
        <w:rPr>
          <w:rtl/>
        </w:rPr>
        <w:t xml:space="preserve"> وما في منهج المقال</w:t>
      </w:r>
      <w:r>
        <w:rPr>
          <w:rtl/>
        </w:rPr>
        <w:t>:</w:t>
      </w:r>
      <w:r w:rsidRPr="005E10CD">
        <w:rPr>
          <w:rtl/>
        </w:rPr>
        <w:t xml:space="preserve"> 175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170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384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67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214 / 298.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214 / 297.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الإرشاد 2</w:t>
      </w:r>
      <w:r>
        <w:rPr>
          <w:rtl/>
        </w:rPr>
        <w:t>:</w:t>
      </w:r>
      <w:r w:rsidRPr="005E10CD">
        <w:rPr>
          <w:rtl/>
        </w:rPr>
        <w:t xml:space="preserve"> 386.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213 / 184.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98" w:name="_Toc394925412"/>
      <w:r w:rsidRPr="00543F90">
        <w:rPr>
          <w:rtl/>
        </w:rPr>
        <w:lastRenderedPageBreak/>
        <w:t>[1246] سِنَانُ بن عَبْد الرَّحْمن</w:t>
      </w:r>
      <w:r>
        <w:rPr>
          <w:rtl/>
        </w:rPr>
        <w:t>:</w:t>
      </w:r>
      <w:bookmarkEnd w:id="1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أخو مُقرن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99" w:name="_Toc394925413"/>
      <w:r w:rsidRPr="00543F90">
        <w:rPr>
          <w:rtl/>
        </w:rPr>
        <w:t>[1247] سِنَانُ بن عَبْد الرَّحْمن</w:t>
      </w:r>
      <w:r>
        <w:rPr>
          <w:rtl/>
        </w:rPr>
        <w:t>:</w:t>
      </w:r>
      <w:bookmarkEnd w:id="1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بني هاشم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 الخلاصة</w:t>
      </w:r>
      <w:r>
        <w:rPr>
          <w:rtl/>
        </w:rPr>
        <w:t>:</w:t>
      </w:r>
      <w:r w:rsidRPr="005E10CD">
        <w:rPr>
          <w:rtl/>
        </w:rPr>
        <w:t xml:space="preserve"> قال السيّد علي بن أحمد العَقِيقيّ العلويّ</w:t>
      </w:r>
      <w:r>
        <w:rPr>
          <w:rtl/>
        </w:rPr>
        <w:t>:</w:t>
      </w:r>
      <w:r w:rsidRPr="005E10CD">
        <w:rPr>
          <w:rtl/>
        </w:rPr>
        <w:t xml:space="preserve"> روى أبي</w:t>
      </w:r>
      <w:r>
        <w:rPr>
          <w:rtl/>
        </w:rPr>
        <w:t>،</w:t>
      </w:r>
      <w:r w:rsidRPr="005E10CD">
        <w:rPr>
          <w:rtl/>
        </w:rPr>
        <w:t xml:space="preserve"> عن علي ابن الحسن</w:t>
      </w:r>
      <w:r>
        <w:rPr>
          <w:rtl/>
        </w:rPr>
        <w:t>،</w:t>
      </w:r>
      <w:r w:rsidRPr="005E10CD">
        <w:rPr>
          <w:rtl/>
        </w:rPr>
        <w:t xml:space="preserve"> عن علي بن أسباط</w:t>
      </w:r>
      <w:r>
        <w:rPr>
          <w:rtl/>
        </w:rPr>
        <w:t>،</w:t>
      </w:r>
      <w:r w:rsidRPr="005E10CD">
        <w:rPr>
          <w:rtl/>
        </w:rPr>
        <w:t xml:space="preserve"> عن محمّد بن إسحاق بن عمّار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عن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أن سنانَ بن عبد الرحمن من أهل قوله تعالى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إِنَّ الَّذِينَ سَبَقَتْ لَهُمْ مِنَّا الْحُسْنى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لكنّه ذكر هذا الخبر في ترجمة والد عبد الله</w:t>
      </w:r>
      <w:r>
        <w:rPr>
          <w:rtl/>
        </w:rPr>
        <w:t>،</w:t>
      </w:r>
      <w:r w:rsidRPr="005E10CD">
        <w:rPr>
          <w:rtl/>
        </w:rPr>
        <w:t xml:space="preserve"> وهو اشتباه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مذكور وجهه في محلّه.</w:t>
      </w:r>
    </w:p>
    <w:p w:rsidR="005E217B" w:rsidRDefault="005E217B" w:rsidP="004D6011">
      <w:pPr>
        <w:pStyle w:val="Heading3"/>
        <w:rPr>
          <w:rtl/>
        </w:rPr>
      </w:pPr>
      <w:bookmarkStart w:id="200" w:name="_Toc394925414"/>
      <w:r w:rsidRPr="00543F90">
        <w:rPr>
          <w:rtl/>
        </w:rPr>
        <w:t>[1248] سِنَانُ بن عَدِي الطائي</w:t>
      </w:r>
      <w:r>
        <w:rPr>
          <w:rtl/>
        </w:rPr>
        <w:t>:</w:t>
      </w:r>
      <w:bookmarkEnd w:id="2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01" w:name="_Toc394925415"/>
      <w:r w:rsidRPr="00543F90">
        <w:rPr>
          <w:rtl/>
        </w:rPr>
        <w:t>[1249] سِنَانُ بن عَطِيّة ا</w:t>
      </w:r>
      <w:r w:rsidR="00E37D53">
        <w:rPr>
          <w:rtl/>
        </w:rPr>
        <w:t>لمـَ</w:t>
      </w:r>
      <w:r w:rsidRPr="00543F90">
        <w:rPr>
          <w:rtl/>
        </w:rPr>
        <w:t>رْهبِيّ</w:t>
      </w:r>
      <w:r>
        <w:rPr>
          <w:rtl/>
        </w:rPr>
        <w:t>:</w:t>
      </w:r>
      <w:bookmarkEnd w:id="2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الهَمْدَانِيّ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215 / 200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213 / 180.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الأنبياء</w:t>
      </w:r>
      <w:r>
        <w:rPr>
          <w:rtl/>
        </w:rPr>
        <w:t>:</w:t>
      </w:r>
      <w:r w:rsidRPr="005E10CD">
        <w:rPr>
          <w:rtl/>
        </w:rPr>
        <w:t xml:space="preserve"> 21 / 101.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العلاّمة</w:t>
      </w:r>
      <w:r>
        <w:rPr>
          <w:rtl/>
        </w:rPr>
        <w:t>:</w:t>
      </w:r>
      <w:r w:rsidRPr="005E10CD">
        <w:rPr>
          <w:rtl/>
        </w:rPr>
        <w:t xml:space="preserve"> 84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(5) لأنه يقضي إلى كون </w:t>
      </w:r>
      <w:r>
        <w:rPr>
          <w:rtl/>
        </w:rPr>
        <w:t>(</w:t>
      </w:r>
      <w:r w:rsidRPr="005E10CD">
        <w:rPr>
          <w:rtl/>
        </w:rPr>
        <w:t>سنان أبو عبد الله</w:t>
      </w:r>
      <w:r>
        <w:rPr>
          <w:rtl/>
        </w:rPr>
        <w:t>)</w:t>
      </w:r>
      <w:r w:rsidRPr="005E10CD">
        <w:rPr>
          <w:rtl/>
        </w:rPr>
        <w:t xml:space="preserve"> هو </w:t>
      </w:r>
      <w:r>
        <w:rPr>
          <w:rtl/>
        </w:rPr>
        <w:t>(</w:t>
      </w:r>
      <w:r w:rsidRPr="005E10CD">
        <w:rPr>
          <w:rtl/>
        </w:rPr>
        <w:t>سنان بن عبد الرحمن</w:t>
      </w:r>
      <w:r>
        <w:rPr>
          <w:rtl/>
        </w:rPr>
        <w:t>)،</w:t>
      </w:r>
      <w:r w:rsidRPr="005E10CD">
        <w:rPr>
          <w:rtl/>
        </w:rPr>
        <w:t xml:space="preserve"> وهما مختلفان. والعلاّمة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لم يقطع بالاتحاد بل احتمل كما احتمل التغاير فقال</w:t>
      </w:r>
      <w:r>
        <w:rPr>
          <w:rtl/>
        </w:rPr>
        <w:t>:</w:t>
      </w:r>
      <w:r w:rsidRPr="005E10CD">
        <w:rPr>
          <w:rtl/>
        </w:rPr>
        <w:t xml:space="preserve"> « ويحتمل أن يكون هذا الرجل </w:t>
      </w:r>
      <w:r>
        <w:rPr>
          <w:rtl/>
        </w:rPr>
        <w:t>[</w:t>
      </w:r>
      <w:r w:rsidRPr="005E10CD">
        <w:rPr>
          <w:rtl/>
        </w:rPr>
        <w:t>أي</w:t>
      </w:r>
      <w:r>
        <w:rPr>
          <w:rtl/>
        </w:rPr>
        <w:t>:</w:t>
      </w:r>
      <w:r w:rsidRPr="005E10CD">
        <w:rPr>
          <w:rtl/>
        </w:rPr>
        <w:t xml:space="preserve"> سنان بن عبد الرحمن</w:t>
      </w:r>
      <w:r>
        <w:rPr>
          <w:rtl/>
        </w:rPr>
        <w:t>]</w:t>
      </w:r>
      <w:r w:rsidRPr="005E10CD">
        <w:rPr>
          <w:rtl/>
        </w:rPr>
        <w:t xml:space="preserve"> هو الذي ذكره الكشي </w:t>
      </w:r>
      <w:r>
        <w:rPr>
          <w:rtl/>
        </w:rPr>
        <w:t>[</w:t>
      </w:r>
      <w:r w:rsidRPr="005E10CD">
        <w:rPr>
          <w:rtl/>
        </w:rPr>
        <w:t>بعنوان</w:t>
      </w:r>
      <w:r>
        <w:rPr>
          <w:rtl/>
        </w:rPr>
        <w:t>:</w:t>
      </w:r>
      <w:r w:rsidRPr="005E10CD">
        <w:rPr>
          <w:rtl/>
        </w:rPr>
        <w:t xml:space="preserve"> سنان أبو عبد الله</w:t>
      </w:r>
      <w:r>
        <w:rPr>
          <w:rtl/>
        </w:rPr>
        <w:t>]،</w:t>
      </w:r>
      <w:r w:rsidRPr="005E10CD">
        <w:rPr>
          <w:rtl/>
        </w:rPr>
        <w:t xml:space="preserve"> وإن يكون غيره »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213 / 183.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213 / 181.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02" w:name="_Toc394925416"/>
      <w:r w:rsidRPr="00543F90">
        <w:rPr>
          <w:rtl/>
        </w:rPr>
        <w:lastRenderedPageBreak/>
        <w:t>[1250] سِنَانُ بن وَديعة الخَثْعَمِي</w:t>
      </w:r>
      <w:r>
        <w:rPr>
          <w:rtl/>
        </w:rPr>
        <w:t>:</w:t>
      </w:r>
      <w:bookmarkEnd w:id="2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الكُوفِيّ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03" w:name="_Toc394925417"/>
      <w:r w:rsidRPr="00543F90">
        <w:rPr>
          <w:rtl/>
        </w:rPr>
        <w:t>[1251] سِنَانُ بن هَارُون التمِيميّ</w:t>
      </w:r>
      <w:r>
        <w:rPr>
          <w:rtl/>
        </w:rPr>
        <w:t>:</w:t>
      </w:r>
      <w:bookmarkEnd w:id="2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البُرْجُمي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04" w:name="_Toc394925418"/>
      <w:r w:rsidRPr="00543F90">
        <w:rPr>
          <w:rtl/>
        </w:rPr>
        <w:t>[1252] سَوادَةُ القَطّانُ</w:t>
      </w:r>
      <w:r>
        <w:rPr>
          <w:rtl/>
        </w:rPr>
        <w:t>:</w:t>
      </w:r>
      <w:bookmarkEnd w:id="2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الحسن بن علي بن فضال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الذبح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البدنة والبقرة عن كم تجزئ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05" w:name="_Toc394925419"/>
      <w:r w:rsidRPr="00543F90">
        <w:rPr>
          <w:rtl/>
        </w:rPr>
        <w:t>[1253] سِوَار بن مُصْعب الكوفي</w:t>
      </w:r>
      <w:r>
        <w:rPr>
          <w:rtl/>
        </w:rPr>
        <w:t>:</w:t>
      </w:r>
      <w:bookmarkEnd w:id="2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الهَمْدانِيّ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حماد بن عيسى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مواريث القتلى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باب المقتول لا يدري من قتله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وفي الفقيه</w:t>
      </w:r>
      <w:r>
        <w:rPr>
          <w:rtl/>
        </w:rPr>
        <w:t>،</w:t>
      </w:r>
      <w:r w:rsidRPr="005E10CD">
        <w:rPr>
          <w:rtl/>
        </w:rPr>
        <w:t xml:space="preserve"> في باب ميراث الجنين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القضاء في قتيل الزحام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وفي باب ميراث المرتد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والحسين بن سعيد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الغرر والمجازفة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214 / 185.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215 / 201.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5</w:t>
      </w:r>
      <w:r>
        <w:rPr>
          <w:rtl/>
        </w:rPr>
        <w:t>:</w:t>
      </w:r>
      <w:r w:rsidRPr="005E10CD">
        <w:rPr>
          <w:rtl/>
        </w:rPr>
        <w:t xml:space="preserve"> 209 / 704.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4</w:t>
      </w:r>
      <w:r>
        <w:rPr>
          <w:rtl/>
        </w:rPr>
        <w:t>:</w:t>
      </w:r>
      <w:r w:rsidRPr="005E10CD">
        <w:rPr>
          <w:rtl/>
        </w:rPr>
        <w:t xml:space="preserve"> 494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 7</w:t>
      </w:r>
      <w:r>
        <w:rPr>
          <w:rtl/>
        </w:rPr>
        <w:t>:</w:t>
      </w:r>
      <w:r w:rsidRPr="005E10CD">
        <w:rPr>
          <w:rtl/>
        </w:rPr>
        <w:t xml:space="preserve"> 138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يلاحظ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7</w:t>
      </w:r>
      <w:r>
        <w:rPr>
          <w:rtl/>
        </w:rPr>
        <w:t>:</w:t>
      </w:r>
      <w:r w:rsidRPr="005E10CD">
        <w:rPr>
          <w:rtl/>
        </w:rPr>
        <w:t xml:space="preserve"> 354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الفقيه 4</w:t>
      </w:r>
      <w:r>
        <w:rPr>
          <w:rtl/>
        </w:rPr>
        <w:t>:</w:t>
      </w:r>
      <w:r w:rsidRPr="005E10CD">
        <w:rPr>
          <w:rtl/>
        </w:rPr>
        <w:t xml:space="preserve"> 226 / 719.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10</w:t>
      </w:r>
      <w:r>
        <w:rPr>
          <w:rtl/>
        </w:rPr>
        <w:t>:</w:t>
      </w:r>
      <w:r w:rsidRPr="005E10CD">
        <w:rPr>
          <w:rtl/>
        </w:rPr>
        <w:t xml:space="preserve"> 202 / 800.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9</w:t>
      </w:r>
      <w:r>
        <w:rPr>
          <w:rtl/>
        </w:rPr>
        <w:t>:</w:t>
      </w:r>
      <w:r w:rsidRPr="005E10CD">
        <w:rPr>
          <w:rtl/>
        </w:rPr>
        <w:t xml:space="preserve"> 376 / 1344.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تهذيب الأحكام 7</w:t>
      </w:r>
      <w:r>
        <w:rPr>
          <w:rtl/>
        </w:rPr>
        <w:t>:</w:t>
      </w:r>
      <w:r w:rsidRPr="005E10CD">
        <w:rPr>
          <w:rtl/>
        </w:rPr>
        <w:t xml:space="preserve"> 122 / 534.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06" w:name="_Toc394925420"/>
      <w:r w:rsidRPr="00543F90">
        <w:rPr>
          <w:rtl/>
        </w:rPr>
        <w:lastRenderedPageBreak/>
        <w:t>[1254] سَوْرَةُ بن كُلَيْب النَّهْدِيّ</w:t>
      </w:r>
      <w:r>
        <w:rPr>
          <w:rtl/>
        </w:rPr>
        <w:t>:</w:t>
      </w:r>
      <w:bookmarkEnd w:id="2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وهو غير ابن كُلَيب بن مُعاوية الأسَدِيّ المذكور في الأصل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ويروي عن النهدي كما في الجامع </w:t>
      </w:r>
      <w:r w:rsidRPr="005E217B">
        <w:rPr>
          <w:rStyle w:val="libFootnotenumChar"/>
          <w:rtl/>
        </w:rPr>
        <w:t>(3)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الروضة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وهشام بن سالم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ومالك بن عطية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07" w:name="_Toc394925421"/>
      <w:r w:rsidRPr="00543F90">
        <w:rPr>
          <w:rtl/>
        </w:rPr>
        <w:t>[1255] سَوْرَةُ بن مُجَاشِع الأسَدِيّ</w:t>
      </w:r>
      <w:r>
        <w:rPr>
          <w:rtl/>
        </w:rPr>
        <w:t>:</w:t>
      </w:r>
      <w:bookmarkEnd w:id="2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08" w:name="_Toc394925422"/>
      <w:r w:rsidRPr="00543F90">
        <w:rPr>
          <w:rtl/>
        </w:rPr>
        <w:t>[1256] سُوَيْدُ بن سعيد القَلاّء</w:t>
      </w:r>
      <w:r>
        <w:rPr>
          <w:rtl/>
        </w:rPr>
        <w:t>:</w:t>
      </w:r>
      <w:bookmarkEnd w:id="2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محمّد بن الحسين بن ابي الخطاب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من الزيادات في القضايا والأحكام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09" w:name="_Toc394925423"/>
      <w:r w:rsidRPr="00543F90">
        <w:rPr>
          <w:rtl/>
        </w:rPr>
        <w:t>[1257] سُوَيْدُ بن طالِب ا</w:t>
      </w:r>
      <w:r w:rsidR="00E37D53">
        <w:rPr>
          <w:rtl/>
        </w:rPr>
        <w:t>لمـُ</w:t>
      </w:r>
      <w:r w:rsidRPr="00543F90">
        <w:rPr>
          <w:rtl/>
        </w:rPr>
        <w:t>هْرِيّ</w:t>
      </w:r>
      <w:r>
        <w:rPr>
          <w:rtl/>
        </w:rPr>
        <w:t>:</w:t>
      </w:r>
      <w:bookmarkEnd w:id="2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الجدِّيّ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10" w:name="_Toc394925424"/>
      <w:r w:rsidRPr="00543F90">
        <w:rPr>
          <w:rtl/>
        </w:rPr>
        <w:t>[1258] سُوَيْدُ بن طَلْحَة الأسَدِيّ</w:t>
      </w:r>
      <w:r>
        <w:rPr>
          <w:rtl/>
        </w:rPr>
        <w:t>:</w:t>
      </w:r>
      <w:bookmarkEnd w:id="2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516 / 220.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وسائل الشيعة 30</w:t>
      </w:r>
      <w:r>
        <w:rPr>
          <w:rtl/>
        </w:rPr>
        <w:t>:</w:t>
      </w:r>
      <w:r w:rsidRPr="005E10CD">
        <w:rPr>
          <w:rtl/>
        </w:rPr>
        <w:t xml:space="preserve"> 389</w:t>
      </w:r>
      <w:r>
        <w:rPr>
          <w:rtl/>
        </w:rPr>
        <w:t>،</w:t>
      </w:r>
      <w:r w:rsidRPr="005E10CD">
        <w:rPr>
          <w:rtl/>
        </w:rPr>
        <w:t xml:space="preserve"> وانظر</w:t>
      </w:r>
      <w:r>
        <w:rPr>
          <w:rtl/>
        </w:rPr>
        <w:t>:</w:t>
      </w:r>
      <w:r w:rsidRPr="005E10CD">
        <w:rPr>
          <w:rtl/>
        </w:rPr>
        <w:t xml:space="preserve"> قاموس الرجال 5</w:t>
      </w:r>
      <w:r>
        <w:rPr>
          <w:rtl/>
        </w:rPr>
        <w:t>:</w:t>
      </w:r>
      <w:r w:rsidRPr="005E10CD">
        <w:rPr>
          <w:rtl/>
        </w:rPr>
        <w:t xml:space="preserve"> 339 إذا احتمل فيه الاتحاد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جامع الرواة 1</w:t>
      </w:r>
      <w:r>
        <w:rPr>
          <w:rtl/>
        </w:rPr>
        <w:t>:</w:t>
      </w:r>
      <w:r w:rsidRPr="005E10CD">
        <w:rPr>
          <w:rtl/>
        </w:rPr>
        <w:t xml:space="preserve"> 391.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8</w:t>
      </w:r>
      <w:r>
        <w:rPr>
          <w:rtl/>
        </w:rPr>
        <w:t>:</w:t>
      </w:r>
      <w:r w:rsidRPr="005E10CD">
        <w:rPr>
          <w:rtl/>
        </w:rPr>
        <w:t xml:space="preserve"> 334 / 524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</w:t>
      </w:r>
      <w:r>
        <w:rPr>
          <w:rtl/>
        </w:rPr>
        <w:t>:</w:t>
      </w:r>
      <w:r w:rsidRPr="005E10CD">
        <w:rPr>
          <w:rtl/>
        </w:rPr>
        <w:t xml:space="preserve"> 270 / 796.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8</w:t>
      </w:r>
      <w:r>
        <w:rPr>
          <w:rtl/>
        </w:rPr>
        <w:t>:</w:t>
      </w:r>
      <w:r w:rsidRPr="005E10CD">
        <w:rPr>
          <w:rtl/>
        </w:rPr>
        <w:t xml:space="preserve"> 119 / 411.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216 / 219.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6</w:t>
      </w:r>
      <w:r>
        <w:rPr>
          <w:rtl/>
        </w:rPr>
        <w:t>:</w:t>
      </w:r>
      <w:r w:rsidRPr="005E10CD">
        <w:rPr>
          <w:rtl/>
        </w:rPr>
        <w:t xml:space="preserve"> 300 / 839.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217 / 231.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217 / 230.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11" w:name="_Toc394925425"/>
      <w:r w:rsidRPr="00543F90">
        <w:rPr>
          <w:rtl/>
        </w:rPr>
        <w:lastRenderedPageBreak/>
        <w:t>[1259] سُوَيْدُ بن عَطِيّة البَارِقِيّ</w:t>
      </w:r>
      <w:r>
        <w:rPr>
          <w:rtl/>
        </w:rPr>
        <w:t>:</w:t>
      </w:r>
      <w:bookmarkEnd w:id="2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12" w:name="_Toc394925426"/>
      <w:r w:rsidRPr="00543F90">
        <w:rPr>
          <w:rtl/>
        </w:rPr>
        <w:t>[1260] سُوَيْدُ بن عَمْرُو بن أبي مُطَاع</w:t>
      </w:r>
      <w:r>
        <w:rPr>
          <w:rtl/>
        </w:rPr>
        <w:t>:</w:t>
      </w:r>
      <w:bookmarkEnd w:id="2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رجال الشيخ</w:t>
      </w:r>
      <w:r>
        <w:rPr>
          <w:rtl/>
        </w:rPr>
        <w:t>،</w:t>
      </w:r>
      <w:r w:rsidRPr="005E10CD">
        <w:rPr>
          <w:rtl/>
        </w:rPr>
        <w:t xml:space="preserve"> وهو من الشهداء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 الملهوف</w:t>
      </w:r>
      <w:r>
        <w:rPr>
          <w:rtl/>
        </w:rPr>
        <w:t>:</w:t>
      </w:r>
      <w:r w:rsidRPr="005E10CD">
        <w:rPr>
          <w:rtl/>
        </w:rPr>
        <w:t xml:space="preserve"> كان شريفاً كثير الصلاة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13" w:name="_Toc394925427"/>
      <w:r w:rsidRPr="00543F90">
        <w:rPr>
          <w:rtl/>
        </w:rPr>
        <w:t>[1261] سُوَيْدُ بن عُمَارة العَنَزِيّ</w:t>
      </w:r>
      <w:r>
        <w:rPr>
          <w:rtl/>
        </w:rPr>
        <w:t>:</w:t>
      </w:r>
      <w:bookmarkEnd w:id="2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14" w:name="_Toc394925428"/>
      <w:r w:rsidRPr="00543F90">
        <w:rPr>
          <w:rtl/>
        </w:rPr>
        <w:t>[1262] سُوَيْدُ بن النُّعْمان الكُوفِيّ</w:t>
      </w:r>
      <w:r>
        <w:rPr>
          <w:rtl/>
        </w:rPr>
        <w:t>:</w:t>
      </w:r>
      <w:bookmarkEnd w:id="2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15" w:name="_Toc394925429"/>
      <w:r w:rsidRPr="00543F90">
        <w:rPr>
          <w:rtl/>
        </w:rPr>
        <w:t>[1263] سَهْلُ بن أحمد بن عبد الله الدِّيْبَاجِي</w:t>
      </w:r>
      <w:r>
        <w:rPr>
          <w:rtl/>
        </w:rPr>
        <w:t>:</w:t>
      </w:r>
      <w:bookmarkEnd w:id="2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مرّ حاله في الفائدة الثانية في شرح حال كتاب الجعفريات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16" w:name="_Toc394925430"/>
      <w:r w:rsidRPr="00543F90">
        <w:rPr>
          <w:rtl/>
        </w:rPr>
        <w:t>[1264] سَهْلُ بن الحَسَنِ الصفّار</w:t>
      </w:r>
      <w:r>
        <w:rPr>
          <w:rtl/>
        </w:rPr>
        <w:t>:</w:t>
      </w:r>
      <w:bookmarkEnd w:id="2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أخوه الجليل محمّد</w:t>
      </w:r>
      <w:r>
        <w:rPr>
          <w:rtl/>
        </w:rPr>
        <w:t>،</w:t>
      </w:r>
      <w:r w:rsidRPr="005E10CD">
        <w:rPr>
          <w:rtl/>
        </w:rPr>
        <w:t xml:space="preserve"> كما في رجال الشيخ</w:t>
      </w:r>
      <w:r>
        <w:rPr>
          <w:rtl/>
        </w:rPr>
        <w:t>،</w:t>
      </w:r>
      <w:r w:rsidRPr="005E10CD">
        <w:rPr>
          <w:rtl/>
        </w:rPr>
        <w:t xml:space="preserve"> باب من لم يرو عن الأئمة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وفي الفهرست في ترجمة عبد الرحمن بن محمّد العَرْزَمي ان له روايات</w:t>
      </w:r>
      <w:r>
        <w:rPr>
          <w:rtl/>
        </w:rPr>
        <w:t>،</w:t>
      </w:r>
      <w:r w:rsidRPr="005E10CD">
        <w:rPr>
          <w:rtl/>
        </w:rPr>
        <w:t xml:space="preserve"> يرويها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</w:t>
      </w:r>
      <w:r>
        <w:rPr>
          <w:rtl/>
        </w:rPr>
        <w:t>[</w:t>
      </w:r>
      <w:r w:rsidRPr="005E10CD">
        <w:rPr>
          <w:rtl/>
        </w:rPr>
        <w:t>عن عدة من أصحابنا</w:t>
      </w:r>
      <w:r>
        <w:rPr>
          <w:rtl/>
        </w:rPr>
        <w:t>]</w:t>
      </w:r>
      <w:r w:rsidRPr="005E10CD">
        <w:rPr>
          <w:rtl/>
        </w:rPr>
        <w:t xml:space="preserve"> عن الصدوق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216 / 228.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74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الملهوف </w:t>
      </w:r>
      <w:r>
        <w:rPr>
          <w:rtl/>
        </w:rPr>
        <w:t>(</w:t>
      </w:r>
      <w:r w:rsidRPr="005E10CD">
        <w:rPr>
          <w:rtl/>
        </w:rPr>
        <w:t>أو اللهوف في قتلى الطفوف</w:t>
      </w:r>
      <w:r>
        <w:rPr>
          <w:rtl/>
        </w:rPr>
        <w:t>):</w:t>
      </w:r>
      <w:r w:rsidRPr="005E10CD">
        <w:rPr>
          <w:rtl/>
        </w:rPr>
        <w:t xml:space="preserve"> 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216 / 229.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216 / 226.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راجع خاتمة المستدرك</w:t>
      </w:r>
      <w:r>
        <w:rPr>
          <w:rtl/>
        </w:rPr>
        <w:t>،</w:t>
      </w:r>
      <w:r w:rsidRPr="005E10CD">
        <w:rPr>
          <w:rtl/>
        </w:rPr>
        <w:t xml:space="preserve"> الفائدة الثانية 3</w:t>
      </w:r>
      <w:r>
        <w:rPr>
          <w:rtl/>
        </w:rPr>
        <w:t>:</w:t>
      </w:r>
      <w:r w:rsidRPr="005E10CD">
        <w:rPr>
          <w:rtl/>
        </w:rPr>
        <w:t xml:space="preserve"> 292 من الطبعة الحجرية </w:t>
      </w:r>
      <w:r>
        <w:rPr>
          <w:rtl/>
        </w:rPr>
        <w:t>و 1</w:t>
      </w:r>
      <w:r w:rsidRPr="005E10CD">
        <w:rPr>
          <w:rtl/>
        </w:rPr>
        <w:t xml:space="preserve"> (19)</w:t>
      </w:r>
      <w:r>
        <w:rPr>
          <w:rtl/>
        </w:rPr>
        <w:t>:</w:t>
      </w:r>
      <w:r w:rsidRPr="005E10CD">
        <w:rPr>
          <w:rtl/>
        </w:rPr>
        <w:t xml:space="preserve"> 15 من الطبعة المحققة.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475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(8) أي الشيخ الطوسي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عن مشايخه</w:t>
      </w:r>
      <w:r>
        <w:rPr>
          <w:rtl/>
        </w:rPr>
        <w:t>،</w:t>
      </w:r>
      <w:r w:rsidRPr="005E10CD">
        <w:rPr>
          <w:rtl/>
        </w:rPr>
        <w:t xml:space="preserve"> عن الصدوق.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عن ابن الوليد</w:t>
      </w:r>
      <w:r>
        <w:rPr>
          <w:rtl/>
        </w:rPr>
        <w:t>،</w:t>
      </w:r>
      <w:r w:rsidRPr="005E10CD">
        <w:rPr>
          <w:rtl/>
        </w:rPr>
        <w:t xml:space="preserve"> عن الصفار</w:t>
      </w:r>
      <w:r>
        <w:rPr>
          <w:rtl/>
        </w:rPr>
        <w:t>،</w:t>
      </w:r>
      <w:r w:rsidRPr="005E10CD">
        <w:rPr>
          <w:rtl/>
        </w:rPr>
        <w:t xml:space="preserve"> عن أخيه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رواية ابن الوليد عنه ولو بالواسطة ما يدلّ على الوثوق به</w:t>
      </w:r>
      <w:r>
        <w:rPr>
          <w:rtl/>
        </w:rPr>
        <w:t>،</w:t>
      </w:r>
      <w:r w:rsidRPr="005E10CD">
        <w:rPr>
          <w:rtl/>
        </w:rPr>
        <w:t xml:space="preserve"> كما لا يخفى على من عرف طريقته.</w:t>
      </w:r>
    </w:p>
    <w:p w:rsidR="005E217B" w:rsidRDefault="005E217B" w:rsidP="004D6011">
      <w:pPr>
        <w:pStyle w:val="Heading3"/>
        <w:rPr>
          <w:rtl/>
        </w:rPr>
      </w:pPr>
      <w:bookmarkStart w:id="217" w:name="_Toc394925431"/>
      <w:r w:rsidRPr="00543F90">
        <w:rPr>
          <w:rtl/>
        </w:rPr>
        <w:t>[1265] سَهْلُ بن زِياد الآدمي</w:t>
      </w:r>
      <w:r>
        <w:rPr>
          <w:rtl/>
        </w:rPr>
        <w:t>:</w:t>
      </w:r>
      <w:bookmarkEnd w:id="2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أوضحنا وثاقته بحمد الله تعالى في </w:t>
      </w:r>
      <w:r>
        <w:rPr>
          <w:rtl/>
        </w:rPr>
        <w:t>(</w:t>
      </w:r>
      <w:r w:rsidRPr="005E10CD">
        <w:rPr>
          <w:rtl/>
        </w:rPr>
        <w:t>شه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Default="005E217B" w:rsidP="004D6011">
      <w:pPr>
        <w:pStyle w:val="Heading3"/>
        <w:rPr>
          <w:rtl/>
        </w:rPr>
      </w:pPr>
      <w:bookmarkStart w:id="218" w:name="_Toc394925432"/>
      <w:r w:rsidRPr="00543F90">
        <w:rPr>
          <w:rtl/>
        </w:rPr>
        <w:t>[1266] سَهْلُ بن سَعْد السَّاعِدي</w:t>
      </w:r>
      <w:r>
        <w:rPr>
          <w:rtl/>
        </w:rPr>
        <w:t>:</w:t>
      </w:r>
      <w:bookmarkEnd w:id="2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ذكره الشيخ في أصحاب الرسول وعلي </w:t>
      </w:r>
      <w:r>
        <w:rPr>
          <w:rtl/>
        </w:rPr>
        <w:t>(</w:t>
      </w:r>
      <w:r w:rsidRPr="005E10CD">
        <w:rPr>
          <w:rtl/>
        </w:rPr>
        <w:t>صلوات الله عليهما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الخزاز في كفاية الأثر</w:t>
      </w:r>
      <w:r>
        <w:rPr>
          <w:rtl/>
        </w:rPr>
        <w:t>،</w:t>
      </w:r>
      <w:r w:rsidRPr="005E10CD">
        <w:rPr>
          <w:rtl/>
        </w:rPr>
        <w:t xml:space="preserve"> بإسناده عن سهل بن سعد الأنصاري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سألت فاطمةَ بنت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عن الأئمة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.</w:t>
      </w:r>
      <w:r w:rsidRPr="005E10CD">
        <w:rPr>
          <w:rtl/>
        </w:rPr>
        <w:t xml:space="preserve"> فقالت</w:t>
      </w:r>
      <w:r>
        <w:rPr>
          <w:rtl/>
        </w:rPr>
        <w:t>:</w:t>
      </w:r>
      <w:r w:rsidRPr="005E10CD">
        <w:rPr>
          <w:rtl/>
        </w:rPr>
        <w:t xml:space="preserve"> كان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يقول لعلي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يا علي أنت الإمام والخليفة بعدي</w:t>
      </w:r>
      <w:r>
        <w:rPr>
          <w:rtl/>
        </w:rPr>
        <w:t>،</w:t>
      </w:r>
      <w:r w:rsidRPr="005E10CD">
        <w:rPr>
          <w:rtl/>
        </w:rPr>
        <w:t xml:space="preserve"> وأنت أوْلى بالمؤمنين من أنفسهم</w:t>
      </w:r>
      <w:r>
        <w:rPr>
          <w:rtl/>
        </w:rPr>
        <w:t>،</w:t>
      </w:r>
      <w:r w:rsidRPr="005E10CD">
        <w:rPr>
          <w:rtl/>
        </w:rPr>
        <w:t xml:space="preserve"> فإذا مضيت</w:t>
      </w:r>
      <w:r>
        <w:rPr>
          <w:rtl/>
        </w:rPr>
        <w:t>،</w:t>
      </w:r>
      <w:r w:rsidRPr="005E10CD">
        <w:rPr>
          <w:rtl/>
        </w:rPr>
        <w:t xml:space="preserve"> فابنك الحسن أوْلى بالمؤمنين من أنفسهم</w:t>
      </w:r>
      <w:r>
        <w:rPr>
          <w:rtl/>
        </w:rPr>
        <w:t>،</w:t>
      </w:r>
      <w:r w:rsidRPr="005E10CD">
        <w:rPr>
          <w:rtl/>
        </w:rPr>
        <w:t xml:space="preserve"> فإذا مضى الحسن</w:t>
      </w:r>
      <w:r>
        <w:rPr>
          <w:rtl/>
        </w:rPr>
        <w:t>،</w:t>
      </w:r>
      <w:r w:rsidRPr="005E10CD">
        <w:rPr>
          <w:rtl/>
        </w:rPr>
        <w:t xml:space="preserve"> فالحسين أوْلى بالمؤمنين من أنفسهم</w:t>
      </w:r>
      <w:r>
        <w:rPr>
          <w:rtl/>
        </w:rPr>
        <w:t>،</w:t>
      </w:r>
      <w:r w:rsidRPr="005E10CD">
        <w:rPr>
          <w:rtl/>
        </w:rPr>
        <w:t xml:space="preserve"> ثم ذكرت باقي الأئمة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.</w:t>
      </w:r>
      <w:r w:rsidRPr="005E10CD">
        <w:rPr>
          <w:rtl/>
        </w:rPr>
        <w:t xml:space="preserve"> إلى أن قالت</w:t>
      </w:r>
      <w:r>
        <w:rPr>
          <w:rtl/>
        </w:rPr>
        <w:t>:</w:t>
      </w:r>
      <w:r w:rsidRPr="005E10CD">
        <w:rPr>
          <w:rtl/>
        </w:rPr>
        <w:t xml:space="preserve"> وإذا مضى الحسن</w:t>
      </w:r>
      <w:r>
        <w:rPr>
          <w:rtl/>
        </w:rPr>
        <w:t>،</w:t>
      </w:r>
      <w:r w:rsidRPr="005E10CD">
        <w:rPr>
          <w:rtl/>
        </w:rPr>
        <w:t xml:space="preserve"> فابنة القائم المهدي أوْلى بالمؤمنين من أنفسهم</w:t>
      </w:r>
      <w:r>
        <w:rPr>
          <w:rtl/>
        </w:rPr>
        <w:t>،</w:t>
      </w:r>
      <w:r w:rsidRPr="005E10CD">
        <w:rPr>
          <w:rtl/>
        </w:rPr>
        <w:t xml:space="preserve"> يفتح الله به مشارق الأرض ومغاربها</w:t>
      </w:r>
      <w:r>
        <w:rPr>
          <w:rtl/>
        </w:rPr>
        <w:t>،</w:t>
      </w:r>
      <w:r w:rsidRPr="005E10CD">
        <w:rPr>
          <w:rtl/>
        </w:rPr>
        <w:t xml:space="preserve"> فهم أئمة الحقّ وألسنة الصدق</w:t>
      </w:r>
      <w:r>
        <w:rPr>
          <w:rtl/>
        </w:rPr>
        <w:t>،</w:t>
      </w:r>
      <w:r w:rsidRPr="005E10CD">
        <w:rPr>
          <w:rtl/>
        </w:rPr>
        <w:t xml:space="preserve"> منصور من نصرهم</w:t>
      </w:r>
      <w:r>
        <w:rPr>
          <w:rtl/>
        </w:rPr>
        <w:t>،</w:t>
      </w:r>
      <w:r w:rsidRPr="005E10CD">
        <w:rPr>
          <w:rtl/>
        </w:rPr>
        <w:t xml:space="preserve"> مخذول من خذلهم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19" w:name="_Toc394925433"/>
      <w:r w:rsidRPr="00543F90">
        <w:rPr>
          <w:rtl/>
        </w:rPr>
        <w:t>[1267] سَهْلُ بن شُعَيب</w:t>
      </w:r>
      <w:r>
        <w:rPr>
          <w:rtl/>
        </w:rPr>
        <w:t>:</w:t>
      </w:r>
      <w:bookmarkEnd w:id="2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قريشٍ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الذي يقال له</w:t>
      </w:r>
      <w:r>
        <w:rPr>
          <w:rtl/>
        </w:rPr>
        <w:t>:</w:t>
      </w:r>
      <w:r w:rsidRPr="005E10CD">
        <w:rPr>
          <w:rtl/>
        </w:rPr>
        <w:t xml:space="preserve"> النَّهْمِيّ</w:t>
      </w:r>
      <w:r>
        <w:rPr>
          <w:rtl/>
        </w:rPr>
        <w:t>،</w:t>
      </w:r>
      <w:r w:rsidRPr="005E10CD">
        <w:rPr>
          <w:rtl/>
        </w:rPr>
        <w:t xml:space="preserve"> من أصحاب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فهرست الشيخ</w:t>
      </w:r>
      <w:r>
        <w:rPr>
          <w:rtl/>
        </w:rPr>
        <w:t>:</w:t>
      </w:r>
      <w:r w:rsidRPr="005E10CD">
        <w:rPr>
          <w:rtl/>
        </w:rPr>
        <w:t xml:space="preserve"> 108 / 471.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انظر الفائدة الخامسة من الخاتمة</w:t>
      </w:r>
      <w:r>
        <w:rPr>
          <w:rtl/>
        </w:rPr>
        <w:t>،</w:t>
      </w:r>
      <w:r w:rsidRPr="005E10CD">
        <w:rPr>
          <w:rtl/>
        </w:rPr>
        <w:t xml:space="preserve"> رمز </w:t>
      </w:r>
      <w:r>
        <w:rPr>
          <w:rtl/>
        </w:rPr>
        <w:t>(</w:t>
      </w:r>
      <w:r w:rsidRPr="005E10CD">
        <w:rPr>
          <w:rtl/>
        </w:rPr>
        <w:t>شه</w:t>
      </w:r>
      <w:r>
        <w:rPr>
          <w:rtl/>
        </w:rPr>
        <w:t>)</w:t>
      </w:r>
      <w:r w:rsidRPr="005E10CD">
        <w:rPr>
          <w:rtl/>
        </w:rPr>
        <w:t xml:space="preserve"> المساوي للطريق رقم</w:t>
      </w:r>
      <w:r>
        <w:rPr>
          <w:rtl/>
        </w:rPr>
        <w:t>:</w:t>
      </w:r>
      <w:r w:rsidRPr="005E10CD">
        <w:rPr>
          <w:rtl/>
        </w:rPr>
        <w:t xml:space="preserve"> [305]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20 / 6</w:t>
      </w:r>
      <w:r>
        <w:rPr>
          <w:rtl/>
        </w:rPr>
        <w:t>،</w:t>
      </w:r>
      <w:r w:rsidRPr="005E10CD">
        <w:rPr>
          <w:rtl/>
        </w:rPr>
        <w:t xml:space="preserve"> و: 43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كفاية الأثر</w:t>
      </w:r>
      <w:r>
        <w:rPr>
          <w:rtl/>
        </w:rPr>
        <w:t>:</w:t>
      </w:r>
      <w:r w:rsidRPr="005E10CD">
        <w:rPr>
          <w:rtl/>
        </w:rPr>
        <w:t xml:space="preserve"> 195 / 196.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5E10CD">
        <w:rPr>
          <w:rtl/>
          <w:lang w:bidi="fa-IR"/>
        </w:rPr>
        <w:lastRenderedPageBreak/>
        <w:t xml:space="preserve">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20" w:name="_Toc394925434"/>
      <w:r w:rsidRPr="00543F90">
        <w:rPr>
          <w:rtl/>
        </w:rPr>
        <w:t>[1268] سُهَيْلُ بن زِيَاد</w:t>
      </w:r>
      <w:r>
        <w:rPr>
          <w:rtl/>
        </w:rPr>
        <w:t>:</w:t>
      </w:r>
      <w:bookmarkEnd w:id="2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يحيى</w:t>
      </w:r>
      <w:r>
        <w:rPr>
          <w:rtl/>
        </w:rPr>
        <w:t>،</w:t>
      </w:r>
      <w:r w:rsidRPr="005E10CD">
        <w:rPr>
          <w:rtl/>
        </w:rPr>
        <w:t xml:space="preserve"> الواسطي</w:t>
      </w:r>
      <w:r>
        <w:rPr>
          <w:rtl/>
        </w:rPr>
        <w:t>،</w:t>
      </w:r>
      <w:r w:rsidRPr="005E10CD">
        <w:rPr>
          <w:rtl/>
        </w:rPr>
        <w:t xml:space="preserve"> لقي أبا محمّد العسكري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يرويه ابن الوليد</w:t>
      </w:r>
      <w:r>
        <w:rPr>
          <w:rtl/>
        </w:rPr>
        <w:t>،</w:t>
      </w:r>
      <w:r w:rsidRPr="005E10CD">
        <w:rPr>
          <w:rtl/>
        </w:rPr>
        <w:t xml:space="preserve"> عن الحميري وسعد بن عبد الله</w:t>
      </w:r>
      <w:r>
        <w:rPr>
          <w:rtl/>
        </w:rPr>
        <w:t>؛</w:t>
      </w:r>
      <w:r w:rsidRPr="005E10CD">
        <w:rPr>
          <w:rtl/>
        </w:rPr>
        <w:t xml:space="preserve"> عن أحمد بن محمّد وأحمد بن أبي عبد الله </w:t>
      </w:r>
      <w:r w:rsidRPr="005E217B">
        <w:rPr>
          <w:rStyle w:val="libFootnotenumChar"/>
          <w:rtl/>
        </w:rPr>
        <w:t>(3)</w:t>
      </w:r>
      <w:r>
        <w:rPr>
          <w:rtl/>
        </w:rPr>
        <w:t>؛</w:t>
      </w:r>
      <w:r w:rsidRPr="005E10CD">
        <w:rPr>
          <w:rtl/>
        </w:rPr>
        <w:t xml:space="preserve"> عنه. ومعه لا وقع لقول الغضائري</w:t>
      </w:r>
      <w:r>
        <w:rPr>
          <w:rtl/>
        </w:rPr>
        <w:t>:</w:t>
      </w:r>
      <w:r w:rsidRPr="005E10CD">
        <w:rPr>
          <w:rtl/>
        </w:rPr>
        <w:t xml:space="preserve"> وإن حديثه نعرفه تارة وننكره اخرى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إذ لا عبرة بمعرفته وإنكاره بعد رواية هؤلاء الأجلّة كتابه.</w:t>
      </w:r>
    </w:p>
    <w:p w:rsidR="005E217B" w:rsidRDefault="005E217B" w:rsidP="004D6011">
      <w:pPr>
        <w:pStyle w:val="Heading3"/>
        <w:rPr>
          <w:rtl/>
        </w:rPr>
      </w:pPr>
      <w:bookmarkStart w:id="221" w:name="_Toc394925435"/>
      <w:r w:rsidRPr="00543F90">
        <w:rPr>
          <w:rtl/>
        </w:rPr>
        <w:t>[1269] سَيَابَةُ بن نَاجِيَة</w:t>
      </w:r>
      <w:r>
        <w:rPr>
          <w:rtl/>
        </w:rPr>
        <w:t>:</w:t>
      </w:r>
      <w:bookmarkEnd w:id="2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له كتاب</w:t>
      </w:r>
      <w:r>
        <w:rPr>
          <w:rtl/>
        </w:rPr>
        <w:t>،</w:t>
      </w:r>
      <w:r w:rsidRPr="005E10CD">
        <w:rPr>
          <w:rtl/>
        </w:rPr>
        <w:t xml:space="preserve"> في </w:t>
      </w:r>
      <w:r>
        <w:rPr>
          <w:rtl/>
        </w:rPr>
        <w:t>[</w:t>
      </w:r>
      <w:r w:rsidRPr="005E10CD">
        <w:rPr>
          <w:rtl/>
        </w:rPr>
        <w:t>باب</w:t>
      </w:r>
      <w:r>
        <w:rPr>
          <w:rtl/>
        </w:rPr>
        <w:t>]</w:t>
      </w:r>
      <w:r w:rsidRPr="005E10CD">
        <w:rPr>
          <w:rtl/>
        </w:rPr>
        <w:t xml:space="preserve"> أصحاب الكاظم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والنجاشي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حَمّاد بن عيسى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البيِّنتين يتقابلان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وعلي بن أسباط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ومحمّد بن خالد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22" w:name="_Toc394925436"/>
      <w:r w:rsidRPr="00543F90">
        <w:rPr>
          <w:rtl/>
        </w:rPr>
        <w:t>[1270] سَيْفٌ بيّاعُ الهَرَوِيِّ الكُوفيُّ</w:t>
      </w:r>
      <w:r>
        <w:rPr>
          <w:rtl/>
        </w:rPr>
        <w:t>:</w:t>
      </w:r>
      <w:bookmarkEnd w:id="2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215 / 212.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192 / 513.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فهرست الشيخ</w:t>
      </w:r>
      <w:r>
        <w:rPr>
          <w:rtl/>
        </w:rPr>
        <w:t>:</w:t>
      </w:r>
      <w:r w:rsidRPr="005E10CD">
        <w:rPr>
          <w:rtl/>
        </w:rPr>
        <w:t xml:space="preserve"> 80 / 341</w:t>
      </w:r>
      <w:r>
        <w:rPr>
          <w:rtl/>
        </w:rPr>
        <w:t>،</w:t>
      </w:r>
      <w:r w:rsidRPr="005E10CD">
        <w:rPr>
          <w:rtl/>
        </w:rPr>
        <w:t xml:space="preserve"> وقد روي كتاب أبي يحيى الواسطي بطريقين آخرين.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أحدهما ذكره الشيخ في باب الكنى من الفهرست</w:t>
      </w:r>
      <w:r>
        <w:rPr>
          <w:rtl/>
        </w:rPr>
        <w:t>:</w:t>
      </w:r>
      <w:r w:rsidRPr="005E10CD">
        <w:rPr>
          <w:rtl/>
        </w:rPr>
        <w:t xml:space="preserve"> 186 / 843</w:t>
      </w:r>
      <w:r>
        <w:rPr>
          <w:rtl/>
        </w:rPr>
        <w:t>،</w:t>
      </w:r>
      <w:r w:rsidRPr="005E10CD">
        <w:rPr>
          <w:rtl/>
        </w:rPr>
        <w:t xml:space="preserve"> والآخر</w:t>
      </w:r>
      <w:r>
        <w:rPr>
          <w:rtl/>
        </w:rPr>
        <w:t>،</w:t>
      </w:r>
      <w:r w:rsidRPr="005E10CD">
        <w:rPr>
          <w:rtl/>
        </w:rPr>
        <w:t xml:space="preserve"> ذكره النجاشي في رجاله</w:t>
      </w:r>
      <w:r>
        <w:rPr>
          <w:rtl/>
        </w:rPr>
        <w:t>:</w:t>
      </w:r>
      <w:r w:rsidRPr="005E10CD">
        <w:rPr>
          <w:rtl/>
        </w:rPr>
        <w:t xml:space="preserve"> 192 / 513.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العلاّمة</w:t>
      </w:r>
      <w:r>
        <w:rPr>
          <w:rtl/>
        </w:rPr>
        <w:t>:</w:t>
      </w:r>
      <w:r w:rsidRPr="005E10CD">
        <w:rPr>
          <w:rtl/>
        </w:rPr>
        <w:t xml:space="preserve"> 229 / 3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351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النجاشي</w:t>
      </w:r>
      <w:r>
        <w:rPr>
          <w:rtl/>
        </w:rPr>
        <w:t>:</w:t>
      </w:r>
      <w:r w:rsidRPr="005E10CD">
        <w:rPr>
          <w:rtl/>
        </w:rPr>
        <w:t xml:space="preserve"> 194 / 519.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6</w:t>
      </w:r>
      <w:r>
        <w:rPr>
          <w:rtl/>
        </w:rPr>
        <w:t>:</w:t>
      </w:r>
      <w:r w:rsidRPr="005E10CD">
        <w:rPr>
          <w:rtl/>
        </w:rPr>
        <w:t xml:space="preserve"> 239 / 589.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4</w:t>
      </w:r>
      <w:r>
        <w:rPr>
          <w:rtl/>
        </w:rPr>
        <w:t>:</w:t>
      </w:r>
      <w:r w:rsidRPr="005E10CD">
        <w:rPr>
          <w:rtl/>
        </w:rPr>
        <w:t xml:space="preserve"> 68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5</w:t>
      </w:r>
      <w:r>
        <w:rPr>
          <w:rtl/>
        </w:rPr>
        <w:t>:</w:t>
      </w:r>
      <w:r w:rsidRPr="005E10CD">
        <w:rPr>
          <w:rtl/>
        </w:rPr>
        <w:t xml:space="preserve"> 260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215 / 211.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23" w:name="_Toc394925437"/>
      <w:r w:rsidRPr="00543F90">
        <w:rPr>
          <w:rtl/>
        </w:rPr>
        <w:lastRenderedPageBreak/>
        <w:t>[1271] سَيْفُ بن الخازِنِ الكُوفي</w:t>
      </w:r>
      <w:r>
        <w:rPr>
          <w:rtl/>
        </w:rPr>
        <w:t>:</w:t>
      </w:r>
      <w:bookmarkEnd w:id="2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24" w:name="_Toc394925438"/>
      <w:r w:rsidRPr="00543F90">
        <w:rPr>
          <w:rtl/>
        </w:rPr>
        <w:t>[1272] سَيْفُ بن عبد الرحمن</w:t>
      </w:r>
      <w:r>
        <w:rPr>
          <w:rtl/>
        </w:rPr>
        <w:t>:</w:t>
      </w:r>
      <w:bookmarkEnd w:id="2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الهُذَيْل</w:t>
      </w:r>
      <w:r>
        <w:rPr>
          <w:rtl/>
        </w:rPr>
        <w:t>،</w:t>
      </w:r>
      <w:r w:rsidRPr="005E10CD">
        <w:rPr>
          <w:rtl/>
        </w:rPr>
        <w:t xml:space="preserve"> التميميُّ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25" w:name="_Toc394925439"/>
      <w:r w:rsidRPr="00543F90">
        <w:rPr>
          <w:rtl/>
        </w:rPr>
        <w:t>[1273] سَيْفُ بن عمَارة الجُعْفِيُّ</w:t>
      </w:r>
      <w:r>
        <w:rPr>
          <w:rtl/>
        </w:rPr>
        <w:t>:</w:t>
      </w:r>
      <w:bookmarkEnd w:id="2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26" w:name="_Toc394925440"/>
      <w:r w:rsidRPr="00543F90">
        <w:rPr>
          <w:rtl/>
        </w:rPr>
        <w:t>[1274] سَيْفُ بن ا</w:t>
      </w:r>
      <w:r w:rsidR="00E37D53">
        <w:rPr>
          <w:rtl/>
        </w:rPr>
        <w:t>لمـُ</w:t>
      </w:r>
      <w:r w:rsidRPr="00543F90">
        <w:rPr>
          <w:rtl/>
        </w:rPr>
        <w:t>غِيرَة التَّمارُ</w:t>
      </w:r>
      <w:r>
        <w:rPr>
          <w:rtl/>
        </w:rPr>
        <w:t>:</w:t>
      </w:r>
      <w:bookmarkEnd w:id="2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والظاهر كما في التعليقة أنّهُ سيفُ التَّمار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الذي له كتاب في الفهرست</w:t>
      </w:r>
      <w:r>
        <w:rPr>
          <w:rtl/>
        </w:rPr>
        <w:t>،</w:t>
      </w:r>
      <w:r w:rsidRPr="005E10CD">
        <w:rPr>
          <w:rtl/>
        </w:rPr>
        <w:t xml:space="preserve"> يرويه جماعة</w:t>
      </w:r>
      <w:r>
        <w:rPr>
          <w:rtl/>
        </w:rPr>
        <w:t>،</w:t>
      </w:r>
      <w:r w:rsidRPr="005E10CD">
        <w:rPr>
          <w:rtl/>
        </w:rPr>
        <w:t xml:space="preserve"> منهم</w:t>
      </w:r>
      <w:r>
        <w:rPr>
          <w:rtl/>
        </w:rPr>
        <w:t>:</w:t>
      </w:r>
      <w:r w:rsidRPr="005E10CD">
        <w:rPr>
          <w:rtl/>
        </w:rPr>
        <w:t xml:space="preserve"> الحسن بن محمّد بن سماعة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وأنَّ ا</w:t>
      </w:r>
      <w:r w:rsidR="00E37D53">
        <w:rPr>
          <w:rtl/>
        </w:rPr>
        <w:t>لمـُ</w:t>
      </w:r>
      <w:r w:rsidRPr="005E10CD">
        <w:rPr>
          <w:rtl/>
        </w:rPr>
        <w:t>غيرةَ بن سُلَيْمان التَّمار والد سيف الثقة.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وجوب الحج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باب الذبح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  <w:r w:rsidRPr="005E10CD">
        <w:rPr>
          <w:rtl/>
        </w:rPr>
        <w:t xml:space="preserve"> وصفوان بن يحيى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الطواف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وفي باب حكم الظهار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المزاحمة على الحجر الأسود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215 / 210.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215 / 207.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215 / 208.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215 / 206.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178.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فهرست الشيخ</w:t>
      </w:r>
      <w:r>
        <w:rPr>
          <w:rtl/>
        </w:rPr>
        <w:t>:</w:t>
      </w:r>
      <w:r w:rsidRPr="005E10CD">
        <w:rPr>
          <w:rtl/>
        </w:rPr>
        <w:t xml:space="preserve"> 78 / 332.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5</w:t>
      </w:r>
      <w:r>
        <w:rPr>
          <w:rtl/>
        </w:rPr>
        <w:t>:</w:t>
      </w:r>
      <w:r w:rsidRPr="005E10CD">
        <w:rPr>
          <w:rtl/>
        </w:rPr>
        <w:t xml:space="preserve"> 12 / 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5</w:t>
      </w:r>
      <w:r>
        <w:rPr>
          <w:rtl/>
        </w:rPr>
        <w:t>:</w:t>
      </w:r>
      <w:r w:rsidRPr="005E10CD">
        <w:rPr>
          <w:rtl/>
        </w:rPr>
        <w:t xml:space="preserve"> 223 / 753.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5</w:t>
      </w:r>
      <w:r>
        <w:rPr>
          <w:rtl/>
        </w:rPr>
        <w:t>:</w:t>
      </w:r>
      <w:r w:rsidRPr="005E10CD">
        <w:rPr>
          <w:rtl/>
        </w:rPr>
        <w:t xml:space="preserve"> 103 / 333.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8</w:t>
      </w:r>
      <w:r>
        <w:rPr>
          <w:rtl/>
        </w:rPr>
        <w:t>:</w:t>
      </w:r>
      <w:r w:rsidRPr="005E10CD">
        <w:rPr>
          <w:rtl/>
        </w:rPr>
        <w:t xml:space="preserve"> 10 /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4</w:t>
      </w:r>
      <w:r>
        <w:rPr>
          <w:rtl/>
        </w:rPr>
        <w:t>:</w:t>
      </w:r>
      <w:r w:rsidRPr="005E10CD">
        <w:rPr>
          <w:rtl/>
        </w:rPr>
        <w:t xml:space="preserve"> 405 / 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وفي باب الحج ماشياً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باب الظهار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والحسن بن محبوب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المعاوضة في الطعام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وحماد بن عثمان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نوافل الصلاة في السفر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وابن أبي نجران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وابن رباط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ومحمّد بن خالد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وحفص بن عاصم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4</w:t>
      </w:r>
      <w:r>
        <w:rPr>
          <w:rtl/>
        </w:rPr>
        <w:t>:</w:t>
      </w:r>
      <w:r w:rsidRPr="005E10CD">
        <w:rPr>
          <w:rtl/>
        </w:rPr>
        <w:t xml:space="preserve"> 456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6</w:t>
      </w:r>
      <w:r>
        <w:rPr>
          <w:rtl/>
        </w:rPr>
        <w:t>:</w:t>
      </w:r>
      <w:r w:rsidRPr="005E10CD">
        <w:rPr>
          <w:rtl/>
        </w:rPr>
        <w:t xml:space="preserve"> 157 / 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5</w:t>
      </w:r>
      <w:r>
        <w:rPr>
          <w:rtl/>
        </w:rPr>
        <w:t>:</w:t>
      </w:r>
      <w:r w:rsidRPr="005E10CD">
        <w:rPr>
          <w:rtl/>
        </w:rPr>
        <w:t xml:space="preserve"> 188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2</w:t>
      </w:r>
      <w:r>
        <w:rPr>
          <w:rtl/>
        </w:rPr>
        <w:t>:</w:t>
      </w:r>
      <w:r w:rsidRPr="005E10CD">
        <w:rPr>
          <w:rtl/>
        </w:rPr>
        <w:t xml:space="preserve"> 16 / 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339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4</w:t>
      </w:r>
      <w:r>
        <w:rPr>
          <w:rtl/>
        </w:rPr>
        <w:t>:</w:t>
      </w:r>
      <w:r w:rsidRPr="005E10CD">
        <w:rPr>
          <w:rtl/>
        </w:rPr>
        <w:t xml:space="preserve"> 240 / 4</w:t>
      </w:r>
      <w:r>
        <w:rPr>
          <w:rtl/>
        </w:rPr>
        <w:t>،</w:t>
      </w:r>
      <w:r w:rsidRPr="005E10CD">
        <w:rPr>
          <w:rtl/>
        </w:rPr>
        <w:t xml:space="preserve"> والفقيه 4</w:t>
      </w:r>
      <w:r>
        <w:rPr>
          <w:rtl/>
        </w:rPr>
        <w:t>:</w:t>
      </w:r>
      <w:r w:rsidRPr="005E10CD">
        <w:rPr>
          <w:rtl/>
        </w:rPr>
        <w:t xml:space="preserve"> 69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6</w:t>
      </w:r>
      <w:r>
        <w:rPr>
          <w:rtl/>
        </w:rPr>
        <w:t>:</w:t>
      </w:r>
      <w:r w:rsidRPr="005E10CD">
        <w:rPr>
          <w:rtl/>
        </w:rPr>
        <w:t xml:space="preserve"> 307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8</w:t>
      </w:r>
      <w:r>
        <w:rPr>
          <w:rtl/>
        </w:rPr>
        <w:t>:</w:t>
      </w:r>
      <w:r w:rsidRPr="005E10CD">
        <w:rPr>
          <w:rtl/>
        </w:rPr>
        <w:t xml:space="preserve"> 273 / 411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227" w:name="_Toc394925441"/>
      <w:r w:rsidRPr="005E10CD">
        <w:rPr>
          <w:rtl/>
        </w:rPr>
        <w:lastRenderedPageBreak/>
        <w:t>باب الشين</w:t>
      </w:r>
      <w:bookmarkEnd w:id="227"/>
    </w:p>
    <w:p w:rsidR="005E217B" w:rsidRDefault="005E217B" w:rsidP="004D6011">
      <w:pPr>
        <w:pStyle w:val="Heading3"/>
        <w:rPr>
          <w:rtl/>
        </w:rPr>
      </w:pPr>
      <w:bookmarkStart w:id="228" w:name="_Toc394925442"/>
      <w:r w:rsidRPr="00543F90">
        <w:rPr>
          <w:rtl/>
        </w:rPr>
        <w:t>[1275] شَبث الطَّحانُ</w:t>
      </w:r>
      <w:r>
        <w:rPr>
          <w:rtl/>
        </w:rPr>
        <w:t>:</w:t>
      </w:r>
      <w:bookmarkEnd w:id="2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29" w:name="_Toc394925443"/>
      <w:r w:rsidRPr="00543F90">
        <w:rPr>
          <w:rtl/>
        </w:rPr>
        <w:t>[1276] شَبِيبُ بن عَامِر الأزْدِيّ</w:t>
      </w:r>
      <w:r>
        <w:rPr>
          <w:rtl/>
        </w:rPr>
        <w:t>:</w:t>
      </w:r>
      <w:bookmarkEnd w:id="2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 ثقات أصحاب مالك الأشتر</w:t>
      </w:r>
      <w:r>
        <w:rPr>
          <w:rtl/>
        </w:rPr>
        <w:t>،</w:t>
      </w:r>
      <w:r w:rsidRPr="005E10CD">
        <w:rPr>
          <w:rtl/>
        </w:rPr>
        <w:t xml:space="preserve"> روى المفيد في أماليه</w:t>
      </w:r>
      <w:r>
        <w:rPr>
          <w:rtl/>
        </w:rPr>
        <w:t>،</w:t>
      </w:r>
      <w:r w:rsidRPr="005E10CD">
        <w:rPr>
          <w:rtl/>
        </w:rPr>
        <w:t xml:space="preserve"> مُسْنِداً عن هِشَام بن محمّد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</w:t>
      </w:r>
      <w:r w:rsidR="00E37D53">
        <w:rPr>
          <w:rtl/>
        </w:rPr>
        <w:t>لمـّ</w:t>
      </w:r>
      <w:r w:rsidRPr="005E10CD">
        <w:rPr>
          <w:rtl/>
        </w:rPr>
        <w:t xml:space="preserve">ا ورد الخبر على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بمقتل محمّد ابن أبي بكر</w:t>
      </w:r>
      <w:r>
        <w:rPr>
          <w:rtl/>
        </w:rPr>
        <w:t>،</w:t>
      </w:r>
      <w:r w:rsidRPr="005E10CD">
        <w:rPr>
          <w:rtl/>
        </w:rPr>
        <w:t xml:space="preserve"> كتب إلى مالك بن الحارث الأشْتر وكان مقيماً بنصيبين أمّا بعد. فإنَّكَ ممّن اسْتَظْهِرُ به على إقامة الدِّين. إلى أنْ قال</w:t>
      </w:r>
      <w:r>
        <w:rPr>
          <w:rtl/>
        </w:rPr>
        <w:t>:</w:t>
      </w:r>
      <w:r w:rsidRPr="005E10CD">
        <w:rPr>
          <w:rtl/>
        </w:rPr>
        <w:t xml:space="preserve"> فأقدم عليّ</w:t>
      </w:r>
      <w:r>
        <w:rPr>
          <w:rtl/>
        </w:rPr>
        <w:t>،</w:t>
      </w:r>
      <w:r w:rsidRPr="005E10CD">
        <w:rPr>
          <w:rtl/>
        </w:rPr>
        <w:t xml:space="preserve"> لننظر في أمر مِصر</w:t>
      </w:r>
      <w:r>
        <w:rPr>
          <w:rtl/>
        </w:rPr>
        <w:t>،</w:t>
      </w:r>
      <w:r w:rsidRPr="005E10CD">
        <w:rPr>
          <w:rtl/>
        </w:rPr>
        <w:t xml:space="preserve"> واسْتَخْلِفْ على عملك أهل الثقة والنصيحة من أصحابك</w:t>
      </w:r>
      <w:r>
        <w:rPr>
          <w:rtl/>
        </w:rPr>
        <w:t>،</w:t>
      </w:r>
      <w:r w:rsidRPr="005E10CD">
        <w:rPr>
          <w:rtl/>
        </w:rPr>
        <w:t xml:space="preserve"> فاستخلَف مالك على عمله شَبِيبَ بن عَامِر الأزْدي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الخبر.</w:t>
      </w:r>
    </w:p>
    <w:p w:rsidR="005E217B" w:rsidRDefault="005E217B" w:rsidP="004D6011">
      <w:pPr>
        <w:pStyle w:val="Heading3"/>
        <w:rPr>
          <w:rtl/>
        </w:rPr>
      </w:pPr>
      <w:bookmarkStart w:id="230" w:name="_Toc394925444"/>
      <w:r w:rsidRPr="00543F90">
        <w:rPr>
          <w:rtl/>
        </w:rPr>
        <w:t>[1277] شَبِيبُ بن عَبدِ الله النَّهْشَلِيُّ</w:t>
      </w:r>
      <w:r>
        <w:rPr>
          <w:rtl/>
        </w:rPr>
        <w:t>:</w:t>
      </w:r>
      <w:bookmarkEnd w:id="2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شهداء الطف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31" w:name="_Toc394925445"/>
      <w:r w:rsidRPr="00543F90">
        <w:rPr>
          <w:rtl/>
        </w:rPr>
        <w:t>[1278] شَدِيدُ بن عبدِ الرَّحْمن الأزْدِيّ</w:t>
      </w:r>
      <w:r>
        <w:rPr>
          <w:rtl/>
        </w:rPr>
        <w:t>:</w:t>
      </w:r>
      <w:bookmarkEnd w:id="2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32" w:name="_Toc394925446"/>
      <w:r w:rsidRPr="00543F90">
        <w:rPr>
          <w:rtl/>
        </w:rPr>
        <w:t>[1279] شُرَحْبِيلُ بن العَلَاء الكُوفِيُّ</w:t>
      </w:r>
      <w:r>
        <w:rPr>
          <w:rtl/>
        </w:rPr>
        <w:t>:</w:t>
      </w:r>
      <w:bookmarkEnd w:id="2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البرقي</w:t>
      </w:r>
      <w:r>
        <w:rPr>
          <w:rtl/>
        </w:rPr>
        <w:t>:</w:t>
      </w:r>
      <w:r w:rsidRPr="005E10CD">
        <w:rPr>
          <w:rtl/>
        </w:rPr>
        <w:t xml:space="preserve"> 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أمالي الشيخ المفيد</w:t>
      </w:r>
      <w:r>
        <w:rPr>
          <w:rtl/>
        </w:rPr>
        <w:t>:</w:t>
      </w:r>
      <w:r w:rsidRPr="005E10CD">
        <w:rPr>
          <w:rtl/>
        </w:rPr>
        <w:t xml:space="preserve"> 79 80 / 4 من المجلس التاسع.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74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218 / 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218 / 18.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33" w:name="_Toc394925447"/>
      <w:r w:rsidRPr="00543F90">
        <w:rPr>
          <w:rtl/>
        </w:rPr>
        <w:lastRenderedPageBreak/>
        <w:t>[1280] شُرَحْبِيلُ الكِنْدِيّ</w:t>
      </w:r>
      <w:r>
        <w:rPr>
          <w:rtl/>
        </w:rPr>
        <w:t>:</w:t>
      </w:r>
      <w:bookmarkEnd w:id="2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مسكان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الحيض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وغيره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34" w:name="_Toc394925448"/>
      <w:r w:rsidRPr="00543F90">
        <w:rPr>
          <w:rtl/>
        </w:rPr>
        <w:t>[1281] شُرَحْبِيلُ بن مُدْرِك الجُعْفِيّ</w:t>
      </w:r>
      <w:r>
        <w:rPr>
          <w:rtl/>
        </w:rPr>
        <w:t>:</w:t>
      </w:r>
      <w:bookmarkEnd w:id="2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43F90" w:rsidRDefault="005E217B" w:rsidP="004D6011">
      <w:pPr>
        <w:pStyle w:val="Heading3"/>
        <w:rPr>
          <w:rtl/>
        </w:rPr>
      </w:pPr>
      <w:bookmarkStart w:id="235" w:name="_Toc394925449"/>
      <w:r w:rsidRPr="00543F90">
        <w:rPr>
          <w:rtl/>
        </w:rPr>
        <w:t>[1282] شُرَيْحُ بن هاني.</w:t>
      </w:r>
      <w:bookmarkEnd w:id="2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وكان على مقدمة جنده حين خروجه إلى الشّام مع زياد بن النضر في اثنى عشر ألفاً</w:t>
      </w:r>
      <w:r>
        <w:rPr>
          <w:rtl/>
        </w:rPr>
        <w:t>،</w:t>
      </w:r>
      <w:r w:rsidRPr="005E10CD">
        <w:rPr>
          <w:rtl/>
        </w:rPr>
        <w:t xml:space="preserve"> ويظهر من كتابه</w:t>
      </w:r>
      <w:r>
        <w:rPr>
          <w:rtl/>
        </w:rPr>
        <w:t>،</w:t>
      </w:r>
      <w:r w:rsidRPr="005E10CD">
        <w:rPr>
          <w:rtl/>
        </w:rPr>
        <w:t xml:space="preserve"> ووصيّته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إليه المذكورَيْنِ في النهج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وكتاب نصر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وغيرهما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كونه من خواصه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فراجع.</w:t>
      </w:r>
    </w:p>
    <w:p w:rsidR="005E217B" w:rsidRDefault="005E217B" w:rsidP="004D6011">
      <w:pPr>
        <w:pStyle w:val="Heading3"/>
        <w:rPr>
          <w:rtl/>
        </w:rPr>
      </w:pPr>
      <w:bookmarkStart w:id="236" w:name="_Toc394925450"/>
      <w:r w:rsidRPr="00543F90">
        <w:rPr>
          <w:rtl/>
        </w:rPr>
        <w:t>[1283] شُرَيْسُ أبو عُمَارَة العَبْدِيّ</w:t>
      </w:r>
      <w:r>
        <w:rPr>
          <w:rtl/>
        </w:rPr>
        <w:t>:</w:t>
      </w:r>
      <w:bookmarkEnd w:id="2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43F90" w:rsidRDefault="005E217B" w:rsidP="004D6011">
      <w:pPr>
        <w:pStyle w:val="Heading3"/>
        <w:rPr>
          <w:rtl/>
        </w:rPr>
      </w:pPr>
      <w:bookmarkStart w:id="237" w:name="_Toc394925451"/>
      <w:r w:rsidRPr="00543F90">
        <w:rPr>
          <w:rtl/>
        </w:rPr>
        <w:t>[1284] شُرَيْسُ الوابشِي الكُوفِيُّ.</w:t>
      </w:r>
      <w:bookmarkEnd w:id="2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عنهما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38" w:name="_Toc394925452"/>
      <w:r w:rsidRPr="00543F90">
        <w:rPr>
          <w:rtl/>
        </w:rPr>
        <w:t>[1285] شُعْبَةُ بن الحجاج بن الوَرْد</w:t>
      </w:r>
      <w:r>
        <w:rPr>
          <w:rtl/>
        </w:rPr>
        <w:t>:</w:t>
      </w:r>
      <w:bookmarkEnd w:id="2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بِسْطَام العَتَكِيُّ</w:t>
      </w:r>
      <w:r>
        <w:rPr>
          <w:rtl/>
        </w:rPr>
        <w:t>،</w:t>
      </w:r>
      <w:r w:rsidRPr="005E10CD">
        <w:rPr>
          <w:rtl/>
        </w:rPr>
        <w:t xml:space="preserve"> الواسِطيّ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1</w:t>
      </w:r>
      <w:r>
        <w:rPr>
          <w:rtl/>
        </w:rPr>
        <w:t>:</w:t>
      </w:r>
      <w:r w:rsidRPr="005E10CD">
        <w:rPr>
          <w:rtl/>
        </w:rPr>
        <w:t xml:space="preserve"> 161 / 461</w:t>
      </w:r>
      <w:r>
        <w:rPr>
          <w:rtl/>
        </w:rPr>
        <w:t>،</w:t>
      </w:r>
      <w:r w:rsidRPr="005E10CD">
        <w:rPr>
          <w:rtl/>
        </w:rPr>
        <w:t xml:space="preserve"> والكافي 3</w:t>
      </w:r>
      <w:r>
        <w:rPr>
          <w:rtl/>
        </w:rPr>
        <w:t>:</w:t>
      </w:r>
      <w:r w:rsidRPr="005E10CD">
        <w:rPr>
          <w:rtl/>
        </w:rPr>
        <w:t xml:space="preserve"> 80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3</w:t>
      </w:r>
      <w:r>
        <w:rPr>
          <w:rtl/>
        </w:rPr>
        <w:t>:</w:t>
      </w:r>
      <w:r w:rsidRPr="005E10CD">
        <w:rPr>
          <w:rtl/>
        </w:rPr>
        <w:t xml:space="preserve"> 313 / 971</w:t>
      </w:r>
      <w:r>
        <w:rPr>
          <w:rtl/>
        </w:rPr>
        <w:t>،</w:t>
      </w:r>
      <w:r w:rsidRPr="005E10CD">
        <w:rPr>
          <w:rtl/>
        </w:rPr>
        <w:t xml:space="preserve"> والكافي 3</w:t>
      </w:r>
      <w:r>
        <w:rPr>
          <w:rtl/>
        </w:rPr>
        <w:t>:</w:t>
      </w:r>
      <w:r w:rsidRPr="005E10CD">
        <w:rPr>
          <w:rtl/>
        </w:rPr>
        <w:t xml:space="preserve"> 477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218 / 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روى عنه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تهذيب الأحكام 5</w:t>
      </w:r>
      <w:r>
        <w:rPr>
          <w:rtl/>
        </w:rPr>
        <w:t>:</w:t>
      </w:r>
      <w:r w:rsidRPr="005E10CD">
        <w:rPr>
          <w:rtl/>
        </w:rPr>
        <w:t xml:space="preserve"> 212 / 715</w:t>
      </w:r>
      <w:r>
        <w:rPr>
          <w:rtl/>
        </w:rPr>
        <w:t>،</w:t>
      </w:r>
      <w:r w:rsidRPr="005E10CD">
        <w:rPr>
          <w:rtl/>
        </w:rPr>
        <w:t xml:space="preserve"> ولم يذكره الشيخ في رجاله.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شرح نهج البلاغة لابن أبي الحديد 3</w:t>
      </w:r>
      <w:r>
        <w:rPr>
          <w:rtl/>
        </w:rPr>
        <w:t>:</w:t>
      </w:r>
      <w:r w:rsidRPr="005E10CD">
        <w:rPr>
          <w:rtl/>
        </w:rPr>
        <w:t xml:space="preserve"> 124 / 56.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وقعة صفين</w:t>
      </w:r>
      <w:r>
        <w:rPr>
          <w:rtl/>
        </w:rPr>
        <w:t>:</w:t>
      </w:r>
      <w:r w:rsidRPr="005E10CD">
        <w:rPr>
          <w:rtl/>
        </w:rPr>
        <w:t xml:space="preserve"> 122 123.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بحار الأنوار 32</w:t>
      </w:r>
      <w:r>
        <w:rPr>
          <w:rtl/>
        </w:rPr>
        <w:t>:</w:t>
      </w:r>
      <w:r w:rsidRPr="005E10CD">
        <w:rPr>
          <w:rtl/>
        </w:rPr>
        <w:t xml:space="preserve"> 410 411.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218 /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218 / 22.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39" w:name="_Toc394925453"/>
      <w:r w:rsidRPr="00543F90">
        <w:rPr>
          <w:rtl/>
        </w:rPr>
        <w:t>[1286] شُعَيْبُ بن بَكْر بن عبد الله بن سَعْد الأشْعَريّ</w:t>
      </w:r>
      <w:r>
        <w:rPr>
          <w:rtl/>
        </w:rPr>
        <w:t>:</w:t>
      </w:r>
      <w:bookmarkEnd w:id="2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40" w:name="_Toc394925454"/>
      <w:r w:rsidRPr="00543F90">
        <w:rPr>
          <w:rtl/>
        </w:rPr>
        <w:t>[1287] شُعَيْبُ بن خَالِد البَجَلِيّ</w:t>
      </w:r>
      <w:r>
        <w:rPr>
          <w:rtl/>
        </w:rPr>
        <w:t>:</w:t>
      </w:r>
      <w:bookmarkEnd w:id="2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دخل الريّ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</w:p>
    <w:p w:rsidR="005E217B" w:rsidRDefault="005E217B" w:rsidP="004D6011">
      <w:pPr>
        <w:pStyle w:val="Heading3"/>
        <w:rPr>
          <w:rtl/>
        </w:rPr>
      </w:pPr>
      <w:bookmarkStart w:id="241" w:name="_Toc394925455"/>
      <w:r w:rsidRPr="00543F90">
        <w:rPr>
          <w:rtl/>
        </w:rPr>
        <w:t>[1288] شُعَيْبُ بن رَاشِد التَّمِيمِيُّ</w:t>
      </w:r>
      <w:r>
        <w:rPr>
          <w:rtl/>
        </w:rPr>
        <w:t>:</w:t>
      </w:r>
      <w:bookmarkEnd w:id="2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الأنْمَاطِيُّ</w:t>
      </w:r>
      <w:r>
        <w:rPr>
          <w:rtl/>
        </w:rPr>
        <w:t>،</w:t>
      </w:r>
      <w:r w:rsidRPr="005E10CD">
        <w:rPr>
          <w:rtl/>
        </w:rPr>
        <w:t xml:space="preserve"> 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42" w:name="_Toc394925456"/>
      <w:r w:rsidRPr="00543F90">
        <w:rPr>
          <w:rtl/>
        </w:rPr>
        <w:t>[1289] شُعَيْبُ بن رَجَاءَ الأزْدِيّ</w:t>
      </w:r>
      <w:r>
        <w:rPr>
          <w:rtl/>
        </w:rPr>
        <w:t>:</w:t>
      </w:r>
      <w:bookmarkEnd w:id="2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الصَّيرفِيُّ</w:t>
      </w:r>
      <w:r>
        <w:rPr>
          <w:rtl/>
        </w:rPr>
        <w:t>،</w:t>
      </w:r>
      <w:r w:rsidRPr="005E10CD">
        <w:rPr>
          <w:rtl/>
        </w:rPr>
        <w:t xml:space="preserve"> 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43" w:name="_Toc394925457"/>
      <w:r w:rsidRPr="00543F90">
        <w:rPr>
          <w:rtl/>
        </w:rPr>
        <w:t>[1290] شُعَيْبُ بن عَبْدِ رَبِّه</w:t>
      </w:r>
      <w:r>
        <w:rPr>
          <w:rtl/>
        </w:rPr>
        <w:t>:</w:t>
      </w:r>
      <w:bookmarkEnd w:id="2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الطَّيالسِي</w:t>
      </w:r>
      <w:r>
        <w:rPr>
          <w:rtl/>
        </w:rPr>
        <w:t>،</w:t>
      </w:r>
      <w:r w:rsidRPr="005E10CD">
        <w:rPr>
          <w:rtl/>
        </w:rPr>
        <w:t xml:space="preserve"> كوفِيُّ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244" w:name="_Toc394925458"/>
      <w:r w:rsidRPr="004D6011">
        <w:rPr>
          <w:rStyle w:val="Heading3Char"/>
          <w:rtl/>
        </w:rPr>
        <w:t xml:space="preserve">[1291] شُعَيْبُ بن عُبيد الله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 xml:space="preserve"> الهَمْدَاني:</w:t>
      </w:r>
      <w:bookmarkEnd w:id="2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218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266 / 712 ذكره في ترجمة أخيه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عيسى بن بكر بن عبد الله بن سعد الأشعري القمي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217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 217 /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217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217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عبيد</w:t>
      </w:r>
      <w:r>
        <w:rPr>
          <w:rtl/>
        </w:rPr>
        <w:t>)</w:t>
      </w:r>
      <w:r w:rsidRPr="005E10CD">
        <w:rPr>
          <w:rtl/>
        </w:rPr>
        <w:t xml:space="preserve"> بدلاً عن </w:t>
      </w:r>
      <w:r>
        <w:rPr>
          <w:rtl/>
        </w:rPr>
        <w:t>(</w:t>
      </w:r>
      <w:r w:rsidRPr="005E10CD">
        <w:rPr>
          <w:rtl/>
        </w:rPr>
        <w:t>عبيد الله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179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192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167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400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86</w:t>
      </w:r>
      <w:r>
        <w:rPr>
          <w:rtl/>
        </w:rPr>
        <w:t>،</w:t>
      </w:r>
      <w:r w:rsidRPr="005E10CD">
        <w:rPr>
          <w:rtl/>
        </w:rPr>
        <w:t xml:space="preserve"> ومعجم رجال الحديث 9</w:t>
      </w:r>
      <w:r>
        <w:rPr>
          <w:rtl/>
        </w:rPr>
        <w:t>:</w:t>
      </w:r>
      <w:r w:rsidRPr="005E10CD">
        <w:rPr>
          <w:rtl/>
        </w:rPr>
        <w:t xml:space="preserve"> 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217 / 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45" w:name="_Toc394925459"/>
      <w:r w:rsidRPr="00543F90">
        <w:rPr>
          <w:rtl/>
        </w:rPr>
        <w:lastRenderedPageBreak/>
        <w:t>[1292] شُعَيْبُ بن عُمَارَة ا</w:t>
      </w:r>
      <w:r w:rsidR="00E37D53">
        <w:rPr>
          <w:rtl/>
        </w:rPr>
        <w:t>لمـَ</w:t>
      </w:r>
      <w:r w:rsidRPr="00543F90">
        <w:rPr>
          <w:rtl/>
        </w:rPr>
        <w:t>رْهَبِيُّ الهَمْدَانِيُّ</w:t>
      </w:r>
      <w:r>
        <w:rPr>
          <w:rtl/>
        </w:rPr>
        <w:t>:</w:t>
      </w:r>
      <w:bookmarkEnd w:id="2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46" w:name="_Toc394925460"/>
      <w:r w:rsidRPr="00543F90">
        <w:rPr>
          <w:rtl/>
        </w:rPr>
        <w:t>[1293] شُعَيْبُ بن فضالة الجُعْفِيُّ</w:t>
      </w:r>
      <w:r>
        <w:rPr>
          <w:rtl/>
        </w:rPr>
        <w:t>:</w:t>
      </w:r>
      <w:bookmarkEnd w:id="2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247" w:name="_Toc394925461"/>
      <w:r w:rsidRPr="004D6011">
        <w:rPr>
          <w:rStyle w:val="Heading3Char"/>
          <w:rtl/>
        </w:rPr>
        <w:t xml:space="preserve">[1294] شُعَيْبُ بن مَرْثد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:</w:t>
      </w:r>
      <w:bookmarkEnd w:id="2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أخو </w:t>
      </w:r>
      <w:r>
        <w:rPr>
          <w:rtl/>
        </w:rPr>
        <w:t>(</w:t>
      </w:r>
      <w:r w:rsidRPr="005E10CD">
        <w:rPr>
          <w:rtl/>
        </w:rPr>
        <w:t>مفضّل بن مَرْثَد</w:t>
      </w:r>
      <w:r>
        <w:rPr>
          <w:rtl/>
        </w:rPr>
        <w:t>)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48" w:name="_Toc394925462"/>
      <w:r w:rsidRPr="00543F90">
        <w:rPr>
          <w:rtl/>
        </w:rPr>
        <w:t>[1295] شُعَيْبُ بن مِقْلاص اليَرْبُوعِيُّ</w:t>
      </w:r>
      <w:r>
        <w:rPr>
          <w:rtl/>
        </w:rPr>
        <w:t>:</w:t>
      </w:r>
      <w:bookmarkEnd w:id="2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49" w:name="_Toc394925463"/>
      <w:r w:rsidRPr="00543F90">
        <w:rPr>
          <w:rtl/>
        </w:rPr>
        <w:t>[1296] شُعَيْبُ</w:t>
      </w:r>
      <w:r>
        <w:rPr>
          <w:rtl/>
        </w:rPr>
        <w:t>:</w:t>
      </w:r>
      <w:bookmarkEnd w:id="2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مولى علي بن الحسين </w:t>
      </w:r>
      <w:r w:rsidRPr="005E217B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5E10CD">
        <w:rPr>
          <w:rtl/>
        </w:rPr>
        <w:t xml:space="preserve"> روى في الكشي بإسناده عن يونس بن عبد الرحمن</w:t>
      </w:r>
      <w:r>
        <w:rPr>
          <w:rtl/>
        </w:rPr>
        <w:t>،</w:t>
      </w:r>
      <w:r w:rsidRPr="005E10CD">
        <w:rPr>
          <w:rtl/>
        </w:rPr>
        <w:t xml:space="preserve"> عن داود الرقي</w:t>
      </w:r>
      <w:r>
        <w:rPr>
          <w:rtl/>
        </w:rPr>
        <w:t>،</w:t>
      </w:r>
      <w:r w:rsidRPr="005E10CD">
        <w:rPr>
          <w:rtl/>
        </w:rPr>
        <w:t xml:space="preserve"> عن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شُعَيْبُ مولى علي بن الحسين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وكان فيما علمناه خياراً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ولم يذكر ابن شهرآشوب في مناقبه من مواليه غيره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  <w:r w:rsidRPr="005E10CD">
        <w:rPr>
          <w:rtl/>
        </w:rPr>
        <w:t xml:space="preserve"> مِن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217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217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ضبط بالزاي بدلاً عن الثاء المثلثة أي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مزيد</w:t>
      </w:r>
      <w:r>
        <w:rPr>
          <w:rtl/>
        </w:rPr>
        <w:t>)،</w:t>
      </w:r>
      <w:r w:rsidRPr="005E10CD">
        <w:rPr>
          <w:rtl/>
        </w:rPr>
        <w:t xml:space="preserve"> كما في رجال الكشي 2</w:t>
      </w:r>
      <w:r>
        <w:rPr>
          <w:rtl/>
        </w:rPr>
        <w:t>:</w:t>
      </w:r>
      <w:r w:rsidRPr="005E10CD">
        <w:rPr>
          <w:rtl/>
        </w:rPr>
        <w:t xml:space="preserve"> 672 / 701 ورجال البرقي</w:t>
      </w:r>
      <w:r>
        <w:rPr>
          <w:rtl/>
        </w:rPr>
        <w:t>:</w:t>
      </w:r>
      <w:r w:rsidRPr="005E10CD">
        <w:rPr>
          <w:rtl/>
        </w:rPr>
        <w:t xml:space="preserve"> 29</w:t>
      </w:r>
      <w:r>
        <w:rPr>
          <w:rtl/>
        </w:rPr>
        <w:t>،</w:t>
      </w:r>
      <w:r w:rsidRPr="005E10CD">
        <w:rPr>
          <w:rtl/>
        </w:rPr>
        <w:t xml:space="preserve"> ورجال العلاّمة</w:t>
      </w:r>
      <w:r>
        <w:rPr>
          <w:rtl/>
        </w:rPr>
        <w:t>:</w:t>
      </w:r>
      <w:r w:rsidRPr="005E10CD">
        <w:rPr>
          <w:rtl/>
        </w:rPr>
        <w:t xml:space="preserve"> 167 / 2</w:t>
      </w:r>
      <w:r>
        <w:rPr>
          <w:rtl/>
        </w:rPr>
        <w:t>،</w:t>
      </w:r>
      <w:r w:rsidRPr="005E10CD">
        <w:rPr>
          <w:rtl/>
        </w:rPr>
        <w:t xml:space="preserve"> ورجال ابن داود</w:t>
      </w:r>
      <w:r>
        <w:rPr>
          <w:rtl/>
        </w:rPr>
        <w:t>:</w:t>
      </w:r>
      <w:r w:rsidRPr="005E10CD">
        <w:rPr>
          <w:rtl/>
        </w:rPr>
        <w:t xml:space="preserve"> 192 / 1595 في ترجمة أخيه </w:t>
      </w:r>
      <w:r>
        <w:rPr>
          <w:rtl/>
        </w:rPr>
        <w:t>(</w:t>
      </w:r>
      <w:r w:rsidRPr="005E10CD">
        <w:rPr>
          <w:rtl/>
        </w:rPr>
        <w:t>مفضل</w:t>
      </w:r>
      <w:r>
        <w:rPr>
          <w:rtl/>
        </w:rPr>
        <w:t>)،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193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168.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 xml:space="preserve">وأُشير إلى كلا الاسمين </w:t>
      </w:r>
      <w:r>
        <w:rPr>
          <w:rtl/>
        </w:rPr>
        <w:t>(</w:t>
      </w:r>
      <w:r w:rsidRPr="005E10CD">
        <w:rPr>
          <w:rtl/>
        </w:rPr>
        <w:t>مرثد ومزيد</w:t>
      </w:r>
      <w:r>
        <w:rPr>
          <w:rtl/>
        </w:rPr>
        <w:t>)</w:t>
      </w:r>
      <w:r w:rsidRPr="005E10CD">
        <w:rPr>
          <w:rtl/>
        </w:rPr>
        <w:t xml:space="preserve"> في جامع الرواة 1</w:t>
      </w:r>
      <w:r>
        <w:rPr>
          <w:rtl/>
        </w:rPr>
        <w:t>:</w:t>
      </w:r>
      <w:r w:rsidRPr="005E10CD">
        <w:rPr>
          <w:rtl/>
        </w:rPr>
        <w:t xml:space="preserve"> 401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87</w:t>
      </w:r>
      <w:r>
        <w:rPr>
          <w:rtl/>
        </w:rPr>
        <w:t>،</w:t>
      </w:r>
      <w:r w:rsidRPr="005E10CD">
        <w:rPr>
          <w:rtl/>
        </w:rPr>
        <w:t xml:space="preserve"> ومعجم رجال الحديث 2</w:t>
      </w:r>
      <w:r>
        <w:rPr>
          <w:rtl/>
        </w:rPr>
        <w:t>:</w:t>
      </w:r>
      <w:r w:rsidRPr="005E10CD">
        <w:rPr>
          <w:rtl/>
        </w:rPr>
        <w:t xml:space="preserve"> 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218 / 24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29 مع وصفه بالكاتب.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217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الكشي طبعة جامعة مشهد</w:t>
      </w:r>
      <w:r>
        <w:rPr>
          <w:rtl/>
        </w:rPr>
        <w:t>:</w:t>
      </w:r>
      <w:r w:rsidRPr="005E10CD">
        <w:rPr>
          <w:rtl/>
        </w:rPr>
        <w:t xml:space="preserve"> 128 / 205 وفي الطبعة المحققة 1</w:t>
      </w:r>
      <w:r>
        <w:rPr>
          <w:rtl/>
        </w:rPr>
        <w:t>:</w:t>
      </w:r>
      <w:r w:rsidRPr="005E10CD">
        <w:rPr>
          <w:rtl/>
        </w:rPr>
        <w:t xml:space="preserve"> 34 / 205 صحّف </w:t>
      </w:r>
      <w:r>
        <w:rPr>
          <w:rtl/>
        </w:rPr>
        <w:t>(</w:t>
      </w:r>
      <w:r w:rsidRPr="005E10CD">
        <w:rPr>
          <w:rtl/>
        </w:rPr>
        <w:t>خياراً</w:t>
      </w:r>
      <w:r>
        <w:rPr>
          <w:rtl/>
        </w:rPr>
        <w:t>)</w:t>
      </w:r>
      <w:r w:rsidRPr="005E10CD">
        <w:rPr>
          <w:rtl/>
        </w:rPr>
        <w:t xml:space="preserve"> إلى </w:t>
      </w:r>
      <w:r>
        <w:rPr>
          <w:rtl/>
        </w:rPr>
        <w:t>(</w:t>
      </w:r>
      <w:r w:rsidRPr="005E10CD">
        <w:rPr>
          <w:rtl/>
        </w:rPr>
        <w:t>جباراً</w:t>
      </w:r>
      <w:r>
        <w:rPr>
          <w:rtl/>
        </w:rPr>
        <w:t>)،</w:t>
      </w:r>
      <w:r w:rsidRPr="005E10CD">
        <w:rPr>
          <w:rtl/>
        </w:rPr>
        <w:t xml:space="preserve"> وفي حاشية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خيِّراً</w:t>
      </w:r>
      <w:r>
        <w:rPr>
          <w:rtl/>
        </w:rPr>
        <w:t>:</w:t>
      </w:r>
      <w:r w:rsidRPr="005E10CD">
        <w:rPr>
          <w:rtl/>
        </w:rPr>
        <w:t xml:space="preserve"> نسخة بدل</w:t>
      </w:r>
      <w:r>
        <w:rPr>
          <w:rtl/>
        </w:rPr>
        <w:t>)،</w:t>
      </w:r>
      <w:r w:rsidRPr="005E10CD">
        <w:rPr>
          <w:rtl/>
        </w:rPr>
        <w:t xml:space="preserve"> والظاهر صحة ما في هذه النسخة.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مواليه</w:t>
      </w:r>
      <w:r>
        <w:rPr>
          <w:rtl/>
        </w:rPr>
        <w:t>:</w:t>
      </w:r>
      <w:r w:rsidRPr="005E10CD">
        <w:rPr>
          <w:rtl/>
        </w:rPr>
        <w:t xml:space="preserve"> شعيب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وفيه إشارة إلى كثرة اختصاصه به واستقامته معه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50" w:name="_Toc394925464"/>
      <w:r w:rsidRPr="00543F90">
        <w:rPr>
          <w:rtl/>
        </w:rPr>
        <w:t>[1297] شُعَيْبُ بن مَيْثَمِ التمُّار الأسَدِيّ</w:t>
      </w:r>
      <w:r>
        <w:rPr>
          <w:rtl/>
        </w:rPr>
        <w:t>:</w:t>
      </w:r>
      <w:bookmarkEnd w:id="2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51" w:name="_Toc394925465"/>
      <w:r w:rsidRPr="00543F90">
        <w:rPr>
          <w:rtl/>
        </w:rPr>
        <w:t>[1298] شُعَيْبُ بن نافِع الأُمَوِيُّ</w:t>
      </w:r>
      <w:r>
        <w:rPr>
          <w:rtl/>
        </w:rPr>
        <w:t>:</w:t>
      </w:r>
      <w:bookmarkEnd w:id="2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52" w:name="_Toc394925466"/>
      <w:r w:rsidRPr="00543F90">
        <w:rPr>
          <w:rtl/>
        </w:rPr>
        <w:t>[1299] شَوْذَبُ مولى شاكر</w:t>
      </w:r>
      <w:r>
        <w:rPr>
          <w:rtl/>
        </w:rPr>
        <w:t>:</w:t>
      </w:r>
      <w:bookmarkEnd w:id="2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 شهداء الطفّ</w:t>
      </w:r>
      <w:r>
        <w:rPr>
          <w:rtl/>
        </w:rPr>
        <w:t>،</w:t>
      </w:r>
      <w:r w:rsidRPr="005E10CD">
        <w:rPr>
          <w:rtl/>
        </w:rPr>
        <w:t xml:space="preserve"> وفي الحدائق الورديّة لبعض علماء الزيديّة في ذكر من قتل معه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وَشَوْذَبُ</w:t>
      </w:r>
      <w:r>
        <w:rPr>
          <w:rtl/>
        </w:rPr>
        <w:t>،</w:t>
      </w:r>
      <w:r w:rsidRPr="005E10CD">
        <w:rPr>
          <w:rtl/>
        </w:rPr>
        <w:t xml:space="preserve"> مولى شاكر</w:t>
      </w:r>
      <w:r>
        <w:rPr>
          <w:rtl/>
        </w:rPr>
        <w:t>،</w:t>
      </w:r>
      <w:r w:rsidRPr="005E10CD">
        <w:rPr>
          <w:rtl/>
        </w:rPr>
        <w:t xml:space="preserve"> وكان مُتقدماً في الشيعة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53" w:name="_Toc394925467"/>
      <w:r w:rsidRPr="00543F90">
        <w:rPr>
          <w:rtl/>
        </w:rPr>
        <w:t>[1300] شِهابُ بن زَيْد البارقي</w:t>
      </w:r>
      <w:r>
        <w:rPr>
          <w:rtl/>
        </w:rPr>
        <w:t>:</w:t>
      </w:r>
      <w:bookmarkEnd w:id="2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54" w:name="_Toc394925468"/>
      <w:r w:rsidRPr="00543F90">
        <w:rPr>
          <w:rtl/>
        </w:rPr>
        <w:t>[1301] شِهابُ بن محمّد الزبيْدِيّ</w:t>
      </w:r>
      <w:r>
        <w:rPr>
          <w:rtl/>
        </w:rPr>
        <w:t>:</w:t>
      </w:r>
      <w:bookmarkEnd w:id="2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مناقب ابن شهرآشوب 4</w:t>
      </w:r>
      <w:r>
        <w:rPr>
          <w:rtl/>
        </w:rPr>
        <w:t>:</w:t>
      </w:r>
      <w:r w:rsidRPr="005E10CD">
        <w:rPr>
          <w:rtl/>
        </w:rPr>
        <w:t xml:space="preserve"> 177.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217 / 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217 / 5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الحدائق الوردية في تراجم أئمة الزيدية / مخطوط.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218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218 / 15.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255" w:name="_Toc394925469"/>
      <w:r w:rsidRPr="005E10CD">
        <w:rPr>
          <w:rtl/>
        </w:rPr>
        <w:lastRenderedPageBreak/>
        <w:t>باب الصاد</w:t>
      </w:r>
      <w:bookmarkEnd w:id="255"/>
    </w:p>
    <w:p w:rsidR="005E217B" w:rsidRDefault="005E217B" w:rsidP="004D6011">
      <w:pPr>
        <w:pStyle w:val="Heading3"/>
        <w:rPr>
          <w:rtl/>
        </w:rPr>
      </w:pPr>
      <w:bookmarkStart w:id="256" w:name="_Toc394925470"/>
      <w:r w:rsidRPr="00543F90">
        <w:rPr>
          <w:rtl/>
        </w:rPr>
        <w:t>[1302] صَابِرُ</w:t>
      </w:r>
      <w:r>
        <w:rPr>
          <w:rtl/>
        </w:rPr>
        <w:t>:</w:t>
      </w:r>
      <w:bookmarkEnd w:id="2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</w:t>
      </w:r>
      <w:r>
        <w:rPr>
          <w:rtl/>
        </w:rPr>
        <w:t>:</w:t>
      </w:r>
      <w:r w:rsidRPr="005E10CD">
        <w:rPr>
          <w:rtl/>
        </w:rPr>
        <w:t xml:space="preserve"> شُعَيْبُ الحَدَّاد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57" w:name="_Toc394925471"/>
      <w:r w:rsidRPr="00543F90">
        <w:rPr>
          <w:rtl/>
        </w:rPr>
        <w:t>[1303] صَابِرُ بن عبد الله الهَاشِمِيُّ</w:t>
      </w:r>
      <w:r>
        <w:rPr>
          <w:rtl/>
        </w:rPr>
        <w:t>:</w:t>
      </w:r>
      <w:bookmarkEnd w:id="2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58" w:name="_Toc394925472"/>
      <w:r w:rsidRPr="00543F90">
        <w:rPr>
          <w:rtl/>
        </w:rPr>
        <w:t>[1304] صَابِرُ مولى بسَّام</w:t>
      </w:r>
      <w:r>
        <w:rPr>
          <w:rtl/>
        </w:rPr>
        <w:t>:</w:t>
      </w:r>
      <w:bookmarkEnd w:id="2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وفي النجاشي</w:t>
      </w:r>
      <w:r>
        <w:rPr>
          <w:rtl/>
        </w:rPr>
        <w:t>:</w:t>
      </w:r>
      <w:r w:rsidRPr="005E10CD">
        <w:rPr>
          <w:rtl/>
        </w:rPr>
        <w:t xml:space="preserve"> بسام بن عبد الله الصَّيرفي</w:t>
      </w:r>
      <w:r>
        <w:rPr>
          <w:rtl/>
        </w:rPr>
        <w:t>،</w:t>
      </w:r>
      <w:r w:rsidRPr="005E10CD">
        <w:rPr>
          <w:rtl/>
        </w:rPr>
        <w:t xml:space="preserve"> مولى بني أسَد</w:t>
      </w:r>
      <w:r>
        <w:rPr>
          <w:rtl/>
        </w:rPr>
        <w:t>،</w:t>
      </w:r>
      <w:r w:rsidRPr="005E10CD">
        <w:rPr>
          <w:rtl/>
        </w:rPr>
        <w:t xml:space="preserve"> روى عن أبي عبيد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له كتاب.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ثم ذكر طريقه إليه</w:t>
      </w:r>
      <w:r>
        <w:rPr>
          <w:rtl/>
        </w:rPr>
        <w:t>،</w:t>
      </w:r>
      <w:r w:rsidRPr="005E10CD">
        <w:rPr>
          <w:rtl/>
        </w:rPr>
        <w:t xml:space="preserve"> عن العدة</w:t>
      </w:r>
      <w:r>
        <w:rPr>
          <w:rtl/>
        </w:rPr>
        <w:t>،</w:t>
      </w:r>
      <w:r w:rsidRPr="005E10CD">
        <w:rPr>
          <w:rtl/>
        </w:rPr>
        <w:t xml:space="preserve"> عن ابن قولويه</w:t>
      </w:r>
      <w:r>
        <w:rPr>
          <w:rtl/>
        </w:rPr>
        <w:t>،</w:t>
      </w:r>
      <w:r w:rsidRPr="005E10CD">
        <w:rPr>
          <w:rtl/>
        </w:rPr>
        <w:t xml:space="preserve"> عن ابن الوليد</w:t>
      </w:r>
      <w:r>
        <w:rPr>
          <w:rtl/>
        </w:rPr>
        <w:t>،</w:t>
      </w:r>
      <w:r w:rsidRPr="005E10CD">
        <w:rPr>
          <w:rtl/>
        </w:rPr>
        <w:t xml:space="preserve"> عن الصفار</w:t>
      </w:r>
      <w:r>
        <w:rPr>
          <w:rtl/>
        </w:rPr>
        <w:t>،</w:t>
      </w:r>
      <w:r w:rsidRPr="005E10CD">
        <w:rPr>
          <w:rtl/>
        </w:rPr>
        <w:t xml:space="preserve"> عن الزيات</w:t>
      </w:r>
      <w:r>
        <w:rPr>
          <w:rtl/>
        </w:rPr>
        <w:t>،</w:t>
      </w:r>
      <w:r w:rsidRPr="005E10CD">
        <w:rPr>
          <w:rtl/>
        </w:rPr>
        <w:t xml:space="preserve"> عن صفوان بن يحيى</w:t>
      </w:r>
      <w:r>
        <w:rPr>
          <w:rtl/>
        </w:rPr>
        <w:t>،</w:t>
      </w:r>
      <w:r w:rsidRPr="005E10CD">
        <w:rPr>
          <w:rtl/>
        </w:rPr>
        <w:t xml:space="preserve"> عن أبي الصبّاح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وكلّهم من عيون الطائفة.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</w:t>
      </w:r>
      <w:r>
        <w:rPr>
          <w:rtl/>
        </w:rPr>
        <w:t>[</w:t>
      </w:r>
      <w:r w:rsidRPr="005E10CD">
        <w:rPr>
          <w:rtl/>
        </w:rPr>
        <w:t xml:space="preserve">المنتهى </w:t>
      </w:r>
      <w:r w:rsidRPr="005E217B">
        <w:rPr>
          <w:rStyle w:val="libFootnotenumChar"/>
          <w:rtl/>
        </w:rPr>
        <w:t>(5)</w:t>
      </w:r>
      <w:r>
        <w:rPr>
          <w:rtl/>
        </w:rPr>
        <w:t>]:</w:t>
      </w:r>
      <w:r w:rsidRPr="005E10CD">
        <w:rPr>
          <w:rtl/>
        </w:rPr>
        <w:t xml:space="preserve"> وفي رواية صفوان عنه ولو بواسطة دلالة على وثاقته</w:t>
      </w:r>
      <w:r>
        <w:rPr>
          <w:rtl/>
        </w:rPr>
        <w:t>،</w:t>
      </w:r>
      <w:r w:rsidRPr="005E10CD">
        <w:rPr>
          <w:rtl/>
        </w:rPr>
        <w:t xml:space="preserve"> وهو عند النجاشي إمامي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220 / 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220 /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البرقي</w:t>
      </w:r>
      <w:r>
        <w:rPr>
          <w:rtl/>
        </w:rPr>
        <w:t>:</w:t>
      </w:r>
      <w:r w:rsidRPr="005E10CD">
        <w:rPr>
          <w:rtl/>
        </w:rPr>
        <w:t xml:space="preserve"> 47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صابر بن عبد الله بن بسام</w:t>
      </w:r>
      <w:r>
        <w:rPr>
          <w:rtl/>
        </w:rPr>
        <w:t>)،</w:t>
      </w:r>
      <w:r w:rsidRPr="005E10CD">
        <w:rPr>
          <w:rtl/>
        </w:rPr>
        <w:t xml:space="preserve"> ولعله محرّف</w:t>
      </w:r>
      <w:r>
        <w:rPr>
          <w:rtl/>
        </w:rPr>
        <w:t>،</w:t>
      </w:r>
      <w:r w:rsidRPr="005E10CD">
        <w:rPr>
          <w:rtl/>
        </w:rPr>
        <w:t xml:space="preserve"> وما في بعض أسانيد الكافي 3</w:t>
      </w:r>
      <w:r>
        <w:rPr>
          <w:rtl/>
        </w:rPr>
        <w:t>:</w:t>
      </w:r>
      <w:r w:rsidRPr="005E10CD">
        <w:rPr>
          <w:rtl/>
        </w:rPr>
        <w:t xml:space="preserve"> 317 / 26 وتهذيب الأحكام 2</w:t>
      </w:r>
      <w:r>
        <w:rPr>
          <w:rtl/>
        </w:rPr>
        <w:t>:</w:t>
      </w:r>
      <w:r w:rsidRPr="005E10CD">
        <w:rPr>
          <w:rtl/>
        </w:rPr>
        <w:t xml:space="preserve"> 96 / 357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203 / 543.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الأصل والحجرية</w:t>
      </w:r>
      <w:r>
        <w:rPr>
          <w:rtl/>
        </w:rPr>
        <w:t>:</w:t>
      </w:r>
      <w:r w:rsidRPr="005E10CD">
        <w:rPr>
          <w:rtl/>
        </w:rPr>
        <w:t xml:space="preserve"> « التعليقة » بدلاً عن « المنتهى » والصحيح ما ذكرناه بين المعقوفتين</w:t>
      </w:r>
      <w:r>
        <w:rPr>
          <w:rtl/>
        </w:rPr>
        <w:t>،</w:t>
      </w:r>
      <w:r w:rsidRPr="005E10CD">
        <w:rPr>
          <w:rtl/>
        </w:rPr>
        <w:t xml:space="preserve"> وسيأتي تخريجه عن المنتهى</w:t>
      </w:r>
      <w:r>
        <w:rPr>
          <w:rtl/>
        </w:rPr>
        <w:t>،</w:t>
      </w:r>
      <w:r w:rsidRPr="005E10CD">
        <w:rPr>
          <w:rtl/>
        </w:rPr>
        <w:t xml:space="preserve"> إذ لا وجود له في تعليقة الوحيد على المنهج.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منتهى المقال</w:t>
      </w:r>
      <w:r>
        <w:rPr>
          <w:rtl/>
        </w:rPr>
        <w:t>:</w:t>
      </w:r>
      <w:r w:rsidRPr="005E10CD">
        <w:rPr>
          <w:rtl/>
        </w:rPr>
        <w:t xml:space="preserve"> 165.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59" w:name="_Toc394925473"/>
      <w:r w:rsidRPr="00543F90">
        <w:rPr>
          <w:rtl/>
        </w:rPr>
        <w:lastRenderedPageBreak/>
        <w:t>[1305] صَابِرُ مولى مُعَاذ</w:t>
      </w:r>
      <w:r>
        <w:rPr>
          <w:rtl/>
        </w:rPr>
        <w:t>:</w:t>
      </w:r>
      <w:bookmarkEnd w:id="2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بيّاع الأكسيَة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260" w:name="_Toc394925474"/>
      <w:r w:rsidRPr="004D6011">
        <w:rPr>
          <w:rStyle w:val="Heading3Char"/>
          <w:rtl/>
        </w:rPr>
        <w:t xml:space="preserve">[1306] صَارِمُ بن علْوَان الجوخي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:</w:t>
      </w:r>
      <w:bookmarkEnd w:id="2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61" w:name="_Toc394925475"/>
      <w:r w:rsidRPr="00543F90">
        <w:rPr>
          <w:rtl/>
        </w:rPr>
        <w:t>[1307] صَالِح الأبْزَارِيُّ</w:t>
      </w:r>
      <w:r>
        <w:rPr>
          <w:rtl/>
        </w:rPr>
        <w:t>:</w:t>
      </w:r>
      <w:bookmarkEnd w:id="2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62" w:name="_Toc394925476"/>
      <w:r w:rsidRPr="00543F90">
        <w:rPr>
          <w:rtl/>
        </w:rPr>
        <w:t>[1308] صَالِح أبو خَالِد القَمّاط</w:t>
      </w:r>
      <w:r>
        <w:rPr>
          <w:rtl/>
        </w:rPr>
        <w:t>:</w:t>
      </w:r>
      <w:bookmarkEnd w:id="2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يأتي في ابن خالد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63" w:name="_Toc394925477"/>
      <w:r w:rsidRPr="00543F90">
        <w:rPr>
          <w:rtl/>
        </w:rPr>
        <w:t>[1309] صَالِح أبو مقاتل الدَّيْلَمِيُّ</w:t>
      </w:r>
      <w:r>
        <w:rPr>
          <w:rtl/>
        </w:rPr>
        <w:t>:</w:t>
      </w:r>
      <w:bookmarkEnd w:id="2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نقل النجاشي عن الغضائري أنه صنّف كتاباً في الإمامة كبيراً</w:t>
      </w:r>
      <w:r>
        <w:rPr>
          <w:rtl/>
        </w:rPr>
        <w:t>،</w:t>
      </w:r>
      <w:r w:rsidRPr="005E10CD">
        <w:rPr>
          <w:rtl/>
        </w:rPr>
        <w:t xml:space="preserve"> حديثاً وكلاماً</w:t>
      </w:r>
      <w:r>
        <w:rPr>
          <w:rtl/>
        </w:rPr>
        <w:t>،</w:t>
      </w:r>
      <w:r w:rsidRPr="005E10CD">
        <w:rPr>
          <w:rtl/>
        </w:rPr>
        <w:t xml:space="preserve"> وسمّاه</w:t>
      </w:r>
      <w:r>
        <w:rPr>
          <w:rtl/>
        </w:rPr>
        <w:t>:</w:t>
      </w:r>
      <w:r w:rsidRPr="005E10CD">
        <w:rPr>
          <w:rtl/>
        </w:rPr>
        <w:t xml:space="preserve"> الاحتجاج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وأجاد أبو علي في قوله</w:t>
      </w:r>
      <w:r>
        <w:rPr>
          <w:rtl/>
        </w:rPr>
        <w:t>:</w:t>
      </w:r>
      <w:r w:rsidRPr="005E10CD">
        <w:rPr>
          <w:rtl/>
        </w:rPr>
        <w:t xml:space="preserve"> ويظهر ممّا ذُكر كونه من علماء الإمامية</w:t>
      </w:r>
      <w:r>
        <w:rPr>
          <w:rtl/>
        </w:rPr>
        <w:t>،</w:t>
      </w:r>
      <w:r w:rsidRPr="005E10CD">
        <w:rPr>
          <w:rtl/>
        </w:rPr>
        <w:t xml:space="preserve"> مضافاً إلى ذكر الغضائري إيّاه</w:t>
      </w:r>
      <w:r>
        <w:rPr>
          <w:rtl/>
        </w:rPr>
        <w:t>،</w:t>
      </w:r>
      <w:r w:rsidRPr="005E10CD">
        <w:rPr>
          <w:rtl/>
        </w:rPr>
        <w:t xml:space="preserve"> وعدم طعنه فيه</w:t>
      </w:r>
      <w:r>
        <w:rPr>
          <w:rtl/>
        </w:rPr>
        <w:t>،</w:t>
      </w:r>
      <w:r w:rsidRPr="005E10CD">
        <w:rPr>
          <w:rtl/>
        </w:rPr>
        <w:t xml:space="preserve"> مع عدم سلامة جليل عن طعنه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220 / 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« الجوحي » بالجيم والواو والحاء المهملة</w:t>
      </w:r>
      <w:r>
        <w:rPr>
          <w:rtl/>
        </w:rPr>
        <w:t>،</w:t>
      </w:r>
      <w:r w:rsidRPr="005E10CD">
        <w:rPr>
          <w:rtl/>
        </w:rPr>
        <w:t xml:space="preserve"> وفي مجمع الرجال</w:t>
      </w:r>
      <w:r>
        <w:rPr>
          <w:rtl/>
        </w:rPr>
        <w:t>:</w:t>
      </w:r>
      <w:r w:rsidRPr="005E10CD">
        <w:rPr>
          <w:rtl/>
        </w:rPr>
        <w:t xml:space="preserve"> « الخوجي » بالخاء المعجمة والواو والجيم</w:t>
      </w:r>
      <w:r>
        <w:rPr>
          <w:rtl/>
        </w:rPr>
        <w:t>،</w:t>
      </w:r>
      <w:r w:rsidRPr="005E10CD">
        <w:rPr>
          <w:rtl/>
        </w:rPr>
        <w:t xml:space="preserve"> وما في منهج المقال</w:t>
      </w:r>
      <w:r>
        <w:rPr>
          <w:rtl/>
        </w:rPr>
        <w:t>:</w:t>
      </w:r>
      <w:r w:rsidRPr="005E10CD">
        <w:rPr>
          <w:rtl/>
        </w:rPr>
        <w:t xml:space="preserve"> 180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168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404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90</w:t>
      </w:r>
      <w:r>
        <w:rPr>
          <w:rtl/>
        </w:rPr>
        <w:t>،</w:t>
      </w:r>
      <w:r w:rsidRPr="005E10CD">
        <w:rPr>
          <w:rtl/>
        </w:rPr>
        <w:t xml:space="preserve"> ومعجم رجال الحديث 9</w:t>
      </w:r>
      <w:r>
        <w:rPr>
          <w:rtl/>
        </w:rPr>
        <w:t>:</w:t>
      </w:r>
      <w:r w:rsidRPr="005E10CD">
        <w:rPr>
          <w:rtl/>
        </w:rPr>
        <w:t xml:space="preserve"> 49 موافق لما في الأصل وهو </w:t>
      </w:r>
      <w:r>
        <w:rPr>
          <w:rtl/>
        </w:rPr>
        <w:t>(</w:t>
      </w:r>
      <w:r w:rsidRPr="005E10CD">
        <w:rPr>
          <w:rtl/>
        </w:rPr>
        <w:t>الجوخي</w:t>
      </w:r>
      <w:r>
        <w:rPr>
          <w:rtl/>
        </w:rPr>
        <w:t>)</w:t>
      </w:r>
      <w:r w:rsidRPr="005E10CD">
        <w:rPr>
          <w:rtl/>
        </w:rPr>
        <w:t xml:space="preserve"> بالجيم والواو والخاء المعجمة.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220 / 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219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سيأتي برقم</w:t>
      </w:r>
      <w:r>
        <w:rPr>
          <w:rtl/>
        </w:rPr>
        <w:t>:</w:t>
      </w:r>
      <w:r w:rsidRPr="005E10CD">
        <w:rPr>
          <w:rtl/>
        </w:rPr>
        <w:t xml:space="preserve"> [1314]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النجاشي</w:t>
      </w:r>
      <w:r>
        <w:rPr>
          <w:rtl/>
        </w:rPr>
        <w:t>:</w:t>
      </w:r>
      <w:r w:rsidRPr="005E10CD">
        <w:rPr>
          <w:rtl/>
        </w:rPr>
        <w:t xml:space="preserve"> 198 / 527.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منتهى المقال</w:t>
      </w:r>
      <w:r>
        <w:rPr>
          <w:rtl/>
        </w:rPr>
        <w:t>:</w:t>
      </w:r>
      <w:r w:rsidRPr="005E10CD">
        <w:rPr>
          <w:rtl/>
        </w:rPr>
        <w:t xml:space="preserve"> 162</w:t>
      </w:r>
      <w:r>
        <w:rPr>
          <w:rtl/>
        </w:rPr>
        <w:t>،</w:t>
      </w:r>
      <w:r w:rsidRPr="005E10CD">
        <w:rPr>
          <w:rtl/>
        </w:rPr>
        <w:t xml:space="preserve"> وقوله الأخير فيه مبالغة ظاهرة</w:t>
      </w:r>
      <w:r>
        <w:rPr>
          <w:rtl/>
        </w:rPr>
        <w:t>،</w:t>
      </w:r>
      <w:r w:rsidRPr="005E10CD">
        <w:rPr>
          <w:rtl/>
        </w:rPr>
        <w:t xml:space="preserve"> نعم تعرض إلى بعض الثقات المتفق على وثاقتهم فجرحهم</w:t>
      </w:r>
      <w:r>
        <w:rPr>
          <w:rtl/>
        </w:rPr>
        <w:t>،</w:t>
      </w:r>
      <w:r w:rsidRPr="005E10CD">
        <w:rPr>
          <w:rtl/>
        </w:rPr>
        <w:t xml:space="preserve"> لكنه وثق الكثيرين من الأجلاء من دون إشارة الشك في وثاقتهم.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وبالجملة فكتاب رجال ابن الغضائري غير معتبر عند بعض المحققين</w:t>
      </w:r>
      <w:r>
        <w:rPr>
          <w:rtl/>
        </w:rPr>
        <w:t>،</w:t>
      </w:r>
      <w:r w:rsidRPr="005E10CD">
        <w:rPr>
          <w:rtl/>
        </w:rPr>
        <w:t xml:space="preserve"> لعدم ثبوت نسبته أولاً إلى الأب أو الابن وهذا سهل ولتعرضه بالتجريح لبعض الأجلاء.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64" w:name="_Toc394925478"/>
      <w:r w:rsidRPr="00543F90">
        <w:rPr>
          <w:rtl/>
        </w:rPr>
        <w:lastRenderedPageBreak/>
        <w:t>[1310] صَالحُ بن أبي الأسودِ اللّيْثيُّ</w:t>
      </w:r>
      <w:r>
        <w:rPr>
          <w:rtl/>
        </w:rPr>
        <w:t>:</w:t>
      </w:r>
      <w:bookmarkEnd w:id="2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كوفِيٌّ</w:t>
      </w:r>
      <w:r>
        <w:rPr>
          <w:rtl/>
        </w:rPr>
        <w:t>،</w:t>
      </w:r>
      <w:r w:rsidRPr="005E10CD">
        <w:rPr>
          <w:rtl/>
        </w:rPr>
        <w:t xml:space="preserve"> أسْنَدَ عنه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  <w:r w:rsidRPr="005E10CD">
        <w:rPr>
          <w:rtl/>
        </w:rPr>
        <w:t xml:space="preserve"> وفي الفهرست</w:t>
      </w:r>
      <w:r>
        <w:rPr>
          <w:rtl/>
        </w:rPr>
        <w:t>:</w:t>
      </w:r>
      <w:r w:rsidRPr="005E10CD">
        <w:rPr>
          <w:rtl/>
        </w:rPr>
        <w:t xml:space="preserve"> له كتاب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عثمان بن عيسى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والحسن بن علي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65" w:name="_Toc394925479"/>
      <w:r w:rsidRPr="00543F90">
        <w:rPr>
          <w:rtl/>
        </w:rPr>
        <w:t>[1311] صَالِح بن أبي حَمّاد</w:t>
      </w:r>
      <w:r>
        <w:rPr>
          <w:rtl/>
        </w:rPr>
        <w:t>:</w:t>
      </w:r>
      <w:bookmarkEnd w:id="2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الخَيْر الرَّازِي</w:t>
      </w:r>
      <w:r>
        <w:rPr>
          <w:rtl/>
        </w:rPr>
        <w:t>،</w:t>
      </w:r>
      <w:r w:rsidRPr="005E10CD">
        <w:rPr>
          <w:rtl/>
        </w:rPr>
        <w:t xml:space="preserve"> روى الكشي عن علي بن محمّد القتيبي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سمعت الفضل بن شاذان يقول في أبي الخير وهو صالح بن سَلَمَة بن أبي حَمّاد الرَّازي كما كني. وقال</w:t>
      </w:r>
      <w:r>
        <w:rPr>
          <w:rtl/>
        </w:rPr>
        <w:t>:</w:t>
      </w:r>
      <w:r w:rsidRPr="005E10CD">
        <w:rPr>
          <w:rtl/>
        </w:rPr>
        <w:t xml:space="preserve"> كان أبو محمّد الفضل يرتضيه ويمدحه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ويروي عنه</w:t>
      </w:r>
      <w:r>
        <w:rPr>
          <w:rtl/>
        </w:rPr>
        <w:t>:</w:t>
      </w:r>
      <w:r w:rsidRPr="005E10CD">
        <w:rPr>
          <w:rtl/>
        </w:rPr>
        <w:t xml:space="preserve"> سعد بن عبد الله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وأحمد بن أبي عبد الله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وعلي بن محمّد الكُلَيْني من مشايخ ثقة الإسلام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والحسين بن الحسن الهاشمي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  <w:r w:rsidRPr="005E10CD">
        <w:rPr>
          <w:rtl/>
        </w:rPr>
        <w:t xml:space="preserve"> منهم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ومحمّد بن الحسن</w:t>
      </w:r>
      <w:r>
        <w:rPr>
          <w:rtl/>
        </w:rPr>
        <w:t>،</w:t>
      </w:r>
      <w:r w:rsidRPr="005E10CD">
        <w:rPr>
          <w:rtl/>
        </w:rPr>
        <w:t xml:space="preserve"> منهم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ومحمّد بن أبي عبد الله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218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فهرست الشيخ</w:t>
      </w:r>
      <w:r>
        <w:rPr>
          <w:rtl/>
        </w:rPr>
        <w:t>:</w:t>
      </w:r>
      <w:r w:rsidRPr="005E10CD">
        <w:rPr>
          <w:rtl/>
        </w:rPr>
        <w:t xml:space="preserve"> 84 / 361.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3</w:t>
      </w:r>
      <w:r>
        <w:rPr>
          <w:rtl/>
        </w:rPr>
        <w:t>:</w:t>
      </w:r>
      <w:r w:rsidRPr="005E10CD">
        <w:rPr>
          <w:rtl/>
        </w:rPr>
        <w:t xml:space="preserve"> 495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4</w:t>
      </w:r>
      <w:r>
        <w:rPr>
          <w:rtl/>
        </w:rPr>
        <w:t>:</w:t>
      </w:r>
      <w:r w:rsidRPr="005E10CD">
        <w:rPr>
          <w:rtl/>
        </w:rPr>
        <w:t xml:space="preserve"> 465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الكشي 2</w:t>
      </w:r>
      <w:r>
        <w:rPr>
          <w:rtl/>
        </w:rPr>
        <w:t>:</w:t>
      </w:r>
      <w:r w:rsidRPr="005E10CD">
        <w:rPr>
          <w:rtl/>
        </w:rPr>
        <w:t xml:space="preserve"> 837 / 1068.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عيون أخبار الامام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1</w:t>
      </w:r>
      <w:r>
        <w:rPr>
          <w:rtl/>
        </w:rPr>
        <w:t>:</w:t>
      </w:r>
      <w:r w:rsidRPr="005E10CD">
        <w:rPr>
          <w:rtl/>
        </w:rPr>
        <w:t xml:space="preserve"> 41 / 2</w:t>
      </w:r>
      <w:r>
        <w:rPr>
          <w:rtl/>
        </w:rPr>
        <w:t>،</w:t>
      </w:r>
      <w:r w:rsidRPr="005E10CD">
        <w:rPr>
          <w:rtl/>
        </w:rPr>
        <w:t xml:space="preserve"> ورجال النجاشي</w:t>
      </w:r>
      <w:r>
        <w:rPr>
          <w:rtl/>
        </w:rPr>
        <w:t>:</w:t>
      </w:r>
      <w:r w:rsidRPr="005E10CD">
        <w:rPr>
          <w:rtl/>
        </w:rPr>
        <w:t xml:space="preserve"> 198 / 526.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فهرست الشيخ</w:t>
      </w:r>
      <w:r>
        <w:rPr>
          <w:rtl/>
        </w:rPr>
        <w:t>:</w:t>
      </w:r>
      <w:r w:rsidRPr="005E10CD">
        <w:rPr>
          <w:rtl/>
        </w:rPr>
        <w:t xml:space="preserve"> 84 / 359.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5</w:t>
      </w:r>
      <w:r>
        <w:rPr>
          <w:rtl/>
        </w:rPr>
        <w:t>:</w:t>
      </w:r>
      <w:r w:rsidRPr="005E10CD">
        <w:rPr>
          <w:rtl/>
        </w:rPr>
        <w:t xml:space="preserve"> 541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5</w:t>
      </w:r>
      <w:r>
        <w:rPr>
          <w:rtl/>
        </w:rPr>
        <w:t>:</w:t>
      </w:r>
      <w:r w:rsidRPr="005E10CD">
        <w:rPr>
          <w:rtl/>
        </w:rPr>
        <w:t xml:space="preserve"> 109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أي</w:t>
      </w:r>
      <w:r>
        <w:rPr>
          <w:rtl/>
        </w:rPr>
        <w:t>:</w:t>
      </w:r>
      <w:r w:rsidRPr="005E10CD">
        <w:rPr>
          <w:rtl/>
        </w:rPr>
        <w:t xml:space="preserve"> من مشايخ ثقة الإسلام الكليني </w:t>
      </w:r>
      <w:r w:rsidRPr="005E217B">
        <w:rPr>
          <w:rStyle w:val="libAlaemChar"/>
          <w:rtl/>
        </w:rPr>
        <w:t>قدس‌سره</w:t>
      </w:r>
    </w:p>
    <w:p w:rsidR="005E217B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8</w:t>
      </w:r>
      <w:r>
        <w:rPr>
          <w:rtl/>
        </w:rPr>
        <w:t>:</w:t>
      </w:r>
      <w:r w:rsidRPr="005E10CD">
        <w:rPr>
          <w:rtl/>
        </w:rPr>
        <w:t xml:space="preserve"> 158 / 153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جعفر الأسدي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وهم أجلاّء الشيوخ.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التعليقة</w:t>
      </w:r>
      <w:r>
        <w:rPr>
          <w:rtl/>
        </w:rPr>
        <w:t>:</w:t>
      </w:r>
      <w:r w:rsidRPr="005E10CD">
        <w:rPr>
          <w:rtl/>
        </w:rPr>
        <w:t xml:space="preserve"> روى عنه محمّد بن أحمد بن يحيى</w:t>
      </w:r>
      <w:r>
        <w:rPr>
          <w:rtl/>
        </w:rPr>
        <w:t>،</w:t>
      </w:r>
      <w:r w:rsidRPr="005E10CD">
        <w:rPr>
          <w:rtl/>
        </w:rPr>
        <w:t xml:space="preserve"> في الصحيح</w:t>
      </w:r>
      <w:r>
        <w:rPr>
          <w:rtl/>
        </w:rPr>
        <w:t>،</w:t>
      </w:r>
      <w:r w:rsidRPr="005E10CD">
        <w:rPr>
          <w:rtl/>
        </w:rPr>
        <w:t xml:space="preserve"> في العيون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ولم يُسْتَثْنَ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وبعد جزم الفضل بصلاحه</w:t>
      </w:r>
      <w:r>
        <w:rPr>
          <w:rtl/>
        </w:rPr>
        <w:t>،</w:t>
      </w:r>
      <w:r w:rsidRPr="005E10CD">
        <w:rPr>
          <w:rtl/>
        </w:rPr>
        <w:t xml:space="preserve"> ورواية هؤلاء عنه</w:t>
      </w:r>
      <w:r>
        <w:rPr>
          <w:rtl/>
        </w:rPr>
        <w:t>،</w:t>
      </w:r>
      <w:r w:rsidRPr="005E10CD">
        <w:rPr>
          <w:rtl/>
        </w:rPr>
        <w:t xml:space="preserve"> لا يُصْغى إلى ما في النجاشي</w:t>
      </w:r>
      <w:r>
        <w:rPr>
          <w:rtl/>
        </w:rPr>
        <w:t>:</w:t>
      </w:r>
      <w:r w:rsidRPr="005E10CD">
        <w:rPr>
          <w:rtl/>
        </w:rPr>
        <w:t xml:space="preserve"> وكان أمره ملتبساً يعرف وينكر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والظاهر انه تبع الغضائري</w:t>
      </w:r>
      <w:r>
        <w:rPr>
          <w:rtl/>
        </w:rPr>
        <w:t>،</w:t>
      </w:r>
      <w:r w:rsidRPr="005E10CD">
        <w:rPr>
          <w:rtl/>
        </w:rPr>
        <w:t xml:space="preserve"> المقدوح </w:t>
      </w:r>
      <w:r>
        <w:rPr>
          <w:rtl/>
        </w:rPr>
        <w:t>(</w:t>
      </w:r>
      <w:r w:rsidRPr="005E10CD">
        <w:rPr>
          <w:rtl/>
        </w:rPr>
        <w:t>في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تضعيفاته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66" w:name="_Toc394925480"/>
      <w:r w:rsidRPr="00543F90">
        <w:rPr>
          <w:rtl/>
        </w:rPr>
        <w:t>[1312] صَالِح بن أبي صَالِح</w:t>
      </w:r>
      <w:r>
        <w:rPr>
          <w:rtl/>
        </w:rPr>
        <w:t>:</w:t>
      </w:r>
      <w:bookmarkEnd w:id="2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 الشيخ الطوسي في كتاب الغيبة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وقد كان في زمن السُّفراء المحمودين أقوام ثقات ترد عليهم التوقيعات من قبل المنصوبين للسَّفارة من الأصل</w:t>
      </w:r>
      <w:r>
        <w:rPr>
          <w:rtl/>
        </w:rPr>
        <w:t>،</w:t>
      </w:r>
      <w:r w:rsidRPr="005E10CD">
        <w:rPr>
          <w:rtl/>
        </w:rPr>
        <w:t xml:space="preserve"> منهم</w:t>
      </w:r>
      <w:r>
        <w:rPr>
          <w:rtl/>
        </w:rPr>
        <w:t>:</w:t>
      </w:r>
      <w:r w:rsidRPr="005E10CD">
        <w:rPr>
          <w:rtl/>
        </w:rPr>
        <w:t xml:space="preserve"> أبو الحسين محمّد بن جعفر الأسَدي</w:t>
      </w:r>
      <w:r>
        <w:rPr>
          <w:rtl/>
        </w:rPr>
        <w:t>،</w:t>
      </w:r>
      <w:r w:rsidRPr="005E10CD">
        <w:rPr>
          <w:rtl/>
        </w:rPr>
        <w:t xml:space="preserve"> أخبرني أبو الحسين ابن أبي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8</w:t>
      </w:r>
      <w:r>
        <w:rPr>
          <w:rtl/>
        </w:rPr>
        <w:t>:</w:t>
      </w:r>
      <w:r w:rsidRPr="005E10CD">
        <w:rPr>
          <w:rtl/>
        </w:rPr>
        <w:t xml:space="preserve"> 158 / 153</w:t>
      </w:r>
      <w:r>
        <w:rPr>
          <w:rtl/>
        </w:rPr>
        <w:t>،</w:t>
      </w:r>
      <w:r w:rsidRPr="005E10CD">
        <w:rPr>
          <w:rtl/>
        </w:rPr>
        <w:t xml:space="preserve"> من الروضة </w:t>
      </w:r>
      <w:r>
        <w:rPr>
          <w:rtl/>
        </w:rPr>
        <w:t>(</w:t>
      </w:r>
      <w:r w:rsidRPr="005E10CD">
        <w:rPr>
          <w:rtl/>
        </w:rPr>
        <w:t>وهي نفس الرواية السابقة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(2)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185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180.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وقوله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ولم يستثن</w:t>
      </w:r>
      <w:r>
        <w:rPr>
          <w:rtl/>
        </w:rPr>
        <w:t>)،</w:t>
      </w:r>
      <w:r w:rsidRPr="005E10CD">
        <w:rPr>
          <w:rtl/>
        </w:rPr>
        <w:t xml:space="preserve"> يمكن قراءته على الوجهين </w:t>
      </w:r>
      <w:r>
        <w:rPr>
          <w:rtl/>
        </w:rPr>
        <w:t>(</w:t>
      </w:r>
      <w:r w:rsidRPr="005E10CD">
        <w:rPr>
          <w:rtl/>
        </w:rPr>
        <w:t>بالبناء للمجهول</w:t>
      </w:r>
      <w:r>
        <w:rPr>
          <w:rtl/>
        </w:rPr>
        <w:t>)</w:t>
      </w:r>
      <w:r w:rsidRPr="005E10CD">
        <w:rPr>
          <w:rtl/>
        </w:rPr>
        <w:t xml:space="preserve"> فيكون نائب الفاعل صالح بن أبي حماد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بالبناء للمعلوم</w:t>
      </w:r>
      <w:r>
        <w:rPr>
          <w:rtl/>
        </w:rPr>
        <w:t>)</w:t>
      </w:r>
      <w:r w:rsidRPr="005E10CD">
        <w:rPr>
          <w:rtl/>
        </w:rPr>
        <w:t xml:space="preserve"> فيكون الفاعل ضمير مستتر تقديره </w:t>
      </w:r>
      <w:r>
        <w:rPr>
          <w:rtl/>
        </w:rPr>
        <w:t>(</w:t>
      </w:r>
      <w:r w:rsidRPr="005E10CD">
        <w:rPr>
          <w:rtl/>
        </w:rPr>
        <w:t>هو</w:t>
      </w:r>
      <w:r>
        <w:rPr>
          <w:rtl/>
        </w:rPr>
        <w:t>)</w:t>
      </w:r>
      <w:r w:rsidRPr="005E10CD">
        <w:rPr>
          <w:rtl/>
        </w:rPr>
        <w:t xml:space="preserve"> يعود إلى ابن الوليد</w:t>
      </w:r>
      <w:r>
        <w:rPr>
          <w:rtl/>
        </w:rPr>
        <w:t>،</w:t>
      </w:r>
      <w:r w:rsidRPr="005E10CD">
        <w:rPr>
          <w:rtl/>
        </w:rPr>
        <w:t xml:space="preserve"> أو الشيخ الصدوق</w:t>
      </w:r>
      <w:r>
        <w:rPr>
          <w:rtl/>
        </w:rPr>
        <w:t>؛</w:t>
      </w:r>
      <w:r w:rsidRPr="005E10CD">
        <w:rPr>
          <w:rtl/>
        </w:rPr>
        <w:t xml:space="preserve"> إذ أراد به الإشارة إلى ما ذكره النجاشي في ترجمة محمّد بن أحمد بن يحيى بن عمران الأشعري</w:t>
      </w:r>
      <w:r>
        <w:rPr>
          <w:rtl/>
        </w:rPr>
        <w:t>:</w:t>
      </w:r>
      <w:r w:rsidRPr="005E10CD">
        <w:rPr>
          <w:rtl/>
        </w:rPr>
        <w:t xml:space="preserve"> 348 / 939 من أن محمّد بن الحسن بن أحمد بن الوليد شيخ الصدوق كان يستثني من روايات محمّد بن أحمد بن يحيى ما رواه عن جماعة</w:t>
      </w:r>
      <w:r>
        <w:rPr>
          <w:rtl/>
        </w:rPr>
        <w:t>،</w:t>
      </w:r>
      <w:r w:rsidRPr="005E10CD">
        <w:rPr>
          <w:rtl/>
        </w:rPr>
        <w:t xml:space="preserve"> ثم بين النجاشي أسماءهم ولم يذكر فيهم صالح بن أبي حماد</w:t>
      </w:r>
      <w:r>
        <w:rPr>
          <w:rtl/>
        </w:rPr>
        <w:t>،</w:t>
      </w:r>
      <w:r w:rsidRPr="005E10CD">
        <w:rPr>
          <w:rtl/>
        </w:rPr>
        <w:t xml:space="preserve"> وقد تابع الصدوق شيخه ابن الوليد على ذلك</w:t>
      </w:r>
      <w:r>
        <w:rPr>
          <w:rtl/>
        </w:rPr>
        <w:t>،</w:t>
      </w:r>
      <w:r w:rsidRPr="005E10CD">
        <w:rPr>
          <w:rtl/>
        </w:rPr>
        <w:t xml:space="preserve"> فدل هذا على أن ما رواه محمّد بن أحمد بن يحيى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معتبر عندهما.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198 / 526.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ما بين القوسين من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ضعّف الغضائريُّ صالحَ بن أبي حماد كما في مجمع الرجال 3</w:t>
      </w:r>
      <w:r>
        <w:rPr>
          <w:rtl/>
        </w:rPr>
        <w:t>:</w:t>
      </w:r>
      <w:r w:rsidRPr="005E10CD">
        <w:rPr>
          <w:rtl/>
        </w:rPr>
        <w:t xml:space="preserve"> 202</w:t>
      </w:r>
      <w:r>
        <w:rPr>
          <w:rtl/>
        </w:rPr>
        <w:t>،</w:t>
      </w:r>
      <w:r w:rsidRPr="005E10CD">
        <w:rPr>
          <w:rtl/>
        </w:rPr>
        <w:t xml:space="preserve"> وحصر المصنف القدح في التضعيف ظاهر في التنبيه على اعتبار توثيقاته.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جِيْد القُمِّيُّ</w:t>
      </w:r>
      <w:r>
        <w:rPr>
          <w:rtl/>
        </w:rPr>
        <w:t>،</w:t>
      </w:r>
      <w:r w:rsidRPr="005E10CD">
        <w:rPr>
          <w:rtl/>
        </w:rPr>
        <w:t xml:space="preserve"> عن محمّد بن الحسن بن الوليد</w:t>
      </w:r>
      <w:r>
        <w:rPr>
          <w:rtl/>
        </w:rPr>
        <w:t>،</w:t>
      </w:r>
      <w:r w:rsidRPr="005E10CD">
        <w:rPr>
          <w:rtl/>
        </w:rPr>
        <w:t xml:space="preserve"> عن محمّد بن يحيى العَطّار</w:t>
      </w:r>
      <w:r>
        <w:rPr>
          <w:rtl/>
        </w:rPr>
        <w:t>،</w:t>
      </w:r>
      <w:r w:rsidRPr="005E10CD">
        <w:rPr>
          <w:rtl/>
        </w:rPr>
        <w:t xml:space="preserve"> عن محمّد بن أحمد بن يحيى</w:t>
      </w:r>
      <w:r>
        <w:rPr>
          <w:rtl/>
        </w:rPr>
        <w:t>،</w:t>
      </w:r>
      <w:r w:rsidRPr="005E10CD">
        <w:rPr>
          <w:rtl/>
        </w:rPr>
        <w:t xml:space="preserve"> عن صالح بن أبي صالح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سألني بعض الناس في سنة تسعين ومائتين قبضَ شيءٍ</w:t>
      </w:r>
      <w:r>
        <w:rPr>
          <w:rtl/>
        </w:rPr>
        <w:t>،</w:t>
      </w:r>
      <w:r w:rsidRPr="005E10CD">
        <w:rPr>
          <w:rtl/>
        </w:rPr>
        <w:t xml:space="preserve"> فامتنعت من ذلك</w:t>
      </w:r>
      <w:r>
        <w:rPr>
          <w:rtl/>
        </w:rPr>
        <w:t>،</w:t>
      </w:r>
      <w:r w:rsidRPr="005E10CD">
        <w:rPr>
          <w:rtl/>
        </w:rPr>
        <w:t xml:space="preserve"> وكنت أستطلع الرأي</w:t>
      </w:r>
      <w:r>
        <w:rPr>
          <w:rtl/>
        </w:rPr>
        <w:t>،</w:t>
      </w:r>
      <w:r w:rsidRPr="005E10CD">
        <w:rPr>
          <w:rtl/>
        </w:rPr>
        <w:t xml:space="preserve"> فأتاني الجوابُ بالري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محمّدُ بن جعفر العربي</w:t>
      </w:r>
      <w:r>
        <w:rPr>
          <w:rtl/>
        </w:rPr>
        <w:t>،</w:t>
      </w:r>
      <w:r w:rsidRPr="005E10CD">
        <w:rPr>
          <w:rtl/>
        </w:rPr>
        <w:t xml:space="preserve"> فَلْيدفع إليه</w:t>
      </w:r>
      <w:r>
        <w:rPr>
          <w:rtl/>
        </w:rPr>
        <w:t>،</w:t>
      </w:r>
      <w:r w:rsidRPr="005E10CD">
        <w:rPr>
          <w:rtl/>
        </w:rPr>
        <w:t xml:space="preserve"> فَإنَّه من ثِقاتِنا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ويشير ذلك إلى كونه وكيلاً</w:t>
      </w:r>
      <w:r>
        <w:rPr>
          <w:rtl/>
        </w:rPr>
        <w:t>،</w:t>
      </w:r>
      <w:r w:rsidRPr="005E10CD">
        <w:rPr>
          <w:rtl/>
        </w:rPr>
        <w:t xml:space="preserve"> مضافاً إلى رواية محمّد بن أحمد</w:t>
      </w:r>
      <w:r>
        <w:rPr>
          <w:rtl/>
        </w:rPr>
        <w:t>،</w:t>
      </w:r>
      <w:r w:rsidRPr="005E10CD">
        <w:rPr>
          <w:rtl/>
        </w:rPr>
        <w:t xml:space="preserve"> عنه. ولم يستثن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صرّح بذلك في التعليقة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67" w:name="_Toc394925481"/>
      <w:r w:rsidRPr="00543F90">
        <w:rPr>
          <w:rtl/>
        </w:rPr>
        <w:t>[1313] صَالِح بن الحَكَم النِّيلِيُّ</w:t>
      </w:r>
      <w:r>
        <w:rPr>
          <w:rtl/>
        </w:rPr>
        <w:t>:</w:t>
      </w:r>
      <w:bookmarkEnd w:id="2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يرويه عنه جماعة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وقد أوضحنا وثاقته في </w:t>
      </w:r>
      <w:r>
        <w:rPr>
          <w:rtl/>
        </w:rPr>
        <w:t>(</w:t>
      </w:r>
      <w:r w:rsidRPr="005E10CD">
        <w:rPr>
          <w:rtl/>
        </w:rPr>
        <w:t>قنا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Default="005E217B" w:rsidP="004D6011">
      <w:pPr>
        <w:pStyle w:val="Heading3"/>
        <w:rPr>
          <w:rtl/>
        </w:rPr>
      </w:pPr>
      <w:bookmarkStart w:id="268" w:name="_Toc394925482"/>
      <w:r w:rsidRPr="00543F90">
        <w:rPr>
          <w:rtl/>
        </w:rPr>
        <w:t>[1314] صَالِح بن خَالِد القَمّاط</w:t>
      </w:r>
      <w:r>
        <w:rPr>
          <w:rtl/>
        </w:rPr>
        <w:t>:</w:t>
      </w:r>
      <w:bookmarkEnd w:id="2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وهو بعينه صالح القماط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يرويه الفقيه الجليل أحمد بن ميثم</w:t>
      </w:r>
      <w:r>
        <w:rPr>
          <w:rtl/>
        </w:rPr>
        <w:t>،</w:t>
      </w:r>
      <w:r w:rsidRPr="005E10CD">
        <w:rPr>
          <w:rtl/>
        </w:rPr>
        <w:t xml:space="preserve"> ومحمّد بن سنان</w:t>
      </w:r>
      <w:r>
        <w:rPr>
          <w:rtl/>
        </w:rPr>
        <w:t>،</w:t>
      </w:r>
      <w:r w:rsidRPr="005E10CD">
        <w:rPr>
          <w:rtl/>
        </w:rPr>
        <w:t xml:space="preserve"> والقاسم بن إسماعيل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69" w:name="_Toc394925483"/>
      <w:r w:rsidRPr="00543F90">
        <w:rPr>
          <w:rtl/>
        </w:rPr>
        <w:t>[1315] صَالِح الخُراسانِيُّ</w:t>
      </w:r>
      <w:r>
        <w:rPr>
          <w:rtl/>
        </w:rPr>
        <w:t>:</w:t>
      </w:r>
      <w:bookmarkEnd w:id="2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كتاب الغيبة للشيخ الطوسي</w:t>
      </w:r>
      <w:r>
        <w:rPr>
          <w:rtl/>
        </w:rPr>
        <w:t>:</w:t>
      </w:r>
      <w:r w:rsidRPr="005E10CD">
        <w:rPr>
          <w:rtl/>
        </w:rPr>
        <w:t xml:space="preserve"> 257.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180.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تقدم ما له علاقة بالمقام في الهامش رقم (3) في الترجمة [1311]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219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النجاشي</w:t>
      </w:r>
      <w:r>
        <w:rPr>
          <w:rtl/>
        </w:rPr>
        <w:t>:</w:t>
      </w:r>
      <w:r w:rsidRPr="005E10CD">
        <w:rPr>
          <w:rtl/>
        </w:rPr>
        <w:t xml:space="preserve"> 200 / 533.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الفائدة الخامسة من الخاتمة</w:t>
      </w:r>
      <w:r>
        <w:rPr>
          <w:rtl/>
        </w:rPr>
        <w:t>،</w:t>
      </w:r>
      <w:r w:rsidRPr="005E10CD">
        <w:rPr>
          <w:rtl/>
        </w:rPr>
        <w:t xml:space="preserve"> برمز </w:t>
      </w:r>
      <w:r>
        <w:rPr>
          <w:rtl/>
        </w:rPr>
        <w:t>(</w:t>
      </w:r>
      <w:r w:rsidRPr="005E10CD">
        <w:rPr>
          <w:rtl/>
        </w:rPr>
        <w:t>قنا</w:t>
      </w:r>
      <w:r>
        <w:rPr>
          <w:rtl/>
        </w:rPr>
        <w:t>)</w:t>
      </w:r>
      <w:r w:rsidRPr="005E10CD">
        <w:rPr>
          <w:rtl/>
        </w:rPr>
        <w:t xml:space="preserve"> المساوي للطريق رقم [151]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المتقدم برقم</w:t>
      </w:r>
      <w:r>
        <w:rPr>
          <w:rtl/>
        </w:rPr>
        <w:t>:</w:t>
      </w:r>
      <w:r w:rsidRPr="005E10CD">
        <w:rPr>
          <w:rtl/>
        </w:rPr>
        <w:t xml:space="preserve"> [1308]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روى كتاب القماط في الفهرست</w:t>
      </w:r>
      <w:r>
        <w:rPr>
          <w:rtl/>
        </w:rPr>
        <w:t>:</w:t>
      </w:r>
      <w:r w:rsidRPr="005E10CD">
        <w:rPr>
          <w:rtl/>
        </w:rPr>
        <w:t xml:space="preserve"> 85 / 364 أحمد بن ميثم</w:t>
      </w:r>
      <w:r>
        <w:rPr>
          <w:rtl/>
        </w:rPr>
        <w:t>،</w:t>
      </w:r>
      <w:r w:rsidRPr="005E10CD">
        <w:rPr>
          <w:rtl/>
        </w:rPr>
        <w:t xml:space="preserve"> والقاسم بن إسماعيل</w:t>
      </w:r>
      <w:r>
        <w:rPr>
          <w:rtl/>
        </w:rPr>
        <w:t>،</w:t>
      </w:r>
      <w:r w:rsidRPr="005E10CD">
        <w:rPr>
          <w:rtl/>
        </w:rPr>
        <w:t xml:space="preserve"> وفي النجاشي</w:t>
      </w:r>
      <w:r>
        <w:rPr>
          <w:rtl/>
        </w:rPr>
        <w:t>:</w:t>
      </w:r>
      <w:r w:rsidRPr="005E10CD">
        <w:rPr>
          <w:rtl/>
        </w:rPr>
        <w:t xml:space="preserve"> 201 / 536 محمّد بن سنان.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219 / 14.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70" w:name="_Toc394925484"/>
      <w:r w:rsidRPr="00543F90">
        <w:rPr>
          <w:rtl/>
        </w:rPr>
        <w:lastRenderedPageBreak/>
        <w:t>[1316] صَالِح بن سَعْد الجُعْفِيّ</w:t>
      </w:r>
      <w:r>
        <w:rPr>
          <w:rtl/>
        </w:rPr>
        <w:t>:</w:t>
      </w:r>
      <w:bookmarkEnd w:id="2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71" w:name="_Toc394925485"/>
      <w:r w:rsidRPr="00543F90">
        <w:rPr>
          <w:rtl/>
        </w:rPr>
        <w:t>[1317] صَالِح بن سَعِيد</w:t>
      </w:r>
      <w:r>
        <w:rPr>
          <w:rtl/>
        </w:rPr>
        <w:t>:</w:t>
      </w:r>
      <w:bookmarkEnd w:id="2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سَعِيد القَمّاطُ</w:t>
      </w:r>
      <w:r>
        <w:rPr>
          <w:rtl/>
        </w:rPr>
        <w:t>؛</w:t>
      </w:r>
      <w:r w:rsidRPr="005E10CD">
        <w:rPr>
          <w:rtl/>
        </w:rPr>
        <w:t xml:space="preserve"> كوفيٌّ</w:t>
      </w:r>
      <w:r>
        <w:rPr>
          <w:rtl/>
        </w:rPr>
        <w:t>،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في النجاشي</w:t>
      </w:r>
      <w:r>
        <w:rPr>
          <w:rtl/>
        </w:rPr>
        <w:t>:</w:t>
      </w:r>
      <w:r w:rsidRPr="005E10CD">
        <w:rPr>
          <w:rtl/>
        </w:rPr>
        <w:t xml:space="preserve"> يرويه عنه جماعة منهم</w:t>
      </w:r>
      <w:r>
        <w:rPr>
          <w:rtl/>
        </w:rPr>
        <w:t>:</w:t>
      </w:r>
      <w:r w:rsidRPr="005E10CD">
        <w:rPr>
          <w:rtl/>
        </w:rPr>
        <w:t xml:space="preserve"> الجليل عُبَيْسُ بن هِشَام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إبراهيم بن هاشم كثيراً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والجليل إسماعيل بن مهران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وأحمد بن محمّد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72" w:name="_Toc394925486"/>
      <w:r w:rsidRPr="00543F90">
        <w:rPr>
          <w:rtl/>
        </w:rPr>
        <w:t>[1318] صَالِح بن السّنْديّ</w:t>
      </w:r>
      <w:r>
        <w:rPr>
          <w:rtl/>
        </w:rPr>
        <w:t>:</w:t>
      </w:r>
      <w:bookmarkEnd w:id="2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له كتاب في الفهرست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إبراهيم كثيراً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وأبوه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وإبراهيم بن مهزيار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وأحمد بن محمّد بن عيسى كما في مشتركات الكاظمي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والحجال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وأحمد بن أبي عبد الله </w:t>
      </w:r>
      <w:r w:rsidRPr="005E217B">
        <w:rPr>
          <w:rStyle w:val="libFootnotenumChar"/>
          <w:rtl/>
        </w:rPr>
        <w:t>(12)</w:t>
      </w:r>
      <w:r>
        <w:rPr>
          <w:rtl/>
        </w:rPr>
        <w:t>،</w:t>
      </w:r>
      <w:r w:rsidRPr="005E10CD">
        <w:rPr>
          <w:rtl/>
        </w:rPr>
        <w:t xml:space="preserve"> وموسى بن عمر </w:t>
      </w:r>
      <w:r w:rsidRPr="005E217B">
        <w:rPr>
          <w:rStyle w:val="libFootnotenumChar"/>
          <w:rtl/>
        </w:rPr>
        <w:t>(13)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219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199 / 529.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7</w:t>
      </w:r>
      <w:r>
        <w:rPr>
          <w:rtl/>
        </w:rPr>
        <w:t>:</w:t>
      </w:r>
      <w:r w:rsidRPr="005E10CD">
        <w:rPr>
          <w:rtl/>
        </w:rPr>
        <w:t xml:space="preserve"> 261 / 9</w:t>
      </w:r>
      <w:r>
        <w:rPr>
          <w:rtl/>
        </w:rPr>
        <w:t>،</w:t>
      </w:r>
      <w:r w:rsidRPr="005E10CD">
        <w:rPr>
          <w:rtl/>
        </w:rPr>
        <w:t xml:space="preserve"> وتهذيب الأحكام 10</w:t>
      </w:r>
      <w:r>
        <w:rPr>
          <w:rtl/>
        </w:rPr>
        <w:t>:</w:t>
      </w:r>
      <w:r w:rsidRPr="005E10CD">
        <w:rPr>
          <w:rtl/>
        </w:rPr>
        <w:t xml:space="preserve"> 29 / 94</w:t>
      </w:r>
      <w:r>
        <w:rPr>
          <w:rtl/>
        </w:rPr>
        <w:t>،</w:t>
      </w:r>
      <w:r w:rsidRPr="005E10CD">
        <w:rPr>
          <w:rtl/>
        </w:rPr>
        <w:t xml:space="preserve"> وفهرست الشيخ</w:t>
      </w:r>
      <w:r>
        <w:rPr>
          <w:rtl/>
        </w:rPr>
        <w:t>:</w:t>
      </w:r>
      <w:r w:rsidRPr="005E10CD">
        <w:rPr>
          <w:rtl/>
        </w:rPr>
        <w:t xml:space="preserve"> 85 / 362</w:t>
      </w:r>
      <w:r>
        <w:rPr>
          <w:rtl/>
        </w:rPr>
        <w:t>،</w:t>
      </w:r>
      <w:r w:rsidRPr="005E10CD">
        <w:rPr>
          <w:rtl/>
        </w:rPr>
        <w:t xml:space="preserve"> وغيرها.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1</w:t>
      </w:r>
      <w:r>
        <w:rPr>
          <w:rtl/>
        </w:rPr>
        <w:t>:</w:t>
      </w:r>
      <w:r w:rsidRPr="005E10CD">
        <w:rPr>
          <w:rtl/>
        </w:rPr>
        <w:t xml:space="preserve"> 56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4</w:t>
      </w:r>
      <w:r>
        <w:rPr>
          <w:rtl/>
        </w:rPr>
        <w:t>:</w:t>
      </w:r>
      <w:r w:rsidRPr="005E10CD">
        <w:rPr>
          <w:rtl/>
        </w:rPr>
        <w:t xml:space="preserve"> 127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فهرست الشيخ 4</w:t>
      </w:r>
      <w:r>
        <w:rPr>
          <w:rtl/>
        </w:rPr>
        <w:t>:</w:t>
      </w:r>
      <w:r w:rsidRPr="005E10CD">
        <w:rPr>
          <w:rtl/>
        </w:rPr>
        <w:t xml:space="preserve"> 358.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1</w:t>
      </w:r>
      <w:r>
        <w:rPr>
          <w:rtl/>
        </w:rPr>
        <w:t>:</w:t>
      </w:r>
      <w:r w:rsidRPr="005E10CD">
        <w:rPr>
          <w:rtl/>
        </w:rPr>
        <w:t xml:space="preserve"> 144 / 11 و: 199 / 3 </w:t>
      </w:r>
      <w:r>
        <w:rPr>
          <w:rtl/>
        </w:rPr>
        <w:t>و 2:</w:t>
      </w:r>
      <w:r w:rsidRPr="005E10CD">
        <w:rPr>
          <w:rtl/>
        </w:rPr>
        <w:t xml:space="preserve"> 17 / 8</w:t>
      </w:r>
      <w:r>
        <w:rPr>
          <w:rtl/>
        </w:rPr>
        <w:t>،</w:t>
      </w:r>
      <w:r w:rsidRPr="005E10CD">
        <w:rPr>
          <w:rtl/>
        </w:rPr>
        <w:t xml:space="preserve"> وتهذيب الأحكام 10</w:t>
      </w:r>
      <w:r>
        <w:rPr>
          <w:rtl/>
        </w:rPr>
        <w:t>:</w:t>
      </w:r>
      <w:r w:rsidRPr="005E10CD">
        <w:rPr>
          <w:rtl/>
        </w:rPr>
        <w:t xml:space="preserve"> 83 من المشيخة في طريقه إلى يونس بن عبد الرحمن</w:t>
      </w:r>
      <w:r>
        <w:rPr>
          <w:rtl/>
        </w:rPr>
        <w:t>،</w:t>
      </w:r>
      <w:r w:rsidRPr="005E10CD">
        <w:rPr>
          <w:rtl/>
        </w:rPr>
        <w:t xml:space="preserve"> وغيرها.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2</w:t>
      </w:r>
      <w:r>
        <w:rPr>
          <w:rtl/>
        </w:rPr>
        <w:t>:</w:t>
      </w:r>
      <w:r w:rsidRPr="005E10CD">
        <w:rPr>
          <w:rtl/>
        </w:rPr>
        <w:t xml:space="preserve"> 472 / 10</w:t>
      </w:r>
      <w:r>
        <w:rPr>
          <w:rtl/>
        </w:rPr>
        <w:t>،</w:t>
      </w:r>
      <w:r w:rsidRPr="005E10CD">
        <w:rPr>
          <w:rtl/>
        </w:rPr>
        <w:t xml:space="preserve"> وتهذيب الأحكام 1</w:t>
      </w:r>
      <w:r>
        <w:rPr>
          <w:rtl/>
        </w:rPr>
        <w:t>:</w:t>
      </w:r>
      <w:r w:rsidRPr="005E10CD">
        <w:rPr>
          <w:rtl/>
        </w:rPr>
        <w:t xml:space="preserve"> 98 / 256.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5</w:t>
      </w:r>
      <w:r>
        <w:rPr>
          <w:rtl/>
        </w:rPr>
        <w:t>:</w:t>
      </w:r>
      <w:r w:rsidRPr="005E10CD">
        <w:rPr>
          <w:rtl/>
        </w:rPr>
        <w:t xml:space="preserve"> 73 / 242.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هداية المحدثين المعروف بمشتركات الكاظمي</w:t>
      </w:r>
      <w:r>
        <w:rPr>
          <w:rtl/>
        </w:rPr>
        <w:t>:</w:t>
      </w:r>
      <w:r w:rsidRPr="005E10CD">
        <w:rPr>
          <w:rtl/>
        </w:rPr>
        <w:t xml:space="preserve"> 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تهذيب الأحكام 10</w:t>
      </w:r>
      <w:r>
        <w:rPr>
          <w:rtl/>
        </w:rPr>
        <w:t>:</w:t>
      </w:r>
      <w:r w:rsidRPr="005E10CD">
        <w:rPr>
          <w:rtl/>
        </w:rPr>
        <w:t xml:space="preserve"> 151 / 606.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فهرست الشيخ</w:t>
      </w:r>
      <w:r>
        <w:rPr>
          <w:rtl/>
        </w:rPr>
        <w:t>:</w:t>
      </w:r>
      <w:r w:rsidRPr="005E10CD">
        <w:rPr>
          <w:rtl/>
        </w:rPr>
        <w:t xml:space="preserve"> 84 / 358.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(13) تهذيب الأحكام 6</w:t>
      </w:r>
      <w:r>
        <w:rPr>
          <w:rtl/>
        </w:rPr>
        <w:t>:</w:t>
      </w:r>
      <w:r w:rsidRPr="005E10CD">
        <w:rPr>
          <w:rtl/>
        </w:rPr>
        <w:t xml:space="preserve"> 77 / 152.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ويروي عن جعفر بن بشير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دعائم الإسلام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الحدّ في الفرية والسب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 ترجمة جعفر</w:t>
      </w:r>
      <w:r>
        <w:rPr>
          <w:rtl/>
        </w:rPr>
        <w:t>:</w:t>
      </w:r>
      <w:r w:rsidRPr="005E10CD">
        <w:rPr>
          <w:rtl/>
        </w:rPr>
        <w:t xml:space="preserve"> روى عنه الثقات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73" w:name="_Toc394925487"/>
      <w:r w:rsidRPr="00543F90">
        <w:rPr>
          <w:rtl/>
        </w:rPr>
        <w:t>[1319] صَالِح بن سَهْل</w:t>
      </w:r>
      <w:r>
        <w:rPr>
          <w:rtl/>
        </w:rPr>
        <w:t>:</w:t>
      </w:r>
      <w:bookmarkEnd w:id="2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 الأصل</w:t>
      </w:r>
      <w:r>
        <w:rPr>
          <w:rtl/>
        </w:rPr>
        <w:t>،</w:t>
      </w:r>
      <w:r w:rsidRPr="005E10CD">
        <w:rPr>
          <w:rtl/>
        </w:rPr>
        <w:t xml:space="preserve"> من أهل هَمْدَان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صَالِح بن سُهَيل الهَمْدَانِيّ</w:t>
      </w:r>
      <w:r>
        <w:rPr>
          <w:rtl/>
        </w:rPr>
        <w:t>،</w:t>
      </w:r>
      <w:r w:rsidRPr="005E10CD">
        <w:rPr>
          <w:rtl/>
        </w:rPr>
        <w:t xml:space="preserve"> كوفي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وفي أصحاب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صَالِح بن سَهْل الهَمْدَاني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  <w:r w:rsidRPr="005E10CD">
        <w:rPr>
          <w:rtl/>
        </w:rPr>
        <w:t xml:space="preserve"> والظاهر تبعاً للسيّد المحقق في التلخيص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أنَّ الكلَّ واحدٌ</w:t>
      </w:r>
      <w:r>
        <w:rPr>
          <w:rtl/>
        </w:rPr>
        <w:t>،</w:t>
      </w:r>
      <w:r w:rsidRPr="005E10CD">
        <w:rPr>
          <w:rtl/>
        </w:rPr>
        <w:t xml:space="preserve"> وقد يُصَغَّرُ هذا.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ويروي عنه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كتاب التوحيد</w:t>
      </w:r>
      <w:r>
        <w:rPr>
          <w:rtl/>
        </w:rPr>
        <w:t>،</w:t>
      </w:r>
      <w:r w:rsidRPr="005E10CD">
        <w:rPr>
          <w:rtl/>
        </w:rPr>
        <w:t xml:space="preserve"> في باب الجبر والقدر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والحسن بن محبوب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معرفة أوليائهم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وفي باب مولد النبي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وفي باب أنّه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أوّل من أجاب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وفي باب طينة المؤمن والكافر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  <w:r w:rsidRPr="005E10CD">
        <w:rPr>
          <w:rtl/>
        </w:rPr>
        <w:t xml:space="preserve"> ومحمّد بن خالد </w:t>
      </w:r>
      <w:r w:rsidRPr="005E217B">
        <w:rPr>
          <w:rStyle w:val="libFootnotenumChar"/>
          <w:rtl/>
        </w:rPr>
        <w:t>(12)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2</w:t>
      </w:r>
      <w:r>
        <w:rPr>
          <w:rtl/>
        </w:rPr>
        <w:t>:</w:t>
      </w:r>
      <w:r w:rsidRPr="005E10CD">
        <w:rPr>
          <w:rtl/>
        </w:rPr>
        <w:t xml:space="preserve"> 17 / 8 و: 18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10</w:t>
      </w:r>
      <w:r>
        <w:rPr>
          <w:rtl/>
        </w:rPr>
        <w:t>:</w:t>
      </w:r>
      <w:r w:rsidRPr="005E10CD">
        <w:rPr>
          <w:rtl/>
        </w:rPr>
        <w:t xml:space="preserve"> 81 / 319.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119 / 304 قال</w:t>
      </w:r>
      <w:r>
        <w:rPr>
          <w:rtl/>
        </w:rPr>
        <w:t>:</w:t>
      </w:r>
      <w:r w:rsidRPr="005E10CD">
        <w:rPr>
          <w:rtl/>
        </w:rPr>
        <w:t xml:space="preserve"> « روى عن الثقات</w:t>
      </w:r>
      <w:r>
        <w:rPr>
          <w:rtl/>
        </w:rPr>
        <w:t>،</w:t>
      </w:r>
      <w:r w:rsidRPr="005E10CD">
        <w:rPr>
          <w:rtl/>
        </w:rPr>
        <w:t xml:space="preserve"> ورووا عنه » وهذا لا يمنع من رواية غير الثقة عنه.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219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126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تلخيص المقال </w:t>
      </w:r>
      <w:r>
        <w:rPr>
          <w:rtl/>
        </w:rPr>
        <w:t>(</w:t>
      </w:r>
      <w:r w:rsidRPr="005E10CD">
        <w:rPr>
          <w:rtl/>
        </w:rPr>
        <w:t>الوسيط</w:t>
      </w:r>
      <w:r>
        <w:rPr>
          <w:rtl/>
        </w:rPr>
        <w:t>):</w:t>
      </w:r>
      <w:r w:rsidRPr="005E10CD">
        <w:rPr>
          <w:rtl/>
        </w:rPr>
        <w:t xml:space="preserve"> 119.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1</w:t>
      </w:r>
      <w:r>
        <w:rPr>
          <w:rtl/>
        </w:rPr>
        <w:t>:</w:t>
      </w:r>
      <w:r w:rsidRPr="005E10CD">
        <w:rPr>
          <w:rtl/>
        </w:rPr>
        <w:t xml:space="preserve"> 112 /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1</w:t>
      </w:r>
      <w:r>
        <w:rPr>
          <w:rtl/>
        </w:rPr>
        <w:t>:</w:t>
      </w:r>
      <w:r w:rsidRPr="005E10CD">
        <w:rPr>
          <w:rtl/>
        </w:rPr>
        <w:t xml:space="preserve"> 363 / 1</w:t>
      </w:r>
      <w:r>
        <w:rPr>
          <w:rtl/>
        </w:rPr>
        <w:t>،</w:t>
      </w:r>
      <w:r w:rsidRPr="005E10CD">
        <w:rPr>
          <w:rtl/>
        </w:rPr>
        <w:t xml:space="preserve"> باب </w:t>
      </w:r>
      <w:r>
        <w:rPr>
          <w:rtl/>
        </w:rPr>
        <w:t>(</w:t>
      </w:r>
      <w:r w:rsidRPr="005E10CD">
        <w:rPr>
          <w:rtl/>
        </w:rPr>
        <w:t>في معرفتهم أوليائهم</w:t>
      </w:r>
      <w:r>
        <w:rPr>
          <w:rFonts w:hint="cs"/>
          <w:rtl/>
        </w:rPr>
        <w:t xml:space="preserve"> ..</w:t>
      </w:r>
      <w:r w:rsidRPr="005E10CD">
        <w:rPr>
          <w:rtl/>
        </w:rPr>
        <w:t>.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أُصول الكافي 1</w:t>
      </w:r>
      <w:r>
        <w:rPr>
          <w:rtl/>
        </w:rPr>
        <w:t>:</w:t>
      </w:r>
      <w:r w:rsidRPr="005E10CD">
        <w:rPr>
          <w:rtl/>
        </w:rPr>
        <w:t xml:space="preserve"> 366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أُصول الكافي 2</w:t>
      </w:r>
      <w:r>
        <w:rPr>
          <w:rtl/>
        </w:rPr>
        <w:t>:</w:t>
      </w:r>
      <w:r w:rsidRPr="005E10CD">
        <w:rPr>
          <w:rtl/>
        </w:rPr>
        <w:t xml:space="preserve"> 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أُصول الكافي 2</w:t>
      </w:r>
      <w:r>
        <w:rPr>
          <w:rtl/>
        </w:rPr>
        <w:t>:</w:t>
      </w:r>
      <w:r w:rsidRPr="005E10CD">
        <w:rPr>
          <w:rtl/>
        </w:rPr>
        <w:t xml:space="preserve"> 3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أُصول الكافي 2</w:t>
      </w:r>
      <w:r>
        <w:rPr>
          <w:rtl/>
        </w:rPr>
        <w:t>:</w:t>
      </w:r>
      <w:r w:rsidRPr="005E10CD">
        <w:rPr>
          <w:rtl/>
        </w:rPr>
        <w:t xml:space="preserve"> 4 / 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روضة الكافي</w:t>
      </w:r>
      <w:r>
        <w:rPr>
          <w:rtl/>
        </w:rPr>
        <w:t>:</w:t>
      </w:r>
      <w:r w:rsidRPr="005E10CD">
        <w:rPr>
          <w:rtl/>
        </w:rPr>
        <w:t xml:space="preserve"> عن علي بن محمّد</w:t>
      </w:r>
      <w:r>
        <w:rPr>
          <w:rtl/>
        </w:rPr>
        <w:t>،</w:t>
      </w:r>
      <w:r w:rsidRPr="005E10CD">
        <w:rPr>
          <w:rtl/>
        </w:rPr>
        <w:t xml:space="preserve"> عن صالح بن أبي حمّاد</w:t>
      </w:r>
      <w:r>
        <w:rPr>
          <w:rtl/>
        </w:rPr>
        <w:t>،</w:t>
      </w:r>
      <w:r w:rsidRPr="005E10CD">
        <w:rPr>
          <w:rtl/>
        </w:rPr>
        <w:t xml:space="preserve"> عن محمّد بن أُورَمَة</w:t>
      </w:r>
      <w:r>
        <w:rPr>
          <w:rtl/>
        </w:rPr>
        <w:t>،</w:t>
      </w:r>
      <w:r w:rsidRPr="005E10CD">
        <w:rPr>
          <w:rtl/>
        </w:rPr>
        <w:t xml:space="preserve"> عن ابن سِنان</w:t>
      </w:r>
      <w:r>
        <w:rPr>
          <w:rtl/>
        </w:rPr>
        <w:t>،</w:t>
      </w:r>
      <w:r w:rsidRPr="005E10CD">
        <w:rPr>
          <w:rtl/>
        </w:rPr>
        <w:t xml:space="preserve"> عن ا</w:t>
      </w:r>
      <w:r w:rsidR="00E37D53">
        <w:rPr>
          <w:rtl/>
        </w:rPr>
        <w:t>لمـُ</w:t>
      </w:r>
      <w:r w:rsidRPr="005E10CD">
        <w:rPr>
          <w:rtl/>
        </w:rPr>
        <w:t>فَضَّل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كنت أنا والقاسمُ شريكي وَنْجمُ بن حَطِيم وصَالِحُ بن سَهْل بالمدينة</w:t>
      </w:r>
      <w:r>
        <w:rPr>
          <w:rtl/>
        </w:rPr>
        <w:t>،</w:t>
      </w:r>
      <w:r w:rsidRPr="005E10CD">
        <w:rPr>
          <w:rtl/>
        </w:rPr>
        <w:t xml:space="preserve"> فتناظرنا في الربوبية</w:t>
      </w:r>
      <w:r>
        <w:rPr>
          <w:rtl/>
        </w:rPr>
        <w:t>،</w:t>
      </w:r>
      <w:r w:rsidRPr="005E10CD">
        <w:rPr>
          <w:rtl/>
        </w:rPr>
        <w:t xml:space="preserve"> فقال بعضنا لبعض</w:t>
      </w:r>
      <w:r>
        <w:rPr>
          <w:rtl/>
        </w:rPr>
        <w:t>:</w:t>
      </w:r>
      <w:r w:rsidRPr="005E10CD">
        <w:rPr>
          <w:rtl/>
        </w:rPr>
        <w:t xml:space="preserve"> ما تصنعون</w:t>
      </w:r>
      <w:r>
        <w:rPr>
          <w:rtl/>
        </w:rPr>
        <w:t>؟</w:t>
      </w:r>
      <w:r w:rsidRPr="005E10CD">
        <w:rPr>
          <w:rtl/>
        </w:rPr>
        <w:t xml:space="preserve"> نحن بالقرب منه</w:t>
      </w:r>
      <w:r>
        <w:rPr>
          <w:rtl/>
        </w:rPr>
        <w:t>،</w:t>
      </w:r>
      <w:r w:rsidRPr="005E10CD">
        <w:rPr>
          <w:rtl/>
        </w:rPr>
        <w:t xml:space="preserve"> فليس منّا في تقيّة</w:t>
      </w:r>
      <w:r>
        <w:rPr>
          <w:rtl/>
        </w:rPr>
        <w:t>،</w:t>
      </w:r>
      <w:r w:rsidRPr="005E10CD">
        <w:rPr>
          <w:rtl/>
        </w:rPr>
        <w:t xml:space="preserve"> قوموا بنا إليه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فقمنا فوالله ما بلغنا الباب إلاّ وقد خرج إلينا بلا حذاء ولا رداء قد قام كلّ شعرة من رأسه منه</w:t>
      </w:r>
      <w:r>
        <w:rPr>
          <w:rtl/>
        </w:rPr>
        <w:t>،</w:t>
      </w:r>
      <w:r w:rsidRPr="005E10CD">
        <w:rPr>
          <w:rtl/>
        </w:rPr>
        <w:t xml:space="preserve"> وهو يقول</w:t>
      </w:r>
      <w:r>
        <w:rPr>
          <w:rtl/>
        </w:rPr>
        <w:t>:</w:t>
      </w:r>
      <w:r w:rsidRPr="005E10CD">
        <w:rPr>
          <w:rtl/>
        </w:rPr>
        <w:t xml:space="preserve"> لا لا يا مُفَضَّل ويا قاسم ويا نَجْم</w:t>
      </w:r>
      <w:r>
        <w:rPr>
          <w:rtl/>
        </w:rPr>
        <w:t>،</w:t>
      </w:r>
      <w:r w:rsidRPr="005E10CD">
        <w:rPr>
          <w:rtl/>
        </w:rPr>
        <w:t xml:space="preserve"> لا لا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بَلْ عِبادٌ مُكْرَمُونَ. لا يَسْبِقُونَهُ بِالْقَوْلِ وَهُمْ بِأَمْرِهِ يَعْمَلُونَ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 بعض المحققين</w:t>
      </w:r>
      <w:r>
        <w:rPr>
          <w:rtl/>
        </w:rPr>
        <w:t>:</w:t>
      </w:r>
      <w:r w:rsidRPr="005E10CD">
        <w:rPr>
          <w:rtl/>
        </w:rPr>
        <w:t xml:space="preserve"> ولعلّ خطابه لمن عدا صالح</w:t>
      </w:r>
      <w:r>
        <w:rPr>
          <w:rtl/>
        </w:rPr>
        <w:t>،</w:t>
      </w:r>
      <w:r w:rsidRPr="005E10CD">
        <w:rPr>
          <w:rtl/>
        </w:rPr>
        <w:t xml:space="preserve"> وإنكاره عليهم دونه</w:t>
      </w:r>
      <w:r>
        <w:rPr>
          <w:rtl/>
        </w:rPr>
        <w:t>،</w:t>
      </w:r>
      <w:r w:rsidRPr="005E10CD">
        <w:rPr>
          <w:rtl/>
        </w:rPr>
        <w:t xml:space="preserve"> دليلٌ على أن صالحاً هو ا</w:t>
      </w:r>
      <w:r w:rsidR="00E37D53">
        <w:rPr>
          <w:rtl/>
        </w:rPr>
        <w:t>لمـُ</w:t>
      </w:r>
      <w:r w:rsidRPr="005E10CD">
        <w:rPr>
          <w:rtl/>
        </w:rPr>
        <w:t>نْكِر للغلوّ وا</w:t>
      </w:r>
      <w:r w:rsidR="00E37D53">
        <w:rPr>
          <w:rtl/>
        </w:rPr>
        <w:t>لمـُ</w:t>
      </w:r>
      <w:r w:rsidRPr="005E10CD">
        <w:rPr>
          <w:rtl/>
        </w:rPr>
        <w:t xml:space="preserve">ناظِر فيه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ويؤيّده ما رواه في الكشي بإسناده عن صَالِح بن سَهْل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كنت أقول في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بالربوبيّة</w:t>
      </w:r>
      <w:r>
        <w:rPr>
          <w:rtl/>
        </w:rPr>
        <w:t>،</w:t>
      </w:r>
      <w:r w:rsidRPr="005E10CD">
        <w:rPr>
          <w:rtl/>
        </w:rPr>
        <w:t xml:space="preserve"> فدخلت عليه</w:t>
      </w:r>
      <w:r>
        <w:rPr>
          <w:rtl/>
        </w:rPr>
        <w:t>،</w:t>
      </w:r>
      <w:r w:rsidRPr="005E10CD">
        <w:rPr>
          <w:rtl/>
        </w:rPr>
        <w:t xml:space="preserve"> فلمّا نظر إليّ قال</w:t>
      </w:r>
      <w:r>
        <w:rPr>
          <w:rtl/>
        </w:rPr>
        <w:t>:</w:t>
      </w:r>
      <w:r w:rsidRPr="005E10CD">
        <w:rPr>
          <w:rtl/>
        </w:rPr>
        <w:t xml:space="preserve"> يا صالح</w:t>
      </w:r>
      <w:r>
        <w:rPr>
          <w:rtl/>
        </w:rPr>
        <w:t>!</w:t>
      </w:r>
      <w:r w:rsidRPr="005E10CD">
        <w:rPr>
          <w:rtl/>
        </w:rPr>
        <w:t xml:space="preserve"> إنَّا والله عبيد مخلوقون</w:t>
      </w:r>
      <w:r>
        <w:rPr>
          <w:rtl/>
        </w:rPr>
        <w:t>،</w:t>
      </w:r>
      <w:r w:rsidRPr="005E10CD">
        <w:rPr>
          <w:rtl/>
        </w:rPr>
        <w:t xml:space="preserve"> لنا والله ربّ نعبده</w:t>
      </w:r>
      <w:r>
        <w:rPr>
          <w:rtl/>
        </w:rPr>
        <w:t>،</w:t>
      </w:r>
      <w:r w:rsidRPr="005E10CD">
        <w:rPr>
          <w:rtl/>
        </w:rPr>
        <w:t xml:space="preserve"> وإن لم نعبده عذّبنا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ويعلم منه أنّه كان فيه شيء وزال لرواية ابن محبوب ويونس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عنه بعد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الكافي</w:t>
      </w:r>
      <w:r>
        <w:rPr>
          <w:rtl/>
        </w:rPr>
        <w:t>:</w:t>
      </w:r>
      <w:r w:rsidRPr="005E10CD">
        <w:rPr>
          <w:rtl/>
        </w:rPr>
        <w:t xml:space="preserve"> في الصحيح عن الحسن بن محبوب</w:t>
      </w:r>
      <w:r>
        <w:rPr>
          <w:rtl/>
        </w:rPr>
        <w:t>،</w:t>
      </w:r>
      <w:r w:rsidRPr="005E10CD">
        <w:rPr>
          <w:rtl/>
        </w:rPr>
        <w:t xml:space="preserve"> عن صالح بن سَهْل</w:t>
      </w:r>
      <w:r>
        <w:rPr>
          <w:rtl/>
        </w:rPr>
        <w:t>،</w:t>
      </w:r>
      <w:r w:rsidRPr="005E10CD">
        <w:rPr>
          <w:rtl/>
        </w:rPr>
        <w:t xml:space="preserve"> عن أبي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إنَّ بعضَ قُريشٍ قال لرسول الله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الأنبياء</w:t>
      </w:r>
      <w:r>
        <w:rPr>
          <w:rtl/>
        </w:rPr>
        <w:t>:</w:t>
      </w:r>
      <w:r w:rsidRPr="005E10CD">
        <w:rPr>
          <w:rtl/>
        </w:rPr>
        <w:t xml:space="preserve"> 21 / 26 27</w:t>
      </w:r>
      <w:r>
        <w:rPr>
          <w:rtl/>
        </w:rPr>
        <w:t>،</w:t>
      </w:r>
      <w:r w:rsidRPr="005E10CD">
        <w:rPr>
          <w:rtl/>
        </w:rPr>
        <w:t xml:space="preserve"> والرواية في روضة الكافي 8</w:t>
      </w:r>
      <w:r>
        <w:rPr>
          <w:rtl/>
        </w:rPr>
        <w:t>:</w:t>
      </w:r>
      <w:r w:rsidRPr="005E10CD">
        <w:rPr>
          <w:rtl/>
        </w:rPr>
        <w:t xml:space="preserve"> 231 232 / 303.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لم نجد القائل في جميع ما لدينا من كتب الرجال وشروح الكافي</w:t>
      </w:r>
      <w:r>
        <w:rPr>
          <w:rtl/>
        </w:rPr>
        <w:t>،</w:t>
      </w:r>
      <w:r w:rsidRPr="005E10CD">
        <w:rPr>
          <w:rtl/>
        </w:rPr>
        <w:t xml:space="preserve"> ولعل القائل هو المحقق صدر الدين في حواشيه على منتهى المقال</w:t>
      </w:r>
      <w:r>
        <w:rPr>
          <w:rtl/>
        </w:rPr>
        <w:t>،</w:t>
      </w:r>
      <w:r w:rsidRPr="005E10CD">
        <w:rPr>
          <w:rtl/>
        </w:rPr>
        <w:t xml:space="preserve"> إذ لم يذكره في فوائد الخاتمة إلاّ موصوفاً بالمحقق</w:t>
      </w:r>
      <w:r>
        <w:rPr>
          <w:rtl/>
        </w:rPr>
        <w:t>،</w:t>
      </w:r>
      <w:r w:rsidRPr="005E10CD">
        <w:rPr>
          <w:rtl/>
        </w:rPr>
        <w:t xml:space="preserve"> والله العالم.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الكشي 2</w:t>
      </w:r>
      <w:r>
        <w:rPr>
          <w:rtl/>
        </w:rPr>
        <w:t>:</w:t>
      </w:r>
      <w:r w:rsidRPr="005E10CD">
        <w:rPr>
          <w:rtl/>
        </w:rPr>
        <w:t xml:space="preserve"> 632 / 632.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كما مرّ في كلام المصنّف آنفا</w:t>
      </w:r>
      <w:r>
        <w:rPr>
          <w:rtl/>
        </w:rPr>
        <w:t>،</w:t>
      </w:r>
      <w:r w:rsidRPr="005E10CD">
        <w:rPr>
          <w:rtl/>
        </w:rPr>
        <w:t xml:space="preserve"> وتم تخريج ما روياه عنه في هامشه.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بأيّ شيءٍ سبقت الأنبياء وأنت بُعِثْت آخرهم وخاتمهم</w:t>
      </w:r>
      <w:r>
        <w:rPr>
          <w:rtl/>
        </w:rPr>
        <w:t>؟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فقال</w:t>
      </w:r>
      <w:r>
        <w:rPr>
          <w:rtl/>
        </w:rPr>
        <w:t>:</w:t>
      </w:r>
      <w:r w:rsidRPr="005E10CD">
        <w:rPr>
          <w:rtl/>
        </w:rPr>
        <w:t xml:space="preserve"> إنّي كنت أوَّل من آمن بربي</w:t>
      </w:r>
      <w:r>
        <w:rPr>
          <w:rtl/>
        </w:rPr>
        <w:t>،</w:t>
      </w:r>
      <w:r w:rsidRPr="005E10CD">
        <w:rPr>
          <w:rtl/>
        </w:rPr>
        <w:t xml:space="preserve"> وأوّلَ من أجاب حيث أخذ اللهُ ميثاقَ النبيّين</w:t>
      </w:r>
      <w:r>
        <w:rPr>
          <w:rtl/>
        </w:rPr>
        <w:t>،</w:t>
      </w:r>
      <w:r w:rsidRPr="005E10CD">
        <w:rPr>
          <w:rtl/>
        </w:rPr>
        <w:t xml:space="preserve"> وأشهدهم على أنفسهم</w:t>
      </w:r>
      <w:r>
        <w:rPr>
          <w:rtl/>
        </w:rPr>
        <w:t>: أ</w:t>
      </w:r>
      <w:r w:rsidRPr="005E10CD">
        <w:rPr>
          <w:rtl/>
        </w:rPr>
        <w:t>لست بربكم</w:t>
      </w:r>
      <w:r>
        <w:rPr>
          <w:rtl/>
        </w:rPr>
        <w:t>؟</w:t>
      </w:r>
      <w:r w:rsidRPr="005E10CD">
        <w:rPr>
          <w:rtl/>
        </w:rPr>
        <w:t xml:space="preserve"> فكنت أوّل نبيّ قال</w:t>
      </w:r>
      <w:r>
        <w:rPr>
          <w:rtl/>
        </w:rPr>
        <w:t>:</w:t>
      </w:r>
      <w:r w:rsidRPr="005E10CD">
        <w:rPr>
          <w:rtl/>
        </w:rPr>
        <w:t xml:space="preserve"> بلى</w:t>
      </w:r>
      <w:r>
        <w:rPr>
          <w:rtl/>
        </w:rPr>
        <w:t>،</w:t>
      </w:r>
      <w:r w:rsidRPr="005E10CD">
        <w:rPr>
          <w:rtl/>
        </w:rPr>
        <w:t xml:space="preserve"> فسبقتهم بالإقرار بالله عزّ وجلّ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ومع ذلك</w:t>
      </w:r>
      <w:r>
        <w:rPr>
          <w:rtl/>
        </w:rPr>
        <w:t>،</w:t>
      </w:r>
      <w:r w:rsidRPr="005E10CD">
        <w:rPr>
          <w:rtl/>
        </w:rPr>
        <w:t xml:space="preserve"> ففي الخلاصة عن الغضائري</w:t>
      </w:r>
      <w:r>
        <w:rPr>
          <w:rtl/>
        </w:rPr>
        <w:t>:</w:t>
      </w:r>
      <w:r w:rsidRPr="005E10CD">
        <w:rPr>
          <w:rtl/>
        </w:rPr>
        <w:t xml:space="preserve"> صَالِح بن سَهْل الهَمْدانِيّ</w:t>
      </w:r>
      <w:r>
        <w:rPr>
          <w:rtl/>
        </w:rPr>
        <w:t>،</w:t>
      </w:r>
      <w:r w:rsidRPr="005E10CD">
        <w:rPr>
          <w:rtl/>
        </w:rPr>
        <w:t xml:space="preserve"> كوفيٌّ غالٍ</w:t>
      </w:r>
      <w:r>
        <w:rPr>
          <w:rtl/>
        </w:rPr>
        <w:t>،</w:t>
      </w:r>
      <w:r w:rsidRPr="005E10CD">
        <w:rPr>
          <w:rtl/>
        </w:rPr>
        <w:t xml:space="preserve"> كَذّابٌ</w:t>
      </w:r>
      <w:r>
        <w:rPr>
          <w:rtl/>
        </w:rPr>
        <w:t>،</w:t>
      </w:r>
      <w:r w:rsidRPr="005E10CD">
        <w:rPr>
          <w:rtl/>
        </w:rPr>
        <w:t xml:space="preserve"> وَضّاعٌ للحديث</w:t>
      </w:r>
      <w:r>
        <w:rPr>
          <w:rtl/>
        </w:rPr>
        <w:t>،</w:t>
      </w:r>
      <w:r w:rsidRPr="005E10CD">
        <w:rPr>
          <w:rtl/>
        </w:rPr>
        <w:t xml:space="preserve"> روى عن أبي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  <w:r w:rsidRPr="005E10CD">
        <w:rPr>
          <w:rtl/>
        </w:rPr>
        <w:t xml:space="preserve"> لا خير فيه</w:t>
      </w:r>
      <w:r>
        <w:rPr>
          <w:rtl/>
        </w:rPr>
        <w:t>،</w:t>
      </w:r>
      <w:r w:rsidRPr="005E10CD">
        <w:rPr>
          <w:rtl/>
        </w:rPr>
        <w:t xml:space="preserve"> ولا في سائر ما رواه. وفيه أيضاً</w:t>
      </w:r>
      <w:r>
        <w:rPr>
          <w:rtl/>
        </w:rPr>
        <w:t>:</w:t>
      </w:r>
      <w:r w:rsidRPr="005E10CD">
        <w:rPr>
          <w:rtl/>
        </w:rPr>
        <w:t xml:space="preserve"> وذكر الشيخ الطوسي في كتاب الغيبة</w:t>
      </w:r>
      <w:r>
        <w:rPr>
          <w:rtl/>
        </w:rPr>
        <w:t>،</w:t>
      </w:r>
      <w:r w:rsidRPr="005E10CD">
        <w:rPr>
          <w:rtl/>
        </w:rPr>
        <w:t xml:space="preserve"> أنّه من المذمومين صالح بن محمّد بن سهل الهمداني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والظاهر أنّه هذا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أمّا كلام الغضائري</w:t>
      </w:r>
      <w:r>
        <w:rPr>
          <w:rtl/>
        </w:rPr>
        <w:t>،</w:t>
      </w:r>
      <w:r w:rsidRPr="005E10CD">
        <w:rPr>
          <w:rtl/>
        </w:rPr>
        <w:t xml:space="preserve"> فالحقّ</w:t>
      </w:r>
      <w:r>
        <w:rPr>
          <w:rtl/>
        </w:rPr>
        <w:t>:</w:t>
      </w:r>
      <w:r w:rsidRPr="005E10CD">
        <w:rPr>
          <w:rtl/>
        </w:rPr>
        <w:t xml:space="preserve"> أنه لا خير فيه</w:t>
      </w:r>
      <w:r>
        <w:rPr>
          <w:rtl/>
        </w:rPr>
        <w:t>،</w:t>
      </w:r>
      <w:r w:rsidRPr="005E10CD">
        <w:rPr>
          <w:rtl/>
        </w:rPr>
        <w:t xml:space="preserve"> وكيف خَفِي غلوّه وكذبه على مثل يونس وابن محبوب المعاصرين له</w:t>
      </w:r>
      <w:r>
        <w:rPr>
          <w:rtl/>
        </w:rPr>
        <w:t>،</w:t>
      </w:r>
      <w:r w:rsidRPr="005E10CD">
        <w:rPr>
          <w:rtl/>
        </w:rPr>
        <w:t xml:space="preserve"> الآخذين عنه</w:t>
      </w:r>
      <w:r>
        <w:rPr>
          <w:rtl/>
        </w:rPr>
        <w:t>؟</w:t>
      </w:r>
      <w:r w:rsidRPr="005E10CD">
        <w:rPr>
          <w:rtl/>
        </w:rPr>
        <w:t xml:space="preserve"> وعلى ثقة الإسلام الذي أخرج أخباره في جامعه</w:t>
      </w:r>
      <w:r>
        <w:rPr>
          <w:rtl/>
        </w:rPr>
        <w:t>؟!</w:t>
      </w:r>
      <w:r w:rsidRPr="005E10CD">
        <w:rPr>
          <w:rtl/>
        </w:rPr>
        <w:t xml:space="preserve"> مع أن فيها ما ينافي الغلوّ</w:t>
      </w:r>
      <w:r>
        <w:rPr>
          <w:rtl/>
        </w:rPr>
        <w:t>،</w:t>
      </w:r>
      <w:r w:rsidRPr="005E10CD">
        <w:rPr>
          <w:rtl/>
        </w:rPr>
        <w:t xml:space="preserve"> ولا يروي الغالي منه ما مرّ</w:t>
      </w:r>
      <w:r>
        <w:rPr>
          <w:rtl/>
        </w:rPr>
        <w:t>،</w:t>
      </w:r>
      <w:r w:rsidRPr="005E10CD">
        <w:rPr>
          <w:rtl/>
        </w:rPr>
        <w:t xml:space="preserve"> والشيخ ذكره في مواضع عديدة ولم يُشِرْ إليه.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وأمّا كلام الخلاصة</w:t>
      </w:r>
      <w:r>
        <w:rPr>
          <w:rtl/>
        </w:rPr>
        <w:t>،</w:t>
      </w:r>
      <w:r w:rsidRPr="005E10CD">
        <w:rPr>
          <w:rtl/>
        </w:rPr>
        <w:t xml:space="preserve"> واستظهاره كونه هو المذموم في الغيبة</w:t>
      </w:r>
      <w:r>
        <w:rPr>
          <w:rtl/>
        </w:rPr>
        <w:t>،</w:t>
      </w:r>
      <w:r w:rsidRPr="005E10CD">
        <w:rPr>
          <w:rtl/>
        </w:rPr>
        <w:t xml:space="preserve"> فإن فيه اشتباهاً</w:t>
      </w:r>
      <w:r>
        <w:rPr>
          <w:rtl/>
        </w:rPr>
        <w:t>،</w:t>
      </w:r>
      <w:r w:rsidRPr="005E10CD">
        <w:rPr>
          <w:rtl/>
        </w:rPr>
        <w:t xml:space="preserve"> فإن الخَبر الذي استشهد به الشيخ لذم صالح</w:t>
      </w:r>
      <w:r>
        <w:rPr>
          <w:rtl/>
        </w:rPr>
        <w:t>،</w:t>
      </w:r>
      <w:r w:rsidRPr="005E10CD">
        <w:rPr>
          <w:rtl/>
        </w:rPr>
        <w:t xml:space="preserve"> موجود في الكافي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والتهذيب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صورته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2</w:t>
      </w:r>
      <w:r>
        <w:rPr>
          <w:rtl/>
        </w:rPr>
        <w:t>:</w:t>
      </w:r>
      <w:r w:rsidRPr="005E10CD">
        <w:rPr>
          <w:rtl/>
        </w:rPr>
        <w:t xml:space="preserve"> 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كتاب الغيبة للشيخ</w:t>
      </w:r>
      <w:r>
        <w:rPr>
          <w:rtl/>
        </w:rPr>
        <w:t>:</w:t>
      </w:r>
      <w:r w:rsidRPr="005E10CD">
        <w:rPr>
          <w:rtl/>
        </w:rPr>
        <w:t xml:space="preserve"> 213.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العلاّمة الحلّي</w:t>
      </w:r>
      <w:r>
        <w:rPr>
          <w:rtl/>
        </w:rPr>
        <w:t>:</w:t>
      </w:r>
      <w:r w:rsidRPr="005E10CD">
        <w:rPr>
          <w:rtl/>
        </w:rPr>
        <w:t xml:space="preserve"> 229 230 / 2</w:t>
      </w:r>
      <w:r>
        <w:rPr>
          <w:rtl/>
        </w:rPr>
        <w:t>،</w:t>
      </w:r>
      <w:r w:rsidRPr="005E10CD">
        <w:rPr>
          <w:rtl/>
        </w:rPr>
        <w:t xml:space="preserve"> وسيأتي في كلام المصنّف ردّ هذا الاستظهار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1</w:t>
      </w:r>
      <w:r>
        <w:rPr>
          <w:rtl/>
        </w:rPr>
        <w:t>:</w:t>
      </w:r>
      <w:r w:rsidRPr="005E10CD">
        <w:rPr>
          <w:rtl/>
        </w:rPr>
        <w:t xml:space="preserve"> 460 /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4</w:t>
      </w:r>
      <w:r>
        <w:rPr>
          <w:rtl/>
        </w:rPr>
        <w:t>:</w:t>
      </w:r>
      <w:r w:rsidRPr="005E10CD">
        <w:rPr>
          <w:rtl/>
        </w:rPr>
        <w:t xml:space="preserve"> 140 / 397.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علي بن إبراهيم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كنت عند أبي جعفر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إذ دخل عليه صالح بن محمّد بن سهل</w:t>
      </w:r>
      <w:r>
        <w:rPr>
          <w:rtl/>
        </w:rPr>
        <w:t>،</w:t>
      </w:r>
      <w:r w:rsidRPr="005E10CD">
        <w:rPr>
          <w:rtl/>
        </w:rPr>
        <w:t xml:space="preserve"> وكان يتولى له الوقف بقم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يا سيدي اجعلني من عشرة آلاف في حلٍّ</w:t>
      </w:r>
      <w:r>
        <w:rPr>
          <w:rtl/>
        </w:rPr>
        <w:t>،</w:t>
      </w:r>
      <w:r w:rsidRPr="005E10CD">
        <w:rPr>
          <w:rtl/>
        </w:rPr>
        <w:t xml:space="preserve"> فإني أنفقتها</w:t>
      </w:r>
      <w:r>
        <w:rPr>
          <w:rtl/>
        </w:rPr>
        <w:t>،</w:t>
      </w:r>
      <w:r w:rsidRPr="005E10CD">
        <w:rPr>
          <w:rtl/>
        </w:rPr>
        <w:t xml:space="preserve"> فقال له</w:t>
      </w:r>
      <w:r>
        <w:rPr>
          <w:rtl/>
        </w:rPr>
        <w:t>:</w:t>
      </w:r>
      <w:r w:rsidRPr="005E10CD">
        <w:rPr>
          <w:rtl/>
        </w:rPr>
        <w:t xml:space="preserve"> أنت في حلٍّ</w:t>
      </w:r>
      <w:r>
        <w:rPr>
          <w:rtl/>
        </w:rPr>
        <w:t>،</w:t>
      </w:r>
      <w:r w:rsidRPr="005E10CD">
        <w:rPr>
          <w:rtl/>
        </w:rPr>
        <w:t xml:space="preserve"> فلما خرج قال أبو جعفر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أحدهم يثب على أموال آل محمّد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.</w:t>
      </w:r>
      <w:r w:rsidRPr="005E10CD">
        <w:rPr>
          <w:rtl/>
        </w:rPr>
        <w:t xml:space="preserve"> إلى آخره.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وقد عرفت أن صالح بن سهل من أصحاب الباقر والصادق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وهذا من أصحاب الجواد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والأوّل ابن سَهْل</w:t>
      </w:r>
      <w:r>
        <w:rPr>
          <w:rtl/>
        </w:rPr>
        <w:t>،</w:t>
      </w:r>
      <w:r w:rsidRPr="005E10CD">
        <w:rPr>
          <w:rtl/>
        </w:rPr>
        <w:t xml:space="preserve"> وهذا ابن محمّد بن سهل</w:t>
      </w:r>
      <w:r>
        <w:rPr>
          <w:rtl/>
        </w:rPr>
        <w:t>،</w:t>
      </w:r>
      <w:r w:rsidRPr="005E10CD">
        <w:rPr>
          <w:rtl/>
        </w:rPr>
        <w:t xml:space="preserve"> وليس في الخبر أنّه هَمْدَانيٌّ</w:t>
      </w:r>
      <w:r>
        <w:rPr>
          <w:rtl/>
        </w:rPr>
        <w:t>،</w:t>
      </w:r>
      <w:r w:rsidRPr="005E10CD">
        <w:rPr>
          <w:rtl/>
        </w:rPr>
        <w:t xml:space="preserve"> ولو كان</w:t>
      </w:r>
      <w:r>
        <w:rPr>
          <w:rtl/>
        </w:rPr>
        <w:t>،</w:t>
      </w:r>
      <w:r w:rsidRPr="005E10CD">
        <w:rPr>
          <w:rtl/>
        </w:rPr>
        <w:t xml:space="preserve"> فهو ابن أخيه. فاحتمال الاتحاد فاسدٌ جدّاً.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ولصالح في الكافي في باب أنّ الأئمة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نور الله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خبر شريف في تأويل آية النور</w:t>
      </w:r>
      <w:r>
        <w:rPr>
          <w:rtl/>
        </w:rPr>
        <w:t>،</w:t>
      </w:r>
      <w:r w:rsidRPr="005E10CD">
        <w:rPr>
          <w:rtl/>
        </w:rPr>
        <w:t xml:space="preserve"> يظهر منه استقامته</w:t>
      </w:r>
      <w:r>
        <w:rPr>
          <w:rtl/>
        </w:rPr>
        <w:t>،</w:t>
      </w:r>
      <w:r w:rsidRPr="005E10CD">
        <w:rPr>
          <w:rtl/>
        </w:rPr>
        <w:t xml:space="preserve"> وعدم غلوّه</w:t>
      </w:r>
      <w:r>
        <w:rPr>
          <w:rtl/>
        </w:rPr>
        <w:t>،</w:t>
      </w:r>
      <w:r w:rsidRPr="005E10CD">
        <w:rPr>
          <w:rtl/>
        </w:rPr>
        <w:t xml:space="preserve"> بل كونه من حملة أسرارهم.</w:t>
      </w:r>
    </w:p>
    <w:p w:rsidR="005E217B" w:rsidRDefault="005E217B" w:rsidP="004D6011">
      <w:pPr>
        <w:pStyle w:val="Heading3"/>
        <w:rPr>
          <w:rtl/>
        </w:rPr>
      </w:pPr>
      <w:bookmarkStart w:id="274" w:name="_Toc394925488"/>
      <w:r w:rsidRPr="00543F90">
        <w:rPr>
          <w:rtl/>
        </w:rPr>
        <w:t>[1320] صَالِح بن شُعَيْب</w:t>
      </w:r>
      <w:r>
        <w:rPr>
          <w:rtl/>
        </w:rPr>
        <w:t>:</w:t>
      </w:r>
      <w:bookmarkEnd w:id="2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يروي عنه الصدوق مترضياً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75" w:name="_Toc394925489"/>
      <w:r w:rsidRPr="00543F90">
        <w:rPr>
          <w:rtl/>
        </w:rPr>
        <w:t>[1321] صَالِح بن صَالِح الهَمْدَانِيّ</w:t>
      </w:r>
      <w:r>
        <w:rPr>
          <w:rtl/>
        </w:rPr>
        <w:t>:</w:t>
      </w:r>
      <w:bookmarkEnd w:id="2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الثَّوْري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أخو الحسن بن صالح بن حي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76" w:name="_Toc394925490"/>
      <w:r w:rsidRPr="00543F90">
        <w:rPr>
          <w:rtl/>
        </w:rPr>
        <w:t>[1322] صَالِح بن عبد الله الأحول</w:t>
      </w:r>
      <w:r>
        <w:rPr>
          <w:rtl/>
        </w:rPr>
        <w:t>:</w:t>
      </w:r>
      <w:bookmarkEnd w:id="2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كما مرّ آنفاً في أول ترجمته.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402 / 3</w:t>
      </w:r>
      <w:r>
        <w:rPr>
          <w:rtl/>
        </w:rPr>
        <w:t>،</w:t>
      </w:r>
      <w:r w:rsidRPr="005E10CD">
        <w:rPr>
          <w:rtl/>
        </w:rPr>
        <w:t xml:space="preserve"> وذكره في أصحاب الإمام الهادي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ووثقه</w:t>
      </w:r>
      <w:r>
        <w:rPr>
          <w:rtl/>
        </w:rPr>
        <w:t>:</w:t>
      </w:r>
      <w:r w:rsidRPr="005E10CD">
        <w:rPr>
          <w:rtl/>
        </w:rPr>
        <w:t xml:space="preserve"> 416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1</w:t>
      </w:r>
      <w:r>
        <w:rPr>
          <w:rtl/>
        </w:rPr>
        <w:t>:</w:t>
      </w:r>
      <w:r w:rsidRPr="005E10CD">
        <w:rPr>
          <w:rtl/>
        </w:rPr>
        <w:t xml:space="preserve"> 151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كمال الدين 2</w:t>
      </w:r>
      <w:r>
        <w:rPr>
          <w:rtl/>
        </w:rPr>
        <w:t>:</w:t>
      </w:r>
      <w:r w:rsidRPr="005E10CD">
        <w:rPr>
          <w:rtl/>
        </w:rPr>
        <w:t xml:space="preserve"> 503 / 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218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219 / 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77" w:name="_Toc394925491"/>
      <w:r w:rsidRPr="00543F90">
        <w:rPr>
          <w:rtl/>
        </w:rPr>
        <w:lastRenderedPageBreak/>
        <w:t>[1323] صَالِح بن عبدِ الله الخَثْعَمِيُّ</w:t>
      </w:r>
      <w:r>
        <w:rPr>
          <w:rtl/>
        </w:rPr>
        <w:t>:</w:t>
      </w:r>
      <w:bookmarkEnd w:id="2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واحتُمل اتحاده مع سابقه. عنه</w:t>
      </w:r>
      <w:r>
        <w:rPr>
          <w:rtl/>
        </w:rPr>
        <w:t>:</w:t>
      </w:r>
      <w:r w:rsidRPr="005E10CD">
        <w:rPr>
          <w:rtl/>
        </w:rPr>
        <w:t xml:space="preserve"> ابن أبي عمير في التهذيب</w:t>
      </w:r>
      <w:r>
        <w:rPr>
          <w:rtl/>
        </w:rPr>
        <w:t>،</w:t>
      </w:r>
      <w:r w:rsidRPr="005E10CD">
        <w:rPr>
          <w:rtl/>
        </w:rPr>
        <w:t xml:space="preserve"> في باب الزيادات في الصيام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وابن فضّال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فيه. وفي التهذيب</w:t>
      </w:r>
      <w:r>
        <w:rPr>
          <w:rtl/>
        </w:rPr>
        <w:t>،</w:t>
      </w:r>
      <w:r w:rsidRPr="005E10CD">
        <w:rPr>
          <w:rtl/>
        </w:rPr>
        <w:t xml:space="preserve"> في كتاب الصوم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وفضالة في التهذيب</w:t>
      </w:r>
      <w:r>
        <w:rPr>
          <w:rtl/>
        </w:rPr>
        <w:t>،</w:t>
      </w:r>
      <w:r w:rsidRPr="005E10CD">
        <w:rPr>
          <w:rtl/>
        </w:rPr>
        <w:t xml:space="preserve"> فيه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وعلي بن إبراهيم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78" w:name="_Toc394925492"/>
      <w:r w:rsidRPr="00543F90">
        <w:rPr>
          <w:rtl/>
        </w:rPr>
        <w:t>[1324] صَالِح بن عُقْبَةَ بن قَيْس بن سَمْعَان</w:t>
      </w:r>
      <w:r>
        <w:rPr>
          <w:rtl/>
        </w:rPr>
        <w:t>:</w:t>
      </w:r>
      <w:bookmarkEnd w:id="2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ذكرنا الأمارات الدالة على مدحه</w:t>
      </w:r>
      <w:r>
        <w:rPr>
          <w:rtl/>
        </w:rPr>
        <w:t>،</w:t>
      </w:r>
      <w:r w:rsidRPr="005E10CD">
        <w:rPr>
          <w:rtl/>
        </w:rPr>
        <w:t xml:space="preserve"> بل وثاقته في </w:t>
      </w:r>
      <w:r>
        <w:rPr>
          <w:rtl/>
        </w:rPr>
        <w:t>(</w:t>
      </w:r>
      <w:r w:rsidRPr="005E10CD">
        <w:rPr>
          <w:rtl/>
        </w:rPr>
        <w:t>قنب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Default="005E217B" w:rsidP="004D6011">
      <w:pPr>
        <w:pStyle w:val="Heading3"/>
        <w:rPr>
          <w:rtl/>
        </w:rPr>
      </w:pPr>
      <w:bookmarkStart w:id="279" w:name="_Toc394925493"/>
      <w:r w:rsidRPr="00543F90">
        <w:rPr>
          <w:rtl/>
        </w:rPr>
        <w:t>[1325] صَالِح بن محمّد</w:t>
      </w:r>
      <w:r>
        <w:rPr>
          <w:rtl/>
        </w:rPr>
        <w:t>،</w:t>
      </w:r>
      <w:r w:rsidRPr="00543F90">
        <w:rPr>
          <w:rtl/>
        </w:rPr>
        <w:t xml:space="preserve"> الصَرَّامي</w:t>
      </w:r>
      <w:r>
        <w:rPr>
          <w:rtl/>
        </w:rPr>
        <w:t>:</w:t>
      </w:r>
      <w:bookmarkEnd w:id="2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شيخُ شيخِنا أبي الحسن الجُنْدي. إلى آخر ما في النجاشي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ولا يخفى ما فيه من المدح.</w:t>
      </w:r>
    </w:p>
    <w:p w:rsidR="005E217B" w:rsidRDefault="005E217B" w:rsidP="004D6011">
      <w:pPr>
        <w:pStyle w:val="Heading3"/>
        <w:rPr>
          <w:rtl/>
        </w:rPr>
      </w:pPr>
      <w:bookmarkStart w:id="280" w:name="_Toc394925494"/>
      <w:r w:rsidRPr="00543F90">
        <w:rPr>
          <w:rtl/>
        </w:rPr>
        <w:t>[1326] صَالِح بن مُسْلِم الجُعْفِيّ</w:t>
      </w:r>
      <w:r>
        <w:rPr>
          <w:rtl/>
        </w:rPr>
        <w:t>:</w:t>
      </w:r>
      <w:bookmarkEnd w:id="2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كوفيٌّ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218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4</w:t>
      </w:r>
      <w:r>
        <w:rPr>
          <w:rtl/>
        </w:rPr>
        <w:t>:</w:t>
      </w:r>
      <w:r w:rsidRPr="005E10CD">
        <w:rPr>
          <w:rtl/>
        </w:rPr>
        <w:t xml:space="preserve"> 303 / 1030.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لم يرو عنه ابن فضال لا في الباب المذكور</w:t>
      </w:r>
      <w:r>
        <w:rPr>
          <w:rtl/>
        </w:rPr>
        <w:t>،</w:t>
      </w:r>
      <w:r w:rsidRPr="005E10CD">
        <w:rPr>
          <w:rtl/>
        </w:rPr>
        <w:t xml:space="preserve"> ولا في غيره من أبواب التهذيب وسوف نبين الاشتباه الحاصل في الهامش اللاحق.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الظاهر وقوع الاشتباه</w:t>
      </w:r>
      <w:r>
        <w:rPr>
          <w:rtl/>
        </w:rPr>
        <w:t xml:space="preserve"> بـ (</w:t>
      </w:r>
      <w:r w:rsidRPr="005E10CD">
        <w:rPr>
          <w:rtl/>
        </w:rPr>
        <w:t>فضالة</w:t>
      </w:r>
      <w:r>
        <w:rPr>
          <w:rtl/>
        </w:rPr>
        <w:t>)</w:t>
      </w:r>
      <w:r w:rsidRPr="005E10CD">
        <w:rPr>
          <w:rtl/>
        </w:rPr>
        <w:t xml:space="preserve"> الذي روى عنه في التهذيب وأمّا ابن فضال</w:t>
      </w:r>
      <w:r>
        <w:rPr>
          <w:rtl/>
        </w:rPr>
        <w:t>،</w:t>
      </w:r>
      <w:r w:rsidRPr="005E10CD">
        <w:rPr>
          <w:rtl/>
        </w:rPr>
        <w:t xml:space="preserve"> فكما ذكرنا لم يرو عنه في التهذيب</w:t>
      </w:r>
      <w:r>
        <w:rPr>
          <w:rtl/>
        </w:rPr>
        <w:t>،</w:t>
      </w:r>
      <w:r w:rsidRPr="005E10CD">
        <w:rPr>
          <w:rtl/>
        </w:rPr>
        <w:t xml:space="preserve"> بل روى عنه في الفقيه 2</w:t>
      </w:r>
      <w:r>
        <w:rPr>
          <w:rtl/>
        </w:rPr>
        <w:t>:</w:t>
      </w:r>
      <w:r w:rsidRPr="005E10CD">
        <w:rPr>
          <w:rtl/>
        </w:rPr>
        <w:t xml:space="preserve"> 96 / 434</w:t>
      </w:r>
      <w:r>
        <w:rPr>
          <w:rtl/>
        </w:rPr>
        <w:t>،</w:t>
      </w:r>
      <w:r w:rsidRPr="005E10CD">
        <w:rPr>
          <w:rtl/>
        </w:rPr>
        <w:t xml:space="preserve"> والكافي 4</w:t>
      </w:r>
      <w:r>
        <w:rPr>
          <w:rtl/>
        </w:rPr>
        <w:t>:</w:t>
      </w:r>
      <w:r w:rsidRPr="005E10CD">
        <w:rPr>
          <w:rtl/>
        </w:rPr>
        <w:t xml:space="preserve"> 122 / 7 كلاهما في كتاب الصوم.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4</w:t>
      </w:r>
      <w:r>
        <w:rPr>
          <w:rtl/>
        </w:rPr>
        <w:t>:</w:t>
      </w:r>
      <w:r w:rsidRPr="005E10CD">
        <w:rPr>
          <w:rtl/>
        </w:rPr>
        <w:t xml:space="preserve"> 187 / 523</w:t>
      </w:r>
      <w:r>
        <w:rPr>
          <w:rtl/>
        </w:rPr>
        <w:t>،</w:t>
      </w:r>
      <w:r w:rsidRPr="005E10CD">
        <w:rPr>
          <w:rtl/>
        </w:rPr>
        <w:t xml:space="preserve"> باب نيّة الصيام.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4</w:t>
      </w:r>
      <w:r>
        <w:rPr>
          <w:rtl/>
        </w:rPr>
        <w:t>:</w:t>
      </w:r>
      <w:r w:rsidRPr="005E10CD">
        <w:rPr>
          <w:rtl/>
        </w:rPr>
        <w:t xml:space="preserve"> 141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(7) مرَّ في الفائدة الخامسة برمز </w:t>
      </w:r>
      <w:r>
        <w:rPr>
          <w:rtl/>
        </w:rPr>
        <w:t>(</w:t>
      </w:r>
      <w:r w:rsidRPr="005E10CD">
        <w:rPr>
          <w:rtl/>
        </w:rPr>
        <w:t>قنب</w:t>
      </w:r>
      <w:r>
        <w:rPr>
          <w:rtl/>
        </w:rPr>
        <w:t>)،</w:t>
      </w:r>
      <w:r w:rsidRPr="005E10CD">
        <w:rPr>
          <w:rtl/>
        </w:rPr>
        <w:t xml:space="preserve"> المساوي للطريق رقم [252]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النجاشي</w:t>
      </w:r>
      <w:r>
        <w:rPr>
          <w:rtl/>
        </w:rPr>
        <w:t>:</w:t>
      </w:r>
      <w:r w:rsidRPr="005E10CD">
        <w:rPr>
          <w:rtl/>
        </w:rPr>
        <w:t xml:space="preserve"> 199 / 528.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219 / 12.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81" w:name="_Toc394925495"/>
      <w:r w:rsidRPr="00543F90">
        <w:rPr>
          <w:rtl/>
        </w:rPr>
        <w:lastRenderedPageBreak/>
        <w:t>[1327] صَالِح بن موسى الطلْحِيُّ</w:t>
      </w:r>
      <w:r>
        <w:rPr>
          <w:rtl/>
        </w:rPr>
        <w:t>:</w:t>
      </w:r>
      <w:bookmarkEnd w:id="2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82" w:name="_Toc394925496"/>
      <w:r w:rsidRPr="00543F90">
        <w:rPr>
          <w:rtl/>
        </w:rPr>
        <w:t>[1328] صَالِح بن يَزِيد العَتَكِيُّ</w:t>
      </w:r>
      <w:r>
        <w:rPr>
          <w:rtl/>
        </w:rPr>
        <w:t>:</w:t>
      </w:r>
      <w:bookmarkEnd w:id="2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83" w:name="_Toc394925497"/>
      <w:r w:rsidRPr="00543F90">
        <w:rPr>
          <w:rtl/>
        </w:rPr>
        <w:t>[1329] صَامِتُ بن محمّد الجُعْفِيُّ</w:t>
      </w:r>
      <w:r>
        <w:rPr>
          <w:rtl/>
        </w:rPr>
        <w:t>:</w:t>
      </w:r>
      <w:bookmarkEnd w:id="2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84" w:name="_Toc394925498"/>
      <w:r w:rsidRPr="00543F90">
        <w:rPr>
          <w:rtl/>
        </w:rPr>
        <w:t>[1330] صَباحُ بن بَشِير بن يَحيى ا</w:t>
      </w:r>
      <w:r w:rsidR="00E37D53">
        <w:rPr>
          <w:rtl/>
        </w:rPr>
        <w:t>لمـُ</w:t>
      </w:r>
      <w:r w:rsidRPr="00543F90">
        <w:rPr>
          <w:rtl/>
        </w:rPr>
        <w:t>قْرِي</w:t>
      </w:r>
      <w:r>
        <w:rPr>
          <w:rtl/>
        </w:rPr>
        <w:t>:</w:t>
      </w:r>
      <w:bookmarkEnd w:id="2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85" w:name="_Toc394925499"/>
      <w:r w:rsidRPr="00543F90">
        <w:rPr>
          <w:rtl/>
        </w:rPr>
        <w:t>[1331] صَباحُ الحَذّاء الكُوفِيُّ</w:t>
      </w:r>
      <w:r>
        <w:rPr>
          <w:rtl/>
        </w:rPr>
        <w:t>:</w:t>
      </w:r>
      <w:bookmarkEnd w:id="285"/>
    </w:p>
    <w:p w:rsidR="005E217B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أحمد بن محمّد أبي نَصْر في الكافي</w:t>
      </w:r>
      <w:r>
        <w:rPr>
          <w:rtl/>
        </w:rPr>
        <w:t>،</w:t>
      </w:r>
      <w:r w:rsidRPr="005E10CD">
        <w:rPr>
          <w:rtl/>
        </w:rPr>
        <w:t xml:space="preserve"> في باب المحرم يواقع امرأته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الكفارة عن خطأ ا</w:t>
      </w:r>
      <w:r w:rsidR="00E37D53">
        <w:rPr>
          <w:rtl/>
        </w:rPr>
        <w:t>لمـُ</w:t>
      </w:r>
      <w:r w:rsidRPr="005E10CD">
        <w:rPr>
          <w:rtl/>
        </w:rPr>
        <w:t xml:space="preserve">حْرِم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وجعفر بن بشير في الكافي</w:t>
      </w:r>
      <w:r>
        <w:rPr>
          <w:rtl/>
        </w:rPr>
        <w:t>،</w:t>
      </w:r>
      <w:r w:rsidRPr="005E10CD">
        <w:rPr>
          <w:rtl/>
        </w:rPr>
        <w:t xml:space="preserve"> في الروضة</w:t>
      </w:r>
      <w:r>
        <w:rPr>
          <w:rtl/>
        </w:rPr>
        <w:t>،</w:t>
      </w:r>
      <w:r w:rsidRPr="005E10CD">
        <w:rPr>
          <w:rtl/>
        </w:rPr>
        <w:t xml:space="preserve"> بعد حديث الناس يوم القيامة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وفي باب النوادر</w:t>
      </w:r>
      <w:r>
        <w:rPr>
          <w:rtl/>
        </w:rPr>
        <w:t>،</w:t>
      </w:r>
      <w:r w:rsidRPr="005E10CD">
        <w:rPr>
          <w:rtl/>
        </w:rPr>
        <w:t xml:space="preserve"> بعد باب التيمم </w:t>
      </w:r>
      <w:r w:rsidRPr="005E217B">
        <w:rPr>
          <w:rStyle w:val="libFootnotenumChar"/>
          <w:rtl/>
        </w:rPr>
        <w:t>(9)</w:t>
      </w:r>
      <w:r w:rsidR="00E37D53">
        <w:rPr>
          <w:rtl/>
        </w:rPr>
        <w:t xml:space="preserve"> -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219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219 / 7</w:t>
      </w:r>
      <w:r>
        <w:rPr>
          <w:rtl/>
        </w:rPr>
        <w:t>،</w:t>
      </w:r>
      <w:r w:rsidRPr="005E10CD">
        <w:rPr>
          <w:rtl/>
        </w:rPr>
        <w:t xml:space="preserve"> وذكره البرقي في رجاله</w:t>
      </w:r>
      <w:r>
        <w:rPr>
          <w:rtl/>
        </w:rPr>
        <w:t>:</w:t>
      </w:r>
      <w:r w:rsidRPr="005E10CD">
        <w:rPr>
          <w:rtl/>
        </w:rPr>
        <w:t xml:space="preserve"> 27 في أصحاب الإمام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العكّيّ</w:t>
      </w:r>
      <w:r>
        <w:rPr>
          <w:rtl/>
        </w:rPr>
        <w:t>)</w:t>
      </w:r>
      <w:r w:rsidRPr="005E10CD">
        <w:rPr>
          <w:rtl/>
        </w:rPr>
        <w:t xml:space="preserve"> بدلاً عن </w:t>
      </w:r>
      <w:r>
        <w:rPr>
          <w:rtl/>
        </w:rPr>
        <w:t>(</w:t>
      </w:r>
      <w:r w:rsidRPr="005E10CD">
        <w:rPr>
          <w:rtl/>
        </w:rPr>
        <w:t>العتكي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220 / 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لم نجده في رجال الشيخ وذكره ابن داود في رجاله</w:t>
      </w:r>
      <w:r>
        <w:rPr>
          <w:rtl/>
        </w:rPr>
        <w:t>:</w:t>
      </w:r>
      <w:r w:rsidRPr="005E10CD">
        <w:rPr>
          <w:rtl/>
        </w:rPr>
        <w:t xml:space="preserve"> 250 / 240</w:t>
      </w:r>
      <w:r>
        <w:rPr>
          <w:rtl/>
        </w:rPr>
        <w:t>،</w:t>
      </w:r>
      <w:r w:rsidRPr="005E10CD">
        <w:rPr>
          <w:rtl/>
        </w:rPr>
        <w:t xml:space="preserve"> وعدّه من أصحاب الباقر والصادق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نقلاً عن ابن الغضائري.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220 /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4</w:t>
      </w:r>
      <w:r>
        <w:rPr>
          <w:rtl/>
        </w:rPr>
        <w:t>:</w:t>
      </w:r>
      <w:r w:rsidRPr="005E10CD">
        <w:rPr>
          <w:rtl/>
        </w:rPr>
        <w:t xml:space="preserve"> 374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5</w:t>
      </w:r>
      <w:r>
        <w:rPr>
          <w:rtl/>
        </w:rPr>
        <w:t>:</w:t>
      </w:r>
      <w:r w:rsidRPr="005E10CD">
        <w:rPr>
          <w:rtl/>
        </w:rPr>
        <w:t xml:space="preserve"> 320 / 1102.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8</w:t>
      </w:r>
      <w:r>
        <w:rPr>
          <w:rtl/>
        </w:rPr>
        <w:t>:</w:t>
      </w:r>
      <w:r w:rsidRPr="005E10CD">
        <w:rPr>
          <w:rtl/>
        </w:rPr>
        <w:t xml:space="preserve"> 167 / 188.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3</w:t>
      </w:r>
      <w:r>
        <w:rPr>
          <w:rtl/>
        </w:rPr>
        <w:t>:</w:t>
      </w:r>
      <w:r w:rsidRPr="005E10CD">
        <w:rPr>
          <w:rtl/>
        </w:rPr>
        <w:t xml:space="preserve"> 69 / 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وعبد الرحمن بن أبي نجران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وسماعة بن مهران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وغيرهم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واحتمل بعضهم اتحاده مع ابن صَبيح الحَذّاء </w:t>
      </w:r>
      <w:r w:rsidRPr="005E217B">
        <w:rPr>
          <w:rStyle w:val="libFootnotenumChar"/>
          <w:rtl/>
        </w:rPr>
        <w:t>(4)</w:t>
      </w:r>
      <w:r>
        <w:rPr>
          <w:rtl/>
        </w:rPr>
        <w:t>!</w:t>
      </w:r>
      <w:r w:rsidRPr="005E10CD">
        <w:rPr>
          <w:rtl/>
        </w:rPr>
        <w:t xml:space="preserve"> مع أنَّ الشيخ ذكره في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بعد ابن صبيح بفاصلة ترجمتين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86" w:name="_Toc394925500"/>
      <w:r w:rsidRPr="00543F90">
        <w:rPr>
          <w:rtl/>
        </w:rPr>
        <w:t>[1332] صَباحُ بن سَيّابَة الكُوفِيُّ</w:t>
      </w:r>
      <w:r>
        <w:rPr>
          <w:rtl/>
        </w:rPr>
        <w:t>:</w:t>
      </w:r>
      <w:bookmarkEnd w:id="2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هو صاحب كتاب معتمد في مشيخة الفقيه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وأشرنا إلى وثاقته في شرحها</w:t>
      </w:r>
      <w:r>
        <w:rPr>
          <w:rtl/>
        </w:rPr>
        <w:t>،</w:t>
      </w:r>
      <w:r w:rsidRPr="005E10CD">
        <w:rPr>
          <w:rtl/>
        </w:rPr>
        <w:t xml:space="preserve"> في </w:t>
      </w:r>
      <w:r>
        <w:rPr>
          <w:rtl/>
        </w:rPr>
        <w:t>(</w:t>
      </w:r>
      <w:r w:rsidRPr="005E10CD">
        <w:rPr>
          <w:rtl/>
        </w:rPr>
        <w:t>قنج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87" w:name="_Toc394925501"/>
      <w:r w:rsidRPr="00543F90">
        <w:rPr>
          <w:rtl/>
        </w:rPr>
        <w:t>[1333] صَباحُ بن عبد الحميد الأزْرَق</w:t>
      </w:r>
      <w:r>
        <w:rPr>
          <w:rtl/>
        </w:rPr>
        <w:t>:</w:t>
      </w:r>
      <w:bookmarkEnd w:id="2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صفوان بن يحيى في الكافي</w:t>
      </w:r>
      <w:r>
        <w:rPr>
          <w:rtl/>
        </w:rPr>
        <w:t>،</w:t>
      </w:r>
      <w:r w:rsidRPr="005E10CD">
        <w:rPr>
          <w:rtl/>
        </w:rPr>
        <w:t xml:space="preserve"> في باب ما نصّ الله عزّ وجلّ</w:t>
      </w:r>
      <w:r>
        <w:rPr>
          <w:rtl/>
        </w:rPr>
        <w:t>،</w:t>
      </w:r>
      <w:r w:rsidRPr="005E10CD">
        <w:rPr>
          <w:rtl/>
        </w:rPr>
        <w:t xml:space="preserve"> ورسوله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على الأئمة </w:t>
      </w:r>
      <w:r w:rsidRPr="005E217B">
        <w:rPr>
          <w:rStyle w:val="libAlaemChar"/>
          <w:rtl/>
        </w:rPr>
        <w:t>عليهم‌السلام</w:t>
      </w:r>
      <w:r w:rsidR="00E37D53">
        <w:rPr>
          <w:rtl/>
        </w:rPr>
        <w:t xml:space="preserve"> - </w:t>
      </w:r>
      <w:r w:rsidRPr="005E217B">
        <w:rPr>
          <w:rStyle w:val="libFootnotenumChar"/>
          <w:rtl/>
        </w:rPr>
        <w:t>(10)</w:t>
      </w:r>
      <w:r w:rsidRPr="005E10CD">
        <w:rPr>
          <w:rtl/>
        </w:rPr>
        <w:t xml:space="preserve"> وثعلبة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ومحمّد بن سنان </w:t>
      </w:r>
      <w:r w:rsidRPr="005E217B">
        <w:rPr>
          <w:rStyle w:val="libFootnotenumChar"/>
          <w:rtl/>
        </w:rPr>
        <w:t>(12)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3</w:t>
      </w:r>
      <w:r>
        <w:rPr>
          <w:rtl/>
        </w:rPr>
        <w:t>:</w:t>
      </w:r>
      <w:r w:rsidRPr="005E10CD">
        <w:rPr>
          <w:rtl/>
        </w:rPr>
        <w:t xml:space="preserve"> 474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لم نقف على رواية لسماعة بن مهران عن صباح الحذاء</w:t>
      </w:r>
      <w:r>
        <w:rPr>
          <w:rtl/>
        </w:rPr>
        <w:t>،</w:t>
      </w:r>
      <w:r w:rsidRPr="005E10CD">
        <w:rPr>
          <w:rtl/>
        </w:rPr>
        <w:t xml:space="preserve"> بل وجدنا رواية صباح الحذاء</w:t>
      </w:r>
      <w:r>
        <w:rPr>
          <w:rtl/>
        </w:rPr>
        <w:t>،</w:t>
      </w:r>
      <w:r w:rsidRPr="005E10CD">
        <w:rPr>
          <w:rtl/>
        </w:rPr>
        <w:t xml:space="preserve"> عن سماعة بن مهران كما في الكافي 3</w:t>
      </w:r>
      <w:r>
        <w:rPr>
          <w:rtl/>
        </w:rPr>
        <w:t>:</w:t>
      </w:r>
      <w:r w:rsidRPr="005E10CD">
        <w:rPr>
          <w:rtl/>
        </w:rPr>
        <w:t xml:space="preserve"> 72 / 9 وهو الصحيح ظاهراً.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3</w:t>
      </w:r>
      <w:r>
        <w:rPr>
          <w:rtl/>
        </w:rPr>
        <w:t>:</w:t>
      </w:r>
      <w:r w:rsidRPr="005E10CD">
        <w:rPr>
          <w:rtl/>
        </w:rPr>
        <w:t xml:space="preserve"> 324 / 1113</w:t>
      </w:r>
      <w:r>
        <w:rPr>
          <w:rtl/>
        </w:rPr>
        <w:t>،</w:t>
      </w:r>
      <w:r w:rsidRPr="005E10CD">
        <w:rPr>
          <w:rtl/>
        </w:rPr>
        <w:t xml:space="preserve"> والكافي 3</w:t>
      </w:r>
      <w:r>
        <w:rPr>
          <w:rtl/>
        </w:rPr>
        <w:t>:</w:t>
      </w:r>
      <w:r w:rsidRPr="005E10CD">
        <w:rPr>
          <w:rtl/>
        </w:rPr>
        <w:t xml:space="preserve"> 433 / 5.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وفي الأوّل رواية عمرو بن عثمان الخزاز</w:t>
      </w:r>
      <w:r>
        <w:rPr>
          <w:rtl/>
        </w:rPr>
        <w:t>،</w:t>
      </w:r>
      <w:r w:rsidRPr="005E10CD">
        <w:rPr>
          <w:rtl/>
        </w:rPr>
        <w:t xml:space="preserve"> وفي الثاني</w:t>
      </w:r>
      <w:r>
        <w:rPr>
          <w:rtl/>
        </w:rPr>
        <w:t>:</w:t>
      </w:r>
      <w:r w:rsidRPr="005E10CD">
        <w:rPr>
          <w:rtl/>
        </w:rPr>
        <w:t xml:space="preserve"> رواية محمّد بن أسلم الجبلي</w:t>
      </w:r>
      <w:r>
        <w:rPr>
          <w:rtl/>
        </w:rPr>
        <w:t>؛</w:t>
      </w:r>
      <w:r w:rsidRPr="005E10CD">
        <w:rPr>
          <w:rtl/>
        </w:rPr>
        <w:t xml:space="preserve"> كلاهما عنه.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انظر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219 / 25 و: 220 /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219 / 20</w:t>
      </w:r>
      <w:r>
        <w:rPr>
          <w:rtl/>
        </w:rPr>
        <w:t>،</w:t>
      </w:r>
      <w:r w:rsidRPr="005E10CD">
        <w:rPr>
          <w:rtl/>
        </w:rPr>
        <w:t xml:space="preserve"> وذكره البرقي برجاله</w:t>
      </w:r>
      <w:r>
        <w:rPr>
          <w:rtl/>
        </w:rPr>
        <w:t>:</w:t>
      </w:r>
      <w:r w:rsidRPr="005E10CD">
        <w:rPr>
          <w:rtl/>
        </w:rPr>
        <w:t xml:space="preserve"> 38 مع زيادة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أخو عبد الرحمن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الفقيه</w:t>
      </w:r>
      <w:r>
        <w:rPr>
          <w:rtl/>
        </w:rPr>
        <w:t>:</w:t>
      </w:r>
      <w:r w:rsidRPr="005E10CD">
        <w:rPr>
          <w:rtl/>
        </w:rPr>
        <w:t xml:space="preserve"> 4 / 133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مرَّ في خاتمة المستدرك</w:t>
      </w:r>
      <w:r>
        <w:rPr>
          <w:rtl/>
        </w:rPr>
        <w:t>:</w:t>
      </w:r>
      <w:r w:rsidRPr="005E10CD">
        <w:rPr>
          <w:rtl/>
        </w:rPr>
        <w:t xml:space="preserve"> 607</w:t>
      </w:r>
      <w:r>
        <w:rPr>
          <w:rtl/>
        </w:rPr>
        <w:t>،</w:t>
      </w:r>
      <w:r w:rsidRPr="005E10CD">
        <w:rPr>
          <w:rtl/>
        </w:rPr>
        <w:t xml:space="preserve"> برمز </w:t>
      </w:r>
      <w:r>
        <w:rPr>
          <w:rtl/>
        </w:rPr>
        <w:t>(</w:t>
      </w:r>
      <w:r w:rsidRPr="005E10CD">
        <w:rPr>
          <w:rtl/>
        </w:rPr>
        <w:t>قنج</w:t>
      </w:r>
      <w:r>
        <w:rPr>
          <w:rtl/>
        </w:rPr>
        <w:t>)،</w:t>
      </w:r>
      <w:r w:rsidRPr="005E10CD">
        <w:rPr>
          <w:rtl/>
        </w:rPr>
        <w:t xml:space="preserve"> المساوي لرقم الطريق</w:t>
      </w:r>
      <w:r>
        <w:rPr>
          <w:rtl/>
        </w:rPr>
        <w:t>:</w:t>
      </w:r>
      <w:r w:rsidRPr="005E10CD">
        <w:rPr>
          <w:rtl/>
        </w:rPr>
        <w:t xml:space="preserve"> [153]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220 / 270</w:t>
      </w:r>
      <w:r>
        <w:rPr>
          <w:rtl/>
        </w:rPr>
        <w:t>،</w:t>
      </w:r>
      <w:r w:rsidRPr="005E10CD">
        <w:rPr>
          <w:rtl/>
        </w:rPr>
        <w:t xml:space="preserve"> وذكره البرقي في رجاله</w:t>
      </w:r>
      <w:r>
        <w:rPr>
          <w:rtl/>
        </w:rPr>
        <w:t>:</w:t>
      </w:r>
      <w:r w:rsidRPr="005E10CD">
        <w:rPr>
          <w:rtl/>
        </w:rPr>
        <w:t xml:space="preserve"> 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أُصول الكافي 1</w:t>
      </w:r>
      <w:r>
        <w:rPr>
          <w:rtl/>
        </w:rPr>
        <w:t>:</w:t>
      </w:r>
      <w:r w:rsidRPr="005E10CD">
        <w:rPr>
          <w:rtl/>
        </w:rPr>
        <w:t xml:space="preserve"> 231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7</w:t>
      </w:r>
      <w:r>
        <w:rPr>
          <w:rtl/>
        </w:rPr>
        <w:t>:</w:t>
      </w:r>
      <w:r w:rsidRPr="005E10CD">
        <w:rPr>
          <w:rtl/>
        </w:rPr>
        <w:t xml:space="preserve"> 407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أُصول الكافي 1</w:t>
      </w:r>
      <w:r>
        <w:rPr>
          <w:rtl/>
        </w:rPr>
        <w:t>:</w:t>
      </w:r>
      <w:r w:rsidRPr="005E10CD">
        <w:rPr>
          <w:rtl/>
        </w:rPr>
        <w:t xml:space="preserve"> 459 / 20.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288" w:name="_Toc394925502"/>
      <w:r w:rsidRPr="00543F90">
        <w:rPr>
          <w:rtl/>
        </w:rPr>
        <w:lastRenderedPageBreak/>
        <w:t>[1334] صَباحُ بن عُمارة الصَّيْدَاوي</w:t>
      </w:r>
      <w:r>
        <w:rPr>
          <w:rtl/>
        </w:rPr>
        <w:t>:</w:t>
      </w:r>
      <w:bookmarkEnd w:id="2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الأسَدِي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89" w:name="_Toc394925503"/>
      <w:r w:rsidRPr="00543F90">
        <w:rPr>
          <w:rtl/>
        </w:rPr>
        <w:t>[1335] صَباحُ بن محمّد الزعفَرانِي</w:t>
      </w:r>
      <w:r>
        <w:rPr>
          <w:rtl/>
        </w:rPr>
        <w:t>:</w:t>
      </w:r>
      <w:bookmarkEnd w:id="2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90" w:name="_Toc394925504"/>
      <w:r w:rsidRPr="00543F90">
        <w:rPr>
          <w:rtl/>
        </w:rPr>
        <w:t>[1336] صَباحُ ا</w:t>
      </w:r>
      <w:r w:rsidR="00E37D53">
        <w:rPr>
          <w:rtl/>
        </w:rPr>
        <w:t>لمـَ</w:t>
      </w:r>
      <w:r w:rsidRPr="00543F90">
        <w:rPr>
          <w:rtl/>
        </w:rPr>
        <w:t>دَائِني</w:t>
      </w:r>
      <w:r>
        <w:rPr>
          <w:rtl/>
        </w:rPr>
        <w:t>:</w:t>
      </w:r>
      <w:bookmarkEnd w:id="2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91" w:name="_Toc394925505"/>
      <w:r w:rsidRPr="00543F90">
        <w:rPr>
          <w:rtl/>
        </w:rPr>
        <w:t>[1337] صَباحُ مولى بني هَاشِم</w:t>
      </w:r>
      <w:r>
        <w:rPr>
          <w:rtl/>
        </w:rPr>
        <w:t>:</w:t>
      </w:r>
      <w:bookmarkEnd w:id="2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92" w:name="_Toc394925506"/>
      <w:r w:rsidRPr="00543F90">
        <w:rPr>
          <w:rtl/>
        </w:rPr>
        <w:t>[1338] صَباحُ مولى عُثمان بن جُبير</w:t>
      </w:r>
      <w:r>
        <w:rPr>
          <w:rtl/>
        </w:rPr>
        <w:t>:</w:t>
      </w:r>
      <w:bookmarkEnd w:id="2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</w:t>
      </w:r>
      <w:r>
        <w:rPr>
          <w:rtl/>
        </w:rPr>
        <w:t>:</w:t>
      </w:r>
      <w:r w:rsidRPr="005E10CD">
        <w:rPr>
          <w:rtl/>
        </w:rPr>
        <w:t xml:space="preserve"> يونس بن يعقوب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93" w:name="_Toc394925507"/>
      <w:r w:rsidRPr="00543F90">
        <w:rPr>
          <w:rtl/>
        </w:rPr>
        <w:t>[1339] صَباحُ بن واقد الأنْصَارِي</w:t>
      </w:r>
      <w:r>
        <w:rPr>
          <w:rtl/>
        </w:rPr>
        <w:t>:</w:t>
      </w:r>
      <w:bookmarkEnd w:id="2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94" w:name="_Toc394925508"/>
      <w:r w:rsidRPr="00543F90">
        <w:rPr>
          <w:rtl/>
        </w:rPr>
        <w:t>[1340] صَبِيح أبو الصّباح</w:t>
      </w:r>
      <w:r>
        <w:rPr>
          <w:rtl/>
        </w:rPr>
        <w:t>:</w:t>
      </w:r>
      <w:bookmarkEnd w:id="2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بَسّام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وفي النجاشي</w:t>
      </w:r>
      <w:r>
        <w:rPr>
          <w:rtl/>
        </w:rPr>
        <w:t>:</w:t>
      </w:r>
      <w:r w:rsidRPr="005E10CD">
        <w:rPr>
          <w:rtl/>
        </w:rPr>
        <w:t xml:space="preserve"> مولى بسّام ابن عبد الله الصَّيْرَميّ</w:t>
      </w:r>
      <w:r>
        <w:rPr>
          <w:rtl/>
        </w:rPr>
        <w:t>،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يرويه عنه جماعة</w:t>
      </w:r>
      <w:r>
        <w:rPr>
          <w:rtl/>
        </w:rPr>
        <w:t>،</w:t>
      </w:r>
      <w:r w:rsidRPr="005E10CD">
        <w:rPr>
          <w:rtl/>
        </w:rPr>
        <w:t xml:space="preserve"> منهم</w:t>
      </w:r>
      <w:r>
        <w:rPr>
          <w:rtl/>
        </w:rPr>
        <w:t>:</w:t>
      </w:r>
      <w:r w:rsidRPr="005E10CD">
        <w:rPr>
          <w:rtl/>
        </w:rPr>
        <w:t xml:space="preserve"> صفوان بن يحيى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مشتركات الكاظمي</w:t>
      </w:r>
      <w:r>
        <w:rPr>
          <w:rtl/>
        </w:rPr>
        <w:t>:</w:t>
      </w:r>
      <w:r w:rsidRPr="005E10CD">
        <w:rPr>
          <w:rtl/>
        </w:rPr>
        <w:t xml:space="preserve"> عنه صفوان بن يحيى مع جماعة</w:t>
      </w:r>
      <w:r>
        <w:rPr>
          <w:rtl/>
        </w:rPr>
        <w:t>،</w:t>
      </w:r>
      <w:r w:rsidRPr="005E10CD">
        <w:rPr>
          <w:rtl/>
        </w:rPr>
        <w:t xml:space="preserve"> وهم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219 /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219 / 21</w:t>
      </w:r>
      <w:r>
        <w:rPr>
          <w:rtl/>
        </w:rPr>
        <w:t>،</w:t>
      </w:r>
      <w:r w:rsidRPr="005E10CD">
        <w:rPr>
          <w:rtl/>
        </w:rPr>
        <w:t xml:space="preserve"> وذكره البرقي في رجاله</w:t>
      </w:r>
      <w:r>
        <w:rPr>
          <w:rtl/>
        </w:rPr>
        <w:t>:</w:t>
      </w:r>
      <w:r w:rsidRPr="005E10CD">
        <w:rPr>
          <w:rtl/>
        </w:rPr>
        <w:t xml:space="preserve"> 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219 / 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219 / 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لم يذكرهما الشيخ في رجاله المطبوع</w:t>
      </w:r>
      <w:r>
        <w:rPr>
          <w:rtl/>
        </w:rPr>
        <w:t>،</w:t>
      </w:r>
      <w:r w:rsidRPr="005E10CD">
        <w:rPr>
          <w:rtl/>
        </w:rPr>
        <w:t xml:space="preserve"> بل ذكرهما البرقي في رجاله</w:t>
      </w:r>
      <w:r>
        <w:rPr>
          <w:rtl/>
        </w:rPr>
        <w:t>:</w:t>
      </w:r>
      <w:r w:rsidRPr="005E10CD">
        <w:rPr>
          <w:rtl/>
        </w:rPr>
        <w:t xml:space="preserve"> 38</w:t>
      </w:r>
      <w:r>
        <w:rPr>
          <w:rtl/>
        </w:rPr>
        <w:t>،</w:t>
      </w:r>
      <w:r w:rsidRPr="005E10CD">
        <w:rPr>
          <w:rtl/>
        </w:rPr>
        <w:t xml:space="preserve"> 37 في أصحاب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لم يذكرهما الشيخ في رجاله المطبوع</w:t>
      </w:r>
      <w:r>
        <w:rPr>
          <w:rtl/>
        </w:rPr>
        <w:t>،</w:t>
      </w:r>
      <w:r w:rsidRPr="005E10CD">
        <w:rPr>
          <w:rtl/>
        </w:rPr>
        <w:t xml:space="preserve"> بل ذكرهما البرقي في رجاله</w:t>
      </w:r>
      <w:r>
        <w:rPr>
          <w:rtl/>
        </w:rPr>
        <w:t>:</w:t>
      </w:r>
      <w:r w:rsidRPr="005E10CD">
        <w:rPr>
          <w:rtl/>
        </w:rPr>
        <w:t xml:space="preserve"> 38</w:t>
      </w:r>
      <w:r>
        <w:rPr>
          <w:rtl/>
        </w:rPr>
        <w:t>،</w:t>
      </w:r>
      <w:r w:rsidRPr="005E10CD">
        <w:rPr>
          <w:rtl/>
        </w:rPr>
        <w:t xml:space="preserve"> 37 في أصحاب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220 /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النجاشي</w:t>
      </w:r>
      <w:r>
        <w:rPr>
          <w:rtl/>
        </w:rPr>
        <w:t>:</w:t>
      </w:r>
      <w:r w:rsidRPr="005E10CD">
        <w:rPr>
          <w:rtl/>
        </w:rPr>
        <w:t xml:space="preserve"> 202 / 540.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ابن أبي عمير</w:t>
      </w:r>
      <w:r>
        <w:rPr>
          <w:rtl/>
        </w:rPr>
        <w:t>،</w:t>
      </w:r>
      <w:r w:rsidRPr="005E10CD">
        <w:rPr>
          <w:rtl/>
        </w:rPr>
        <w:t xml:space="preserve"> والقاسم بن إسماعيل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295" w:name="_Toc394925509"/>
      <w:r w:rsidRPr="004D6011">
        <w:rPr>
          <w:rStyle w:val="Heading3Char"/>
          <w:rtl/>
        </w:rPr>
        <w:t xml:space="preserve">[1341] صَبِيح بن عَمْرو النَّدِي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:</w:t>
      </w:r>
      <w:bookmarkEnd w:id="295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الكُوفِيُّ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(3)</w:t>
      </w:r>
    </w:p>
    <w:p w:rsidR="005E217B" w:rsidRDefault="005E217B" w:rsidP="004D6011">
      <w:pPr>
        <w:pStyle w:val="Heading3"/>
        <w:rPr>
          <w:rtl/>
        </w:rPr>
      </w:pPr>
      <w:bookmarkStart w:id="296" w:name="_Toc394925510"/>
      <w:r w:rsidRPr="00543F90">
        <w:rPr>
          <w:rtl/>
        </w:rPr>
        <w:t>[1342] صَبِيح بن القُرَشي</w:t>
      </w:r>
      <w:r>
        <w:rPr>
          <w:rtl/>
        </w:rPr>
        <w:t>،</w:t>
      </w:r>
      <w:r w:rsidRPr="00543F90">
        <w:rPr>
          <w:rtl/>
        </w:rPr>
        <w:t xml:space="preserve"> الكُوفِيُّ</w:t>
      </w:r>
      <w:r>
        <w:rPr>
          <w:rtl/>
        </w:rPr>
        <w:t>:</w:t>
      </w:r>
      <w:bookmarkEnd w:id="2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97" w:name="_Toc394925511"/>
      <w:r w:rsidRPr="00543F90">
        <w:rPr>
          <w:rtl/>
        </w:rPr>
        <w:t>[1343] صَدَقَةُ الأحدب</w:t>
      </w:r>
      <w:r>
        <w:rPr>
          <w:rtl/>
        </w:rPr>
        <w:t>:</w:t>
      </w:r>
      <w:bookmarkEnd w:id="2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  <w:r w:rsidRPr="005E10CD">
        <w:rPr>
          <w:rtl/>
        </w:rPr>
        <w:t xml:space="preserve"> في التهذيب</w:t>
      </w:r>
      <w:r>
        <w:rPr>
          <w:rtl/>
        </w:rPr>
        <w:t>:</w:t>
      </w:r>
      <w:r w:rsidRPr="005E10CD">
        <w:rPr>
          <w:rtl/>
        </w:rPr>
        <w:t xml:space="preserve"> الحسين بن سعيد</w:t>
      </w:r>
      <w:r>
        <w:rPr>
          <w:rtl/>
        </w:rPr>
        <w:t>،</w:t>
      </w:r>
      <w:r w:rsidRPr="005E10CD">
        <w:rPr>
          <w:rtl/>
        </w:rPr>
        <w:t xml:space="preserve"> عن ابن أبي عمير</w:t>
      </w:r>
      <w:r>
        <w:rPr>
          <w:rtl/>
        </w:rPr>
        <w:t>،</w:t>
      </w:r>
      <w:r w:rsidRPr="005E10CD">
        <w:rPr>
          <w:rtl/>
        </w:rPr>
        <w:t xml:space="preserve"> عن عبد الوهاب بن الصباح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لقي مسلم مولى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صَدَقةَ الأحْدَب</w:t>
      </w:r>
      <w:r>
        <w:rPr>
          <w:rtl/>
        </w:rPr>
        <w:t>،</w:t>
      </w:r>
      <w:r w:rsidRPr="005E10CD">
        <w:rPr>
          <w:rtl/>
        </w:rPr>
        <w:t xml:space="preserve"> وقد قدم من مكّة</w:t>
      </w:r>
      <w:r>
        <w:rPr>
          <w:rtl/>
        </w:rPr>
        <w:t>،</w:t>
      </w:r>
      <w:r w:rsidRPr="005E10CD">
        <w:rPr>
          <w:rtl/>
        </w:rPr>
        <w:t xml:space="preserve"> فقال له مسلم</w:t>
      </w:r>
      <w:r>
        <w:rPr>
          <w:rtl/>
        </w:rPr>
        <w:t>:</w:t>
      </w:r>
      <w:r w:rsidRPr="005E10CD">
        <w:rPr>
          <w:rtl/>
        </w:rPr>
        <w:t xml:space="preserve"> الحمد لله</w:t>
      </w:r>
      <w:r>
        <w:rPr>
          <w:rtl/>
        </w:rPr>
        <w:t>،</w:t>
      </w:r>
      <w:r w:rsidRPr="005E10CD">
        <w:rPr>
          <w:rtl/>
        </w:rPr>
        <w:t xml:space="preserve"> وذكر دعاءً طويلا. إلى أنْ قال</w:t>
      </w:r>
      <w:r>
        <w:rPr>
          <w:rtl/>
        </w:rPr>
        <w:t>:</w:t>
      </w:r>
      <w:r w:rsidRPr="005E10CD">
        <w:rPr>
          <w:rtl/>
        </w:rPr>
        <w:t xml:space="preserve"> فقال له أبو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نِعْمَ ما تعلّمت إذا لقيت أخاً من إخوانك</w:t>
      </w:r>
      <w:r>
        <w:rPr>
          <w:rtl/>
        </w:rPr>
        <w:t>،</w:t>
      </w:r>
      <w:r w:rsidRPr="005E10CD">
        <w:rPr>
          <w:rtl/>
        </w:rPr>
        <w:t xml:space="preserve"> فقل له هكذا</w:t>
      </w:r>
      <w:r>
        <w:rPr>
          <w:rtl/>
        </w:rPr>
        <w:t>،</w:t>
      </w:r>
      <w:r w:rsidRPr="005E10CD">
        <w:rPr>
          <w:rtl/>
        </w:rPr>
        <w:t xml:space="preserve"> فإنّ الهدى بنا هدى</w:t>
      </w:r>
      <w:r>
        <w:rPr>
          <w:rtl/>
        </w:rPr>
        <w:t>،</w:t>
      </w:r>
      <w:r w:rsidRPr="005E10CD">
        <w:rPr>
          <w:rtl/>
        </w:rPr>
        <w:t xml:space="preserve"> فإذا لقيت هؤلاء فقل لهم ما يقولون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مشتركات الكاظمي</w:t>
      </w:r>
      <w:r>
        <w:rPr>
          <w:rtl/>
        </w:rPr>
        <w:t>:</w:t>
      </w:r>
      <w:r w:rsidRPr="005E10CD">
        <w:rPr>
          <w:rtl/>
        </w:rPr>
        <w:t xml:space="preserve"> 81 82</w:t>
      </w:r>
      <w:r>
        <w:rPr>
          <w:rtl/>
        </w:rPr>
        <w:t>،</w:t>
      </w:r>
      <w:r w:rsidRPr="005E10CD">
        <w:rPr>
          <w:rtl/>
        </w:rPr>
        <w:t xml:space="preserve"> وانظر</w:t>
      </w:r>
      <w:r>
        <w:rPr>
          <w:rtl/>
        </w:rPr>
        <w:t>:</w:t>
      </w:r>
      <w:r w:rsidRPr="005E10CD">
        <w:rPr>
          <w:rtl/>
        </w:rPr>
        <w:t xml:space="preserve"> رواية صفوان عنه في رجال النجاشي</w:t>
      </w:r>
      <w:r>
        <w:rPr>
          <w:rtl/>
        </w:rPr>
        <w:t>:</w:t>
      </w:r>
      <w:r w:rsidRPr="005E10CD">
        <w:rPr>
          <w:rtl/>
        </w:rPr>
        <w:t xml:space="preserve"> 202 / 540</w:t>
      </w:r>
      <w:r>
        <w:rPr>
          <w:rtl/>
        </w:rPr>
        <w:t>،</w:t>
      </w:r>
      <w:r w:rsidRPr="005E10CD">
        <w:rPr>
          <w:rtl/>
        </w:rPr>
        <w:t xml:space="preserve"> والجماعة المذكورين عنه في فهرست الشيخ</w:t>
      </w:r>
      <w:r>
        <w:rPr>
          <w:rtl/>
        </w:rPr>
        <w:t>:</w:t>
      </w:r>
      <w:r w:rsidRPr="005E10CD">
        <w:rPr>
          <w:rtl/>
        </w:rPr>
        <w:t xml:space="preserve"> 192 / 892</w:t>
      </w:r>
      <w:r>
        <w:rPr>
          <w:rtl/>
        </w:rPr>
        <w:t>،</w:t>
      </w:r>
      <w:r w:rsidRPr="005E10CD">
        <w:rPr>
          <w:rtl/>
        </w:rPr>
        <w:t xml:space="preserve"> 191 / 885.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اختلفت كتب الرجال في لقبه</w:t>
      </w:r>
      <w:r>
        <w:rPr>
          <w:rtl/>
        </w:rPr>
        <w:t>:</w:t>
      </w:r>
      <w:r w:rsidRPr="005E10CD">
        <w:rPr>
          <w:rtl/>
        </w:rPr>
        <w:t xml:space="preserve"> ففي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البندي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182. وفي مجمع الرجال</w:t>
      </w:r>
      <w:r>
        <w:rPr>
          <w:rtl/>
        </w:rPr>
        <w:t>:</w:t>
      </w:r>
      <w:r w:rsidRPr="005E10CD">
        <w:rPr>
          <w:rtl/>
        </w:rPr>
        <w:t xml:space="preserve"> 3 / 211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البدوي</w:t>
      </w:r>
      <w:r>
        <w:rPr>
          <w:rtl/>
        </w:rPr>
        <w:t>).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172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البزي</w:t>
      </w:r>
      <w:r>
        <w:rPr>
          <w:rtl/>
        </w:rPr>
        <w:t>)،</w:t>
      </w:r>
      <w:r w:rsidRPr="005E10CD">
        <w:rPr>
          <w:rtl/>
        </w:rPr>
        <w:t xml:space="preserve"> والمختار في تنقيح المقال</w:t>
      </w:r>
      <w:r>
        <w:rPr>
          <w:rtl/>
        </w:rPr>
        <w:t>:</w:t>
      </w:r>
      <w:r w:rsidRPr="005E10CD">
        <w:rPr>
          <w:rtl/>
        </w:rPr>
        <w:t xml:space="preserve"> 2 / 97 </w:t>
      </w:r>
      <w:r>
        <w:rPr>
          <w:rtl/>
        </w:rPr>
        <w:t>(</w:t>
      </w:r>
      <w:r w:rsidRPr="005E10CD">
        <w:rPr>
          <w:rtl/>
        </w:rPr>
        <w:t>البدي</w:t>
      </w:r>
      <w:r>
        <w:rPr>
          <w:rtl/>
        </w:rPr>
        <w:t>)،</w:t>
      </w:r>
      <w:r w:rsidRPr="005E10CD">
        <w:rPr>
          <w:rtl/>
        </w:rPr>
        <w:t xml:space="preserve"> وما في جامع الرواة</w:t>
      </w:r>
      <w:r>
        <w:rPr>
          <w:rtl/>
        </w:rPr>
        <w:t>:</w:t>
      </w:r>
      <w:r w:rsidRPr="005E10CD">
        <w:rPr>
          <w:rtl/>
        </w:rPr>
        <w:t xml:space="preserve"> 1 / 411 موافق لما في الأصل.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والصحيح ما ذكره صاحب التنقيح بنسبته إلى بني بَدَّ</w:t>
      </w:r>
      <w:r>
        <w:rPr>
          <w:rtl/>
        </w:rPr>
        <w:t>،</w:t>
      </w:r>
      <w:r w:rsidRPr="005E10CD">
        <w:rPr>
          <w:rtl/>
        </w:rPr>
        <w:t xml:space="preserve"> بطن من حمير نزل الكوفة كما قاله السمعاني في الأنساب 2</w:t>
      </w:r>
      <w:r>
        <w:rPr>
          <w:rtl/>
        </w:rPr>
        <w:t>:</w:t>
      </w:r>
      <w:r w:rsidRPr="005E10CD">
        <w:rPr>
          <w:rtl/>
        </w:rPr>
        <w:t xml:space="preserve"> 119</w:t>
      </w:r>
      <w:r>
        <w:rPr>
          <w:rtl/>
        </w:rPr>
        <w:t>،</w:t>
      </w:r>
      <w:r w:rsidRPr="005E10CD">
        <w:rPr>
          <w:rtl/>
        </w:rPr>
        <w:t xml:space="preserve"> وليس فيه من تلك الألقاب المصحفة سوى </w:t>
      </w:r>
      <w:r>
        <w:rPr>
          <w:rtl/>
        </w:rPr>
        <w:t>(</w:t>
      </w:r>
      <w:r w:rsidRPr="005E10CD">
        <w:rPr>
          <w:rtl/>
        </w:rPr>
        <w:t>البدوي</w:t>
      </w:r>
      <w:r>
        <w:rPr>
          <w:rtl/>
        </w:rPr>
        <w:t>)</w:t>
      </w:r>
      <w:r w:rsidRPr="005E10CD">
        <w:rPr>
          <w:rtl/>
        </w:rPr>
        <w:t xml:space="preserve"> نسبة إلى البادية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220 /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220 / 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220 / 37</w:t>
      </w:r>
      <w:r>
        <w:rPr>
          <w:rtl/>
        </w:rPr>
        <w:t>،</w:t>
      </w:r>
      <w:r w:rsidRPr="005E10CD">
        <w:rPr>
          <w:rtl/>
        </w:rPr>
        <w:t xml:space="preserve"> والبرقي في رجاله</w:t>
      </w:r>
      <w:r>
        <w:rPr>
          <w:rtl/>
        </w:rPr>
        <w:t>:</w:t>
      </w:r>
      <w:r w:rsidRPr="005E10CD">
        <w:rPr>
          <w:rtl/>
        </w:rPr>
        <w:t xml:space="preserve">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5</w:t>
      </w:r>
      <w:r>
        <w:rPr>
          <w:rtl/>
        </w:rPr>
        <w:t>:</w:t>
      </w:r>
      <w:r w:rsidRPr="005E10CD">
        <w:rPr>
          <w:rtl/>
        </w:rPr>
        <w:t xml:space="preserve"> 444 / 1547.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عنه</w:t>
      </w:r>
      <w:r>
        <w:rPr>
          <w:rtl/>
        </w:rPr>
        <w:t>:</w:t>
      </w:r>
      <w:r w:rsidRPr="005E10CD">
        <w:rPr>
          <w:rtl/>
        </w:rPr>
        <w:t xml:space="preserve"> الحكم بن أيمن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وهارون بن خارجة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298" w:name="_Toc394925512"/>
      <w:r w:rsidRPr="00543F90">
        <w:rPr>
          <w:rtl/>
        </w:rPr>
        <w:t>[1344] صَدَقَةُ بن عُمَيْر القَمّاط</w:t>
      </w:r>
      <w:r>
        <w:rPr>
          <w:rtl/>
        </w:rPr>
        <w:t>:</w:t>
      </w:r>
      <w:bookmarkEnd w:id="2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299" w:name="_Toc394925513"/>
      <w:r w:rsidRPr="004D6011">
        <w:rPr>
          <w:rStyle w:val="Heading3Char"/>
          <w:rtl/>
        </w:rPr>
        <w:t xml:space="preserve">[1345] صَدَقَةُ بن مُسْلم، الفَزَاريّ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>:</w:t>
      </w:r>
      <w:bookmarkEnd w:id="2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0" w:name="_Toc394925514"/>
      <w:r w:rsidRPr="00543F90">
        <w:rPr>
          <w:rtl/>
        </w:rPr>
        <w:t>[1346] صَدَقَةُ بن يَزيد الكُوفِيُّ</w:t>
      </w:r>
      <w:r>
        <w:rPr>
          <w:rtl/>
        </w:rPr>
        <w:t>:</w:t>
      </w:r>
      <w:bookmarkEnd w:id="3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1" w:name="_Toc394925515"/>
      <w:r w:rsidRPr="00543F90">
        <w:rPr>
          <w:rtl/>
        </w:rPr>
        <w:t>[1347] صَدِيق بن عبدِ الله الكُوفِيُّ</w:t>
      </w:r>
      <w:r>
        <w:rPr>
          <w:rtl/>
        </w:rPr>
        <w:t>:</w:t>
      </w:r>
      <w:bookmarkEnd w:id="3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2" w:name="_Toc394925516"/>
      <w:r w:rsidRPr="00543F90">
        <w:rPr>
          <w:rtl/>
        </w:rPr>
        <w:t>[1348] الصَّلْت بن الحَجّاج الصَّيْرِفيّ</w:t>
      </w:r>
      <w:r>
        <w:rPr>
          <w:rtl/>
        </w:rPr>
        <w:t>:</w:t>
      </w:r>
      <w:bookmarkEnd w:id="3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3" w:name="_Toc394925517"/>
      <w:r w:rsidRPr="00543F90">
        <w:rPr>
          <w:rtl/>
        </w:rPr>
        <w:t>[1349] الصَّلْت بن الحُّرِّ الجُعفِيّ</w:t>
      </w:r>
      <w:r>
        <w:rPr>
          <w:rtl/>
        </w:rPr>
        <w:t>:</w:t>
      </w:r>
      <w:bookmarkEnd w:id="3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وله في الفهرست كتاب</w:t>
      </w:r>
      <w:r>
        <w:rPr>
          <w:rtl/>
        </w:rPr>
        <w:t>،</w:t>
      </w:r>
      <w:r w:rsidRPr="005E10CD">
        <w:rPr>
          <w:rtl/>
        </w:rPr>
        <w:t xml:space="preserve"> يرويه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2</w:t>
      </w:r>
      <w:r>
        <w:rPr>
          <w:rtl/>
        </w:rPr>
        <w:t>:</w:t>
      </w:r>
      <w:r w:rsidRPr="005E10CD">
        <w:rPr>
          <w:rtl/>
        </w:rPr>
        <w:t xml:space="preserve"> 154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2</w:t>
      </w:r>
      <w:r>
        <w:rPr>
          <w:rtl/>
        </w:rPr>
        <w:t>:</w:t>
      </w:r>
      <w:r w:rsidRPr="005E10CD">
        <w:rPr>
          <w:rtl/>
        </w:rPr>
        <w:t xml:space="preserve"> 158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220 / 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في </w:t>
      </w:r>
      <w:r>
        <w:rPr>
          <w:rtl/>
        </w:rPr>
        <w:t>(</w:t>
      </w:r>
      <w:r w:rsidRPr="005E10CD">
        <w:rPr>
          <w:rtl/>
        </w:rPr>
        <w:t>الحجرية</w:t>
      </w:r>
      <w:r>
        <w:rPr>
          <w:rtl/>
        </w:rPr>
        <w:t>):</w:t>
      </w:r>
      <w:r w:rsidRPr="005E10CD">
        <w:rPr>
          <w:rtl/>
        </w:rPr>
        <w:t xml:space="preserve"> الفرازي</w:t>
      </w:r>
      <w:r>
        <w:rPr>
          <w:rtl/>
        </w:rPr>
        <w:t>،</w:t>
      </w:r>
      <w:r w:rsidRPr="005E10CD">
        <w:rPr>
          <w:rtl/>
        </w:rPr>
        <w:t xml:space="preserve"> وما في الأصل هو الصحيح</w:t>
      </w:r>
      <w:r>
        <w:rPr>
          <w:rtl/>
        </w:rPr>
        <w:t>،</w:t>
      </w:r>
      <w:r w:rsidRPr="005E10CD">
        <w:rPr>
          <w:rtl/>
        </w:rPr>
        <w:t xml:space="preserve"> موافق للمصدر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182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172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:</w:t>
      </w:r>
      <w:r w:rsidRPr="005E10CD">
        <w:rPr>
          <w:rtl/>
        </w:rPr>
        <w:t xml:space="preserve"> 2 / 98 وغيرها.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220 / 35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40 41.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220 /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220 / 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220 / 39</w:t>
      </w:r>
      <w:r>
        <w:rPr>
          <w:rtl/>
        </w:rPr>
        <w:t>،</w:t>
      </w:r>
      <w:r w:rsidRPr="005E10CD">
        <w:rPr>
          <w:rtl/>
        </w:rPr>
        <w:t xml:space="preserve"> وذكره في أصحاب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126 / 3</w:t>
      </w:r>
      <w:r>
        <w:rPr>
          <w:rtl/>
        </w:rPr>
        <w:t>،</w:t>
      </w:r>
      <w:r w:rsidRPr="005E10CD">
        <w:rPr>
          <w:rtl/>
        </w:rPr>
        <w:t xml:space="preserve"> من دون توصيفه </w:t>
      </w:r>
      <w:r>
        <w:rPr>
          <w:rtl/>
        </w:rPr>
        <w:t>(</w:t>
      </w:r>
      <w:r w:rsidRPr="005E10CD">
        <w:rPr>
          <w:rtl/>
        </w:rPr>
        <w:t>بالصيرفي الكوفي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220 / 40.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عنه</w:t>
      </w:r>
      <w:r>
        <w:rPr>
          <w:rtl/>
        </w:rPr>
        <w:t>:</w:t>
      </w:r>
      <w:r w:rsidRPr="005E10CD">
        <w:rPr>
          <w:rtl/>
        </w:rPr>
        <w:t xml:space="preserve"> يحيى بن زكريا بن شيبان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4" w:name="_Toc394925518"/>
      <w:r w:rsidRPr="00543F90">
        <w:rPr>
          <w:rtl/>
        </w:rPr>
        <w:t>[1350] صَمَد أبو محمّد</w:t>
      </w:r>
      <w:r>
        <w:rPr>
          <w:rtl/>
        </w:rPr>
        <w:t>:</w:t>
      </w:r>
      <w:bookmarkEnd w:id="3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5" w:name="_Toc394925519"/>
      <w:r w:rsidRPr="00543F90">
        <w:rPr>
          <w:rtl/>
        </w:rPr>
        <w:t>[1351] صَنْدَل</w:t>
      </w:r>
      <w:r>
        <w:rPr>
          <w:rtl/>
        </w:rPr>
        <w:t>:</w:t>
      </w:r>
      <w:bookmarkEnd w:id="305"/>
    </w:p>
    <w:p w:rsidR="005E217B" w:rsidRPr="005E10CD" w:rsidRDefault="005E217B" w:rsidP="005E217B">
      <w:pPr>
        <w:pStyle w:val="libNormal"/>
        <w:rPr>
          <w:rtl/>
        </w:rPr>
      </w:pPr>
      <w:r>
        <w:rPr>
          <w:rtl/>
        </w:rPr>
        <w:t>[</w:t>
      </w:r>
      <w:r w:rsidRPr="005E10CD">
        <w:rPr>
          <w:rtl/>
        </w:rPr>
        <w:t>هو</w:t>
      </w:r>
      <w:r>
        <w:rPr>
          <w:rtl/>
        </w:rPr>
        <w:t>]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الحسن بن علي بن فَضَّال</w:t>
      </w:r>
      <w:r>
        <w:rPr>
          <w:rtl/>
        </w:rPr>
        <w:t>،</w:t>
      </w:r>
      <w:r w:rsidRPr="005E10CD">
        <w:rPr>
          <w:rtl/>
        </w:rPr>
        <w:t xml:space="preserve"> كذا في أصحاب الكاظم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محمّد بن زياد وهو ابن أبي عمير في الكافي</w:t>
      </w:r>
      <w:r>
        <w:rPr>
          <w:rtl/>
        </w:rPr>
        <w:t>،</w:t>
      </w:r>
      <w:r w:rsidRPr="005E10CD">
        <w:rPr>
          <w:rtl/>
        </w:rPr>
        <w:t xml:space="preserve"> في باب قضاء حاجة المؤمن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وأحمد بن إدريس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6" w:name="_Toc394925520"/>
      <w:r w:rsidRPr="00543F90">
        <w:rPr>
          <w:rtl/>
        </w:rPr>
        <w:t>[1352] صَيْفِي بن فَسِيل</w:t>
      </w:r>
      <w:r>
        <w:rPr>
          <w:rtl/>
        </w:rPr>
        <w:t>:</w:t>
      </w:r>
      <w:bookmarkEnd w:id="3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رجال البرقي عند ذكره خواص أمير المؤمنين</w:t>
      </w:r>
      <w:r>
        <w:rPr>
          <w:rtl/>
        </w:rPr>
        <w:t>،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وأصحابه من ربيعة صيفي بن فسيل الشيباني</w:t>
      </w:r>
      <w:r>
        <w:rPr>
          <w:rtl/>
        </w:rPr>
        <w:t>،</w:t>
      </w:r>
      <w:r w:rsidRPr="005E10CD">
        <w:rPr>
          <w:rtl/>
        </w:rPr>
        <w:t xml:space="preserve"> وكان ممّن خدم عليّاً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وهو جدّ عبد الملك بن هارون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بن عنترة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ومثله في آخر الخلاصة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رجال ابن داود. صَيْفي بن فسيل</w:t>
      </w:r>
      <w:r>
        <w:rPr>
          <w:rtl/>
        </w:rPr>
        <w:t>،</w:t>
      </w:r>
      <w:r w:rsidRPr="005E10CD">
        <w:rPr>
          <w:rtl/>
        </w:rPr>
        <w:t xml:space="preserve"> بالفاء </w:t>
      </w:r>
      <w:r>
        <w:rPr>
          <w:rtl/>
        </w:rPr>
        <w:t>[</w:t>
      </w:r>
      <w:r w:rsidRPr="005E10CD">
        <w:rPr>
          <w:rtl/>
        </w:rPr>
        <w:t xml:space="preserve">والسين </w:t>
      </w:r>
      <w:r w:rsidRPr="005E217B">
        <w:rPr>
          <w:rStyle w:val="libFootnotenumChar"/>
          <w:rtl/>
        </w:rPr>
        <w:t>(9)</w:t>
      </w:r>
      <w:r>
        <w:rPr>
          <w:rtl/>
        </w:rPr>
        <w:t>]</w:t>
      </w:r>
      <w:r w:rsidRPr="005E10CD">
        <w:rPr>
          <w:rtl/>
        </w:rPr>
        <w:t xml:space="preserve"> المهملة والياء المثناة تحت</w:t>
      </w:r>
      <w:r>
        <w:rPr>
          <w:rtl/>
        </w:rPr>
        <w:t>،</w:t>
      </w:r>
      <w:r w:rsidRPr="005E10CD">
        <w:rPr>
          <w:rtl/>
        </w:rPr>
        <w:t xml:space="preserve"> من أصحاب علي</w:t>
      </w:r>
      <w:r>
        <w:rPr>
          <w:rtl/>
        </w:rPr>
        <w:t>،</w:t>
      </w:r>
      <w:r w:rsidRPr="005E10CD">
        <w:rPr>
          <w:rtl/>
        </w:rPr>
        <w:t xml:space="preserve"> ومن خواصه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لم نقف عليه في فهرست الشيخ المطبوع</w:t>
      </w:r>
      <w:r>
        <w:rPr>
          <w:rtl/>
        </w:rPr>
        <w:t>،</w:t>
      </w:r>
      <w:r w:rsidRPr="005E10CD">
        <w:rPr>
          <w:rtl/>
        </w:rPr>
        <w:t xml:space="preserve"> بل في رجال النجاشي</w:t>
      </w:r>
      <w:r>
        <w:rPr>
          <w:rtl/>
        </w:rPr>
        <w:t>:</w:t>
      </w:r>
      <w:r w:rsidRPr="005E10CD">
        <w:rPr>
          <w:rtl/>
        </w:rPr>
        <w:t xml:space="preserve"> 204 / 545 في ترجمته.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220 / 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352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155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6</w:t>
      </w:r>
      <w:r>
        <w:rPr>
          <w:rtl/>
        </w:rPr>
        <w:t>:</w:t>
      </w:r>
      <w:r w:rsidRPr="005E10CD">
        <w:rPr>
          <w:rtl/>
        </w:rPr>
        <w:t xml:space="preserve"> 52 / 123.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حُرِّف الاسم في الحجرية إلى </w:t>
      </w:r>
      <w:r>
        <w:rPr>
          <w:rtl/>
        </w:rPr>
        <w:t>(</w:t>
      </w:r>
      <w:r w:rsidRPr="005E10CD">
        <w:rPr>
          <w:rtl/>
        </w:rPr>
        <w:t>هروان</w:t>
      </w:r>
      <w:r>
        <w:rPr>
          <w:rtl/>
        </w:rPr>
        <w:t>)</w:t>
      </w:r>
      <w:r w:rsidRPr="005E10CD">
        <w:rPr>
          <w:rtl/>
        </w:rPr>
        <w:t xml:space="preserve"> سهواً.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البرقي</w:t>
      </w:r>
      <w:r>
        <w:rPr>
          <w:rtl/>
        </w:rPr>
        <w:t>:</w:t>
      </w:r>
      <w:r w:rsidRPr="005E10CD">
        <w:rPr>
          <w:rtl/>
        </w:rPr>
        <w:t xml:space="preserve">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العلاّمة</w:t>
      </w:r>
      <w:r>
        <w:rPr>
          <w:rtl/>
        </w:rPr>
        <w:t>:</w:t>
      </w:r>
      <w:r w:rsidRPr="005E10CD">
        <w:rPr>
          <w:rtl/>
        </w:rPr>
        <w:t xml:space="preserve"> 193.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ما بين المعقوفتين لم يرد في الأصل والحجرية والمصدر.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ابن داود</w:t>
      </w:r>
      <w:r>
        <w:rPr>
          <w:rtl/>
        </w:rPr>
        <w:t>:</w:t>
      </w:r>
      <w:r w:rsidRPr="005E10CD">
        <w:rPr>
          <w:rtl/>
        </w:rPr>
        <w:t xml:space="preserve"> 111 / 783.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4D6011">
      <w:pPr>
        <w:pStyle w:val="Heading2Center"/>
        <w:rPr>
          <w:rtl/>
        </w:rPr>
      </w:pPr>
      <w:bookmarkStart w:id="307" w:name="_Toc394925521"/>
      <w:r w:rsidRPr="005E10CD">
        <w:rPr>
          <w:rtl/>
        </w:rPr>
        <w:lastRenderedPageBreak/>
        <w:t>باب الضاد</w:t>
      </w:r>
      <w:bookmarkEnd w:id="307"/>
    </w:p>
    <w:p w:rsidR="005E217B" w:rsidRDefault="005E217B" w:rsidP="004D6011">
      <w:pPr>
        <w:pStyle w:val="Heading3"/>
        <w:rPr>
          <w:rtl/>
        </w:rPr>
      </w:pPr>
      <w:bookmarkStart w:id="308" w:name="_Toc394925522"/>
      <w:r w:rsidRPr="00543F90">
        <w:rPr>
          <w:rtl/>
        </w:rPr>
        <w:t>[1353] ضَابِي بن عَمْرو السَّعْدِيُّ</w:t>
      </w:r>
      <w:r>
        <w:rPr>
          <w:rtl/>
        </w:rPr>
        <w:t>:</w:t>
      </w:r>
      <w:bookmarkEnd w:id="3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الأمويُّ</w:t>
      </w:r>
      <w:r>
        <w:rPr>
          <w:rtl/>
        </w:rPr>
        <w:t>،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09" w:name="_Toc394925523"/>
      <w:r w:rsidRPr="00543F90">
        <w:rPr>
          <w:rtl/>
        </w:rPr>
        <w:t>[1354] الضحّاكُ بن الأشْعَث</w:t>
      </w:r>
      <w:r>
        <w:rPr>
          <w:rtl/>
        </w:rPr>
        <w:t>:</w:t>
      </w:r>
      <w:bookmarkEnd w:id="3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10" w:name="_Toc394925524"/>
      <w:r w:rsidRPr="00543F90">
        <w:rPr>
          <w:rtl/>
        </w:rPr>
        <w:t>[1355] الضحّاكُ بن عُمَارَة الكُوفِيُّ</w:t>
      </w:r>
      <w:r>
        <w:rPr>
          <w:rtl/>
        </w:rPr>
        <w:t>:</w:t>
      </w:r>
      <w:bookmarkEnd w:id="3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11" w:name="_Toc394925525"/>
      <w:r w:rsidRPr="00543F90">
        <w:rPr>
          <w:rtl/>
        </w:rPr>
        <w:t>[1356] الضحّاك بن مخلَّد الشَّيْبَانِي</w:t>
      </w:r>
      <w:r>
        <w:rPr>
          <w:rtl/>
        </w:rPr>
        <w:t>:</w:t>
      </w:r>
      <w:bookmarkEnd w:id="3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أبو عَاصِم البَصْرِي النبيل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12" w:name="_Toc394925526"/>
      <w:r w:rsidRPr="00543F90">
        <w:rPr>
          <w:rtl/>
        </w:rPr>
        <w:t>[1357] الضحّاكُ بن النُّعْمَان</w:t>
      </w:r>
      <w:r>
        <w:rPr>
          <w:rtl/>
        </w:rPr>
        <w:t>:</w:t>
      </w:r>
      <w:bookmarkEnd w:id="3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الحَائِري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الهَمْدانِيّ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221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221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221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الحجرية</w:t>
      </w:r>
      <w:r>
        <w:rPr>
          <w:rtl/>
        </w:rPr>
        <w:t>:</w:t>
      </w:r>
      <w:r w:rsidRPr="005E10CD">
        <w:rPr>
          <w:rtl/>
        </w:rPr>
        <w:t xml:space="preserve"> عن النبيل.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221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الجابري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85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174</w:t>
      </w:r>
      <w:r>
        <w:rPr>
          <w:rtl/>
        </w:rPr>
        <w:t>،</w:t>
      </w:r>
      <w:r w:rsidRPr="005E10CD">
        <w:rPr>
          <w:rtl/>
        </w:rPr>
        <w:t xml:space="preserve"> وجامع الرواة</w:t>
      </w:r>
      <w:r>
        <w:rPr>
          <w:rtl/>
        </w:rPr>
        <w:t>:</w:t>
      </w:r>
      <w:r w:rsidRPr="005E10CD">
        <w:rPr>
          <w:rtl/>
        </w:rPr>
        <w:t xml:space="preserve"> 1 / 418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:</w:t>
      </w:r>
      <w:r w:rsidRPr="005E10CD">
        <w:rPr>
          <w:rtl/>
        </w:rPr>
        <w:t xml:space="preserve"> 2 / 105</w:t>
      </w:r>
      <w:r>
        <w:rPr>
          <w:rtl/>
        </w:rPr>
        <w:t>،</w:t>
      </w:r>
      <w:r w:rsidRPr="005E10CD">
        <w:rPr>
          <w:rtl/>
        </w:rPr>
        <w:t xml:space="preserve"> والظاهر هو الصحيح. وما في مجمع الرجال</w:t>
      </w:r>
      <w:r>
        <w:rPr>
          <w:rtl/>
        </w:rPr>
        <w:t>:</w:t>
      </w:r>
      <w:r w:rsidRPr="005E10CD">
        <w:rPr>
          <w:rtl/>
        </w:rPr>
        <w:t xml:space="preserve"> 3 / 226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221 / 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13" w:name="_Toc394925527"/>
      <w:r w:rsidRPr="00543F90">
        <w:rPr>
          <w:rtl/>
        </w:rPr>
        <w:lastRenderedPageBreak/>
        <w:t>[1358] الضحَّاكُ بن يَزيِد الكُوفِيُّ</w:t>
      </w:r>
      <w:r>
        <w:rPr>
          <w:rtl/>
        </w:rPr>
        <w:t>:</w:t>
      </w:r>
      <w:bookmarkEnd w:id="3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أحمد بن محمّد بن أبي نصر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أوقات الصّلاة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14" w:name="_Toc394925528"/>
      <w:r w:rsidRPr="00543F90">
        <w:rPr>
          <w:rtl/>
        </w:rPr>
        <w:t>[1359] ضُريْسُ بن عَبدِ الواحِد بن ا</w:t>
      </w:r>
      <w:r w:rsidR="00E37D53">
        <w:rPr>
          <w:rtl/>
        </w:rPr>
        <w:t>لمـُ</w:t>
      </w:r>
      <w:r w:rsidRPr="00543F90">
        <w:rPr>
          <w:rtl/>
        </w:rPr>
        <w:t>خْتَار</w:t>
      </w:r>
      <w:r>
        <w:rPr>
          <w:rtl/>
        </w:rPr>
        <w:t>:</w:t>
      </w:r>
      <w:bookmarkEnd w:id="3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الكُنَاسِيّ</w:t>
      </w:r>
      <w:r>
        <w:rPr>
          <w:rtl/>
        </w:rPr>
        <w:t>،</w:t>
      </w:r>
      <w:r w:rsidRPr="005E10CD">
        <w:rPr>
          <w:rtl/>
        </w:rPr>
        <w:t xml:space="preserve"> 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15" w:name="_Toc394925529"/>
      <w:r w:rsidRPr="00543F90">
        <w:rPr>
          <w:rtl/>
        </w:rPr>
        <w:t>[1360] ضُرَيْس الوَابِشِيُّ الكُوفيّ</w:t>
      </w:r>
      <w:r>
        <w:rPr>
          <w:rtl/>
        </w:rPr>
        <w:t>:</w:t>
      </w:r>
      <w:bookmarkEnd w:id="3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النسخة المطبوعة من رجال الشيخ خالية منه</w:t>
      </w:r>
      <w:r>
        <w:rPr>
          <w:rtl/>
        </w:rPr>
        <w:t>،</w:t>
      </w:r>
      <w:r w:rsidRPr="005E10CD">
        <w:rPr>
          <w:rtl/>
        </w:rPr>
        <w:t xml:space="preserve"> ولكن نقله عنه في منهج المقال</w:t>
      </w:r>
      <w:r>
        <w:rPr>
          <w:rtl/>
        </w:rPr>
        <w:t>:</w:t>
      </w:r>
      <w:r w:rsidRPr="005E10CD">
        <w:rPr>
          <w:rtl/>
        </w:rPr>
        <w:t xml:space="preserve"> 185</w:t>
      </w:r>
      <w:r>
        <w:rPr>
          <w:rtl/>
        </w:rPr>
        <w:t>،</w:t>
      </w:r>
      <w:r w:rsidRPr="005E10CD">
        <w:rPr>
          <w:rtl/>
        </w:rPr>
        <w:t xml:space="preserve"> وذكره البرقي في رجاله</w:t>
      </w:r>
      <w:r>
        <w:rPr>
          <w:rtl/>
        </w:rPr>
        <w:t>:</w:t>
      </w:r>
      <w:r w:rsidRPr="005E10CD">
        <w:rPr>
          <w:rtl/>
        </w:rPr>
        <w:t xml:space="preserve"> 42 في أصحاب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2</w:t>
      </w:r>
      <w:r>
        <w:rPr>
          <w:rtl/>
        </w:rPr>
        <w:t>:</w:t>
      </w:r>
      <w:r w:rsidRPr="005E10CD">
        <w:rPr>
          <w:rtl/>
        </w:rPr>
        <w:t xml:space="preserve"> 25 / 72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زيد</w:t>
      </w:r>
      <w:r>
        <w:rPr>
          <w:rtl/>
        </w:rPr>
        <w:t>)</w:t>
      </w:r>
      <w:r w:rsidRPr="005E10CD">
        <w:rPr>
          <w:rtl/>
        </w:rPr>
        <w:t xml:space="preserve"> بدل </w:t>
      </w:r>
      <w:r>
        <w:rPr>
          <w:rtl/>
        </w:rPr>
        <w:t>(</w:t>
      </w:r>
      <w:r w:rsidRPr="005E10CD">
        <w:rPr>
          <w:rtl/>
        </w:rPr>
        <w:t>يزيد</w:t>
      </w:r>
      <w:r>
        <w:rPr>
          <w:rtl/>
        </w:rPr>
        <w:t>)</w:t>
      </w:r>
      <w:r w:rsidRPr="005E10CD">
        <w:rPr>
          <w:rtl/>
        </w:rPr>
        <w:t xml:space="preserve"> ووردت الرواية نفسها في الاستبصار 1</w:t>
      </w:r>
      <w:r>
        <w:rPr>
          <w:rtl/>
        </w:rPr>
        <w:t>:</w:t>
      </w:r>
      <w:r w:rsidRPr="005E10CD">
        <w:rPr>
          <w:rtl/>
        </w:rPr>
        <w:t xml:space="preserve"> 261 / 938</w:t>
      </w:r>
      <w:r>
        <w:rPr>
          <w:rtl/>
        </w:rPr>
        <w:t>،</w:t>
      </w:r>
      <w:r w:rsidRPr="005E10CD">
        <w:rPr>
          <w:rtl/>
        </w:rPr>
        <w:t xml:space="preserve"> وفيها ابن يزيد وهو الصحيح الموافق لما في كتب الرجال.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221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221 / 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4D6011">
      <w:pPr>
        <w:pStyle w:val="Heading2Center"/>
        <w:rPr>
          <w:rtl/>
        </w:rPr>
      </w:pPr>
      <w:bookmarkStart w:id="316" w:name="_Toc394925530"/>
      <w:r w:rsidRPr="005E10CD">
        <w:rPr>
          <w:rtl/>
        </w:rPr>
        <w:lastRenderedPageBreak/>
        <w:t>باب الطاء</w:t>
      </w:r>
      <w:bookmarkEnd w:id="316"/>
    </w:p>
    <w:p w:rsidR="005E217B" w:rsidRDefault="005E217B" w:rsidP="004D6011">
      <w:pPr>
        <w:pStyle w:val="Heading3"/>
        <w:rPr>
          <w:rtl/>
        </w:rPr>
      </w:pPr>
      <w:bookmarkStart w:id="317" w:name="_Toc394925531"/>
      <w:r w:rsidRPr="00543F90">
        <w:rPr>
          <w:rtl/>
        </w:rPr>
        <w:t>[1361] طَالِبُ بن عُمَيْر الحَنَفِيُّ</w:t>
      </w:r>
      <w:r>
        <w:rPr>
          <w:rtl/>
        </w:rPr>
        <w:t>:</w:t>
      </w:r>
      <w:bookmarkEnd w:id="3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18" w:name="_Toc394925532"/>
      <w:r w:rsidRPr="00543F90">
        <w:rPr>
          <w:rtl/>
        </w:rPr>
        <w:t>[1362] طَالِبُ بن هَارُون بن عُمَيْر النَّخَعِيُّ</w:t>
      </w:r>
      <w:r>
        <w:rPr>
          <w:rtl/>
        </w:rPr>
        <w:t>:</w:t>
      </w:r>
      <w:bookmarkEnd w:id="3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سالم الكوفيُّ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319" w:name="_Toc394925533"/>
      <w:r w:rsidRPr="004D6011">
        <w:rPr>
          <w:rStyle w:val="Heading3Char"/>
          <w:rtl/>
        </w:rPr>
        <w:t xml:space="preserve">[1363] طَاهِر مولى أبي جعفر </w:t>
      </w:r>
      <w:r w:rsidRPr="005E217B">
        <w:rPr>
          <w:rStyle w:val="libAlaemChar"/>
          <w:rtl/>
        </w:rPr>
        <w:t>عليه‌السلام</w:t>
      </w:r>
      <w:r w:rsidRPr="004D6011">
        <w:rPr>
          <w:rStyle w:val="Heading3Char"/>
          <w:rtl/>
        </w:rPr>
        <w:t>:</w:t>
      </w:r>
      <w:bookmarkEnd w:id="3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أصحابه كما في رجال الشيخ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الحكم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ويونس بن يعقوب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وفضيل 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الإشارة والنص على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320" w:name="_Toc394925534"/>
      <w:r w:rsidRPr="004D6011">
        <w:rPr>
          <w:rStyle w:val="Heading3Char"/>
          <w:rtl/>
        </w:rPr>
        <w:t>[1364] طَاهِر مولى أبي عبد الله</w:t>
      </w:r>
      <w:r w:rsidRPr="00EF2E97">
        <w:rPr>
          <w:rtl/>
        </w:rPr>
        <w:t xml:space="preserve">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bookmarkEnd w:id="3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21" w:name="_Toc394925535"/>
      <w:r w:rsidRPr="00543F90">
        <w:rPr>
          <w:rtl/>
        </w:rPr>
        <w:t>[1365] طِربَالُ بن جَميِل الكُوفِيُّ</w:t>
      </w:r>
      <w:r>
        <w:rPr>
          <w:rtl/>
        </w:rPr>
        <w:t>:</w:t>
      </w:r>
      <w:bookmarkEnd w:id="3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222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222 /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222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1</w:t>
      </w:r>
      <w:r>
        <w:rPr>
          <w:rtl/>
        </w:rPr>
        <w:t>:</w:t>
      </w:r>
      <w:r w:rsidRPr="005E10CD">
        <w:rPr>
          <w:rtl/>
        </w:rPr>
        <w:t xml:space="preserve"> 244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1</w:t>
      </w:r>
      <w:r>
        <w:rPr>
          <w:rtl/>
        </w:rPr>
        <w:t>:</w:t>
      </w:r>
      <w:r w:rsidRPr="005E10CD">
        <w:rPr>
          <w:rtl/>
        </w:rPr>
        <w:t xml:space="preserve"> 244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1</w:t>
      </w:r>
      <w:r>
        <w:rPr>
          <w:rtl/>
        </w:rPr>
        <w:t>:</w:t>
      </w:r>
      <w:r w:rsidRPr="005E10CD">
        <w:rPr>
          <w:rtl/>
        </w:rPr>
        <w:t xml:space="preserve"> 244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222 / 6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222 / 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22" w:name="_Toc394925536"/>
      <w:r w:rsidRPr="00543F90">
        <w:rPr>
          <w:rtl/>
        </w:rPr>
        <w:lastRenderedPageBreak/>
        <w:t>[1366] طِربَالُ بن رَجَاء الكُوفِيُّ</w:t>
      </w:r>
      <w:r>
        <w:rPr>
          <w:rtl/>
        </w:rPr>
        <w:t>:</w:t>
      </w:r>
      <w:bookmarkEnd w:id="3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رئاب مكرّراً</w:t>
      </w:r>
      <w:r>
        <w:rPr>
          <w:rtl/>
        </w:rPr>
        <w:t>،</w:t>
      </w:r>
      <w:r w:rsidRPr="005E10CD">
        <w:rPr>
          <w:rtl/>
        </w:rPr>
        <w:t xml:space="preserve"> في التهذيب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والاستبصار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23" w:name="_Toc394925537"/>
      <w:r w:rsidRPr="00543F90">
        <w:rPr>
          <w:rtl/>
        </w:rPr>
        <w:t>[1367] طَرْخان النَّخّاس</w:t>
      </w:r>
      <w:r>
        <w:rPr>
          <w:rtl/>
        </w:rPr>
        <w:t>:</w:t>
      </w:r>
      <w:bookmarkEnd w:id="3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الجليل الوَشّاء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نوادر في الدواب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مررت بأبي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وقد نزل الحيرة</w:t>
      </w:r>
      <w:r>
        <w:rPr>
          <w:rtl/>
        </w:rPr>
        <w:t>،</w:t>
      </w:r>
      <w:r w:rsidRPr="005E10CD">
        <w:rPr>
          <w:rtl/>
        </w:rPr>
        <w:t xml:space="preserve"> فقال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ما علاجك</w:t>
      </w:r>
      <w:r>
        <w:rPr>
          <w:rtl/>
        </w:rPr>
        <w:t>؟</w:t>
      </w:r>
      <w:r w:rsidRPr="005E10CD">
        <w:rPr>
          <w:rtl/>
        </w:rPr>
        <w:t xml:space="preserve"> قلت</w:t>
      </w:r>
      <w:r>
        <w:rPr>
          <w:rtl/>
        </w:rPr>
        <w:t>:</w:t>
      </w:r>
      <w:r w:rsidRPr="005E10CD">
        <w:rPr>
          <w:rtl/>
        </w:rPr>
        <w:t xml:space="preserve"> نخاس. فقال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أَصِبْ لي بغلةً فضحاء. قلت</w:t>
      </w:r>
      <w:r>
        <w:rPr>
          <w:rtl/>
        </w:rPr>
        <w:t>:</w:t>
      </w:r>
      <w:r w:rsidRPr="005E10CD">
        <w:rPr>
          <w:rtl/>
        </w:rPr>
        <w:t xml:space="preserve"> جعلت فداك وما الفضحاء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دهماء</w:t>
      </w:r>
      <w:r>
        <w:rPr>
          <w:rtl/>
        </w:rPr>
        <w:t>،</w:t>
      </w:r>
      <w:r w:rsidRPr="005E10CD">
        <w:rPr>
          <w:rtl/>
        </w:rPr>
        <w:t xml:space="preserve"> بيضاء البطن</w:t>
      </w:r>
      <w:r>
        <w:rPr>
          <w:rtl/>
        </w:rPr>
        <w:t>،</w:t>
      </w:r>
      <w:r w:rsidRPr="005E10CD">
        <w:rPr>
          <w:rtl/>
        </w:rPr>
        <w:t xml:space="preserve"> بيضاء الأفحاج</w:t>
      </w:r>
      <w:r>
        <w:rPr>
          <w:rtl/>
        </w:rPr>
        <w:t>،</w:t>
      </w:r>
      <w:r w:rsidRPr="005E10CD">
        <w:rPr>
          <w:rtl/>
        </w:rPr>
        <w:t xml:space="preserve"> بيضاء الجَحْفَلَة. إلى أن قال</w:t>
      </w:r>
      <w:r>
        <w:rPr>
          <w:rtl/>
        </w:rPr>
        <w:t>:</w:t>
      </w:r>
      <w:r w:rsidRPr="005E10CD">
        <w:rPr>
          <w:rtl/>
        </w:rPr>
        <w:t xml:space="preserve"> وأتيته بها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هذه الصفة التي أردتها</w:t>
      </w:r>
      <w:r>
        <w:rPr>
          <w:rtl/>
        </w:rPr>
        <w:t>،</w:t>
      </w:r>
      <w:r w:rsidRPr="005E10CD">
        <w:rPr>
          <w:rtl/>
        </w:rPr>
        <w:t xml:space="preserve"> قلت</w:t>
      </w:r>
      <w:r>
        <w:rPr>
          <w:rtl/>
        </w:rPr>
        <w:t>:</w:t>
      </w:r>
      <w:r w:rsidRPr="005E10CD">
        <w:rPr>
          <w:rtl/>
        </w:rPr>
        <w:t xml:space="preserve"> جُعلت فداك</w:t>
      </w:r>
      <w:r>
        <w:rPr>
          <w:rtl/>
        </w:rPr>
        <w:t>،</w:t>
      </w:r>
      <w:r w:rsidRPr="005E10CD">
        <w:rPr>
          <w:rtl/>
        </w:rPr>
        <w:t xml:space="preserve"> ادع الله لي</w:t>
      </w:r>
      <w:r>
        <w:rPr>
          <w:rtl/>
        </w:rPr>
        <w:t>،</w:t>
      </w:r>
      <w:r w:rsidRPr="005E10CD">
        <w:rPr>
          <w:rtl/>
        </w:rPr>
        <w:t xml:space="preserve"> فقال لي </w:t>
      </w:r>
      <w:r w:rsidRPr="005E217B">
        <w:rPr>
          <w:rStyle w:val="libFootnotenumChar"/>
          <w:rtl/>
        </w:rPr>
        <w:t>(4)</w:t>
      </w:r>
      <w:r>
        <w:rPr>
          <w:rtl/>
        </w:rPr>
        <w:t>:</w:t>
      </w:r>
      <w:r w:rsidRPr="005E10CD">
        <w:rPr>
          <w:rtl/>
        </w:rPr>
        <w:t xml:space="preserve"> أكْثَرَ اللهُ مالَك</w:t>
      </w:r>
      <w:r>
        <w:rPr>
          <w:rtl/>
        </w:rPr>
        <w:t>،</w:t>
      </w:r>
      <w:r w:rsidRPr="005E10CD">
        <w:rPr>
          <w:rtl/>
        </w:rPr>
        <w:t xml:space="preserve"> وولدَك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فصرت أكثر أهل الكوفة مالاً وولداً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24" w:name="_Toc394925538"/>
      <w:r w:rsidRPr="00543F90">
        <w:rPr>
          <w:rtl/>
        </w:rPr>
        <w:t>[1368] طِرمّاح بن عَدِيّ</w:t>
      </w:r>
      <w:r>
        <w:rPr>
          <w:rtl/>
        </w:rPr>
        <w:t>:</w:t>
      </w:r>
      <w:bookmarkEnd w:id="3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رسول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إلى معاوية</w:t>
      </w:r>
      <w:r>
        <w:rPr>
          <w:rtl/>
        </w:rPr>
        <w:t>،</w:t>
      </w:r>
      <w:r w:rsidRPr="005E10CD">
        <w:rPr>
          <w:rtl/>
        </w:rPr>
        <w:t xml:space="preserve"> كما في رجال الشيخ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وعدّه من أصحاب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أيضاً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أمّا كيفيّة رسالته</w:t>
      </w:r>
      <w:r>
        <w:rPr>
          <w:rtl/>
        </w:rPr>
        <w:t>،</w:t>
      </w:r>
      <w:r w:rsidRPr="005E10CD">
        <w:rPr>
          <w:rtl/>
        </w:rPr>
        <w:t xml:space="preserve"> فهي مشهورة مرويّة بطريقين</w:t>
      </w:r>
      <w:r>
        <w:rPr>
          <w:rtl/>
        </w:rPr>
        <w:t>،</w:t>
      </w:r>
      <w:r w:rsidRPr="005E10CD">
        <w:rPr>
          <w:rtl/>
        </w:rPr>
        <w:t xml:space="preserve"> ذكر أحدهما الشيخ المفيد في اختصاصه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ويظهر من الخبر فصاحته</w:t>
      </w:r>
      <w:r>
        <w:rPr>
          <w:rtl/>
        </w:rPr>
        <w:t>،</w:t>
      </w:r>
      <w:r w:rsidRPr="005E10CD">
        <w:rPr>
          <w:rtl/>
        </w:rPr>
        <w:t xml:space="preserve"> وبلاغته</w:t>
      </w:r>
      <w:r>
        <w:rPr>
          <w:rtl/>
        </w:rPr>
        <w:t>،</w:t>
      </w:r>
      <w:r w:rsidRPr="005E10CD">
        <w:rPr>
          <w:rtl/>
        </w:rPr>
        <w:t xml:space="preserve"> وقوّة قلبه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222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6</w:t>
      </w:r>
      <w:r>
        <w:rPr>
          <w:rtl/>
        </w:rPr>
        <w:t>:</w:t>
      </w:r>
      <w:r w:rsidRPr="005E10CD">
        <w:rPr>
          <w:rtl/>
        </w:rPr>
        <w:t xml:space="preserve"> 160 / 291</w:t>
      </w:r>
      <w:r>
        <w:rPr>
          <w:rtl/>
        </w:rPr>
        <w:t>،</w:t>
      </w:r>
      <w:r w:rsidRPr="005E10CD">
        <w:rPr>
          <w:rtl/>
        </w:rPr>
        <w:t xml:space="preserve"> 8</w:t>
      </w:r>
      <w:r>
        <w:rPr>
          <w:rtl/>
        </w:rPr>
        <w:t>:</w:t>
      </w:r>
      <w:r w:rsidRPr="005E10CD">
        <w:rPr>
          <w:rtl/>
        </w:rPr>
        <w:t xml:space="preserve"> 65 / 216.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الاستبصار 3</w:t>
      </w:r>
      <w:r>
        <w:rPr>
          <w:rtl/>
        </w:rPr>
        <w:t>:</w:t>
      </w:r>
      <w:r w:rsidRPr="005E10CD">
        <w:rPr>
          <w:rtl/>
        </w:rPr>
        <w:t xml:space="preserve"> 6 / 11</w:t>
      </w:r>
      <w:r>
        <w:rPr>
          <w:rtl/>
        </w:rPr>
        <w:t>،</w:t>
      </w:r>
      <w:r w:rsidRPr="005E10CD">
        <w:rPr>
          <w:rtl/>
        </w:rPr>
        <w:t xml:space="preserve"> 297 / 1052.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لي » لم يرد في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6</w:t>
      </w:r>
      <w:r>
        <w:rPr>
          <w:rtl/>
        </w:rPr>
        <w:t>:</w:t>
      </w:r>
      <w:r w:rsidRPr="005E10CD">
        <w:rPr>
          <w:rtl/>
        </w:rPr>
        <w:t xml:space="preserve"> 537 / 3</w:t>
      </w:r>
      <w:r>
        <w:rPr>
          <w:rtl/>
        </w:rPr>
        <w:t>،</w:t>
      </w:r>
      <w:r w:rsidRPr="005E10CD">
        <w:rPr>
          <w:rtl/>
        </w:rPr>
        <w:t xml:space="preserve"> والفحج لغة</w:t>
      </w:r>
      <w:r>
        <w:rPr>
          <w:rtl/>
        </w:rPr>
        <w:t>:</w:t>
      </w:r>
      <w:r w:rsidRPr="005E10CD">
        <w:rPr>
          <w:rtl/>
        </w:rPr>
        <w:t xml:space="preserve"> تباعد ما بين الساقين</w:t>
      </w:r>
      <w:r>
        <w:rPr>
          <w:rtl/>
        </w:rPr>
        <w:t>،</w:t>
      </w:r>
      <w:r w:rsidRPr="005E10CD">
        <w:rPr>
          <w:rtl/>
        </w:rPr>
        <w:t xml:space="preserve"> أو الفخذين</w:t>
      </w:r>
      <w:r>
        <w:rPr>
          <w:rtl/>
        </w:rPr>
        <w:t>،</w:t>
      </w:r>
      <w:r w:rsidRPr="005E10CD">
        <w:rPr>
          <w:rtl/>
        </w:rPr>
        <w:t xml:space="preserve"> أو الرجلين</w:t>
      </w:r>
      <w:r>
        <w:rPr>
          <w:rtl/>
        </w:rPr>
        <w:t>،</w:t>
      </w:r>
      <w:r w:rsidRPr="005E10CD">
        <w:rPr>
          <w:rtl/>
        </w:rPr>
        <w:t xml:space="preserve"> لسان العرب 2</w:t>
      </w:r>
      <w:r>
        <w:rPr>
          <w:rtl/>
        </w:rPr>
        <w:t>:</w:t>
      </w:r>
      <w:r w:rsidRPr="005E10CD">
        <w:rPr>
          <w:rtl/>
        </w:rPr>
        <w:t xml:space="preserve"> 340 فحَجَ. والحجفلة</w:t>
      </w:r>
      <w:r>
        <w:rPr>
          <w:rtl/>
        </w:rPr>
        <w:t>:</w:t>
      </w:r>
      <w:r w:rsidRPr="005E10CD">
        <w:rPr>
          <w:rtl/>
        </w:rPr>
        <w:t xml:space="preserve"> الشّفَة. القاموس المحيط 3</w:t>
      </w:r>
      <w:r>
        <w:rPr>
          <w:rtl/>
        </w:rPr>
        <w:t>:</w:t>
      </w:r>
      <w:r w:rsidRPr="005E10CD">
        <w:rPr>
          <w:rtl/>
        </w:rPr>
        <w:t xml:space="preserve"> 346 حَجْفَلَ.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46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75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الاختصاص</w:t>
      </w:r>
      <w:r>
        <w:rPr>
          <w:rtl/>
        </w:rPr>
        <w:t>:</w:t>
      </w:r>
      <w:r w:rsidRPr="005E10CD">
        <w:rPr>
          <w:rtl/>
        </w:rPr>
        <w:t xml:space="preserve"> 138.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وإيمانه</w:t>
      </w:r>
      <w:r>
        <w:rPr>
          <w:rtl/>
        </w:rPr>
        <w:t>،</w:t>
      </w:r>
      <w:r w:rsidRPr="005E10CD">
        <w:rPr>
          <w:rtl/>
        </w:rPr>
        <w:t xml:space="preserve"> وخلوصه</w:t>
      </w:r>
      <w:r>
        <w:rPr>
          <w:rtl/>
        </w:rPr>
        <w:t>،</w:t>
      </w:r>
      <w:r w:rsidRPr="005E10CD">
        <w:rPr>
          <w:rtl/>
        </w:rPr>
        <w:t xml:space="preserve"> ومعرفته</w:t>
      </w:r>
      <w:r>
        <w:rPr>
          <w:rtl/>
        </w:rPr>
        <w:t>،</w:t>
      </w:r>
      <w:r w:rsidRPr="005E10CD">
        <w:rPr>
          <w:rtl/>
        </w:rPr>
        <w:t xml:space="preserve"> وبراءته من أعدائه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وأمّا الثاني</w:t>
      </w:r>
      <w:r>
        <w:rPr>
          <w:rtl/>
        </w:rPr>
        <w:t>:</w:t>
      </w:r>
      <w:r w:rsidRPr="005E10CD">
        <w:rPr>
          <w:rtl/>
        </w:rPr>
        <w:t xml:space="preserve"> ففي البحار</w:t>
      </w:r>
      <w:r>
        <w:rPr>
          <w:rtl/>
        </w:rPr>
        <w:t>،</w:t>
      </w:r>
      <w:r w:rsidRPr="005E10CD">
        <w:rPr>
          <w:rtl/>
        </w:rPr>
        <w:t xml:space="preserve"> عن مقتل السيّد محمّد بن أبي طالب</w:t>
      </w:r>
      <w:r>
        <w:rPr>
          <w:rtl/>
        </w:rPr>
        <w:t>،</w:t>
      </w:r>
      <w:r w:rsidRPr="005E10CD">
        <w:rPr>
          <w:rtl/>
        </w:rPr>
        <w:t xml:space="preserve"> في سياق سير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إلى كربلاء بعد لقائه الحرّ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ثم أقبل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إلى أصحابه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هل فيكم أحد يعرف الطّريق على غير الجادّة</w:t>
      </w:r>
      <w:r>
        <w:rPr>
          <w:rtl/>
        </w:rPr>
        <w:t>؟</w:t>
      </w:r>
      <w:r w:rsidRPr="005E10CD">
        <w:rPr>
          <w:rtl/>
        </w:rPr>
        <w:t xml:space="preserve"> فقال الطّرماح</w:t>
      </w:r>
      <w:r>
        <w:rPr>
          <w:rtl/>
        </w:rPr>
        <w:t>:</w:t>
      </w:r>
      <w:r w:rsidRPr="005E10CD">
        <w:rPr>
          <w:rtl/>
        </w:rPr>
        <w:t xml:space="preserve"> نعم يا ابن رسول الله</w:t>
      </w:r>
      <w:r>
        <w:rPr>
          <w:rtl/>
        </w:rPr>
        <w:t>،</w:t>
      </w:r>
      <w:r w:rsidRPr="005E10CD">
        <w:rPr>
          <w:rtl/>
        </w:rPr>
        <w:t xml:space="preserve"> أنا أخْبَرُ الطّريق</w:t>
      </w:r>
      <w:r>
        <w:rPr>
          <w:rtl/>
        </w:rPr>
        <w:t>،</w:t>
      </w:r>
      <w:r w:rsidRPr="005E10CD">
        <w:rPr>
          <w:rtl/>
        </w:rPr>
        <w:t xml:space="preserve"> فقال الحسين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سِرْ بين أيدينا</w:t>
      </w:r>
      <w:r>
        <w:rPr>
          <w:rtl/>
        </w:rPr>
        <w:t>،</w:t>
      </w:r>
      <w:r w:rsidRPr="005E10CD">
        <w:rPr>
          <w:rtl/>
        </w:rPr>
        <w:t xml:space="preserve"> فسار الطّرمَّاحُ واتّبعه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وأصحابه</w:t>
      </w:r>
      <w:r>
        <w:rPr>
          <w:rtl/>
        </w:rPr>
        <w:t>،</w:t>
      </w:r>
      <w:r w:rsidRPr="005E10CD">
        <w:rPr>
          <w:rtl/>
        </w:rPr>
        <w:t xml:space="preserve"> وجعل الطرّمِاحُ يرتجز ويقول</w:t>
      </w:r>
      <w:r>
        <w:rPr>
          <w:rtl/>
        </w:rPr>
        <w:t>:</w:t>
      </w:r>
    </w:p>
    <w:tbl>
      <w:tblPr>
        <w:bidiVisual/>
        <w:tblW w:w="4983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338"/>
        <w:gridCol w:w="3747"/>
      </w:tblGrid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>
              <w:rPr>
                <w:rtl/>
              </w:rPr>
              <w:t>(</w:t>
            </w:r>
            <w:r w:rsidRPr="005E10CD">
              <w:rPr>
                <w:rtl/>
              </w:rPr>
              <w:t>يَا نَاقَتِي لَا تَذْعُرِي مِنْ زَجْرِي</w:t>
            </w:r>
            <w:r>
              <w:rPr>
                <w:rtl/>
              </w:rPr>
              <w:t>)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.. الأبيات</w:t>
            </w:r>
            <w:r w:rsidRPr="005E217B">
              <w:rPr>
                <w:rStyle w:val="libFootnotenumChar"/>
                <w:rtl/>
              </w:rPr>
              <w:t>(2)</w:t>
            </w:r>
            <w:r w:rsidRPr="005E10CD">
              <w:rPr>
                <w:rtl/>
              </w:rPr>
              <w:t xml:space="preserve"> </w:t>
            </w:r>
            <w:r w:rsidRPr="005E217B">
              <w:rPr>
                <w:rStyle w:val="libFootnotenumChar"/>
                <w:rtl/>
              </w:rPr>
              <w:t>(1)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</w:tbl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مقتل أبي مخْنَف</w:t>
      </w:r>
      <w:r>
        <w:rPr>
          <w:rtl/>
        </w:rPr>
        <w:t>:</w:t>
      </w:r>
      <w:r w:rsidRPr="005E10CD">
        <w:rPr>
          <w:rtl/>
        </w:rPr>
        <w:t xml:space="preserve"> قال الطّرمَّاحُ بن عَدِي </w:t>
      </w:r>
      <w:r w:rsidRPr="005E217B">
        <w:rPr>
          <w:rStyle w:val="libAlaemChar"/>
          <w:rtl/>
        </w:rPr>
        <w:t>رحمه‌الله</w:t>
      </w:r>
      <w:r>
        <w:rPr>
          <w:rtl/>
        </w:rPr>
        <w:t>:</w:t>
      </w:r>
      <w:r w:rsidRPr="005E10CD">
        <w:rPr>
          <w:rtl/>
        </w:rPr>
        <w:t xml:space="preserve"> كنت في القتلى</w:t>
      </w:r>
      <w:r>
        <w:rPr>
          <w:rtl/>
        </w:rPr>
        <w:t>،</w:t>
      </w:r>
      <w:r w:rsidRPr="005E10CD">
        <w:rPr>
          <w:rtl/>
        </w:rPr>
        <w:t xml:space="preserve"> وقد وقع فيّ جراحات</w:t>
      </w:r>
      <w:r>
        <w:rPr>
          <w:rtl/>
        </w:rPr>
        <w:t>،</w:t>
      </w:r>
      <w:r w:rsidRPr="005E10CD">
        <w:rPr>
          <w:rtl/>
        </w:rPr>
        <w:t xml:space="preserve"> ولو حلفت لكنت صادقاً</w:t>
      </w:r>
      <w:r>
        <w:rPr>
          <w:rtl/>
        </w:rPr>
        <w:t>:</w:t>
      </w:r>
      <w:r w:rsidRPr="005E10CD">
        <w:rPr>
          <w:rtl/>
        </w:rPr>
        <w:t xml:space="preserve"> إنّي كنت غير نائم إذْ أقبل عشرون فارساً وعليهم ثياب بيض يفوح منها المسك والعنبر</w:t>
      </w:r>
      <w:r>
        <w:rPr>
          <w:rtl/>
        </w:rPr>
        <w:t>،</w:t>
      </w:r>
      <w:r w:rsidRPr="005E10CD">
        <w:rPr>
          <w:rtl/>
        </w:rPr>
        <w:t xml:space="preserve"> فقلت في نفسي</w:t>
      </w:r>
      <w:r>
        <w:rPr>
          <w:rtl/>
        </w:rPr>
        <w:t>:</w:t>
      </w:r>
      <w:r w:rsidRPr="005E10CD">
        <w:rPr>
          <w:rtl/>
        </w:rPr>
        <w:t xml:space="preserve"> هذا عُبيدُ الله بن زياد قد أقبل يريد جثّة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ليمثّل بها. فجاؤا حتى صاروا قريباً منه</w:t>
      </w:r>
      <w:r>
        <w:rPr>
          <w:rtl/>
        </w:rPr>
        <w:t>،</w:t>
      </w:r>
      <w:r w:rsidRPr="005E10CD">
        <w:rPr>
          <w:rtl/>
        </w:rPr>
        <w:t xml:space="preserve"> فتقدم رجل إلى جثّة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وأجلسه قريباً منه</w:t>
      </w:r>
      <w:r>
        <w:rPr>
          <w:rtl/>
        </w:rPr>
        <w:t>،</w:t>
      </w:r>
      <w:r w:rsidRPr="005E10CD">
        <w:rPr>
          <w:rtl/>
        </w:rPr>
        <w:t xml:space="preserve"> فأومى بيده إلى الكوفة</w:t>
      </w:r>
      <w:r>
        <w:rPr>
          <w:rtl/>
        </w:rPr>
        <w:t>،</w:t>
      </w:r>
      <w:r w:rsidRPr="005E10CD">
        <w:rPr>
          <w:rtl/>
        </w:rPr>
        <w:t xml:space="preserve"> وإذا بالرأس قد أقبل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الخبر.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بحار الأنوار 44</w:t>
      </w:r>
      <w:r>
        <w:rPr>
          <w:rtl/>
        </w:rPr>
        <w:t>:</w:t>
      </w:r>
      <w:r w:rsidRPr="005E10CD">
        <w:rPr>
          <w:rtl/>
        </w:rPr>
        <w:t xml:space="preserve"> 378.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وبعده</w:t>
      </w:r>
      <w:r>
        <w:rPr>
          <w:rtl/>
        </w:rPr>
        <w:t>:</w:t>
      </w:r>
    </w:p>
    <w:p w:rsidR="005E217B" w:rsidRDefault="005E217B" w:rsidP="005E217B">
      <w:pPr>
        <w:pStyle w:val="libPoemFootnoteCenter"/>
        <w:rPr>
          <w:rtl/>
        </w:rPr>
      </w:pPr>
      <w:r>
        <w:rPr>
          <w:rtl/>
        </w:rPr>
        <w:t>وَ</w:t>
      </w:r>
      <w:r w:rsidRPr="005E10CD">
        <w:rPr>
          <w:rtl/>
        </w:rPr>
        <w:t>امْضِي بِنَا قَبْلَ طُلُوعِ الفَجْرِ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إلى أنْ يقول فيها</w:t>
      </w:r>
      <w:r>
        <w:rPr>
          <w:rtl/>
        </w:rPr>
        <w:t>:</w:t>
      </w:r>
    </w:p>
    <w:tbl>
      <w:tblPr>
        <w:bidiVisual/>
        <w:tblW w:w="4983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338"/>
        <w:gridCol w:w="3747"/>
      </w:tblGrid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 w:rsidRPr="005E10CD">
              <w:rPr>
                <w:rtl/>
              </w:rPr>
              <w:t>يَا مالِكَ النَّفْع مَعاً والنصْرِ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 w:rsidRPr="005E10CD">
              <w:rPr>
                <w:rtl/>
              </w:rPr>
              <w:t>أيِّدْ حُسَيْناً سَيِّدي بالنَّصْرِ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 w:rsidRPr="005E10CD">
              <w:rPr>
                <w:rtl/>
              </w:rPr>
              <w:t>عَلى الطُّغَاةِ من بَقَايا الكُفْرِ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 w:rsidRPr="005E10CD">
              <w:rPr>
                <w:rtl/>
              </w:rPr>
              <w:t>عَلى اللعِينَيْنِ سَلِيلَيْ صَخْرِ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 w:rsidRPr="005E10CD">
              <w:rPr>
                <w:rtl/>
              </w:rPr>
              <w:t>يَزِيدَ لَا زَالَ حَلِيفَ الخَمْرِ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Footnote"/>
            </w:pPr>
            <w:r>
              <w:rPr>
                <w:rtl/>
              </w:rPr>
              <w:t>وَ</w:t>
            </w:r>
            <w:r w:rsidRPr="005E10CD">
              <w:rPr>
                <w:rtl/>
              </w:rPr>
              <w:t>ابْنِ زيادٍ عَهْرٍ ابْن العَهْرِ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</w:tbl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مقتل الحسين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157.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فإنْ أخْرجناه من عصابة الشهداء</w:t>
      </w:r>
      <w:r>
        <w:rPr>
          <w:rtl/>
        </w:rPr>
        <w:t>،</w:t>
      </w:r>
      <w:r w:rsidRPr="005E10CD">
        <w:rPr>
          <w:rtl/>
        </w:rPr>
        <w:t xml:space="preserve"> فلا ينبغي عدم عدّه من الممدوحين لهذه الأخبار</w:t>
      </w:r>
      <w:r>
        <w:rPr>
          <w:rtl/>
        </w:rPr>
        <w:t>،</w:t>
      </w:r>
      <w:r w:rsidRPr="005E10CD">
        <w:rPr>
          <w:rtl/>
        </w:rPr>
        <w:t xml:space="preserve"> وإن كانت ضعيفة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ولذا قال في الوجيزة</w:t>
      </w:r>
      <w:r>
        <w:rPr>
          <w:rtl/>
        </w:rPr>
        <w:t>:</w:t>
      </w:r>
      <w:r w:rsidRPr="005E10CD">
        <w:rPr>
          <w:rtl/>
        </w:rPr>
        <w:t xml:space="preserve"> ممدوح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وأغرب المحقق البحراني في البلغة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لم نعقد للطاء باباً</w:t>
      </w:r>
      <w:r>
        <w:rPr>
          <w:rtl/>
        </w:rPr>
        <w:t>،</w:t>
      </w:r>
      <w:r w:rsidRPr="005E10CD">
        <w:rPr>
          <w:rtl/>
        </w:rPr>
        <w:t xml:space="preserve"> إذ ليس فيها من ينظم حديثه في الأنواع الثلاثة</w:t>
      </w:r>
      <w:r>
        <w:rPr>
          <w:rtl/>
        </w:rPr>
        <w:t>،</w:t>
      </w:r>
      <w:r w:rsidRPr="005E10CD">
        <w:rPr>
          <w:rtl/>
        </w:rPr>
        <w:t xml:space="preserve"> وقيل</w:t>
      </w:r>
      <w:r>
        <w:rPr>
          <w:rtl/>
        </w:rPr>
        <w:t>:</w:t>
      </w:r>
      <w:r w:rsidRPr="005E10CD">
        <w:rPr>
          <w:rtl/>
        </w:rPr>
        <w:t xml:space="preserve"> طلحة بن زيد</w:t>
      </w:r>
      <w:r>
        <w:rPr>
          <w:rtl/>
        </w:rPr>
        <w:t>،</w:t>
      </w:r>
      <w:r w:rsidRPr="005E10CD">
        <w:rPr>
          <w:rtl/>
        </w:rPr>
        <w:t xml:space="preserve"> موثق </w:t>
      </w:r>
      <w:r w:rsidRPr="005E217B">
        <w:rPr>
          <w:rStyle w:val="libFootnotenumChar"/>
          <w:rtl/>
        </w:rPr>
        <w:t>(3)</w:t>
      </w:r>
      <w:r>
        <w:rPr>
          <w:rtl/>
        </w:rPr>
        <w:t>؛</w:t>
      </w:r>
      <w:r w:rsidRPr="005E10CD">
        <w:rPr>
          <w:rtl/>
        </w:rPr>
        <w:t xml:space="preserve"> لقول الشيخ </w:t>
      </w:r>
      <w:r w:rsidRPr="005E217B">
        <w:rPr>
          <w:rStyle w:val="libFootnotenumChar"/>
          <w:rtl/>
        </w:rPr>
        <w:t>(4)</w:t>
      </w:r>
      <w:r>
        <w:rPr>
          <w:rtl/>
        </w:rPr>
        <w:t>:</w:t>
      </w:r>
      <w:r w:rsidRPr="005E10CD">
        <w:rPr>
          <w:rtl/>
        </w:rPr>
        <w:t xml:space="preserve"> إنَّ كتابه معتمد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طَلاّب بن حَوْشَب</w:t>
      </w:r>
      <w:r>
        <w:rPr>
          <w:rtl/>
        </w:rPr>
        <w:t>،</w:t>
      </w:r>
      <w:r w:rsidRPr="005E10CD">
        <w:rPr>
          <w:rtl/>
        </w:rPr>
        <w:t xml:space="preserve"> ثقة في النجاشي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والخلاصة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ولم يطعن عليه أحد</w:t>
      </w:r>
      <w:r>
        <w:rPr>
          <w:rtl/>
        </w:rPr>
        <w:t>،</w:t>
      </w:r>
      <w:r w:rsidRPr="005E10CD">
        <w:rPr>
          <w:rtl/>
        </w:rPr>
        <w:t xml:space="preserve"> وقد عَرَفْتَ حال الطرماح</w:t>
      </w:r>
      <w:r>
        <w:rPr>
          <w:rtl/>
        </w:rPr>
        <w:t>،</w:t>
      </w:r>
      <w:r w:rsidRPr="005E10CD">
        <w:rPr>
          <w:rtl/>
        </w:rPr>
        <w:t xml:space="preserve"> والله العاصم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25" w:name="_Toc394925539"/>
      <w:r w:rsidRPr="00543F90">
        <w:rPr>
          <w:rtl/>
        </w:rPr>
        <w:t>[1369] طَرِيفُ بن سِنان الثَّوْرِيّ</w:t>
      </w:r>
      <w:r>
        <w:rPr>
          <w:rtl/>
        </w:rPr>
        <w:t>:</w:t>
      </w:r>
      <w:bookmarkEnd w:id="3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وجه الاحتجاج بالأخبار الضعيفة في مثل هذا المورد ونحوه يؤول إلى أنها تتفق على معنى واحد مما يقوي بعضها بعضاً</w:t>
      </w:r>
      <w:r>
        <w:rPr>
          <w:rtl/>
        </w:rPr>
        <w:t>،</w:t>
      </w:r>
      <w:r w:rsidRPr="005E10CD">
        <w:rPr>
          <w:rtl/>
        </w:rPr>
        <w:t xml:space="preserve"> فتكون من حيث المجموع صالحة للاستدلال</w:t>
      </w:r>
      <w:r>
        <w:rPr>
          <w:rtl/>
        </w:rPr>
        <w:t>،</w:t>
      </w:r>
      <w:r w:rsidRPr="005E10CD">
        <w:rPr>
          <w:rtl/>
        </w:rPr>
        <w:t xml:space="preserve"> هذا فيما إذا لم يعارضها خبر صحيح</w:t>
      </w:r>
      <w:r>
        <w:rPr>
          <w:rtl/>
        </w:rPr>
        <w:t>،</w:t>
      </w:r>
      <w:r w:rsidRPr="005E10CD">
        <w:rPr>
          <w:rtl/>
        </w:rPr>
        <w:t xml:space="preserve"> أو أخبار ضعيفة مثلها</w:t>
      </w:r>
      <w:r>
        <w:rPr>
          <w:rtl/>
        </w:rPr>
        <w:t>،</w:t>
      </w:r>
      <w:r w:rsidRPr="005E10CD">
        <w:rPr>
          <w:rtl/>
        </w:rPr>
        <w:t xml:space="preserve"> ومعرفة ذلك منوطة بقواعد حسابات الاحتمال.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الوجيزة للمجلسي</w:t>
      </w:r>
      <w:r>
        <w:rPr>
          <w:rtl/>
        </w:rPr>
        <w:t>:</w:t>
      </w:r>
      <w:r w:rsidRPr="005E10CD">
        <w:rPr>
          <w:rtl/>
        </w:rPr>
        <w:t xml:space="preserve">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القائل هو المجلسي في وجيزته</w:t>
      </w:r>
      <w:r>
        <w:rPr>
          <w:rtl/>
        </w:rPr>
        <w:t>:</w:t>
      </w:r>
      <w:r w:rsidRPr="005E10CD">
        <w:rPr>
          <w:rtl/>
        </w:rPr>
        <w:t xml:space="preserve">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فهرست الشيخ</w:t>
      </w:r>
      <w:r>
        <w:rPr>
          <w:rtl/>
        </w:rPr>
        <w:t>:</w:t>
      </w:r>
      <w:r w:rsidRPr="005E10CD">
        <w:rPr>
          <w:rtl/>
        </w:rPr>
        <w:t xml:space="preserve"> 86 / 373.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بلغة المحدثين</w:t>
      </w:r>
      <w:r>
        <w:rPr>
          <w:rtl/>
        </w:rPr>
        <w:t>:</w:t>
      </w:r>
      <w:r w:rsidRPr="005E10CD">
        <w:rPr>
          <w:rtl/>
        </w:rPr>
        <w:t xml:space="preserve"> 371.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النجاشي</w:t>
      </w:r>
      <w:r>
        <w:rPr>
          <w:rtl/>
        </w:rPr>
        <w:t>:</w:t>
      </w:r>
      <w:r w:rsidRPr="005E10CD">
        <w:rPr>
          <w:rtl/>
        </w:rPr>
        <w:t xml:space="preserve"> 97 / 549.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العلاّمة</w:t>
      </w:r>
      <w:r>
        <w:rPr>
          <w:rtl/>
        </w:rPr>
        <w:t>:</w:t>
      </w:r>
      <w:r w:rsidRPr="005E10CD">
        <w:rPr>
          <w:rtl/>
        </w:rPr>
        <w:t xml:space="preserve"> 90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(8) اعلم ان ما ذكره المصنف لا يرد على صاحب البلغة </w:t>
      </w:r>
      <w:r w:rsidRPr="005E217B">
        <w:rPr>
          <w:rStyle w:val="libAlaemChar"/>
          <w:rtl/>
        </w:rPr>
        <w:t>قدس‌سرهما</w:t>
      </w:r>
      <w:r>
        <w:rPr>
          <w:rtl/>
        </w:rPr>
        <w:t>،</w:t>
      </w:r>
      <w:r w:rsidRPr="005E10CD">
        <w:rPr>
          <w:rtl/>
        </w:rPr>
        <w:t xml:space="preserve"> لأنّ البلغة ما هي إلاّ رسالة موجزة في بيان أحوال الناقلين للأخبار</w:t>
      </w:r>
      <w:r>
        <w:rPr>
          <w:rtl/>
        </w:rPr>
        <w:t>،</w:t>
      </w:r>
      <w:r w:rsidRPr="005E10CD">
        <w:rPr>
          <w:rtl/>
        </w:rPr>
        <w:t xml:space="preserve"> والطرماح</w:t>
      </w:r>
      <w:r>
        <w:rPr>
          <w:rtl/>
        </w:rPr>
        <w:t>،</w:t>
      </w:r>
      <w:r w:rsidRPr="005E10CD">
        <w:rPr>
          <w:rtl/>
        </w:rPr>
        <w:t xml:space="preserve"> وطلاّب بن حوشب ليست لهما رواية واحدة في كتبنا الحديثية الأربعة</w:t>
      </w:r>
      <w:r>
        <w:rPr>
          <w:rtl/>
        </w:rPr>
        <w:t>،</w:t>
      </w:r>
      <w:r w:rsidRPr="005E10CD">
        <w:rPr>
          <w:rtl/>
        </w:rPr>
        <w:t xml:space="preserve"> ذكرهما في البلغة موافقاً للمنهج الذي اختاره المصنف وأشار له في ديباجة كتابه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222 / 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26" w:name="_Toc394925540"/>
      <w:r w:rsidRPr="00543F90">
        <w:rPr>
          <w:rtl/>
        </w:rPr>
        <w:lastRenderedPageBreak/>
        <w:t>[1370] طُعْمَة بن غَيْلان الجُعْفِيّ</w:t>
      </w:r>
      <w:r>
        <w:rPr>
          <w:rtl/>
        </w:rPr>
        <w:t>:</w:t>
      </w:r>
      <w:bookmarkEnd w:id="3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27" w:name="_Toc394925541"/>
      <w:r w:rsidRPr="00543F90">
        <w:rPr>
          <w:rtl/>
        </w:rPr>
        <w:t>[1371] الطفَيْلُ بن مَالِك بن ا</w:t>
      </w:r>
      <w:r w:rsidR="00E37D53">
        <w:rPr>
          <w:rtl/>
        </w:rPr>
        <w:t>لمـُ</w:t>
      </w:r>
      <w:r w:rsidRPr="00543F90">
        <w:rPr>
          <w:rtl/>
        </w:rPr>
        <w:t>قداد</w:t>
      </w:r>
      <w:r>
        <w:rPr>
          <w:rtl/>
        </w:rPr>
        <w:t>:</w:t>
      </w:r>
      <w:bookmarkEnd w:id="3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النَّخَعِيّ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28" w:name="_Toc394925542"/>
      <w:r w:rsidRPr="00543F90">
        <w:rPr>
          <w:rtl/>
        </w:rPr>
        <w:t>[1372] طَلْحة</w:t>
      </w:r>
      <w:r>
        <w:rPr>
          <w:rtl/>
        </w:rPr>
        <w:t>:</w:t>
      </w:r>
      <w:bookmarkEnd w:id="3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رجال الشيخ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يونس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انّ الإمام لا يغسله إلاّ الإمام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121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221 / 3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جامع الرواة</w:t>
      </w:r>
      <w:r>
        <w:rPr>
          <w:rtl/>
        </w:rPr>
        <w:t>:</w:t>
      </w:r>
      <w:r w:rsidRPr="005E10CD">
        <w:rPr>
          <w:rtl/>
        </w:rPr>
        <w:t xml:space="preserve"> 1 / 422.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1</w:t>
      </w:r>
      <w:r>
        <w:rPr>
          <w:rtl/>
        </w:rPr>
        <w:t>:</w:t>
      </w:r>
      <w:r w:rsidRPr="005E10CD">
        <w:rPr>
          <w:rtl/>
        </w:rPr>
        <w:t xml:space="preserve"> 316 / 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C53B91" w:rsidRDefault="005E217B" w:rsidP="004D6011">
      <w:pPr>
        <w:pStyle w:val="Heading2Center"/>
        <w:rPr>
          <w:rtl/>
        </w:rPr>
      </w:pPr>
      <w:bookmarkStart w:id="329" w:name="_Toc394925543"/>
      <w:r w:rsidRPr="00C53B91">
        <w:rPr>
          <w:rtl/>
        </w:rPr>
        <w:lastRenderedPageBreak/>
        <w:t>باب الظاء</w:t>
      </w:r>
      <w:bookmarkEnd w:id="329"/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330" w:name="_Toc394925544"/>
      <w:r w:rsidRPr="004D6011">
        <w:rPr>
          <w:rStyle w:val="Heading3Char"/>
          <w:rtl/>
        </w:rPr>
        <w:t xml:space="preserve">[1373] ظَالم بن عَمْرو </w:t>
      </w:r>
      <w:r w:rsidRPr="005E217B">
        <w:rPr>
          <w:rStyle w:val="libFootnotenumChar"/>
          <w:rtl/>
        </w:rPr>
        <w:t>(1)</w:t>
      </w:r>
      <w:r w:rsidRPr="004D6011">
        <w:rPr>
          <w:rStyle w:val="Heading3Char"/>
          <w:rtl/>
        </w:rPr>
        <w:t xml:space="preserve"> بن جَنْدَل بن سُفيان البَصْري:</w:t>
      </w:r>
      <w:bookmarkEnd w:id="330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 xml:space="preserve">الفاضل التابعيّ أبو الأسْوَد الدُّؤلي. عدّه الشيخ من أصحاب أمير المؤمنين </w:t>
      </w:r>
      <w:r w:rsidRPr="005E217B">
        <w:rPr>
          <w:rStyle w:val="libFootnotenumChar"/>
          <w:rtl/>
        </w:rPr>
        <w:t>(2)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والمجتبى </w:t>
      </w:r>
      <w:r w:rsidRPr="005E217B">
        <w:rPr>
          <w:rStyle w:val="libFootnotenumChar"/>
          <w:rtl/>
        </w:rPr>
        <w:t>(3)</w:t>
      </w:r>
      <w:r w:rsidRPr="005E10CD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 w:rsidRPr="005E10CD">
        <w:rPr>
          <w:rtl/>
          <w:lang w:bidi="fa-IR"/>
        </w:rPr>
        <w:t>عليهما السّلام</w:t>
      </w:r>
      <w:r>
        <w:rPr>
          <w:rtl/>
          <w:lang w:bidi="fa-IR"/>
        </w:rPr>
        <w:t>)</w:t>
      </w:r>
      <w:r w:rsidRPr="005E10CD">
        <w:rPr>
          <w:rtl/>
          <w:lang w:bidi="fa-IR"/>
        </w:rPr>
        <w:t xml:space="preserve"> وهو أوّل من تكلّم في النحو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ووضعه بأمر عليّ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وتعليمه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إيّاه باتفاق أهل العربية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لأسباب مذكورة في محلّها.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وروى الشيخ منتجب الدين في آخر أربعينه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مسنداً عن علي بن محمّد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رأيتُ ابنة أبي الأسود الدُّؤلي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وبين يدي أبيها خبيص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فقالت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يا أبه أطعمني</w:t>
      </w:r>
      <w:r>
        <w:rPr>
          <w:rtl/>
          <w:lang w:bidi="fa-IR"/>
        </w:rPr>
        <w:t>؟</w:t>
      </w:r>
      <w:r w:rsidRPr="005E10CD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افتحي فاك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ففتحت فوضع فيه مثل اللوزة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ثم قال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عليك بالتمر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فإنّه أنفع وأشْبَع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فقالت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هذا أنْفَع وأنْجَع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هذا بعث به إلينا معاوية يخدعنا به عن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فقالت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قبّحه الله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يخدعنا عن السّيد المطهر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بالشّهد ا</w:t>
      </w:r>
      <w:r w:rsidR="00E37D53">
        <w:rPr>
          <w:rtl/>
          <w:lang w:bidi="fa-IR"/>
        </w:rPr>
        <w:t>لمـُ</w:t>
      </w:r>
      <w:r w:rsidRPr="005E10CD">
        <w:rPr>
          <w:rtl/>
          <w:lang w:bidi="fa-IR"/>
        </w:rPr>
        <w:t>زَعْفر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تبّاً لمرسله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وآكله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ثمَّ عالجت نفسها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وقاءت ما أكلت منه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وأنشأت تقول</w:t>
      </w:r>
      <w:r>
        <w:rPr>
          <w:rtl/>
          <w:lang w:bidi="fa-IR"/>
        </w:rPr>
        <w:t>:</w:t>
      </w:r>
    </w:p>
    <w:tbl>
      <w:tblPr>
        <w:bidiVisual/>
        <w:tblW w:w="4983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338"/>
        <w:gridCol w:w="3747"/>
      </w:tblGrid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>
              <w:rPr>
                <w:rtl/>
              </w:rPr>
              <w:t>أَ</w:t>
            </w:r>
            <w:r w:rsidRPr="005E10CD">
              <w:rPr>
                <w:rtl/>
              </w:rPr>
              <w:t>بالشَّهْدِ ا</w:t>
            </w:r>
            <w:r w:rsidR="00E37D53">
              <w:rPr>
                <w:rtl/>
              </w:rPr>
              <w:t>لمـُ</w:t>
            </w:r>
            <w:r w:rsidRPr="005E10CD">
              <w:rPr>
                <w:rtl/>
              </w:rPr>
              <w:t>زَعْفَرِ يا ابْن هِنْدٍ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نبيعُ إليكَ إسلاماً ودينَا</w:t>
            </w:r>
            <w:r>
              <w:rPr>
                <w:rtl/>
              </w:rPr>
              <w:t>؟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فَلا والله ليسَ يَكونُ هَذا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>
              <w:rPr>
                <w:rtl/>
              </w:rPr>
              <w:t>وَ</w:t>
            </w:r>
            <w:r w:rsidRPr="005E10CD">
              <w:rPr>
                <w:rtl/>
              </w:rPr>
              <w:t>مولانا أَميرُ ا</w:t>
            </w:r>
            <w:r w:rsidR="00E37D53">
              <w:rPr>
                <w:rtl/>
              </w:rPr>
              <w:t>لمـُ</w:t>
            </w:r>
            <w:r w:rsidRPr="005E10CD">
              <w:rPr>
                <w:rtl/>
              </w:rPr>
              <w:t>ؤْمنِينَا</w:t>
            </w:r>
            <w:r w:rsidRPr="005E217B">
              <w:rPr>
                <w:rStyle w:val="libFootnotenumChar"/>
                <w:rtl/>
              </w:rPr>
              <w:t>(4)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</w:tbl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تفسير الشيخ أبي الفتوح الرازي بعد ذكر بعض القصص في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« ظالم بن ظالم</w:t>
      </w:r>
      <w:r>
        <w:rPr>
          <w:rtl/>
        </w:rPr>
        <w:t>،</w:t>
      </w:r>
      <w:r w:rsidRPr="005E10CD">
        <w:rPr>
          <w:rtl/>
        </w:rPr>
        <w:t xml:space="preserve"> وقيل</w:t>
      </w:r>
      <w:r>
        <w:rPr>
          <w:rtl/>
        </w:rPr>
        <w:t>:</w:t>
      </w:r>
      <w:r w:rsidRPr="005E10CD">
        <w:rPr>
          <w:rtl/>
        </w:rPr>
        <w:t xml:space="preserve"> ظالم بن عمرو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46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69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رياض العلماء 3</w:t>
      </w:r>
      <w:r>
        <w:rPr>
          <w:rtl/>
        </w:rPr>
        <w:t>:</w:t>
      </w:r>
      <w:r w:rsidRPr="005E10CD">
        <w:rPr>
          <w:rtl/>
        </w:rPr>
        <w:t xml:space="preserve"> 29</w:t>
      </w:r>
      <w:r>
        <w:rPr>
          <w:rtl/>
        </w:rPr>
        <w:t>،</w:t>
      </w:r>
      <w:r w:rsidRPr="005E10CD">
        <w:rPr>
          <w:rtl/>
        </w:rPr>
        <w:t xml:space="preserve"> نقلاً عن كتاب الأربعين لمنتجب الدين.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زهد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ما معناه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وما هذا وأمثاله منه ببديع</w:t>
      </w:r>
      <w:r>
        <w:rPr>
          <w:rtl/>
        </w:rPr>
        <w:t>،</w:t>
      </w:r>
      <w:r w:rsidRPr="005E10CD">
        <w:rPr>
          <w:rtl/>
        </w:rPr>
        <w:t xml:space="preserve"> وقد كان له مولى من مواليه</w:t>
      </w:r>
      <w:r>
        <w:rPr>
          <w:rtl/>
        </w:rPr>
        <w:t>،</w:t>
      </w:r>
      <w:r w:rsidRPr="005E10CD">
        <w:rPr>
          <w:rtl/>
        </w:rPr>
        <w:t xml:space="preserve"> يقال له</w:t>
      </w:r>
      <w:r>
        <w:rPr>
          <w:rtl/>
        </w:rPr>
        <w:t>:</w:t>
      </w:r>
      <w:r w:rsidRPr="005E10CD">
        <w:rPr>
          <w:rtl/>
        </w:rPr>
        <w:t xml:space="preserve"> أبو الأسود الدُّؤَلي</w:t>
      </w:r>
      <w:r>
        <w:rPr>
          <w:rtl/>
        </w:rPr>
        <w:t>،</w:t>
      </w:r>
      <w:r w:rsidRPr="005E10CD">
        <w:rPr>
          <w:rtl/>
        </w:rPr>
        <w:t xml:space="preserve"> فلما تُوفيَ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أراد معاوية استمالته وصرفه عن محبته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فكان يبعث إليه التحف والهدايا حيناً بعد حين</w:t>
      </w:r>
      <w:r>
        <w:rPr>
          <w:rtl/>
        </w:rPr>
        <w:t>،</w:t>
      </w:r>
      <w:r w:rsidRPr="005E10CD">
        <w:rPr>
          <w:rtl/>
        </w:rPr>
        <w:t xml:space="preserve"> فبعث إليه يوماً هدية فيها أنواع من الحلوا</w:t>
      </w:r>
      <w:r>
        <w:rPr>
          <w:rtl/>
        </w:rPr>
        <w:t>،</w:t>
      </w:r>
      <w:r w:rsidRPr="005E10CD">
        <w:rPr>
          <w:rtl/>
        </w:rPr>
        <w:t xml:space="preserve"> فلما وضعت في بيته وفيها شَهْد مُزعفَرٌ</w:t>
      </w:r>
      <w:r>
        <w:rPr>
          <w:rtl/>
        </w:rPr>
        <w:t>،</w:t>
      </w:r>
      <w:r w:rsidRPr="005E10CD">
        <w:rPr>
          <w:rtl/>
        </w:rPr>
        <w:t xml:space="preserve"> وكان له بنت خماسي</w:t>
      </w:r>
      <w:r>
        <w:rPr>
          <w:rtl/>
        </w:rPr>
        <w:t>،</w:t>
      </w:r>
      <w:r w:rsidRPr="005E10CD">
        <w:rPr>
          <w:rtl/>
        </w:rPr>
        <w:t xml:space="preserve"> أو سداسي</w:t>
      </w:r>
      <w:r>
        <w:rPr>
          <w:rtl/>
        </w:rPr>
        <w:t>،</w:t>
      </w:r>
      <w:r w:rsidRPr="005E10CD">
        <w:rPr>
          <w:rtl/>
        </w:rPr>
        <w:t xml:space="preserve"> فركضت وأخذت شيئاً منه ووضعته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في فيها</w:t>
      </w:r>
      <w:r>
        <w:rPr>
          <w:rtl/>
        </w:rPr>
        <w:t>،</w:t>
      </w:r>
      <w:r w:rsidRPr="005E10CD">
        <w:rPr>
          <w:rtl/>
        </w:rPr>
        <w:t xml:space="preserve"> فقال أبو الأسود</w:t>
      </w:r>
      <w:r>
        <w:rPr>
          <w:rtl/>
        </w:rPr>
        <w:t>:</w:t>
      </w:r>
      <w:r w:rsidRPr="005E10CD">
        <w:rPr>
          <w:rtl/>
        </w:rPr>
        <w:t xml:space="preserve"> يا بنيّة ألقيه</w:t>
      </w:r>
      <w:r>
        <w:rPr>
          <w:rtl/>
        </w:rPr>
        <w:t>،</w:t>
      </w:r>
      <w:r w:rsidRPr="005E10CD">
        <w:rPr>
          <w:rtl/>
        </w:rPr>
        <w:t xml:space="preserve"> فإنه سمّ</w:t>
      </w:r>
      <w:r>
        <w:rPr>
          <w:rtl/>
        </w:rPr>
        <w:t>!</w:t>
      </w:r>
      <w:r w:rsidRPr="005E10CD">
        <w:rPr>
          <w:rtl/>
        </w:rPr>
        <w:t xml:space="preserve"> قالت</w:t>
      </w:r>
      <w:r>
        <w:rPr>
          <w:rtl/>
        </w:rPr>
        <w:t>:</w:t>
      </w:r>
      <w:r w:rsidRPr="005E10CD">
        <w:rPr>
          <w:rtl/>
        </w:rPr>
        <w:t xml:space="preserve"> لم</w:t>
      </w:r>
      <w:r>
        <w:rPr>
          <w:rtl/>
        </w:rPr>
        <w:t>؟،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أما عَلِمْتِ أنَّ ابنَ هند أَرسله ليردّنا عن محبة أهل البيت</w:t>
      </w:r>
      <w:r>
        <w:rPr>
          <w:rtl/>
        </w:rPr>
        <w:t>؟</w:t>
      </w:r>
      <w:r w:rsidRPr="005E10CD">
        <w:rPr>
          <w:rtl/>
        </w:rPr>
        <w:t xml:space="preserve"> فألقت ما في فيها</w:t>
      </w:r>
      <w:r>
        <w:rPr>
          <w:rtl/>
        </w:rPr>
        <w:t>،</w:t>
      </w:r>
      <w:r w:rsidRPr="005E10CD">
        <w:rPr>
          <w:rtl/>
        </w:rPr>
        <w:t xml:space="preserve"> وقالت. إلى آخره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وذكر ابن شهرآشوب في مناقبه وجماعة من أهل السير له مرثية في شهادة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أولها</w:t>
      </w:r>
      <w:r>
        <w:rPr>
          <w:rtl/>
        </w:rPr>
        <w:t>:</w:t>
      </w:r>
    </w:p>
    <w:tbl>
      <w:tblPr>
        <w:bidiVisual/>
        <w:tblW w:w="4983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338"/>
        <w:gridCol w:w="3747"/>
      </w:tblGrid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إلا يا عَيْن جُودِي فاسْعِدِينَا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ألا فابْكِي أَمِيرَ ا</w:t>
            </w:r>
            <w:r w:rsidR="00E37D53">
              <w:rPr>
                <w:rtl/>
              </w:rPr>
              <w:t>لمـُ</w:t>
            </w:r>
            <w:r w:rsidRPr="005E10CD">
              <w:rPr>
                <w:rtl/>
              </w:rPr>
              <w:t>ؤْمنِيَا</w:t>
            </w:r>
            <w:r w:rsidRPr="005E217B">
              <w:rPr>
                <w:rStyle w:val="libFootnotenumChar"/>
                <w:rtl/>
              </w:rPr>
              <w:t>(3)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</w:tbl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الأبيات.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وفيها ما يكشف عن حُسن عقيدته</w:t>
      </w:r>
      <w:r>
        <w:rPr>
          <w:rtl/>
        </w:rPr>
        <w:t>،</w:t>
      </w:r>
      <w:r w:rsidRPr="005E10CD">
        <w:rPr>
          <w:rtl/>
        </w:rPr>
        <w:t xml:space="preserve"> وخلوص إيمانه</w:t>
      </w:r>
      <w:r>
        <w:rPr>
          <w:rtl/>
        </w:rPr>
        <w:t>،</w:t>
      </w:r>
      <w:r w:rsidRPr="005E10CD">
        <w:rPr>
          <w:rtl/>
        </w:rPr>
        <w:t xml:space="preserve"> وصافي محبته.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روضة الفضائل</w:t>
      </w:r>
      <w:r>
        <w:rPr>
          <w:rtl/>
        </w:rPr>
        <w:t>،</w:t>
      </w:r>
      <w:r w:rsidRPr="005E10CD">
        <w:rPr>
          <w:rtl/>
        </w:rPr>
        <w:t xml:space="preserve"> بإسناده إلى أبي الأسْود الدُّؤلي</w:t>
      </w:r>
      <w:r>
        <w:rPr>
          <w:rtl/>
        </w:rPr>
        <w:t>،</w:t>
      </w:r>
      <w:r w:rsidRPr="005E10CD">
        <w:rPr>
          <w:rtl/>
        </w:rPr>
        <w:t xml:space="preserve"> عن عمه</w:t>
      </w:r>
      <w:r>
        <w:rPr>
          <w:rtl/>
        </w:rPr>
        <w:t>،</w:t>
      </w:r>
      <w:r w:rsidRPr="005E10CD">
        <w:rPr>
          <w:rtl/>
        </w:rPr>
        <w:t xml:space="preserve"> عن النبي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أنه قال</w:t>
      </w:r>
      <w:r>
        <w:rPr>
          <w:rtl/>
        </w:rPr>
        <w:t>:</w:t>
      </w:r>
      <w:r w:rsidRPr="005E10CD">
        <w:rPr>
          <w:rtl/>
        </w:rPr>
        <w:t xml:space="preserve"> </w:t>
      </w:r>
      <w:r w:rsidR="00E37D53">
        <w:rPr>
          <w:rtl/>
        </w:rPr>
        <w:t>لمـّ</w:t>
      </w:r>
      <w:r w:rsidRPr="005E10CD">
        <w:rPr>
          <w:rtl/>
        </w:rPr>
        <w:t>ا نزلت هذه الآية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وضعت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تفسير أبي الفتوح الرازي 10</w:t>
      </w:r>
      <w:r>
        <w:rPr>
          <w:rtl/>
        </w:rPr>
        <w:t>:</w:t>
      </w:r>
      <w:r w:rsidRPr="005E10CD">
        <w:rPr>
          <w:rtl/>
        </w:rPr>
        <w:t xml:space="preserve"> 164.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مناقب ابن شهرآشوب 3</w:t>
      </w:r>
      <w:r>
        <w:rPr>
          <w:rtl/>
        </w:rPr>
        <w:t>:</w:t>
      </w:r>
      <w:r w:rsidRPr="005E10CD">
        <w:rPr>
          <w:rtl/>
        </w:rPr>
        <w:t xml:space="preserve"> 315</w:t>
      </w:r>
      <w:r>
        <w:rPr>
          <w:rtl/>
        </w:rPr>
        <w:t>،</w:t>
      </w:r>
      <w:r w:rsidRPr="005E10CD">
        <w:rPr>
          <w:rtl/>
        </w:rPr>
        <w:t xml:space="preserve"> وهناك اختلاف في أبيات المرثية</w:t>
      </w:r>
      <w:r>
        <w:rPr>
          <w:rtl/>
        </w:rPr>
        <w:t>،</w:t>
      </w:r>
      <w:r w:rsidRPr="005E10CD">
        <w:rPr>
          <w:rtl/>
        </w:rPr>
        <w:t xml:space="preserve"> وبعض المصادر لم نذكر البيت المذكور فيها</w:t>
      </w:r>
      <w:r>
        <w:rPr>
          <w:rtl/>
        </w:rPr>
        <w:t>،</w:t>
      </w:r>
      <w:r w:rsidRPr="005E10CD">
        <w:rPr>
          <w:rtl/>
        </w:rPr>
        <w:t xml:space="preserve"> مع الاختلاف في نسبتها إلى أبي الأسود.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انظر ديوان أبي الأسود</w:t>
      </w:r>
      <w:r>
        <w:rPr>
          <w:rtl/>
        </w:rPr>
        <w:t>:</w:t>
      </w:r>
      <w:r w:rsidRPr="005E10CD">
        <w:rPr>
          <w:rtl/>
        </w:rPr>
        <w:t xml:space="preserve"> 152 </w:t>
      </w:r>
      <w:r>
        <w:rPr>
          <w:rtl/>
        </w:rPr>
        <w:t>و 2</w:t>
      </w:r>
      <w:r w:rsidRPr="005E10CD">
        <w:rPr>
          <w:rtl/>
        </w:rPr>
        <w:t>92</w:t>
      </w:r>
      <w:r>
        <w:rPr>
          <w:rtl/>
        </w:rPr>
        <w:t>،</w:t>
      </w:r>
      <w:r w:rsidRPr="005E10CD">
        <w:rPr>
          <w:rtl/>
        </w:rPr>
        <w:t xml:space="preserve"> وتاريخ الطبري 5</w:t>
      </w:r>
      <w:r>
        <w:rPr>
          <w:rtl/>
        </w:rPr>
        <w:t>:</w:t>
      </w:r>
      <w:r w:rsidRPr="005E10CD">
        <w:rPr>
          <w:rtl/>
        </w:rPr>
        <w:t xml:space="preserve"> 150</w:t>
      </w:r>
      <w:r>
        <w:rPr>
          <w:rtl/>
        </w:rPr>
        <w:t>،</w:t>
      </w:r>
      <w:r w:rsidRPr="005E10CD">
        <w:rPr>
          <w:rtl/>
        </w:rPr>
        <w:t xml:space="preserve"> والكامل في التاريخ 3</w:t>
      </w:r>
      <w:r>
        <w:rPr>
          <w:rtl/>
        </w:rPr>
        <w:t>:</w:t>
      </w:r>
      <w:r w:rsidRPr="005E10CD">
        <w:rPr>
          <w:rtl/>
        </w:rPr>
        <w:t xml:space="preserve"> 395 كلاهما في وقائع سنة أربعين من الهجرة</w:t>
      </w:r>
      <w:r>
        <w:rPr>
          <w:rtl/>
        </w:rPr>
        <w:t>،</w:t>
      </w:r>
      <w:r w:rsidRPr="005E10CD">
        <w:rPr>
          <w:rtl/>
        </w:rPr>
        <w:t xml:space="preserve"> وأوردها أبو الفرج في الأغاني 12</w:t>
      </w:r>
      <w:r>
        <w:rPr>
          <w:rtl/>
        </w:rPr>
        <w:t>:</w:t>
      </w:r>
      <w:r w:rsidRPr="005E10CD">
        <w:rPr>
          <w:rtl/>
        </w:rPr>
        <w:t xml:space="preserve"> 329 مع نسبتها إلى أبي الأسود</w:t>
      </w:r>
      <w:r>
        <w:rPr>
          <w:rtl/>
        </w:rPr>
        <w:t>،</w:t>
      </w:r>
      <w:r w:rsidRPr="005E10CD">
        <w:rPr>
          <w:rtl/>
        </w:rPr>
        <w:t xml:space="preserve"> لكنه نقلها في مقاتل الطالبيين</w:t>
      </w:r>
      <w:r>
        <w:rPr>
          <w:rtl/>
        </w:rPr>
        <w:t>:</w:t>
      </w:r>
      <w:r w:rsidRPr="005E10CD">
        <w:rPr>
          <w:rtl/>
        </w:rPr>
        <w:t xml:space="preserve"> 43 عن أبي مخنف مع نسبتها إلى أُم الهيثم بنت الأسود النخعية.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5E217B">
        <w:rPr>
          <w:rStyle w:val="libAlaemChar"/>
          <w:rtl/>
        </w:rPr>
        <w:lastRenderedPageBreak/>
        <w:t>(</w:t>
      </w:r>
      <w:r w:rsidRPr="005E217B">
        <w:rPr>
          <w:rStyle w:val="libAieChar"/>
          <w:rtl/>
        </w:rPr>
        <w:t>فَإِمَّا نَذْهَبَنَّ بِكَ فَإِنَّا مِنْهُمْ مُنْتَقِمُونَ</w:t>
      </w:r>
      <w:r w:rsidRPr="005E217B">
        <w:rPr>
          <w:rStyle w:val="libAlaemChar"/>
          <w:rtl/>
        </w:rPr>
        <w:t>)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  <w:lang w:bidi="fa-IR"/>
        </w:rPr>
        <w:t xml:space="preserve"> قال لعلي بن أبي طالب </w:t>
      </w:r>
      <w:r w:rsidRPr="005E217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بذلك أخْبَرني جبرئيل </w:t>
      </w:r>
      <w:r w:rsidRPr="005E217B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رجال أبي علي نقلاً عن العمدة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للشيخ الجليل يحيى بن البطريق الحلّي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أبو الأسود الدؤلي</w:t>
      </w:r>
      <w:r>
        <w:rPr>
          <w:rtl/>
        </w:rPr>
        <w:t>،</w:t>
      </w:r>
      <w:r w:rsidRPr="005E10CD">
        <w:rPr>
          <w:rtl/>
        </w:rPr>
        <w:t xml:space="preserve"> وهو من بعض الفضلاء الفصحاء</w:t>
      </w:r>
      <w:r>
        <w:rPr>
          <w:rtl/>
        </w:rPr>
        <w:t>،</w:t>
      </w:r>
      <w:r w:rsidRPr="005E10CD">
        <w:rPr>
          <w:rtl/>
        </w:rPr>
        <w:t xml:space="preserve"> من الطبقة الاولى في شعراء الإسلام وشيعة أمير المؤمنين علي بن أبي طالب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وأمّا علماء العامّة</w:t>
      </w:r>
      <w:r>
        <w:rPr>
          <w:rtl/>
        </w:rPr>
        <w:t>،</w:t>
      </w:r>
      <w:r w:rsidRPr="005E10CD">
        <w:rPr>
          <w:rtl/>
        </w:rPr>
        <w:t xml:space="preserve"> فوثقوه في رجالهم</w:t>
      </w:r>
      <w:r>
        <w:rPr>
          <w:rtl/>
        </w:rPr>
        <w:t>،</w:t>
      </w:r>
      <w:r w:rsidRPr="005E10CD">
        <w:rPr>
          <w:rtl/>
        </w:rPr>
        <w:t xml:space="preserve"> كابن حجر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والذهبي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ومع ذلك كلّه فعده في البلغة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والوجيزة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من المجاهيل</w:t>
      </w:r>
      <w:r>
        <w:rPr>
          <w:rtl/>
        </w:rPr>
        <w:t>،</w:t>
      </w:r>
      <w:r w:rsidRPr="005E10CD">
        <w:rPr>
          <w:rtl/>
        </w:rPr>
        <w:t xml:space="preserve"> وفيه من الغرابة ما لا يخفى</w:t>
      </w:r>
      <w:r>
        <w:rPr>
          <w:rtl/>
        </w:rPr>
        <w:t>؟!</w:t>
      </w:r>
    </w:p>
    <w:p w:rsidR="005E217B" w:rsidRDefault="005E217B" w:rsidP="004D6011">
      <w:pPr>
        <w:pStyle w:val="Heading3"/>
        <w:rPr>
          <w:rtl/>
        </w:rPr>
      </w:pPr>
      <w:bookmarkStart w:id="331" w:name="_Toc394925545"/>
      <w:r w:rsidRPr="00543F90">
        <w:rPr>
          <w:rtl/>
        </w:rPr>
        <w:t>[1374] ظُهَيْر بن عُمارة البَارِقيّ</w:t>
      </w:r>
      <w:r>
        <w:rPr>
          <w:rtl/>
        </w:rPr>
        <w:t>:</w:t>
      </w:r>
      <w:bookmarkEnd w:id="3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32" w:name="_Toc394925546"/>
      <w:r w:rsidRPr="00543F90">
        <w:rPr>
          <w:rtl/>
        </w:rPr>
        <w:t>[1375] ظُهَيْر</w:t>
      </w:r>
      <w:r>
        <w:rPr>
          <w:rtl/>
        </w:rPr>
        <w:t>:</w:t>
      </w:r>
      <w:bookmarkEnd w:id="3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والد الحكم بن ظُهَيْر الفَزَارِيّ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الزخرف</w:t>
      </w:r>
      <w:r>
        <w:rPr>
          <w:rtl/>
        </w:rPr>
        <w:t>:</w:t>
      </w:r>
      <w:r w:rsidRPr="005E10CD">
        <w:rPr>
          <w:rtl/>
        </w:rPr>
        <w:t xml:space="preserve"> 43 /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روضة الفضائل / مخطوط</w:t>
      </w:r>
      <w:r>
        <w:rPr>
          <w:rtl/>
        </w:rPr>
        <w:t>:</w:t>
      </w:r>
      <w:r w:rsidRPr="005E10CD">
        <w:rPr>
          <w:rtl/>
        </w:rPr>
        <w:t xml:space="preserve"> ورقة 142 / ب.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العمدة</w:t>
      </w:r>
      <w:r>
        <w:rPr>
          <w:rtl/>
        </w:rPr>
        <w:t>:</w:t>
      </w:r>
      <w:r w:rsidRPr="005E10CD">
        <w:rPr>
          <w:rtl/>
        </w:rPr>
        <w:t xml:space="preserve">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منتهى المقال</w:t>
      </w:r>
      <w:r>
        <w:rPr>
          <w:rtl/>
        </w:rPr>
        <w:t>:</w:t>
      </w:r>
      <w:r w:rsidRPr="005E10CD">
        <w:rPr>
          <w:rtl/>
        </w:rPr>
        <w:t xml:space="preserve"> 337.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تقريب التهذيب 2</w:t>
      </w:r>
      <w:r>
        <w:rPr>
          <w:rtl/>
        </w:rPr>
        <w:t>:</w:t>
      </w:r>
      <w:r w:rsidRPr="005E10CD">
        <w:rPr>
          <w:rtl/>
        </w:rPr>
        <w:t xml:space="preserve"> 391 / 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الكاشف 3</w:t>
      </w:r>
      <w:r>
        <w:rPr>
          <w:rtl/>
        </w:rPr>
        <w:t>:</w:t>
      </w:r>
      <w:r w:rsidRPr="005E10CD">
        <w:rPr>
          <w:rtl/>
        </w:rPr>
        <w:t xml:space="preserve"> 371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لم يذكره صاحب البلغة</w:t>
      </w:r>
      <w:r>
        <w:rPr>
          <w:rtl/>
        </w:rPr>
        <w:t>،</w:t>
      </w:r>
      <w:r w:rsidRPr="005E10CD">
        <w:rPr>
          <w:rtl/>
        </w:rPr>
        <w:t xml:space="preserve"> لا لأنه من المجاهيل كما هو منهجه في ترك التعرض للضعفاء والمجاهيل</w:t>
      </w:r>
      <w:r>
        <w:rPr>
          <w:rtl/>
        </w:rPr>
        <w:t>،</w:t>
      </w:r>
      <w:r w:rsidRPr="005E10CD">
        <w:rPr>
          <w:rtl/>
        </w:rPr>
        <w:t xml:space="preserve"> وإنما للسبب المذكور في الهامش الأخير من ترجمة الطرماح ابن عدي المتقدم آنفاً في هذه الفائدة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الوجيزة للمجلسي</w:t>
      </w:r>
      <w:r>
        <w:rPr>
          <w:rtl/>
        </w:rPr>
        <w:t>:</w:t>
      </w:r>
      <w:r w:rsidRPr="005E10CD">
        <w:rPr>
          <w:rtl/>
        </w:rPr>
        <w:t xml:space="preserve">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222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222 / 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333" w:name="_Toc394925547"/>
      <w:r w:rsidRPr="005E10CD">
        <w:rPr>
          <w:rtl/>
        </w:rPr>
        <w:lastRenderedPageBreak/>
        <w:t>باب العين</w:t>
      </w:r>
      <w:bookmarkEnd w:id="333"/>
    </w:p>
    <w:p w:rsidR="005E217B" w:rsidRDefault="005E217B" w:rsidP="004D6011">
      <w:pPr>
        <w:pStyle w:val="Heading3"/>
        <w:rPr>
          <w:rtl/>
        </w:rPr>
      </w:pPr>
      <w:bookmarkStart w:id="334" w:name="_Toc394925548"/>
      <w:r w:rsidRPr="00543F90">
        <w:rPr>
          <w:rtl/>
        </w:rPr>
        <w:t>[1376] عَابِس بن أبي شَبيب الشاكِري</w:t>
      </w:r>
      <w:r>
        <w:rPr>
          <w:rtl/>
        </w:rPr>
        <w:t>:</w:t>
      </w:r>
      <w:bookmarkEnd w:id="3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رجل الشيخ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وهو من الشهداء في الطف</w:t>
      </w:r>
      <w:r>
        <w:rPr>
          <w:rtl/>
        </w:rPr>
        <w:t>،</w:t>
      </w:r>
      <w:r w:rsidRPr="005E10CD">
        <w:rPr>
          <w:rtl/>
        </w:rPr>
        <w:t xml:space="preserve"> ولكنّ الموجود في المقاتل</w:t>
      </w:r>
      <w:r>
        <w:rPr>
          <w:rtl/>
        </w:rPr>
        <w:t>،</w:t>
      </w:r>
      <w:r w:rsidRPr="005E10CD">
        <w:rPr>
          <w:rtl/>
        </w:rPr>
        <w:t xml:space="preserve"> وفي أكثر نسخ زيارة الشهداء</w:t>
      </w:r>
      <w:r>
        <w:rPr>
          <w:rtl/>
        </w:rPr>
        <w:t>:</w:t>
      </w:r>
      <w:r w:rsidRPr="005E10CD">
        <w:rPr>
          <w:rtl/>
        </w:rPr>
        <w:t xml:space="preserve"> عابس بن شبيب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بعض نسخ الزيارة</w:t>
      </w:r>
      <w:r>
        <w:rPr>
          <w:rtl/>
        </w:rPr>
        <w:t>،</w:t>
      </w:r>
      <w:r w:rsidRPr="005E10CD">
        <w:rPr>
          <w:rtl/>
        </w:rPr>
        <w:t xml:space="preserve"> كما في رجال الشيخ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35" w:name="_Toc394925549"/>
      <w:r w:rsidRPr="00543F90">
        <w:rPr>
          <w:rtl/>
        </w:rPr>
        <w:t>[1377] عَاصِم بن ثَابِت بن الأفْلَج</w:t>
      </w:r>
      <w:r>
        <w:rPr>
          <w:rtl/>
        </w:rPr>
        <w:t>:</w:t>
      </w:r>
      <w:bookmarkEnd w:id="3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الرسول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في رجال الشيخ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هو الملقب بحَمِيِّ الدَّبْر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</w:t>
      </w:r>
      <w:r w:rsidR="00E37D53">
        <w:rPr>
          <w:rtl/>
        </w:rPr>
        <w:t>لمـّ</w:t>
      </w:r>
      <w:r w:rsidRPr="005E10CD">
        <w:rPr>
          <w:rtl/>
        </w:rPr>
        <w:t xml:space="preserve">ا بعثه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مع جماعة هو رئيسهم في غزوة ذات الرَّجِيع</w:t>
      </w:r>
      <w:r>
        <w:rPr>
          <w:rtl/>
        </w:rPr>
        <w:t>،</w:t>
      </w:r>
      <w:r w:rsidRPr="005E10CD">
        <w:rPr>
          <w:rtl/>
        </w:rPr>
        <w:t xml:space="preserve"> فقتلهم هُذَيل كما هو مذكور في التفاسير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في تفسير قوله تعالى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وَمِنَ النَّاسِ مَنْ يُعْجِبُكَ قَوْلُهُ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الآية.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المناقب</w:t>
      </w:r>
      <w:r>
        <w:rPr>
          <w:rtl/>
        </w:rPr>
        <w:t>،</w:t>
      </w:r>
      <w:r w:rsidRPr="005E10CD">
        <w:rPr>
          <w:rtl/>
        </w:rPr>
        <w:t xml:space="preserve"> وإعلام الورى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وغيرها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وفي القصة</w:t>
      </w:r>
      <w:r>
        <w:rPr>
          <w:rtl/>
        </w:rPr>
        <w:t>:</w:t>
      </w:r>
      <w:r w:rsidRPr="005E10CD">
        <w:rPr>
          <w:rtl/>
        </w:rPr>
        <w:t xml:space="preserve"> ان هَذيلاً </w:t>
      </w:r>
      <w:r w:rsidR="00E37D53">
        <w:rPr>
          <w:rtl/>
        </w:rPr>
        <w:t>لمـّ</w:t>
      </w:r>
      <w:r w:rsidRPr="005E10CD">
        <w:rPr>
          <w:rtl/>
        </w:rPr>
        <w:t>ا أرادوا قتل عاصم</w:t>
      </w:r>
      <w:r>
        <w:rPr>
          <w:rtl/>
        </w:rPr>
        <w:t>،</w:t>
      </w:r>
      <w:r w:rsidRPr="005E10CD">
        <w:rPr>
          <w:rtl/>
        </w:rPr>
        <w:t xml:space="preserve"> وكان معه سبعة نبال</w:t>
      </w:r>
      <w:r>
        <w:rPr>
          <w:rtl/>
        </w:rPr>
        <w:t>،</w:t>
      </w:r>
      <w:r w:rsidRPr="005E10CD">
        <w:rPr>
          <w:rtl/>
        </w:rPr>
        <w:t xml:space="preserve"> قتل بكلّ واحدٍ واحداً من كبارهم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78 /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كما في إقبال الأعمال</w:t>
      </w:r>
      <w:r>
        <w:rPr>
          <w:rtl/>
        </w:rPr>
        <w:t>:</w:t>
      </w:r>
      <w:r w:rsidRPr="005E10CD">
        <w:rPr>
          <w:rtl/>
        </w:rPr>
        <w:t xml:space="preserve"> 577 </w:t>
      </w:r>
      <w:r>
        <w:rPr>
          <w:rtl/>
        </w:rPr>
        <w:t>و 7</w:t>
      </w:r>
      <w:r w:rsidRPr="005E10CD">
        <w:rPr>
          <w:rtl/>
        </w:rPr>
        <w:t>14</w:t>
      </w:r>
      <w:r>
        <w:rPr>
          <w:rtl/>
        </w:rPr>
        <w:t>،</w:t>
      </w:r>
      <w:r w:rsidRPr="005E10CD">
        <w:rPr>
          <w:rtl/>
        </w:rPr>
        <w:t xml:space="preserve"> وبحار الأنوار</w:t>
      </w:r>
      <w:r>
        <w:rPr>
          <w:rtl/>
        </w:rPr>
        <w:t>:</w:t>
      </w:r>
      <w:r w:rsidRPr="005E10CD">
        <w:rPr>
          <w:rtl/>
        </w:rPr>
        <w:t xml:space="preserve"> 101 / 273.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لم نجده في النسخ المتوفرة</w:t>
      </w:r>
      <w:r>
        <w:rPr>
          <w:rtl/>
        </w:rPr>
        <w:t>:</w:t>
      </w:r>
      <w:r w:rsidRPr="005E10CD">
        <w:rPr>
          <w:rtl/>
        </w:rPr>
        <w:t xml:space="preserve"> بين أيدينا.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 / 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حاشية الأصل والحجرية</w:t>
      </w:r>
      <w:r>
        <w:rPr>
          <w:rtl/>
        </w:rPr>
        <w:t>:</w:t>
      </w:r>
      <w:r w:rsidRPr="005E10CD">
        <w:rPr>
          <w:rtl/>
        </w:rPr>
        <w:t xml:space="preserve"> « الدَّبْرُ</w:t>
      </w:r>
      <w:r>
        <w:rPr>
          <w:rtl/>
        </w:rPr>
        <w:t>:</w:t>
      </w:r>
      <w:r w:rsidRPr="005E10CD">
        <w:rPr>
          <w:rtl/>
        </w:rPr>
        <w:t xml:space="preserve"> جماعة النحل »</w:t>
      </w:r>
      <w:r>
        <w:rPr>
          <w:rtl/>
        </w:rPr>
        <w:t>.</w:t>
      </w:r>
      <w:r w:rsidRPr="005E10CD">
        <w:rPr>
          <w:rtl/>
        </w:rPr>
        <w:t xml:space="preserve"> وفي الصحاح 2</w:t>
      </w:r>
      <w:r>
        <w:rPr>
          <w:rtl/>
        </w:rPr>
        <w:t>:</w:t>
      </w:r>
      <w:r w:rsidRPr="005E10CD">
        <w:rPr>
          <w:rtl/>
        </w:rPr>
        <w:t xml:space="preserve"> 652 في مادة </w:t>
      </w:r>
      <w:r>
        <w:rPr>
          <w:rtl/>
        </w:rPr>
        <w:t>(</w:t>
      </w:r>
      <w:r w:rsidRPr="005E10CD">
        <w:rPr>
          <w:rtl/>
        </w:rPr>
        <w:t>دَبَرَ</w:t>
      </w:r>
      <w:r>
        <w:rPr>
          <w:rtl/>
        </w:rPr>
        <w:t>):</w:t>
      </w:r>
      <w:r w:rsidRPr="005E10CD">
        <w:rPr>
          <w:rtl/>
        </w:rPr>
        <w:t xml:space="preserve"> « الدَّبْرُ</w:t>
      </w:r>
      <w:r>
        <w:rPr>
          <w:rtl/>
        </w:rPr>
        <w:t>:</w:t>
      </w:r>
      <w:r w:rsidRPr="005E10CD">
        <w:rPr>
          <w:rtl/>
        </w:rPr>
        <w:t xml:space="preserve"> بالفتح</w:t>
      </w:r>
      <w:r>
        <w:rPr>
          <w:rtl/>
        </w:rPr>
        <w:t>،</w:t>
      </w:r>
      <w:r w:rsidRPr="005E10CD">
        <w:rPr>
          <w:rtl/>
        </w:rPr>
        <w:t xml:space="preserve"> جماعة النحل</w:t>
      </w:r>
      <w:r>
        <w:rPr>
          <w:rtl/>
        </w:rPr>
        <w:t>،</w:t>
      </w:r>
      <w:r w:rsidRPr="005E10CD">
        <w:rPr>
          <w:rtl/>
        </w:rPr>
        <w:t xml:space="preserve"> ويقال أيضاً للزنابير</w:t>
      </w:r>
      <w:r>
        <w:rPr>
          <w:rtl/>
        </w:rPr>
        <w:t>:</w:t>
      </w:r>
      <w:r w:rsidRPr="005E10CD">
        <w:rPr>
          <w:rtl/>
        </w:rPr>
        <w:t xml:space="preserve"> دَبْرٌ</w:t>
      </w:r>
      <w:r>
        <w:rPr>
          <w:rtl/>
        </w:rPr>
        <w:t>،</w:t>
      </w:r>
      <w:r w:rsidRPr="005E10CD">
        <w:rPr>
          <w:rtl/>
        </w:rPr>
        <w:t xml:space="preserve"> ومنه قيل لعاصم بن ثابت الأنصاري</w:t>
      </w:r>
      <w:r>
        <w:rPr>
          <w:rtl/>
        </w:rPr>
        <w:t>:</w:t>
      </w:r>
      <w:r w:rsidRPr="005E10CD">
        <w:rPr>
          <w:rtl/>
        </w:rPr>
        <w:t xml:space="preserve"> حَمِيُّ الدَّبْرِ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تفسير أبي الفتوح الرازي </w:t>
      </w:r>
      <w:r>
        <w:rPr>
          <w:rtl/>
        </w:rPr>
        <w:t>(</w:t>
      </w:r>
      <w:r w:rsidRPr="005E10CD">
        <w:rPr>
          <w:rtl/>
        </w:rPr>
        <w:t>فارسي</w:t>
      </w:r>
      <w:r>
        <w:rPr>
          <w:rtl/>
        </w:rPr>
        <w:t>)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140.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البقرة</w:t>
      </w:r>
      <w:r>
        <w:rPr>
          <w:rtl/>
        </w:rPr>
        <w:t>:</w:t>
      </w:r>
      <w:r w:rsidRPr="005E10CD">
        <w:rPr>
          <w:rtl/>
        </w:rPr>
        <w:t xml:space="preserve"> 2 / 204.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إعلام الورى</w:t>
      </w:r>
      <w:r>
        <w:rPr>
          <w:rtl/>
        </w:rPr>
        <w:t>:</w:t>
      </w:r>
      <w:r w:rsidRPr="005E10CD">
        <w:rPr>
          <w:rtl/>
        </w:rPr>
        <w:t xml:space="preserve"> 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كالمغازي للواقدي</w:t>
      </w:r>
      <w:r>
        <w:rPr>
          <w:rtl/>
        </w:rPr>
        <w:t>:</w:t>
      </w:r>
      <w:r w:rsidRPr="005E10CD">
        <w:rPr>
          <w:rtl/>
        </w:rPr>
        <w:t xml:space="preserve"> 355 356.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قال</w:t>
      </w:r>
      <w:r>
        <w:rPr>
          <w:rtl/>
        </w:rPr>
        <w:t>:</w:t>
      </w:r>
      <w:r w:rsidRPr="005E10CD">
        <w:rPr>
          <w:rtl/>
        </w:rPr>
        <w:t xml:space="preserve"> اللهم إنّي حميت دينك صدر النهار</w:t>
      </w:r>
      <w:r>
        <w:rPr>
          <w:rtl/>
        </w:rPr>
        <w:t>،</w:t>
      </w:r>
      <w:r w:rsidRPr="005E10CD">
        <w:rPr>
          <w:rtl/>
        </w:rPr>
        <w:t xml:space="preserve"> فاحْمِ لَحْمي آخر النهار</w:t>
      </w:r>
      <w:r>
        <w:rPr>
          <w:rtl/>
        </w:rPr>
        <w:t>،</w:t>
      </w:r>
      <w:r w:rsidRPr="005E10CD">
        <w:rPr>
          <w:rtl/>
        </w:rPr>
        <w:t xml:space="preserve"> فلمّا قتلوه أرادوا رأسه ليبيعوه من سُلافة بنت سعد</w:t>
      </w:r>
      <w:r>
        <w:rPr>
          <w:rtl/>
        </w:rPr>
        <w:t>،</w:t>
      </w:r>
      <w:r w:rsidRPr="005E10CD">
        <w:rPr>
          <w:rtl/>
        </w:rPr>
        <w:t xml:space="preserve"> وقد كانت نذرت حين أُصيب ابناها بأُحد</w:t>
      </w:r>
      <w:r>
        <w:rPr>
          <w:rtl/>
        </w:rPr>
        <w:t>،</w:t>
      </w:r>
      <w:r w:rsidRPr="005E10CD">
        <w:rPr>
          <w:rtl/>
        </w:rPr>
        <w:t xml:space="preserve"> قتلهما عاصم</w:t>
      </w:r>
      <w:r>
        <w:rPr>
          <w:rtl/>
        </w:rPr>
        <w:t>،</w:t>
      </w:r>
      <w:r w:rsidRPr="005E10CD">
        <w:rPr>
          <w:rtl/>
        </w:rPr>
        <w:t xml:space="preserve"> لئن قدرت على رأسه لنشربنَّ في قِحْفه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الخمر</w:t>
      </w:r>
      <w:r>
        <w:rPr>
          <w:rtl/>
        </w:rPr>
        <w:t>،</w:t>
      </w:r>
      <w:r w:rsidRPr="005E10CD">
        <w:rPr>
          <w:rtl/>
        </w:rPr>
        <w:t xml:space="preserve"> فمنعهم الدَّبْرُ</w:t>
      </w:r>
      <w:r>
        <w:rPr>
          <w:rtl/>
        </w:rPr>
        <w:t>،</w:t>
      </w:r>
      <w:r w:rsidRPr="005E10CD">
        <w:rPr>
          <w:rtl/>
        </w:rPr>
        <w:t xml:space="preserve"> فلمّا حالت بينهم وبينه</w:t>
      </w:r>
      <w:r>
        <w:rPr>
          <w:rtl/>
        </w:rPr>
        <w:t>،</w:t>
      </w:r>
      <w:r w:rsidRPr="005E10CD">
        <w:rPr>
          <w:rtl/>
        </w:rPr>
        <w:t xml:space="preserve"> قالوا</w:t>
      </w:r>
      <w:r>
        <w:rPr>
          <w:rtl/>
        </w:rPr>
        <w:t>:</w:t>
      </w:r>
      <w:r w:rsidRPr="005E10CD">
        <w:rPr>
          <w:rtl/>
        </w:rPr>
        <w:t xml:space="preserve"> دعوه حتى نمسي</w:t>
      </w:r>
      <w:r>
        <w:rPr>
          <w:rtl/>
        </w:rPr>
        <w:t>،</w:t>
      </w:r>
      <w:r w:rsidRPr="005E10CD">
        <w:rPr>
          <w:rtl/>
        </w:rPr>
        <w:t xml:space="preserve"> فتذهب عنه</w:t>
      </w:r>
      <w:r>
        <w:rPr>
          <w:rtl/>
        </w:rPr>
        <w:t>،</w:t>
      </w:r>
      <w:r w:rsidRPr="005E10CD">
        <w:rPr>
          <w:rtl/>
        </w:rPr>
        <w:t xml:space="preserve"> فبعث الله الوادي</w:t>
      </w:r>
      <w:r>
        <w:rPr>
          <w:rtl/>
        </w:rPr>
        <w:t>،</w:t>
      </w:r>
      <w:r w:rsidRPr="005E10CD">
        <w:rPr>
          <w:rtl/>
        </w:rPr>
        <w:t xml:space="preserve"> فأحتمل السيل عاصماً</w:t>
      </w:r>
      <w:r>
        <w:rPr>
          <w:rtl/>
        </w:rPr>
        <w:t>،</w:t>
      </w:r>
      <w:r w:rsidRPr="005E10CD">
        <w:rPr>
          <w:rtl/>
        </w:rPr>
        <w:t xml:space="preserve"> فذهب به</w:t>
      </w:r>
      <w:r>
        <w:rPr>
          <w:rtl/>
        </w:rPr>
        <w:t>،</w:t>
      </w:r>
      <w:r w:rsidRPr="005E10CD">
        <w:rPr>
          <w:rtl/>
        </w:rPr>
        <w:t xml:space="preserve"> وقد كان عاصم أعطى الله عهداً أن لا يمسّ مشركاً ولا يمسّه مشرك أبداً في حياته</w:t>
      </w:r>
      <w:r>
        <w:rPr>
          <w:rtl/>
        </w:rPr>
        <w:t>،</w:t>
      </w:r>
      <w:r w:rsidRPr="005E10CD">
        <w:rPr>
          <w:rtl/>
        </w:rPr>
        <w:t xml:space="preserve"> ولذا سمّي</w:t>
      </w:r>
      <w:r>
        <w:rPr>
          <w:rtl/>
        </w:rPr>
        <w:t>:</w:t>
      </w:r>
      <w:r w:rsidRPr="005E10CD">
        <w:rPr>
          <w:rtl/>
        </w:rPr>
        <w:t xml:space="preserve"> حَمِيُّ الدَّبْر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36" w:name="_Toc394925550"/>
      <w:r w:rsidRPr="00543F90">
        <w:rPr>
          <w:rtl/>
        </w:rPr>
        <w:t>[1378] عَاصِمُ بن حَفْص الكُوفِيُّ</w:t>
      </w:r>
      <w:r>
        <w:rPr>
          <w:rtl/>
        </w:rPr>
        <w:t>:</w:t>
      </w:r>
      <w:bookmarkEnd w:id="3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عَمْرو الوَابِشي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37" w:name="_Toc394925551"/>
      <w:r w:rsidRPr="00543F90">
        <w:rPr>
          <w:rtl/>
        </w:rPr>
        <w:t>[1379] عَاصِمُ بن زُكَيْر الحَنَفي</w:t>
      </w:r>
      <w:r>
        <w:rPr>
          <w:rtl/>
        </w:rPr>
        <w:t>:</w:t>
      </w:r>
      <w:bookmarkEnd w:id="3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</w:p>
    <w:p w:rsidR="005E217B" w:rsidRDefault="005E217B" w:rsidP="004D6011">
      <w:pPr>
        <w:pStyle w:val="Heading3"/>
        <w:rPr>
          <w:rtl/>
        </w:rPr>
      </w:pPr>
      <w:bookmarkStart w:id="338" w:name="_Toc394925552"/>
      <w:r w:rsidRPr="00543F90">
        <w:rPr>
          <w:rtl/>
        </w:rPr>
        <w:t>[1380] عَاصِمُ بن محمّد الكُوفِيُّ</w:t>
      </w:r>
      <w:r>
        <w:rPr>
          <w:rtl/>
        </w:rPr>
        <w:t>:</w:t>
      </w:r>
      <w:bookmarkEnd w:id="3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</w:p>
    <w:p w:rsidR="005E217B" w:rsidRDefault="005E217B" w:rsidP="004D6011">
      <w:pPr>
        <w:pStyle w:val="Heading3"/>
        <w:rPr>
          <w:rtl/>
        </w:rPr>
      </w:pPr>
      <w:bookmarkStart w:id="339" w:name="_Toc394925553"/>
      <w:r w:rsidRPr="00543F90">
        <w:rPr>
          <w:rtl/>
        </w:rPr>
        <w:t>[1381] عَاصِمُ بن واقِد ا</w:t>
      </w:r>
      <w:r w:rsidR="00E37D53">
        <w:rPr>
          <w:rtl/>
        </w:rPr>
        <w:t>لمـُ</w:t>
      </w:r>
      <w:r w:rsidRPr="00543F90">
        <w:rPr>
          <w:rtl/>
        </w:rPr>
        <w:t>زنِيّ</w:t>
      </w:r>
      <w:r>
        <w:rPr>
          <w:rtl/>
        </w:rPr>
        <w:t>:</w:t>
      </w:r>
      <w:bookmarkEnd w:id="3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40" w:name="_Toc394925554"/>
      <w:r w:rsidRPr="00543F90">
        <w:rPr>
          <w:rtl/>
        </w:rPr>
        <w:t>[1382] عَامِرُ بن حَمِيد الحَضْرَمِيّ</w:t>
      </w:r>
      <w:r>
        <w:rPr>
          <w:rtl/>
        </w:rPr>
        <w:t>:</w:t>
      </w:r>
      <w:bookmarkEnd w:id="3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القِحْف</w:t>
      </w:r>
      <w:r>
        <w:rPr>
          <w:rtl/>
        </w:rPr>
        <w:t>:</w:t>
      </w:r>
      <w:r w:rsidRPr="005E10CD">
        <w:rPr>
          <w:rtl/>
        </w:rPr>
        <w:t xml:space="preserve"> العظم الذي فوق الدماغ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الصحاح 4</w:t>
      </w:r>
      <w:r>
        <w:rPr>
          <w:rtl/>
        </w:rPr>
        <w:t>:</w:t>
      </w:r>
      <w:r w:rsidRPr="005E10CD">
        <w:rPr>
          <w:rtl/>
        </w:rPr>
        <w:t xml:space="preserve"> 1413 قحف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المناقب لابن شهرآشوب</w:t>
      </w:r>
      <w:r>
        <w:rPr>
          <w:rtl/>
        </w:rPr>
        <w:t>:</w:t>
      </w:r>
      <w:r w:rsidRPr="005E10CD">
        <w:rPr>
          <w:rtl/>
        </w:rPr>
        <w:t xml:space="preserve"> 1 / 194.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263 / 657.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263 / 654.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263 / 655.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262 / 652.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255 / 519.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41" w:name="_Toc394925555"/>
      <w:r w:rsidRPr="00543F90">
        <w:rPr>
          <w:rtl/>
        </w:rPr>
        <w:lastRenderedPageBreak/>
        <w:t>[1383] عَامِر بن السبْط التَّميمِيّ الخِزَامِي</w:t>
      </w:r>
      <w:r>
        <w:rPr>
          <w:rtl/>
        </w:rPr>
        <w:t>:</w:t>
      </w:r>
      <w:bookmarkEnd w:id="3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42" w:name="_Toc394925556"/>
      <w:r w:rsidRPr="00543F90">
        <w:rPr>
          <w:rtl/>
        </w:rPr>
        <w:t>[1384] عَامِرُ بن سَلَمَة البَكْرِيّ</w:t>
      </w:r>
      <w:r>
        <w:rPr>
          <w:rtl/>
        </w:rPr>
        <w:t>:</w:t>
      </w:r>
      <w:bookmarkEnd w:id="3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43" w:name="_Toc394925557"/>
      <w:r w:rsidRPr="00543F90">
        <w:rPr>
          <w:rtl/>
        </w:rPr>
        <w:t>[1385] عَامِرُ بن سُويد الحَجُوجيّ</w:t>
      </w:r>
      <w:r>
        <w:rPr>
          <w:rtl/>
        </w:rPr>
        <w:t>:</w:t>
      </w:r>
      <w:bookmarkEnd w:id="3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44" w:name="_Toc394925558"/>
      <w:r w:rsidRPr="00543F90">
        <w:rPr>
          <w:rtl/>
        </w:rPr>
        <w:t>[1386] عَامِرُ بن عُمَيْر</w:t>
      </w:r>
      <w:r>
        <w:rPr>
          <w:rtl/>
        </w:rPr>
        <w:t>:</w:t>
      </w:r>
      <w:bookmarkEnd w:id="3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45" w:name="_Toc394925559"/>
      <w:r w:rsidRPr="00543F90">
        <w:rPr>
          <w:rtl/>
        </w:rPr>
        <w:t>[1387] عَامِرُ بن عَمِيَرة</w:t>
      </w:r>
      <w:r>
        <w:rPr>
          <w:rtl/>
        </w:rPr>
        <w:t>:</w:t>
      </w:r>
      <w:bookmarkEnd w:id="3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مُسكان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ما يجزي من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حجّة الإسلام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46" w:name="_Toc394925560"/>
      <w:r w:rsidRPr="00543F90">
        <w:rPr>
          <w:rtl/>
        </w:rPr>
        <w:t>[1388] عَامِرُ بن نُعَيم القُمِيّ</w:t>
      </w:r>
      <w:r>
        <w:rPr>
          <w:rtl/>
        </w:rPr>
        <w:t>:</w:t>
      </w:r>
      <w:bookmarkEnd w:id="3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كتاب معتمد في مشيخة الفقيه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ابن أبي عُمَيْر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حماد بن عثمان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ما تجوز الصلاة فيه من اللباس</w:t>
      </w:r>
      <w:r>
        <w:rPr>
          <w:rtl/>
        </w:rPr>
        <w:t>،</w:t>
      </w:r>
      <w:r w:rsidRPr="005E10CD">
        <w:rPr>
          <w:rtl/>
        </w:rPr>
        <w:t xml:space="preserve"> من أبواب الزيادات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255 / 515.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255 / 520.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النسخة المطبوعة من رجال الشيخ خالية منه</w:t>
      </w:r>
      <w:r>
        <w:rPr>
          <w:rtl/>
        </w:rPr>
        <w:t>،</w:t>
      </w:r>
      <w:r w:rsidRPr="005E10CD">
        <w:rPr>
          <w:rtl/>
        </w:rPr>
        <w:t xml:space="preserve"> بل نسبه إلى رجال الشيخ في الوسيط</w:t>
      </w:r>
      <w:r>
        <w:rPr>
          <w:rtl/>
        </w:rPr>
        <w:t>:</w:t>
      </w:r>
      <w:r w:rsidRPr="005E10CD">
        <w:rPr>
          <w:rtl/>
        </w:rPr>
        <w:t xml:space="preserve"> 124</w:t>
      </w:r>
      <w:r>
        <w:rPr>
          <w:rtl/>
        </w:rPr>
        <w:t>،</w:t>
      </w:r>
      <w:r w:rsidRPr="005E10CD">
        <w:rPr>
          <w:rtl/>
        </w:rPr>
        <w:t xml:space="preserve"> ومثله في جامع الرواة 1</w:t>
      </w:r>
      <w:r>
        <w:rPr>
          <w:rtl/>
        </w:rPr>
        <w:t>:</w:t>
      </w:r>
      <w:r w:rsidRPr="005E10CD">
        <w:rPr>
          <w:rtl/>
        </w:rPr>
        <w:t xml:space="preserve"> 427</w:t>
      </w:r>
      <w:r>
        <w:rPr>
          <w:rtl/>
        </w:rPr>
        <w:t>،</w:t>
      </w:r>
      <w:r w:rsidRPr="005E10CD">
        <w:rPr>
          <w:rtl/>
        </w:rPr>
        <w:t xml:space="preserve"> وعدّه في أصحاب الإمام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255 / 518.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4</w:t>
      </w:r>
      <w:r>
        <w:rPr>
          <w:rtl/>
        </w:rPr>
        <w:t>:</w:t>
      </w:r>
      <w:r w:rsidRPr="005E10CD">
        <w:rPr>
          <w:rtl/>
        </w:rPr>
        <w:t xml:space="preserve"> 277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الفقيه 4</w:t>
      </w:r>
      <w:r>
        <w:rPr>
          <w:rtl/>
        </w:rPr>
        <w:t>:</w:t>
      </w:r>
      <w:r w:rsidRPr="005E10CD">
        <w:rPr>
          <w:rtl/>
        </w:rPr>
        <w:t xml:space="preserve"> 38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2</w:t>
      </w:r>
      <w:r>
        <w:rPr>
          <w:rtl/>
        </w:rPr>
        <w:t>:</w:t>
      </w:r>
      <w:r w:rsidRPr="005E10CD">
        <w:rPr>
          <w:rtl/>
        </w:rPr>
        <w:t xml:space="preserve"> 374 / 1556.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47" w:name="_Toc394925561"/>
      <w:r w:rsidRPr="00543F90">
        <w:rPr>
          <w:rtl/>
        </w:rPr>
        <w:lastRenderedPageBreak/>
        <w:t>[1389] عائِذُ بن حَبِيب</w:t>
      </w:r>
      <w:r>
        <w:rPr>
          <w:rtl/>
        </w:rPr>
        <w:t>:</w:t>
      </w:r>
      <w:bookmarkEnd w:id="3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أحْمَد</w:t>
      </w:r>
      <w:r>
        <w:rPr>
          <w:rtl/>
        </w:rPr>
        <w:t>،</w:t>
      </w:r>
      <w:r w:rsidRPr="005E10CD">
        <w:rPr>
          <w:rtl/>
        </w:rPr>
        <w:t xml:space="preserve"> العَبْسِي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48" w:name="_Toc394925562"/>
      <w:r w:rsidRPr="00543F90">
        <w:rPr>
          <w:rtl/>
        </w:rPr>
        <w:t>[1390] عَائِذُ بن حَبِيب الأحْمَسِيّ</w:t>
      </w:r>
      <w:r>
        <w:rPr>
          <w:rtl/>
        </w:rPr>
        <w:t>:</w:t>
      </w:r>
      <w:bookmarkEnd w:id="3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كتاب معتمد في مشيخة الفقيه</w:t>
      </w:r>
      <w:r>
        <w:rPr>
          <w:rtl/>
        </w:rPr>
        <w:t>،</w:t>
      </w:r>
      <w:r w:rsidRPr="005E10CD">
        <w:rPr>
          <w:rtl/>
        </w:rPr>
        <w:t xml:space="preserve"> يرويه عنه في الصحيح فضالة بن أيّوب</w:t>
      </w:r>
      <w:r>
        <w:rPr>
          <w:rtl/>
        </w:rPr>
        <w:t>،</w:t>
      </w:r>
      <w:r w:rsidRPr="005E10CD">
        <w:rPr>
          <w:rtl/>
        </w:rPr>
        <w:t xml:space="preserve"> عن جميل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جميل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النوادر</w:t>
      </w:r>
      <w:r>
        <w:rPr>
          <w:rtl/>
        </w:rPr>
        <w:t>،</w:t>
      </w:r>
      <w:r w:rsidRPr="005E10CD">
        <w:rPr>
          <w:rtl/>
        </w:rPr>
        <w:t xml:space="preserve"> في آخر كتاب الصلاة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ومالك بن عطية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وابنه الثقة أحمد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49" w:name="_Toc394925563"/>
      <w:r w:rsidRPr="00543F90">
        <w:rPr>
          <w:rtl/>
        </w:rPr>
        <w:t>[1391] عَائِذُ بن مُذْرِكِ النَّخَعِيّ</w:t>
      </w:r>
      <w:r>
        <w:rPr>
          <w:rtl/>
        </w:rPr>
        <w:t>:</w:t>
      </w:r>
      <w:bookmarkEnd w:id="3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50" w:name="_Toc394925564"/>
      <w:r w:rsidRPr="00543F90">
        <w:rPr>
          <w:rtl/>
        </w:rPr>
        <w:t>[1392] عَائِذُ بن نُباتَة الأحْمسِيّ</w:t>
      </w:r>
      <w:r>
        <w:rPr>
          <w:rtl/>
        </w:rPr>
        <w:t>:</w:t>
      </w:r>
      <w:bookmarkEnd w:id="3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بيّاع الهَرَوي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51" w:name="_Toc394925565"/>
      <w:r w:rsidRPr="00543F90">
        <w:rPr>
          <w:rtl/>
        </w:rPr>
        <w:t>[1393] عَبّادُ العُصْفُرِي</w:t>
      </w:r>
      <w:r>
        <w:rPr>
          <w:rtl/>
        </w:rPr>
        <w:t>:</w:t>
      </w:r>
      <w:bookmarkEnd w:id="3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وهو عَبَّادُ بن يَعْقُوب الرَّواجِني</w:t>
      </w:r>
      <w:r>
        <w:rPr>
          <w:rtl/>
        </w:rPr>
        <w:t>،</w:t>
      </w:r>
      <w:r w:rsidRPr="005E10CD">
        <w:rPr>
          <w:rtl/>
        </w:rPr>
        <w:t xml:space="preserve"> الذي رموه بالعاميّة</w:t>
      </w:r>
      <w:r>
        <w:rPr>
          <w:rtl/>
        </w:rPr>
        <w:t>،</w:t>
      </w:r>
      <w:r w:rsidRPr="005E10CD">
        <w:rPr>
          <w:rtl/>
        </w:rPr>
        <w:t xml:space="preserve"> ذكرنا ما يتعلّق باعتبار كتابه</w:t>
      </w:r>
      <w:r>
        <w:rPr>
          <w:rtl/>
        </w:rPr>
        <w:t>،</w:t>
      </w:r>
      <w:r w:rsidRPr="005E10CD">
        <w:rPr>
          <w:rtl/>
        </w:rPr>
        <w:t xml:space="preserve"> بل رواياته في الفائدة الثانية</w:t>
      </w:r>
      <w:r>
        <w:rPr>
          <w:rtl/>
        </w:rPr>
        <w:t>،</w:t>
      </w:r>
      <w:r w:rsidRPr="005E10CD">
        <w:rPr>
          <w:rtl/>
        </w:rPr>
        <w:t xml:space="preserve"> في شرح حال كتابه الموجود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52" w:name="_Toc394925566"/>
      <w:r w:rsidRPr="00543F90">
        <w:rPr>
          <w:rtl/>
        </w:rPr>
        <w:t>[1394] عَبَّادُ بن رَبِيع البَجَلِي</w:t>
      </w:r>
      <w:r>
        <w:rPr>
          <w:rtl/>
        </w:rPr>
        <w:t>:</w:t>
      </w:r>
      <w:bookmarkEnd w:id="3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263 / 658.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الفقيه 4</w:t>
      </w:r>
      <w:r>
        <w:rPr>
          <w:rtl/>
        </w:rPr>
        <w:t>:</w:t>
      </w:r>
      <w:r w:rsidRPr="005E10CD">
        <w:rPr>
          <w:rtl/>
        </w:rPr>
        <w:t xml:space="preserve"> 30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3</w:t>
      </w:r>
      <w:r>
        <w:rPr>
          <w:rtl/>
        </w:rPr>
        <w:t>:</w:t>
      </w:r>
      <w:r w:rsidRPr="005E10CD">
        <w:rPr>
          <w:rtl/>
        </w:rPr>
        <w:t xml:space="preserve"> 487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الفقيه 4</w:t>
      </w:r>
      <w:r>
        <w:rPr>
          <w:rtl/>
        </w:rPr>
        <w:t>:</w:t>
      </w:r>
      <w:r w:rsidRPr="005E10CD">
        <w:rPr>
          <w:rtl/>
        </w:rPr>
        <w:t xml:space="preserve"> 292 / 881.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1</w:t>
      </w:r>
      <w:r>
        <w:rPr>
          <w:rtl/>
        </w:rPr>
        <w:t>:</w:t>
      </w:r>
      <w:r w:rsidRPr="005E10CD">
        <w:rPr>
          <w:rtl/>
        </w:rPr>
        <w:t xml:space="preserve"> 138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263 / 660.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263 / 659.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تقدم في الجزء الأول صحيفة</w:t>
      </w:r>
      <w:r>
        <w:rPr>
          <w:rtl/>
        </w:rPr>
        <w:t>:</w:t>
      </w:r>
      <w:r w:rsidRPr="005E10CD">
        <w:rPr>
          <w:rtl/>
        </w:rPr>
        <w:t xml:space="preserve"> 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241 / 280.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53" w:name="_Toc394925567"/>
      <w:r w:rsidRPr="00543F90">
        <w:rPr>
          <w:rtl/>
        </w:rPr>
        <w:lastRenderedPageBreak/>
        <w:t>[1395] عَبَّادُ بن زِياد الكَلْبِي</w:t>
      </w:r>
      <w:r>
        <w:rPr>
          <w:rtl/>
        </w:rPr>
        <w:t>:</w:t>
      </w:r>
      <w:bookmarkEnd w:id="3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54" w:name="_Toc394925568"/>
      <w:r w:rsidRPr="00543F90">
        <w:rPr>
          <w:rtl/>
        </w:rPr>
        <w:t>[1396] عَبَّادُ بن سَالِم</w:t>
      </w:r>
      <w:r>
        <w:rPr>
          <w:rtl/>
        </w:rPr>
        <w:t>:</w:t>
      </w:r>
      <w:bookmarkEnd w:id="3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55" w:name="_Toc394925569"/>
      <w:r w:rsidRPr="00543F90">
        <w:rPr>
          <w:rtl/>
        </w:rPr>
        <w:t>[1397] عَبَّادُ بن سُلَيْمان</w:t>
      </w:r>
      <w:r>
        <w:rPr>
          <w:rtl/>
        </w:rPr>
        <w:t>:</w:t>
      </w:r>
      <w:bookmarkEnd w:id="3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الصفار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وسعد بن عبد الله</w:t>
      </w:r>
      <w:r>
        <w:rPr>
          <w:rtl/>
        </w:rPr>
        <w:t>،</w:t>
      </w:r>
      <w:r w:rsidRPr="005E10CD">
        <w:rPr>
          <w:rtl/>
        </w:rPr>
        <w:t xml:space="preserve"> في مشيخة الفقيه</w:t>
      </w:r>
      <w:r>
        <w:rPr>
          <w:rtl/>
        </w:rPr>
        <w:t>،</w:t>
      </w:r>
      <w:r w:rsidRPr="005E10CD">
        <w:rPr>
          <w:rtl/>
        </w:rPr>
        <w:t xml:space="preserve"> في طريقه إلى سليمان الدّيلمي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ومحمّد بن أحمد بن يحيى مكرّراً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ولم يستثن. ومحمّد بن الحسين بن أبي الخطاب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العمل في ليلة الجمعة ويومها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وأحمد بن محمّد بن عيسى</w:t>
      </w:r>
      <w:r>
        <w:rPr>
          <w:rtl/>
        </w:rPr>
        <w:t>،</w:t>
      </w:r>
      <w:r w:rsidRPr="005E10CD">
        <w:rPr>
          <w:rtl/>
        </w:rPr>
        <w:t xml:space="preserve"> فيه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الاستبصار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ويكفي في استظهار وثاقته</w:t>
      </w:r>
      <w:r>
        <w:rPr>
          <w:rtl/>
        </w:rPr>
        <w:t>،</w:t>
      </w:r>
      <w:r w:rsidRPr="005E10CD">
        <w:rPr>
          <w:rtl/>
        </w:rPr>
        <w:t xml:space="preserve"> رواية هؤلاء الأجلّة عنه.</w:t>
      </w:r>
    </w:p>
    <w:p w:rsidR="005E217B" w:rsidRDefault="005E217B" w:rsidP="004D6011">
      <w:pPr>
        <w:pStyle w:val="Heading3"/>
        <w:rPr>
          <w:rtl/>
        </w:rPr>
      </w:pPr>
      <w:bookmarkStart w:id="356" w:name="_Toc394925570"/>
      <w:r w:rsidRPr="00543F90">
        <w:rPr>
          <w:rtl/>
        </w:rPr>
        <w:t>[1398] عَبَّادُ الضبِّيّ</w:t>
      </w:r>
      <w:r>
        <w:rPr>
          <w:rtl/>
        </w:rPr>
        <w:t>:</w:t>
      </w:r>
      <w:bookmarkEnd w:id="3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صفوان</w:t>
      </w:r>
      <w:r>
        <w:rPr>
          <w:rtl/>
        </w:rPr>
        <w:t>،</w:t>
      </w:r>
      <w:r w:rsidRPr="005E10CD">
        <w:rPr>
          <w:rtl/>
        </w:rPr>
        <w:t xml:space="preserve"> بتوسط أبان 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الرجل يدلّس نفسه في كتاب النكاح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57" w:name="_Toc394925571"/>
      <w:r w:rsidRPr="00543F90">
        <w:rPr>
          <w:rtl/>
        </w:rPr>
        <w:t>[1399] عَبَّادُ بن عِمْران الأنْصَاري</w:t>
      </w:r>
      <w:r>
        <w:rPr>
          <w:rtl/>
        </w:rPr>
        <w:t>:</w:t>
      </w:r>
      <w:bookmarkEnd w:id="3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241 / 284.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241 / 281.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فهرست الشيخ</w:t>
      </w:r>
      <w:r>
        <w:rPr>
          <w:rtl/>
        </w:rPr>
        <w:t>:</w:t>
      </w:r>
      <w:r w:rsidRPr="005E10CD">
        <w:rPr>
          <w:rtl/>
        </w:rPr>
        <w:t xml:space="preserve"> 78 / 328</w:t>
      </w:r>
      <w:r>
        <w:rPr>
          <w:rtl/>
        </w:rPr>
        <w:t>،</w:t>
      </w:r>
      <w:r w:rsidRPr="005E10CD">
        <w:rPr>
          <w:rtl/>
        </w:rPr>
        <w:t xml:space="preserve"> في طريقه إلى سليمان الديلمي.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الفقيه 4</w:t>
      </w:r>
      <w:r>
        <w:rPr>
          <w:rtl/>
        </w:rPr>
        <w:t>:</w:t>
      </w:r>
      <w:r w:rsidRPr="005E10CD">
        <w:rPr>
          <w:rtl/>
        </w:rPr>
        <w:t xml:space="preserve"> 73 74</w:t>
      </w:r>
      <w:r>
        <w:rPr>
          <w:rtl/>
        </w:rPr>
        <w:t>،</w:t>
      </w:r>
      <w:r w:rsidRPr="005E10CD">
        <w:rPr>
          <w:rtl/>
        </w:rPr>
        <w:t xml:space="preserve"> من المشيخة</w:t>
      </w:r>
      <w:r>
        <w:rPr>
          <w:rtl/>
        </w:rPr>
        <w:t>،</w:t>
      </w:r>
      <w:r w:rsidRPr="005E10CD">
        <w:rPr>
          <w:rtl/>
        </w:rPr>
        <w:t xml:space="preserve"> في الطريق المذكور.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</w:t>
      </w:r>
      <w:r>
        <w:rPr>
          <w:rtl/>
        </w:rPr>
        <w:t>:</w:t>
      </w:r>
      <w:r w:rsidRPr="005E10CD">
        <w:rPr>
          <w:rtl/>
        </w:rPr>
        <w:t xml:space="preserve"> 205 / 596</w:t>
      </w:r>
      <w:r>
        <w:rPr>
          <w:rtl/>
        </w:rPr>
        <w:t>،</w:t>
      </w:r>
      <w:r w:rsidRPr="005E10CD">
        <w:rPr>
          <w:rtl/>
        </w:rPr>
        <w:t xml:space="preserve"> 9</w:t>
      </w:r>
      <w:r>
        <w:rPr>
          <w:rtl/>
        </w:rPr>
        <w:t>:</w:t>
      </w:r>
      <w:r w:rsidRPr="005E10CD">
        <w:rPr>
          <w:rtl/>
        </w:rPr>
        <w:t xml:space="preserve"> 390 / 1393.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3</w:t>
      </w:r>
      <w:r>
        <w:rPr>
          <w:rtl/>
        </w:rPr>
        <w:t>:</w:t>
      </w:r>
      <w:r w:rsidRPr="005E10CD">
        <w:rPr>
          <w:rtl/>
        </w:rPr>
        <w:t xml:space="preserve"> 21 / 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2</w:t>
      </w:r>
      <w:r>
        <w:rPr>
          <w:rtl/>
        </w:rPr>
        <w:t>:</w:t>
      </w:r>
      <w:r w:rsidRPr="005E10CD">
        <w:rPr>
          <w:rtl/>
        </w:rPr>
        <w:t xml:space="preserve"> 307 / 1242.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الاستبصار 1</w:t>
      </w:r>
      <w:r>
        <w:rPr>
          <w:rtl/>
        </w:rPr>
        <w:t>:</w:t>
      </w:r>
      <w:r w:rsidRPr="005E10CD">
        <w:rPr>
          <w:rtl/>
        </w:rPr>
        <w:t xml:space="preserve"> 333 / 1251</w:t>
      </w:r>
      <w:r>
        <w:rPr>
          <w:rtl/>
        </w:rPr>
        <w:t>،</w:t>
      </w:r>
      <w:r w:rsidRPr="005E10CD">
        <w:rPr>
          <w:rtl/>
        </w:rPr>
        <w:t xml:space="preserve"> 1552.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5</w:t>
      </w:r>
      <w:r>
        <w:rPr>
          <w:rtl/>
        </w:rPr>
        <w:t>:</w:t>
      </w:r>
      <w:r w:rsidRPr="005E10CD">
        <w:rPr>
          <w:rtl/>
        </w:rPr>
        <w:t xml:space="preserve"> 410 / 4</w:t>
      </w:r>
      <w:r>
        <w:rPr>
          <w:rtl/>
        </w:rPr>
        <w:t>،</w:t>
      </w:r>
      <w:r w:rsidRPr="005E10CD">
        <w:rPr>
          <w:rtl/>
        </w:rPr>
        <w:t xml:space="preserve"> والرواية في التهذيب 7</w:t>
      </w:r>
      <w:r>
        <w:rPr>
          <w:rtl/>
        </w:rPr>
        <w:t>:</w:t>
      </w:r>
      <w:r w:rsidRPr="005E10CD">
        <w:rPr>
          <w:rtl/>
        </w:rPr>
        <w:t xml:space="preserve"> 430 / 1714</w:t>
      </w:r>
      <w:r>
        <w:rPr>
          <w:rtl/>
        </w:rPr>
        <w:t>،</w:t>
      </w:r>
      <w:r w:rsidRPr="005E10CD">
        <w:rPr>
          <w:rtl/>
        </w:rPr>
        <w:t xml:space="preserve"> والاستبصار 3</w:t>
      </w:r>
      <w:r>
        <w:rPr>
          <w:rtl/>
        </w:rPr>
        <w:t>:</w:t>
      </w:r>
      <w:r w:rsidRPr="005E10CD">
        <w:rPr>
          <w:rtl/>
        </w:rPr>
        <w:t xml:space="preserve"> 250 / 896</w:t>
      </w:r>
      <w:r>
        <w:rPr>
          <w:rtl/>
        </w:rPr>
        <w:t>،</w:t>
      </w:r>
      <w:r w:rsidRPr="005E10CD">
        <w:rPr>
          <w:rtl/>
        </w:rPr>
        <w:t xml:space="preserve"> وفيها </w:t>
      </w:r>
      <w:r>
        <w:rPr>
          <w:rtl/>
        </w:rPr>
        <w:t>(</w:t>
      </w:r>
      <w:r w:rsidRPr="005E10CD">
        <w:rPr>
          <w:rtl/>
        </w:rPr>
        <w:t>غياث</w:t>
      </w:r>
      <w:r>
        <w:rPr>
          <w:rtl/>
        </w:rPr>
        <w:t>)</w:t>
      </w:r>
      <w:r w:rsidRPr="005E10CD">
        <w:rPr>
          <w:rtl/>
        </w:rPr>
        <w:t xml:space="preserve"> بدلاً عن </w:t>
      </w:r>
      <w:r>
        <w:rPr>
          <w:rtl/>
        </w:rPr>
        <w:t>(</w:t>
      </w:r>
      <w:r w:rsidRPr="005E10CD">
        <w:rPr>
          <w:rtl/>
        </w:rPr>
        <w:t>عباد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241 / 283.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58" w:name="_Toc394925572"/>
      <w:r w:rsidRPr="00543F90">
        <w:rPr>
          <w:rtl/>
        </w:rPr>
        <w:lastRenderedPageBreak/>
        <w:t>[1400] عَبَّادُ بن عِمْران التَّغْلِبيّ</w:t>
      </w:r>
      <w:r>
        <w:rPr>
          <w:rtl/>
        </w:rPr>
        <w:t>:</w:t>
      </w:r>
      <w:bookmarkEnd w:id="3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59" w:name="_Toc394925573"/>
      <w:r w:rsidRPr="00543F90">
        <w:rPr>
          <w:rtl/>
        </w:rPr>
        <w:t>[1401] عَبَّادُ بن مَوْهب الكُوفِيُّ</w:t>
      </w:r>
      <w:r>
        <w:rPr>
          <w:rtl/>
        </w:rPr>
        <w:t>:</w:t>
      </w:r>
      <w:bookmarkEnd w:id="3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60" w:name="_Toc394925574"/>
      <w:r w:rsidRPr="00543F90">
        <w:rPr>
          <w:rtl/>
        </w:rPr>
        <w:t>[1402] عَبَّادُ بن يَزيِد</w:t>
      </w:r>
      <w:r>
        <w:rPr>
          <w:rtl/>
        </w:rPr>
        <w:t>:</w:t>
      </w:r>
      <w:bookmarkEnd w:id="3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الحسن والحسين</w:t>
      </w:r>
      <w:r>
        <w:rPr>
          <w:rtl/>
        </w:rPr>
        <w:t>،</w:t>
      </w:r>
      <w:r w:rsidRPr="005E10CD">
        <w:rPr>
          <w:rtl/>
        </w:rPr>
        <w:t xml:space="preserve"> ابنا سعيد</w:t>
      </w:r>
      <w:r>
        <w:rPr>
          <w:rtl/>
        </w:rPr>
        <w:t>،</w:t>
      </w:r>
      <w:r w:rsidRPr="005E10CD">
        <w:rPr>
          <w:rtl/>
        </w:rPr>
        <w:t xml:space="preserve"> كما في أصحاب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رجال الشيخ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61" w:name="_Toc394925575"/>
      <w:r w:rsidRPr="00543F90">
        <w:rPr>
          <w:rtl/>
        </w:rPr>
        <w:t>[1403] عَبّاسُ بن رَبِيعة بن حَارِث بن عبد ا</w:t>
      </w:r>
      <w:r w:rsidR="00E37D53">
        <w:rPr>
          <w:rtl/>
        </w:rPr>
        <w:t>لمـُ</w:t>
      </w:r>
      <w:r w:rsidRPr="00543F90">
        <w:rPr>
          <w:rtl/>
        </w:rPr>
        <w:t>طّلِب</w:t>
      </w:r>
      <w:r>
        <w:rPr>
          <w:rtl/>
        </w:rPr>
        <w:t>:</w:t>
      </w:r>
      <w:bookmarkEnd w:id="3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في كشف الغمّة وغيره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عن أبي الأغر التيمي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إنّي لواقف يوم صفين</w:t>
      </w:r>
      <w:r>
        <w:rPr>
          <w:rtl/>
        </w:rPr>
        <w:t>،</w:t>
      </w:r>
      <w:r w:rsidRPr="005E10CD">
        <w:rPr>
          <w:rtl/>
        </w:rPr>
        <w:t xml:space="preserve"> إذْ نظرت إلى العباس بن ربيعة بن الحارث بن عبد المطلب</w:t>
      </w:r>
      <w:r>
        <w:rPr>
          <w:rtl/>
        </w:rPr>
        <w:t>،</w:t>
      </w:r>
      <w:r w:rsidRPr="005E10CD">
        <w:rPr>
          <w:rtl/>
        </w:rPr>
        <w:t xml:space="preserve"> شَاكٍّ في السلاح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على رأسه مغفر</w:t>
      </w:r>
      <w:r>
        <w:rPr>
          <w:rtl/>
        </w:rPr>
        <w:t>،</w:t>
      </w:r>
      <w:r w:rsidRPr="005E10CD">
        <w:rPr>
          <w:rtl/>
        </w:rPr>
        <w:t xml:space="preserve"> وبيده صحيفة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241 / 282.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240 / 279.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382 /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51 / 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لم نجده في كشف الغمة</w:t>
      </w:r>
      <w:r>
        <w:rPr>
          <w:rtl/>
        </w:rPr>
        <w:t>،</w:t>
      </w:r>
      <w:r w:rsidRPr="005E10CD">
        <w:rPr>
          <w:rtl/>
        </w:rPr>
        <w:t xml:space="preserve"> بل أورده العياشي في تفسيره 2</w:t>
      </w:r>
      <w:r>
        <w:rPr>
          <w:rtl/>
        </w:rPr>
        <w:t>:</w:t>
      </w:r>
      <w:r w:rsidRPr="005E10CD">
        <w:rPr>
          <w:rtl/>
        </w:rPr>
        <w:t xml:space="preserve"> 79</w:t>
      </w:r>
      <w:r>
        <w:rPr>
          <w:rtl/>
        </w:rPr>
        <w:t>،</w:t>
      </w:r>
      <w:r w:rsidRPr="005E10CD">
        <w:rPr>
          <w:rtl/>
        </w:rPr>
        <w:t xml:space="preserve"> وعنه البحراني في تفسير البرهان 2</w:t>
      </w:r>
      <w:r>
        <w:rPr>
          <w:rtl/>
        </w:rPr>
        <w:t>:</w:t>
      </w:r>
      <w:r w:rsidRPr="005E10CD">
        <w:rPr>
          <w:rtl/>
        </w:rPr>
        <w:t xml:space="preserve"> 108 في تفسير الآية (14) من سورة التوبة</w:t>
      </w:r>
      <w:r>
        <w:rPr>
          <w:rtl/>
        </w:rPr>
        <w:t>،</w:t>
      </w:r>
      <w:r w:rsidRPr="005E10CD">
        <w:rPr>
          <w:rtl/>
        </w:rPr>
        <w:t xml:space="preserve"> وكذا المجلسي في بحار الأنوار 32</w:t>
      </w:r>
      <w:r>
        <w:rPr>
          <w:rtl/>
        </w:rPr>
        <w:t>:</w:t>
      </w:r>
      <w:r w:rsidRPr="005E10CD">
        <w:rPr>
          <w:rtl/>
        </w:rPr>
        <w:t xml:space="preserve"> 591</w:t>
      </w:r>
      <w:r>
        <w:rPr>
          <w:rtl/>
        </w:rPr>
        <w:t>،</w:t>
      </w:r>
      <w:r w:rsidRPr="005E10CD">
        <w:rPr>
          <w:rtl/>
        </w:rPr>
        <w:t xml:space="preserve"> كما ورد النص كاملاً في منتهى المقال</w:t>
      </w:r>
      <w:r>
        <w:rPr>
          <w:rtl/>
        </w:rPr>
        <w:t>:</w:t>
      </w:r>
      <w:r w:rsidRPr="005E10CD">
        <w:rPr>
          <w:rtl/>
        </w:rPr>
        <w:t xml:space="preserve"> 172.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وأخرجه المسعودي في مروج الذهب 3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207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وابن قتيبة الدينوري في عيون الأخبار 1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274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وزاد فيه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« إن الإمام علياً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رفع يديه وقال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اللهم اشكر للعباس مقامه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واغفر له ذنبه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اللهم إني غفرت له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فاغفر له ».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اختلفت المصادر المذكورة في الهامش السابق في كنيته ونسبه</w:t>
      </w:r>
      <w:r>
        <w:rPr>
          <w:rtl/>
        </w:rPr>
        <w:t>،</w:t>
      </w:r>
      <w:r w:rsidRPr="005E10CD">
        <w:rPr>
          <w:rtl/>
        </w:rPr>
        <w:t xml:space="preserve"> ففي تفسيري العياشي</w:t>
      </w:r>
      <w:r>
        <w:rPr>
          <w:rtl/>
        </w:rPr>
        <w:t>،</w:t>
      </w:r>
      <w:r w:rsidRPr="005E10CD">
        <w:rPr>
          <w:rtl/>
        </w:rPr>
        <w:t xml:space="preserve"> والبحراني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الأعزّ</w:t>
      </w:r>
      <w:r>
        <w:rPr>
          <w:rtl/>
        </w:rPr>
        <w:t>).</w:t>
      </w:r>
      <w:r w:rsidRPr="005E10CD">
        <w:rPr>
          <w:rtl/>
        </w:rPr>
        <w:t xml:space="preserve"> وفي عيون الأخبار</w:t>
      </w:r>
      <w:r>
        <w:rPr>
          <w:rtl/>
        </w:rPr>
        <w:t>،</w:t>
      </w:r>
      <w:r w:rsidRPr="005E10CD">
        <w:rPr>
          <w:rtl/>
        </w:rPr>
        <w:t xml:space="preserve"> ومروج الذهب</w:t>
      </w:r>
      <w:r>
        <w:rPr>
          <w:rtl/>
        </w:rPr>
        <w:t>،</w:t>
      </w:r>
      <w:r w:rsidRPr="005E10CD">
        <w:rPr>
          <w:rtl/>
        </w:rPr>
        <w:t xml:space="preserve"> وبحار الأنوار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الأغرّ</w:t>
      </w:r>
      <w:r>
        <w:rPr>
          <w:rtl/>
        </w:rPr>
        <w:t>).</w:t>
      </w:r>
      <w:r w:rsidRPr="005E10CD">
        <w:rPr>
          <w:rtl/>
        </w:rPr>
        <w:t xml:space="preserve"> ونسب إلى تميم في تفسير العياشي</w:t>
      </w:r>
      <w:r>
        <w:rPr>
          <w:rtl/>
        </w:rPr>
        <w:t>،</w:t>
      </w:r>
      <w:r w:rsidRPr="005E10CD">
        <w:rPr>
          <w:rtl/>
        </w:rPr>
        <w:t xml:space="preserve"> وعيون الأخبار</w:t>
      </w:r>
      <w:r>
        <w:rPr>
          <w:rtl/>
        </w:rPr>
        <w:t>،</w:t>
      </w:r>
      <w:r w:rsidRPr="005E10CD">
        <w:rPr>
          <w:rtl/>
        </w:rPr>
        <w:t xml:space="preserve"> وبحار الأنوار</w:t>
      </w:r>
      <w:r>
        <w:rPr>
          <w:rtl/>
        </w:rPr>
        <w:t>،</w:t>
      </w:r>
      <w:r w:rsidRPr="005E10CD">
        <w:rPr>
          <w:rtl/>
        </w:rPr>
        <w:t xml:space="preserve"> ومنتهى المقال. وإلى اليمن في تفسير البرهان.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شاك في السلاح</w:t>
      </w:r>
      <w:r>
        <w:rPr>
          <w:rtl/>
        </w:rPr>
        <w:t>،</w:t>
      </w:r>
      <w:r w:rsidRPr="005E10CD">
        <w:rPr>
          <w:rtl/>
        </w:rPr>
        <w:t xml:space="preserve"> أي</w:t>
      </w:r>
      <w:r>
        <w:rPr>
          <w:rtl/>
        </w:rPr>
        <w:t>:</w:t>
      </w:r>
      <w:r w:rsidRPr="005E10CD">
        <w:rPr>
          <w:rtl/>
        </w:rPr>
        <w:t xml:space="preserve"> لابس السلاح التامّ. الصحاح 4</w:t>
      </w:r>
      <w:r>
        <w:rPr>
          <w:rtl/>
        </w:rPr>
        <w:t>:</w:t>
      </w:r>
      <w:r w:rsidRPr="005E10CD">
        <w:rPr>
          <w:rtl/>
        </w:rPr>
        <w:t xml:space="preserve"> 1594</w:t>
      </w:r>
      <w:r>
        <w:rPr>
          <w:rtl/>
        </w:rPr>
        <w:t>،</w:t>
      </w:r>
      <w:r w:rsidRPr="005E10CD">
        <w:rPr>
          <w:rtl/>
        </w:rPr>
        <w:t xml:space="preserve"> شككَ.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يمانية</w:t>
      </w:r>
      <w:r>
        <w:rPr>
          <w:rtl/>
        </w:rPr>
        <w:t>،</w:t>
      </w:r>
      <w:r w:rsidRPr="005E10CD">
        <w:rPr>
          <w:rtl/>
        </w:rPr>
        <w:t xml:space="preserve"> وهو على فرس له أدهم</w:t>
      </w:r>
      <w:r>
        <w:rPr>
          <w:rtl/>
        </w:rPr>
        <w:t>،</w:t>
      </w:r>
      <w:r w:rsidRPr="005E10CD">
        <w:rPr>
          <w:rtl/>
        </w:rPr>
        <w:t xml:space="preserve"> وكأنّ عينيه عين أفعى</w:t>
      </w:r>
      <w:r>
        <w:rPr>
          <w:rtl/>
        </w:rPr>
        <w:t>،</w:t>
      </w:r>
      <w:r w:rsidRPr="005E10CD">
        <w:rPr>
          <w:rtl/>
        </w:rPr>
        <w:t xml:space="preserve"> فبينا هو في سمت وتليين من عريكته إذ هتف به هاتف من أهل الشام يقال له</w:t>
      </w:r>
      <w:r>
        <w:rPr>
          <w:rtl/>
        </w:rPr>
        <w:t>:</w:t>
      </w:r>
      <w:r w:rsidRPr="005E10CD">
        <w:rPr>
          <w:rtl/>
        </w:rPr>
        <w:t xml:space="preserve"> عرار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بن أدهم</w:t>
      </w:r>
      <w:r>
        <w:rPr>
          <w:rtl/>
        </w:rPr>
        <w:t>:</w:t>
      </w:r>
      <w:r w:rsidRPr="005E10CD">
        <w:rPr>
          <w:rtl/>
        </w:rPr>
        <w:t xml:space="preserve"> يا عباس</w:t>
      </w:r>
      <w:r>
        <w:rPr>
          <w:rtl/>
        </w:rPr>
        <w:t>،</w:t>
      </w:r>
      <w:r w:rsidRPr="005E10CD">
        <w:rPr>
          <w:rtl/>
        </w:rPr>
        <w:t xml:space="preserve"> هلمّ إلى البراز</w:t>
      </w:r>
      <w:r>
        <w:rPr>
          <w:rtl/>
        </w:rPr>
        <w:t>،</w:t>
      </w:r>
      <w:r w:rsidRPr="005E10CD">
        <w:rPr>
          <w:rtl/>
        </w:rPr>
        <w:t xml:space="preserve"> فبرز إليه العباس</w:t>
      </w:r>
      <w:r>
        <w:rPr>
          <w:rtl/>
        </w:rPr>
        <w:t>،</w:t>
      </w:r>
      <w:r w:rsidRPr="005E10CD">
        <w:rPr>
          <w:rtl/>
        </w:rPr>
        <w:t xml:space="preserve"> فقتله. إلى أن قال</w:t>
      </w:r>
      <w:r>
        <w:rPr>
          <w:rtl/>
        </w:rPr>
        <w:t>: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يعني أمير المؤمنين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يا عباس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لبيك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أَلم أنهك وحسناً وحسيناً وعبد الله بن جعفر</w:t>
      </w:r>
      <w:r>
        <w:rPr>
          <w:rtl/>
        </w:rPr>
        <w:t>،</w:t>
      </w:r>
      <w:r w:rsidRPr="005E10CD">
        <w:rPr>
          <w:rtl/>
        </w:rPr>
        <w:t xml:space="preserve"> أن تخلوا عن مراكزكم</w:t>
      </w:r>
      <w:r>
        <w:rPr>
          <w:rtl/>
        </w:rPr>
        <w:t>،</w:t>
      </w:r>
      <w:r w:rsidRPr="005E10CD">
        <w:rPr>
          <w:rtl/>
        </w:rPr>
        <w:t xml:space="preserve"> وتبارزوا أحداً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إنَّ ذلك لكذلك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فما عدا ممّا بدا</w:t>
      </w:r>
      <w:r>
        <w:rPr>
          <w:rtl/>
        </w:rPr>
        <w:t>؟!</w:t>
      </w:r>
      <w:r w:rsidRPr="005E10CD">
        <w:rPr>
          <w:rtl/>
        </w:rPr>
        <w:t xml:space="preserve"> قال</w:t>
      </w:r>
      <w:r>
        <w:rPr>
          <w:rtl/>
        </w:rPr>
        <w:t>: أ</w:t>
      </w:r>
      <w:r w:rsidRPr="005E10CD">
        <w:rPr>
          <w:rtl/>
        </w:rPr>
        <w:t>فأُدعى إلى البراز يا أمير المؤمنين فلا أُجيب جعلني الله فداك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نعم طاعة إمامك أولى به من إجابة عدوّك</w:t>
      </w:r>
      <w:r>
        <w:rPr>
          <w:rtl/>
        </w:rPr>
        <w:t>،</w:t>
      </w:r>
      <w:r w:rsidRPr="005E10CD">
        <w:rPr>
          <w:rtl/>
        </w:rPr>
        <w:t xml:space="preserve"> ودّ معاوية أنه ما بقي من بني هاشم نافخ ضرمة الاّ طعن في نيطه إطفاءً لنور الله.</w:t>
      </w:r>
    </w:p>
    <w:p w:rsidR="005E217B" w:rsidRDefault="005E217B" w:rsidP="004D6011">
      <w:pPr>
        <w:pStyle w:val="Heading3"/>
        <w:rPr>
          <w:rtl/>
        </w:rPr>
      </w:pPr>
      <w:bookmarkStart w:id="362" w:name="_Toc394925576"/>
      <w:r w:rsidRPr="00543F90">
        <w:rPr>
          <w:rtl/>
        </w:rPr>
        <w:t>[1404] عَبّاسُ بن زَيْد</w:t>
      </w:r>
      <w:r>
        <w:rPr>
          <w:rtl/>
        </w:rPr>
        <w:t>:</w:t>
      </w:r>
      <w:bookmarkEnd w:id="3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مولى جعفر بن محمّد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وفي النجاشي</w:t>
      </w:r>
      <w:r>
        <w:rPr>
          <w:rtl/>
        </w:rPr>
        <w:t>:</w:t>
      </w:r>
      <w:r w:rsidRPr="005E10CD">
        <w:rPr>
          <w:rtl/>
        </w:rPr>
        <w:t xml:space="preserve"> مدني</w:t>
      </w:r>
      <w:r>
        <w:rPr>
          <w:rtl/>
        </w:rPr>
        <w:t>،</w:t>
      </w:r>
      <w:r w:rsidRPr="005E10CD">
        <w:rPr>
          <w:rtl/>
        </w:rPr>
        <w:t xml:space="preserve"> له أحاديث</w:t>
      </w:r>
      <w:r>
        <w:rPr>
          <w:rtl/>
        </w:rPr>
        <w:t>،</w:t>
      </w:r>
      <w:r w:rsidRPr="005E10CD">
        <w:rPr>
          <w:rtl/>
        </w:rPr>
        <w:t xml:space="preserve"> ثم ذكر طريقه المنتهى إلى علي بن الحسن ابن فضال</w:t>
      </w:r>
      <w:r>
        <w:rPr>
          <w:rtl/>
        </w:rPr>
        <w:t>،</w:t>
      </w:r>
      <w:r w:rsidRPr="005E10CD">
        <w:rPr>
          <w:rtl/>
        </w:rPr>
        <w:t xml:space="preserve"> عن محمّد بن تسنيم</w:t>
      </w:r>
      <w:r>
        <w:rPr>
          <w:rtl/>
        </w:rPr>
        <w:t>،</w:t>
      </w:r>
      <w:r w:rsidRPr="005E10CD">
        <w:rPr>
          <w:rtl/>
        </w:rPr>
        <w:t xml:space="preserve"> عن يزيد بن إسحاق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63" w:name="_Toc394925577"/>
      <w:r w:rsidRPr="00543F90">
        <w:rPr>
          <w:rtl/>
        </w:rPr>
        <w:t>[1405] عَبّاسُ بن عَائِذ الكُوفِيُّ</w:t>
      </w:r>
      <w:r>
        <w:rPr>
          <w:rtl/>
        </w:rPr>
        <w:t>:</w:t>
      </w:r>
      <w:bookmarkEnd w:id="3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هَمْدَان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64" w:name="_Toc394925578"/>
      <w:r w:rsidRPr="00543F90">
        <w:rPr>
          <w:rtl/>
        </w:rPr>
        <w:t>[1406] عَبّاسُ بن عَبد الرحمن الصائِغ</w:t>
      </w:r>
      <w:r>
        <w:rPr>
          <w:rtl/>
        </w:rPr>
        <w:t>:</w:t>
      </w:r>
      <w:bookmarkEnd w:id="3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65" w:name="_Toc394925579"/>
      <w:r w:rsidRPr="00543F90">
        <w:rPr>
          <w:rtl/>
        </w:rPr>
        <w:t>[1407] عَبّاسُ بن عبد الله بن مَعْبَد</w:t>
      </w:r>
      <w:r>
        <w:rPr>
          <w:rtl/>
        </w:rPr>
        <w:t>:</w:t>
      </w:r>
      <w:bookmarkEnd w:id="3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العَبّاس بن عبد المطلب</w:t>
      </w:r>
      <w:r>
        <w:rPr>
          <w:rtl/>
        </w:rPr>
        <w:t>،</w:t>
      </w:r>
      <w:r w:rsidRPr="005E10CD">
        <w:rPr>
          <w:rtl/>
        </w:rPr>
        <w:t xml:space="preserve"> الهَاشِمِي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دَنِي. من أصحاب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« عرّاد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246 / 374.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282 / 750.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246 / 370.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246 / 372.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5E10CD">
        <w:rPr>
          <w:rtl/>
          <w:lang w:bidi="fa-IR"/>
        </w:rPr>
        <w:lastRenderedPageBreak/>
        <w:t xml:space="preserve">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66" w:name="_Toc394925580"/>
      <w:r w:rsidRPr="00543F90">
        <w:rPr>
          <w:rtl/>
        </w:rPr>
        <w:t>[1408] عَبّاسُ بن عبد ا</w:t>
      </w:r>
      <w:r w:rsidR="00E37D53">
        <w:rPr>
          <w:rtl/>
        </w:rPr>
        <w:t>لمـُ</w:t>
      </w:r>
      <w:r w:rsidRPr="00543F90">
        <w:rPr>
          <w:rtl/>
        </w:rPr>
        <w:t>طَّلب</w:t>
      </w:r>
      <w:r>
        <w:rPr>
          <w:rtl/>
        </w:rPr>
        <w:t>:</w:t>
      </w:r>
      <w:bookmarkEnd w:id="3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عمّ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سيّد من سادات أصحابه</w:t>
      </w:r>
      <w:r>
        <w:rPr>
          <w:rtl/>
        </w:rPr>
        <w:t>،</w:t>
      </w:r>
      <w:r w:rsidRPr="005E10CD">
        <w:rPr>
          <w:rtl/>
        </w:rPr>
        <w:t xml:space="preserve"> وهو من أصحاب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أيضاً كذا في الخلاصة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أمالي أبي علي الطوسي مسنداً عن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أنه قال</w:t>
      </w:r>
      <w:r>
        <w:rPr>
          <w:rtl/>
        </w:rPr>
        <w:t>:</w:t>
      </w:r>
      <w:r w:rsidRPr="005E10CD">
        <w:rPr>
          <w:rtl/>
        </w:rPr>
        <w:t xml:space="preserve"> قال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احْفَظوني في عمّي العباس</w:t>
      </w:r>
      <w:r>
        <w:rPr>
          <w:rtl/>
        </w:rPr>
        <w:t>،</w:t>
      </w:r>
      <w:r w:rsidRPr="005E10CD">
        <w:rPr>
          <w:rtl/>
        </w:rPr>
        <w:t xml:space="preserve"> فإنه بقيّة آبائي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وفيه بإسناده عن ابن عباس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قال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مَنْ آذى العباس فقد آذاني</w:t>
      </w:r>
      <w:r>
        <w:rPr>
          <w:rtl/>
        </w:rPr>
        <w:t>،</w:t>
      </w:r>
      <w:r w:rsidRPr="005E10CD">
        <w:rPr>
          <w:rtl/>
        </w:rPr>
        <w:t xml:space="preserve"> إنّما عمّ الرجل صنو أبيه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الشيخ أبو محمّد الديلمي</w:t>
      </w:r>
      <w:r>
        <w:rPr>
          <w:rtl/>
        </w:rPr>
        <w:t>،</w:t>
      </w:r>
      <w:r w:rsidRPr="005E10CD">
        <w:rPr>
          <w:rtl/>
        </w:rPr>
        <w:t xml:space="preserve"> في إرشاد القلوب</w:t>
      </w:r>
      <w:r>
        <w:rPr>
          <w:rtl/>
        </w:rPr>
        <w:t>:</w:t>
      </w:r>
      <w:r w:rsidRPr="005E10CD">
        <w:rPr>
          <w:rtl/>
        </w:rPr>
        <w:t xml:space="preserve"> أن النبي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كان جالساً في مسجده</w:t>
      </w:r>
      <w:r>
        <w:rPr>
          <w:rtl/>
        </w:rPr>
        <w:t>،</w:t>
      </w:r>
      <w:r w:rsidRPr="005E10CD">
        <w:rPr>
          <w:rtl/>
        </w:rPr>
        <w:t xml:space="preserve"> وحوله جماعة من الصحابة</w:t>
      </w:r>
      <w:r>
        <w:rPr>
          <w:rtl/>
        </w:rPr>
        <w:t>،</w:t>
      </w:r>
      <w:r w:rsidRPr="005E10CD">
        <w:rPr>
          <w:rtl/>
        </w:rPr>
        <w:t xml:space="preserve"> إذْ دخل عليه عمّه العباس</w:t>
      </w:r>
      <w:r>
        <w:rPr>
          <w:rtl/>
        </w:rPr>
        <w:t>،</w:t>
      </w:r>
      <w:r w:rsidRPr="005E10CD">
        <w:rPr>
          <w:rtl/>
        </w:rPr>
        <w:t xml:space="preserve"> وكان رجلاً صبيحاً</w:t>
      </w:r>
      <w:r>
        <w:rPr>
          <w:rtl/>
        </w:rPr>
        <w:t>،</w:t>
      </w:r>
      <w:r w:rsidRPr="005E10CD">
        <w:rPr>
          <w:rtl/>
        </w:rPr>
        <w:t xml:space="preserve"> حسناً</w:t>
      </w:r>
      <w:r>
        <w:rPr>
          <w:rtl/>
        </w:rPr>
        <w:t>،</w:t>
      </w:r>
      <w:r w:rsidRPr="005E10CD">
        <w:rPr>
          <w:rtl/>
        </w:rPr>
        <w:t xml:space="preserve"> حلو الشمائل</w:t>
      </w:r>
      <w:r>
        <w:rPr>
          <w:rtl/>
        </w:rPr>
        <w:t>،</w:t>
      </w:r>
      <w:r w:rsidRPr="005E10CD">
        <w:rPr>
          <w:rtl/>
        </w:rPr>
        <w:t xml:space="preserve"> فلمّا رآه النبي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قام إليه</w:t>
      </w:r>
      <w:r>
        <w:rPr>
          <w:rtl/>
        </w:rPr>
        <w:t>،</w:t>
      </w:r>
      <w:r w:rsidRPr="005E10CD">
        <w:rPr>
          <w:rtl/>
        </w:rPr>
        <w:t xml:space="preserve"> واستقبله</w:t>
      </w:r>
      <w:r>
        <w:rPr>
          <w:rtl/>
        </w:rPr>
        <w:t>،</w:t>
      </w:r>
      <w:r w:rsidRPr="005E10CD">
        <w:rPr>
          <w:rtl/>
        </w:rPr>
        <w:t xml:space="preserve"> وقبّل بين عينيه</w:t>
      </w:r>
      <w:r>
        <w:rPr>
          <w:rtl/>
        </w:rPr>
        <w:t>،</w:t>
      </w:r>
      <w:r w:rsidRPr="005E10CD">
        <w:rPr>
          <w:rtl/>
        </w:rPr>
        <w:t xml:space="preserve"> ورحّب به</w:t>
      </w:r>
      <w:r>
        <w:rPr>
          <w:rtl/>
        </w:rPr>
        <w:t>،</w:t>
      </w:r>
      <w:r w:rsidRPr="005E10CD">
        <w:rPr>
          <w:rtl/>
        </w:rPr>
        <w:t xml:space="preserve"> وأجلسه إلى جانبه</w:t>
      </w:r>
      <w:r>
        <w:rPr>
          <w:rtl/>
        </w:rPr>
        <w:t>،</w:t>
      </w:r>
      <w:r w:rsidRPr="005E10CD">
        <w:rPr>
          <w:rtl/>
        </w:rPr>
        <w:t xml:space="preserve"> وجعل يفديه بأبيه وأُمّه</w:t>
      </w:r>
      <w:r>
        <w:rPr>
          <w:rtl/>
        </w:rPr>
        <w:t>،</w:t>
      </w:r>
      <w:r w:rsidRPr="005E10CD">
        <w:rPr>
          <w:rtl/>
        </w:rPr>
        <w:t xml:space="preserve"> فأنشده العباس قوله فيه بمدحه</w:t>
      </w:r>
      <w:r>
        <w:rPr>
          <w:rtl/>
        </w:rPr>
        <w:t>:</w:t>
      </w:r>
    </w:p>
    <w:tbl>
      <w:tblPr>
        <w:bidiVisual/>
        <w:tblW w:w="4983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338"/>
        <w:gridCol w:w="3747"/>
      </w:tblGrid>
      <w:tr w:rsidR="005E217B" w:rsidRPr="005E10CD" w:rsidTr="00E2125A">
        <w:trPr>
          <w:tblCellSpacing w:w="15" w:type="dxa"/>
          <w:jc w:val="center"/>
        </w:trPr>
        <w:tc>
          <w:tcPr>
            <w:tcW w:w="2366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مِنْ قَبْلِها طِبْتَ في الضَّلالِ وفي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7" w:type="pct"/>
            <w:vAlign w:val="center"/>
          </w:tcPr>
          <w:p w:rsidR="005E217B" w:rsidRPr="005E10CD" w:rsidRDefault="005E217B" w:rsidP="00E2125A">
            <w:pPr>
              <w:rPr>
                <w:lang w:bidi="fa-IR"/>
              </w:rPr>
            </w:pPr>
          </w:p>
        </w:tc>
        <w:tc>
          <w:tcPr>
            <w:tcW w:w="2367" w:type="pct"/>
            <w:vAlign w:val="center"/>
          </w:tcPr>
          <w:p w:rsidR="005E217B" w:rsidRPr="005E10CD" w:rsidRDefault="005E217B" w:rsidP="005E217B">
            <w:pPr>
              <w:pStyle w:val="libPoem"/>
            </w:pPr>
            <w:r w:rsidRPr="005E10CD">
              <w:rPr>
                <w:rtl/>
              </w:rPr>
              <w:t>مُسْتَودَعٍ حَيْثُ يَخْصِفُ الوَرَقُ</w:t>
            </w:r>
            <w:r w:rsidRPr="005E217B">
              <w:rPr>
                <w:rStyle w:val="libPoemTiniChar0"/>
                <w:rtl/>
              </w:rPr>
              <w:br/>
              <w:t> </w:t>
            </w:r>
          </w:p>
        </w:tc>
      </w:tr>
    </w:tbl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الأبيات.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فقال النبي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يا عمّ</w:t>
      </w:r>
      <w:r>
        <w:rPr>
          <w:rtl/>
        </w:rPr>
        <w:t>،</w:t>
      </w:r>
      <w:r w:rsidRPr="005E10CD">
        <w:rPr>
          <w:rtl/>
        </w:rPr>
        <w:t xml:space="preserve"> جزاك الله خيراً</w:t>
      </w:r>
      <w:r>
        <w:rPr>
          <w:rtl/>
        </w:rPr>
        <w:t>،</w:t>
      </w:r>
      <w:r w:rsidRPr="005E10CD">
        <w:rPr>
          <w:rtl/>
        </w:rPr>
        <w:t xml:space="preserve"> ومكافأتك على الله عزّ وجلّ</w:t>
      </w:r>
      <w:r>
        <w:rPr>
          <w:rtl/>
        </w:rPr>
        <w:t>،</w:t>
      </w:r>
      <w:r w:rsidRPr="005E10CD">
        <w:rPr>
          <w:rtl/>
        </w:rPr>
        <w:t xml:space="preserve"> ثم قال</w:t>
      </w:r>
      <w:r>
        <w:rPr>
          <w:rtl/>
        </w:rPr>
        <w:t>:</w:t>
      </w:r>
      <w:r w:rsidRPr="005E10CD">
        <w:rPr>
          <w:rtl/>
        </w:rPr>
        <w:t xml:space="preserve"> معاشر الناس</w:t>
      </w:r>
      <w:r>
        <w:rPr>
          <w:rtl/>
        </w:rPr>
        <w:t>،</w:t>
      </w:r>
      <w:r w:rsidRPr="005E10CD">
        <w:rPr>
          <w:rtl/>
        </w:rPr>
        <w:t xml:space="preserve"> احفظوني في عمّي العباس</w:t>
      </w:r>
      <w:r>
        <w:rPr>
          <w:rtl/>
        </w:rPr>
        <w:t>،</w:t>
      </w:r>
      <w:r w:rsidRPr="005E10CD">
        <w:rPr>
          <w:rtl/>
        </w:rPr>
        <w:t xml:space="preserve"> وانصروه</w:t>
      </w:r>
      <w:r>
        <w:rPr>
          <w:rtl/>
        </w:rPr>
        <w:t>،</w:t>
      </w:r>
      <w:r w:rsidRPr="005E10CD">
        <w:rPr>
          <w:rtl/>
        </w:rPr>
        <w:t xml:space="preserve"> ولا تخذلوه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245 / 366.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العلاّمة</w:t>
      </w:r>
      <w:r>
        <w:rPr>
          <w:rtl/>
        </w:rPr>
        <w:t>:</w:t>
      </w:r>
      <w:r w:rsidRPr="005E10CD">
        <w:rPr>
          <w:rtl/>
        </w:rPr>
        <w:t xml:space="preserve"> 118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أمالي الشيخ الطوسي 1</w:t>
      </w:r>
      <w:r>
        <w:rPr>
          <w:rtl/>
        </w:rPr>
        <w:t>:</w:t>
      </w:r>
      <w:r w:rsidRPr="005E10CD">
        <w:rPr>
          <w:rtl/>
        </w:rPr>
        <w:t xml:space="preserve"> 372.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أمالي الشيخ الطوسي 1</w:t>
      </w:r>
      <w:r>
        <w:rPr>
          <w:rtl/>
        </w:rPr>
        <w:t>:</w:t>
      </w:r>
      <w:r w:rsidRPr="005E10CD">
        <w:rPr>
          <w:rtl/>
        </w:rPr>
        <w:t xml:space="preserve"> 280.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لم نقف عليه في إرشاد القلوب المطبوع</w:t>
      </w:r>
      <w:r>
        <w:rPr>
          <w:rtl/>
        </w:rPr>
        <w:t>،</w:t>
      </w:r>
      <w:r w:rsidRPr="005E10CD">
        <w:rPr>
          <w:rtl/>
        </w:rPr>
        <w:t xml:space="preserve"> بل موجود في نسخته الخطية</w:t>
      </w:r>
      <w:r>
        <w:rPr>
          <w:rtl/>
        </w:rPr>
        <w:t>،</w:t>
      </w:r>
      <w:r w:rsidRPr="005E10CD">
        <w:rPr>
          <w:rtl/>
        </w:rPr>
        <w:t xml:space="preserve"> وهذا مما أشار إليه المحقق السيّد محمّد صادق بحر العلوم في هامش تكملة الرجال 2</w:t>
      </w:r>
      <w:r>
        <w:rPr>
          <w:rtl/>
        </w:rPr>
        <w:t>:</w:t>
      </w:r>
      <w:r w:rsidRPr="005E10CD">
        <w:rPr>
          <w:rtl/>
        </w:rPr>
        <w:t xml:space="preserve"> 11 فراجع.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ورواه ابن شهرآشوب في مناقبه بإسقاط ما قبل الأبيات قال</w:t>
      </w:r>
      <w:r>
        <w:rPr>
          <w:rtl/>
        </w:rPr>
        <w:t>:</w:t>
      </w:r>
      <w:r w:rsidRPr="005E10CD">
        <w:rPr>
          <w:rtl/>
        </w:rPr>
        <w:t xml:space="preserve"> فقال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لا يفضض الله فاك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وروى الصدوق في العيون بإسناده عن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قال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لعلي وفاطمة والحسن والحسين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والعباس ابن عبد المطلب وعقيل</w:t>
      </w:r>
      <w:r>
        <w:rPr>
          <w:rtl/>
        </w:rPr>
        <w:t>:</w:t>
      </w:r>
      <w:r w:rsidRPr="005E10CD">
        <w:rPr>
          <w:rtl/>
        </w:rPr>
        <w:t xml:space="preserve"> أنا حرب لمن حاربكم</w:t>
      </w:r>
      <w:r>
        <w:rPr>
          <w:rtl/>
        </w:rPr>
        <w:t>،</w:t>
      </w:r>
      <w:r w:rsidRPr="005E10CD">
        <w:rPr>
          <w:rtl/>
        </w:rPr>
        <w:t xml:space="preserve"> وسِلمٌ لمن سالمكم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مصباح الزائر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ومزار الشهيد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ومزار المفيد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كما في البحار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في زيارة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من البعيد وساقوا الزيارة وفيها</w:t>
      </w:r>
      <w:r>
        <w:rPr>
          <w:rtl/>
        </w:rPr>
        <w:t>:</w:t>
      </w:r>
      <w:r w:rsidRPr="005E10CD">
        <w:rPr>
          <w:rtl/>
        </w:rPr>
        <w:t xml:space="preserve"> السلام على عمّك سيّد الشهداء</w:t>
      </w:r>
      <w:r>
        <w:rPr>
          <w:rtl/>
        </w:rPr>
        <w:t>،</w:t>
      </w:r>
      <w:r w:rsidRPr="005E10CD">
        <w:rPr>
          <w:rtl/>
        </w:rPr>
        <w:t xml:space="preserve"> السلام على عمّك العباس بن عبد المطلب. إلى آخره.</w:t>
      </w:r>
    </w:p>
    <w:p w:rsidR="005E217B" w:rsidRDefault="005E217B" w:rsidP="004D6011">
      <w:pPr>
        <w:pStyle w:val="Heading3"/>
        <w:rPr>
          <w:rtl/>
        </w:rPr>
      </w:pPr>
      <w:bookmarkStart w:id="367" w:name="_Toc394925581"/>
      <w:r w:rsidRPr="00543F90">
        <w:rPr>
          <w:rtl/>
        </w:rPr>
        <w:t>[1409] عَبّاسُ بن عُتْبَة اللهَبي</w:t>
      </w:r>
      <w:r>
        <w:rPr>
          <w:rtl/>
        </w:rPr>
        <w:t>:</w:t>
      </w:r>
      <w:bookmarkEnd w:id="3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الكِنْدِي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368" w:name="_Toc394925582"/>
      <w:r w:rsidRPr="004D6011">
        <w:rPr>
          <w:rStyle w:val="Heading3Char"/>
          <w:rtl/>
        </w:rPr>
        <w:t xml:space="preserve">[1410] عَبّاسُ بن عَطية العَامِري </w:t>
      </w:r>
      <w:r w:rsidRPr="005E217B">
        <w:rPr>
          <w:rStyle w:val="libFootnotenumChar"/>
          <w:rtl/>
        </w:rPr>
        <w:t>(8)</w:t>
      </w:r>
      <w:r w:rsidRPr="004D6011">
        <w:rPr>
          <w:rStyle w:val="Heading3Char"/>
          <w:rtl/>
        </w:rPr>
        <w:t>:</w:t>
      </w:r>
      <w:bookmarkEnd w:id="3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مناقب ابن شهرآشوب 1</w:t>
      </w:r>
      <w:r>
        <w:rPr>
          <w:rtl/>
        </w:rPr>
        <w:t>:</w:t>
      </w:r>
      <w:r w:rsidRPr="005E10CD">
        <w:rPr>
          <w:rtl/>
        </w:rPr>
        <w:t xml:space="preserve">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(2)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59 / 223.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مصباح الزائر </w:t>
      </w:r>
      <w:r>
        <w:rPr>
          <w:rtl/>
        </w:rPr>
        <w:t>(</w:t>
      </w:r>
      <w:r w:rsidRPr="005E10CD">
        <w:rPr>
          <w:rtl/>
        </w:rPr>
        <w:t>مخطوط</w:t>
      </w:r>
      <w:r>
        <w:rPr>
          <w:rtl/>
        </w:rPr>
        <w:t>):</w:t>
      </w:r>
      <w:r w:rsidRPr="005E10CD">
        <w:rPr>
          <w:rtl/>
        </w:rPr>
        <w:t xml:space="preserve"> 33 34.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مزار الشهيد</w:t>
      </w:r>
      <w:r>
        <w:rPr>
          <w:rtl/>
        </w:rPr>
        <w:t>:</w:t>
      </w:r>
      <w:r w:rsidRPr="005E10CD">
        <w:rPr>
          <w:rtl/>
        </w:rPr>
        <w:t xml:space="preserve">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لم نقف عليه في مزار المفيد.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بحار الأنوار 100</w:t>
      </w:r>
      <w:r>
        <w:rPr>
          <w:rtl/>
        </w:rPr>
        <w:t>:</w:t>
      </w:r>
      <w:r w:rsidRPr="005E10CD">
        <w:rPr>
          <w:rtl/>
        </w:rPr>
        <w:t xml:space="preserve"> 184.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245 / 367.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الحجرية</w:t>
      </w:r>
      <w:r>
        <w:rPr>
          <w:rtl/>
        </w:rPr>
        <w:t>:</w:t>
      </w:r>
      <w:r w:rsidRPr="005E10CD">
        <w:rPr>
          <w:rtl/>
        </w:rPr>
        <w:t xml:space="preserve"> « العامر » بدون ياء النسبة</w:t>
      </w:r>
      <w:r>
        <w:rPr>
          <w:rtl/>
        </w:rPr>
        <w:t>،</w:t>
      </w:r>
      <w:r w:rsidRPr="005E10CD">
        <w:rPr>
          <w:rtl/>
        </w:rPr>
        <w:t xml:space="preserve"> وما في الأصل هو الصحيح الموافق لما في المصدر وكتب الرجال.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246 / 371.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369" w:name="_Toc394925583"/>
      <w:r w:rsidRPr="00543F90">
        <w:rPr>
          <w:rtl/>
        </w:rPr>
        <w:lastRenderedPageBreak/>
        <w:t>[1411] عَبّاسُ بن علي بن أبي طالب</w:t>
      </w:r>
      <w:r w:rsidRPr="00EF2E97">
        <w:rPr>
          <w:rtl/>
        </w:rPr>
        <w:t xml:space="preserve"> </w:t>
      </w:r>
      <w:r w:rsidRPr="005E217B">
        <w:rPr>
          <w:rStyle w:val="libAlaemChar"/>
          <w:rtl/>
        </w:rPr>
        <w:t>عليه‌السلام</w:t>
      </w:r>
      <w:r w:rsidRPr="00EF2E97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.</w:t>
      </w:r>
      <w:bookmarkEnd w:id="3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 شهداء الطف</w:t>
      </w:r>
      <w:r>
        <w:rPr>
          <w:rtl/>
        </w:rPr>
        <w:t>،</w:t>
      </w:r>
      <w:r w:rsidRPr="005E10CD">
        <w:rPr>
          <w:rtl/>
        </w:rPr>
        <w:t xml:space="preserve"> فضائله أشهر من أن تذكر.</w:t>
      </w:r>
    </w:p>
    <w:p w:rsidR="005E217B" w:rsidRDefault="005E217B" w:rsidP="004D6011">
      <w:pPr>
        <w:pStyle w:val="Heading3"/>
        <w:rPr>
          <w:rtl/>
        </w:rPr>
      </w:pPr>
      <w:bookmarkStart w:id="370" w:name="_Toc394925584"/>
      <w:r w:rsidRPr="00543F90">
        <w:rPr>
          <w:rtl/>
        </w:rPr>
        <w:t>[1412] عَبّاسُ بن عمر بن العبّاسِ الكِلْوَذَانِيّ</w:t>
      </w:r>
      <w:r>
        <w:rPr>
          <w:rtl/>
        </w:rPr>
        <w:t>:</w:t>
      </w:r>
      <w:bookmarkEnd w:id="3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المعروف</w:t>
      </w:r>
      <w:r>
        <w:rPr>
          <w:rtl/>
        </w:rPr>
        <w:t>:</w:t>
      </w:r>
      <w:r w:rsidRPr="005E10CD">
        <w:rPr>
          <w:rtl/>
        </w:rPr>
        <w:t xml:space="preserve"> بابن مَرْوَان</w:t>
      </w:r>
      <w:r>
        <w:rPr>
          <w:rtl/>
        </w:rPr>
        <w:t>،</w:t>
      </w:r>
      <w:r w:rsidRPr="005E10CD">
        <w:rPr>
          <w:rtl/>
        </w:rPr>
        <w:t xml:space="preserve"> هو من مشايخ النّجاشي</w:t>
      </w:r>
      <w:r>
        <w:rPr>
          <w:rtl/>
        </w:rPr>
        <w:t>،</w:t>
      </w:r>
      <w:r w:rsidRPr="005E10CD">
        <w:rPr>
          <w:rtl/>
        </w:rPr>
        <w:t xml:space="preserve"> وقد مرّت وثاقتهم في ترجمته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وقال في ترجمة بكر بن محمّد أبي عثمان المازني</w:t>
      </w:r>
      <w:r>
        <w:rPr>
          <w:rtl/>
        </w:rPr>
        <w:t>:</w:t>
      </w:r>
      <w:r w:rsidRPr="005E10CD">
        <w:rPr>
          <w:rtl/>
        </w:rPr>
        <w:t xml:space="preserve"> أخبرنا بذلك العباس بن عمر بن العباس الكِلْوَذاني</w:t>
      </w:r>
      <w:r>
        <w:rPr>
          <w:rtl/>
        </w:rPr>
        <w:t>،</w:t>
      </w:r>
      <w:r w:rsidRPr="005E10CD">
        <w:rPr>
          <w:rtl/>
        </w:rPr>
        <w:t xml:space="preserve"> المعروف بابن مروان </w:t>
      </w:r>
      <w:r w:rsidRPr="005E217B">
        <w:rPr>
          <w:rStyle w:val="libAlaemChar"/>
          <w:rtl/>
        </w:rPr>
        <w:t>رحمه‌الله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في ترجمة علي بن الحسين بن بابويه بعد ذكر كتبه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أخبرنا أبو الحسن العباس بن عمر بن العباس بن محمّد بن عبد الملك بن أبي مروان الكِلْوَذاني </w:t>
      </w:r>
      <w:r w:rsidRPr="005E217B">
        <w:rPr>
          <w:rStyle w:val="libAlaemChar"/>
          <w:rtl/>
        </w:rPr>
        <w:t>رحمه‌الله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أخذت أجازه علي بن الحسين بن بابويه </w:t>
      </w:r>
      <w:r w:rsidR="00E37D53">
        <w:rPr>
          <w:rtl/>
        </w:rPr>
        <w:t>لمـّ</w:t>
      </w:r>
      <w:r w:rsidRPr="005E10CD">
        <w:rPr>
          <w:rtl/>
        </w:rPr>
        <w:t xml:space="preserve">ا قدم بغداد سنة 329.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إلى آخره.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التعليقة يظهر من التراجم حُسْنه</w:t>
      </w:r>
      <w:r>
        <w:rPr>
          <w:rtl/>
        </w:rPr>
        <w:t>،</w:t>
      </w:r>
      <w:r w:rsidRPr="005E10CD">
        <w:rPr>
          <w:rtl/>
        </w:rPr>
        <w:t xml:space="preserve"> بل وكونه من المشايخ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حاشية الأصل والحجرية</w:t>
      </w:r>
      <w:r>
        <w:rPr>
          <w:rtl/>
        </w:rPr>
        <w:t>:</w:t>
      </w:r>
      <w:r w:rsidRPr="005E10CD">
        <w:rPr>
          <w:rtl/>
        </w:rPr>
        <w:t xml:space="preserve"> « في مجموعة الشهيد الأوّل </w:t>
      </w:r>
      <w:r w:rsidRPr="005E217B">
        <w:rPr>
          <w:rStyle w:val="libAlaemChar"/>
          <w:rtl/>
        </w:rPr>
        <w:t>رحمه‌الله</w:t>
      </w:r>
      <w:r w:rsidRPr="005E10CD">
        <w:rPr>
          <w:rtl/>
        </w:rPr>
        <w:t xml:space="preserve"> قيل</w:t>
      </w:r>
      <w:r>
        <w:rPr>
          <w:rtl/>
        </w:rPr>
        <w:t>:</w:t>
      </w:r>
      <w:r w:rsidRPr="005E10CD">
        <w:rPr>
          <w:rtl/>
        </w:rPr>
        <w:t xml:space="preserve"> لما كان العباس وزينب ولدي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صغيرين</w:t>
      </w:r>
      <w:r>
        <w:rPr>
          <w:rtl/>
        </w:rPr>
        <w:t>،</w:t>
      </w:r>
      <w:r w:rsidRPr="005E10CD">
        <w:rPr>
          <w:rtl/>
        </w:rPr>
        <w:t xml:space="preserve"> قال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للعباس</w:t>
      </w:r>
      <w:r>
        <w:rPr>
          <w:rtl/>
        </w:rPr>
        <w:t>:</w:t>
      </w:r>
      <w:r w:rsidRPr="005E10CD">
        <w:rPr>
          <w:rtl/>
        </w:rPr>
        <w:t xml:space="preserve"> قل</w:t>
      </w:r>
      <w:r>
        <w:rPr>
          <w:rtl/>
        </w:rPr>
        <w:t>:</w:t>
      </w:r>
      <w:r w:rsidRPr="005E10CD">
        <w:rPr>
          <w:rtl/>
        </w:rPr>
        <w:t xml:space="preserve"> واحدٌ. فقال</w:t>
      </w:r>
      <w:r>
        <w:rPr>
          <w:rtl/>
        </w:rPr>
        <w:t>:</w:t>
      </w:r>
      <w:r w:rsidRPr="005E10CD">
        <w:rPr>
          <w:rtl/>
        </w:rPr>
        <w:t xml:space="preserve"> واحدٌ. فقال</w:t>
      </w:r>
      <w:r>
        <w:rPr>
          <w:rtl/>
        </w:rPr>
        <w:t>:</w:t>
      </w:r>
      <w:r w:rsidRPr="005E10CD">
        <w:rPr>
          <w:rtl/>
        </w:rPr>
        <w:t xml:space="preserve"> قل</w:t>
      </w:r>
      <w:r>
        <w:rPr>
          <w:rtl/>
        </w:rPr>
        <w:t>:</w:t>
      </w:r>
      <w:r w:rsidRPr="005E10CD">
        <w:rPr>
          <w:rtl/>
        </w:rPr>
        <w:t xml:space="preserve"> اثنان. فقال</w:t>
      </w:r>
      <w:r>
        <w:rPr>
          <w:rtl/>
        </w:rPr>
        <w:t>:</w:t>
      </w:r>
      <w:r w:rsidRPr="005E10CD">
        <w:rPr>
          <w:rtl/>
        </w:rPr>
        <w:t xml:space="preserve"> استحي أن أقول باللسان الذي قلت واحد </w:t>
      </w:r>
      <w:r>
        <w:rPr>
          <w:rtl/>
        </w:rPr>
        <w:t>(</w:t>
      </w:r>
      <w:r w:rsidRPr="005E10CD">
        <w:rPr>
          <w:rtl/>
        </w:rPr>
        <w:t>اثنان</w:t>
      </w:r>
      <w:r>
        <w:rPr>
          <w:rtl/>
        </w:rPr>
        <w:t>)</w:t>
      </w:r>
      <w:r w:rsidRPr="005E10CD">
        <w:rPr>
          <w:rtl/>
        </w:rPr>
        <w:t xml:space="preserve"> فقبل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عينيه »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وزاد عليه في حاشية الأصل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« ثم التفت إلى زينب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وكانت على يساره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والعباس عن يمينه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فقالت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يا أبتاه أتحبنا؟ قال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نعم يا بنية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أولادنا أكبادنا. فقالت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يا أبتاه حبان لا يجتمعان في قلب المؤمن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حب الله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وحب الأولاد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وإن كان لا بُدّ فالشفقة لنا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والحب لله خالصاً. فازداد علي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بهما حبّا. وقيل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أن القائل الحسين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(منه </w:t>
      </w:r>
      <w:r w:rsidRPr="005E217B">
        <w:rPr>
          <w:rStyle w:val="libAlaemChar"/>
          <w:rtl/>
        </w:rPr>
        <w:t>قدس‌سره</w:t>
      </w:r>
      <w:r w:rsidRPr="005E217B">
        <w:rPr>
          <w:rStyle w:val="libFootnoteChar"/>
          <w:rtl/>
        </w:rPr>
        <w:t>) ».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هذا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وقد مرّ في مقدمة تحقيق هذه الخاتمة 1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76 أنّ المصنف لم يقصد الاستدراك بمثل هؤلاء الأطهار </w:t>
      </w:r>
      <w:r w:rsidRPr="005E217B">
        <w:rPr>
          <w:rStyle w:val="libAlaemChar"/>
          <w:rtl/>
        </w:rPr>
        <w:t>عليهم‌السلام</w:t>
      </w:r>
      <w:r w:rsidRPr="005E217B">
        <w:rPr>
          <w:rStyle w:val="libFootnoteChar"/>
          <w:rtl/>
        </w:rPr>
        <w:t xml:space="preserve"> كالعباس ومسلم بن عقيل (عليهما السّلام)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مرّ في هذه الخاتمة 3</w:t>
      </w:r>
      <w:r>
        <w:rPr>
          <w:rtl/>
        </w:rPr>
        <w:t>:</w:t>
      </w:r>
      <w:r w:rsidRPr="005E10CD">
        <w:rPr>
          <w:rtl/>
        </w:rPr>
        <w:t xml:space="preserve"> 158 من الطبعة المحققة</w:t>
      </w:r>
      <w:r>
        <w:rPr>
          <w:rtl/>
        </w:rPr>
        <w:t>،</w:t>
      </w:r>
      <w:r w:rsidRPr="005E10CD">
        <w:rPr>
          <w:rtl/>
        </w:rPr>
        <w:t xml:space="preserve"> الفائدة الثالثة في بيان وثاقة مشايخ النجاشي وحسن حالهم.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110 / 279.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262 / 684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سنة 328</w:t>
      </w:r>
      <w:r>
        <w:rPr>
          <w:rtl/>
        </w:rPr>
        <w:t>،</w:t>
      </w:r>
      <w:r w:rsidRPr="005E10CD">
        <w:rPr>
          <w:rtl/>
        </w:rPr>
        <w:t xml:space="preserve"> وهو الصحيح لوفاة ابن بابويه في سنة / 329 ه‍ في قم المشرفة.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ومشايخ الإجازة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1" w:name="_Toc394925585"/>
      <w:r w:rsidRPr="00543F90">
        <w:rPr>
          <w:rtl/>
        </w:rPr>
        <w:t>[1413] عَبّاسُ بن عُمَير</w:t>
      </w:r>
      <w:r>
        <w:rPr>
          <w:rtl/>
        </w:rPr>
        <w:t>:</w:t>
      </w:r>
      <w:bookmarkEnd w:id="3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2" w:name="_Toc394925586"/>
      <w:r w:rsidRPr="00543F90">
        <w:rPr>
          <w:rtl/>
        </w:rPr>
        <w:t>[1414] عَبّاسُ بن عَوْف العَبْديِ</w:t>
      </w:r>
      <w:r>
        <w:rPr>
          <w:rtl/>
        </w:rPr>
        <w:t>:</w:t>
      </w:r>
      <w:bookmarkEnd w:id="3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البَصْرِي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3" w:name="_Toc394925587"/>
      <w:r w:rsidRPr="00543F90">
        <w:rPr>
          <w:rtl/>
        </w:rPr>
        <w:t>[1415] عَبّاسُ بن عيسى الغَاضِري</w:t>
      </w:r>
      <w:r>
        <w:rPr>
          <w:rtl/>
        </w:rPr>
        <w:t>:</w:t>
      </w:r>
      <w:bookmarkEnd w:id="3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النجاشي</w:t>
      </w:r>
      <w:r>
        <w:rPr>
          <w:rtl/>
        </w:rPr>
        <w:t>:</w:t>
      </w:r>
      <w:r w:rsidRPr="005E10CD">
        <w:rPr>
          <w:rtl/>
        </w:rPr>
        <w:t xml:space="preserve"> أبو محمّد</w:t>
      </w:r>
      <w:r>
        <w:rPr>
          <w:rtl/>
        </w:rPr>
        <w:t>،</w:t>
      </w:r>
      <w:r w:rsidRPr="005E10CD">
        <w:rPr>
          <w:rtl/>
        </w:rPr>
        <w:t xml:space="preserve"> كوفي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وفيه وفي الفهرست</w:t>
      </w:r>
      <w:r>
        <w:rPr>
          <w:rtl/>
        </w:rPr>
        <w:t>: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الجليل أحمد بن ميثم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4" w:name="_Toc394925588"/>
      <w:r w:rsidRPr="00543F90">
        <w:rPr>
          <w:rtl/>
        </w:rPr>
        <w:t>[1416] عَبّاسُ بن هِلال الشّامِي</w:t>
      </w:r>
      <w:r>
        <w:rPr>
          <w:rtl/>
        </w:rPr>
        <w:t>:</w:t>
      </w:r>
      <w:bookmarkEnd w:id="3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معتمد في مشيخة الفقيه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الجليل يعقوب بن يزيد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وإبراهيم بن هاشم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ومحمّد بن الوليد الخزاز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ومحمّد بن عيسى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5" w:name="_Toc394925589"/>
      <w:r w:rsidRPr="00543F90">
        <w:rPr>
          <w:rtl/>
        </w:rPr>
        <w:t>[1417] عَبّاسُ بن يَحْيَى الجَعْفَرِي</w:t>
      </w:r>
      <w:r>
        <w:rPr>
          <w:rtl/>
        </w:rPr>
        <w:t>،:</w:t>
      </w:r>
      <w:bookmarkEnd w:id="3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188.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245 / 368.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245 / 369.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281 / 746.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فهرست الشيخ</w:t>
      </w:r>
      <w:r>
        <w:rPr>
          <w:rtl/>
        </w:rPr>
        <w:t>:</w:t>
      </w:r>
      <w:r w:rsidRPr="005E10CD">
        <w:rPr>
          <w:rtl/>
        </w:rPr>
        <w:t xml:space="preserve"> 188 / 529.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4</w:t>
      </w:r>
      <w:r>
        <w:rPr>
          <w:rtl/>
        </w:rPr>
        <w:t>:</w:t>
      </w:r>
      <w:r w:rsidRPr="005E10CD">
        <w:rPr>
          <w:rtl/>
        </w:rPr>
        <w:t xml:space="preserve"> 51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1</w:t>
      </w:r>
      <w:r>
        <w:rPr>
          <w:rtl/>
        </w:rPr>
        <w:t>:</w:t>
      </w:r>
      <w:r w:rsidRPr="005E10CD">
        <w:rPr>
          <w:rtl/>
        </w:rPr>
        <w:t xml:space="preserve"> 89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الفقيه 4</w:t>
      </w:r>
      <w:r>
        <w:rPr>
          <w:rtl/>
        </w:rPr>
        <w:t>:</w:t>
      </w:r>
      <w:r w:rsidRPr="005E10CD">
        <w:rPr>
          <w:rtl/>
        </w:rPr>
        <w:t xml:space="preserve"> 51</w:t>
      </w:r>
      <w:r>
        <w:rPr>
          <w:rtl/>
        </w:rPr>
        <w:t>،</w:t>
      </w:r>
      <w:r w:rsidRPr="005E10CD">
        <w:rPr>
          <w:rtl/>
        </w:rPr>
        <w:t xml:space="preserve"> من المشيخة</w:t>
      </w:r>
      <w:r>
        <w:rPr>
          <w:rtl/>
        </w:rPr>
        <w:t>،</w:t>
      </w:r>
      <w:r w:rsidRPr="005E10CD">
        <w:rPr>
          <w:rtl/>
        </w:rPr>
        <w:t xml:space="preserve"> في طريقه إلى العباس بن هلال.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النجاشي</w:t>
      </w:r>
      <w:r>
        <w:rPr>
          <w:rtl/>
        </w:rPr>
        <w:t>:</w:t>
      </w:r>
      <w:r w:rsidRPr="005E10CD">
        <w:rPr>
          <w:rtl/>
        </w:rPr>
        <w:t xml:space="preserve"> 282 / 749.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الكافي 6</w:t>
      </w:r>
      <w:r>
        <w:rPr>
          <w:rtl/>
        </w:rPr>
        <w:t>:</w:t>
      </w:r>
      <w:r w:rsidRPr="005E10CD">
        <w:rPr>
          <w:rtl/>
        </w:rPr>
        <w:t xml:space="preserve"> 453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رجال الشيخ</w:t>
      </w:r>
      <w:r>
        <w:rPr>
          <w:rtl/>
        </w:rPr>
        <w:t>:</w:t>
      </w:r>
      <w:r w:rsidRPr="005E10CD">
        <w:rPr>
          <w:rtl/>
        </w:rPr>
        <w:t xml:space="preserve"> 246 / 373.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376" w:name="_Toc394925590"/>
      <w:r w:rsidRPr="00543F90">
        <w:rPr>
          <w:rtl/>
        </w:rPr>
        <w:lastRenderedPageBreak/>
        <w:t xml:space="preserve">[1418] عبد الأعلى بن أعينَ العِجْلِيّ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:</w:t>
      </w:r>
      <w:bookmarkEnd w:id="3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عبد الله بن مسكان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وحماد بن عثمان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وثعلبة بن ميمون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وعلي بن رئاب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وأيّوب بن الحرّ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ومالك بن عطية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ويونس بن يعقوب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ومحمّد بن سنان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وجابر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وغيرهم </w:t>
      </w:r>
      <w:r w:rsidRPr="005E217B">
        <w:rPr>
          <w:rStyle w:val="libFootnotenumChar"/>
          <w:rtl/>
        </w:rPr>
        <w:t>(12)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7" w:name="_Toc394925591"/>
      <w:r w:rsidRPr="00543F90">
        <w:rPr>
          <w:rtl/>
        </w:rPr>
        <w:t>[1419] عبد الأعلى بن زَيد</w:t>
      </w:r>
      <w:r>
        <w:rPr>
          <w:rtl/>
        </w:rPr>
        <w:t>:</w:t>
      </w:r>
      <w:bookmarkEnd w:id="3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شَاكِرِ</w:t>
      </w:r>
      <w:r>
        <w:rPr>
          <w:rtl/>
        </w:rPr>
        <w:t>،</w:t>
      </w:r>
      <w:r w:rsidRPr="005E10CD">
        <w:rPr>
          <w:rtl/>
        </w:rPr>
        <w:t xml:space="preserve"> العَبْديّ</w:t>
      </w:r>
      <w:r>
        <w:rPr>
          <w:rtl/>
        </w:rPr>
        <w:t>،</w:t>
      </w:r>
      <w:r w:rsidRPr="005E10CD">
        <w:rPr>
          <w:rtl/>
        </w:rPr>
        <w:t xml:space="preserve"> الكُوفي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8" w:name="_Toc394925592"/>
      <w:r w:rsidRPr="00543F90">
        <w:rPr>
          <w:rtl/>
        </w:rPr>
        <w:t>[1420] عبد الأعلى بن كثِير البَصْرِيّ</w:t>
      </w:r>
      <w:r>
        <w:rPr>
          <w:rtl/>
        </w:rPr>
        <w:t>:</w:t>
      </w:r>
      <w:bookmarkEnd w:id="3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أبو عامر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79" w:name="_Toc394925593"/>
      <w:r w:rsidRPr="00543F90">
        <w:rPr>
          <w:rtl/>
        </w:rPr>
        <w:t>[1421] عبد الأعلى بن محمّد البَصْرِيّ</w:t>
      </w:r>
      <w:r>
        <w:rPr>
          <w:rtl/>
        </w:rPr>
        <w:t>:</w:t>
      </w:r>
      <w:bookmarkEnd w:id="3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« البجلي نسخة بدل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238 / 239.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5</w:t>
      </w:r>
      <w:r>
        <w:rPr>
          <w:rtl/>
        </w:rPr>
        <w:t>:</w:t>
      </w:r>
      <w:r w:rsidRPr="005E10CD">
        <w:rPr>
          <w:rtl/>
        </w:rPr>
        <w:t xml:space="preserve"> 195 / 648.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4</w:t>
      </w:r>
      <w:r>
        <w:rPr>
          <w:rtl/>
        </w:rPr>
        <w:t>:</w:t>
      </w:r>
      <w:r w:rsidRPr="005E10CD">
        <w:rPr>
          <w:rtl/>
        </w:rPr>
        <w:t xml:space="preserve"> 164 / 466.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5</w:t>
      </w:r>
      <w:r>
        <w:rPr>
          <w:rtl/>
        </w:rPr>
        <w:t>:</w:t>
      </w:r>
      <w:r w:rsidRPr="005E10CD">
        <w:rPr>
          <w:rtl/>
        </w:rPr>
        <w:t xml:space="preserve"> 71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7</w:t>
      </w:r>
      <w:r>
        <w:rPr>
          <w:rtl/>
        </w:rPr>
        <w:t>:</w:t>
      </w:r>
      <w:r w:rsidRPr="005E10CD">
        <w:rPr>
          <w:rtl/>
        </w:rPr>
        <w:t xml:space="preserve"> 400 / 1598.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2</w:t>
      </w:r>
      <w:r>
        <w:rPr>
          <w:rtl/>
        </w:rPr>
        <w:t>:</w:t>
      </w:r>
      <w:r w:rsidRPr="005E10CD">
        <w:rPr>
          <w:rtl/>
        </w:rPr>
        <w:t xml:space="preserve"> 234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5</w:t>
      </w:r>
      <w:r>
        <w:rPr>
          <w:rtl/>
        </w:rPr>
        <w:t>:</w:t>
      </w:r>
      <w:r w:rsidRPr="005E10CD">
        <w:rPr>
          <w:rtl/>
        </w:rPr>
        <w:t xml:space="preserve"> 361 / 1254.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7</w:t>
      </w:r>
      <w:r>
        <w:rPr>
          <w:rtl/>
        </w:rPr>
        <w:t>:</w:t>
      </w:r>
      <w:r w:rsidRPr="005E10CD">
        <w:rPr>
          <w:rtl/>
        </w:rPr>
        <w:t xml:space="preserve"> 9 /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أُصول الكافي 2</w:t>
      </w:r>
      <w:r>
        <w:rPr>
          <w:rtl/>
        </w:rPr>
        <w:t>:</w:t>
      </w:r>
      <w:r w:rsidRPr="005E10CD">
        <w:rPr>
          <w:rtl/>
        </w:rPr>
        <w:t xml:space="preserve"> 176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3</w:t>
      </w:r>
      <w:r>
        <w:rPr>
          <w:rtl/>
        </w:rPr>
        <w:t>:</w:t>
      </w:r>
      <w:r w:rsidRPr="005E10CD">
        <w:rPr>
          <w:rtl/>
        </w:rPr>
        <w:t xml:space="preserve"> 231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كالحسين بن أبي العلاء كما في أُصول الكافي 2</w:t>
      </w:r>
      <w:r>
        <w:rPr>
          <w:rtl/>
        </w:rPr>
        <w:t>:</w:t>
      </w:r>
      <w:r w:rsidRPr="005E10CD">
        <w:rPr>
          <w:rtl/>
        </w:rPr>
        <w:t xml:space="preserve"> 119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(13) رجال الشيخ</w:t>
      </w:r>
      <w:r>
        <w:rPr>
          <w:rtl/>
        </w:rPr>
        <w:t>:</w:t>
      </w:r>
      <w:r w:rsidRPr="005E10CD">
        <w:rPr>
          <w:rtl/>
        </w:rPr>
        <w:t xml:space="preserve"> 238 / 236.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(14) رجال الشيخ</w:t>
      </w:r>
      <w:r>
        <w:rPr>
          <w:rtl/>
        </w:rPr>
        <w:t>:</w:t>
      </w:r>
      <w:r w:rsidRPr="005E10CD">
        <w:rPr>
          <w:rtl/>
        </w:rPr>
        <w:t xml:space="preserve"> 238 / 240.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(15) رجال الشيخ</w:t>
      </w:r>
      <w:r>
        <w:rPr>
          <w:rtl/>
        </w:rPr>
        <w:t>:</w:t>
      </w:r>
      <w:r w:rsidRPr="005E10CD">
        <w:rPr>
          <w:rtl/>
        </w:rPr>
        <w:t xml:space="preserve"> 238 / 238.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80" w:name="_Toc394925594"/>
      <w:r w:rsidRPr="00543F90">
        <w:rPr>
          <w:rtl/>
        </w:rPr>
        <w:lastRenderedPageBreak/>
        <w:t>[1422] عبد الأعلى بن الوَضّاح الأزْديّ</w:t>
      </w:r>
      <w:r>
        <w:rPr>
          <w:rtl/>
        </w:rPr>
        <w:t>:</w:t>
      </w:r>
      <w:bookmarkEnd w:id="3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81" w:name="_Toc394925595"/>
      <w:r w:rsidRPr="00543F90">
        <w:rPr>
          <w:rtl/>
        </w:rPr>
        <w:t>[1423] عبد الأعلى بن يَزِيد الجُهَنِيّ</w:t>
      </w:r>
      <w:r>
        <w:rPr>
          <w:rtl/>
        </w:rPr>
        <w:t>:</w:t>
      </w:r>
      <w:bookmarkEnd w:id="3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82" w:name="_Toc394925596"/>
      <w:r w:rsidRPr="00543F90">
        <w:rPr>
          <w:rtl/>
        </w:rPr>
        <w:t>[1424] عبد البَاهِر بن محمّد بن قَيْس الأسَدِي</w:t>
      </w:r>
      <w:r>
        <w:rPr>
          <w:rtl/>
        </w:rPr>
        <w:t>:</w:t>
      </w:r>
      <w:bookmarkEnd w:id="3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وفي نسخة صحيحة</w:t>
      </w:r>
      <w:r>
        <w:rPr>
          <w:rtl/>
        </w:rPr>
        <w:t>:</w:t>
      </w:r>
      <w:r w:rsidRPr="005E10CD">
        <w:rPr>
          <w:rtl/>
        </w:rPr>
        <w:t xml:space="preserve"> عبد القاهر.</w:t>
      </w:r>
    </w:p>
    <w:p w:rsidR="005E217B" w:rsidRDefault="005E217B" w:rsidP="004D6011">
      <w:pPr>
        <w:pStyle w:val="Heading3"/>
        <w:rPr>
          <w:rtl/>
        </w:rPr>
      </w:pPr>
      <w:bookmarkStart w:id="383" w:name="_Toc394925597"/>
      <w:r w:rsidRPr="00543F90">
        <w:rPr>
          <w:rtl/>
        </w:rPr>
        <w:t>[1425] عبد الجبّار بن العبّاس الهَمْدَانِيّ</w:t>
      </w:r>
      <w:r>
        <w:rPr>
          <w:rtl/>
        </w:rPr>
        <w:t>:</w:t>
      </w:r>
      <w:bookmarkEnd w:id="3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الشِّبامي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القاضي في المجالس</w:t>
      </w:r>
      <w:r>
        <w:rPr>
          <w:rtl/>
        </w:rPr>
        <w:t>:</w:t>
      </w:r>
      <w:r w:rsidRPr="005E10CD">
        <w:rPr>
          <w:rtl/>
        </w:rPr>
        <w:t xml:space="preserve"> قال السمعاني</w:t>
      </w:r>
      <w:r>
        <w:rPr>
          <w:rtl/>
        </w:rPr>
        <w:t>:</w:t>
      </w:r>
      <w:r w:rsidRPr="005E10CD">
        <w:rPr>
          <w:rtl/>
        </w:rPr>
        <w:t xml:space="preserve"> إنَّ الشبَام بكسر الشين المعجمة</w:t>
      </w:r>
      <w:r>
        <w:rPr>
          <w:rtl/>
        </w:rPr>
        <w:t>،</w:t>
      </w:r>
      <w:r w:rsidRPr="005E10CD">
        <w:rPr>
          <w:rtl/>
        </w:rPr>
        <w:t xml:space="preserve"> وفتح الباء الموحّدة</w:t>
      </w:r>
      <w:r>
        <w:rPr>
          <w:rtl/>
        </w:rPr>
        <w:t>،</w:t>
      </w:r>
      <w:r w:rsidRPr="005E10CD">
        <w:rPr>
          <w:rtl/>
        </w:rPr>
        <w:t xml:space="preserve"> ثم الميم بعد الألف</w:t>
      </w:r>
      <w:r>
        <w:rPr>
          <w:rtl/>
        </w:rPr>
        <w:t>،</w:t>
      </w:r>
      <w:r w:rsidRPr="005E10CD">
        <w:rPr>
          <w:rtl/>
        </w:rPr>
        <w:t xml:space="preserve"> مدينة باليمن</w:t>
      </w:r>
      <w:r>
        <w:rPr>
          <w:rtl/>
        </w:rPr>
        <w:t>،</w:t>
      </w:r>
      <w:r w:rsidRPr="005E10CD">
        <w:rPr>
          <w:rtl/>
        </w:rPr>
        <w:t xml:space="preserve"> أهلها جميعاً من غُلاة الشيعة</w:t>
      </w:r>
      <w:r>
        <w:rPr>
          <w:rtl/>
        </w:rPr>
        <w:t>،</w:t>
      </w:r>
      <w:r w:rsidRPr="005E10CD">
        <w:rPr>
          <w:rtl/>
        </w:rPr>
        <w:t xml:space="preserve"> وطائفة من هَمْدان نزلوا الكوفة</w:t>
      </w:r>
      <w:r>
        <w:rPr>
          <w:rtl/>
        </w:rPr>
        <w:t>،</w:t>
      </w:r>
      <w:r w:rsidRPr="005E10CD">
        <w:rPr>
          <w:rtl/>
        </w:rPr>
        <w:t xml:space="preserve"> وعبد الجبار بن العباس الشّبَامي الكوفي المحدّث منهم</w:t>
      </w:r>
      <w:r>
        <w:rPr>
          <w:rtl/>
        </w:rPr>
        <w:t>،</w:t>
      </w:r>
      <w:r w:rsidRPr="005E10CD">
        <w:rPr>
          <w:rtl/>
        </w:rPr>
        <w:t xml:space="preserve"> وكان في التشيّع غالياً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وظاهره أنّه من الرواة المعروفين.</w:t>
      </w:r>
    </w:p>
    <w:p w:rsidR="005E217B" w:rsidRDefault="005E217B" w:rsidP="004D6011">
      <w:pPr>
        <w:pStyle w:val="Heading3"/>
        <w:rPr>
          <w:rtl/>
        </w:rPr>
      </w:pPr>
      <w:bookmarkStart w:id="384" w:name="_Toc394925598"/>
      <w:r w:rsidRPr="00543F90">
        <w:rPr>
          <w:rtl/>
        </w:rPr>
        <w:t>[1426] عبد الجَبّار بن مُسْلم</w:t>
      </w:r>
      <w:r>
        <w:rPr>
          <w:rtl/>
        </w:rPr>
        <w:t>،</w:t>
      </w:r>
      <w:r w:rsidRPr="00543F90">
        <w:rPr>
          <w:rtl/>
        </w:rPr>
        <w:t xml:space="preserve"> العَبْدِي</w:t>
      </w:r>
      <w:r>
        <w:rPr>
          <w:rtl/>
        </w:rPr>
        <w:t>:</w:t>
      </w:r>
      <w:bookmarkEnd w:id="3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238 / 241.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237 / 235.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239 / 251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عبد القاهر</w:t>
      </w:r>
      <w:r>
        <w:rPr>
          <w:rtl/>
        </w:rPr>
        <w:t>،</w:t>
      </w:r>
      <w:r w:rsidRPr="005E10CD">
        <w:rPr>
          <w:rtl/>
        </w:rPr>
        <w:t xml:space="preserve"> وسينبه المصنف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إلى هذا الاختلاف.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239 / 253.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مجالس المؤمنين 1</w:t>
      </w:r>
      <w:r>
        <w:rPr>
          <w:rtl/>
        </w:rPr>
        <w:t>:</w:t>
      </w:r>
      <w:r w:rsidRPr="005E10CD">
        <w:rPr>
          <w:rtl/>
        </w:rPr>
        <w:t xml:space="preserve"> 131</w:t>
      </w:r>
      <w:r>
        <w:rPr>
          <w:rtl/>
        </w:rPr>
        <w:t>،</w:t>
      </w:r>
      <w:r w:rsidRPr="005E10CD">
        <w:rPr>
          <w:rtl/>
        </w:rPr>
        <w:t xml:space="preserve"> وانظر أنساب السمعاني 8</w:t>
      </w:r>
      <w:r>
        <w:rPr>
          <w:rtl/>
        </w:rPr>
        <w:t>:</w:t>
      </w:r>
      <w:r w:rsidRPr="005E10CD">
        <w:rPr>
          <w:rtl/>
        </w:rPr>
        <w:t xml:space="preserve"> 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239 / 254.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85" w:name="_Toc394925599"/>
      <w:r w:rsidRPr="00543F90">
        <w:rPr>
          <w:rtl/>
        </w:rPr>
        <w:lastRenderedPageBreak/>
        <w:t>[1427] عبد الحميد بن أبي جَعْفَر الفَرّاء</w:t>
      </w:r>
      <w:r>
        <w:rPr>
          <w:rtl/>
        </w:rPr>
        <w:t>:</w:t>
      </w:r>
      <w:bookmarkEnd w:id="3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الفَزارِيّ</w:t>
      </w:r>
      <w:r>
        <w:rPr>
          <w:rtl/>
        </w:rPr>
        <w:t>،</w:t>
      </w:r>
      <w:r w:rsidRPr="005E10CD">
        <w:rPr>
          <w:rtl/>
        </w:rPr>
        <w:t xml:space="preserve"> مولاهم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86" w:name="_Toc394925600"/>
      <w:r w:rsidRPr="00543F90">
        <w:rPr>
          <w:rtl/>
        </w:rPr>
        <w:t>[1428] عبدُ الحَمِيدِ الإصْطَخْرِيّ</w:t>
      </w:r>
      <w:r>
        <w:rPr>
          <w:rtl/>
        </w:rPr>
        <w:t>:</w:t>
      </w:r>
      <w:bookmarkEnd w:id="3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</w:t>
      </w:r>
      <w:r>
        <w:rPr>
          <w:rtl/>
        </w:rPr>
        <w:t>:</w:t>
      </w:r>
      <w:r w:rsidRPr="005E10CD">
        <w:rPr>
          <w:rtl/>
        </w:rPr>
        <w:t xml:space="preserve"> أبو علي فقاعة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أخو متين الصيْرَفيّ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87" w:name="_Toc394925601"/>
      <w:r w:rsidRPr="00543F90">
        <w:rPr>
          <w:rtl/>
        </w:rPr>
        <w:t>[1429] عبدُ الحَمِيدِ بن بُكير بن أعْيَن الشَّيبانِي</w:t>
      </w:r>
      <w:r>
        <w:rPr>
          <w:rtl/>
        </w:rPr>
        <w:t>:</w:t>
      </w:r>
      <w:bookmarkEnd w:id="3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88" w:name="_Toc394925602"/>
      <w:r w:rsidRPr="00543F90">
        <w:rPr>
          <w:rtl/>
        </w:rPr>
        <w:t>[1430] عبدُ الحَمِيدِ بَيّاعُ الزطّي</w:t>
      </w:r>
      <w:r>
        <w:rPr>
          <w:rtl/>
        </w:rPr>
        <w:t>:</w:t>
      </w:r>
      <w:bookmarkEnd w:id="3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89" w:name="_Toc394925603"/>
      <w:r w:rsidRPr="00543F90">
        <w:rPr>
          <w:rtl/>
        </w:rPr>
        <w:t>[1431] عبدُ الحميد بن جَابر الأزْدِي</w:t>
      </w:r>
      <w:r>
        <w:rPr>
          <w:rtl/>
        </w:rPr>
        <w:t>:</w:t>
      </w:r>
      <w:bookmarkEnd w:id="3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90" w:name="_Toc394925604"/>
      <w:r w:rsidRPr="00543F90">
        <w:rPr>
          <w:rtl/>
        </w:rPr>
        <w:t>[1432] عبدُ الحَمِيدِ بن زِيَاد الكُوفِيّ</w:t>
      </w:r>
      <w:r>
        <w:rPr>
          <w:rtl/>
        </w:rPr>
        <w:t>:</w:t>
      </w:r>
      <w:bookmarkEnd w:id="3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أصول الكافي 2</w:t>
      </w:r>
      <w:r>
        <w:rPr>
          <w:rtl/>
        </w:rPr>
        <w:t>:</w:t>
      </w:r>
      <w:r w:rsidRPr="005E10CD">
        <w:rPr>
          <w:rtl/>
        </w:rPr>
        <w:t xml:space="preserve"> 390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علي بن فقاعة</w:t>
      </w:r>
      <w:r>
        <w:rPr>
          <w:rtl/>
        </w:rPr>
        <w:t>)</w:t>
      </w:r>
      <w:r w:rsidRPr="005E10CD">
        <w:rPr>
          <w:rtl/>
        </w:rPr>
        <w:t xml:space="preserve"> وفي بعض النسخ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علي بن فقاعة</w:t>
      </w:r>
      <w:r>
        <w:rPr>
          <w:rtl/>
        </w:rPr>
        <w:t>)</w:t>
      </w:r>
      <w:r w:rsidRPr="005E10CD">
        <w:rPr>
          <w:rtl/>
        </w:rPr>
        <w:t xml:space="preserve"> انظر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189 ومجمع الرجال 4</w:t>
      </w:r>
      <w:r>
        <w:rPr>
          <w:rtl/>
        </w:rPr>
        <w:t>:</w:t>
      </w:r>
      <w:r w:rsidRPr="005E10CD">
        <w:rPr>
          <w:rtl/>
        </w:rPr>
        <w:t xml:space="preserve"> 67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135 ومعجم رجال الحديث 9</w:t>
      </w:r>
      <w:r>
        <w:rPr>
          <w:rtl/>
        </w:rPr>
        <w:t>:</w:t>
      </w:r>
      <w:r w:rsidRPr="005E10CD">
        <w:rPr>
          <w:rtl/>
        </w:rPr>
        <w:t xml:space="preserve"> 269</w:t>
      </w:r>
      <w:r>
        <w:rPr>
          <w:rtl/>
        </w:rPr>
        <w:t>،</w:t>
      </w:r>
      <w:r w:rsidRPr="005E10CD">
        <w:rPr>
          <w:rtl/>
        </w:rPr>
        <w:t xml:space="preserve"> وقاموس الرجال 6</w:t>
      </w:r>
      <w:r>
        <w:rPr>
          <w:rtl/>
        </w:rPr>
        <w:t>:</w:t>
      </w:r>
      <w:r w:rsidRPr="005E10CD">
        <w:rPr>
          <w:rtl/>
        </w:rPr>
        <w:t xml:space="preserve"> 64.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 جامع الرواة 1</w:t>
      </w:r>
      <w:r>
        <w:rPr>
          <w:rtl/>
        </w:rPr>
        <w:t>:</w:t>
      </w:r>
      <w:r w:rsidRPr="005E10CD">
        <w:rPr>
          <w:rtl/>
        </w:rPr>
        <w:t xml:space="preserve"> 439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236 / 215.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235 / 205.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236 / 213.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235 / 206.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236 / 212.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91" w:name="_Toc394925605"/>
      <w:r w:rsidRPr="00543F90">
        <w:rPr>
          <w:rtl/>
        </w:rPr>
        <w:lastRenderedPageBreak/>
        <w:t>[1433] عبدُ الحَمِيد بن سَعَد الكُوفيّ</w:t>
      </w:r>
      <w:r>
        <w:rPr>
          <w:rtl/>
        </w:rPr>
        <w:t>:</w:t>
      </w:r>
      <w:bookmarkEnd w:id="3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له كتاب في النجاشي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صفوان بن يحيى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 رجال البرقي </w:t>
      </w:r>
      <w:r>
        <w:rPr>
          <w:rtl/>
        </w:rPr>
        <w:t>[</w:t>
      </w:r>
      <w:r w:rsidRPr="005E10CD">
        <w:rPr>
          <w:rtl/>
        </w:rPr>
        <w:t xml:space="preserve">من أصحاب </w:t>
      </w:r>
      <w:r w:rsidRPr="005E217B">
        <w:rPr>
          <w:rStyle w:val="libFootnotenumChar"/>
          <w:rtl/>
        </w:rPr>
        <w:t>(3)</w:t>
      </w:r>
      <w:r>
        <w:rPr>
          <w:rtl/>
        </w:rPr>
        <w:t>]</w:t>
      </w:r>
      <w:r w:rsidRPr="005E10CD">
        <w:rPr>
          <w:rtl/>
        </w:rPr>
        <w:t xml:space="preserve"> الكاظم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صفوان بن يحيى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92" w:name="_Toc394925606"/>
      <w:r w:rsidRPr="00543F90">
        <w:rPr>
          <w:rtl/>
        </w:rPr>
        <w:t>[1434] عبدُ الحَمِيدِ بن سَعِيد</w:t>
      </w:r>
      <w:r>
        <w:rPr>
          <w:rtl/>
        </w:rPr>
        <w:t>:</w:t>
      </w:r>
      <w:bookmarkEnd w:id="3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صفوان بن يحيى</w:t>
      </w:r>
      <w:r>
        <w:rPr>
          <w:rtl/>
        </w:rPr>
        <w:t>،</w:t>
      </w:r>
      <w:r w:rsidRPr="005E10CD">
        <w:rPr>
          <w:rtl/>
        </w:rPr>
        <w:t xml:space="preserve"> في أصحاب الكاظم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الفقيه</w:t>
      </w:r>
      <w:r>
        <w:rPr>
          <w:rtl/>
        </w:rPr>
        <w:t>،</w:t>
      </w:r>
      <w:r w:rsidRPr="005E10CD">
        <w:rPr>
          <w:rtl/>
        </w:rPr>
        <w:t xml:space="preserve"> في باب نوادر الطواف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جامع فيما يحلّ الشراء والبيع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ولكن في بعض نسخه</w:t>
      </w:r>
      <w:r>
        <w:rPr>
          <w:rtl/>
        </w:rPr>
        <w:t>:</w:t>
      </w:r>
      <w:r w:rsidRPr="005E10CD">
        <w:rPr>
          <w:rtl/>
        </w:rPr>
        <w:t xml:space="preserve"> سعد</w:t>
      </w:r>
      <w:r>
        <w:rPr>
          <w:rtl/>
        </w:rPr>
        <w:t>؛</w:t>
      </w:r>
      <w:r w:rsidRPr="005E10CD">
        <w:rPr>
          <w:rtl/>
        </w:rPr>
        <w:t xml:space="preserve"> ولهذا تُوهِّم الاتحاد مع سابقه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وفيه نظر.</w:t>
      </w:r>
    </w:p>
    <w:p w:rsidR="005E217B" w:rsidRDefault="005E217B" w:rsidP="004D6011">
      <w:pPr>
        <w:pStyle w:val="Heading3"/>
        <w:rPr>
          <w:rtl/>
        </w:rPr>
      </w:pPr>
      <w:bookmarkStart w:id="393" w:name="_Toc394925607"/>
      <w:r w:rsidRPr="00543F90">
        <w:rPr>
          <w:rtl/>
        </w:rPr>
        <w:t>[1435] عبدُ الحميدِ بن عبد الحَكِيم الكُوفيّ</w:t>
      </w:r>
      <w:r>
        <w:rPr>
          <w:rtl/>
        </w:rPr>
        <w:t>:</w:t>
      </w:r>
      <w:bookmarkEnd w:id="3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236 / 208.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246 / 648.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في الأصل والحجرية كتب الحرف </w:t>
      </w:r>
      <w:r>
        <w:rPr>
          <w:rtl/>
        </w:rPr>
        <w:t>(</w:t>
      </w:r>
      <w:r w:rsidRPr="005E10CD">
        <w:rPr>
          <w:rtl/>
        </w:rPr>
        <w:t>و) بدلاً عما بين المعقوفتين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البرقي</w:t>
      </w:r>
      <w:r>
        <w:rPr>
          <w:rtl/>
        </w:rPr>
        <w:t>:</w:t>
      </w:r>
      <w:r w:rsidRPr="005E10CD">
        <w:rPr>
          <w:rtl/>
        </w:rPr>
        <w:t xml:space="preserve"> 50 </w:t>
      </w:r>
      <w:r>
        <w:rPr>
          <w:rtl/>
        </w:rPr>
        <w:t>و 5</w:t>
      </w:r>
      <w:r w:rsidRPr="005E10CD">
        <w:rPr>
          <w:rtl/>
        </w:rPr>
        <w:t xml:space="preserve">2 في أصحاب الإمام الكاظم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3</w:t>
      </w:r>
      <w:r>
        <w:rPr>
          <w:rtl/>
        </w:rPr>
        <w:t>:</w:t>
      </w:r>
      <w:r w:rsidRPr="005E10CD">
        <w:rPr>
          <w:rtl/>
        </w:rPr>
        <w:t xml:space="preserve"> 203 / 476.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379 / 5 و: 383 / 41 وكلاهما في أصحاب الإمام الرضا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355 / 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الفقيه 2</w:t>
      </w:r>
      <w:r>
        <w:rPr>
          <w:rtl/>
        </w:rPr>
        <w:t>:</w:t>
      </w:r>
      <w:r w:rsidRPr="005E10CD">
        <w:rPr>
          <w:rtl/>
        </w:rPr>
        <w:t xml:space="preserve"> 256 / 1243</w:t>
      </w:r>
      <w:r>
        <w:rPr>
          <w:rtl/>
        </w:rPr>
        <w:t>،</w:t>
      </w:r>
      <w:r w:rsidRPr="005E10CD">
        <w:rPr>
          <w:rtl/>
        </w:rPr>
        <w:t xml:space="preserve"> وفيه عبد الحميد بن سعد</w:t>
      </w:r>
      <w:r>
        <w:rPr>
          <w:rtl/>
        </w:rPr>
        <w:t>،</w:t>
      </w:r>
      <w:r w:rsidRPr="005E10CD">
        <w:rPr>
          <w:rtl/>
        </w:rPr>
        <w:t xml:space="preserve"> ولعله المتقدم عليه</w:t>
      </w:r>
      <w:r>
        <w:rPr>
          <w:rtl/>
        </w:rPr>
        <w:t>،</w:t>
      </w:r>
      <w:r w:rsidRPr="005E10CD">
        <w:rPr>
          <w:rtl/>
        </w:rPr>
        <w:t xml:space="preserve"> ويؤيّد ذلك ان الرواية ذكرت في موارد عبد الحميد بن سعد في معجم رجال الحديث 9</w:t>
      </w:r>
      <w:r>
        <w:rPr>
          <w:rtl/>
        </w:rPr>
        <w:t>:</w:t>
      </w:r>
      <w:r w:rsidRPr="005E10CD">
        <w:rPr>
          <w:rtl/>
        </w:rPr>
        <w:t xml:space="preserve"> 277.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5</w:t>
      </w:r>
      <w:r>
        <w:rPr>
          <w:rtl/>
        </w:rPr>
        <w:t>:</w:t>
      </w:r>
      <w:r w:rsidRPr="005E10CD">
        <w:rPr>
          <w:rtl/>
        </w:rPr>
        <w:t xml:space="preserve"> 226 / 1</w:t>
      </w:r>
      <w:r>
        <w:rPr>
          <w:rtl/>
        </w:rPr>
        <w:t>،</w:t>
      </w:r>
      <w:r w:rsidRPr="005E10CD">
        <w:rPr>
          <w:rtl/>
        </w:rPr>
        <w:t xml:space="preserve"> والكلام فيه كما في سابقه.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استظهر الاتحاد بينهما في جامع الرواة 1</w:t>
      </w:r>
      <w:r>
        <w:rPr>
          <w:rtl/>
        </w:rPr>
        <w:t>:</w:t>
      </w:r>
      <w:r w:rsidRPr="005E10CD">
        <w:rPr>
          <w:rtl/>
        </w:rPr>
        <w:t xml:space="preserve"> 440.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رجال الشيخ</w:t>
      </w:r>
      <w:r>
        <w:rPr>
          <w:rtl/>
        </w:rPr>
        <w:t>:</w:t>
      </w:r>
      <w:r w:rsidRPr="005E10CD">
        <w:rPr>
          <w:rtl/>
        </w:rPr>
        <w:t xml:space="preserve"> 235 / 200.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394" w:name="_Toc394925608"/>
      <w:r w:rsidRPr="00543F90">
        <w:rPr>
          <w:rtl/>
        </w:rPr>
        <w:lastRenderedPageBreak/>
        <w:t>[1436] عبدُ الحميد بن فَرْقَدَ الأسَدِيّ</w:t>
      </w:r>
      <w:r>
        <w:rPr>
          <w:rtl/>
        </w:rPr>
        <w:t>:</w:t>
      </w:r>
      <w:bookmarkEnd w:id="3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أخوه داود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95" w:name="_Toc394925609"/>
      <w:r w:rsidRPr="00543F90">
        <w:rPr>
          <w:rtl/>
        </w:rPr>
        <w:t>[1437] عبدُ الحميد الكِنْدي الكُوفيّ</w:t>
      </w:r>
      <w:r>
        <w:rPr>
          <w:rtl/>
        </w:rPr>
        <w:t>:</w:t>
      </w:r>
      <w:bookmarkEnd w:id="3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96" w:name="_Toc394925610"/>
      <w:r w:rsidRPr="00543F90">
        <w:rPr>
          <w:rtl/>
        </w:rPr>
        <w:t>[1438] عبدُ الحميد بن مُسْلم الأزْدِيّ</w:t>
      </w:r>
      <w:r>
        <w:rPr>
          <w:rtl/>
        </w:rPr>
        <w:t>:</w:t>
      </w:r>
      <w:bookmarkEnd w:id="3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97" w:name="_Toc394925611"/>
      <w:r w:rsidRPr="00543F90">
        <w:rPr>
          <w:rtl/>
        </w:rPr>
        <w:t>[1439] عبدُ الحميد بن المعلّى الكُوفيّ</w:t>
      </w:r>
      <w:r>
        <w:rPr>
          <w:rtl/>
        </w:rPr>
        <w:t>:</w:t>
      </w:r>
      <w:bookmarkEnd w:id="3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98" w:name="_Toc394925612"/>
      <w:r w:rsidRPr="00543F90">
        <w:rPr>
          <w:rtl/>
        </w:rPr>
        <w:t>[1440] عبدُ الحميد الوَابِشِي</w:t>
      </w:r>
      <w:r>
        <w:rPr>
          <w:rtl/>
        </w:rPr>
        <w:t>:</w:t>
      </w:r>
      <w:bookmarkEnd w:id="3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الجليل عُمَر بن أَبَان الكَلْبِي</w:t>
      </w:r>
      <w:r>
        <w:rPr>
          <w:rtl/>
        </w:rPr>
        <w:t>،</w:t>
      </w:r>
      <w:r w:rsidRPr="005E10CD">
        <w:rPr>
          <w:rtl/>
        </w:rPr>
        <w:t xml:space="preserve"> في الروضة</w:t>
      </w:r>
      <w:r>
        <w:rPr>
          <w:rtl/>
        </w:rPr>
        <w:t>،</w:t>
      </w:r>
      <w:r w:rsidRPr="005E10CD">
        <w:rPr>
          <w:rtl/>
        </w:rPr>
        <w:t xml:space="preserve"> بعد حديث أبي بصير مع المرأة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399" w:name="_Toc394925613"/>
      <w:r w:rsidRPr="00543F90">
        <w:rPr>
          <w:rtl/>
        </w:rPr>
        <w:t>[1441] عبدُ الحميد الوَاسِطِي</w:t>
      </w:r>
      <w:r>
        <w:rPr>
          <w:rtl/>
        </w:rPr>
        <w:t>:</w:t>
      </w:r>
      <w:bookmarkEnd w:id="3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كما في الجامع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الروضة</w:t>
      </w:r>
      <w:r>
        <w:rPr>
          <w:rtl/>
        </w:rPr>
        <w:t>،</w:t>
      </w:r>
      <w:r w:rsidRPr="005E10CD">
        <w:rPr>
          <w:rtl/>
        </w:rPr>
        <w:t xml:space="preserve"> بعد وصيّة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بإسناده عن سَهْل</w:t>
      </w:r>
      <w:r>
        <w:rPr>
          <w:rtl/>
        </w:rPr>
        <w:t>،</w:t>
      </w:r>
      <w:r w:rsidRPr="005E10CD">
        <w:rPr>
          <w:rtl/>
        </w:rPr>
        <w:t xml:space="preserve"> عن ابن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235 / 207.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2</w:t>
      </w:r>
      <w:r>
        <w:rPr>
          <w:rtl/>
        </w:rPr>
        <w:t>:</w:t>
      </w:r>
      <w:r w:rsidRPr="005E10CD">
        <w:rPr>
          <w:rtl/>
        </w:rPr>
        <w:t xml:space="preserve"> 390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235 / 201.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236 / 210.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236 / 209.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8</w:t>
      </w:r>
      <w:r>
        <w:rPr>
          <w:rtl/>
        </w:rPr>
        <w:t>:</w:t>
      </w:r>
      <w:r w:rsidRPr="005E10CD">
        <w:rPr>
          <w:rtl/>
        </w:rPr>
        <w:t xml:space="preserve"> 101 / 72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236 / 214</w:t>
      </w:r>
      <w:r>
        <w:rPr>
          <w:rtl/>
        </w:rPr>
        <w:t>،</w:t>
      </w:r>
      <w:r w:rsidRPr="005E10CD">
        <w:rPr>
          <w:rtl/>
        </w:rPr>
        <w:t xml:space="preserve"> وذكره في أصحاب الإمام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128 / 17</w:t>
      </w:r>
      <w:r>
        <w:rPr>
          <w:rtl/>
        </w:rPr>
        <w:t>،</w:t>
      </w:r>
      <w:r w:rsidRPr="005E10CD">
        <w:rPr>
          <w:rtl/>
        </w:rPr>
        <w:t xml:space="preserve"> ومثله في رجال البرقي</w:t>
      </w:r>
      <w:r>
        <w:rPr>
          <w:rtl/>
        </w:rPr>
        <w:t>:</w:t>
      </w:r>
      <w:r w:rsidRPr="005E10CD">
        <w:rPr>
          <w:rtl/>
        </w:rPr>
        <w:t xml:space="preserve">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جامع الرواة 1</w:t>
      </w:r>
      <w:r>
        <w:rPr>
          <w:rtl/>
        </w:rPr>
        <w:t>:</w:t>
      </w:r>
      <w:r w:rsidRPr="005E10CD">
        <w:rPr>
          <w:rtl/>
        </w:rPr>
        <w:t xml:space="preserve"> 441.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فضّال</w:t>
      </w:r>
      <w:r>
        <w:rPr>
          <w:rtl/>
        </w:rPr>
        <w:t>،</w:t>
      </w:r>
      <w:r w:rsidRPr="005E10CD">
        <w:rPr>
          <w:rtl/>
        </w:rPr>
        <w:t xml:space="preserve"> عن علي بن عَقَبة</w:t>
      </w:r>
      <w:r>
        <w:rPr>
          <w:rtl/>
        </w:rPr>
        <w:t>،</w:t>
      </w:r>
      <w:r w:rsidRPr="005E10CD">
        <w:rPr>
          <w:rtl/>
        </w:rPr>
        <w:t xml:space="preserve"> عن عمر بن أَبان الكَلْبي عن عبد الحميد الواسطي</w:t>
      </w:r>
      <w:r>
        <w:rPr>
          <w:rtl/>
        </w:rPr>
        <w:t>،</w:t>
      </w:r>
      <w:r w:rsidRPr="005E10CD">
        <w:rPr>
          <w:rtl/>
        </w:rPr>
        <w:t xml:space="preserve"> عن أبي جعفر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قلت له</w:t>
      </w:r>
      <w:r>
        <w:rPr>
          <w:rtl/>
        </w:rPr>
        <w:t>:</w:t>
      </w:r>
      <w:r w:rsidRPr="005E10CD">
        <w:rPr>
          <w:rtl/>
        </w:rPr>
        <w:t xml:space="preserve"> أصلحك الله</w:t>
      </w:r>
      <w:r>
        <w:rPr>
          <w:rtl/>
        </w:rPr>
        <w:t>،</w:t>
      </w:r>
      <w:r w:rsidRPr="005E10CD">
        <w:rPr>
          <w:rtl/>
        </w:rPr>
        <w:t xml:space="preserve"> لقد تركنا أسواقنا انتظاراً لهذا الأمر حتّى ليوشك الرجل منّا أن يسأل في يده</w:t>
      </w:r>
      <w:r>
        <w:rPr>
          <w:rtl/>
        </w:rPr>
        <w:t>؟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يا </w:t>
      </w:r>
      <w:r>
        <w:rPr>
          <w:rtl/>
        </w:rPr>
        <w:t>[</w:t>
      </w:r>
      <w:r w:rsidRPr="005E10CD">
        <w:rPr>
          <w:rtl/>
        </w:rPr>
        <w:t>أبا</w:t>
      </w:r>
      <w:r>
        <w:rPr>
          <w:rtl/>
        </w:rPr>
        <w:t>]</w:t>
      </w:r>
      <w:r w:rsidRPr="005E10CD">
        <w:rPr>
          <w:rtl/>
        </w:rPr>
        <w:t xml:space="preserve"> عبد الرحمن </w:t>
      </w:r>
      <w:r w:rsidRPr="005E217B">
        <w:rPr>
          <w:rStyle w:val="libFootnotenumChar"/>
          <w:rtl/>
        </w:rPr>
        <w:t>(1)</w:t>
      </w:r>
      <w:r>
        <w:rPr>
          <w:rtl/>
        </w:rPr>
        <w:t>، أ</w:t>
      </w:r>
      <w:r w:rsidRPr="005E10CD">
        <w:rPr>
          <w:rtl/>
        </w:rPr>
        <w:t>ترى من حبس نفسه على الله لا يجعل الله له مخرجاً</w:t>
      </w:r>
      <w:r>
        <w:rPr>
          <w:rtl/>
        </w:rPr>
        <w:t>؟</w:t>
      </w:r>
      <w:r w:rsidRPr="005E10CD">
        <w:rPr>
          <w:rtl/>
        </w:rPr>
        <w:t xml:space="preserve"> بلى والله</w:t>
      </w:r>
      <w:r>
        <w:rPr>
          <w:rtl/>
        </w:rPr>
        <w:t>،</w:t>
      </w:r>
      <w:r w:rsidRPr="005E10CD">
        <w:rPr>
          <w:rtl/>
        </w:rPr>
        <w:t xml:space="preserve"> رحم الله عبداً أحيا أمرنا.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أصلحك الله إنَّ هؤلاء المرجئة يقولون</w:t>
      </w:r>
      <w:r>
        <w:rPr>
          <w:rtl/>
        </w:rPr>
        <w:t>:</w:t>
      </w:r>
      <w:r w:rsidRPr="005E10CD">
        <w:rPr>
          <w:rtl/>
        </w:rPr>
        <w:t xml:space="preserve"> ما علينا أن نكون على الذي نحن عليه حتّى إذا جاء ما تقولون كنّا نحن وأنتم سواء </w:t>
      </w:r>
      <w:r w:rsidRPr="005E217B">
        <w:rPr>
          <w:rStyle w:val="libFootnotenumChar"/>
          <w:rtl/>
        </w:rPr>
        <w:t>(2)</w:t>
      </w:r>
      <w:r>
        <w:rPr>
          <w:rtl/>
        </w:rPr>
        <w:t>!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يا عبد الحميد</w:t>
      </w:r>
      <w:r>
        <w:rPr>
          <w:rtl/>
        </w:rPr>
        <w:t>،</w:t>
      </w:r>
      <w:r w:rsidRPr="005E10CD">
        <w:rPr>
          <w:rtl/>
        </w:rPr>
        <w:t xml:space="preserve"> صدقوا</w:t>
      </w:r>
      <w:r>
        <w:rPr>
          <w:rtl/>
        </w:rPr>
        <w:t>،</w:t>
      </w:r>
      <w:r w:rsidRPr="005E10CD">
        <w:rPr>
          <w:rtl/>
        </w:rPr>
        <w:t xml:space="preserve"> من تاب تاب الله عليه</w:t>
      </w:r>
      <w:r>
        <w:rPr>
          <w:rtl/>
        </w:rPr>
        <w:t>،</w:t>
      </w:r>
      <w:r w:rsidRPr="005E10CD">
        <w:rPr>
          <w:rtl/>
        </w:rPr>
        <w:t xml:space="preserve"> ومن أسرّ نفاقاً فلا يرغم الله إلاّ أنفه</w:t>
      </w:r>
      <w:r>
        <w:rPr>
          <w:rtl/>
        </w:rPr>
        <w:t>،</w:t>
      </w:r>
      <w:r w:rsidRPr="005E10CD">
        <w:rPr>
          <w:rtl/>
        </w:rPr>
        <w:t xml:space="preserve"> ومَن أظهر أمرنا أهراق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اللهُ دَمَهُ</w:t>
      </w:r>
      <w:r>
        <w:rPr>
          <w:rtl/>
        </w:rPr>
        <w:t>،</w:t>
      </w:r>
      <w:r w:rsidRPr="005E10CD">
        <w:rPr>
          <w:rtl/>
        </w:rPr>
        <w:t xml:space="preserve"> يذبحهم الله على الإسلام كما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« يا عبد الرحمن »</w:t>
      </w:r>
      <w:r>
        <w:rPr>
          <w:rtl/>
        </w:rPr>
        <w:t>،</w:t>
      </w:r>
      <w:r w:rsidRPr="005E10CD">
        <w:rPr>
          <w:rtl/>
        </w:rPr>
        <w:t xml:space="preserve"> وفي المصدر 8</w:t>
      </w:r>
      <w:r>
        <w:rPr>
          <w:rtl/>
        </w:rPr>
        <w:t>:</w:t>
      </w:r>
      <w:r w:rsidRPr="005E10CD">
        <w:rPr>
          <w:rtl/>
        </w:rPr>
        <w:t xml:space="preserve"> 80 / 37</w:t>
      </w:r>
      <w:r>
        <w:rPr>
          <w:rtl/>
        </w:rPr>
        <w:t>،</w:t>
      </w:r>
      <w:r w:rsidRPr="005E10CD">
        <w:rPr>
          <w:rtl/>
        </w:rPr>
        <w:t xml:space="preserve"> ومرآة العقول 25</w:t>
      </w:r>
      <w:r>
        <w:rPr>
          <w:rtl/>
        </w:rPr>
        <w:t>:</w:t>
      </w:r>
      <w:r w:rsidRPr="005E10CD">
        <w:rPr>
          <w:rtl/>
        </w:rPr>
        <w:t xml:space="preserve"> 184</w:t>
      </w:r>
      <w:r>
        <w:rPr>
          <w:rtl/>
        </w:rPr>
        <w:t>،</w:t>
      </w:r>
      <w:r w:rsidRPr="005E10CD">
        <w:rPr>
          <w:rtl/>
        </w:rPr>
        <w:t xml:space="preserve"> وشرح الروضة للمازندراني 11</w:t>
      </w:r>
      <w:r>
        <w:rPr>
          <w:rtl/>
        </w:rPr>
        <w:t>:</w:t>
      </w:r>
      <w:r w:rsidRPr="005E10CD">
        <w:rPr>
          <w:rtl/>
        </w:rPr>
        <w:t xml:space="preserve"> 423</w:t>
      </w:r>
      <w:r>
        <w:rPr>
          <w:rtl/>
        </w:rPr>
        <w:t>:</w:t>
      </w:r>
      <w:r w:rsidRPr="005E10CD">
        <w:rPr>
          <w:rtl/>
        </w:rPr>
        <w:t xml:space="preserve"> « يا عبد الحميد » وهو صحيح موافق لاسم صاحب العنوان</w:t>
      </w:r>
      <w:r>
        <w:rPr>
          <w:rtl/>
        </w:rPr>
        <w:t>؛</w:t>
      </w:r>
      <w:r w:rsidRPr="005E10CD">
        <w:rPr>
          <w:rtl/>
        </w:rPr>
        <w:t xml:space="preserve"> لكن محققي هذه الكتب الثلاثة حصروا لفظ </w:t>
      </w:r>
      <w:r>
        <w:rPr>
          <w:rtl/>
        </w:rPr>
        <w:t>(</w:t>
      </w:r>
      <w:r w:rsidRPr="005E10CD">
        <w:rPr>
          <w:rtl/>
        </w:rPr>
        <w:t>أبا</w:t>
      </w:r>
      <w:r>
        <w:rPr>
          <w:rtl/>
        </w:rPr>
        <w:t>)</w:t>
      </w:r>
      <w:r w:rsidRPr="005E10CD">
        <w:rPr>
          <w:rtl/>
        </w:rPr>
        <w:t xml:space="preserve"> بين معقوفتين بين ياء النداء واسمه لتكون كنيته موافقة لاسمه</w:t>
      </w:r>
      <w:r>
        <w:rPr>
          <w:rtl/>
        </w:rPr>
        <w:t>!</w:t>
      </w:r>
      <w:r w:rsidRPr="005E10CD">
        <w:rPr>
          <w:rtl/>
        </w:rPr>
        <w:t xml:space="preserve"> وما في تنقيح المقال 2</w:t>
      </w:r>
      <w:r>
        <w:rPr>
          <w:rtl/>
        </w:rPr>
        <w:t>:</w:t>
      </w:r>
      <w:r w:rsidRPr="005E10CD">
        <w:rPr>
          <w:rtl/>
        </w:rPr>
        <w:t xml:space="preserve"> 136</w:t>
      </w:r>
      <w:r>
        <w:rPr>
          <w:rtl/>
        </w:rPr>
        <w:t>،</w:t>
      </w:r>
      <w:r w:rsidRPr="005E10CD">
        <w:rPr>
          <w:rtl/>
        </w:rPr>
        <w:t xml:space="preserve"> وقاموس الرجال 6</w:t>
      </w:r>
      <w:r>
        <w:rPr>
          <w:rtl/>
        </w:rPr>
        <w:t>:</w:t>
      </w:r>
      <w:r w:rsidRPr="005E10CD">
        <w:rPr>
          <w:rtl/>
        </w:rPr>
        <w:t xml:space="preserve"> 70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كأنّهم قالوا</w:t>
      </w:r>
      <w:r>
        <w:rPr>
          <w:rtl/>
        </w:rPr>
        <w:t>:</w:t>
      </w:r>
      <w:r w:rsidRPr="005E10CD">
        <w:rPr>
          <w:rtl/>
        </w:rPr>
        <w:t xml:space="preserve"> ما نحن عليه من الاعتقاد الباطل بخلافة الثلاثة بزعمكم</w:t>
      </w:r>
      <w:r>
        <w:rPr>
          <w:rtl/>
        </w:rPr>
        <w:t>،</w:t>
      </w:r>
      <w:r w:rsidRPr="005E10CD">
        <w:rPr>
          <w:rtl/>
        </w:rPr>
        <w:t xml:space="preserve"> لا يضرنا بطلانه وفساده إذا جاء ما تقولون من ظهور المهدي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المنكر لخلافتهم</w:t>
      </w:r>
      <w:r>
        <w:rPr>
          <w:rtl/>
        </w:rPr>
        <w:t>؛</w:t>
      </w:r>
      <w:r w:rsidRPr="005E10CD">
        <w:rPr>
          <w:rtl/>
        </w:rPr>
        <w:t xml:space="preserve"> لأنّا إذا علمنا أنه أيضاً ينكرها كما تنكرونها</w:t>
      </w:r>
      <w:r>
        <w:rPr>
          <w:rtl/>
        </w:rPr>
        <w:t>،</w:t>
      </w:r>
      <w:r w:rsidRPr="005E10CD">
        <w:rPr>
          <w:rtl/>
        </w:rPr>
        <w:t xml:space="preserve"> تؤمن به وتتوب عما كنا فيه من الاعتقاد الفاسد. والتوبة تمحو الخطيئة عنا</w:t>
      </w:r>
      <w:r>
        <w:rPr>
          <w:rtl/>
        </w:rPr>
        <w:t>،</w:t>
      </w:r>
      <w:r w:rsidRPr="005E10CD">
        <w:rPr>
          <w:rtl/>
        </w:rPr>
        <w:t xml:space="preserve"> وحينئذٍ نكون نحن وأنتم سواء في الدين وأمر الخلافة</w:t>
      </w:r>
      <w:r>
        <w:rPr>
          <w:rtl/>
        </w:rPr>
        <w:t>!!</w:t>
      </w:r>
      <w:r w:rsidRPr="005E10CD">
        <w:rPr>
          <w:rtl/>
        </w:rPr>
        <w:t xml:space="preserve"> عن شرح الروضة للمازندراني 11</w:t>
      </w:r>
      <w:r>
        <w:rPr>
          <w:rtl/>
        </w:rPr>
        <w:t>:</w:t>
      </w:r>
      <w:r w:rsidRPr="005E10CD">
        <w:rPr>
          <w:rtl/>
        </w:rPr>
        <w:t xml:space="preserve"> 424.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 ومرآة العقول 25</w:t>
      </w:r>
      <w:r>
        <w:rPr>
          <w:rtl/>
        </w:rPr>
        <w:t>:</w:t>
      </w:r>
      <w:r w:rsidRPr="005E10CD">
        <w:rPr>
          <w:rtl/>
        </w:rPr>
        <w:t xml:space="preserve"> 184 « أهرق »</w:t>
      </w:r>
      <w:r>
        <w:rPr>
          <w:rtl/>
        </w:rPr>
        <w:t>،</w:t>
      </w:r>
      <w:r w:rsidRPr="005E10CD">
        <w:rPr>
          <w:rtl/>
        </w:rPr>
        <w:t xml:space="preserve"> وفي شرح الروضة للمازندراني 11</w:t>
      </w:r>
      <w:r>
        <w:rPr>
          <w:rtl/>
        </w:rPr>
        <w:t>:</w:t>
      </w:r>
      <w:r w:rsidRPr="005E10CD">
        <w:rPr>
          <w:rtl/>
        </w:rPr>
        <w:t xml:space="preserve"> 424</w:t>
      </w:r>
      <w:r>
        <w:rPr>
          <w:rtl/>
        </w:rPr>
        <w:t>:</w:t>
      </w:r>
      <w:r w:rsidRPr="005E10CD">
        <w:rPr>
          <w:rtl/>
        </w:rPr>
        <w:t xml:space="preserve"> « أهراق » وهو الصحيح الموافق للأصل والحجرية</w:t>
      </w:r>
      <w:r>
        <w:rPr>
          <w:rtl/>
        </w:rPr>
        <w:t>،</w:t>
      </w:r>
      <w:r w:rsidRPr="005E10CD">
        <w:rPr>
          <w:rtl/>
        </w:rPr>
        <w:t xml:space="preserve"> لأن « أهراق » من باب الأفعال</w:t>
      </w:r>
      <w:r>
        <w:rPr>
          <w:rtl/>
        </w:rPr>
        <w:t>،</w:t>
      </w:r>
      <w:r w:rsidRPr="005E10CD">
        <w:rPr>
          <w:rtl/>
        </w:rPr>
        <w:t xml:space="preserve"> أصله « أراق »</w:t>
      </w:r>
      <w:r>
        <w:rPr>
          <w:rtl/>
        </w:rPr>
        <w:t>،</w:t>
      </w:r>
      <w:r w:rsidRPr="005E10CD">
        <w:rPr>
          <w:rtl/>
        </w:rPr>
        <w:t xml:space="preserve"> من قولهم</w:t>
      </w:r>
      <w:r>
        <w:rPr>
          <w:rtl/>
        </w:rPr>
        <w:t>:</w:t>
      </w:r>
      <w:r w:rsidRPr="005E10CD">
        <w:rPr>
          <w:rtl/>
        </w:rPr>
        <w:t xml:space="preserve"> أراق الماء إراقة وهراقه على البدل</w:t>
      </w:r>
      <w:r>
        <w:rPr>
          <w:rtl/>
        </w:rPr>
        <w:t>،</w:t>
      </w:r>
      <w:r w:rsidRPr="005E10CD">
        <w:rPr>
          <w:rtl/>
        </w:rPr>
        <w:t xml:space="preserve"> عن اللحياني</w:t>
      </w:r>
      <w:r>
        <w:rPr>
          <w:rtl/>
        </w:rPr>
        <w:t>،</w:t>
      </w:r>
      <w:r w:rsidRPr="005E10CD">
        <w:rPr>
          <w:rtl/>
        </w:rPr>
        <w:t xml:space="preserve"> وهي لغة يمانية</w:t>
      </w:r>
      <w:r>
        <w:rPr>
          <w:rtl/>
        </w:rPr>
        <w:t>،</w:t>
      </w:r>
      <w:r w:rsidRPr="005E10CD">
        <w:rPr>
          <w:rtl/>
        </w:rPr>
        <w:t xml:space="preserve"> والمعنى</w:t>
      </w:r>
      <w:r>
        <w:rPr>
          <w:rtl/>
        </w:rPr>
        <w:t>:</w:t>
      </w:r>
      <w:r w:rsidRPr="005E10CD">
        <w:rPr>
          <w:rtl/>
        </w:rPr>
        <w:t xml:space="preserve"> صَبَّهُ</w:t>
      </w:r>
      <w:r>
        <w:rPr>
          <w:rtl/>
        </w:rPr>
        <w:t>،</w:t>
      </w:r>
      <w:r w:rsidRPr="005E10CD">
        <w:rPr>
          <w:rtl/>
        </w:rPr>
        <w:t xml:space="preserve"> ولكن أُبدلت الهمزة هاءً</w:t>
      </w:r>
      <w:r>
        <w:rPr>
          <w:rtl/>
        </w:rPr>
        <w:t>،</w:t>
      </w:r>
      <w:r w:rsidRPr="005E10CD">
        <w:rPr>
          <w:rtl/>
        </w:rPr>
        <w:t xml:space="preserve"> فقيل</w:t>
      </w:r>
      <w:r>
        <w:rPr>
          <w:rtl/>
        </w:rPr>
        <w:t>:</w:t>
      </w:r>
      <w:r w:rsidRPr="005E10CD">
        <w:rPr>
          <w:rtl/>
        </w:rPr>
        <w:t xml:space="preserve"> هراقة بفتح الهاء يهريقه هراقة</w:t>
      </w:r>
      <w:r>
        <w:rPr>
          <w:rtl/>
        </w:rPr>
        <w:t>،</w:t>
      </w:r>
      <w:r w:rsidRPr="005E10CD">
        <w:rPr>
          <w:rtl/>
        </w:rPr>
        <w:t xml:space="preserve"> ثم جمع بين البدل والمبدل منه فقيل</w:t>
      </w:r>
      <w:r>
        <w:rPr>
          <w:rtl/>
        </w:rPr>
        <w:t>:</w:t>
      </w:r>
      <w:r w:rsidRPr="005E10CD">
        <w:rPr>
          <w:rtl/>
        </w:rPr>
        <w:t xml:space="preserve"> « أهراق » وأُفرد ضمير الموصول هنا باعتبار اللفظ</w:t>
      </w:r>
      <w:r>
        <w:rPr>
          <w:rtl/>
        </w:rPr>
        <w:t>،</w:t>
      </w:r>
      <w:r w:rsidRPr="005E10CD">
        <w:rPr>
          <w:rtl/>
        </w:rPr>
        <w:t xml:space="preserve"> وأما جمعه فباعتبار المعنى في قوله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بعد ذلك</w:t>
      </w:r>
      <w:r>
        <w:rPr>
          <w:rtl/>
        </w:rPr>
        <w:t>:</w:t>
      </w:r>
      <w:r w:rsidRPr="005E10CD">
        <w:rPr>
          <w:rtl/>
        </w:rPr>
        <w:t xml:space="preserve"> « يذبحهم الله على الإسلام. » انظر</w:t>
      </w:r>
      <w:r>
        <w:rPr>
          <w:rtl/>
        </w:rPr>
        <w:t>:</w:t>
      </w:r>
      <w:r w:rsidRPr="005E10CD">
        <w:rPr>
          <w:rtl/>
        </w:rPr>
        <w:t xml:space="preserve"> شرح الروضة للمازندراني 11</w:t>
      </w:r>
      <w:r>
        <w:rPr>
          <w:rtl/>
        </w:rPr>
        <w:t>:</w:t>
      </w:r>
      <w:r w:rsidRPr="005E10CD">
        <w:rPr>
          <w:rtl/>
        </w:rPr>
        <w:t xml:space="preserve"> 424</w:t>
      </w:r>
      <w:r>
        <w:rPr>
          <w:rtl/>
        </w:rPr>
        <w:t>،</w:t>
      </w:r>
      <w:r w:rsidRPr="005E10CD">
        <w:rPr>
          <w:rtl/>
        </w:rPr>
        <w:t xml:space="preserve"> ولسان العرب 10</w:t>
      </w:r>
      <w:r>
        <w:rPr>
          <w:rtl/>
        </w:rPr>
        <w:t>:</w:t>
      </w:r>
      <w:r w:rsidRPr="005E10CD">
        <w:rPr>
          <w:rtl/>
        </w:rPr>
        <w:t xml:space="preserve"> 135 رِيق</w:t>
      </w:r>
      <w:r>
        <w:rPr>
          <w:rtl/>
        </w:rPr>
        <w:t>،</w:t>
      </w:r>
      <w:r w:rsidRPr="005E10CD">
        <w:rPr>
          <w:rtl/>
        </w:rPr>
        <w:t xml:space="preserve"> والنهاية في غريب الحديث 5</w:t>
      </w:r>
      <w:r>
        <w:rPr>
          <w:rtl/>
        </w:rPr>
        <w:t>:</w:t>
      </w:r>
      <w:r w:rsidRPr="005E10CD">
        <w:rPr>
          <w:rtl/>
        </w:rPr>
        <w:t xml:space="preserve"> 260.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يذبح القصّاب شاتَه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قلت</w:t>
      </w:r>
      <w:r>
        <w:rPr>
          <w:rtl/>
        </w:rPr>
        <w:t>:</w:t>
      </w:r>
      <w:r w:rsidRPr="005E10CD">
        <w:rPr>
          <w:rtl/>
        </w:rPr>
        <w:t xml:space="preserve"> فنحن فيه يومئذ والناس سواء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لا</w:t>
      </w:r>
      <w:r>
        <w:rPr>
          <w:rtl/>
        </w:rPr>
        <w:t>،</w:t>
      </w:r>
      <w:r w:rsidRPr="005E10CD">
        <w:rPr>
          <w:rtl/>
        </w:rPr>
        <w:t xml:space="preserve"> أنتم يومئذ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سنام الأرض وحكّامها</w:t>
      </w:r>
      <w:r>
        <w:rPr>
          <w:rtl/>
        </w:rPr>
        <w:t>،</w:t>
      </w:r>
      <w:r w:rsidRPr="005E10CD">
        <w:rPr>
          <w:rtl/>
        </w:rPr>
        <w:t xml:space="preserve"> لا يسعنا في ديننا إلاّ ذلك</w:t>
      </w:r>
      <w:r>
        <w:rPr>
          <w:rtl/>
        </w:rPr>
        <w:t>،</w:t>
      </w:r>
      <w:r w:rsidRPr="005E10CD">
        <w:rPr>
          <w:rtl/>
        </w:rPr>
        <w:t xml:space="preserve"> قُلتُ</w:t>
      </w:r>
      <w:r>
        <w:rPr>
          <w:rtl/>
        </w:rPr>
        <w:t>:</w:t>
      </w:r>
      <w:r w:rsidRPr="005E10CD">
        <w:rPr>
          <w:rtl/>
        </w:rPr>
        <w:t xml:space="preserve"> فإنْ مت قبل أن أدرك القائم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؟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</w:t>
      </w:r>
      <w:r>
        <w:rPr>
          <w:rtl/>
        </w:rPr>
        <w:t>:</w:t>
      </w:r>
      <w:r w:rsidRPr="005E10CD">
        <w:rPr>
          <w:rtl/>
        </w:rPr>
        <w:t xml:space="preserve"> القائل منكم إذا قال</w:t>
      </w:r>
      <w:r>
        <w:rPr>
          <w:rtl/>
        </w:rPr>
        <w:t>:</w:t>
      </w:r>
      <w:r w:rsidRPr="005E10CD">
        <w:rPr>
          <w:rtl/>
        </w:rPr>
        <w:t xml:space="preserve"> إنْ أدرك قائم آل محمّد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نصرته. كالمقارع له بسيفه</w:t>
      </w:r>
      <w:r>
        <w:rPr>
          <w:rtl/>
        </w:rPr>
        <w:t>،</w:t>
      </w:r>
      <w:r w:rsidRPr="005E10CD">
        <w:rPr>
          <w:rtl/>
        </w:rPr>
        <w:t xml:space="preserve"> والشهادة معه شهادتان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 هذا الخبر شهادة بجلالته وإنْ كان هو راويه</w:t>
      </w:r>
      <w:r>
        <w:rPr>
          <w:rtl/>
        </w:rPr>
        <w:t>،</w:t>
      </w:r>
      <w:r w:rsidRPr="005E10CD">
        <w:rPr>
          <w:rtl/>
        </w:rPr>
        <w:t xml:space="preserve"> فإنّ في السند ابن فضّال</w:t>
      </w:r>
      <w:r>
        <w:rPr>
          <w:rtl/>
        </w:rPr>
        <w:t>،</w:t>
      </w:r>
      <w:r w:rsidRPr="005E10CD">
        <w:rPr>
          <w:rtl/>
        </w:rPr>
        <w:t xml:space="preserve"> الذي أُمرنا بأخذ ما رواه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ويروى عنه أيضاً</w:t>
      </w:r>
      <w:r>
        <w:rPr>
          <w:rtl/>
        </w:rPr>
        <w:t>:</w:t>
      </w:r>
      <w:r w:rsidRPr="005E10CD">
        <w:rPr>
          <w:rtl/>
        </w:rPr>
        <w:t xml:space="preserve"> أبان</w:t>
      </w:r>
      <w:r>
        <w:rPr>
          <w:rtl/>
        </w:rPr>
        <w:t>،</w:t>
      </w:r>
      <w:r w:rsidRPr="005E10CD">
        <w:rPr>
          <w:rtl/>
        </w:rPr>
        <w:t xml:space="preserve"> في باب فضل الإيمان على الإسلام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00" w:name="_Toc394925614"/>
      <w:r w:rsidRPr="00543F90">
        <w:rPr>
          <w:rtl/>
        </w:rPr>
        <w:t>[1442] عبدُ الخالق بن حبيب الصيْرَفِيّ</w:t>
      </w:r>
      <w:r>
        <w:rPr>
          <w:rtl/>
        </w:rPr>
        <w:t>:</w:t>
      </w:r>
      <w:bookmarkEnd w:id="4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أخو هَيْثَم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بن حَبِيب الصَّيْرفِيّ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01" w:name="_Toc394925615"/>
      <w:r w:rsidRPr="00543F90">
        <w:rPr>
          <w:rtl/>
        </w:rPr>
        <w:t>[1443] عبدُ الخالق بن دِينار الخُزَاعِيّ</w:t>
      </w:r>
      <w:r>
        <w:rPr>
          <w:rtl/>
        </w:rPr>
        <w:t>:</w:t>
      </w:r>
      <w:bookmarkEnd w:id="4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« يومئذ أنتم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انظر كتاب الغيبة للشيخ</w:t>
      </w:r>
      <w:r>
        <w:rPr>
          <w:rtl/>
        </w:rPr>
        <w:t>:</w:t>
      </w:r>
      <w:r w:rsidRPr="005E10CD">
        <w:rPr>
          <w:rtl/>
        </w:rPr>
        <w:t xml:space="preserve"> 389 390 / 355 ففيه أمر الإمام الحسن العسكري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بالأخذ بما رواه بنو فضال لا بما رأوه. وهو لا يدل على أكثر من صدقهم فيما رووه عن مشايخهم</w:t>
      </w:r>
      <w:r>
        <w:rPr>
          <w:rtl/>
        </w:rPr>
        <w:t>،</w:t>
      </w:r>
      <w:r w:rsidRPr="005E10CD">
        <w:rPr>
          <w:rtl/>
        </w:rPr>
        <w:t xml:space="preserve"> لا صدق مشايخهم فيما يروونه</w:t>
      </w:r>
      <w:r>
        <w:rPr>
          <w:rtl/>
        </w:rPr>
        <w:t>،</w:t>
      </w:r>
      <w:r w:rsidRPr="005E10CD">
        <w:rPr>
          <w:rtl/>
        </w:rPr>
        <w:t xml:space="preserve"> لكن المصنف استفاد منه كلا الأمرين معاً.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 xml:space="preserve">والإنصاف أنّ مضمون الخبر ثابت لموافقته للأخبار الصحيحة الواردة عن أهل البيت </w:t>
      </w:r>
      <w:r w:rsidRPr="005E217B">
        <w:rPr>
          <w:rStyle w:val="libAlaemChar"/>
          <w:rtl/>
        </w:rPr>
        <w:t>عليهم‌السلام</w:t>
      </w:r>
      <w:r w:rsidRPr="005E217B">
        <w:rPr>
          <w:rStyle w:val="libFootnoteChar"/>
          <w:rtl/>
        </w:rPr>
        <w:t xml:space="preserve"> في ثواب المنتظر لخروج القائم صلوات الله وسلامه عليه وعلى آبائه المعصومين الاطهار.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روضة الكافي 8</w:t>
      </w:r>
      <w:r>
        <w:rPr>
          <w:rtl/>
        </w:rPr>
        <w:t>:</w:t>
      </w:r>
      <w:r w:rsidRPr="005E10CD">
        <w:rPr>
          <w:rtl/>
        </w:rPr>
        <w:t xml:space="preserve"> 80 / 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43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« أخو هشيم »</w:t>
      </w:r>
      <w:r>
        <w:rPr>
          <w:rtl/>
        </w:rPr>
        <w:t>،</w:t>
      </w:r>
      <w:r w:rsidRPr="005E10CD">
        <w:rPr>
          <w:rtl/>
        </w:rPr>
        <w:t xml:space="preserve"> وما في الأصل والحجرية موافق لما في منهج المقال</w:t>
      </w:r>
      <w:r>
        <w:rPr>
          <w:rtl/>
        </w:rPr>
        <w:t>:</w:t>
      </w:r>
      <w:r w:rsidRPr="005E10CD">
        <w:rPr>
          <w:rtl/>
        </w:rPr>
        <w:t xml:space="preserve"> 190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70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236 / 217.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236 / 222.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402" w:name="_Toc394925616"/>
      <w:r w:rsidRPr="00543F90">
        <w:rPr>
          <w:rtl/>
        </w:rPr>
        <w:lastRenderedPageBreak/>
        <w:t xml:space="preserve">[1444] عبدُ الخَالق بن الصيْقل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الكُوفيّ:</w:t>
      </w:r>
      <w:bookmarkEnd w:id="402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 xml:space="preserve">روى عنه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03" w:name="_Toc394925617"/>
      <w:r w:rsidRPr="00543F90">
        <w:rPr>
          <w:rtl/>
        </w:rPr>
        <w:t>[1445] عبدُ الحميد بن عواض</w:t>
      </w:r>
      <w:r>
        <w:rPr>
          <w:rtl/>
        </w:rPr>
        <w:t>:</w:t>
      </w:r>
      <w:bookmarkEnd w:id="4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04" w:name="_Toc394925618"/>
      <w:r w:rsidRPr="00543F90">
        <w:rPr>
          <w:rtl/>
        </w:rPr>
        <w:t>[1446] عبدُ الخالق بن محمّد البُنانِيّ</w:t>
      </w:r>
      <w:r>
        <w:rPr>
          <w:rtl/>
        </w:rPr>
        <w:t>:</w:t>
      </w:r>
      <w:bookmarkEnd w:id="4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مسكان</w:t>
      </w:r>
      <w:r>
        <w:rPr>
          <w:rtl/>
        </w:rPr>
        <w:t>،</w:t>
      </w:r>
      <w:r w:rsidRPr="005E10CD">
        <w:rPr>
          <w:rtl/>
        </w:rPr>
        <w:t xml:space="preserve"> كما في الجامع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05" w:name="_Toc394925619"/>
      <w:r w:rsidRPr="00543F90">
        <w:rPr>
          <w:rtl/>
        </w:rPr>
        <w:t>[1447] عبدُ ربِّه بن أَبي مَيْموُنَة بن يَسَار الأسَدِي</w:t>
      </w:r>
      <w:r>
        <w:rPr>
          <w:rtl/>
        </w:rPr>
        <w:t>:</w:t>
      </w:r>
      <w:bookmarkEnd w:id="4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والد شِهَاب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سبطه الفقيه الثقة الجليل إسماعيل بن عبد الخالق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الصلاة على المؤمن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كذا. وفي المصدر</w:t>
      </w:r>
      <w:r>
        <w:rPr>
          <w:rtl/>
        </w:rPr>
        <w:t>:</w:t>
      </w:r>
      <w:r w:rsidRPr="005E10CD">
        <w:rPr>
          <w:rtl/>
        </w:rPr>
        <w:t xml:space="preserve"> « عبد الخالق الصيقل »</w:t>
      </w:r>
      <w:r>
        <w:rPr>
          <w:rtl/>
        </w:rPr>
        <w:t>،</w:t>
      </w:r>
      <w:r w:rsidRPr="005E10CD">
        <w:rPr>
          <w:rtl/>
        </w:rPr>
        <w:t xml:space="preserve"> ومثله في رجال البرقي</w:t>
      </w:r>
      <w:r>
        <w:rPr>
          <w:rtl/>
        </w:rPr>
        <w:t>:</w:t>
      </w:r>
      <w:r w:rsidRPr="005E10CD">
        <w:rPr>
          <w:rtl/>
        </w:rPr>
        <w:t xml:space="preserve"> 25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190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70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441 وتنقيح المقال 2</w:t>
      </w:r>
      <w:r>
        <w:rPr>
          <w:rtl/>
        </w:rPr>
        <w:t>:</w:t>
      </w:r>
      <w:r w:rsidRPr="005E10CD">
        <w:rPr>
          <w:rtl/>
        </w:rPr>
        <w:t xml:space="preserve"> 137</w:t>
      </w:r>
      <w:r>
        <w:rPr>
          <w:rtl/>
        </w:rPr>
        <w:t>،</w:t>
      </w:r>
      <w:r w:rsidRPr="005E10CD">
        <w:rPr>
          <w:rtl/>
        </w:rPr>
        <w:t xml:space="preserve"> ومعجم رجال الحديث 9</w:t>
      </w:r>
      <w:r>
        <w:rPr>
          <w:rtl/>
        </w:rPr>
        <w:t>:</w:t>
      </w:r>
      <w:r w:rsidRPr="005E10CD">
        <w:rPr>
          <w:rtl/>
        </w:rPr>
        <w:t xml:space="preserve"> 286.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236 / 219 و: 267 / 720</w:t>
      </w:r>
      <w:r>
        <w:rPr>
          <w:rtl/>
        </w:rPr>
        <w:t>،</w:t>
      </w:r>
      <w:r w:rsidRPr="005E10CD">
        <w:rPr>
          <w:rtl/>
        </w:rPr>
        <w:t xml:space="preserve"> وفي الأوّل فقط</w:t>
      </w:r>
      <w:r>
        <w:rPr>
          <w:rtl/>
        </w:rPr>
        <w:t>:</w:t>
      </w:r>
      <w:r w:rsidRPr="005E10CD">
        <w:rPr>
          <w:rtl/>
        </w:rPr>
        <w:t xml:space="preserve"> « روى عنه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235 / 202</w:t>
      </w:r>
      <w:r>
        <w:rPr>
          <w:rtl/>
        </w:rPr>
        <w:t>،</w:t>
      </w:r>
      <w:r w:rsidRPr="005E10CD">
        <w:rPr>
          <w:rtl/>
        </w:rPr>
        <w:t xml:space="preserve"> وذكره في أصحاب الإمامين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128 / 18 والكاظم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353 / 6 وفيه</w:t>
      </w:r>
      <w:r>
        <w:rPr>
          <w:rtl/>
        </w:rPr>
        <w:t>:</w:t>
      </w:r>
      <w:r w:rsidRPr="005E10CD">
        <w:rPr>
          <w:rtl/>
        </w:rPr>
        <w:t xml:space="preserve"> « ثقة</w:t>
      </w:r>
      <w:r>
        <w:rPr>
          <w:rtl/>
        </w:rPr>
        <w:t>،</w:t>
      </w:r>
      <w:r w:rsidRPr="005E10CD">
        <w:rPr>
          <w:rtl/>
        </w:rPr>
        <w:t xml:space="preserve"> من أصحاب أبي جعفر</w:t>
      </w:r>
      <w:r>
        <w:rPr>
          <w:rtl/>
        </w:rPr>
        <w:t>،</w:t>
      </w:r>
      <w:r w:rsidRPr="005E10CD">
        <w:rPr>
          <w:rtl/>
        </w:rPr>
        <w:t xml:space="preserve"> وأبي عبد الله عليهما السّلام »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236 / 221.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جامع الرواة 1</w:t>
      </w:r>
      <w:r>
        <w:rPr>
          <w:rtl/>
        </w:rPr>
        <w:t>:</w:t>
      </w:r>
      <w:r w:rsidRPr="005E10CD">
        <w:rPr>
          <w:rtl/>
        </w:rPr>
        <w:t xml:space="preserve"> 441.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239 / 257.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3</w:t>
      </w:r>
      <w:r>
        <w:rPr>
          <w:rtl/>
        </w:rPr>
        <w:t>:</w:t>
      </w:r>
      <w:r w:rsidRPr="005E10CD">
        <w:rPr>
          <w:rtl/>
        </w:rPr>
        <w:t xml:space="preserve"> 185 / 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« عن إسماعيل بن عبد الخالق ابن عبد ربِّه »</w:t>
      </w:r>
      <w:r>
        <w:rPr>
          <w:rtl/>
        </w:rPr>
        <w:t>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وقال المجلسي في شرح الحديث المذكور في مرآة العقول 14</w:t>
      </w:r>
      <w:r>
        <w:rPr>
          <w:rtl/>
        </w:rPr>
        <w:t>:</w:t>
      </w:r>
      <w:r w:rsidRPr="005E10CD">
        <w:rPr>
          <w:rtl/>
        </w:rPr>
        <w:t xml:space="preserve"> 61</w:t>
      </w:r>
      <w:r>
        <w:rPr>
          <w:rtl/>
        </w:rPr>
        <w:t>:</w:t>
      </w:r>
      <w:r w:rsidRPr="005E10CD">
        <w:rPr>
          <w:rtl/>
        </w:rPr>
        <w:t xml:space="preserve"> « ولا يبعد أن يكون ابن عبد ربه</w:t>
      </w:r>
      <w:r>
        <w:rPr>
          <w:rtl/>
        </w:rPr>
        <w:t>،</w:t>
      </w:r>
      <w:r w:rsidRPr="005E10CD">
        <w:rPr>
          <w:rtl/>
        </w:rPr>
        <w:t xml:space="preserve"> فَصُحِّف بعن »</w:t>
      </w:r>
      <w:r>
        <w:rPr>
          <w:rtl/>
        </w:rPr>
        <w:t>،</w:t>
      </w:r>
      <w:r w:rsidRPr="005E10CD">
        <w:rPr>
          <w:rtl/>
        </w:rPr>
        <w:t xml:space="preserve"> ولكن ما في متن الحديث في المرآة موافق لما نُفي استبعاده في الهامش</w:t>
      </w:r>
      <w:r>
        <w:rPr>
          <w:rtl/>
        </w:rPr>
        <w:t>،</w:t>
      </w:r>
      <w:r w:rsidRPr="005E10CD">
        <w:rPr>
          <w:rtl/>
        </w:rPr>
        <w:t xml:space="preserve"> وهو من غلط الناسخ ظاهراً.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06" w:name="_Toc394925620"/>
      <w:r w:rsidRPr="00543F90">
        <w:rPr>
          <w:rtl/>
        </w:rPr>
        <w:lastRenderedPageBreak/>
        <w:t>[1448] عبدُ الرحمن بن أُبَيّ الصَّيْرَفِيّ</w:t>
      </w:r>
      <w:r>
        <w:rPr>
          <w:rtl/>
        </w:rPr>
        <w:t>:</w:t>
      </w:r>
      <w:bookmarkEnd w:id="4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لمـُ</w:t>
      </w:r>
      <w:r w:rsidRPr="005E10CD">
        <w:rPr>
          <w:rtl/>
        </w:rPr>
        <w:t>رَادِي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07" w:name="_Toc394925621"/>
      <w:r w:rsidRPr="00543F90">
        <w:rPr>
          <w:rtl/>
        </w:rPr>
        <w:t>[1449] عبدُ الرحمن بن أبي الحُسين</w:t>
      </w:r>
      <w:r>
        <w:rPr>
          <w:rtl/>
        </w:rPr>
        <w:t>:</w:t>
      </w:r>
      <w:bookmarkEnd w:id="4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08" w:name="_Toc394925622"/>
      <w:r w:rsidRPr="004D6011">
        <w:rPr>
          <w:rStyle w:val="Heading3Char"/>
          <w:rtl/>
        </w:rPr>
        <w:t xml:space="preserve">[1450] عبدُ الرحمن بن أبي العُطارد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:</w:t>
      </w:r>
      <w:bookmarkEnd w:id="4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الخيّاط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09" w:name="_Toc394925623"/>
      <w:r w:rsidRPr="00543F90">
        <w:rPr>
          <w:rtl/>
        </w:rPr>
        <w:t>[1451] عبدُ الرحمن بن أبي عُمارة الطَّحَان</w:t>
      </w:r>
      <w:r>
        <w:rPr>
          <w:rtl/>
        </w:rPr>
        <w:t>:</w:t>
      </w:r>
      <w:bookmarkEnd w:id="4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الهَمْدَاني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10" w:name="_Toc394925624"/>
      <w:r w:rsidRPr="00543F90">
        <w:rPr>
          <w:rtl/>
        </w:rPr>
        <w:t>[1452] عبدُ الرّحمن بن أبي ا</w:t>
      </w:r>
      <w:r w:rsidR="00E37D53">
        <w:rPr>
          <w:rtl/>
        </w:rPr>
        <w:t>لمـَ</w:t>
      </w:r>
      <w:r w:rsidRPr="00543F90">
        <w:rPr>
          <w:rtl/>
        </w:rPr>
        <w:t>والي</w:t>
      </w:r>
      <w:r>
        <w:rPr>
          <w:rtl/>
        </w:rPr>
        <w:t>:</w:t>
      </w:r>
      <w:bookmarkEnd w:id="4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مَولى بني هَاشِم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11" w:name="_Toc394925625"/>
      <w:r w:rsidRPr="00543F90">
        <w:rPr>
          <w:rtl/>
        </w:rPr>
        <w:t>[1453] عبدُ الرّحمن بن أحْمَر العِجْليّ</w:t>
      </w:r>
      <w:r>
        <w:rPr>
          <w:rtl/>
        </w:rPr>
        <w:t>:</w:t>
      </w:r>
      <w:bookmarkEnd w:id="4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232 / 148.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230 / 124.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« ابن أبي القطان »</w:t>
      </w:r>
      <w:r>
        <w:rPr>
          <w:rtl/>
        </w:rPr>
        <w:t>،</w:t>
      </w:r>
      <w:r w:rsidRPr="005E10CD">
        <w:rPr>
          <w:rtl/>
        </w:rPr>
        <w:t xml:space="preserve"> ومثله في نسخة بدل منه أيضاً كما في منهج المقال</w:t>
      </w:r>
      <w:r>
        <w:rPr>
          <w:rtl/>
        </w:rPr>
        <w:t>:</w:t>
      </w:r>
      <w:r w:rsidRPr="005E10CD">
        <w:rPr>
          <w:rtl/>
        </w:rPr>
        <w:t xml:space="preserve"> 190 وتنقيح المقال</w:t>
      </w:r>
      <w:r>
        <w:rPr>
          <w:rtl/>
        </w:rPr>
        <w:t>،</w:t>
      </w:r>
      <w:r w:rsidRPr="005E10CD">
        <w:rPr>
          <w:rtl/>
        </w:rPr>
        <w:t xml:space="preserve"> مع اختيار ابن أبي العطار في كليهما</w:t>
      </w:r>
      <w:r>
        <w:rPr>
          <w:rtl/>
        </w:rPr>
        <w:t>،</w:t>
      </w:r>
      <w:r w:rsidRPr="005E10CD">
        <w:rPr>
          <w:rtl/>
        </w:rPr>
        <w:t xml:space="preserve"> وفي مجمع الرجال 4</w:t>
      </w:r>
      <w:r>
        <w:rPr>
          <w:rtl/>
        </w:rPr>
        <w:t>:</w:t>
      </w:r>
      <w:r w:rsidRPr="005E10CD">
        <w:rPr>
          <w:rtl/>
        </w:rPr>
        <w:t xml:space="preserve"> 72</w:t>
      </w:r>
      <w:r>
        <w:rPr>
          <w:rtl/>
        </w:rPr>
        <w:t>:</w:t>
      </w:r>
      <w:r w:rsidRPr="005E10CD">
        <w:rPr>
          <w:rtl/>
        </w:rPr>
        <w:t xml:space="preserve"> « ابن أبي اليقظان »</w:t>
      </w:r>
      <w:r>
        <w:rPr>
          <w:rtl/>
        </w:rPr>
        <w:t>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 جامع الرواة 1</w:t>
      </w:r>
      <w:r>
        <w:rPr>
          <w:rtl/>
        </w:rPr>
        <w:t>:</w:t>
      </w:r>
      <w:r w:rsidRPr="005E10CD">
        <w:rPr>
          <w:rtl/>
        </w:rPr>
        <w:t xml:space="preserve"> 443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232 / 140.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232 / 145.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ابن أبي الموال المدني</w:t>
      </w:r>
      <w:r>
        <w:rPr>
          <w:rtl/>
        </w:rPr>
        <w:t>)</w:t>
      </w:r>
      <w:r w:rsidRPr="005E10CD">
        <w:rPr>
          <w:rtl/>
        </w:rPr>
        <w:t xml:space="preserve"> ومثله في مجمع الرجال 4</w:t>
      </w:r>
      <w:r>
        <w:rPr>
          <w:rtl/>
        </w:rPr>
        <w:t>:</w:t>
      </w:r>
      <w:r w:rsidRPr="005E10CD">
        <w:rPr>
          <w:rtl/>
        </w:rPr>
        <w:t xml:space="preserve"> 73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444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139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230 / 118.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232 / 146.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12" w:name="_Toc394925626"/>
      <w:r w:rsidRPr="00543F90">
        <w:rPr>
          <w:rtl/>
        </w:rPr>
        <w:lastRenderedPageBreak/>
        <w:t>[1454] عبدُ الأسْود</w:t>
      </w:r>
      <w:r>
        <w:rPr>
          <w:rtl/>
        </w:rPr>
        <w:t>:</w:t>
      </w:r>
      <w:bookmarkEnd w:id="4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عَمْرو اليَشْكُرِي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مات سنة سبع وستين ومائة</w:t>
      </w:r>
      <w:r>
        <w:rPr>
          <w:rtl/>
        </w:rPr>
        <w:t>،</w:t>
      </w:r>
      <w:r w:rsidRPr="005E10CD">
        <w:rPr>
          <w:rtl/>
        </w:rPr>
        <w:t xml:space="preserve"> وهو ابن خمس وسبعين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13" w:name="_Toc394925627"/>
      <w:r w:rsidRPr="00543F90">
        <w:rPr>
          <w:rtl/>
        </w:rPr>
        <w:t>[1455] عبدُ الرّحمن بن بُدَيْل بن وَرْقا</w:t>
      </w:r>
      <w:r>
        <w:rPr>
          <w:rtl/>
        </w:rPr>
        <w:t>:</w:t>
      </w:r>
      <w:bookmarkEnd w:id="4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رسول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إلى اليمن</w:t>
      </w:r>
      <w:r>
        <w:rPr>
          <w:rtl/>
        </w:rPr>
        <w:t>،</w:t>
      </w:r>
      <w:r w:rsidRPr="005E10CD">
        <w:rPr>
          <w:rtl/>
        </w:rPr>
        <w:t xml:space="preserve"> قُتل مع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بصفين</w:t>
      </w:r>
      <w:r>
        <w:rPr>
          <w:rtl/>
        </w:rPr>
        <w:t>،</w:t>
      </w:r>
      <w:r w:rsidRPr="005E10CD">
        <w:rPr>
          <w:rtl/>
        </w:rPr>
        <w:t xml:space="preserve"> كذا في رجال الشيخ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الخلاصة في القسم الأوّل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البلغة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والوجيزة </w:t>
      </w:r>
      <w:r w:rsidRPr="005E217B">
        <w:rPr>
          <w:rStyle w:val="libFootnotenumChar"/>
          <w:rtl/>
        </w:rPr>
        <w:t>(5)</w:t>
      </w:r>
      <w:r>
        <w:rPr>
          <w:rtl/>
        </w:rPr>
        <w:t>:</w:t>
      </w:r>
      <w:r w:rsidRPr="005E10CD">
        <w:rPr>
          <w:rtl/>
        </w:rPr>
        <w:t xml:space="preserve"> ممدوح.</w:t>
      </w:r>
    </w:p>
    <w:p w:rsidR="005E217B" w:rsidRDefault="005E217B" w:rsidP="004D6011">
      <w:pPr>
        <w:pStyle w:val="Heading3"/>
        <w:rPr>
          <w:rtl/>
        </w:rPr>
      </w:pPr>
      <w:bookmarkStart w:id="414" w:name="_Toc394925628"/>
      <w:r w:rsidRPr="00543F90">
        <w:rPr>
          <w:rtl/>
        </w:rPr>
        <w:t>[1456] عبدُ الرّحمن بن بَشِير التَّغْلِبيّ</w:t>
      </w:r>
      <w:r>
        <w:rPr>
          <w:rtl/>
        </w:rPr>
        <w:t>:</w:t>
      </w:r>
      <w:bookmarkEnd w:id="4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أسباط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15" w:name="_Toc394925629"/>
      <w:r w:rsidRPr="00543F90">
        <w:rPr>
          <w:rtl/>
        </w:rPr>
        <w:t>[1457] عبدُ الرّحمن بن بُكَيْر الكوفي</w:t>
      </w:r>
      <w:r>
        <w:rPr>
          <w:rtl/>
        </w:rPr>
        <w:t>:</w:t>
      </w:r>
      <w:bookmarkEnd w:id="4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البيّنات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16" w:name="_Toc394925630"/>
      <w:r w:rsidRPr="00543F90">
        <w:rPr>
          <w:rtl/>
        </w:rPr>
        <w:t>[1458] عبدُ الرّحمن بن جَريش الجَعْفَرِيّ</w:t>
      </w:r>
      <w:r>
        <w:rPr>
          <w:rtl/>
        </w:rPr>
        <w:t>:</w:t>
      </w:r>
      <w:bookmarkEnd w:id="4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الكِلابيّ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مات سنة اثنتين وسبعين ومائة</w:t>
      </w:r>
      <w:r>
        <w:rPr>
          <w:rtl/>
        </w:rPr>
        <w:t>،</w:t>
      </w:r>
      <w:r w:rsidRPr="005E10CD">
        <w:rPr>
          <w:rtl/>
        </w:rPr>
        <w:t xml:space="preserve"> وله سبع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230 / 117.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46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العلاّمة</w:t>
      </w:r>
      <w:r>
        <w:rPr>
          <w:rtl/>
        </w:rPr>
        <w:t>:</w:t>
      </w:r>
      <w:r w:rsidRPr="005E10CD">
        <w:rPr>
          <w:rtl/>
        </w:rPr>
        <w:t xml:space="preserve"> 113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بلغة المحدثين</w:t>
      </w:r>
      <w:r>
        <w:rPr>
          <w:rtl/>
        </w:rPr>
        <w:t>:</w:t>
      </w:r>
      <w:r w:rsidRPr="005E10CD">
        <w:rPr>
          <w:rtl/>
        </w:rPr>
        <w:t xml:space="preserve"> 373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الوجيزة للمجلسي</w:t>
      </w:r>
      <w:r>
        <w:rPr>
          <w:rtl/>
        </w:rPr>
        <w:t>:</w:t>
      </w:r>
      <w:r w:rsidRPr="005E10CD">
        <w:rPr>
          <w:rtl/>
        </w:rPr>
        <w:t xml:space="preserve">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232 / 137.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4</w:t>
      </w:r>
      <w:r>
        <w:rPr>
          <w:rtl/>
        </w:rPr>
        <w:t>:</w:t>
      </w:r>
      <w:r w:rsidRPr="005E10CD">
        <w:rPr>
          <w:rtl/>
        </w:rPr>
        <w:t xml:space="preserve"> 75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230 / 122</w:t>
      </w:r>
      <w:r>
        <w:rPr>
          <w:rtl/>
        </w:rPr>
        <w:t>،</w:t>
      </w:r>
      <w:r w:rsidRPr="005E10CD">
        <w:rPr>
          <w:rtl/>
        </w:rPr>
        <w:t xml:space="preserve"> والإشارة إلى صحبته للإمام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لم ترد في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6</w:t>
      </w:r>
      <w:r>
        <w:rPr>
          <w:rtl/>
        </w:rPr>
        <w:t>:</w:t>
      </w:r>
      <w:r w:rsidRPr="005E10CD">
        <w:rPr>
          <w:rtl/>
        </w:rPr>
        <w:t xml:space="preserve"> 271 / 732.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وسبعون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17" w:name="_Toc394925631"/>
      <w:r w:rsidRPr="00543F90">
        <w:rPr>
          <w:rtl/>
        </w:rPr>
        <w:t>[1459] عبدُ الرّحمن الحَذّاء</w:t>
      </w:r>
      <w:r>
        <w:rPr>
          <w:rtl/>
        </w:rPr>
        <w:t>:</w:t>
      </w:r>
      <w:bookmarkEnd w:id="4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صفوان بن يحيى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ما يوجب الجلد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حدود الزنا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وابن أبي عمير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العزل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18" w:name="_Toc394925632"/>
      <w:r w:rsidRPr="00543F90">
        <w:rPr>
          <w:rtl/>
        </w:rPr>
        <w:t>[1460] عبدُ الرّحمنِ بن الحَسَن القَاشَانِي</w:t>
      </w:r>
      <w:r>
        <w:rPr>
          <w:rtl/>
        </w:rPr>
        <w:t>:</w:t>
      </w:r>
      <w:bookmarkEnd w:id="4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</w:t>
      </w:r>
      <w:r>
        <w:rPr>
          <w:rtl/>
        </w:rPr>
        <w:t>،</w:t>
      </w:r>
      <w:r w:rsidRPr="005E10CD">
        <w:rPr>
          <w:rtl/>
        </w:rPr>
        <w:t xml:space="preserve"> الضَّرير</w:t>
      </w:r>
      <w:r>
        <w:rPr>
          <w:rtl/>
        </w:rPr>
        <w:t>،</w:t>
      </w:r>
      <w:r w:rsidRPr="005E10CD">
        <w:rPr>
          <w:rtl/>
        </w:rPr>
        <w:t xml:space="preserve"> المفسِّر</w:t>
      </w:r>
      <w:r>
        <w:rPr>
          <w:rtl/>
        </w:rPr>
        <w:t>،</w:t>
      </w:r>
      <w:r w:rsidRPr="005E10CD">
        <w:rPr>
          <w:rtl/>
        </w:rPr>
        <w:t xml:space="preserve"> حافظ</w:t>
      </w:r>
      <w:r>
        <w:rPr>
          <w:rtl/>
        </w:rPr>
        <w:t>،</w:t>
      </w:r>
      <w:r w:rsidRPr="005E10CD">
        <w:rPr>
          <w:rtl/>
        </w:rPr>
        <w:t xml:space="preserve"> حسن الحفظ</w:t>
      </w:r>
      <w:r>
        <w:rPr>
          <w:rtl/>
        </w:rPr>
        <w:t>،</w:t>
      </w:r>
      <w:r w:rsidRPr="005E10CD">
        <w:rPr>
          <w:rtl/>
        </w:rPr>
        <w:t xml:space="preserve"> كان بقاسان</w:t>
      </w:r>
      <w:r>
        <w:rPr>
          <w:rtl/>
        </w:rPr>
        <w:t>،</w:t>
      </w:r>
      <w:r w:rsidRPr="005E10CD">
        <w:rPr>
          <w:rtl/>
        </w:rPr>
        <w:t xml:space="preserve"> رأيت كتابه إلى أبي عبد الله الحسين بن عبيد الله</w:t>
      </w:r>
      <w:r>
        <w:rPr>
          <w:rtl/>
        </w:rPr>
        <w:t>،</w:t>
      </w:r>
      <w:r w:rsidRPr="005E10CD">
        <w:rPr>
          <w:rtl/>
        </w:rPr>
        <w:t xml:space="preserve"> وأبي عبد الله محمّد بن محمّد. إلى آخره</w:t>
      </w:r>
      <w:r>
        <w:rPr>
          <w:rtl/>
        </w:rPr>
        <w:t>،</w:t>
      </w:r>
      <w:r w:rsidRPr="005E10CD">
        <w:rPr>
          <w:rtl/>
        </w:rPr>
        <w:t xml:space="preserve"> النجاشي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ولا يخفى دلالة كلامه على مدحه</w:t>
      </w:r>
      <w:r>
        <w:rPr>
          <w:rtl/>
        </w:rPr>
        <w:t>،</w:t>
      </w:r>
      <w:r w:rsidRPr="005E10CD">
        <w:rPr>
          <w:rtl/>
        </w:rPr>
        <w:t xml:space="preserve"> وكونه من علماء الإمامية</w:t>
      </w:r>
      <w:r>
        <w:rPr>
          <w:rtl/>
        </w:rPr>
        <w:t>،</w:t>
      </w:r>
      <w:r w:rsidRPr="005E10CD">
        <w:rPr>
          <w:rtl/>
        </w:rPr>
        <w:t xml:space="preserve"> وخلوه عمّا يوجب ضعفه في الرواية</w:t>
      </w:r>
      <w:r>
        <w:rPr>
          <w:rtl/>
        </w:rPr>
        <w:t>،</w:t>
      </w:r>
      <w:r w:rsidRPr="005E10CD">
        <w:rPr>
          <w:rtl/>
        </w:rPr>
        <w:t xml:space="preserve"> ولذا عدّه في البلغة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والوجيزة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من الممدوحين.</w:t>
      </w:r>
    </w:p>
    <w:p w:rsidR="005E217B" w:rsidRDefault="005E217B" w:rsidP="004D6011">
      <w:pPr>
        <w:pStyle w:val="Heading3"/>
        <w:rPr>
          <w:rtl/>
        </w:rPr>
      </w:pPr>
      <w:bookmarkStart w:id="419" w:name="_Toc394925633"/>
      <w:r w:rsidRPr="00543F90">
        <w:rPr>
          <w:rtl/>
        </w:rPr>
        <w:t>[1461] عبدُ الرّحمنِ بن حَمّاد</w:t>
      </w:r>
      <w:r>
        <w:rPr>
          <w:rtl/>
        </w:rPr>
        <w:t>:</w:t>
      </w:r>
      <w:bookmarkEnd w:id="4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القاسم</w:t>
      </w:r>
      <w:r>
        <w:rPr>
          <w:rtl/>
        </w:rPr>
        <w:t>،</w:t>
      </w:r>
      <w:r w:rsidRPr="005E10CD">
        <w:rPr>
          <w:rtl/>
        </w:rPr>
        <w:t xml:space="preserve"> صاحب كتاب في الفهرست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محمّد بن خالد البرقي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230 / 119.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7</w:t>
      </w:r>
      <w:r>
        <w:rPr>
          <w:rtl/>
        </w:rPr>
        <w:t>:</w:t>
      </w:r>
      <w:r w:rsidRPr="005E10CD">
        <w:rPr>
          <w:rtl/>
        </w:rPr>
        <w:t xml:space="preserve"> 181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10</w:t>
      </w:r>
      <w:r>
        <w:rPr>
          <w:rtl/>
        </w:rPr>
        <w:t>:</w:t>
      </w:r>
      <w:r w:rsidRPr="005E10CD">
        <w:rPr>
          <w:rtl/>
        </w:rPr>
        <w:t xml:space="preserve"> 43 / 153.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5</w:t>
      </w:r>
      <w:r>
        <w:rPr>
          <w:rtl/>
        </w:rPr>
        <w:t>:</w:t>
      </w:r>
      <w:r w:rsidRPr="005E10CD">
        <w:rPr>
          <w:rtl/>
        </w:rPr>
        <w:t xml:space="preserve"> 504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النجاشي</w:t>
      </w:r>
      <w:r>
        <w:rPr>
          <w:rtl/>
        </w:rPr>
        <w:t>:</w:t>
      </w:r>
      <w:r w:rsidRPr="005E10CD">
        <w:rPr>
          <w:rtl/>
        </w:rPr>
        <w:t xml:space="preserve"> 236 / 626</w:t>
      </w:r>
      <w:r>
        <w:rPr>
          <w:rtl/>
        </w:rPr>
        <w:t>،</w:t>
      </w:r>
      <w:r w:rsidRPr="005E10CD">
        <w:rPr>
          <w:rtl/>
        </w:rPr>
        <w:t xml:space="preserve"> وفيه القاساني بالسين المهملة</w:t>
      </w:r>
      <w:r>
        <w:rPr>
          <w:rtl/>
        </w:rPr>
        <w:t>،</w:t>
      </w:r>
      <w:r w:rsidRPr="005E10CD">
        <w:rPr>
          <w:rtl/>
        </w:rPr>
        <w:t xml:space="preserve"> ومثله في أنساب السمعاني 10</w:t>
      </w:r>
      <w:r>
        <w:rPr>
          <w:rtl/>
        </w:rPr>
        <w:t>:</w:t>
      </w:r>
      <w:r w:rsidRPr="005E10CD">
        <w:rPr>
          <w:rtl/>
        </w:rPr>
        <w:t xml:space="preserve"> 17 وقد يضبط بالشين المعجمة أيضاً كما في الأنساب</w:t>
      </w:r>
      <w:r>
        <w:rPr>
          <w:rtl/>
        </w:rPr>
        <w:t>،</w:t>
      </w:r>
      <w:r w:rsidRPr="005E10CD">
        <w:rPr>
          <w:rtl/>
        </w:rPr>
        <w:t xml:space="preserve"> وفي هامشه نقل الوجهين عن اللباب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بلغة المحدثين</w:t>
      </w:r>
      <w:r>
        <w:rPr>
          <w:rtl/>
        </w:rPr>
        <w:t>:</w:t>
      </w:r>
      <w:r w:rsidRPr="005E10CD">
        <w:rPr>
          <w:rtl/>
        </w:rPr>
        <w:t xml:space="preserve"> 373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الوجيزة للمجلسي</w:t>
      </w:r>
      <w:r>
        <w:rPr>
          <w:rtl/>
        </w:rPr>
        <w:t>:</w:t>
      </w:r>
      <w:r w:rsidRPr="005E10CD">
        <w:rPr>
          <w:rtl/>
        </w:rPr>
        <w:t xml:space="preserve">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فهرست الشيخ</w:t>
      </w:r>
      <w:r>
        <w:rPr>
          <w:rtl/>
        </w:rPr>
        <w:t>:</w:t>
      </w:r>
      <w:r w:rsidRPr="005E10CD">
        <w:rPr>
          <w:rtl/>
        </w:rPr>
        <w:t xml:space="preserve"> 109 / 475.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وعنه</w:t>
      </w:r>
      <w:r>
        <w:rPr>
          <w:rtl/>
        </w:rPr>
        <w:t>:</w:t>
      </w:r>
      <w:r w:rsidRPr="005E10CD">
        <w:rPr>
          <w:rtl/>
        </w:rPr>
        <w:t xml:space="preserve"> الجليل محمّد بن أبي الصهبان كثيراً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وابن أبي عمير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حدود الزنا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وأحمد بن محمّد بن عيسى</w:t>
      </w:r>
      <w:r>
        <w:rPr>
          <w:rtl/>
        </w:rPr>
        <w:t>،</w:t>
      </w:r>
      <w:r w:rsidRPr="005E10CD">
        <w:rPr>
          <w:rtl/>
        </w:rPr>
        <w:t xml:space="preserve"> في الروضة</w:t>
      </w:r>
      <w:r>
        <w:rPr>
          <w:rtl/>
        </w:rPr>
        <w:t>،</w:t>
      </w:r>
      <w:r w:rsidRPr="005E10CD">
        <w:rPr>
          <w:rtl/>
        </w:rPr>
        <w:t xml:space="preserve"> بعد حديث نوح يوم القيامة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وإبراهيم بن هاشم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وموسى بن الحسن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وعلي ابن أسباط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وأحمد بن محمّد البرقي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وإبراهيم بن إسحاق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وغيرهم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20" w:name="_Toc394925634"/>
      <w:r w:rsidRPr="00543F90">
        <w:rPr>
          <w:rtl/>
        </w:rPr>
        <w:t>[1462] عبدُ الرّحمنِ بن حميد الكِلابي</w:t>
      </w:r>
      <w:r>
        <w:rPr>
          <w:rtl/>
        </w:rPr>
        <w:t>:</w:t>
      </w:r>
      <w:bookmarkEnd w:id="4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الرَّوّاسي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21" w:name="_Toc394925635"/>
      <w:r w:rsidRPr="00543F90">
        <w:rPr>
          <w:rtl/>
        </w:rPr>
        <w:t>[1463] عبدُ الرّحمنِ الخَثْعَمِيّ</w:t>
      </w:r>
      <w:r>
        <w:rPr>
          <w:rtl/>
        </w:rPr>
        <w:t>:</w:t>
      </w:r>
      <w:bookmarkEnd w:id="4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المغيرة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ما يجوز من الوقف والصدقة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2</w:t>
      </w:r>
      <w:r>
        <w:rPr>
          <w:rtl/>
        </w:rPr>
        <w:t>:</w:t>
      </w:r>
      <w:r w:rsidRPr="005E10CD">
        <w:rPr>
          <w:rtl/>
        </w:rPr>
        <w:t xml:space="preserve"> 28 / 80 و: 32 / 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10</w:t>
      </w:r>
      <w:r>
        <w:rPr>
          <w:rtl/>
        </w:rPr>
        <w:t>:</w:t>
      </w:r>
      <w:r w:rsidRPr="005E10CD">
        <w:rPr>
          <w:rtl/>
        </w:rPr>
        <w:t xml:space="preserve"> 4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8</w:t>
      </w:r>
      <w:r>
        <w:rPr>
          <w:rtl/>
        </w:rPr>
        <w:t>:</w:t>
      </w:r>
      <w:r w:rsidRPr="005E10CD">
        <w:rPr>
          <w:rtl/>
        </w:rPr>
        <w:t xml:space="preserve"> 291 / 441.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4</w:t>
      </w:r>
      <w:r>
        <w:rPr>
          <w:rtl/>
        </w:rPr>
        <w:t>:</w:t>
      </w:r>
      <w:r w:rsidRPr="005E10CD">
        <w:rPr>
          <w:rtl/>
        </w:rPr>
        <w:t xml:space="preserve"> 543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</w:t>
      </w:r>
      <w:r>
        <w:rPr>
          <w:rtl/>
        </w:rPr>
        <w:t>:</w:t>
      </w:r>
      <w:r w:rsidRPr="005E10CD">
        <w:rPr>
          <w:rtl/>
        </w:rPr>
        <w:t xml:space="preserve"> 416 / 1313.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2</w:t>
      </w:r>
      <w:r>
        <w:rPr>
          <w:rtl/>
        </w:rPr>
        <w:t>:</w:t>
      </w:r>
      <w:r w:rsidRPr="005E10CD">
        <w:rPr>
          <w:rtl/>
        </w:rPr>
        <w:t xml:space="preserve"> 257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5</w:t>
      </w:r>
      <w:r>
        <w:rPr>
          <w:rtl/>
        </w:rPr>
        <w:t>:</w:t>
      </w:r>
      <w:r w:rsidRPr="005E10CD">
        <w:rPr>
          <w:rtl/>
        </w:rPr>
        <w:t xml:space="preserve"> 163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7</w:t>
      </w:r>
      <w:r>
        <w:rPr>
          <w:rtl/>
        </w:rPr>
        <w:t>:</w:t>
      </w:r>
      <w:r w:rsidRPr="005E10CD">
        <w:rPr>
          <w:rtl/>
        </w:rPr>
        <w:t xml:space="preserve"> 163 / 724</w:t>
      </w:r>
      <w:r>
        <w:rPr>
          <w:rtl/>
        </w:rPr>
        <w:t>،</w:t>
      </w:r>
      <w:r w:rsidRPr="005E10CD">
        <w:rPr>
          <w:rtl/>
        </w:rPr>
        <w:t xml:space="preserve"> وكذا في الطبعة الحجرية</w:t>
      </w:r>
      <w:r>
        <w:rPr>
          <w:rtl/>
        </w:rPr>
        <w:t>،</w:t>
      </w:r>
      <w:r w:rsidRPr="005E10CD">
        <w:rPr>
          <w:rtl/>
        </w:rPr>
        <w:t xml:space="preserve"> والصحيح</w:t>
      </w:r>
      <w:r>
        <w:rPr>
          <w:rtl/>
        </w:rPr>
        <w:t>:</w:t>
      </w:r>
      <w:r w:rsidRPr="005E10CD">
        <w:rPr>
          <w:rtl/>
        </w:rPr>
        <w:t xml:space="preserve"> إبراهيم ابن إسحاق عن عبد الله بن حماد</w:t>
      </w:r>
      <w:r>
        <w:rPr>
          <w:rtl/>
        </w:rPr>
        <w:t>،</w:t>
      </w:r>
      <w:r w:rsidRPr="005E10CD">
        <w:rPr>
          <w:rtl/>
        </w:rPr>
        <w:t xml:space="preserve"> كما في الكافي 5</w:t>
      </w:r>
      <w:r>
        <w:rPr>
          <w:rtl/>
        </w:rPr>
        <w:t>:</w:t>
      </w:r>
      <w:r w:rsidRPr="005E10CD">
        <w:rPr>
          <w:rtl/>
        </w:rPr>
        <w:t xml:space="preserve"> 280 / 3</w:t>
      </w:r>
      <w:r>
        <w:rPr>
          <w:rtl/>
        </w:rPr>
        <w:t>،</w:t>
      </w:r>
      <w:r w:rsidRPr="005E10CD">
        <w:rPr>
          <w:rtl/>
        </w:rPr>
        <w:t xml:space="preserve"> ومرآة العقول 19</w:t>
      </w:r>
      <w:r>
        <w:rPr>
          <w:rtl/>
        </w:rPr>
        <w:t>:</w:t>
      </w:r>
      <w:r w:rsidRPr="005E10CD">
        <w:rPr>
          <w:rtl/>
        </w:rPr>
        <w:t xml:space="preserve"> 372 / 3</w:t>
      </w:r>
      <w:r>
        <w:rPr>
          <w:rtl/>
        </w:rPr>
        <w:t>،</w:t>
      </w:r>
      <w:r w:rsidRPr="005E10CD">
        <w:rPr>
          <w:rtl/>
        </w:rPr>
        <w:t xml:space="preserve"> والوسائل 25</w:t>
      </w:r>
      <w:r>
        <w:rPr>
          <w:rtl/>
        </w:rPr>
        <w:t>:</w:t>
      </w:r>
      <w:r w:rsidRPr="005E10CD">
        <w:rPr>
          <w:rtl/>
        </w:rPr>
        <w:t xml:space="preserve"> 397 / 4 وفي جامع الرواة 1</w:t>
      </w:r>
      <w:r>
        <w:rPr>
          <w:rtl/>
        </w:rPr>
        <w:t>:</w:t>
      </w:r>
      <w:r w:rsidRPr="005E10CD">
        <w:rPr>
          <w:rtl/>
        </w:rPr>
        <w:t xml:space="preserve"> 450 استظهر أن رواية إبراهيم بن إسحاق عنه سهو</w:t>
      </w:r>
      <w:r>
        <w:rPr>
          <w:rtl/>
        </w:rPr>
        <w:t>،</w:t>
      </w:r>
      <w:r w:rsidRPr="005E10CD">
        <w:rPr>
          <w:rtl/>
        </w:rPr>
        <w:t xml:space="preserve"> والصواب عنده عبد الله بن حماد</w:t>
      </w:r>
      <w:r>
        <w:rPr>
          <w:rtl/>
        </w:rPr>
        <w:t>،</w:t>
      </w:r>
      <w:r w:rsidRPr="005E10CD">
        <w:rPr>
          <w:rtl/>
        </w:rPr>
        <w:t xml:space="preserve"> بقرينة رواية إبراهيم ابن إسحاق عنه كثيراً.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وأيضاً في ترتيب أسانيد الكافي للسيد البروجردي</w:t>
      </w:r>
      <w:r>
        <w:rPr>
          <w:rtl/>
        </w:rPr>
        <w:t>:</w:t>
      </w:r>
      <w:r w:rsidRPr="005E10CD">
        <w:rPr>
          <w:rtl/>
        </w:rPr>
        <w:t xml:space="preserve"> 259 في ذكر أسانيد علي ابن محمّد لم يذكر رواية لعبد الرحمن بن حماد عن إبراهيم بن إسحاق.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6</w:t>
      </w:r>
      <w:r>
        <w:rPr>
          <w:rtl/>
        </w:rPr>
        <w:t>:</w:t>
      </w:r>
      <w:r w:rsidRPr="005E10CD">
        <w:rPr>
          <w:rtl/>
        </w:rPr>
        <w:t xml:space="preserve"> 187 / 389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إسحاق الأحمر.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230 / 116.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7</w:t>
      </w:r>
      <w:r>
        <w:rPr>
          <w:rtl/>
        </w:rPr>
        <w:t>:</w:t>
      </w:r>
      <w:r w:rsidRPr="005E10CD">
        <w:rPr>
          <w:rtl/>
        </w:rPr>
        <w:t xml:space="preserve"> 35 / 28.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22" w:name="_Toc394925636"/>
      <w:r w:rsidRPr="00543F90">
        <w:rPr>
          <w:rtl/>
        </w:rPr>
        <w:lastRenderedPageBreak/>
        <w:t>[1464] عبدُ الرّحمنِ بن زِيَاد القَصِير</w:t>
      </w:r>
      <w:r>
        <w:rPr>
          <w:rtl/>
        </w:rPr>
        <w:t>:</w:t>
      </w:r>
      <w:bookmarkEnd w:id="4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الصيْقَل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23" w:name="_Toc394925637"/>
      <w:r w:rsidRPr="004D6011">
        <w:rPr>
          <w:rStyle w:val="Heading3Char"/>
          <w:rtl/>
        </w:rPr>
        <w:t xml:space="preserve">[1465] عبدُ الرّحمنِ بن زَيد أبي زيد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:</w:t>
      </w:r>
      <w:bookmarkEnd w:id="4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الجُرشِي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كوُفِيّ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24" w:name="_Toc394925638"/>
      <w:r w:rsidRPr="00543F90">
        <w:rPr>
          <w:rtl/>
        </w:rPr>
        <w:t>[1466] عبدُ الرّحمنِ بن زَيد بن أَسْلَم</w:t>
      </w:r>
      <w:r>
        <w:rPr>
          <w:rtl/>
        </w:rPr>
        <w:t>:</w:t>
      </w:r>
      <w:bookmarkEnd w:id="4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التنُوخِي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أحمد بن الحسن الميثمي الثقة الذي قالوا في حقّه</w:t>
      </w:r>
      <w:r>
        <w:rPr>
          <w:rtl/>
        </w:rPr>
        <w:t>:</w:t>
      </w:r>
      <w:r w:rsidRPr="005E10CD">
        <w:rPr>
          <w:rtl/>
        </w:rPr>
        <w:t xml:space="preserve"> صحيح الحديث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الذبح والأطعمة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25" w:name="_Toc394925639"/>
      <w:r w:rsidRPr="00543F90">
        <w:rPr>
          <w:rtl/>
        </w:rPr>
        <w:t>[1467] عبدُ الرّحمنِ بن سَالِم</w:t>
      </w:r>
      <w:r>
        <w:rPr>
          <w:rtl/>
        </w:rPr>
        <w:t>:</w:t>
      </w:r>
      <w:bookmarkEnd w:id="4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عبدُ الرّحمنِ</w:t>
      </w:r>
      <w:r>
        <w:rPr>
          <w:rtl/>
        </w:rPr>
        <w:t>،</w:t>
      </w:r>
      <w:r w:rsidRPr="005E10CD">
        <w:rPr>
          <w:rtl/>
        </w:rPr>
        <w:t xml:space="preserve"> الأَشَلّ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العَطّار</w:t>
      </w:r>
      <w:r>
        <w:rPr>
          <w:rtl/>
        </w:rPr>
        <w:t>،</w:t>
      </w:r>
      <w:r w:rsidRPr="005E10CD">
        <w:rPr>
          <w:rtl/>
        </w:rPr>
        <w:t xml:space="preserve"> أخو عبد الحميد بن سالم</w:t>
      </w:r>
      <w:r>
        <w:rPr>
          <w:rtl/>
        </w:rPr>
        <w:t>،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منذر بن جَيْفر</w:t>
      </w:r>
      <w:r>
        <w:rPr>
          <w:rtl/>
        </w:rPr>
        <w:t>،</w:t>
      </w:r>
      <w:r w:rsidRPr="005E10CD">
        <w:rPr>
          <w:rtl/>
        </w:rPr>
        <w:t xml:space="preserve"> كذا في النجاشي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وضعّفه في الخلاصة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تبعاً للغضائري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ويضعّفه مضافاً إلى ضعف تضعيفاته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232 / 147.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كذا في</w:t>
      </w:r>
      <w:r>
        <w:rPr>
          <w:rtl/>
        </w:rPr>
        <w:t>:</w:t>
      </w:r>
      <w:r w:rsidRPr="005E10CD">
        <w:rPr>
          <w:rtl/>
        </w:rPr>
        <w:t xml:space="preserve"> نقد الرجال</w:t>
      </w:r>
      <w:r>
        <w:rPr>
          <w:rtl/>
        </w:rPr>
        <w:t>:</w:t>
      </w:r>
      <w:r w:rsidRPr="005E10CD">
        <w:rPr>
          <w:rtl/>
        </w:rPr>
        <w:t xml:space="preserve"> 185 نقلاً عن رجال الشيخ وجامع الرواة</w:t>
      </w:r>
      <w:r>
        <w:rPr>
          <w:rtl/>
        </w:rPr>
        <w:t>:</w:t>
      </w:r>
      <w:r w:rsidRPr="005E10CD">
        <w:rPr>
          <w:rtl/>
        </w:rPr>
        <w:t xml:space="preserve"> 1</w:t>
      </w:r>
      <w:r>
        <w:rPr>
          <w:rtl/>
        </w:rPr>
        <w:t>:</w:t>
      </w:r>
      <w:r w:rsidRPr="005E10CD">
        <w:rPr>
          <w:rtl/>
        </w:rPr>
        <w:t xml:space="preserve"> 450 نقلاً عن منهج المقال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ولكن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192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79</w:t>
      </w:r>
      <w:r>
        <w:rPr>
          <w:rtl/>
        </w:rPr>
        <w:t>،</w:t>
      </w:r>
      <w:r w:rsidRPr="005E10CD">
        <w:rPr>
          <w:rtl/>
        </w:rPr>
        <w:t xml:space="preserve"> فيهما زيادة كلمة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ابن</w:t>
      </w:r>
      <w:r>
        <w:rPr>
          <w:rtl/>
        </w:rPr>
        <w:t>)</w:t>
      </w:r>
      <w:r w:rsidRPr="005E10CD">
        <w:rPr>
          <w:rtl/>
        </w:rPr>
        <w:t xml:space="preserve"> قبل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أبي زيد</w:t>
      </w:r>
      <w:r>
        <w:rPr>
          <w:rtl/>
        </w:rPr>
        <w:t>).</w:t>
      </w:r>
      <w:r w:rsidRPr="005E10CD">
        <w:rPr>
          <w:rtl/>
        </w:rPr>
        <w:t xml:space="preserve"> وفي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الرحمن بن أبي زيد</w:t>
      </w:r>
      <w:r>
        <w:rPr>
          <w:rFonts w:hint="cs"/>
          <w:rtl/>
        </w:rPr>
        <w:t xml:space="preserve"> ..</w:t>
      </w:r>
      <w:r w:rsidRPr="005E10CD">
        <w:rPr>
          <w:rtl/>
        </w:rPr>
        <w:t>.</w:t>
      </w:r>
      <w:r>
        <w:rPr>
          <w:rtl/>
        </w:rPr>
        <w:t>)</w:t>
      </w:r>
      <w:r>
        <w:rPr>
          <w:rFonts w:hint="cs"/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232 / 139.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232 / 138.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كما في رجال النجاشي</w:t>
      </w:r>
      <w:r>
        <w:rPr>
          <w:rtl/>
        </w:rPr>
        <w:t>:</w:t>
      </w:r>
      <w:r w:rsidRPr="005E10CD">
        <w:rPr>
          <w:rtl/>
        </w:rPr>
        <w:t xml:space="preserve"> 74 / 179.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9</w:t>
      </w:r>
      <w:r>
        <w:rPr>
          <w:rtl/>
        </w:rPr>
        <w:t>:</w:t>
      </w:r>
      <w:r w:rsidRPr="005E10CD">
        <w:rPr>
          <w:rtl/>
        </w:rPr>
        <w:t xml:space="preserve"> 111 / 482.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النجاشي</w:t>
      </w:r>
      <w:r>
        <w:rPr>
          <w:rtl/>
        </w:rPr>
        <w:t>:</w:t>
      </w:r>
      <w:r w:rsidRPr="005E10CD">
        <w:rPr>
          <w:rtl/>
        </w:rPr>
        <w:t xml:space="preserve"> 237 / 629.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العلاّمة</w:t>
      </w:r>
      <w:r>
        <w:rPr>
          <w:rtl/>
        </w:rPr>
        <w:t>:</w:t>
      </w:r>
      <w:r w:rsidRPr="005E10CD">
        <w:rPr>
          <w:rtl/>
        </w:rPr>
        <w:t xml:space="preserve"> 239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مجمع الرجال</w:t>
      </w:r>
      <w:r>
        <w:rPr>
          <w:rtl/>
        </w:rPr>
        <w:t>:</w:t>
      </w:r>
      <w:r w:rsidRPr="005E10CD">
        <w:rPr>
          <w:rtl/>
        </w:rPr>
        <w:t xml:space="preserve"> 4</w:t>
      </w:r>
      <w:r>
        <w:rPr>
          <w:rtl/>
        </w:rPr>
        <w:t>:</w:t>
      </w:r>
      <w:r w:rsidRPr="005E10CD">
        <w:rPr>
          <w:rtl/>
        </w:rPr>
        <w:t xml:space="preserve"> 79</w:t>
      </w:r>
      <w:r>
        <w:rPr>
          <w:rtl/>
        </w:rPr>
        <w:t>،</w:t>
      </w:r>
      <w:r w:rsidRPr="005E10CD">
        <w:rPr>
          <w:rtl/>
        </w:rPr>
        <w:t xml:space="preserve"> عن الغضائري.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أولاً</w:t>
      </w:r>
      <w:r>
        <w:rPr>
          <w:rtl/>
        </w:rPr>
        <w:t>:</w:t>
      </w:r>
      <w:r w:rsidRPr="005E10CD">
        <w:rPr>
          <w:rtl/>
        </w:rPr>
        <w:t xml:space="preserve"> ما في أصحاب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عبد الرّحمنِ بن سالم الأشل</w:t>
      </w:r>
      <w:r>
        <w:rPr>
          <w:rtl/>
        </w:rPr>
        <w:t>،</w:t>
      </w:r>
      <w:r w:rsidRPr="005E10CD">
        <w:rPr>
          <w:rtl/>
        </w:rPr>
        <w:t xml:space="preserve"> روى عنهما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وثانياً</w:t>
      </w:r>
      <w:r>
        <w:rPr>
          <w:rtl/>
        </w:rPr>
        <w:t>:</w:t>
      </w:r>
      <w:r w:rsidRPr="005E10CD">
        <w:rPr>
          <w:rtl/>
        </w:rPr>
        <w:t xml:space="preserve"> رواية أحمد بن محمّد بن أبي نصر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كما في الكافي</w:t>
      </w:r>
      <w:r>
        <w:rPr>
          <w:rtl/>
        </w:rPr>
        <w:t>،</w:t>
      </w:r>
      <w:r w:rsidRPr="005E10CD">
        <w:rPr>
          <w:rtl/>
        </w:rPr>
        <w:t xml:space="preserve"> في باب مولد فاطمة </w:t>
      </w:r>
      <w:r>
        <w:rPr>
          <w:rtl/>
        </w:rPr>
        <w:t>(</w:t>
      </w:r>
      <w:r w:rsidRPr="005E10CD">
        <w:rPr>
          <w:rtl/>
        </w:rPr>
        <w:t>سلام الله عليها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؛</w:t>
      </w:r>
      <w:r w:rsidRPr="005E10CD">
        <w:rPr>
          <w:rtl/>
        </w:rPr>
        <w:t xml:space="preserve"> وفي باب وقت الفجر </w:t>
      </w:r>
      <w:r w:rsidRPr="005E217B">
        <w:rPr>
          <w:rStyle w:val="libFootnotenumChar"/>
          <w:rtl/>
        </w:rPr>
        <w:t>(3)</w:t>
      </w:r>
      <w:r>
        <w:rPr>
          <w:rtl/>
        </w:rPr>
        <w:t>؛</w:t>
      </w:r>
      <w:r w:rsidRPr="005E10CD">
        <w:rPr>
          <w:rtl/>
        </w:rPr>
        <w:t xml:space="preserve"> وفي الإستبصار</w:t>
      </w:r>
      <w:r>
        <w:rPr>
          <w:rtl/>
        </w:rPr>
        <w:t>،</w:t>
      </w:r>
      <w:r w:rsidRPr="005E10CD">
        <w:rPr>
          <w:rtl/>
        </w:rPr>
        <w:t xml:space="preserve"> في باب جواز غسل الرجل امرأته </w:t>
      </w:r>
      <w:r w:rsidRPr="005E217B">
        <w:rPr>
          <w:rStyle w:val="libFootnotenumChar"/>
          <w:rtl/>
        </w:rPr>
        <w:t>(4)</w:t>
      </w:r>
      <w:r>
        <w:rPr>
          <w:rtl/>
        </w:rPr>
        <w:t>؛</w:t>
      </w:r>
      <w:r w:rsidRPr="005E10CD">
        <w:rPr>
          <w:rtl/>
        </w:rPr>
        <w:t xml:space="preserve"> ومرّتين في باب الرجل يموت في السفر </w:t>
      </w:r>
      <w:r w:rsidRPr="005E217B">
        <w:rPr>
          <w:rStyle w:val="libFootnotenumChar"/>
          <w:rtl/>
        </w:rPr>
        <w:t>(5)</w:t>
      </w:r>
      <w:r>
        <w:rPr>
          <w:rtl/>
        </w:rPr>
        <w:t>؛</w:t>
      </w:r>
      <w:r w:rsidRPr="005E10CD">
        <w:rPr>
          <w:rtl/>
        </w:rPr>
        <w:t xml:space="preserve"> ويقرب منه رواية أحمد بن محمّد بن عيسى عنه</w:t>
      </w:r>
      <w:r>
        <w:rPr>
          <w:rtl/>
        </w:rPr>
        <w:t>،</w:t>
      </w:r>
      <w:r w:rsidRPr="005E10CD">
        <w:rPr>
          <w:rtl/>
        </w:rPr>
        <w:t xml:space="preserve"> كما في الكافي</w:t>
      </w:r>
      <w:r>
        <w:rPr>
          <w:rtl/>
        </w:rPr>
        <w:t>،</w:t>
      </w:r>
      <w:r w:rsidRPr="005E10CD">
        <w:rPr>
          <w:rtl/>
        </w:rPr>
        <w:t xml:space="preserve"> في باب الرجل يغسل المرأة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وثالثاً</w:t>
      </w:r>
      <w:r>
        <w:rPr>
          <w:rtl/>
        </w:rPr>
        <w:t>:</w:t>
      </w:r>
      <w:r w:rsidRPr="005E10CD">
        <w:rPr>
          <w:rtl/>
        </w:rPr>
        <w:t xml:space="preserve"> رواية ابن أبي عمير عنه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الأوقات التي يكره فيها الباه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مضافاً إلى عدم طعن من النجاشي</w:t>
      </w:r>
      <w:r>
        <w:rPr>
          <w:rtl/>
        </w:rPr>
        <w:t>،</w:t>
      </w:r>
      <w:r w:rsidRPr="005E10CD">
        <w:rPr>
          <w:rtl/>
        </w:rPr>
        <w:t xml:space="preserve"> ورجال الشيخ</w:t>
      </w:r>
      <w:r>
        <w:rPr>
          <w:rtl/>
        </w:rPr>
        <w:t>،</w:t>
      </w:r>
      <w:r w:rsidRPr="005E10CD">
        <w:rPr>
          <w:rtl/>
        </w:rPr>
        <w:t xml:space="preserve"> وسلامة رواياته.</w:t>
      </w:r>
    </w:p>
    <w:p w:rsidR="005E217B" w:rsidRDefault="005E217B" w:rsidP="004D6011">
      <w:pPr>
        <w:pStyle w:val="Heading3"/>
        <w:rPr>
          <w:rtl/>
        </w:rPr>
      </w:pPr>
      <w:bookmarkStart w:id="426" w:name="_Toc394925640"/>
      <w:r w:rsidRPr="00543F90">
        <w:rPr>
          <w:rtl/>
        </w:rPr>
        <w:t>[1468] عبدُ الرّحمنِ بن سُلَيْمان الأَنْصَاري</w:t>
      </w:r>
      <w:r>
        <w:rPr>
          <w:rtl/>
        </w:rPr>
        <w:t>:</w:t>
      </w:r>
      <w:bookmarkEnd w:id="4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أبان بن عُثمان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بيع المصاحف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27" w:name="_Toc394925641"/>
      <w:r w:rsidRPr="004D6011">
        <w:rPr>
          <w:rStyle w:val="Heading3Char"/>
          <w:rtl/>
        </w:rPr>
        <w:t xml:space="preserve">[1469] عبدُ الرّحمنِ بن سَيّابة </w:t>
      </w:r>
      <w:r w:rsidRPr="005E217B">
        <w:rPr>
          <w:rStyle w:val="libFootnotenumChar"/>
          <w:rtl/>
        </w:rPr>
        <w:t>(9)</w:t>
      </w:r>
      <w:r w:rsidRPr="004D6011">
        <w:rPr>
          <w:rStyle w:val="Heading3Char"/>
          <w:rtl/>
        </w:rPr>
        <w:t xml:space="preserve"> الكُوفِيّ:</w:t>
      </w:r>
      <w:bookmarkEnd w:id="4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البَجَلِي</w:t>
      </w:r>
      <w:r>
        <w:rPr>
          <w:rtl/>
        </w:rPr>
        <w:t>،</w:t>
      </w:r>
      <w:r w:rsidRPr="005E10CD">
        <w:rPr>
          <w:rtl/>
        </w:rPr>
        <w:t xml:space="preserve"> البَزّاز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266 / 711.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1</w:t>
      </w:r>
      <w:r>
        <w:rPr>
          <w:rtl/>
        </w:rPr>
        <w:t>:</w:t>
      </w:r>
      <w:r w:rsidRPr="005E10CD">
        <w:rPr>
          <w:rtl/>
        </w:rPr>
        <w:t xml:space="preserve"> 382 / 4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3</w:t>
      </w:r>
      <w:r>
        <w:rPr>
          <w:rtl/>
        </w:rPr>
        <w:t>:</w:t>
      </w:r>
      <w:r w:rsidRPr="005E10CD">
        <w:rPr>
          <w:rtl/>
        </w:rPr>
        <w:t xml:space="preserve"> 282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الاستبصار 1</w:t>
      </w:r>
      <w:r>
        <w:rPr>
          <w:rtl/>
        </w:rPr>
        <w:t>:</w:t>
      </w:r>
      <w:r w:rsidRPr="005E10CD">
        <w:rPr>
          <w:rtl/>
        </w:rPr>
        <w:t xml:space="preserve"> 199 / 703.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الاستبصار 1</w:t>
      </w:r>
      <w:r>
        <w:rPr>
          <w:rtl/>
        </w:rPr>
        <w:t>:</w:t>
      </w:r>
      <w:r w:rsidRPr="005E10CD">
        <w:rPr>
          <w:rtl/>
        </w:rPr>
        <w:t xml:space="preserve"> 200 / 705.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3</w:t>
      </w:r>
      <w:r>
        <w:rPr>
          <w:rtl/>
        </w:rPr>
        <w:t>:</w:t>
      </w:r>
      <w:r w:rsidRPr="005E10CD">
        <w:rPr>
          <w:rtl/>
        </w:rPr>
        <w:t xml:space="preserve"> 159 / 13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5</w:t>
      </w:r>
      <w:r>
        <w:rPr>
          <w:rtl/>
        </w:rPr>
        <w:t>:</w:t>
      </w:r>
      <w:r w:rsidRPr="005E10CD">
        <w:rPr>
          <w:rtl/>
        </w:rPr>
        <w:t xml:space="preserve"> 498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5</w:t>
      </w:r>
      <w:r>
        <w:rPr>
          <w:rtl/>
        </w:rPr>
        <w:t>:</w:t>
      </w:r>
      <w:r w:rsidRPr="005E10CD">
        <w:rPr>
          <w:rtl/>
        </w:rPr>
        <w:t xml:space="preserve"> 121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سبابة</w:t>
      </w:r>
      <w:r>
        <w:rPr>
          <w:rtl/>
        </w:rPr>
        <w:t>)</w:t>
      </w:r>
      <w:r w:rsidRPr="005E10CD">
        <w:rPr>
          <w:rtl/>
        </w:rPr>
        <w:t xml:space="preserve"> ببائين موحدتين</w:t>
      </w:r>
      <w:r>
        <w:rPr>
          <w:rtl/>
        </w:rPr>
        <w:t>،</w:t>
      </w:r>
      <w:r w:rsidRPr="005E10CD">
        <w:rPr>
          <w:rtl/>
        </w:rPr>
        <w:t xml:space="preserve"> والصحيح بالياء المثناة ثم الباء الموحدة كما في الأصل وهو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192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80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230 / 120.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عنه</w:t>
      </w:r>
      <w:r>
        <w:rPr>
          <w:rtl/>
        </w:rPr>
        <w:t>: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ما يجب فيه الدية كاملة </w:t>
      </w:r>
      <w:r w:rsidRPr="005E217B">
        <w:rPr>
          <w:rStyle w:val="libFootnotenumChar"/>
          <w:rtl/>
        </w:rPr>
        <w:t>(1)</w:t>
      </w:r>
      <w:r>
        <w:rPr>
          <w:rtl/>
        </w:rPr>
        <w:t>؛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صلاة العيدين من أبواب الزيادات </w:t>
      </w:r>
      <w:r w:rsidRPr="005E217B">
        <w:rPr>
          <w:rStyle w:val="libFootnotenumChar"/>
          <w:rtl/>
        </w:rPr>
        <w:t>(2)</w:t>
      </w:r>
      <w:r>
        <w:rPr>
          <w:rtl/>
        </w:rPr>
        <w:t>؛</w:t>
      </w:r>
      <w:r w:rsidRPr="005E10CD">
        <w:rPr>
          <w:rtl/>
        </w:rPr>
        <w:t xml:space="preserve"> وفي باب ديات الأعضاء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باب القصاص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الفقيه</w:t>
      </w:r>
      <w:r>
        <w:rPr>
          <w:rtl/>
        </w:rPr>
        <w:t>،</w:t>
      </w:r>
      <w:r w:rsidRPr="005E10CD">
        <w:rPr>
          <w:rtl/>
        </w:rPr>
        <w:t xml:space="preserve"> في باب ما يجب على من قطع فرج امرأته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وأبان 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ما يستحب من تزويج النساء </w:t>
      </w:r>
      <w:r w:rsidRPr="005E217B">
        <w:rPr>
          <w:rStyle w:val="libFootnotenumChar"/>
          <w:rtl/>
        </w:rPr>
        <w:t>(6)</w:t>
      </w:r>
      <w:r>
        <w:rPr>
          <w:rtl/>
        </w:rPr>
        <w:t>؛</w:t>
      </w:r>
      <w:r w:rsidRPr="005E10CD">
        <w:rPr>
          <w:rtl/>
        </w:rPr>
        <w:t xml:space="preserve"> وفي باب السجود </w:t>
      </w:r>
      <w:r w:rsidRPr="005E217B">
        <w:rPr>
          <w:rStyle w:val="libFootnotenumChar"/>
          <w:rtl/>
        </w:rPr>
        <w:t>(7)</w:t>
      </w:r>
      <w:r>
        <w:rPr>
          <w:rtl/>
        </w:rPr>
        <w:t>؛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الزيادات في فقه الحج </w:t>
      </w:r>
      <w:r w:rsidRPr="005E217B">
        <w:rPr>
          <w:rStyle w:val="libFootnotenumChar"/>
          <w:rtl/>
        </w:rPr>
        <w:t>(8)</w:t>
      </w:r>
      <w:r>
        <w:rPr>
          <w:rtl/>
        </w:rPr>
        <w:t>؛</w:t>
      </w:r>
      <w:r w:rsidRPr="005E10CD">
        <w:rPr>
          <w:rtl/>
        </w:rPr>
        <w:t xml:space="preserve"> وفي باب الصيد والذكاة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ويونس بن عبد الرحمن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الحكم في أولاد المطلقات </w:t>
      </w:r>
      <w:r w:rsidRPr="005E217B">
        <w:rPr>
          <w:rStyle w:val="libFootnotenumChar"/>
          <w:rtl/>
        </w:rPr>
        <w:t>(10)</w:t>
      </w:r>
      <w:r>
        <w:rPr>
          <w:rtl/>
        </w:rPr>
        <w:t>؛</w:t>
      </w:r>
      <w:r w:rsidRPr="005E10CD">
        <w:rPr>
          <w:rtl/>
        </w:rPr>
        <w:t xml:space="preserve"> وفي باب لحوق الأولاد بالآباء </w:t>
      </w:r>
      <w:r w:rsidRPr="005E217B">
        <w:rPr>
          <w:rStyle w:val="libFootnotenumChar"/>
          <w:rtl/>
        </w:rPr>
        <w:t>(11)</w:t>
      </w:r>
      <w:r>
        <w:rPr>
          <w:rtl/>
        </w:rPr>
        <w:t>؛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الغيبة والبهت </w:t>
      </w:r>
      <w:r w:rsidRPr="005E217B">
        <w:rPr>
          <w:rStyle w:val="libFootnotenumChar"/>
          <w:rtl/>
        </w:rPr>
        <w:t>(12)</w:t>
      </w:r>
      <w:r>
        <w:rPr>
          <w:rtl/>
        </w:rPr>
        <w:t>؛</w:t>
      </w:r>
      <w:r w:rsidRPr="005E10CD">
        <w:rPr>
          <w:rtl/>
        </w:rPr>
        <w:t xml:space="preserve"> وفي باب نوادر كتاب العقيقة </w:t>
      </w:r>
      <w:r w:rsidRPr="005E217B">
        <w:rPr>
          <w:rStyle w:val="libFootnotenumChar"/>
          <w:rtl/>
        </w:rPr>
        <w:t>(13)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وفضالة بن أيوب</w:t>
      </w:r>
      <w:r>
        <w:rPr>
          <w:rtl/>
        </w:rPr>
        <w:t>،</w:t>
      </w:r>
      <w:r w:rsidRPr="005E10CD">
        <w:rPr>
          <w:rtl/>
        </w:rPr>
        <w:t xml:space="preserve"> في التهذيب في باب الرجوع في الوصية </w:t>
      </w:r>
      <w:r w:rsidRPr="005E217B">
        <w:rPr>
          <w:rStyle w:val="libFootnotenumChar"/>
          <w:rtl/>
        </w:rPr>
        <w:t>(14)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7</w:t>
      </w:r>
      <w:r>
        <w:rPr>
          <w:rtl/>
        </w:rPr>
        <w:t>:</w:t>
      </w:r>
      <w:r w:rsidRPr="005E10CD">
        <w:rPr>
          <w:rtl/>
        </w:rPr>
        <w:t xml:space="preserve"> 313 / 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3</w:t>
      </w:r>
      <w:r>
        <w:rPr>
          <w:rtl/>
        </w:rPr>
        <w:t>:</w:t>
      </w:r>
      <w:r w:rsidRPr="005E10CD">
        <w:rPr>
          <w:rtl/>
        </w:rPr>
        <w:t xml:space="preserve"> 285 / 852.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10</w:t>
      </w:r>
      <w:r>
        <w:rPr>
          <w:rtl/>
        </w:rPr>
        <w:t>:</w:t>
      </w:r>
      <w:r w:rsidRPr="005E10CD">
        <w:rPr>
          <w:rtl/>
        </w:rPr>
        <w:t xml:space="preserve"> 251 / 966.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10</w:t>
      </w:r>
      <w:r>
        <w:rPr>
          <w:rtl/>
        </w:rPr>
        <w:t>:</w:t>
      </w:r>
      <w:r w:rsidRPr="005E10CD">
        <w:rPr>
          <w:rtl/>
        </w:rPr>
        <w:t xml:space="preserve"> 280 / 1098.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الفقيه 4</w:t>
      </w:r>
      <w:r>
        <w:rPr>
          <w:rtl/>
        </w:rPr>
        <w:t>:</w:t>
      </w:r>
      <w:r w:rsidRPr="005E10CD">
        <w:rPr>
          <w:rtl/>
        </w:rPr>
        <w:t xml:space="preserve"> 112 / 382.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5</w:t>
      </w:r>
      <w:r>
        <w:rPr>
          <w:rtl/>
        </w:rPr>
        <w:t>:</w:t>
      </w:r>
      <w:r w:rsidRPr="005E10CD">
        <w:rPr>
          <w:rtl/>
        </w:rPr>
        <w:t xml:space="preserve"> 337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3</w:t>
      </w:r>
      <w:r>
        <w:rPr>
          <w:rtl/>
        </w:rPr>
        <w:t>:</w:t>
      </w:r>
      <w:r w:rsidRPr="005E10CD">
        <w:rPr>
          <w:rtl/>
        </w:rPr>
        <w:t xml:space="preserve"> 323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5</w:t>
      </w:r>
      <w:r>
        <w:rPr>
          <w:rtl/>
        </w:rPr>
        <w:t>:</w:t>
      </w:r>
      <w:r w:rsidRPr="005E10CD">
        <w:rPr>
          <w:rtl/>
        </w:rPr>
        <w:t xml:space="preserve"> 479 / 1696.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9</w:t>
      </w:r>
      <w:r>
        <w:rPr>
          <w:rtl/>
        </w:rPr>
        <w:t>:</w:t>
      </w:r>
      <w:r w:rsidRPr="005E10CD">
        <w:rPr>
          <w:rtl/>
        </w:rPr>
        <w:t xml:space="preserve"> 11 / 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8</w:t>
      </w:r>
      <w:r>
        <w:rPr>
          <w:rtl/>
        </w:rPr>
        <w:t>:</w:t>
      </w:r>
      <w:r w:rsidRPr="005E10CD">
        <w:rPr>
          <w:rtl/>
        </w:rPr>
        <w:t xml:space="preserve"> 115 / 396.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تهذيب الأحكام 8</w:t>
      </w:r>
      <w:r>
        <w:rPr>
          <w:rtl/>
        </w:rPr>
        <w:t>:</w:t>
      </w:r>
      <w:r w:rsidRPr="005E10CD">
        <w:rPr>
          <w:rtl/>
        </w:rPr>
        <w:t xml:space="preserve"> 166 167 / 578.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أُصول الكافي 2</w:t>
      </w:r>
      <w:r>
        <w:rPr>
          <w:rtl/>
        </w:rPr>
        <w:t>:</w:t>
      </w:r>
      <w:r w:rsidRPr="005E10CD">
        <w:rPr>
          <w:rtl/>
        </w:rPr>
        <w:t xml:space="preserve"> 267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(13) الكافي 6</w:t>
      </w:r>
      <w:r>
        <w:rPr>
          <w:rtl/>
        </w:rPr>
        <w:t>:</w:t>
      </w:r>
      <w:r w:rsidRPr="005E10CD">
        <w:rPr>
          <w:rtl/>
        </w:rPr>
        <w:t xml:space="preserve"> 52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(14) تهذيب الأحكام 9</w:t>
      </w:r>
      <w:r>
        <w:rPr>
          <w:rtl/>
        </w:rPr>
        <w:t>:</w:t>
      </w:r>
      <w:r w:rsidRPr="005E10CD">
        <w:rPr>
          <w:rtl/>
        </w:rPr>
        <w:t xml:space="preserve"> 191 / 768.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وعبد الله بن سنان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الوصيّة المبهمة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ومنصور بن حازم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ومنصور بن يونس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ومحمّد بن خالد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الصدوق في أماليه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عن عبد الله بن جعفر الحميري</w:t>
      </w:r>
      <w:r>
        <w:rPr>
          <w:rtl/>
        </w:rPr>
        <w:t>،</w:t>
      </w:r>
      <w:r w:rsidRPr="005E10CD">
        <w:rPr>
          <w:rtl/>
        </w:rPr>
        <w:t xml:space="preserve"> عن إبراهيم بن هاشم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عن ابن أبي عمير</w:t>
      </w:r>
      <w:r>
        <w:rPr>
          <w:rtl/>
        </w:rPr>
        <w:t>،</w:t>
      </w:r>
      <w:r w:rsidRPr="005E10CD">
        <w:rPr>
          <w:rtl/>
        </w:rPr>
        <w:t xml:space="preserve"> عن عبد الرّحمنِ بن سيابة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دفع إليَّ أبو عبد الله الصادق جعفر بن محمّد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ألف دينار وأمرني أن اقسّمها في عيال من أُصيب مع زيد بن علي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فقسمتها</w:t>
      </w:r>
      <w:r>
        <w:rPr>
          <w:rtl/>
        </w:rPr>
        <w:t>،</w:t>
      </w:r>
      <w:r w:rsidRPr="005E10CD">
        <w:rPr>
          <w:rtl/>
        </w:rPr>
        <w:t xml:space="preserve"> فأصاب عبد الله بن الزبير أخا فُضيل الرَّسّان أربعة دنانير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ورواه الكشي عن إبراهيم بن محمّد بن العباس</w:t>
      </w:r>
      <w:r>
        <w:rPr>
          <w:rtl/>
        </w:rPr>
        <w:t>،</w:t>
      </w:r>
      <w:r w:rsidRPr="005E10CD">
        <w:rPr>
          <w:rtl/>
        </w:rPr>
        <w:t xml:space="preserve"> عن أحمد بن إدريس</w:t>
      </w:r>
      <w:r>
        <w:rPr>
          <w:rtl/>
        </w:rPr>
        <w:t>،</w:t>
      </w:r>
      <w:r w:rsidRPr="005E10CD">
        <w:rPr>
          <w:rtl/>
        </w:rPr>
        <w:t xml:space="preserve"> عن محمّد بن أحمد بن يحيى</w:t>
      </w:r>
      <w:r>
        <w:rPr>
          <w:rtl/>
        </w:rPr>
        <w:t>،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ابن أبي عمير مثله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فأصاب عيال عبد الله. إلى آخره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وقد أوضحنا في </w:t>
      </w:r>
      <w:r>
        <w:rPr>
          <w:rtl/>
        </w:rPr>
        <w:t>(</w:t>
      </w:r>
      <w:r w:rsidRPr="005E10CD">
        <w:rPr>
          <w:rtl/>
        </w:rPr>
        <w:t>شط</w:t>
      </w:r>
      <w:r>
        <w:rPr>
          <w:rtl/>
        </w:rPr>
        <w:t>)</w:t>
      </w:r>
      <w:r w:rsidRPr="005E10CD">
        <w:rPr>
          <w:rtl/>
        </w:rPr>
        <w:t xml:space="preserve"> في ترجمة مصادف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</w:t>
      </w:r>
      <w:r>
        <w:rPr>
          <w:rtl/>
        </w:rPr>
        <w:t>(</w:t>
      </w:r>
      <w:r w:rsidRPr="005E10CD">
        <w:rPr>
          <w:rtl/>
        </w:rPr>
        <w:t>شيز</w:t>
      </w:r>
      <w:r>
        <w:rPr>
          <w:rtl/>
        </w:rPr>
        <w:t>)</w:t>
      </w:r>
      <w:r w:rsidRPr="005E10CD">
        <w:rPr>
          <w:rtl/>
        </w:rPr>
        <w:t xml:space="preserve"> في ترجمة المعلّى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دلالة التوكيل منهم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في أمثال هذه الأمور على العدالة</w:t>
      </w:r>
      <w:r>
        <w:rPr>
          <w:rtl/>
        </w:rPr>
        <w:t>،</w:t>
      </w:r>
      <w:r w:rsidRPr="005E10CD">
        <w:rPr>
          <w:rtl/>
        </w:rPr>
        <w:t xml:space="preserve"> وحاشاهم أن يأتمنوا الفاسق والخائن والمضُيِّع والسفيه وأمثالهم</w:t>
      </w:r>
      <w:r>
        <w:rPr>
          <w:rtl/>
        </w:rPr>
        <w:t>،</w:t>
      </w:r>
      <w:r w:rsidRPr="005E10CD">
        <w:rPr>
          <w:rtl/>
        </w:rPr>
        <w:t xml:space="preserve"> مع نهيهم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شيعتهم عنه في أخبار كثيرة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9</w:t>
      </w:r>
      <w:r>
        <w:rPr>
          <w:rtl/>
        </w:rPr>
        <w:t>:</w:t>
      </w:r>
      <w:r w:rsidRPr="005E10CD">
        <w:rPr>
          <w:rtl/>
        </w:rPr>
        <w:t xml:space="preserve"> 208 / 824.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9</w:t>
      </w:r>
      <w:r>
        <w:rPr>
          <w:rtl/>
        </w:rPr>
        <w:t>:</w:t>
      </w:r>
      <w:r w:rsidRPr="005E10CD">
        <w:rPr>
          <w:rtl/>
        </w:rPr>
        <w:t xml:space="preserve"> 30 / 119.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6</w:t>
      </w:r>
      <w:r>
        <w:rPr>
          <w:rtl/>
        </w:rPr>
        <w:t>:</w:t>
      </w:r>
      <w:r w:rsidRPr="005E10CD">
        <w:rPr>
          <w:rtl/>
        </w:rPr>
        <w:t xml:space="preserve"> 209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5</w:t>
      </w:r>
      <w:r>
        <w:rPr>
          <w:rtl/>
        </w:rPr>
        <w:t>:</w:t>
      </w:r>
      <w:r w:rsidRPr="005E10CD">
        <w:rPr>
          <w:rtl/>
        </w:rPr>
        <w:t xml:space="preserve"> 109 / 352.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أمالي الصدوق</w:t>
      </w:r>
      <w:r>
        <w:rPr>
          <w:rtl/>
        </w:rPr>
        <w:t>:</w:t>
      </w:r>
      <w:r w:rsidRPr="005E10CD">
        <w:rPr>
          <w:rtl/>
        </w:rPr>
        <w:t xml:space="preserve"> 275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الكشي 2</w:t>
      </w:r>
      <w:r>
        <w:rPr>
          <w:rtl/>
        </w:rPr>
        <w:t>:</w:t>
      </w:r>
      <w:r w:rsidRPr="005E10CD">
        <w:rPr>
          <w:rtl/>
        </w:rPr>
        <w:t xml:space="preserve"> 628 / 622.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مرّ في الجزء الخامس برقم</w:t>
      </w:r>
      <w:r>
        <w:rPr>
          <w:rtl/>
        </w:rPr>
        <w:t>:</w:t>
      </w:r>
      <w:r w:rsidRPr="005E10CD">
        <w:rPr>
          <w:rtl/>
        </w:rPr>
        <w:t xml:space="preserve"> 309.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مرّ في الجزء الخامس برقم</w:t>
      </w:r>
      <w:r>
        <w:rPr>
          <w:rtl/>
        </w:rPr>
        <w:t>:</w:t>
      </w:r>
      <w:r w:rsidRPr="005E10CD">
        <w:rPr>
          <w:rtl/>
        </w:rPr>
        <w:t xml:space="preserve"> 317.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لاحظ أُصول الكافي 1</w:t>
      </w:r>
      <w:r>
        <w:rPr>
          <w:rtl/>
        </w:rPr>
        <w:t>:</w:t>
      </w:r>
      <w:r w:rsidRPr="005E10CD">
        <w:rPr>
          <w:rtl/>
        </w:rPr>
        <w:t xml:space="preserve"> 50 / 1 وقد جمع السيد البروجردي الأخبار الدالة على الحث على أخذ الحديث عمن يصدق ويطمأن اليه</w:t>
      </w:r>
      <w:r>
        <w:rPr>
          <w:rtl/>
        </w:rPr>
        <w:t>،</w:t>
      </w:r>
      <w:r w:rsidRPr="005E10CD">
        <w:rPr>
          <w:rtl/>
        </w:rPr>
        <w:t xml:space="preserve"> انظر جامع أحاديث الشيعة 1</w:t>
      </w:r>
      <w:r>
        <w:rPr>
          <w:rtl/>
        </w:rPr>
        <w:t>:</w:t>
      </w:r>
      <w:r w:rsidRPr="005E10CD">
        <w:rPr>
          <w:rtl/>
        </w:rPr>
        <w:t xml:space="preserve"> 181 باب / 4 </w:t>
      </w:r>
      <w:r>
        <w:rPr>
          <w:rtl/>
        </w:rPr>
        <w:t>و 1:</w:t>
      </w:r>
      <w:r w:rsidRPr="005E10CD">
        <w:rPr>
          <w:rtl/>
        </w:rPr>
        <w:t xml:space="preserve"> 272 273 / 328 </w:t>
      </w:r>
      <w:r>
        <w:rPr>
          <w:rtl/>
        </w:rPr>
        <w:t>و 3</w:t>
      </w:r>
      <w:r w:rsidRPr="005E10CD">
        <w:rPr>
          <w:rtl/>
        </w:rPr>
        <w:t xml:space="preserve">29 </w:t>
      </w:r>
      <w:r>
        <w:rPr>
          <w:rtl/>
        </w:rPr>
        <w:t>و 3</w:t>
      </w:r>
      <w:r w:rsidRPr="005E10CD">
        <w:rPr>
          <w:rtl/>
        </w:rPr>
        <w:t>33 من الباب / 5 وغيرها.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الكافي في الصحيح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عن ابن فضال</w:t>
      </w:r>
      <w:r>
        <w:rPr>
          <w:rtl/>
        </w:rPr>
        <w:t>،</w:t>
      </w:r>
      <w:r w:rsidRPr="005E10CD">
        <w:rPr>
          <w:rtl/>
        </w:rPr>
        <w:t xml:space="preserve"> عن الحسن بن أسباط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قلت لأبي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جُعلت لك الفداء</w:t>
      </w:r>
      <w:r>
        <w:rPr>
          <w:rtl/>
        </w:rPr>
        <w:t>،</w:t>
      </w:r>
      <w:r w:rsidRPr="005E10CD">
        <w:rPr>
          <w:rtl/>
        </w:rPr>
        <w:t xml:space="preserve"> الناس يقولون</w:t>
      </w:r>
      <w:r>
        <w:rPr>
          <w:rtl/>
        </w:rPr>
        <w:t>:</w:t>
      </w:r>
      <w:r w:rsidRPr="005E10CD">
        <w:rPr>
          <w:rtl/>
        </w:rPr>
        <w:t xml:space="preserve"> النجوم لا يحلّ النظر فيها</w:t>
      </w:r>
      <w:r>
        <w:rPr>
          <w:rtl/>
        </w:rPr>
        <w:t>،</w:t>
      </w:r>
      <w:r w:rsidRPr="005E10CD">
        <w:rPr>
          <w:rtl/>
        </w:rPr>
        <w:t xml:space="preserve"> وهي تعجبني</w:t>
      </w:r>
      <w:r>
        <w:rPr>
          <w:rtl/>
        </w:rPr>
        <w:t>،</w:t>
      </w:r>
      <w:r w:rsidRPr="005E10CD">
        <w:rPr>
          <w:rtl/>
        </w:rPr>
        <w:t xml:space="preserve"> فإن كان تضرّ بديني فلا حاجة لي في شيء يضرّ بديني</w:t>
      </w:r>
      <w:r>
        <w:rPr>
          <w:rtl/>
        </w:rPr>
        <w:t>،</w:t>
      </w:r>
      <w:r w:rsidRPr="005E10CD">
        <w:rPr>
          <w:rtl/>
        </w:rPr>
        <w:t xml:space="preserve"> وإن كانت لا تضرّ بديني</w:t>
      </w:r>
      <w:r>
        <w:rPr>
          <w:rtl/>
        </w:rPr>
        <w:t>،</w:t>
      </w:r>
      <w:r w:rsidRPr="005E10CD">
        <w:rPr>
          <w:rtl/>
        </w:rPr>
        <w:t xml:space="preserve"> فوالله إِنّي لأشتهيها</w:t>
      </w:r>
      <w:r>
        <w:rPr>
          <w:rtl/>
        </w:rPr>
        <w:t>،</w:t>
      </w:r>
      <w:r w:rsidRPr="005E10CD">
        <w:rPr>
          <w:rtl/>
        </w:rPr>
        <w:t xml:space="preserve"> وأشتهي النظر فيها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ليس كما يقولون</w:t>
      </w:r>
      <w:r>
        <w:rPr>
          <w:rtl/>
        </w:rPr>
        <w:t>،</w:t>
      </w:r>
      <w:r w:rsidRPr="005E10CD">
        <w:rPr>
          <w:rtl/>
        </w:rPr>
        <w:t xml:space="preserve"> ولا يضرّ بدينك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ومن العجيب ما في المدارك من الطعن في السند</w:t>
      </w:r>
      <w:r>
        <w:rPr>
          <w:rtl/>
        </w:rPr>
        <w:t>!؟</w:t>
      </w:r>
      <w:r w:rsidRPr="005E10CD">
        <w:rPr>
          <w:rtl/>
        </w:rPr>
        <w:t xml:space="preserve"> بأنّ عبد الرّحمنِ ابن سيابة مجهول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البلغة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والوجيزة </w:t>
      </w:r>
      <w:r w:rsidRPr="005E217B">
        <w:rPr>
          <w:rStyle w:val="libFootnotenumChar"/>
          <w:rtl/>
        </w:rPr>
        <w:t>(4)</w:t>
      </w:r>
      <w:r>
        <w:rPr>
          <w:rtl/>
        </w:rPr>
        <w:t>:</w:t>
      </w:r>
      <w:r w:rsidRPr="005E10CD">
        <w:rPr>
          <w:rtl/>
        </w:rPr>
        <w:t xml:space="preserve"> ممدوح.</w:t>
      </w:r>
    </w:p>
    <w:p w:rsidR="005E217B" w:rsidRDefault="005E217B" w:rsidP="004D6011">
      <w:pPr>
        <w:pStyle w:val="Heading3"/>
        <w:rPr>
          <w:rtl/>
        </w:rPr>
      </w:pPr>
      <w:bookmarkStart w:id="428" w:name="_Toc394925642"/>
      <w:r w:rsidRPr="00543F90">
        <w:rPr>
          <w:rtl/>
        </w:rPr>
        <w:t>[1470] عبدُ الرّحمنِ بن عَبّاد البَصْرِي</w:t>
      </w:r>
      <w:r>
        <w:rPr>
          <w:rtl/>
        </w:rPr>
        <w:t>:</w:t>
      </w:r>
      <w:bookmarkEnd w:id="4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29" w:name="_Toc394925643"/>
      <w:r w:rsidRPr="00543F90">
        <w:rPr>
          <w:rtl/>
        </w:rPr>
        <w:t>[1471] عبدُ الرّحمنِ بنُ عبد العَزيز الأَنْصَارِيّ</w:t>
      </w:r>
      <w:r>
        <w:rPr>
          <w:rtl/>
        </w:rPr>
        <w:t>:</w:t>
      </w:r>
      <w:bookmarkEnd w:id="4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الإمَامِيّ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من ولد أبي أُمامة بن سَهْل بن حُنيف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30" w:name="_Toc394925644"/>
      <w:r w:rsidRPr="004D6011">
        <w:rPr>
          <w:rStyle w:val="Heading3Char"/>
          <w:rtl/>
        </w:rPr>
        <w:t xml:space="preserve">[1472] عبدُ الرّحمنِ بنُ عبد الله [الأَرْحبِي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>]:</w:t>
      </w:r>
      <w:bookmarkEnd w:id="4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شهداء الطف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8</w:t>
      </w:r>
      <w:r>
        <w:rPr>
          <w:rtl/>
        </w:rPr>
        <w:t>:</w:t>
      </w:r>
      <w:r w:rsidRPr="005E10CD">
        <w:rPr>
          <w:rtl/>
        </w:rPr>
        <w:t xml:space="preserve"> 195 / 233.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مدارك الأحكام 8</w:t>
      </w:r>
      <w:r>
        <w:rPr>
          <w:rtl/>
        </w:rPr>
        <w:t>:</w:t>
      </w:r>
      <w:r w:rsidRPr="005E10CD">
        <w:rPr>
          <w:rtl/>
        </w:rPr>
        <w:t xml:space="preserve"> 180.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بلغة المحدّثين</w:t>
      </w:r>
      <w:r>
        <w:rPr>
          <w:rtl/>
        </w:rPr>
        <w:t>:</w:t>
      </w:r>
      <w:r w:rsidRPr="005E10CD">
        <w:rPr>
          <w:rtl/>
        </w:rPr>
        <w:t xml:space="preserve"> 373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الوجيزة للمجلسي</w:t>
      </w:r>
      <w:r>
        <w:rPr>
          <w:rtl/>
        </w:rPr>
        <w:t>:</w:t>
      </w:r>
      <w:r w:rsidRPr="005E10CD">
        <w:rPr>
          <w:rtl/>
        </w:rPr>
        <w:t xml:space="preserve">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266 / 711.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229 / 114.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الأرجني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192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186</w:t>
      </w:r>
      <w:r>
        <w:rPr>
          <w:rtl/>
        </w:rPr>
        <w:t>،</w:t>
      </w:r>
      <w:r w:rsidRPr="005E10CD">
        <w:rPr>
          <w:rtl/>
        </w:rPr>
        <w:t xml:space="preserve"> وفي مجمع الرجال 4</w:t>
      </w:r>
      <w:r>
        <w:rPr>
          <w:rtl/>
        </w:rPr>
        <w:t>:</w:t>
      </w:r>
      <w:r w:rsidRPr="005E10CD">
        <w:rPr>
          <w:rtl/>
        </w:rPr>
        <w:t xml:space="preserve"> 80 </w:t>
      </w:r>
      <w:r>
        <w:rPr>
          <w:rtl/>
        </w:rPr>
        <w:t>(</w:t>
      </w:r>
      <w:r w:rsidRPr="005E10CD">
        <w:rPr>
          <w:rtl/>
        </w:rPr>
        <w:t>الانجي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 جامع الرواة 1</w:t>
      </w:r>
      <w:r>
        <w:rPr>
          <w:rtl/>
        </w:rPr>
        <w:t>:</w:t>
      </w:r>
      <w:r w:rsidRPr="005E10CD">
        <w:rPr>
          <w:rtl/>
        </w:rPr>
        <w:t xml:space="preserve"> 452 وتنقيح المقال 2</w:t>
      </w:r>
      <w:r>
        <w:rPr>
          <w:rtl/>
        </w:rPr>
        <w:t>:</w:t>
      </w:r>
      <w:r w:rsidRPr="005E10CD">
        <w:rPr>
          <w:rtl/>
        </w:rPr>
        <w:t xml:space="preserve"> 145</w:t>
      </w:r>
      <w:r>
        <w:rPr>
          <w:rtl/>
        </w:rPr>
        <w:t>،</w:t>
      </w:r>
      <w:r w:rsidRPr="005E10CD">
        <w:rPr>
          <w:rtl/>
        </w:rPr>
        <w:t xml:space="preserve"> وهو الصحيح ظاهراً</w:t>
      </w:r>
      <w:r>
        <w:rPr>
          <w:rtl/>
        </w:rPr>
        <w:t>،</w:t>
      </w:r>
      <w:r w:rsidRPr="005E10CD">
        <w:rPr>
          <w:rtl/>
        </w:rPr>
        <w:t xml:space="preserve"> فهذه النسبة إلى أرحب بطن من همدان</w:t>
      </w:r>
      <w:r>
        <w:rPr>
          <w:rtl/>
        </w:rPr>
        <w:t>،</w:t>
      </w:r>
      <w:r w:rsidRPr="005E10CD">
        <w:rPr>
          <w:rtl/>
        </w:rPr>
        <w:t xml:space="preserve"> أنظر أنساب السمعاني 1</w:t>
      </w:r>
      <w:r>
        <w:rPr>
          <w:rtl/>
        </w:rPr>
        <w:t>:</w:t>
      </w:r>
      <w:r w:rsidRPr="005E10CD">
        <w:rPr>
          <w:rtl/>
        </w:rPr>
        <w:t xml:space="preserve"> 176.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77 / 21.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31" w:name="_Toc394925645"/>
      <w:r w:rsidRPr="00543F90">
        <w:rPr>
          <w:rtl/>
        </w:rPr>
        <w:lastRenderedPageBreak/>
        <w:t>[1473] عبدُ الرّحمنِ بنُ عُبَيد الأَسَدِي</w:t>
      </w:r>
      <w:r>
        <w:rPr>
          <w:rtl/>
        </w:rPr>
        <w:t>:</w:t>
      </w:r>
      <w:bookmarkEnd w:id="4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32" w:name="_Toc394925646"/>
      <w:r w:rsidRPr="00543F90">
        <w:rPr>
          <w:rtl/>
        </w:rPr>
        <w:t>[1474] عبدُ الرّحمنِ بن عُبَيد ا</w:t>
      </w:r>
      <w:r w:rsidR="00E37D53">
        <w:rPr>
          <w:rtl/>
        </w:rPr>
        <w:t>لمـُ</w:t>
      </w:r>
      <w:r w:rsidRPr="00543F90">
        <w:rPr>
          <w:rtl/>
        </w:rPr>
        <w:t>زَنِيّ</w:t>
      </w:r>
      <w:r>
        <w:rPr>
          <w:rtl/>
        </w:rPr>
        <w:t>:</w:t>
      </w:r>
      <w:bookmarkEnd w:id="4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33" w:name="_Toc394925647"/>
      <w:r w:rsidRPr="00543F90">
        <w:rPr>
          <w:rtl/>
        </w:rPr>
        <w:t>[1475] عبدُ الرّحمنِ بن عُثمان</w:t>
      </w:r>
      <w:r>
        <w:rPr>
          <w:rtl/>
        </w:rPr>
        <w:t>:</w:t>
      </w:r>
      <w:bookmarkEnd w:id="4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يَحْيى</w:t>
      </w:r>
      <w:r>
        <w:rPr>
          <w:rtl/>
        </w:rPr>
        <w:t>،</w:t>
      </w:r>
      <w:r w:rsidRPr="005E10CD">
        <w:rPr>
          <w:rtl/>
        </w:rPr>
        <w:t xml:space="preserve"> البَكْروانِي</w:t>
      </w:r>
      <w:r>
        <w:rPr>
          <w:rtl/>
        </w:rPr>
        <w:t>،</w:t>
      </w:r>
      <w:r w:rsidRPr="005E10CD">
        <w:rPr>
          <w:rtl/>
        </w:rPr>
        <w:t xml:space="preserve"> البَصْري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34" w:name="_Toc394925648"/>
      <w:r w:rsidRPr="00543F90">
        <w:rPr>
          <w:rtl/>
        </w:rPr>
        <w:t>[1476] عبدُ الرّحمنِ بن عَجْلان</w:t>
      </w:r>
      <w:r>
        <w:rPr>
          <w:rtl/>
        </w:rPr>
        <w:t>:</w:t>
      </w:r>
      <w:bookmarkEnd w:id="4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مُسْكان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العمل في ليلة الجمعة ويومها</w:t>
      </w:r>
      <w:r>
        <w:rPr>
          <w:rtl/>
        </w:rPr>
        <w:t>،</w:t>
      </w:r>
      <w:r w:rsidRPr="005E10CD">
        <w:rPr>
          <w:rtl/>
        </w:rPr>
        <w:t xml:space="preserve"> من أبواب الزيادات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35" w:name="_Toc394925649"/>
      <w:r w:rsidRPr="00543F90">
        <w:rPr>
          <w:rtl/>
        </w:rPr>
        <w:t>[1477] عبدُ الرّحمنِ العَطّار ا</w:t>
      </w:r>
      <w:r w:rsidR="00E37D53">
        <w:rPr>
          <w:rtl/>
        </w:rPr>
        <w:t>لمـَ</w:t>
      </w:r>
      <w:r w:rsidRPr="00543F90">
        <w:rPr>
          <w:rtl/>
        </w:rPr>
        <w:t>كّي</w:t>
      </w:r>
      <w:r>
        <w:rPr>
          <w:rtl/>
        </w:rPr>
        <w:t>:</w:t>
      </w:r>
      <w:bookmarkEnd w:id="4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36" w:name="_Toc394925650"/>
      <w:r w:rsidRPr="00543F90">
        <w:rPr>
          <w:rtl/>
        </w:rPr>
        <w:t>[1478] عبدُ الرّحمنِ بنُ عُمَر بن أَسْلَم</w:t>
      </w:r>
      <w:r>
        <w:rPr>
          <w:rtl/>
        </w:rPr>
        <w:t>:</w:t>
      </w:r>
      <w:bookmarkEnd w:id="4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عُمَير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جزّ الشعر وحلقه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37" w:name="_Toc394925651"/>
      <w:r w:rsidRPr="00543F90">
        <w:rPr>
          <w:rtl/>
        </w:rPr>
        <w:t>[1479] عبدُ الرّحمنِ بنُ كَثِيرِ القُرشي</w:t>
      </w:r>
      <w:r>
        <w:rPr>
          <w:rtl/>
        </w:rPr>
        <w:t>:</w:t>
      </w:r>
      <w:bookmarkEnd w:id="4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الهَاشِمي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وقد مرّ ترجمته في شرح المشيخة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231 / 131.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231 / 130.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232 / 136.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3</w:t>
      </w:r>
      <w:r>
        <w:rPr>
          <w:rtl/>
        </w:rPr>
        <w:t>:</w:t>
      </w:r>
      <w:r w:rsidRPr="005E10CD">
        <w:rPr>
          <w:rtl/>
        </w:rPr>
        <w:t xml:space="preserve"> 12 / 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230 / 125.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6</w:t>
      </w:r>
      <w:r>
        <w:rPr>
          <w:rtl/>
        </w:rPr>
        <w:t>:</w:t>
      </w:r>
      <w:r w:rsidRPr="005E10CD">
        <w:rPr>
          <w:rtl/>
        </w:rPr>
        <w:t xml:space="preserve"> 484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232 / 141</w:t>
      </w:r>
      <w:r>
        <w:rPr>
          <w:rtl/>
        </w:rPr>
        <w:t>،</w:t>
      </w:r>
      <w:r w:rsidRPr="005E10CD">
        <w:rPr>
          <w:rtl/>
        </w:rPr>
        <w:t xml:space="preserve"> وفهرست الشيخ</w:t>
      </w:r>
      <w:r>
        <w:rPr>
          <w:rtl/>
        </w:rPr>
        <w:t>:</w:t>
      </w:r>
      <w:r w:rsidRPr="005E10CD">
        <w:rPr>
          <w:rtl/>
        </w:rPr>
        <w:t xml:space="preserve"> 108 / 473.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مرّ في الجزء الرابع الطريق رقم</w:t>
      </w:r>
      <w:r>
        <w:rPr>
          <w:rtl/>
        </w:rPr>
        <w:t>:</w:t>
      </w:r>
      <w:r w:rsidRPr="005E10CD">
        <w:rPr>
          <w:rtl/>
        </w:rPr>
        <w:t xml:space="preserve"> 170.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38" w:name="_Toc394925652"/>
      <w:r w:rsidRPr="00543F90">
        <w:rPr>
          <w:rtl/>
        </w:rPr>
        <w:lastRenderedPageBreak/>
        <w:t>[1480] عبدُ الرّحمنِ بنُ مُسْلِم الأَزْدِيّ</w:t>
      </w:r>
      <w:r>
        <w:rPr>
          <w:rtl/>
        </w:rPr>
        <w:t>:</w:t>
      </w:r>
      <w:bookmarkEnd w:id="4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</w:p>
    <w:p w:rsidR="005E217B" w:rsidRDefault="005E217B" w:rsidP="004D6011">
      <w:pPr>
        <w:pStyle w:val="Heading3"/>
        <w:rPr>
          <w:rtl/>
        </w:rPr>
      </w:pPr>
      <w:bookmarkStart w:id="439" w:name="_Toc394925653"/>
      <w:r w:rsidRPr="00543F90">
        <w:rPr>
          <w:rtl/>
        </w:rPr>
        <w:t>[1481] عبدُ الرّحمنِ بن مَسْلَمة الجَرِيرِي</w:t>
      </w:r>
      <w:r>
        <w:rPr>
          <w:rtl/>
        </w:rPr>
        <w:t>:</w:t>
      </w:r>
      <w:bookmarkEnd w:id="4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ابن فضّال والحجال جميعاً</w:t>
      </w:r>
      <w:r>
        <w:rPr>
          <w:rtl/>
        </w:rPr>
        <w:t>؛</w:t>
      </w:r>
      <w:r w:rsidRPr="005E10CD">
        <w:rPr>
          <w:rtl/>
        </w:rPr>
        <w:t xml:space="preserve"> عن ثعلبة عنه</w:t>
      </w:r>
      <w:r>
        <w:rPr>
          <w:rtl/>
        </w:rPr>
        <w:t>،</w:t>
      </w:r>
      <w:r w:rsidRPr="005E10CD">
        <w:rPr>
          <w:rtl/>
        </w:rPr>
        <w:t xml:space="preserve"> عن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كتاب الروضة</w:t>
      </w:r>
      <w:r>
        <w:rPr>
          <w:rtl/>
        </w:rPr>
        <w:t>،</w:t>
      </w:r>
      <w:r w:rsidRPr="005E10CD">
        <w:rPr>
          <w:rtl/>
        </w:rPr>
        <w:t xml:space="preserve"> بعد حديث قوم صالح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40" w:name="_Toc394925654"/>
      <w:r w:rsidRPr="00543F90">
        <w:rPr>
          <w:rtl/>
        </w:rPr>
        <w:t>[1482] عبدُ الرّحمنِ بن ا</w:t>
      </w:r>
      <w:r w:rsidR="00E37D53">
        <w:rPr>
          <w:rtl/>
        </w:rPr>
        <w:t>لمـُ</w:t>
      </w:r>
      <w:r w:rsidRPr="00543F90">
        <w:rPr>
          <w:rtl/>
        </w:rPr>
        <w:t>نْذِر العَبْدِيّ</w:t>
      </w:r>
      <w:r>
        <w:rPr>
          <w:rtl/>
        </w:rPr>
        <w:t>:</w:t>
      </w:r>
      <w:bookmarkEnd w:id="4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41" w:name="_Toc394925655"/>
      <w:r w:rsidRPr="00543F90">
        <w:rPr>
          <w:rtl/>
        </w:rPr>
        <w:t>[1483] عبدُ الرّحمنِ بنُ نَاصِح الجُعْفِي</w:t>
      </w:r>
      <w:r>
        <w:rPr>
          <w:rtl/>
        </w:rPr>
        <w:t>:</w:t>
      </w:r>
      <w:bookmarkEnd w:id="4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العلاء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مات سنة ست وستين ومائة وهو ابن سبعين سنة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عبد الله بن المغيرة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الوقوف والصدقات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الفقيه فيه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42" w:name="_Toc394925656"/>
      <w:r w:rsidRPr="00543F90">
        <w:rPr>
          <w:rtl/>
        </w:rPr>
        <w:t>[1484] عبدُ الرّحمنِ بن نَصْر بن عبدُ الرّحمنِ</w:t>
      </w:r>
      <w:r>
        <w:rPr>
          <w:rtl/>
        </w:rPr>
        <w:t>:</w:t>
      </w:r>
      <w:bookmarkEnd w:id="4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البَارِقي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أبو محمّد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43" w:name="_Toc394925657"/>
      <w:r w:rsidRPr="00543F90">
        <w:rPr>
          <w:rtl/>
        </w:rPr>
        <w:t>[1485] عبدُ الرّحمنِ بن وَرْدَان النَّخَعيّ</w:t>
      </w:r>
      <w:r>
        <w:rPr>
          <w:rtl/>
        </w:rPr>
        <w:t>:</w:t>
      </w:r>
      <w:bookmarkEnd w:id="4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232 / 149.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8</w:t>
      </w:r>
      <w:r>
        <w:rPr>
          <w:rtl/>
        </w:rPr>
        <w:t>:</w:t>
      </w:r>
      <w:r w:rsidRPr="005E10CD">
        <w:rPr>
          <w:rtl/>
        </w:rPr>
        <w:t xml:space="preserve"> 208 / 252.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231 / 129.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230 / 121.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9</w:t>
      </w:r>
      <w:r>
        <w:rPr>
          <w:rtl/>
        </w:rPr>
        <w:t>:</w:t>
      </w:r>
      <w:r w:rsidRPr="005E10CD">
        <w:rPr>
          <w:rtl/>
        </w:rPr>
        <w:t xml:space="preserve"> 141 / 592.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4</w:t>
      </w:r>
      <w:r>
        <w:rPr>
          <w:rtl/>
        </w:rPr>
        <w:t>:</w:t>
      </w:r>
      <w:r w:rsidRPr="005E10CD">
        <w:rPr>
          <w:rtl/>
        </w:rPr>
        <w:t xml:space="preserve"> 182 / 636.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230 / 115.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232 / 134.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44" w:name="_Toc394925658"/>
      <w:r w:rsidRPr="00543F90">
        <w:rPr>
          <w:rtl/>
        </w:rPr>
        <w:lastRenderedPageBreak/>
        <w:t>[1486] عبدُ الرّحمنِ بن وَلاّد الجُعْفِيّ</w:t>
      </w:r>
      <w:r>
        <w:rPr>
          <w:rtl/>
        </w:rPr>
        <w:t>:</w:t>
      </w:r>
      <w:bookmarkEnd w:id="4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45" w:name="_Toc394925659"/>
      <w:r w:rsidRPr="00543F90">
        <w:rPr>
          <w:rtl/>
        </w:rPr>
        <w:t>[1487] عبدُ الرّحمنِ بن يَحْيى العُقَيْلي</w:t>
      </w:r>
      <w:r>
        <w:rPr>
          <w:rtl/>
        </w:rPr>
        <w:t>:</w:t>
      </w:r>
      <w:bookmarkEnd w:id="4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الكاظم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أبان 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حدّ الجارية التي يجوز أن تقبل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46" w:name="_Toc394925660"/>
      <w:r w:rsidRPr="00543F90">
        <w:rPr>
          <w:rtl/>
        </w:rPr>
        <w:t>[1488] عبدُ الرّحمنِ بن اليَسَع الأَزْدي</w:t>
      </w:r>
      <w:r>
        <w:rPr>
          <w:rtl/>
        </w:rPr>
        <w:t>:</w:t>
      </w:r>
      <w:bookmarkEnd w:id="4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العَامِري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أبو مُعَمّر</w:t>
      </w:r>
      <w:r>
        <w:rPr>
          <w:rtl/>
        </w:rPr>
        <w:t>،</w:t>
      </w:r>
      <w:r w:rsidRPr="005E10CD">
        <w:rPr>
          <w:rtl/>
        </w:rPr>
        <w:t xml:space="preserve"> في الجامع </w:t>
      </w:r>
      <w:r w:rsidRPr="005E217B">
        <w:rPr>
          <w:rStyle w:val="libFootnotenumChar"/>
          <w:rtl/>
        </w:rPr>
        <w:t>(5)</w:t>
      </w:r>
      <w:r>
        <w:rPr>
          <w:rtl/>
        </w:rPr>
        <w:t>:</w:t>
      </w:r>
      <w:r w:rsidRPr="005E10CD">
        <w:rPr>
          <w:rtl/>
        </w:rPr>
        <w:t xml:space="preserve"> عنه عبد الرحمن بن الحجاج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47" w:name="_Toc394925661"/>
      <w:r w:rsidRPr="00543F90">
        <w:rPr>
          <w:rtl/>
        </w:rPr>
        <w:t>[1489] عبدُ الرّحيم بن رُوح القَصِير</w:t>
      </w:r>
      <w:r>
        <w:rPr>
          <w:rtl/>
        </w:rPr>
        <w:t>:</w:t>
      </w:r>
      <w:bookmarkEnd w:id="4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روى عنهما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وبقي بعد أبي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ويأتي أيضاً.</w:t>
      </w:r>
    </w:p>
    <w:p w:rsidR="005E217B" w:rsidRDefault="005E217B" w:rsidP="004D6011">
      <w:pPr>
        <w:pStyle w:val="Heading3"/>
        <w:rPr>
          <w:rtl/>
        </w:rPr>
      </w:pPr>
      <w:bookmarkStart w:id="448" w:name="_Toc394925662"/>
      <w:r w:rsidRPr="00543F90">
        <w:rPr>
          <w:rtl/>
        </w:rPr>
        <w:t>[1490] عبدُ الرّحيم بن سَعْدان بن مُسْلم</w:t>
      </w:r>
      <w:r>
        <w:rPr>
          <w:rtl/>
        </w:rPr>
        <w:t>:</w:t>
      </w:r>
      <w:bookmarkEnd w:id="4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العَامِري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231 / 132.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النسخة المطبوعة من رجال الشيخ خالية منه</w:t>
      </w:r>
      <w:r>
        <w:rPr>
          <w:rtl/>
        </w:rPr>
        <w:t>،</w:t>
      </w:r>
      <w:r w:rsidRPr="005E10CD">
        <w:rPr>
          <w:rtl/>
        </w:rPr>
        <w:t xml:space="preserve"> ولكن نُقل عن رجاله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148</w:t>
      </w:r>
      <w:r>
        <w:rPr>
          <w:rtl/>
        </w:rPr>
        <w:t>،</w:t>
      </w:r>
      <w:r w:rsidRPr="005E10CD">
        <w:rPr>
          <w:rtl/>
        </w:rPr>
        <w:t xml:space="preserve"> مع زيادة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وفي نسخة</w:t>
      </w:r>
      <w:r>
        <w:rPr>
          <w:rtl/>
        </w:rPr>
        <w:t>:</w:t>
      </w:r>
      <w:r w:rsidRPr="005E10CD">
        <w:rPr>
          <w:rtl/>
        </w:rPr>
        <w:t xml:space="preserve"> عبد الله</w:t>
      </w:r>
      <w:r>
        <w:rPr>
          <w:rtl/>
        </w:rPr>
        <w:t>).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وذكره البرقي في رجاله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49 في أصحاب الإمام الكاظم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أيضاً.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5</w:t>
      </w:r>
      <w:r>
        <w:rPr>
          <w:rtl/>
        </w:rPr>
        <w:t>:</w:t>
      </w:r>
      <w:r w:rsidRPr="005E10CD">
        <w:rPr>
          <w:rtl/>
        </w:rPr>
        <w:t xml:space="preserve"> 533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هامش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العامدي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جامع الرواة 1</w:t>
      </w:r>
      <w:r>
        <w:rPr>
          <w:rtl/>
        </w:rPr>
        <w:t>:</w:t>
      </w:r>
      <w:r w:rsidRPr="005E10CD">
        <w:rPr>
          <w:rtl/>
        </w:rPr>
        <w:t xml:space="preserve"> 455.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9</w:t>
      </w:r>
      <w:r>
        <w:rPr>
          <w:rtl/>
        </w:rPr>
        <w:t>:</w:t>
      </w:r>
      <w:r w:rsidRPr="005E10CD">
        <w:rPr>
          <w:rtl/>
        </w:rPr>
        <w:t xml:space="preserve"> 312 / 1122.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الرحمن الحجاج عن عبد الرحمن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232 / 152.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البرقي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449" w:name="_Toc394925663"/>
      <w:r w:rsidRPr="00543F90">
        <w:rPr>
          <w:rtl/>
        </w:rPr>
        <w:lastRenderedPageBreak/>
        <w:t xml:space="preserve">[1491] عبدُ الرّحيم بن سُلَيْمان الرَّازِي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:</w:t>
      </w:r>
      <w:bookmarkEnd w:id="4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0" w:name="_Toc394925664"/>
      <w:r w:rsidRPr="00543F90">
        <w:rPr>
          <w:rtl/>
        </w:rPr>
        <w:t>[1492] عبدُ الرّحيم بن عُتْبة اللهَبِي</w:t>
      </w:r>
      <w:r>
        <w:rPr>
          <w:rtl/>
        </w:rPr>
        <w:t>:</w:t>
      </w:r>
      <w:bookmarkEnd w:id="4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أخو عبد الملك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1" w:name="_Toc394925665"/>
      <w:r w:rsidRPr="00543F90">
        <w:rPr>
          <w:rtl/>
        </w:rPr>
        <w:t>[1493] عبدُ الرّحيم القَصِير</w:t>
      </w:r>
      <w:r>
        <w:rPr>
          <w:rtl/>
        </w:rPr>
        <w:t>:</w:t>
      </w:r>
      <w:bookmarkEnd w:id="4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كتاب معتمد في مشيخة الفقيه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إنّه الأسَدي الكوفي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وكأنّه ابن روح المتقدّم</w:t>
      </w:r>
      <w:r>
        <w:rPr>
          <w:rtl/>
        </w:rPr>
        <w:t>،</w:t>
      </w:r>
      <w:r w:rsidRPr="005E10CD">
        <w:rPr>
          <w:rtl/>
        </w:rPr>
        <w:t xml:space="preserve"> أو هو ابن عَتِيك القصير كما في بعض الأسانيد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واستظهر في الجامع اتحاد الثلاثة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بأن يكون عَتِيك جدّه</w:t>
      </w:r>
      <w:r>
        <w:rPr>
          <w:rtl/>
        </w:rPr>
        <w:t>،</w:t>
      </w:r>
      <w:r w:rsidRPr="005E10CD">
        <w:rPr>
          <w:rtl/>
        </w:rPr>
        <w:t xml:space="preserve"> وقد مرّ في </w:t>
      </w:r>
      <w:r>
        <w:rPr>
          <w:rtl/>
        </w:rPr>
        <w:t>(</w:t>
      </w:r>
      <w:r w:rsidRPr="005E10CD">
        <w:rPr>
          <w:rtl/>
        </w:rPr>
        <w:t>قعا</w:t>
      </w:r>
      <w:r>
        <w:rPr>
          <w:rtl/>
        </w:rPr>
        <w:t>)</w:t>
      </w:r>
      <w:r w:rsidRPr="005E10CD">
        <w:rPr>
          <w:rtl/>
        </w:rPr>
        <w:t xml:space="preserve"> استظهار وثاقته من رواية الأجلة عنه</w:t>
      </w:r>
      <w:r>
        <w:rPr>
          <w:rtl/>
        </w:rPr>
        <w:t>،</w:t>
      </w:r>
      <w:r w:rsidRPr="005E10CD">
        <w:rPr>
          <w:rtl/>
        </w:rPr>
        <w:t xml:space="preserve"> وفيها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وحمّاد بن عثمان</w:t>
      </w:r>
      <w:r>
        <w:rPr>
          <w:rtl/>
        </w:rPr>
        <w:t>،</w:t>
      </w:r>
      <w:r w:rsidRPr="005E10CD">
        <w:rPr>
          <w:rtl/>
        </w:rPr>
        <w:t xml:space="preserve"> وابن مسكان</w:t>
      </w:r>
      <w:r>
        <w:rPr>
          <w:rtl/>
        </w:rPr>
        <w:t>،</w:t>
      </w:r>
      <w:r w:rsidRPr="005E10CD">
        <w:rPr>
          <w:rtl/>
        </w:rPr>
        <w:t xml:space="preserve"> وصفوان بالواسطة</w:t>
      </w:r>
      <w:r>
        <w:rPr>
          <w:rtl/>
        </w:rPr>
        <w:t>،</w:t>
      </w:r>
      <w:r w:rsidRPr="005E10CD">
        <w:rPr>
          <w:rtl/>
        </w:rPr>
        <w:t xml:space="preserve"> وغيرهم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2" w:name="_Toc394925666"/>
      <w:r w:rsidRPr="00543F90">
        <w:rPr>
          <w:rtl/>
        </w:rPr>
        <w:t>[1494] عبدُ الرّحيم بن مُسْلم البَجَليّ</w:t>
      </w:r>
      <w:r>
        <w:rPr>
          <w:rtl/>
        </w:rPr>
        <w:t>:</w:t>
      </w:r>
      <w:bookmarkEnd w:id="4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الجَرِيرِيّ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المرادي</w:t>
      </w:r>
      <w:r>
        <w:rPr>
          <w:rtl/>
        </w:rPr>
        <w:t>)،</w:t>
      </w:r>
      <w:r w:rsidRPr="005E10CD">
        <w:rPr>
          <w:rtl/>
        </w:rPr>
        <w:t xml:space="preserve"> وفي تنقيح المقال 2</w:t>
      </w:r>
      <w:r>
        <w:rPr>
          <w:rtl/>
        </w:rPr>
        <w:t>:</w:t>
      </w:r>
      <w:r w:rsidRPr="005E10CD">
        <w:rPr>
          <w:rtl/>
        </w:rPr>
        <w:t xml:space="preserve"> 150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الأزدي</w:t>
      </w:r>
      <w:r>
        <w:rPr>
          <w:rtl/>
        </w:rPr>
        <w:t>)،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193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86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455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</w:t>
      </w:r>
      <w:r>
        <w:rPr>
          <w:rtl/>
        </w:rPr>
        <w:t>،</w:t>
      </w:r>
      <w:r w:rsidRPr="005E10CD">
        <w:rPr>
          <w:rtl/>
        </w:rPr>
        <w:t xml:space="preserve"> وهو الصحيح ظاهراً.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232 / 151.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264 / 683.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الفقيه 4</w:t>
      </w:r>
      <w:r>
        <w:rPr>
          <w:rtl/>
        </w:rPr>
        <w:t>:</w:t>
      </w:r>
      <w:r w:rsidRPr="005E10CD">
        <w:rPr>
          <w:rtl/>
        </w:rPr>
        <w:t xml:space="preserve"> 20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كما في أُصول الكافي 1</w:t>
      </w:r>
      <w:r>
        <w:rPr>
          <w:rtl/>
        </w:rPr>
        <w:t>:</w:t>
      </w:r>
      <w:r w:rsidRPr="005E10CD">
        <w:rPr>
          <w:rtl/>
        </w:rPr>
        <w:t xml:space="preserve"> 78 / 1</w:t>
      </w:r>
      <w:r>
        <w:rPr>
          <w:rtl/>
        </w:rPr>
        <w:t>،</w:t>
      </w:r>
      <w:r w:rsidRPr="005E10CD">
        <w:rPr>
          <w:rtl/>
        </w:rPr>
        <w:t xml:space="preserve"> وأورد الكليني السند نفسه في رواية أُخرى </w:t>
      </w:r>
      <w:r>
        <w:rPr>
          <w:rtl/>
        </w:rPr>
        <w:t>(</w:t>
      </w:r>
      <w:r w:rsidRPr="005E10CD">
        <w:rPr>
          <w:rtl/>
        </w:rPr>
        <w:t>2</w:t>
      </w:r>
      <w:r>
        <w:rPr>
          <w:rtl/>
        </w:rPr>
        <w:t>:</w:t>
      </w:r>
      <w:r w:rsidRPr="005E10CD">
        <w:rPr>
          <w:rtl/>
        </w:rPr>
        <w:t xml:space="preserve"> 23 / 1</w:t>
      </w:r>
      <w:r>
        <w:rPr>
          <w:rtl/>
        </w:rPr>
        <w:t>)،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عبد الرحيم القصير.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جامع الرواة 1</w:t>
      </w:r>
      <w:r>
        <w:rPr>
          <w:rtl/>
        </w:rPr>
        <w:t>:</w:t>
      </w:r>
      <w:r w:rsidRPr="005E10CD">
        <w:rPr>
          <w:rtl/>
        </w:rPr>
        <w:t xml:space="preserve"> 456.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مرَّ ذِكْرُ رواياتهم في الفائدة الخامسة 4</w:t>
      </w:r>
      <w:r>
        <w:rPr>
          <w:rtl/>
        </w:rPr>
        <w:t>:</w:t>
      </w:r>
      <w:r w:rsidRPr="005E10CD">
        <w:rPr>
          <w:rtl/>
        </w:rPr>
        <w:t xml:space="preserve"> 401 الطبعة المحققة برمز </w:t>
      </w:r>
      <w:r>
        <w:rPr>
          <w:rtl/>
        </w:rPr>
        <w:t>(</w:t>
      </w:r>
      <w:r w:rsidRPr="005E10CD">
        <w:rPr>
          <w:rtl/>
        </w:rPr>
        <w:t>قعا</w:t>
      </w:r>
      <w:r>
        <w:rPr>
          <w:rtl/>
        </w:rPr>
        <w:t>)</w:t>
      </w:r>
      <w:r w:rsidRPr="005E10CD">
        <w:rPr>
          <w:rtl/>
        </w:rPr>
        <w:t xml:space="preserve"> وهو المساوي لرقم الطريق [171]</w:t>
      </w:r>
      <w:r>
        <w:rPr>
          <w:rtl/>
        </w:rPr>
        <w:t>،</w:t>
      </w:r>
      <w:r w:rsidRPr="005E10CD">
        <w:rPr>
          <w:rtl/>
        </w:rPr>
        <w:t xml:space="preserve"> إلاّ رواية ابن أبي عمير عنه إذ لم نقف عليها في الكتب الأربعة.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233 / 153.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53" w:name="_Toc394925667"/>
      <w:r w:rsidRPr="00543F90">
        <w:rPr>
          <w:rtl/>
        </w:rPr>
        <w:lastRenderedPageBreak/>
        <w:t>[1495] عبدُ الرّحيم بن نَصْر بن عبدُ الرّحمنِ</w:t>
      </w:r>
      <w:r>
        <w:rPr>
          <w:rtl/>
        </w:rPr>
        <w:t>:</w:t>
      </w:r>
      <w:bookmarkEnd w:id="4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البَارِقي</w:t>
      </w:r>
      <w:r>
        <w:rPr>
          <w:rtl/>
        </w:rPr>
        <w:t>،</w:t>
      </w:r>
      <w:r w:rsidRPr="005E10CD">
        <w:rPr>
          <w:rtl/>
        </w:rPr>
        <w:t xml:space="preserve"> 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4" w:name="_Toc394925668"/>
      <w:r w:rsidRPr="00543F90">
        <w:rPr>
          <w:rtl/>
        </w:rPr>
        <w:t>[1496] عبدُ الرزّاق بن إبراهيم الخُراسَانِي</w:t>
      </w:r>
      <w:r>
        <w:rPr>
          <w:rtl/>
        </w:rPr>
        <w:t>:</w:t>
      </w:r>
      <w:bookmarkEnd w:id="4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5" w:name="_Toc394925669"/>
      <w:r w:rsidRPr="00543F90">
        <w:rPr>
          <w:rtl/>
        </w:rPr>
        <w:t>[1497] عبدُ الرزّاق بن هَمّام اليَماني</w:t>
      </w:r>
      <w:r>
        <w:rPr>
          <w:rtl/>
        </w:rPr>
        <w:t>:</w:t>
      </w:r>
      <w:bookmarkEnd w:id="4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كذا في نسخ رجال الشيخ.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النجاشي في ترجمة أبي بكر محمّد بن همّام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شيخ أصحابنا ومتقدّمهم</w:t>
      </w:r>
      <w:r>
        <w:rPr>
          <w:rtl/>
        </w:rPr>
        <w:t>،</w:t>
      </w:r>
      <w:r w:rsidRPr="005E10CD">
        <w:rPr>
          <w:rtl/>
        </w:rPr>
        <w:t xml:space="preserve"> له منزلة عظيمة</w:t>
      </w:r>
      <w:r>
        <w:rPr>
          <w:rtl/>
        </w:rPr>
        <w:t>،</w:t>
      </w:r>
      <w:r w:rsidRPr="005E10CD">
        <w:rPr>
          <w:rtl/>
        </w:rPr>
        <w:t xml:space="preserve"> كثير الحديث</w:t>
      </w:r>
      <w:r>
        <w:rPr>
          <w:rtl/>
        </w:rPr>
        <w:t>،</w:t>
      </w:r>
      <w:r w:rsidRPr="005E10CD">
        <w:rPr>
          <w:rtl/>
        </w:rPr>
        <w:t xml:space="preserve"> قال أبو محمّد هارون بن موسى </w:t>
      </w:r>
      <w:r w:rsidRPr="005E217B">
        <w:rPr>
          <w:rStyle w:val="libAlaemChar"/>
          <w:rtl/>
        </w:rPr>
        <w:t>رحمه‌الله</w:t>
      </w:r>
      <w:r>
        <w:rPr>
          <w:rtl/>
        </w:rPr>
        <w:t>:</w:t>
      </w:r>
      <w:r w:rsidRPr="005E10CD">
        <w:rPr>
          <w:rtl/>
        </w:rPr>
        <w:t xml:space="preserve"> حدّثنا محمّد بن همّام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حدثنا أحمد بن مابنداد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أَسلم أبي أول من أسلم من أهله</w:t>
      </w:r>
      <w:r>
        <w:rPr>
          <w:rtl/>
        </w:rPr>
        <w:t>،</w:t>
      </w:r>
      <w:r w:rsidRPr="005E10CD">
        <w:rPr>
          <w:rtl/>
        </w:rPr>
        <w:t xml:space="preserve"> وخرج من دين المجوسية</w:t>
      </w:r>
      <w:r>
        <w:rPr>
          <w:rtl/>
        </w:rPr>
        <w:t>،</w:t>
      </w:r>
      <w:r w:rsidRPr="005E10CD">
        <w:rPr>
          <w:rtl/>
        </w:rPr>
        <w:t xml:space="preserve"> فكان يدعو أخاه سهيلاً إلى مذهبه</w:t>
      </w:r>
      <w:r>
        <w:rPr>
          <w:rtl/>
        </w:rPr>
        <w:t>،</w:t>
      </w:r>
      <w:r w:rsidRPr="005E10CD">
        <w:rPr>
          <w:rtl/>
        </w:rPr>
        <w:t xml:space="preserve"> فيقول له</w:t>
      </w:r>
      <w:r>
        <w:rPr>
          <w:rtl/>
        </w:rPr>
        <w:t>:</w:t>
      </w:r>
      <w:r w:rsidRPr="005E10CD">
        <w:rPr>
          <w:rtl/>
        </w:rPr>
        <w:t xml:space="preserve"> يا أخي اعلم انك لا تألوني نصحاً</w:t>
      </w:r>
      <w:r>
        <w:rPr>
          <w:rtl/>
        </w:rPr>
        <w:t>،</w:t>
      </w:r>
      <w:r w:rsidRPr="005E10CD">
        <w:rPr>
          <w:rtl/>
        </w:rPr>
        <w:t xml:space="preserve"> ولكنَّ النَّاس مختلفون</w:t>
      </w:r>
      <w:r>
        <w:rPr>
          <w:rtl/>
        </w:rPr>
        <w:t>،</w:t>
      </w:r>
      <w:r w:rsidRPr="005E10CD">
        <w:rPr>
          <w:rtl/>
        </w:rPr>
        <w:t xml:space="preserve"> فكلٌّ يدّعي أَن الحقّ فيه</w:t>
      </w:r>
      <w:r>
        <w:rPr>
          <w:rtl/>
        </w:rPr>
        <w:t>،</w:t>
      </w:r>
      <w:r w:rsidRPr="005E10CD">
        <w:rPr>
          <w:rtl/>
        </w:rPr>
        <w:t xml:space="preserve"> ولست أَختار أَن أَدخل في شيء إلاّ على يقين</w:t>
      </w:r>
      <w:r>
        <w:rPr>
          <w:rtl/>
        </w:rPr>
        <w:t>،</w:t>
      </w:r>
      <w:r w:rsidRPr="005E10CD">
        <w:rPr>
          <w:rtl/>
        </w:rPr>
        <w:t xml:space="preserve"> فمضت لذلك مدة</w:t>
      </w:r>
      <w:r>
        <w:rPr>
          <w:rtl/>
        </w:rPr>
        <w:t>،</w:t>
      </w:r>
      <w:r w:rsidRPr="005E10CD">
        <w:rPr>
          <w:rtl/>
        </w:rPr>
        <w:t xml:space="preserve"> وحجَّ سهيل</w:t>
      </w:r>
      <w:r>
        <w:rPr>
          <w:rtl/>
        </w:rPr>
        <w:t>،</w:t>
      </w:r>
      <w:r w:rsidRPr="005E10CD">
        <w:rPr>
          <w:rtl/>
        </w:rPr>
        <w:t xml:space="preserve"> فلمّا صدر من الحج</w:t>
      </w:r>
      <w:r>
        <w:rPr>
          <w:rtl/>
        </w:rPr>
        <w:t>،</w:t>
      </w:r>
      <w:r w:rsidRPr="005E10CD">
        <w:rPr>
          <w:rtl/>
        </w:rPr>
        <w:t xml:space="preserve"> قال لأخيه</w:t>
      </w:r>
      <w:r>
        <w:rPr>
          <w:rtl/>
        </w:rPr>
        <w:t>:</w:t>
      </w:r>
      <w:r w:rsidRPr="005E10CD">
        <w:rPr>
          <w:rtl/>
        </w:rPr>
        <w:t xml:space="preserve"> إِنَّ الذي كنت تدعو إليه هو الحقّ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وكيف علمت ذلك </w:t>
      </w:r>
      <w:r w:rsidRPr="005E217B">
        <w:rPr>
          <w:rStyle w:val="libFootnotenumChar"/>
          <w:rtl/>
        </w:rPr>
        <w:t>(4)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لقيت في حجّي عبد الرزّاق بن همّام الصنْعاني</w:t>
      </w:r>
      <w:r>
        <w:rPr>
          <w:rtl/>
        </w:rPr>
        <w:t>،</w:t>
      </w:r>
      <w:r w:rsidRPr="005E10CD">
        <w:rPr>
          <w:rtl/>
        </w:rPr>
        <w:t xml:space="preserve"> وما رأيت أحداً مثله</w:t>
      </w:r>
      <w:r>
        <w:rPr>
          <w:rtl/>
        </w:rPr>
        <w:t>!</w:t>
      </w:r>
      <w:r w:rsidRPr="005E10CD">
        <w:rPr>
          <w:rtl/>
        </w:rPr>
        <w:t xml:space="preserve"> فقلت له على خلوة</w:t>
      </w:r>
      <w:r>
        <w:rPr>
          <w:rtl/>
        </w:rPr>
        <w:t>:</w:t>
      </w:r>
      <w:r w:rsidRPr="005E10CD">
        <w:rPr>
          <w:rtl/>
        </w:rPr>
        <w:t xml:space="preserve"> نحن قوم من أولاد الأعاجم</w:t>
      </w:r>
      <w:r>
        <w:rPr>
          <w:rtl/>
        </w:rPr>
        <w:t>،</w:t>
      </w:r>
      <w:r w:rsidRPr="005E10CD">
        <w:rPr>
          <w:rtl/>
        </w:rPr>
        <w:t xml:space="preserve"> وعهدنا بالدخول في الإسلام قريب</w:t>
      </w:r>
      <w:r>
        <w:rPr>
          <w:rtl/>
        </w:rPr>
        <w:t>،</w:t>
      </w:r>
      <w:r w:rsidRPr="005E10CD">
        <w:rPr>
          <w:rtl/>
        </w:rPr>
        <w:t xml:space="preserve"> وأرى أهله مختلفين في مذاهبهم</w:t>
      </w:r>
      <w:r>
        <w:rPr>
          <w:rtl/>
        </w:rPr>
        <w:t>،</w:t>
      </w:r>
      <w:r w:rsidRPr="005E10CD">
        <w:rPr>
          <w:rtl/>
        </w:rPr>
        <w:t xml:space="preserve"> وقد جعلك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232 / 150.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239 / 263.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267 / 715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الأصل والمصدر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ذاك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الله من العلم بما لا نظير لك فيه في عصرك مثل</w:t>
      </w:r>
      <w:r>
        <w:rPr>
          <w:rtl/>
        </w:rPr>
        <w:t>،</w:t>
      </w:r>
      <w:r w:rsidRPr="005E10CD">
        <w:rPr>
          <w:rtl/>
        </w:rPr>
        <w:t xml:space="preserve"> وأريد أن أجعلك حجّة فيما بيني وبين الله عزّ وجلّ</w:t>
      </w:r>
      <w:r>
        <w:rPr>
          <w:rtl/>
        </w:rPr>
        <w:t>،</w:t>
      </w:r>
      <w:r w:rsidRPr="005E10CD">
        <w:rPr>
          <w:rtl/>
        </w:rPr>
        <w:t xml:space="preserve"> فإن رأيت أن تبيّن لي ما ترضاه لنفسك من الدين لأتّبعك فيه وأقلّدك</w:t>
      </w:r>
      <w:r>
        <w:rPr>
          <w:rtl/>
        </w:rPr>
        <w:t>،</w:t>
      </w:r>
      <w:r w:rsidRPr="005E10CD">
        <w:rPr>
          <w:rtl/>
        </w:rPr>
        <w:t xml:space="preserve"> فأَظهر لي محبّة آل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وتعظيمهم</w:t>
      </w:r>
      <w:r>
        <w:rPr>
          <w:rtl/>
        </w:rPr>
        <w:t>،</w:t>
      </w:r>
      <w:r w:rsidRPr="005E10CD">
        <w:rPr>
          <w:rtl/>
        </w:rPr>
        <w:t xml:space="preserve"> والبراءة من عدوّهم</w:t>
      </w:r>
      <w:r>
        <w:rPr>
          <w:rtl/>
        </w:rPr>
        <w:t>،</w:t>
      </w:r>
      <w:r w:rsidRPr="005E10CD">
        <w:rPr>
          <w:rtl/>
        </w:rPr>
        <w:t xml:space="preserve"> والقول بإمامتهم. إلى آخره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تقريب ابن حجر عبد الرزاق بن همام بن نافع الحِمْيري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أبو بكر الصنْعاني</w:t>
      </w:r>
      <w:r>
        <w:rPr>
          <w:rtl/>
        </w:rPr>
        <w:t>،</w:t>
      </w:r>
      <w:r w:rsidRPr="005E10CD">
        <w:rPr>
          <w:rtl/>
        </w:rPr>
        <w:t xml:space="preserve"> ثقة</w:t>
      </w:r>
      <w:r>
        <w:rPr>
          <w:rtl/>
        </w:rPr>
        <w:t>،</w:t>
      </w:r>
      <w:r w:rsidRPr="005E10CD">
        <w:rPr>
          <w:rtl/>
        </w:rPr>
        <w:t xml:space="preserve"> حافظ</w:t>
      </w:r>
      <w:r>
        <w:rPr>
          <w:rtl/>
        </w:rPr>
        <w:t>،</w:t>
      </w:r>
      <w:r w:rsidRPr="005E10CD">
        <w:rPr>
          <w:rtl/>
        </w:rPr>
        <w:t xml:space="preserve"> مصنّف شهير</w:t>
      </w:r>
      <w:r>
        <w:rPr>
          <w:rtl/>
        </w:rPr>
        <w:t>،</w:t>
      </w:r>
      <w:r w:rsidRPr="005E10CD">
        <w:rPr>
          <w:rtl/>
        </w:rPr>
        <w:t xml:space="preserve"> عمى في آخر عمره فتغيّر</w:t>
      </w:r>
      <w:r>
        <w:rPr>
          <w:rtl/>
        </w:rPr>
        <w:t>،</w:t>
      </w:r>
      <w:r w:rsidRPr="005E10CD">
        <w:rPr>
          <w:rtl/>
        </w:rPr>
        <w:t xml:space="preserve"> وكان يتشيّع من التاسعة</w:t>
      </w:r>
      <w:r>
        <w:rPr>
          <w:rtl/>
        </w:rPr>
        <w:t>،</w:t>
      </w:r>
      <w:r w:rsidRPr="005E10CD">
        <w:rPr>
          <w:rtl/>
        </w:rPr>
        <w:t xml:space="preserve"> مات سنة إحدى عشرة بعد مائتين</w:t>
      </w:r>
      <w:r>
        <w:rPr>
          <w:rtl/>
        </w:rPr>
        <w:t>،</w:t>
      </w:r>
      <w:r w:rsidRPr="005E10CD">
        <w:rPr>
          <w:rtl/>
        </w:rPr>
        <w:t xml:space="preserve"> وله خمس وثمانون سنة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كامل ابن أثير في حوادث تلك السنة</w:t>
      </w:r>
      <w:r>
        <w:rPr>
          <w:rtl/>
        </w:rPr>
        <w:t>:</w:t>
      </w:r>
      <w:r w:rsidRPr="005E10CD">
        <w:rPr>
          <w:rtl/>
        </w:rPr>
        <w:t xml:space="preserve"> فيها توفى عبد الرزاق بن همّام الصنعاني</w:t>
      </w:r>
      <w:r>
        <w:rPr>
          <w:rtl/>
        </w:rPr>
        <w:t>،</w:t>
      </w:r>
      <w:r w:rsidRPr="005E10CD">
        <w:rPr>
          <w:rtl/>
        </w:rPr>
        <w:t xml:space="preserve"> دَيِّن</w:t>
      </w:r>
      <w:r>
        <w:rPr>
          <w:rtl/>
        </w:rPr>
        <w:t>،</w:t>
      </w:r>
      <w:r w:rsidRPr="005E10CD">
        <w:rPr>
          <w:rtl/>
        </w:rPr>
        <w:t xml:space="preserve"> من مشايخ أحمد بن حنبل</w:t>
      </w:r>
      <w:r>
        <w:rPr>
          <w:rtl/>
        </w:rPr>
        <w:t>،</w:t>
      </w:r>
      <w:r w:rsidRPr="005E10CD">
        <w:rPr>
          <w:rtl/>
        </w:rPr>
        <w:t xml:space="preserve"> وكان يتشيّع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وذكر الذهبي في ترجمته ما يقرب منهما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وعلى ما ذكروا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لا يمكن روايته عن الباقر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بل كان في سنة وفاة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حدود العشرين</w:t>
      </w:r>
      <w:r>
        <w:rPr>
          <w:rtl/>
        </w:rPr>
        <w:t>،</w:t>
      </w:r>
      <w:r w:rsidRPr="005E10CD">
        <w:rPr>
          <w:rtl/>
        </w:rPr>
        <w:t xml:space="preserve"> نعم أدرك من عصر الجواد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ثمان سنين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</w:t>
      </w:r>
      <w:r>
        <w:rPr>
          <w:rtl/>
        </w:rPr>
        <w:t>:</w:t>
      </w:r>
      <w:r w:rsidRPr="005E10CD">
        <w:rPr>
          <w:rtl/>
        </w:rPr>
        <w:t xml:space="preserve"> 379 / 1032.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تقريب التهذيب 1</w:t>
      </w:r>
      <w:r>
        <w:rPr>
          <w:rtl/>
        </w:rPr>
        <w:t>:</w:t>
      </w:r>
      <w:r w:rsidRPr="005E10CD">
        <w:rPr>
          <w:rtl/>
        </w:rPr>
        <w:t xml:space="preserve"> 505 / 1183.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الكامل في التاريخ 6</w:t>
      </w:r>
      <w:r>
        <w:rPr>
          <w:rtl/>
        </w:rPr>
        <w:t>:</w:t>
      </w:r>
      <w:r w:rsidRPr="005E10CD">
        <w:rPr>
          <w:rtl/>
        </w:rPr>
        <w:t xml:space="preserve"> 406.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ميزان الاعتدال 2</w:t>
      </w:r>
      <w:r>
        <w:rPr>
          <w:rtl/>
        </w:rPr>
        <w:t>:</w:t>
      </w:r>
      <w:r w:rsidRPr="005E10CD">
        <w:rPr>
          <w:rtl/>
        </w:rPr>
        <w:t xml:space="preserve"> 614.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إشارة إلى كلام الوحيد في تعليقته على منهج المقال كما سيذكره المصنف في تفسيره للضمير الوارد في عبارة الشيخ التي ذكرها في ترجمته وهي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روى عنهما عليهما السّلام</w:t>
      </w:r>
      <w:r>
        <w:rPr>
          <w:rtl/>
        </w:rPr>
        <w:t>)</w:t>
      </w:r>
      <w:r w:rsidRPr="005E10CD">
        <w:rPr>
          <w:rtl/>
        </w:rPr>
        <w:t xml:space="preserve"> انظر رجال الشيخ</w:t>
      </w:r>
      <w:r>
        <w:rPr>
          <w:rtl/>
        </w:rPr>
        <w:t>:</w:t>
      </w:r>
      <w:r w:rsidRPr="005E10CD">
        <w:rPr>
          <w:rtl/>
        </w:rPr>
        <w:t xml:space="preserve"> 267 / 715.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لأن شهادة الإمام الباقر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كانت في سنة 117 وولادة عبد الرزاق في سنة 126 كما ورد في ترجمته في كتب الرجال لذا القول بأنه روى عنه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غير صحيح.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(7) وفاة عبد الرزاق كانت في سنة 211 وبداية إمامة الجواد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كانت في سنة 203.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ومن هنا قال في التعليقة</w:t>
      </w:r>
      <w:r>
        <w:rPr>
          <w:rtl/>
        </w:rPr>
        <w:t>:</w:t>
      </w:r>
      <w:r w:rsidRPr="005E10CD">
        <w:rPr>
          <w:rtl/>
        </w:rPr>
        <w:t xml:space="preserve"> ولعلّه من أصحاب أبي جعفر الثاني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وأبيه</w:t>
      </w:r>
      <w:r>
        <w:rPr>
          <w:rtl/>
        </w:rPr>
        <w:t>،</w:t>
      </w:r>
      <w:r w:rsidRPr="005E10CD">
        <w:rPr>
          <w:rtl/>
        </w:rPr>
        <w:t xml:space="preserve"> والشيخ جعله الأول وابنه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اشتباهاً كما وقع نحوه منه كثيراً</w:t>
      </w:r>
      <w:r>
        <w:rPr>
          <w:rtl/>
        </w:rPr>
        <w:t>،</w:t>
      </w:r>
      <w:r w:rsidRPr="005E10CD">
        <w:rPr>
          <w:rtl/>
        </w:rPr>
        <w:t xml:space="preserve"> ويحتمل التعدد بعيداً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والظاهر فساد الاحتمال</w:t>
      </w:r>
      <w:r>
        <w:rPr>
          <w:rtl/>
        </w:rPr>
        <w:t>؛</w:t>
      </w:r>
      <w:r w:rsidRPr="005E10CD">
        <w:rPr>
          <w:rtl/>
        </w:rPr>
        <w:t xml:space="preserve"> لأنّهم ذكروا انه يروي عن جماعة منهم</w:t>
      </w:r>
      <w:r>
        <w:rPr>
          <w:rtl/>
        </w:rPr>
        <w:t>:</w:t>
      </w:r>
      <w:r w:rsidRPr="005E10CD">
        <w:rPr>
          <w:rtl/>
        </w:rPr>
        <w:t xml:space="preserve"> مُعَمَّر بن راشد</w:t>
      </w:r>
      <w:r>
        <w:rPr>
          <w:rtl/>
        </w:rPr>
        <w:t>،</w:t>
      </w:r>
      <w:r w:rsidRPr="005E10CD">
        <w:rPr>
          <w:rtl/>
        </w:rPr>
        <w:t xml:space="preserve"> ولا يوجد في أسانيد الكتب الأربعة غير روايته عن معمّر</w:t>
      </w:r>
      <w:r>
        <w:rPr>
          <w:rtl/>
        </w:rPr>
        <w:t>،</w:t>
      </w:r>
      <w:r w:rsidRPr="005E10CD">
        <w:rPr>
          <w:rtl/>
        </w:rPr>
        <w:t xml:space="preserve"> ففي الكافي</w:t>
      </w:r>
      <w:r>
        <w:rPr>
          <w:rtl/>
        </w:rPr>
        <w:t>،</w:t>
      </w:r>
      <w:r w:rsidRPr="005E10CD">
        <w:rPr>
          <w:rtl/>
        </w:rPr>
        <w:t xml:space="preserve"> في باب ذم الدنيا</w:t>
      </w:r>
      <w:r>
        <w:rPr>
          <w:rtl/>
        </w:rPr>
        <w:t>:</w:t>
      </w:r>
      <w:r w:rsidRPr="005E10CD">
        <w:rPr>
          <w:rtl/>
        </w:rPr>
        <w:t xml:space="preserve"> سليمان بن داود المنقري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عن معمّر بن راشد </w:t>
      </w:r>
      <w:r w:rsidRPr="005E217B">
        <w:rPr>
          <w:rStyle w:val="libFootnotenumChar"/>
          <w:rtl/>
        </w:rPr>
        <w:t>(2)</w:t>
      </w:r>
      <w:r>
        <w:rPr>
          <w:rtl/>
        </w:rPr>
        <w:t>؛</w:t>
      </w:r>
      <w:r w:rsidRPr="005E10CD">
        <w:rPr>
          <w:rtl/>
        </w:rPr>
        <w:t xml:space="preserve"> وكذا في باب الاستغناء عن الناس </w:t>
      </w:r>
      <w:r w:rsidRPr="005E217B">
        <w:rPr>
          <w:rStyle w:val="libFootnotenumChar"/>
          <w:rtl/>
        </w:rPr>
        <w:t>(3)</w:t>
      </w:r>
      <w:r>
        <w:rPr>
          <w:rtl/>
        </w:rPr>
        <w:t>؛</w:t>
      </w:r>
      <w:r w:rsidRPr="005E10CD">
        <w:rPr>
          <w:rtl/>
        </w:rPr>
        <w:t xml:space="preserve"> وفي باب العصبية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باب الطمع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باب حبّ الدنيا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التهذيب</w:t>
      </w:r>
      <w:r>
        <w:rPr>
          <w:rtl/>
        </w:rPr>
        <w:t>:</w:t>
      </w:r>
      <w:r w:rsidRPr="005E10CD">
        <w:rPr>
          <w:rtl/>
        </w:rPr>
        <w:t xml:space="preserve"> سليمان بن داود الشّاذكُوني عنه</w:t>
      </w:r>
      <w:r>
        <w:rPr>
          <w:rtl/>
        </w:rPr>
        <w:t>،</w:t>
      </w:r>
      <w:r w:rsidRPr="005E10CD">
        <w:rPr>
          <w:rtl/>
        </w:rPr>
        <w:t xml:space="preserve"> عن معمّر</w:t>
      </w:r>
      <w:r>
        <w:rPr>
          <w:rtl/>
        </w:rPr>
        <w:t>،</w:t>
      </w:r>
      <w:r w:rsidRPr="005E10CD">
        <w:rPr>
          <w:rtl/>
        </w:rPr>
        <w:t xml:space="preserve"> في باب فضل صيام يوم الشك </w:t>
      </w:r>
      <w:r w:rsidRPr="005E217B">
        <w:rPr>
          <w:rStyle w:val="libFootnotenumChar"/>
          <w:rtl/>
        </w:rPr>
        <w:t>(7)</w:t>
      </w:r>
      <w:r>
        <w:rPr>
          <w:rtl/>
        </w:rPr>
        <w:t>؛</w:t>
      </w:r>
      <w:r w:rsidRPr="005E10CD">
        <w:rPr>
          <w:rtl/>
        </w:rPr>
        <w:t xml:space="preserve"> وفي باب علامة أول شهر رمضان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الإستبصار في الباب الأول </w:t>
      </w:r>
      <w:r w:rsidRPr="005E217B">
        <w:rPr>
          <w:rStyle w:val="libFootnotenumChar"/>
          <w:rtl/>
        </w:rPr>
        <w:t>(9)</w:t>
      </w:r>
      <w:r>
        <w:rPr>
          <w:rtl/>
        </w:rPr>
        <w:t>؛</w:t>
      </w:r>
      <w:r w:rsidRPr="005E10CD">
        <w:rPr>
          <w:rtl/>
        </w:rPr>
        <w:t xml:space="preserve"> ولم نر روايته عن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فلا التباس في الأسانيد</w:t>
      </w:r>
      <w:r>
        <w:rPr>
          <w:rtl/>
        </w:rPr>
        <w:t>،</w:t>
      </w:r>
      <w:r w:rsidRPr="005E10CD">
        <w:rPr>
          <w:rtl/>
        </w:rPr>
        <w:t xml:space="preserve"> كما أشار في التعليقة في آخر كلامه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بل هو واحد</w:t>
      </w:r>
      <w:r>
        <w:rPr>
          <w:rtl/>
        </w:rPr>
        <w:t>،</w:t>
      </w:r>
      <w:r w:rsidRPr="005E10CD">
        <w:rPr>
          <w:rtl/>
        </w:rPr>
        <w:t xml:space="preserve"> جليل شيعي.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193</w:t>
      </w:r>
      <w:r>
        <w:rPr>
          <w:rtl/>
        </w:rPr>
        <w:t>،</w:t>
      </w:r>
      <w:r w:rsidRPr="005E10CD">
        <w:rPr>
          <w:rtl/>
        </w:rPr>
        <w:t xml:space="preserve"> مع اختلاف يسير</w:t>
      </w:r>
      <w:r>
        <w:rPr>
          <w:rtl/>
        </w:rPr>
        <w:t>،</w:t>
      </w:r>
      <w:r w:rsidRPr="005E10CD">
        <w:rPr>
          <w:rtl/>
        </w:rPr>
        <w:t xml:space="preserve"> وورد نصّه في منتهى المقال</w:t>
      </w:r>
      <w:r>
        <w:rPr>
          <w:rtl/>
        </w:rPr>
        <w:t>:</w:t>
      </w:r>
      <w:r w:rsidRPr="005E10CD">
        <w:rPr>
          <w:rtl/>
        </w:rPr>
        <w:t xml:space="preserve"> 180</w:t>
      </w:r>
      <w:r>
        <w:rPr>
          <w:rtl/>
        </w:rPr>
        <w:t>،</w:t>
      </w:r>
      <w:r w:rsidRPr="005E10CD">
        <w:rPr>
          <w:rtl/>
        </w:rPr>
        <w:t xml:space="preserve"> نقلاً عن تعليقة الوحيد.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2</w:t>
      </w:r>
      <w:r>
        <w:rPr>
          <w:rtl/>
        </w:rPr>
        <w:t>:</w:t>
      </w:r>
      <w:r w:rsidRPr="005E10CD">
        <w:rPr>
          <w:rtl/>
        </w:rPr>
        <w:t xml:space="preserve"> 106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2</w:t>
      </w:r>
      <w:r>
        <w:rPr>
          <w:rtl/>
        </w:rPr>
        <w:t>:</w:t>
      </w:r>
      <w:r w:rsidRPr="005E10CD">
        <w:rPr>
          <w:rtl/>
        </w:rPr>
        <w:t xml:space="preserve"> 119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233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241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2</w:t>
      </w:r>
      <w:r>
        <w:rPr>
          <w:rtl/>
        </w:rPr>
        <w:t>:</w:t>
      </w:r>
      <w:r w:rsidRPr="005E10CD">
        <w:rPr>
          <w:rtl/>
        </w:rPr>
        <w:t xml:space="preserve"> 239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4</w:t>
      </w:r>
      <w:r>
        <w:rPr>
          <w:rtl/>
        </w:rPr>
        <w:t>:</w:t>
      </w:r>
      <w:r w:rsidRPr="005E10CD">
        <w:rPr>
          <w:rtl/>
        </w:rPr>
        <w:t xml:space="preserve"> 183 / 511.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4</w:t>
      </w:r>
      <w:r>
        <w:rPr>
          <w:rtl/>
        </w:rPr>
        <w:t>:</w:t>
      </w:r>
      <w:r w:rsidRPr="005E10CD">
        <w:rPr>
          <w:rtl/>
        </w:rPr>
        <w:t xml:space="preserve"> 164 / 463.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الاستبصار 2</w:t>
      </w:r>
      <w:r>
        <w:rPr>
          <w:rtl/>
        </w:rPr>
        <w:t>:</w:t>
      </w:r>
      <w:r w:rsidRPr="005E10CD">
        <w:rPr>
          <w:rtl/>
        </w:rPr>
        <w:t xml:space="preserve"> 80 / 243.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193.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56" w:name="_Toc394925670"/>
      <w:r w:rsidRPr="00543F90">
        <w:rPr>
          <w:rtl/>
        </w:rPr>
        <w:lastRenderedPageBreak/>
        <w:t>[1498] عبدُ السلام بن حَرْب النَّهْدي</w:t>
      </w:r>
      <w:r>
        <w:rPr>
          <w:rtl/>
        </w:rPr>
        <w:t>:</w:t>
      </w:r>
      <w:bookmarkEnd w:id="456"/>
    </w:p>
    <w:p w:rsidR="005E217B" w:rsidRPr="005E10CD" w:rsidRDefault="005E217B" w:rsidP="005E217B">
      <w:pPr>
        <w:pStyle w:val="libNormal"/>
        <w:rPr>
          <w:rtl/>
        </w:rPr>
      </w:pPr>
      <w:r>
        <w:rPr>
          <w:rtl/>
        </w:rPr>
        <w:t>[</w:t>
      </w:r>
      <w:r w:rsidRPr="005E10CD">
        <w:rPr>
          <w:rtl/>
        </w:rPr>
        <w:t xml:space="preserve">مولى </w:t>
      </w:r>
      <w:r w:rsidRPr="005E217B">
        <w:rPr>
          <w:rStyle w:val="libFootnotenumChar"/>
          <w:rtl/>
        </w:rPr>
        <w:t>(1)</w:t>
      </w:r>
      <w:r>
        <w:rPr>
          <w:rtl/>
        </w:rPr>
        <w:t>]،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أصله بصري</w:t>
      </w:r>
      <w:r>
        <w:rPr>
          <w:rtl/>
        </w:rPr>
        <w:t>،</w:t>
      </w:r>
      <w:r w:rsidRPr="005E10CD">
        <w:rPr>
          <w:rtl/>
        </w:rPr>
        <w:t xml:space="preserve"> أبو بكر </w:t>
      </w:r>
      <w:r>
        <w:rPr>
          <w:rtl/>
        </w:rPr>
        <w:t>[</w:t>
      </w:r>
      <w:r w:rsidRPr="005E10CD">
        <w:rPr>
          <w:rtl/>
        </w:rPr>
        <w:t xml:space="preserve">الملائي </w:t>
      </w:r>
      <w:r w:rsidRPr="005E217B">
        <w:rPr>
          <w:rStyle w:val="libFootnotenumChar"/>
          <w:rtl/>
        </w:rPr>
        <w:t>(2)</w:t>
      </w:r>
      <w:r>
        <w:rPr>
          <w:rtl/>
        </w:rPr>
        <w:t>]،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أبو نُعَيم الفضل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بن دكين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7" w:name="_Toc394925671"/>
      <w:r w:rsidRPr="00543F90">
        <w:rPr>
          <w:rtl/>
        </w:rPr>
        <w:t>[1499] عبدُ السلام بن حَفْص ا</w:t>
      </w:r>
      <w:r w:rsidR="00E37D53">
        <w:rPr>
          <w:rtl/>
        </w:rPr>
        <w:t>لمـُ</w:t>
      </w:r>
      <w:r w:rsidRPr="00543F90">
        <w:rPr>
          <w:rtl/>
        </w:rPr>
        <w:t>زَنِيّ</w:t>
      </w:r>
      <w:r>
        <w:rPr>
          <w:rtl/>
        </w:rPr>
        <w:t>:</w:t>
      </w:r>
      <w:bookmarkEnd w:id="4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8" w:name="_Toc394925672"/>
      <w:r w:rsidRPr="00543F90">
        <w:rPr>
          <w:rtl/>
        </w:rPr>
        <w:t>[1500] عبدُ السلام بن رَاشِد الجُعْفِيّ</w:t>
      </w:r>
      <w:r>
        <w:rPr>
          <w:rtl/>
        </w:rPr>
        <w:t>:</w:t>
      </w:r>
      <w:bookmarkEnd w:id="4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59" w:name="_Toc394925673"/>
      <w:r w:rsidRPr="00543F90">
        <w:rPr>
          <w:rtl/>
        </w:rPr>
        <w:t>[1501] عبدُ السلام بن كَثِير الكُوفِيّ</w:t>
      </w:r>
      <w:r>
        <w:rPr>
          <w:rtl/>
        </w:rPr>
        <w:t>:</w:t>
      </w:r>
      <w:bookmarkEnd w:id="4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وبقي بعد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60" w:name="_Toc394925674"/>
      <w:r w:rsidRPr="00543F90">
        <w:rPr>
          <w:rtl/>
        </w:rPr>
        <w:t>[1502] عبدُ السلام بن ا</w:t>
      </w:r>
      <w:r w:rsidR="00E37D53">
        <w:rPr>
          <w:rtl/>
        </w:rPr>
        <w:t>لمـُ</w:t>
      </w:r>
      <w:r w:rsidRPr="00543F90">
        <w:rPr>
          <w:rtl/>
        </w:rPr>
        <w:t>ستَنِير بن يَزِيد</w:t>
      </w:r>
      <w:r>
        <w:rPr>
          <w:rtl/>
        </w:rPr>
        <w:t>:</w:t>
      </w:r>
      <w:bookmarkEnd w:id="4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كثير السلَمِيّ</w:t>
      </w:r>
      <w:r>
        <w:rPr>
          <w:rtl/>
        </w:rPr>
        <w:t>،</w:t>
      </w:r>
      <w:r w:rsidRPr="005E10CD">
        <w:rPr>
          <w:rtl/>
        </w:rPr>
        <w:t xml:space="preserve"> مات سنة إحدى وثمانين ومائة</w:t>
      </w:r>
      <w:r>
        <w:rPr>
          <w:rtl/>
        </w:rPr>
        <w:t>،</w:t>
      </w:r>
      <w:r w:rsidRPr="005E10CD">
        <w:rPr>
          <w:rtl/>
        </w:rPr>
        <w:t xml:space="preserve"> وهو ابن ثلاث وسبعين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مولاهم</w:t>
      </w:r>
      <w:r>
        <w:rPr>
          <w:rtl/>
        </w:rPr>
        <w:t>)،</w:t>
      </w:r>
      <w:r w:rsidRPr="005E10CD">
        <w:rPr>
          <w:rtl/>
        </w:rPr>
        <w:t xml:space="preserve"> وما بين المعقوفين أثبتناه من المصدر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193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87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456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151</w:t>
      </w:r>
      <w:r>
        <w:rPr>
          <w:rtl/>
        </w:rPr>
        <w:t>،</w:t>
      </w:r>
      <w:r w:rsidRPr="005E10CD">
        <w:rPr>
          <w:rtl/>
        </w:rPr>
        <w:t xml:space="preserve"> ومعجم رجال الحديث 10</w:t>
      </w:r>
      <w:r>
        <w:rPr>
          <w:rtl/>
        </w:rPr>
        <w:t>:</w:t>
      </w:r>
      <w:r w:rsidRPr="005E10CD">
        <w:rPr>
          <w:rtl/>
        </w:rPr>
        <w:t xml:space="preserve">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الملاي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 وهو الصحيح الموافق لما في كتب الرجال</w:t>
      </w:r>
      <w:r>
        <w:rPr>
          <w:rtl/>
        </w:rPr>
        <w:t>،</w:t>
      </w:r>
      <w:r w:rsidRPr="005E10CD">
        <w:rPr>
          <w:rtl/>
        </w:rPr>
        <w:t xml:space="preserve"> راجع مصادر الهامش السابق.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233 / 155.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الفضيل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4</w:t>
      </w:r>
      <w:r>
        <w:rPr>
          <w:rtl/>
        </w:rPr>
        <w:t>:</w:t>
      </w:r>
      <w:r w:rsidRPr="005E10CD">
        <w:rPr>
          <w:rtl/>
        </w:rPr>
        <w:t xml:space="preserve"> 152 / 422.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233 / 154.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 233 / 158.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233 / 161.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 233 / 156.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61" w:name="_Toc394925675"/>
      <w:r w:rsidRPr="00543F90">
        <w:rPr>
          <w:rtl/>
        </w:rPr>
        <w:lastRenderedPageBreak/>
        <w:t>[1503] عبدُ السلام بن نُعَيم الكُوفِيّ</w:t>
      </w:r>
      <w:r>
        <w:rPr>
          <w:rtl/>
        </w:rPr>
        <w:t>:</w:t>
      </w:r>
      <w:bookmarkEnd w:id="4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أبان الأحمر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الصلاة على محمّد وآله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62" w:name="_Toc394925676"/>
      <w:r w:rsidRPr="00543F90">
        <w:rPr>
          <w:rtl/>
        </w:rPr>
        <w:t>[1504] عبدُ السلام بن الوَّضاح الكَلْبِي</w:t>
      </w:r>
      <w:r>
        <w:rPr>
          <w:rtl/>
        </w:rPr>
        <w:t>:</w:t>
      </w:r>
      <w:bookmarkEnd w:id="4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63" w:name="_Toc394925677"/>
      <w:r w:rsidRPr="00543F90">
        <w:rPr>
          <w:rtl/>
        </w:rPr>
        <w:t>[1505] عبدُ السميع بن سالم ا</w:t>
      </w:r>
      <w:r w:rsidR="00E37D53">
        <w:rPr>
          <w:rtl/>
        </w:rPr>
        <w:t>لمـُ</w:t>
      </w:r>
      <w:r w:rsidRPr="00543F90">
        <w:rPr>
          <w:rtl/>
        </w:rPr>
        <w:t>زَنِيّ</w:t>
      </w:r>
      <w:r>
        <w:rPr>
          <w:rtl/>
        </w:rPr>
        <w:t>:</w:t>
      </w:r>
      <w:bookmarkEnd w:id="4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64" w:name="_Toc394925678"/>
      <w:r w:rsidRPr="00543F90">
        <w:rPr>
          <w:rtl/>
        </w:rPr>
        <w:t>[1506] عبدُ السميع بن وَاصِل الأَزْدِي</w:t>
      </w:r>
      <w:r>
        <w:rPr>
          <w:rtl/>
        </w:rPr>
        <w:t>:</w:t>
      </w:r>
      <w:bookmarkEnd w:id="4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65" w:name="_Toc394925679"/>
      <w:r w:rsidRPr="004D6011">
        <w:rPr>
          <w:rStyle w:val="Heading3Char"/>
          <w:rtl/>
        </w:rPr>
        <w:t xml:space="preserve">[1507] عبدُ الصَّمد بن [الصبّاح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] الهَمْداني:</w:t>
      </w:r>
      <w:bookmarkEnd w:id="4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66" w:name="_Toc394925680"/>
      <w:r w:rsidRPr="00543F90">
        <w:rPr>
          <w:rtl/>
        </w:rPr>
        <w:t>[1508] عبدُ الصَّمد بن عبدُ الشهيد الأَنْصَارِي</w:t>
      </w:r>
      <w:r>
        <w:rPr>
          <w:rtl/>
        </w:rPr>
        <w:t>:</w:t>
      </w:r>
      <w:bookmarkEnd w:id="4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أسد</w:t>
      </w:r>
      <w:r>
        <w:rPr>
          <w:rtl/>
        </w:rPr>
        <w:t>،</w:t>
      </w:r>
      <w:r w:rsidRPr="005E10CD">
        <w:rPr>
          <w:rtl/>
        </w:rPr>
        <w:t xml:space="preserve"> يروي عنه الصدوق مترضياً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233 / 159.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2</w:t>
      </w:r>
      <w:r>
        <w:rPr>
          <w:rtl/>
        </w:rPr>
        <w:t>:</w:t>
      </w:r>
      <w:r w:rsidRPr="005E10CD">
        <w:rPr>
          <w:rtl/>
        </w:rPr>
        <w:t xml:space="preserve"> 359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233 / 160.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239 / 261.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239 / 262.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الضياح</w:t>
      </w:r>
      <w:r>
        <w:rPr>
          <w:rtl/>
        </w:rPr>
        <w:t>)،</w:t>
      </w:r>
      <w:r w:rsidRPr="005E10CD">
        <w:rPr>
          <w:rtl/>
        </w:rPr>
        <w:t xml:space="preserve"> والصحيح كما أثبتناه من المصدر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194</w:t>
      </w:r>
      <w:r>
        <w:rPr>
          <w:rtl/>
        </w:rPr>
        <w:t>،</w:t>
      </w:r>
      <w:r w:rsidRPr="005E10CD">
        <w:rPr>
          <w:rtl/>
        </w:rPr>
        <w:t xml:space="preserve"> ومجمع الرجال</w:t>
      </w:r>
      <w:r>
        <w:rPr>
          <w:rtl/>
        </w:rPr>
        <w:t>:</w:t>
      </w:r>
      <w:r w:rsidRPr="005E10CD">
        <w:rPr>
          <w:rtl/>
        </w:rPr>
        <w:t xml:space="preserve"> 4</w:t>
      </w:r>
      <w:r>
        <w:rPr>
          <w:rtl/>
        </w:rPr>
        <w:t>:</w:t>
      </w:r>
      <w:r w:rsidRPr="005E10CD">
        <w:rPr>
          <w:rtl/>
        </w:rPr>
        <w:t xml:space="preserve"> 90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188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153</w:t>
      </w:r>
      <w:r>
        <w:rPr>
          <w:rtl/>
        </w:rPr>
        <w:t>،</w:t>
      </w:r>
      <w:r w:rsidRPr="005E10CD">
        <w:rPr>
          <w:rtl/>
        </w:rPr>
        <w:t xml:space="preserve"> ومعجم رجال الحديث 10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237 / 233.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(8)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9 حديث 22 الباب 30.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67" w:name="_Toc394925681"/>
      <w:r w:rsidRPr="00543F90">
        <w:rPr>
          <w:rtl/>
        </w:rPr>
        <w:lastRenderedPageBreak/>
        <w:t>[1509] عبدُ الصَّمد بن عبد الله الجُهَنِي</w:t>
      </w:r>
      <w:r>
        <w:rPr>
          <w:rtl/>
        </w:rPr>
        <w:t>:</w:t>
      </w:r>
      <w:bookmarkEnd w:id="4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68" w:name="_Toc394925682"/>
      <w:r w:rsidRPr="00543F90">
        <w:rPr>
          <w:rtl/>
        </w:rPr>
        <w:t>[1510] عبدُ الصَّمد بن علي بن عبد الله</w:t>
      </w:r>
      <w:r>
        <w:rPr>
          <w:rtl/>
        </w:rPr>
        <w:t>:</w:t>
      </w:r>
      <w:bookmarkEnd w:id="4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العَبَّاس</w:t>
      </w:r>
      <w:r>
        <w:rPr>
          <w:rtl/>
        </w:rPr>
        <w:t>،</w:t>
      </w:r>
      <w:r w:rsidRPr="005E10CD">
        <w:rPr>
          <w:rtl/>
        </w:rPr>
        <w:t xml:space="preserve"> بن عبد ا</w:t>
      </w:r>
      <w:r w:rsidR="00E37D53">
        <w:rPr>
          <w:rtl/>
        </w:rPr>
        <w:t>لمـُ</w:t>
      </w:r>
      <w:r w:rsidRPr="005E10CD">
        <w:rPr>
          <w:rtl/>
        </w:rPr>
        <w:t>طَّلب</w:t>
      </w:r>
      <w:r>
        <w:rPr>
          <w:rtl/>
        </w:rPr>
        <w:t>،</w:t>
      </w:r>
      <w:r w:rsidRPr="005E10CD">
        <w:rPr>
          <w:rtl/>
        </w:rPr>
        <w:t xml:space="preserve"> عِداده في الكوفيين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69" w:name="_Toc394925683"/>
      <w:r w:rsidRPr="00543F90">
        <w:rPr>
          <w:rtl/>
        </w:rPr>
        <w:t>[1511] عبدُ الصَّمد بن محمّد القُمّي</w:t>
      </w:r>
      <w:r>
        <w:rPr>
          <w:rtl/>
        </w:rPr>
        <w:t>:</w:t>
      </w:r>
      <w:bookmarkEnd w:id="4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ذكره في رجال الشيخ</w:t>
      </w:r>
      <w:r>
        <w:rPr>
          <w:rtl/>
        </w:rPr>
        <w:t>،</w:t>
      </w:r>
      <w:r w:rsidRPr="005E10CD">
        <w:rPr>
          <w:rtl/>
        </w:rPr>
        <w:t xml:space="preserve"> في رجال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احتمل في المنهج كونه والد الحسين بن محمّد بن عبيد الله الأشعري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الذي قال في النجاشي</w:t>
      </w:r>
      <w:r>
        <w:rPr>
          <w:rtl/>
        </w:rPr>
        <w:t>:</w:t>
      </w:r>
      <w:r w:rsidRPr="005E10CD">
        <w:rPr>
          <w:rtl/>
        </w:rPr>
        <w:t xml:space="preserve"> شيخ ثقة</w:t>
      </w:r>
      <w:r>
        <w:rPr>
          <w:rtl/>
        </w:rPr>
        <w:t>،</w:t>
      </w:r>
      <w:r w:rsidRPr="005E10CD">
        <w:rPr>
          <w:rtl/>
        </w:rPr>
        <w:t xml:space="preserve"> روى أبوه عن حنّان بن سدير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ويؤيد الاحتمال ما في المشيخة في الطريق إلى حنّان فإنه</w:t>
      </w:r>
      <w:r>
        <w:rPr>
          <w:rtl/>
        </w:rPr>
        <w:t>:</w:t>
      </w:r>
      <w:r w:rsidRPr="005E10CD">
        <w:rPr>
          <w:rtl/>
        </w:rPr>
        <w:t xml:space="preserve"> ابن الوليد</w:t>
      </w:r>
      <w:r>
        <w:rPr>
          <w:rtl/>
        </w:rPr>
        <w:t>،</w:t>
      </w:r>
      <w:r w:rsidRPr="005E10CD">
        <w:rPr>
          <w:rtl/>
        </w:rPr>
        <w:t xml:space="preserve"> عن الصفار</w:t>
      </w:r>
      <w:r>
        <w:rPr>
          <w:rtl/>
        </w:rPr>
        <w:t>،</w:t>
      </w:r>
      <w:r w:rsidRPr="005E10CD">
        <w:rPr>
          <w:rtl/>
        </w:rPr>
        <w:t xml:space="preserve"> عن عبد الصمد بن محمّد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ومنه يُعلم كونه معتمد الشيوخ</w:t>
      </w:r>
      <w:r>
        <w:rPr>
          <w:rtl/>
        </w:rPr>
        <w:t>،</w:t>
      </w:r>
      <w:r w:rsidRPr="005E10CD">
        <w:rPr>
          <w:rtl/>
        </w:rPr>
        <w:t xml:space="preserve"> لا سيّما ابن الوليد.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ويروى عنه أيضاً</w:t>
      </w:r>
      <w:r>
        <w:rPr>
          <w:rtl/>
        </w:rPr>
        <w:t>:</w:t>
      </w:r>
      <w:r w:rsidRPr="005E10CD">
        <w:rPr>
          <w:rtl/>
        </w:rPr>
        <w:t xml:space="preserve"> محمّد بن علي بن محبوب في التهذيب</w:t>
      </w:r>
      <w:r>
        <w:rPr>
          <w:rtl/>
        </w:rPr>
        <w:t>،</w:t>
      </w:r>
      <w:r w:rsidRPr="005E10CD">
        <w:rPr>
          <w:rtl/>
        </w:rPr>
        <w:t xml:space="preserve"> في باب كيفيّة الصلاة</w:t>
      </w:r>
      <w:r>
        <w:rPr>
          <w:rtl/>
        </w:rPr>
        <w:t>،</w:t>
      </w:r>
      <w:r w:rsidRPr="005E10CD">
        <w:rPr>
          <w:rtl/>
        </w:rPr>
        <w:t xml:space="preserve"> من أبواب الزيادات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وفي باب الصلاة في السفر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237 / 234.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237 / 229.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419 /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الواو لم ترد في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انظر منهج المقال</w:t>
      </w:r>
      <w:r>
        <w:rPr>
          <w:rtl/>
        </w:rPr>
        <w:t>:</w:t>
      </w:r>
      <w:r w:rsidRPr="005E10CD">
        <w:rPr>
          <w:rtl/>
        </w:rPr>
        <w:t xml:space="preserve"> 194.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النجاشي</w:t>
      </w:r>
      <w:r>
        <w:rPr>
          <w:rtl/>
        </w:rPr>
        <w:t>:</w:t>
      </w:r>
      <w:r w:rsidRPr="005E10CD">
        <w:rPr>
          <w:rtl/>
        </w:rPr>
        <w:t xml:space="preserve"> 62 / 147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الحسن</w:t>
      </w:r>
      <w:r>
        <w:rPr>
          <w:rtl/>
        </w:rPr>
        <w:t>)</w:t>
      </w:r>
      <w:r w:rsidRPr="005E10CD">
        <w:rPr>
          <w:rtl/>
        </w:rPr>
        <w:t xml:space="preserve"> بدل </w:t>
      </w:r>
      <w:r>
        <w:rPr>
          <w:rtl/>
        </w:rPr>
        <w:t>(</w:t>
      </w:r>
      <w:r w:rsidRPr="005E10CD">
        <w:rPr>
          <w:rtl/>
        </w:rPr>
        <w:t>الحسين</w:t>
      </w:r>
      <w:r>
        <w:rPr>
          <w:rtl/>
        </w:rPr>
        <w:t>)</w:t>
      </w:r>
      <w:r w:rsidRPr="005E10CD">
        <w:rPr>
          <w:rtl/>
        </w:rPr>
        <w:t xml:space="preserve"> والظاهر يوجد اختلاف في نسخ النجاشي</w:t>
      </w:r>
      <w:r>
        <w:rPr>
          <w:rtl/>
        </w:rPr>
        <w:t>،</w:t>
      </w:r>
      <w:r w:rsidRPr="005E10CD">
        <w:rPr>
          <w:rtl/>
        </w:rPr>
        <w:t xml:space="preserve"> وأشار إليه الأسترآبادي في منهج المقال</w:t>
      </w:r>
      <w:r>
        <w:rPr>
          <w:rtl/>
        </w:rPr>
        <w:t>:</w:t>
      </w:r>
      <w:r w:rsidRPr="005E10CD">
        <w:rPr>
          <w:rtl/>
        </w:rPr>
        <w:t xml:space="preserve"> 113 في ترجمة الحسين بن عبد الصمد الأشعري.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الفقيه 4</w:t>
      </w:r>
      <w:r>
        <w:rPr>
          <w:rtl/>
        </w:rPr>
        <w:t>:</w:t>
      </w:r>
      <w:r w:rsidRPr="005E10CD">
        <w:rPr>
          <w:rtl/>
        </w:rPr>
        <w:t xml:space="preserve"> 14 من المشيخة في طريقه إلى حنّان.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2</w:t>
      </w:r>
      <w:r>
        <w:rPr>
          <w:rtl/>
        </w:rPr>
        <w:t>:</w:t>
      </w:r>
      <w:r w:rsidRPr="005E10CD">
        <w:rPr>
          <w:rtl/>
        </w:rPr>
        <w:t xml:space="preserve"> 289 / 1158.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3</w:t>
      </w:r>
      <w:r>
        <w:rPr>
          <w:rtl/>
        </w:rPr>
        <w:t>:</w:t>
      </w:r>
      <w:r w:rsidRPr="005E10CD">
        <w:rPr>
          <w:rtl/>
        </w:rPr>
        <w:t xml:space="preserve"> 219 / 547.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ومحمّد بن أحمد بن يحيى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زيادات الوصيّة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ولم يُستثن.</w:t>
      </w:r>
    </w:p>
    <w:p w:rsidR="005E217B" w:rsidRDefault="005E217B" w:rsidP="004D6011">
      <w:pPr>
        <w:pStyle w:val="Heading3"/>
        <w:rPr>
          <w:rtl/>
        </w:rPr>
      </w:pPr>
      <w:bookmarkStart w:id="470" w:name="_Toc394925684"/>
      <w:r w:rsidRPr="00543F90">
        <w:rPr>
          <w:rtl/>
        </w:rPr>
        <w:t>[1512] عبدُ الصَّمد بن مَدار الصَّيْرفيّ</w:t>
      </w:r>
      <w:r>
        <w:rPr>
          <w:rtl/>
        </w:rPr>
        <w:t>:</w:t>
      </w:r>
      <w:bookmarkEnd w:id="4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71" w:name="_Toc394925685"/>
      <w:r w:rsidRPr="00543F90">
        <w:rPr>
          <w:rtl/>
        </w:rPr>
        <w:t>[1513] عبدُ الصَّمد بن هِلال الجُعْفِيّ</w:t>
      </w:r>
      <w:r>
        <w:rPr>
          <w:rtl/>
        </w:rPr>
        <w:t>:</w:t>
      </w:r>
      <w:bookmarkEnd w:id="4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الخَزّاز</w:t>
      </w:r>
      <w:r>
        <w:rPr>
          <w:rtl/>
        </w:rPr>
        <w:t>،</w:t>
      </w:r>
      <w:r w:rsidRPr="005E10CD">
        <w:rPr>
          <w:rtl/>
        </w:rPr>
        <w:t xml:space="preserve"> اليَزْكَندي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72" w:name="_Toc394925686"/>
      <w:r w:rsidRPr="004D6011">
        <w:rPr>
          <w:rStyle w:val="Heading3Char"/>
          <w:rtl/>
        </w:rPr>
        <w:t xml:space="preserve">[1514] عبدُ العَزِيز بن أبي حَازِم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 xml:space="preserve"> سَلَمَة بن دِينَار:</w:t>
      </w:r>
      <w:bookmarkEnd w:id="4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مات سنة خمس وثمانين ومائة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73" w:name="_Toc394925687"/>
      <w:r w:rsidRPr="004D6011">
        <w:rPr>
          <w:rStyle w:val="Heading3Char"/>
          <w:rtl/>
        </w:rPr>
        <w:t xml:space="preserve">[1515] عبدُ العَزِيز بن أبي [ذيب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] ا</w:t>
      </w:r>
      <w:r w:rsidR="00E37D53">
        <w:rPr>
          <w:rStyle w:val="Heading3Char"/>
          <w:rtl/>
        </w:rPr>
        <w:t>لمـَ</w:t>
      </w:r>
      <w:r w:rsidRPr="004D6011">
        <w:rPr>
          <w:rStyle w:val="Heading3Char"/>
          <w:rtl/>
        </w:rPr>
        <w:t>دَنِيّ:</w:t>
      </w:r>
      <w:bookmarkEnd w:id="4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وهو عبد العزيز بن عِمْران</w:t>
      </w:r>
      <w:r>
        <w:rPr>
          <w:rtl/>
        </w:rPr>
        <w:t>،</w:t>
      </w:r>
      <w:r w:rsidRPr="005E10CD">
        <w:rPr>
          <w:rtl/>
        </w:rPr>
        <w:t xml:space="preserve"> ضعّفه ابن نُمير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وظاهره عدم كونه مطعوناً عنده</w:t>
      </w:r>
      <w:r>
        <w:rPr>
          <w:rtl/>
        </w:rPr>
        <w:t>،</w:t>
      </w:r>
      <w:r w:rsidRPr="005E10CD">
        <w:rPr>
          <w:rtl/>
        </w:rPr>
        <w:t xml:space="preserve"> وابن نُمَير عامي</w:t>
      </w:r>
      <w:r>
        <w:rPr>
          <w:rtl/>
        </w:rPr>
        <w:t>،</w:t>
      </w:r>
      <w:r w:rsidRPr="005E10CD">
        <w:rPr>
          <w:rtl/>
        </w:rPr>
        <w:t xml:space="preserve"> يرجع كثيراً من مستند تضعيفاته وأمثاله إلى التشيّع</w:t>
      </w:r>
      <w:r>
        <w:rPr>
          <w:rtl/>
        </w:rPr>
        <w:t>،</w:t>
      </w:r>
      <w:r w:rsidRPr="005E10CD">
        <w:rPr>
          <w:rtl/>
        </w:rPr>
        <w:t xml:space="preserve"> فقول الخلاصة</w:t>
      </w:r>
      <w:r>
        <w:rPr>
          <w:rtl/>
        </w:rPr>
        <w:t>:</w:t>
      </w:r>
      <w:r w:rsidRPr="005E10CD">
        <w:rPr>
          <w:rtl/>
        </w:rPr>
        <w:t xml:space="preserve"> وليس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9</w:t>
      </w:r>
      <w:r>
        <w:rPr>
          <w:rtl/>
        </w:rPr>
        <w:t>:</w:t>
      </w:r>
      <w:r w:rsidRPr="005E10CD">
        <w:rPr>
          <w:rtl/>
        </w:rPr>
        <w:t xml:space="preserve"> 241 / 934.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237 / 231.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237 / 232.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أبي خازن</w:t>
      </w:r>
      <w:r>
        <w:rPr>
          <w:rtl/>
        </w:rPr>
        <w:t>)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90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189</w:t>
      </w:r>
      <w:r>
        <w:rPr>
          <w:rtl/>
        </w:rPr>
        <w:t>،</w:t>
      </w:r>
      <w:r w:rsidRPr="005E10CD">
        <w:rPr>
          <w:rtl/>
        </w:rPr>
        <w:t xml:space="preserve"> وعن بعض النسخ في تنقيح المقال 2</w:t>
      </w:r>
      <w:r>
        <w:rPr>
          <w:rtl/>
        </w:rPr>
        <w:t>:</w:t>
      </w:r>
      <w:r w:rsidRPr="005E10CD">
        <w:rPr>
          <w:rtl/>
        </w:rPr>
        <w:t xml:space="preserve"> 154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194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154 وتقريب التهذيب 1</w:t>
      </w:r>
      <w:r>
        <w:rPr>
          <w:rtl/>
        </w:rPr>
        <w:t>:</w:t>
      </w:r>
      <w:r w:rsidRPr="005E10CD">
        <w:rPr>
          <w:rtl/>
        </w:rPr>
        <w:t xml:space="preserve"> 508 / 1212</w:t>
      </w:r>
      <w:r>
        <w:rPr>
          <w:rtl/>
        </w:rPr>
        <w:t>،</w:t>
      </w:r>
      <w:r w:rsidRPr="005E10CD">
        <w:rPr>
          <w:rtl/>
        </w:rPr>
        <w:t xml:space="preserve"> وميزان الاعتدال 2</w:t>
      </w:r>
      <w:r>
        <w:rPr>
          <w:rtl/>
        </w:rPr>
        <w:t>:</w:t>
      </w:r>
      <w:r w:rsidRPr="005E10CD">
        <w:rPr>
          <w:rtl/>
        </w:rPr>
        <w:t xml:space="preserve"> 626 / 5093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235 / 195.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أبي زبيب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رجال ابن داود</w:t>
      </w:r>
      <w:r>
        <w:rPr>
          <w:rtl/>
        </w:rPr>
        <w:t>:</w:t>
      </w:r>
      <w:r w:rsidRPr="005E10CD">
        <w:rPr>
          <w:rtl/>
        </w:rPr>
        <w:t xml:space="preserve"> 257 / 307</w:t>
      </w:r>
      <w:r>
        <w:rPr>
          <w:rtl/>
        </w:rPr>
        <w:t>،</w:t>
      </w:r>
      <w:r w:rsidRPr="005E10CD">
        <w:rPr>
          <w:rtl/>
        </w:rPr>
        <w:t xml:space="preserve"> ورجال العلاّمة</w:t>
      </w:r>
      <w:r>
        <w:rPr>
          <w:rtl/>
        </w:rPr>
        <w:t>:</w:t>
      </w:r>
      <w:r w:rsidRPr="005E10CD">
        <w:rPr>
          <w:rtl/>
        </w:rPr>
        <w:t xml:space="preserve"> 240 / 3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194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90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189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182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245 / 195.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هذا عندي موجباً للطعن فيه</w:t>
      </w:r>
      <w:r>
        <w:rPr>
          <w:rtl/>
        </w:rPr>
        <w:t>،</w:t>
      </w:r>
      <w:r w:rsidRPr="005E10CD">
        <w:rPr>
          <w:rtl/>
        </w:rPr>
        <w:t xml:space="preserve"> لكنه من مرجّحات الطعن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في غير محله.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74" w:name="_Toc394925688"/>
      <w:r w:rsidRPr="004D6011">
        <w:rPr>
          <w:rStyle w:val="Heading3Char"/>
          <w:rtl/>
        </w:rPr>
        <w:t xml:space="preserve">[1516] عبدُ العَزِيز بن أبي سلمة [الماجِشون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]:</w:t>
      </w:r>
      <w:bookmarkEnd w:id="474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ا</w:t>
      </w:r>
      <w:r w:rsidR="00E37D53">
        <w:rPr>
          <w:rtl/>
          <w:lang w:bidi="fa-IR"/>
        </w:rPr>
        <w:t>لمـَ</w:t>
      </w:r>
      <w:r w:rsidRPr="005E10CD">
        <w:rPr>
          <w:rtl/>
          <w:lang w:bidi="fa-IR"/>
        </w:rPr>
        <w:t>دَنيّ الثقة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عند العامة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أَسْنَدَ عَنْهُ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75" w:name="_Toc394925689"/>
      <w:r w:rsidRPr="00543F90">
        <w:rPr>
          <w:rtl/>
        </w:rPr>
        <w:t>[1517] عبدُ العَزِيز بن امَوِيّ ا</w:t>
      </w:r>
      <w:r w:rsidR="00E37D53">
        <w:rPr>
          <w:rtl/>
        </w:rPr>
        <w:t>لمـُ</w:t>
      </w:r>
      <w:r w:rsidRPr="00543F90">
        <w:rPr>
          <w:rtl/>
        </w:rPr>
        <w:t>رادِيّ</w:t>
      </w:r>
      <w:r>
        <w:rPr>
          <w:rtl/>
        </w:rPr>
        <w:t>:</w:t>
      </w:r>
      <w:bookmarkEnd w:id="4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الصَّيْرَفيّ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76" w:name="_Toc394925690"/>
      <w:r w:rsidRPr="00543F90">
        <w:rPr>
          <w:rtl/>
        </w:rPr>
        <w:t>[1518] عبدُ العَزِيز بن سُلَيْمان الكِنَانِي</w:t>
      </w:r>
      <w:r>
        <w:rPr>
          <w:rtl/>
        </w:rPr>
        <w:t>:</w:t>
      </w:r>
      <w:bookmarkEnd w:id="4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77" w:name="_Toc394925691"/>
      <w:r w:rsidRPr="00543F90">
        <w:rPr>
          <w:rtl/>
        </w:rPr>
        <w:t>[1519] عبدُ العَزيز بن عبدُ الله العَبْدِيّ</w:t>
      </w:r>
      <w:r>
        <w:rPr>
          <w:rtl/>
        </w:rPr>
        <w:t>:</w:t>
      </w:r>
      <w:bookmarkEnd w:id="4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الخَزّاز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كشف الغمّة</w:t>
      </w:r>
      <w:r>
        <w:rPr>
          <w:rtl/>
        </w:rPr>
        <w:t>،</w:t>
      </w:r>
      <w:r w:rsidRPr="005E10CD">
        <w:rPr>
          <w:rtl/>
        </w:rPr>
        <w:t xml:space="preserve"> عن عبد العزيز الخَزّاز قال</w:t>
      </w:r>
      <w:r>
        <w:rPr>
          <w:rtl/>
        </w:rPr>
        <w:t>:</w:t>
      </w:r>
      <w:r w:rsidRPr="005E10CD">
        <w:rPr>
          <w:rtl/>
        </w:rPr>
        <w:t xml:space="preserve"> كنت أقول فيهم بالربوبية</w:t>
      </w:r>
      <w:r>
        <w:rPr>
          <w:rtl/>
        </w:rPr>
        <w:t>،</w:t>
      </w:r>
      <w:r w:rsidRPr="005E10CD">
        <w:rPr>
          <w:rtl/>
        </w:rPr>
        <w:t xml:space="preserve"> فدخلت على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فقال لي</w:t>
      </w:r>
      <w:r>
        <w:rPr>
          <w:rtl/>
        </w:rPr>
        <w:t>:</w:t>
      </w:r>
      <w:r w:rsidRPr="005E10CD">
        <w:rPr>
          <w:rtl/>
        </w:rPr>
        <w:t xml:space="preserve"> يا عبد العزيز ضع لي ماء أتوضأ</w:t>
      </w:r>
      <w:r>
        <w:rPr>
          <w:rtl/>
        </w:rPr>
        <w:t>،</w:t>
      </w:r>
      <w:r w:rsidRPr="005E10CD">
        <w:rPr>
          <w:rtl/>
        </w:rPr>
        <w:t xml:space="preserve"> ففعلت</w:t>
      </w:r>
      <w:r>
        <w:rPr>
          <w:rtl/>
        </w:rPr>
        <w:t>،</w:t>
      </w:r>
      <w:r w:rsidRPr="005E10CD">
        <w:rPr>
          <w:rtl/>
        </w:rPr>
        <w:t xml:space="preserve"> فلما دخل</w:t>
      </w:r>
      <w:r>
        <w:rPr>
          <w:rtl/>
        </w:rPr>
        <w:t>،</w:t>
      </w:r>
      <w:r w:rsidRPr="005E10CD">
        <w:rPr>
          <w:rtl/>
        </w:rPr>
        <w:t xml:space="preserve"> قلت في نفسي</w:t>
      </w:r>
      <w:r>
        <w:rPr>
          <w:rtl/>
        </w:rPr>
        <w:t>:</w:t>
      </w:r>
      <w:r w:rsidRPr="005E10CD">
        <w:rPr>
          <w:rtl/>
        </w:rPr>
        <w:t xml:space="preserve"> هذا الذي قلت فيه ما قلت يتوضأ</w:t>
      </w:r>
      <w:r>
        <w:rPr>
          <w:rtl/>
        </w:rPr>
        <w:t>!</w:t>
      </w:r>
      <w:r w:rsidRPr="005E10CD">
        <w:rPr>
          <w:rtl/>
        </w:rPr>
        <w:t xml:space="preserve"> فلمّا خرج قال</w:t>
      </w:r>
      <w:r>
        <w:rPr>
          <w:rtl/>
        </w:rPr>
        <w:t>:</w:t>
      </w:r>
      <w:r w:rsidRPr="005E10CD">
        <w:rPr>
          <w:rtl/>
        </w:rPr>
        <w:t xml:space="preserve"> يا عبد العزيز لا تحمل على البناء فوق ما يطيق فينهدم</w:t>
      </w:r>
      <w:r>
        <w:rPr>
          <w:rtl/>
        </w:rPr>
        <w:t>،</w:t>
      </w:r>
      <w:r w:rsidRPr="005E10CD">
        <w:rPr>
          <w:rtl/>
        </w:rPr>
        <w:t xml:space="preserve"> إِنّا عبيد مخلوقون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العلاّمة</w:t>
      </w:r>
      <w:r>
        <w:rPr>
          <w:rtl/>
        </w:rPr>
        <w:t>:</w:t>
      </w:r>
      <w:r w:rsidRPr="005E10CD">
        <w:rPr>
          <w:rtl/>
        </w:rPr>
        <w:t xml:space="preserve"> 240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الماجثون</w:t>
      </w:r>
      <w:r>
        <w:rPr>
          <w:rtl/>
        </w:rPr>
        <w:t>)،</w:t>
      </w:r>
      <w:r w:rsidRPr="005E10CD">
        <w:rPr>
          <w:rtl/>
        </w:rPr>
        <w:t xml:space="preserve">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الماجئون</w:t>
      </w:r>
      <w:r>
        <w:rPr>
          <w:rtl/>
        </w:rPr>
        <w:t>)،</w:t>
      </w:r>
      <w:r w:rsidRPr="005E10CD">
        <w:rPr>
          <w:rtl/>
        </w:rPr>
        <w:t xml:space="preserve"> والصحيح كما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91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189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182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154</w:t>
      </w:r>
      <w:r>
        <w:rPr>
          <w:rtl/>
        </w:rPr>
        <w:t>،</w:t>
      </w:r>
      <w:r w:rsidRPr="005E10CD">
        <w:rPr>
          <w:rtl/>
        </w:rPr>
        <w:t xml:space="preserve"> ومعجم رجال الحديث 10</w:t>
      </w:r>
      <w:r>
        <w:rPr>
          <w:rtl/>
        </w:rPr>
        <w:t>:</w:t>
      </w:r>
      <w:r w:rsidRPr="005E10CD">
        <w:rPr>
          <w:rtl/>
        </w:rPr>
        <w:t xml:space="preserve"> 29</w:t>
      </w:r>
      <w:r>
        <w:rPr>
          <w:rtl/>
        </w:rPr>
        <w:t>،</w:t>
      </w:r>
      <w:r w:rsidRPr="005E10CD">
        <w:rPr>
          <w:rtl/>
        </w:rPr>
        <w:t xml:space="preserve"> وكذا في ميزان الاعتدال 2</w:t>
      </w:r>
      <w:r>
        <w:rPr>
          <w:rtl/>
        </w:rPr>
        <w:t>:</w:t>
      </w:r>
      <w:r w:rsidRPr="005E10CD">
        <w:rPr>
          <w:rtl/>
        </w:rPr>
        <w:t xml:space="preserve"> 629 / 5105 وتقريب التهذيب 1</w:t>
      </w:r>
      <w:r>
        <w:rPr>
          <w:rtl/>
        </w:rPr>
        <w:t>:</w:t>
      </w:r>
      <w:r w:rsidRPr="005E10CD">
        <w:rPr>
          <w:rtl/>
        </w:rPr>
        <w:t xml:space="preserve"> 509 / 1223</w:t>
      </w:r>
      <w:r>
        <w:rPr>
          <w:rtl/>
        </w:rPr>
        <w:t>،</w:t>
      </w:r>
      <w:r w:rsidRPr="005E10CD">
        <w:rPr>
          <w:rtl/>
        </w:rPr>
        <w:t xml:space="preserve"> ووثقاه.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234 / 188.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235 / 193.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235 / 196.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235 / 192.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كشف الغمة 2</w:t>
      </w:r>
      <w:r>
        <w:rPr>
          <w:rtl/>
        </w:rPr>
        <w:t>:</w:t>
      </w:r>
      <w:r w:rsidRPr="005E10CD">
        <w:rPr>
          <w:rtl/>
        </w:rPr>
        <w:t xml:space="preserve"> 191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القزاز</w:t>
      </w:r>
      <w:r>
        <w:rPr>
          <w:rtl/>
        </w:rPr>
        <w:t>)</w:t>
      </w:r>
      <w:r w:rsidRPr="005E10CD">
        <w:rPr>
          <w:rtl/>
        </w:rPr>
        <w:t xml:space="preserve"> بدل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الخزاز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78" w:name="_Toc394925692"/>
      <w:r w:rsidRPr="00543F90">
        <w:rPr>
          <w:rtl/>
        </w:rPr>
        <w:lastRenderedPageBreak/>
        <w:t>[1520] عبدُ العزيز العَبْدي</w:t>
      </w:r>
      <w:r>
        <w:rPr>
          <w:rtl/>
        </w:rPr>
        <w:t>:</w:t>
      </w:r>
      <w:bookmarkEnd w:id="4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وفي النجاشي</w:t>
      </w:r>
      <w:r>
        <w:rPr>
          <w:rtl/>
        </w:rPr>
        <w:t>: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روى عن أبي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ضعيف</w:t>
      </w:r>
      <w:r>
        <w:rPr>
          <w:rtl/>
        </w:rPr>
        <w:t>،</w:t>
      </w:r>
      <w:r w:rsidRPr="005E10CD">
        <w:rPr>
          <w:rtl/>
        </w:rPr>
        <w:t xml:space="preserve"> ذكره ابن نوح</w:t>
      </w:r>
      <w:r>
        <w:rPr>
          <w:rtl/>
        </w:rPr>
        <w:t>،</w:t>
      </w:r>
      <w:r w:rsidRPr="005E10CD">
        <w:rPr>
          <w:rtl/>
        </w:rPr>
        <w:t xml:space="preserve"> له كتاب يرويه جماعة. ثم ذكر طريقه إلى الصفّار</w:t>
      </w:r>
      <w:r>
        <w:rPr>
          <w:rtl/>
        </w:rPr>
        <w:t>،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الحسن بن محبوب</w:t>
      </w:r>
      <w:r>
        <w:rPr>
          <w:rtl/>
        </w:rPr>
        <w:t>،</w:t>
      </w:r>
      <w:r w:rsidRPr="005E10CD">
        <w:rPr>
          <w:rtl/>
        </w:rPr>
        <w:t xml:space="preserve"> بكتابه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واحتمل في المنهج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اتحاده مع الخزاز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المتقدم</w:t>
      </w:r>
      <w:r>
        <w:rPr>
          <w:rtl/>
        </w:rPr>
        <w:t>،</w:t>
      </w:r>
      <w:r w:rsidRPr="005E10CD">
        <w:rPr>
          <w:rtl/>
        </w:rPr>
        <w:t xml:space="preserve"> وعليه فلعل ابن نوح لم يطّلع على رجوعه</w:t>
      </w:r>
      <w:r>
        <w:rPr>
          <w:rtl/>
        </w:rPr>
        <w:t>،</w:t>
      </w:r>
      <w:r w:rsidRPr="005E10CD">
        <w:rPr>
          <w:rtl/>
        </w:rPr>
        <w:t xml:space="preserve"> فان ظاهر الخبر أنه كان شيء وزال</w:t>
      </w:r>
      <w:r>
        <w:rPr>
          <w:rtl/>
        </w:rPr>
        <w:t>،</w:t>
      </w:r>
      <w:r w:rsidRPr="005E10CD">
        <w:rPr>
          <w:rtl/>
        </w:rPr>
        <w:t xml:space="preserve"> كما أن ظاهر النجاشي عدم ارتضائه</w:t>
      </w:r>
      <w:r>
        <w:rPr>
          <w:rtl/>
        </w:rPr>
        <w:t>،</w:t>
      </w:r>
      <w:r w:rsidRPr="005E10CD">
        <w:rPr>
          <w:rtl/>
        </w:rPr>
        <w:t xml:space="preserve"> وعلى كلّ حال فالتضعيف ضعيف بكونه من أصحاب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ورواية الجماعة كتابه</w:t>
      </w:r>
      <w:r>
        <w:rPr>
          <w:rtl/>
        </w:rPr>
        <w:t>،</w:t>
      </w:r>
      <w:r w:rsidRPr="005E10CD">
        <w:rPr>
          <w:rtl/>
        </w:rPr>
        <w:t xml:space="preserve"> ورواية الحسن بن محبوب عنه في النجاشي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حدود الزنا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باب الحدّ في الفرية والسب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 في جامع الرواة</w:t>
      </w:r>
      <w:r>
        <w:rPr>
          <w:rtl/>
        </w:rPr>
        <w:t>:</w:t>
      </w:r>
      <w:r w:rsidRPr="005E10CD">
        <w:rPr>
          <w:rtl/>
        </w:rPr>
        <w:t xml:space="preserve"> وكثيراً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وعبد الرحمن بن أبي نجران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كتاب الدعاء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79" w:name="_Toc394925693"/>
      <w:r w:rsidRPr="00543F90">
        <w:rPr>
          <w:rtl/>
        </w:rPr>
        <w:t>[1521] عبدُ العزيز بن فَضَالة الكَلْبي</w:t>
      </w:r>
      <w:r>
        <w:rPr>
          <w:rtl/>
        </w:rPr>
        <w:t>:</w:t>
      </w:r>
      <w:bookmarkEnd w:id="4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267 / 718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244 / 641.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منهج المقال</w:t>
      </w:r>
      <w:r>
        <w:rPr>
          <w:rtl/>
        </w:rPr>
        <w:t>:</w:t>
      </w:r>
      <w:r w:rsidRPr="005E10CD">
        <w:rPr>
          <w:rtl/>
        </w:rPr>
        <w:t xml:space="preserve"> 194.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الخراز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10</w:t>
      </w:r>
      <w:r>
        <w:rPr>
          <w:rtl/>
        </w:rPr>
        <w:t>:</w:t>
      </w:r>
      <w:r w:rsidRPr="005E10CD">
        <w:rPr>
          <w:rtl/>
        </w:rPr>
        <w:t xml:space="preserve"> 37 / 132.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10</w:t>
      </w:r>
      <w:r>
        <w:rPr>
          <w:rtl/>
        </w:rPr>
        <w:t>:</w:t>
      </w:r>
      <w:r w:rsidRPr="005E10CD">
        <w:rPr>
          <w:rtl/>
        </w:rPr>
        <w:t xml:space="preserve"> 71 / 266.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جامع الرواة 1</w:t>
      </w:r>
      <w:r>
        <w:rPr>
          <w:rtl/>
        </w:rPr>
        <w:t>:</w:t>
      </w:r>
      <w:r w:rsidRPr="005E10CD">
        <w:rPr>
          <w:rtl/>
        </w:rPr>
        <w:t xml:space="preserve"> 459.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2</w:t>
      </w:r>
      <w:r>
        <w:rPr>
          <w:rtl/>
        </w:rPr>
        <w:t>:</w:t>
      </w:r>
      <w:r w:rsidRPr="005E10CD">
        <w:rPr>
          <w:rtl/>
        </w:rPr>
        <w:t xml:space="preserve"> 376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235 / 197.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480" w:name="_Toc394925694"/>
      <w:r w:rsidRPr="00543F90">
        <w:rPr>
          <w:rtl/>
        </w:rPr>
        <w:lastRenderedPageBreak/>
        <w:t xml:space="preserve">[1522] عبدُ العزيز بن محمّد </w:t>
      </w:r>
      <w:r>
        <w:rPr>
          <w:rtl/>
        </w:rPr>
        <w:t>[</w:t>
      </w:r>
      <w:r w:rsidRPr="00543F90">
        <w:rPr>
          <w:rtl/>
        </w:rPr>
        <w:t xml:space="preserve">الدّراورْدِي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]:</w:t>
      </w:r>
      <w:bookmarkEnd w:id="4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المدني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مات سنة ست وثمانين ومائة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عنه سليمان بن داود كثيراً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1" w:name="_Toc394925695"/>
      <w:r w:rsidRPr="00543F90">
        <w:rPr>
          <w:rtl/>
        </w:rPr>
        <w:t>[1523] عبدُ العزيز بن ا</w:t>
      </w:r>
      <w:r w:rsidR="00E37D53">
        <w:rPr>
          <w:rtl/>
        </w:rPr>
        <w:t>لمـُ</w:t>
      </w:r>
      <w:r w:rsidRPr="00543F90">
        <w:rPr>
          <w:rtl/>
        </w:rPr>
        <w:t>طَلّب ا</w:t>
      </w:r>
      <w:r w:rsidR="00E37D53">
        <w:rPr>
          <w:rtl/>
        </w:rPr>
        <w:t>لمـَ</w:t>
      </w:r>
      <w:r w:rsidRPr="00543F90">
        <w:rPr>
          <w:rtl/>
        </w:rPr>
        <w:t>خْزُومِيّ</w:t>
      </w:r>
      <w:r>
        <w:rPr>
          <w:rtl/>
        </w:rPr>
        <w:t>:</w:t>
      </w:r>
      <w:bookmarkEnd w:id="4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2" w:name="_Toc394925696"/>
      <w:r w:rsidRPr="00543F90">
        <w:rPr>
          <w:rtl/>
        </w:rPr>
        <w:t>[1524] عبدُ العزيز بن نَافِع الأُموِيّ</w:t>
      </w:r>
      <w:r>
        <w:rPr>
          <w:rtl/>
        </w:rPr>
        <w:t>:</w:t>
      </w:r>
      <w:bookmarkEnd w:id="4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يونس بن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الازدراوندي</w:t>
      </w:r>
      <w:r>
        <w:rPr>
          <w:rtl/>
        </w:rPr>
        <w:t>)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194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92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459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155</w:t>
      </w:r>
      <w:r>
        <w:rPr>
          <w:rtl/>
        </w:rPr>
        <w:t>،</w:t>
      </w:r>
      <w:r w:rsidRPr="005E10CD">
        <w:rPr>
          <w:rtl/>
        </w:rPr>
        <w:t xml:space="preserve"> ومعجم رجال الحديث 10</w:t>
      </w:r>
      <w:r>
        <w:rPr>
          <w:rtl/>
        </w:rPr>
        <w:t>:</w:t>
      </w:r>
      <w:r w:rsidRPr="005E10CD">
        <w:rPr>
          <w:rtl/>
        </w:rPr>
        <w:t xml:space="preserve"> 33.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وفي حاشية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الأندراوندي نسخة بدل</w:t>
      </w:r>
      <w:r>
        <w:rPr>
          <w:rtl/>
        </w:rPr>
        <w:t>).</w:t>
      </w:r>
      <w:r w:rsidRPr="005E10CD">
        <w:rPr>
          <w:rtl/>
        </w:rPr>
        <w:t xml:space="preserve"> والظاهر ما في رجال الشيخ وقع تصحيفاً والصحيح كما أثبتناه الموافق لما في</w:t>
      </w:r>
      <w:r>
        <w:rPr>
          <w:rtl/>
        </w:rPr>
        <w:t>:</w:t>
      </w:r>
      <w:r w:rsidRPr="005E10CD">
        <w:rPr>
          <w:rtl/>
        </w:rPr>
        <w:t xml:space="preserve"> تهذيب الكمال 18</w:t>
      </w:r>
      <w:r>
        <w:rPr>
          <w:rtl/>
        </w:rPr>
        <w:t>:</w:t>
      </w:r>
      <w:r w:rsidRPr="005E10CD">
        <w:rPr>
          <w:rtl/>
        </w:rPr>
        <w:t xml:space="preserve"> 187 / 3470</w:t>
      </w:r>
      <w:r>
        <w:rPr>
          <w:rtl/>
        </w:rPr>
        <w:t>،</w:t>
      </w:r>
      <w:r w:rsidRPr="005E10CD">
        <w:rPr>
          <w:rtl/>
        </w:rPr>
        <w:t xml:space="preserve"> وميزان الاعتدال 2</w:t>
      </w:r>
      <w:r>
        <w:rPr>
          <w:rtl/>
        </w:rPr>
        <w:t>:</w:t>
      </w:r>
      <w:r w:rsidRPr="005E10CD">
        <w:rPr>
          <w:rtl/>
        </w:rPr>
        <w:t xml:space="preserve"> 633 / 5125</w:t>
      </w:r>
      <w:r>
        <w:rPr>
          <w:rtl/>
        </w:rPr>
        <w:t>،</w:t>
      </w:r>
      <w:r w:rsidRPr="005E10CD">
        <w:rPr>
          <w:rtl/>
        </w:rPr>
        <w:t xml:space="preserve"> والجرح والتعديل 5</w:t>
      </w:r>
      <w:r>
        <w:rPr>
          <w:rtl/>
        </w:rPr>
        <w:t>:</w:t>
      </w:r>
      <w:r w:rsidRPr="005E10CD">
        <w:rPr>
          <w:rtl/>
        </w:rPr>
        <w:t xml:space="preserve"> 395 / 1833</w:t>
      </w:r>
      <w:r>
        <w:rPr>
          <w:rtl/>
        </w:rPr>
        <w:t>،</w:t>
      </w:r>
      <w:r w:rsidRPr="005E10CD">
        <w:rPr>
          <w:rtl/>
        </w:rPr>
        <w:t xml:space="preserve"> وتهذيب التهذيب 6</w:t>
      </w:r>
      <w:r>
        <w:rPr>
          <w:rtl/>
        </w:rPr>
        <w:t>:</w:t>
      </w:r>
      <w:r w:rsidRPr="005E10CD">
        <w:rPr>
          <w:rtl/>
        </w:rPr>
        <w:t xml:space="preserve"> 315 / 680</w:t>
      </w:r>
      <w:r>
        <w:rPr>
          <w:rtl/>
        </w:rPr>
        <w:t>،</w:t>
      </w:r>
      <w:r w:rsidRPr="005E10CD">
        <w:rPr>
          <w:rtl/>
        </w:rPr>
        <w:t xml:space="preserve"> والكاشف 2</w:t>
      </w:r>
      <w:r>
        <w:rPr>
          <w:rtl/>
        </w:rPr>
        <w:t>:</w:t>
      </w:r>
      <w:r w:rsidRPr="005E10CD">
        <w:rPr>
          <w:rtl/>
        </w:rPr>
        <w:t xml:space="preserve"> 178 / 3454 وتقريب التهذيب 1</w:t>
      </w:r>
      <w:r>
        <w:rPr>
          <w:rtl/>
        </w:rPr>
        <w:t>:</w:t>
      </w:r>
      <w:r w:rsidRPr="005E10CD">
        <w:rPr>
          <w:rtl/>
        </w:rPr>
        <w:t xml:space="preserve"> 512 / 1248.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وفي أنساب السمعاني 5</w:t>
      </w:r>
      <w:r>
        <w:rPr>
          <w:rtl/>
        </w:rPr>
        <w:t>:</w:t>
      </w:r>
      <w:r w:rsidRPr="005E10CD">
        <w:rPr>
          <w:rtl/>
        </w:rPr>
        <w:t xml:space="preserve"> 330 / 1578 ضبطه هكذا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بفتح الدال المهملة والراء والواو وسكون الراء الأخرى وكسر الدال الأخرى</w:t>
      </w:r>
      <w:r>
        <w:rPr>
          <w:rtl/>
        </w:rPr>
        <w:t>)</w:t>
      </w:r>
      <w:r w:rsidRPr="005E10CD">
        <w:rPr>
          <w:rtl/>
        </w:rPr>
        <w:t xml:space="preserve"> هذه النسبة لأبي محمّد بن عبد العزيز بن محمّد الدراوردي</w:t>
      </w:r>
      <w:r>
        <w:rPr>
          <w:rtl/>
        </w:rPr>
        <w:t>،</w:t>
      </w:r>
      <w:r w:rsidRPr="005E10CD">
        <w:rPr>
          <w:rtl/>
        </w:rPr>
        <w:t xml:space="preserve"> من أهل المدينة</w:t>
      </w:r>
      <w:r>
        <w:rPr>
          <w:rtl/>
        </w:rPr>
        <w:t>،</w:t>
      </w:r>
      <w:r w:rsidRPr="005E10CD">
        <w:rPr>
          <w:rtl/>
        </w:rPr>
        <w:t xml:space="preserve"> مات في صفر ست وثمانين ومائة</w:t>
      </w:r>
      <w:r>
        <w:rPr>
          <w:rtl/>
        </w:rPr>
        <w:t>،</w:t>
      </w:r>
      <w:r w:rsidRPr="005E10CD">
        <w:rPr>
          <w:rtl/>
        </w:rPr>
        <w:t xml:space="preserve"> وكان أبوه من دار دارابجرد مدينة بفارس</w:t>
      </w:r>
      <w:r>
        <w:rPr>
          <w:rtl/>
        </w:rPr>
        <w:t>،</w:t>
      </w:r>
      <w:r w:rsidRPr="005E10CD">
        <w:rPr>
          <w:rtl/>
        </w:rPr>
        <w:t xml:space="preserve"> وكان مولى لجهينة فاستثقلوا أن يقولوا داربجردي فقالوا</w:t>
      </w:r>
      <w:r>
        <w:rPr>
          <w:rtl/>
        </w:rPr>
        <w:t>:</w:t>
      </w:r>
      <w:r w:rsidRPr="005E10CD">
        <w:rPr>
          <w:rtl/>
        </w:rPr>
        <w:t xml:space="preserve"> الداروردي</w:t>
      </w:r>
      <w:r>
        <w:rPr>
          <w:rtl/>
        </w:rPr>
        <w:t>،</w:t>
      </w:r>
      <w:r w:rsidRPr="005E10CD">
        <w:rPr>
          <w:rtl/>
        </w:rPr>
        <w:t xml:space="preserve"> وقد قيل انه من اندرابه</w:t>
      </w:r>
      <w:r>
        <w:rPr>
          <w:rtl/>
        </w:rPr>
        <w:t>،</w:t>
      </w:r>
      <w:r w:rsidRPr="005E10CD">
        <w:rPr>
          <w:rtl/>
        </w:rPr>
        <w:t xml:space="preserve"> ومات سنة اثنتين وثمانين ومائة</w:t>
      </w:r>
      <w:r>
        <w:rPr>
          <w:rtl/>
        </w:rPr>
        <w:t>)</w:t>
      </w:r>
      <w:r w:rsidRPr="005E10CD">
        <w:rPr>
          <w:rtl/>
        </w:rPr>
        <w:t xml:space="preserve"> ورواية التهذيب 6</w:t>
      </w:r>
      <w:r>
        <w:rPr>
          <w:rtl/>
        </w:rPr>
        <w:t>:</w:t>
      </w:r>
      <w:r w:rsidRPr="005E10CD">
        <w:rPr>
          <w:rtl/>
        </w:rPr>
        <w:t xml:space="preserve"> 294 / 819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3</w:t>
      </w:r>
      <w:r w:rsidRPr="005E10CD">
        <w:rPr>
          <w:rtl/>
        </w:rPr>
        <w:t>11 / 859.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235 / 191.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6</w:t>
      </w:r>
      <w:r>
        <w:rPr>
          <w:rtl/>
        </w:rPr>
        <w:t>:</w:t>
      </w:r>
      <w:r w:rsidRPr="005E10CD">
        <w:rPr>
          <w:rtl/>
        </w:rPr>
        <w:t xml:space="preserve"> 294 / 819</w:t>
      </w:r>
      <w:r>
        <w:rPr>
          <w:rtl/>
        </w:rPr>
        <w:t>،</w:t>
      </w:r>
      <w:r w:rsidRPr="005E10CD">
        <w:rPr>
          <w:rtl/>
        </w:rPr>
        <w:t xml:space="preserve"> والفقيه 3</w:t>
      </w:r>
      <w:r>
        <w:rPr>
          <w:rtl/>
        </w:rPr>
        <w:t>:</w:t>
      </w:r>
      <w:r w:rsidRPr="005E10CD">
        <w:rPr>
          <w:rtl/>
        </w:rPr>
        <w:t xml:space="preserve"> 83 / 297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العزيز بن محمّد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234 / 187.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235 / 194</w:t>
      </w:r>
      <w:r>
        <w:rPr>
          <w:rtl/>
        </w:rPr>
        <w:t>،</w:t>
      </w:r>
      <w:r w:rsidRPr="005E10CD">
        <w:rPr>
          <w:rtl/>
        </w:rPr>
        <w:t xml:space="preserve"> وذكره مرة أخرى في الباب نفسه</w:t>
      </w:r>
      <w:r>
        <w:rPr>
          <w:rtl/>
        </w:rPr>
        <w:t>:</w:t>
      </w:r>
      <w:r w:rsidRPr="005E10CD">
        <w:rPr>
          <w:rtl/>
        </w:rPr>
        <w:t xml:space="preserve"> 267 / 717</w:t>
      </w:r>
      <w:r>
        <w:rPr>
          <w:rtl/>
        </w:rPr>
        <w:t>،</w:t>
      </w:r>
      <w:r w:rsidRPr="005E10CD">
        <w:rPr>
          <w:rtl/>
        </w:rPr>
        <w:t xml:space="preserve"> بعنوان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العزيز بن نافع</w:t>
      </w:r>
      <w:r>
        <w:rPr>
          <w:rtl/>
        </w:rPr>
        <w:t>)،</w:t>
      </w:r>
      <w:r w:rsidRPr="005E10CD">
        <w:rPr>
          <w:rtl/>
        </w:rPr>
        <w:t xml:space="preserve"> ومثل هذا الأخير في رجال البرقي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يعقوب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3" w:name="_Toc394925697"/>
      <w:r w:rsidRPr="00543F90">
        <w:rPr>
          <w:rtl/>
        </w:rPr>
        <w:t>[1525] عبدُ الغَنِيّ بن عَبْد رَبّه</w:t>
      </w:r>
      <w:r>
        <w:rPr>
          <w:rtl/>
        </w:rPr>
        <w:t>:</w:t>
      </w:r>
      <w:bookmarkEnd w:id="4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4" w:name="_Toc394925698"/>
      <w:r w:rsidRPr="00543F90">
        <w:rPr>
          <w:rtl/>
        </w:rPr>
        <w:t>[1526] عبدُ الغَنِيّ بن مُوسى اللَّيْثِيّ</w:t>
      </w:r>
      <w:r>
        <w:rPr>
          <w:rtl/>
        </w:rPr>
        <w:t>:</w:t>
      </w:r>
      <w:bookmarkEnd w:id="4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5" w:name="_Toc394925699"/>
      <w:r w:rsidRPr="00543F90">
        <w:rPr>
          <w:rtl/>
        </w:rPr>
        <w:t>[1527] عبدُ القاهر</w:t>
      </w:r>
      <w:r>
        <w:rPr>
          <w:rtl/>
        </w:rPr>
        <w:t>:</w:t>
      </w:r>
      <w:bookmarkEnd w:id="4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الذي روى عن جابر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6" w:name="_Toc394925700"/>
      <w:r w:rsidRPr="00543F90">
        <w:rPr>
          <w:rtl/>
        </w:rPr>
        <w:t>[1528] عبدُ القاهر بن محمّد بن قَيْس</w:t>
      </w:r>
      <w:r>
        <w:rPr>
          <w:rtl/>
        </w:rPr>
        <w:t>:</w:t>
      </w:r>
      <w:bookmarkEnd w:id="4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الأَسَدِيّ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7" w:name="_Toc394925701"/>
      <w:r w:rsidRPr="00543F90">
        <w:rPr>
          <w:rtl/>
        </w:rPr>
        <w:t>[1529] عبدُ الكريم بن أَبي يَعْفُور</w:t>
      </w:r>
      <w:r>
        <w:rPr>
          <w:rtl/>
        </w:rPr>
        <w:t>:</w:t>
      </w:r>
      <w:bookmarkEnd w:id="4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أخوه الجليل عبد الله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البيّنات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الإستبصار</w:t>
      </w:r>
      <w:r>
        <w:rPr>
          <w:rtl/>
        </w:rPr>
        <w:t>،</w:t>
      </w:r>
      <w:r w:rsidRPr="005E10CD">
        <w:rPr>
          <w:rtl/>
        </w:rPr>
        <w:t xml:space="preserve"> في باب العدالة المعتبرة في الشهادة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8" w:name="_Toc394925702"/>
      <w:r w:rsidRPr="00543F90">
        <w:rPr>
          <w:rtl/>
        </w:rPr>
        <w:t>[1530] عبدُ الكريم بن حَسّان النَّبَطيّ</w:t>
      </w:r>
      <w:r>
        <w:rPr>
          <w:rtl/>
        </w:rPr>
        <w:t>:</w:t>
      </w:r>
      <w:bookmarkEnd w:id="4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89" w:name="_Toc394925703"/>
      <w:r w:rsidRPr="00543F90">
        <w:rPr>
          <w:rtl/>
        </w:rPr>
        <w:t>[1531] عبدُ الكريم بن حَمّاد الكُوفِيّ</w:t>
      </w:r>
      <w:r>
        <w:rPr>
          <w:rtl/>
        </w:rPr>
        <w:t>:</w:t>
      </w:r>
      <w:bookmarkEnd w:id="4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1</w:t>
      </w:r>
      <w:r>
        <w:rPr>
          <w:rtl/>
        </w:rPr>
        <w:t>:</w:t>
      </w:r>
      <w:r w:rsidRPr="005E10CD">
        <w:rPr>
          <w:rtl/>
        </w:rPr>
        <w:t xml:space="preserve"> 458 / 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239 / 259.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239 / 260.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239 / 252.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239 / 251.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6</w:t>
      </w:r>
      <w:r>
        <w:rPr>
          <w:rtl/>
        </w:rPr>
        <w:t>:</w:t>
      </w:r>
      <w:r w:rsidRPr="005E10CD">
        <w:rPr>
          <w:rtl/>
        </w:rPr>
        <w:t xml:space="preserve"> 242 / 597.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الإستبصار 3</w:t>
      </w:r>
      <w:r>
        <w:rPr>
          <w:rtl/>
        </w:rPr>
        <w:t>:</w:t>
      </w:r>
      <w:r w:rsidRPr="005E10CD">
        <w:rPr>
          <w:rtl/>
        </w:rPr>
        <w:t xml:space="preserve"> 13 /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234 / 184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24.</w:t>
      </w:r>
      <w:r>
        <w:rPr>
          <w:rFonts w:hint="cs"/>
          <w:rtl/>
        </w:rPr>
        <w:t xml:space="preserve"> </w:t>
      </w: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234 / 185.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90" w:name="_Toc394925704"/>
      <w:r w:rsidRPr="00543F90">
        <w:rPr>
          <w:rtl/>
        </w:rPr>
        <w:lastRenderedPageBreak/>
        <w:t>[1532] عبدُ الكريم بن سَعْد</w:t>
      </w:r>
      <w:r>
        <w:rPr>
          <w:rtl/>
        </w:rPr>
        <w:t>:</w:t>
      </w:r>
      <w:bookmarkEnd w:id="4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العلاء الجُعْفِيّ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91" w:name="_Toc394925705"/>
      <w:r w:rsidRPr="00543F90">
        <w:rPr>
          <w:rtl/>
        </w:rPr>
        <w:t>[1533] عبدُ الكريم بن عبدُ الرحمن البَجَلِيّ</w:t>
      </w:r>
      <w:r>
        <w:rPr>
          <w:rtl/>
        </w:rPr>
        <w:t>:</w:t>
      </w:r>
      <w:bookmarkEnd w:id="4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البَزّاز</w:t>
      </w:r>
      <w:r>
        <w:rPr>
          <w:rtl/>
        </w:rPr>
        <w:t>،</w:t>
      </w:r>
      <w:r w:rsidRPr="005E10CD">
        <w:rPr>
          <w:rtl/>
        </w:rPr>
        <w:t xml:space="preserve"> الكوُفِيّ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92" w:name="_Toc394925706"/>
      <w:r w:rsidRPr="00543F90">
        <w:rPr>
          <w:rtl/>
        </w:rPr>
        <w:t>[1534] عبدُ الله بن أَبَان</w:t>
      </w:r>
      <w:r>
        <w:rPr>
          <w:rtl/>
        </w:rPr>
        <w:t>:</w:t>
      </w:r>
      <w:bookmarkEnd w:id="4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 xml:space="preserve">كِين عند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كما أشار إليه في الأصل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أبي عُمير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إجلال الكبير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43F90" w:rsidRDefault="005E217B" w:rsidP="004D6011">
      <w:pPr>
        <w:pStyle w:val="Heading3"/>
        <w:rPr>
          <w:rtl/>
        </w:rPr>
      </w:pPr>
      <w:bookmarkStart w:id="493" w:name="_Toc394925707"/>
      <w:r w:rsidRPr="00543F90">
        <w:rPr>
          <w:rtl/>
        </w:rPr>
        <w:t>[1535] عبدُ الله بن أبان الكُوفِيّ.</w:t>
      </w:r>
      <w:bookmarkEnd w:id="4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 ربيع ا</w:t>
      </w:r>
      <w:r w:rsidR="00E37D53">
        <w:rPr>
          <w:rtl/>
        </w:rPr>
        <w:t>لمـُ</w:t>
      </w:r>
      <w:r w:rsidRPr="005E10CD">
        <w:rPr>
          <w:rtl/>
        </w:rPr>
        <w:t>سْلي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94" w:name="_Toc394925708"/>
      <w:r w:rsidRPr="004D6011">
        <w:rPr>
          <w:rStyle w:val="Heading3Char"/>
          <w:rtl/>
        </w:rPr>
        <w:t xml:space="preserve">[1536] عبدُ الله بن إبراهيم بن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 xml:space="preserve"> أبي عَمْرو الغِفاريّ:</w:t>
      </w:r>
      <w:bookmarkEnd w:id="4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</w:t>
      </w:r>
      <w:r>
        <w:rPr>
          <w:rtl/>
        </w:rPr>
        <w:t>،</w:t>
      </w:r>
      <w:r w:rsidRPr="005E10CD">
        <w:rPr>
          <w:rtl/>
        </w:rPr>
        <w:t xml:space="preserve"> له كتاب في النجاشي يرويه الحسن بن علي بن فضّال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الفهرست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محمّد بن عيسى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وعنه</w:t>
      </w:r>
      <w:r>
        <w:rPr>
          <w:rtl/>
        </w:rPr>
        <w:t>:</w:t>
      </w:r>
      <w:r w:rsidRPr="005E10CD">
        <w:rPr>
          <w:rtl/>
        </w:rPr>
        <w:t xml:space="preserve"> أحمد بن محمّد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الصرف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ويعقوب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234 / 183.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234 / 186.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وسائل الشيعة 30 / 404.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132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225 / 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لفظة </w:t>
      </w:r>
      <w:r>
        <w:rPr>
          <w:rtl/>
        </w:rPr>
        <w:t>(</w:t>
      </w:r>
      <w:r w:rsidRPr="005E10CD">
        <w:rPr>
          <w:rtl/>
        </w:rPr>
        <w:t>بن</w:t>
      </w:r>
      <w:r>
        <w:rPr>
          <w:rtl/>
        </w:rPr>
        <w:t>)</w:t>
      </w:r>
      <w:r w:rsidRPr="005E10CD">
        <w:rPr>
          <w:rtl/>
        </w:rPr>
        <w:t xml:space="preserve"> لم ترد في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النجاشي</w:t>
      </w:r>
      <w:r>
        <w:rPr>
          <w:rtl/>
        </w:rPr>
        <w:t>:</w:t>
      </w:r>
      <w:r w:rsidRPr="005E10CD">
        <w:rPr>
          <w:rtl/>
        </w:rPr>
        <w:t xml:space="preserve"> 225 / 590.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فهرست الشيخ</w:t>
      </w:r>
      <w:r>
        <w:rPr>
          <w:rtl/>
        </w:rPr>
        <w:t>:</w:t>
      </w:r>
      <w:r w:rsidRPr="005E10CD">
        <w:rPr>
          <w:rtl/>
        </w:rPr>
        <w:t xml:space="preserve"> 101 / 434.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5</w:t>
      </w:r>
      <w:r>
        <w:rPr>
          <w:rtl/>
        </w:rPr>
        <w:t>:</w:t>
      </w:r>
      <w:r w:rsidRPr="005E10CD">
        <w:rPr>
          <w:rtl/>
        </w:rPr>
        <w:t xml:space="preserve"> 251 / 30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محمّد بن عيسى عن أبي محمّد الأنصاري</w:t>
      </w:r>
      <w:r>
        <w:rPr>
          <w:rtl/>
        </w:rPr>
        <w:t>)</w:t>
      </w:r>
      <w:r w:rsidRPr="005E10CD">
        <w:rPr>
          <w:rtl/>
        </w:rPr>
        <w:t xml:space="preserve"> والرواية نفسها في التهذيب 7</w:t>
      </w:r>
      <w:r>
        <w:rPr>
          <w:rtl/>
        </w:rPr>
        <w:t>:</w:t>
      </w:r>
      <w:r w:rsidRPr="005E10CD">
        <w:rPr>
          <w:rtl/>
        </w:rPr>
        <w:t xml:space="preserve"> 111 / 477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أحمد بن محمّد عن أبي محمّد الأنصاري</w:t>
      </w:r>
      <w:r>
        <w:rPr>
          <w:rtl/>
        </w:rPr>
        <w:t>)،</w:t>
      </w:r>
      <w:r w:rsidRPr="005E10CD">
        <w:rPr>
          <w:rtl/>
        </w:rPr>
        <w:t xml:space="preserve"> والظاهر ان لقبه الغفاري والأنصاري</w:t>
      </w:r>
      <w:r>
        <w:rPr>
          <w:rtl/>
        </w:rPr>
        <w:t>،</w:t>
      </w:r>
      <w:r w:rsidRPr="005E10CD">
        <w:rPr>
          <w:rtl/>
        </w:rPr>
        <w:t xml:space="preserve"> وكنيته أبو محمّد راجع معجم رجال الحديث 10</w:t>
      </w:r>
      <w:r>
        <w:rPr>
          <w:rtl/>
        </w:rPr>
        <w:t>:</w:t>
      </w:r>
      <w:r w:rsidRPr="005E10CD">
        <w:rPr>
          <w:rtl/>
        </w:rPr>
        <w:t xml:space="preserve"> 80 87 في ترجمته.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بن يزيد</w:t>
      </w:r>
      <w:r>
        <w:rPr>
          <w:rtl/>
        </w:rPr>
        <w:t>،</w:t>
      </w:r>
      <w:r w:rsidRPr="005E10CD">
        <w:rPr>
          <w:rtl/>
        </w:rPr>
        <w:t xml:space="preserve"> فيه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التهذيب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95" w:name="_Toc394925709"/>
      <w:r w:rsidRPr="00543F90">
        <w:rPr>
          <w:rtl/>
        </w:rPr>
        <w:t>[1537] عبدُ الله بن إبراهيم الكُوفِيّ</w:t>
      </w:r>
      <w:r>
        <w:rPr>
          <w:rtl/>
        </w:rPr>
        <w:t>:</w:t>
      </w:r>
      <w:bookmarkEnd w:id="4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496" w:name="_Toc394925710"/>
      <w:r w:rsidRPr="004D6011">
        <w:rPr>
          <w:rStyle w:val="Heading3Char"/>
          <w:rtl/>
        </w:rPr>
        <w:t xml:space="preserve">[1538] عبدُ الله بن أبي بكر بن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 xml:space="preserve"> محمّد:</w:t>
      </w:r>
      <w:bookmarkEnd w:id="4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عَمْرو بن حَزْم الأَنْصَارِي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97" w:name="_Toc394925711"/>
      <w:r w:rsidRPr="00543F90">
        <w:rPr>
          <w:rtl/>
        </w:rPr>
        <w:t>[1539] عبدُ الله بن أَبي الحسين العَلَوي</w:t>
      </w:r>
      <w:r>
        <w:rPr>
          <w:rtl/>
        </w:rPr>
        <w:t>:</w:t>
      </w:r>
      <w:bookmarkEnd w:id="4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 أبيه عن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الشيخ الجليل الصفْواني كما في من لم يرو عنهم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لم نقف على روايته في الكافي بل في تهذيب الأحكام 7</w:t>
      </w:r>
      <w:r>
        <w:rPr>
          <w:rtl/>
        </w:rPr>
        <w:t>:</w:t>
      </w:r>
      <w:r w:rsidRPr="005E10CD">
        <w:rPr>
          <w:rtl/>
        </w:rPr>
        <w:t xml:space="preserve"> 158 / 700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يعقوب بن يزيد عن الغفاري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1</w:t>
      </w:r>
      <w:r>
        <w:rPr>
          <w:rtl/>
        </w:rPr>
        <w:t>:</w:t>
      </w:r>
      <w:r w:rsidRPr="005E10CD">
        <w:rPr>
          <w:rtl/>
        </w:rPr>
        <w:t xml:space="preserve"> 469 / 1538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يعقوب بن يزيد عن الغفاري</w:t>
      </w:r>
      <w:r>
        <w:rPr>
          <w:rtl/>
        </w:rPr>
        <w:t>)</w:t>
      </w:r>
      <w:r w:rsidRPr="005E10CD">
        <w:rPr>
          <w:rtl/>
        </w:rPr>
        <w:t xml:space="preserve"> وانظر رواية التهذيب في الهامش السابق أيضاً.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226 / 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الحجرية كلمة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</w:t>
      </w:r>
      <w:r>
        <w:rPr>
          <w:rtl/>
        </w:rPr>
        <w:t>)</w:t>
      </w:r>
      <w:r w:rsidRPr="005E10CD">
        <w:rPr>
          <w:rtl/>
        </w:rPr>
        <w:t xml:space="preserve"> لم ترد</w:t>
      </w:r>
      <w:r>
        <w:rPr>
          <w:rtl/>
        </w:rPr>
        <w:t>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مجمع الرجال 3</w:t>
      </w:r>
      <w:r>
        <w:rPr>
          <w:rtl/>
        </w:rPr>
        <w:t>:</w:t>
      </w:r>
      <w:r w:rsidRPr="005E10CD">
        <w:rPr>
          <w:rtl/>
        </w:rPr>
        <w:t xml:space="preserve"> 257 ونقد الرجال</w:t>
      </w:r>
      <w:r>
        <w:rPr>
          <w:rtl/>
        </w:rPr>
        <w:t>:</w:t>
      </w:r>
      <w:r w:rsidRPr="005E10CD">
        <w:rPr>
          <w:rtl/>
        </w:rPr>
        <w:t xml:space="preserve"> 193</w:t>
      </w:r>
      <w:r>
        <w:rPr>
          <w:rtl/>
        </w:rPr>
        <w:t>،</w:t>
      </w:r>
      <w:r w:rsidRPr="005E10CD">
        <w:rPr>
          <w:rtl/>
        </w:rPr>
        <w:t xml:space="preserve"> والصحيح ما في الأصل ظاهراً</w:t>
      </w:r>
      <w:r>
        <w:rPr>
          <w:rtl/>
        </w:rPr>
        <w:t>،</w:t>
      </w:r>
      <w:r w:rsidRPr="005E10CD">
        <w:rPr>
          <w:rtl/>
        </w:rPr>
        <w:t xml:space="preserve"> لأنه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197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466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184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162</w:t>
      </w:r>
      <w:r>
        <w:rPr>
          <w:rtl/>
        </w:rPr>
        <w:t>،</w:t>
      </w:r>
      <w:r w:rsidRPr="005E10CD">
        <w:rPr>
          <w:rtl/>
        </w:rPr>
        <w:t xml:space="preserve"> ومعجم رجال الحديث 10</w:t>
      </w:r>
      <w:r>
        <w:rPr>
          <w:rtl/>
        </w:rPr>
        <w:t>:</w:t>
      </w:r>
      <w:r w:rsidRPr="005E10CD">
        <w:rPr>
          <w:rtl/>
        </w:rPr>
        <w:t xml:space="preserve"> 86 والمصدر</w:t>
      </w:r>
      <w:r>
        <w:rPr>
          <w:rtl/>
        </w:rPr>
        <w:t>،</w:t>
      </w:r>
      <w:r w:rsidRPr="005E10CD">
        <w:rPr>
          <w:rtl/>
        </w:rPr>
        <w:t xml:space="preserve"> وتهذيب الكمال 14</w:t>
      </w:r>
      <w:r>
        <w:rPr>
          <w:rtl/>
        </w:rPr>
        <w:t>:</w:t>
      </w:r>
      <w:r w:rsidRPr="005E10CD">
        <w:rPr>
          <w:rtl/>
        </w:rPr>
        <w:t xml:space="preserve"> 349 / 3190</w:t>
      </w:r>
      <w:r>
        <w:rPr>
          <w:rtl/>
        </w:rPr>
        <w:t>،</w:t>
      </w:r>
      <w:r w:rsidRPr="005E10CD">
        <w:rPr>
          <w:rtl/>
        </w:rPr>
        <w:t xml:space="preserve"> والجرح والتعديل للرازي 5</w:t>
      </w:r>
      <w:r>
        <w:rPr>
          <w:rtl/>
        </w:rPr>
        <w:t>:</w:t>
      </w:r>
      <w:r w:rsidRPr="005E10CD">
        <w:rPr>
          <w:rtl/>
        </w:rPr>
        <w:t xml:space="preserve"> 17 / 77</w:t>
      </w:r>
      <w:r>
        <w:rPr>
          <w:rtl/>
        </w:rPr>
        <w:t>،</w:t>
      </w:r>
      <w:r w:rsidRPr="005E10CD">
        <w:rPr>
          <w:rtl/>
        </w:rPr>
        <w:t xml:space="preserve"> وتهذيب التهذيب 5</w:t>
      </w:r>
      <w:r>
        <w:rPr>
          <w:rtl/>
        </w:rPr>
        <w:t>:</w:t>
      </w:r>
      <w:r w:rsidRPr="005E10CD">
        <w:rPr>
          <w:rtl/>
        </w:rPr>
        <w:t xml:space="preserve"> 145 / 281.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224 / 30</w:t>
      </w:r>
      <w:r>
        <w:rPr>
          <w:rtl/>
        </w:rPr>
        <w:t>،</w:t>
      </w:r>
      <w:r w:rsidRPr="005E10CD">
        <w:rPr>
          <w:rtl/>
        </w:rPr>
        <w:t xml:space="preserve"> وذكره الشيخ أيضاً في أصحاب الإمام السجاد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96 / 9</w:t>
      </w:r>
      <w:r>
        <w:rPr>
          <w:rtl/>
        </w:rPr>
        <w:t>،</w:t>
      </w:r>
      <w:r w:rsidRPr="005E10CD">
        <w:rPr>
          <w:rtl/>
        </w:rPr>
        <w:t xml:space="preserve"> قائلاً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الله بن أبي بكر بن عمرو بن حزم الأنصاري المدني توفي بالمدينة سنة عشرين ومائة كنيته اسمه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484 / 48.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498" w:name="_Toc394925712"/>
      <w:r w:rsidRPr="00543F90">
        <w:rPr>
          <w:rtl/>
        </w:rPr>
        <w:lastRenderedPageBreak/>
        <w:t>[1540] عبدُ الله بن أَبي خَلَف</w:t>
      </w:r>
      <w:r>
        <w:rPr>
          <w:rtl/>
        </w:rPr>
        <w:t>:</w:t>
      </w:r>
      <w:bookmarkEnd w:id="4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أحمد بن محمّد بن عيسى</w:t>
      </w:r>
      <w:r>
        <w:rPr>
          <w:rtl/>
        </w:rPr>
        <w:t>،</w:t>
      </w:r>
      <w:r w:rsidRPr="005E10CD">
        <w:rPr>
          <w:rtl/>
        </w:rPr>
        <w:t xml:space="preserve"> في النجاشي</w:t>
      </w:r>
      <w:r>
        <w:rPr>
          <w:rtl/>
        </w:rPr>
        <w:t>،</w:t>
      </w:r>
      <w:r w:rsidRPr="005E10CD">
        <w:rPr>
          <w:rtl/>
        </w:rPr>
        <w:t xml:space="preserve"> في ترجمة ابنه سعد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حكم المسافر والمريض في الصيام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الإستبصار</w:t>
      </w:r>
      <w:r>
        <w:rPr>
          <w:rtl/>
        </w:rPr>
        <w:t>،</w:t>
      </w:r>
      <w:r w:rsidRPr="005E10CD">
        <w:rPr>
          <w:rtl/>
        </w:rPr>
        <w:t xml:space="preserve"> في باب المسافة التي يجب فيها التقصير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499" w:name="_Toc394925713"/>
      <w:r w:rsidRPr="00543F90">
        <w:rPr>
          <w:rtl/>
        </w:rPr>
        <w:t>[1541] عبدُ الله بن أَبي طَلْحَة</w:t>
      </w:r>
      <w:r>
        <w:rPr>
          <w:rtl/>
        </w:rPr>
        <w:t>:</w:t>
      </w:r>
      <w:bookmarkEnd w:id="4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وهو الذي دعا له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يوم حملت به امّه</w:t>
      </w:r>
      <w:r>
        <w:rPr>
          <w:rtl/>
        </w:rPr>
        <w:t>،</w:t>
      </w:r>
      <w:r w:rsidRPr="005E10CD">
        <w:rPr>
          <w:rtl/>
        </w:rPr>
        <w:t xml:space="preserve"> كذا في الخلاصة</w:t>
      </w:r>
      <w:r>
        <w:rPr>
          <w:rtl/>
        </w:rPr>
        <w:t>،</w:t>
      </w:r>
      <w:r w:rsidRPr="005E10CD">
        <w:rPr>
          <w:rtl/>
        </w:rPr>
        <w:t xml:space="preserve"> في القسم الأول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وقال القاضي نعمان المصري في شرح الأخبار في عداد من كان مع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بصفين</w:t>
      </w:r>
      <w:r>
        <w:rPr>
          <w:rtl/>
        </w:rPr>
        <w:t>:</w:t>
      </w:r>
      <w:r w:rsidRPr="005E10CD">
        <w:rPr>
          <w:rtl/>
        </w:rPr>
        <w:t xml:space="preserve"> وعبد الله بن أبي طلحة</w:t>
      </w:r>
      <w:r>
        <w:rPr>
          <w:rtl/>
        </w:rPr>
        <w:t>،</w:t>
      </w:r>
      <w:r w:rsidRPr="005E10CD">
        <w:rPr>
          <w:rtl/>
        </w:rPr>
        <w:t xml:space="preserve"> وهو الذي دعا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لأبيه في حمل امّه به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« اللهم بارك لهما في ليلتهما »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والخبر في ذلك أن أبا طلحة هذا كان قد خلف على أُمّ أنس ابن مالك بعد أبيه مالك</w:t>
      </w:r>
      <w:r>
        <w:rPr>
          <w:rtl/>
        </w:rPr>
        <w:t>،</w:t>
      </w:r>
      <w:r w:rsidRPr="005E10CD">
        <w:rPr>
          <w:rtl/>
        </w:rPr>
        <w:t xml:space="preserve"> وكانت أُمّ أنس من أَفضل نساء الأنصار</w:t>
      </w:r>
      <w:r>
        <w:rPr>
          <w:rtl/>
        </w:rPr>
        <w:t>،</w:t>
      </w:r>
      <w:r w:rsidRPr="005E10CD">
        <w:rPr>
          <w:rtl/>
        </w:rPr>
        <w:t xml:space="preserve"> </w:t>
      </w:r>
      <w:r w:rsidR="00E37D53">
        <w:rPr>
          <w:rtl/>
        </w:rPr>
        <w:t>لمـّ</w:t>
      </w:r>
      <w:r w:rsidRPr="005E10CD">
        <w:rPr>
          <w:rtl/>
        </w:rPr>
        <w:t xml:space="preserve">ا قدم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المدينة مهاجراً أَهدى إِليه المسلمون على مقاديرهم</w:t>
      </w:r>
      <w:r>
        <w:rPr>
          <w:rtl/>
        </w:rPr>
        <w:t>،</w:t>
      </w:r>
      <w:r w:rsidRPr="005E10CD">
        <w:rPr>
          <w:rtl/>
        </w:rPr>
        <w:t xml:space="preserve"> فأتت إليه أُمّ أنس بأنس</w:t>
      </w:r>
      <w:r>
        <w:rPr>
          <w:rtl/>
        </w:rPr>
        <w:t>،</w:t>
      </w:r>
      <w:r w:rsidRPr="005E10CD">
        <w:rPr>
          <w:rtl/>
        </w:rPr>
        <w:t xml:space="preserve"> فقالت</w:t>
      </w:r>
      <w:r>
        <w:rPr>
          <w:rtl/>
        </w:rPr>
        <w:t>:</w:t>
      </w:r>
      <w:r w:rsidRPr="005E10CD">
        <w:rPr>
          <w:rtl/>
        </w:rPr>
        <w:t xml:space="preserve"> يا رسول الله أَهدى إليك الناس على مقاديرهم</w:t>
      </w:r>
      <w:r>
        <w:rPr>
          <w:rtl/>
        </w:rPr>
        <w:t>،</w:t>
      </w:r>
      <w:r w:rsidRPr="005E10CD">
        <w:rPr>
          <w:rtl/>
        </w:rPr>
        <w:t xml:space="preserve"> ولم أجد ما أهدي إليك غير ابني هذا</w:t>
      </w:r>
      <w:r>
        <w:rPr>
          <w:rtl/>
        </w:rPr>
        <w:t>،</w:t>
      </w:r>
      <w:r w:rsidRPr="005E10CD">
        <w:rPr>
          <w:rtl/>
        </w:rPr>
        <w:t xml:space="preserve"> فخذه إليك يخدمك بين يديك</w:t>
      </w:r>
      <w:r>
        <w:rPr>
          <w:rtl/>
        </w:rPr>
        <w:t>،</w:t>
      </w:r>
      <w:r w:rsidRPr="005E10CD">
        <w:rPr>
          <w:rtl/>
        </w:rPr>
        <w:t xml:space="preserve"> فكان أَنس يخدم النبيّ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</w:t>
      </w:r>
      <w:r>
        <w:rPr>
          <w:rtl/>
        </w:rPr>
        <w:t>:</w:t>
      </w:r>
      <w:r w:rsidRPr="005E10CD">
        <w:rPr>
          <w:rtl/>
        </w:rPr>
        <w:t xml:space="preserve"> 177 / 467.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4</w:t>
      </w:r>
      <w:r>
        <w:rPr>
          <w:rtl/>
        </w:rPr>
        <w:t>:</w:t>
      </w:r>
      <w:r w:rsidRPr="005E10CD">
        <w:rPr>
          <w:rtl/>
        </w:rPr>
        <w:t xml:space="preserve"> 224 / 659.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الاستبصار 1</w:t>
      </w:r>
      <w:r>
        <w:rPr>
          <w:rtl/>
        </w:rPr>
        <w:t>:</w:t>
      </w:r>
      <w:r w:rsidRPr="005E10CD">
        <w:rPr>
          <w:rtl/>
        </w:rPr>
        <w:t xml:space="preserve"> 226 / 803.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50 / 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العلاّمة</w:t>
      </w:r>
      <w:r>
        <w:rPr>
          <w:rtl/>
        </w:rPr>
        <w:t>:</w:t>
      </w:r>
      <w:r w:rsidRPr="005E10CD">
        <w:rPr>
          <w:rtl/>
        </w:rPr>
        <w:t xml:space="preserve"> 104 / 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 xml:space="preserve">وكان </w:t>
      </w:r>
      <w:r>
        <w:rPr>
          <w:rtl/>
        </w:rPr>
        <w:t>[</w:t>
      </w:r>
      <w:r w:rsidRPr="005E10CD">
        <w:rPr>
          <w:rtl/>
        </w:rPr>
        <w:t xml:space="preserve">لأمّه </w:t>
      </w:r>
      <w:r w:rsidRPr="005E217B">
        <w:rPr>
          <w:rStyle w:val="libFootnotenumChar"/>
          <w:rtl/>
        </w:rPr>
        <w:t>(1)</w:t>
      </w:r>
      <w:r>
        <w:rPr>
          <w:rtl/>
        </w:rPr>
        <w:t>]</w:t>
      </w:r>
      <w:r w:rsidRPr="005E10CD">
        <w:rPr>
          <w:rtl/>
        </w:rPr>
        <w:t xml:space="preserve"> من أبي طلحة غلام قد ولدته منه</w:t>
      </w:r>
      <w:r>
        <w:rPr>
          <w:rtl/>
        </w:rPr>
        <w:t>،</w:t>
      </w:r>
      <w:r w:rsidRPr="005E10CD">
        <w:rPr>
          <w:rtl/>
        </w:rPr>
        <w:t xml:space="preserve"> وكان أبو طلحة من خيار الأنصار</w:t>
      </w:r>
      <w:r>
        <w:rPr>
          <w:rtl/>
        </w:rPr>
        <w:t>،</w:t>
      </w:r>
      <w:r w:rsidRPr="005E10CD">
        <w:rPr>
          <w:rtl/>
        </w:rPr>
        <w:t xml:space="preserve"> وكان يصوم النهار ويقوم الليل</w:t>
      </w:r>
      <w:r>
        <w:rPr>
          <w:rtl/>
        </w:rPr>
        <w:t>،</w:t>
      </w:r>
      <w:r w:rsidRPr="005E10CD">
        <w:rPr>
          <w:rtl/>
        </w:rPr>
        <w:t xml:space="preserve"> ويعمل سائر نهاره في ضيعة له</w:t>
      </w:r>
      <w:r>
        <w:rPr>
          <w:rtl/>
        </w:rPr>
        <w:t>،</w:t>
      </w:r>
      <w:r w:rsidRPr="005E10CD">
        <w:rPr>
          <w:rtl/>
        </w:rPr>
        <w:t xml:space="preserve"> فمرض الغلام</w:t>
      </w:r>
      <w:r>
        <w:rPr>
          <w:rtl/>
        </w:rPr>
        <w:t>،</w:t>
      </w:r>
      <w:r w:rsidRPr="005E10CD">
        <w:rPr>
          <w:rtl/>
        </w:rPr>
        <w:t xml:space="preserve"> وكان أبو طلحة إذا جاء من الليل نظر إليه</w:t>
      </w:r>
      <w:r>
        <w:rPr>
          <w:rtl/>
        </w:rPr>
        <w:t>،</w:t>
      </w:r>
      <w:r w:rsidRPr="005E10CD">
        <w:rPr>
          <w:rtl/>
        </w:rPr>
        <w:t xml:space="preserve"> وافتقده</w:t>
      </w:r>
      <w:r>
        <w:rPr>
          <w:rtl/>
        </w:rPr>
        <w:t>،</w:t>
      </w:r>
      <w:r w:rsidRPr="005E10CD">
        <w:rPr>
          <w:rtl/>
        </w:rPr>
        <w:t xml:space="preserve"> فمات الغلام يوماً من ذلك</w:t>
      </w:r>
      <w:r>
        <w:rPr>
          <w:rtl/>
        </w:rPr>
        <w:t>،</w:t>
      </w:r>
      <w:r w:rsidRPr="005E10CD">
        <w:rPr>
          <w:rtl/>
        </w:rPr>
        <w:t xml:space="preserve"> ولم يعلم أبو طلحة بموته</w:t>
      </w:r>
      <w:r>
        <w:rPr>
          <w:rtl/>
        </w:rPr>
        <w:t>،</w:t>
      </w:r>
      <w:r w:rsidRPr="005E10CD">
        <w:rPr>
          <w:rtl/>
        </w:rPr>
        <w:t xml:space="preserve"> وعمدت امّه فسجّته في ناحية من البيت</w:t>
      </w:r>
      <w:r>
        <w:rPr>
          <w:rtl/>
        </w:rPr>
        <w:t>،</w:t>
      </w:r>
      <w:r w:rsidRPr="005E10CD">
        <w:rPr>
          <w:rtl/>
        </w:rPr>
        <w:t xml:space="preserve"> وجاء أبو طلحة فذهب لينظر اليه</w:t>
      </w:r>
      <w:r>
        <w:rPr>
          <w:rtl/>
        </w:rPr>
        <w:t>،</w:t>
      </w:r>
      <w:r w:rsidRPr="005E10CD">
        <w:rPr>
          <w:rtl/>
        </w:rPr>
        <w:t xml:space="preserve"> فقالت له امّه</w:t>
      </w:r>
      <w:r>
        <w:rPr>
          <w:rtl/>
        </w:rPr>
        <w:t>:</w:t>
      </w:r>
      <w:r w:rsidRPr="005E10CD">
        <w:rPr>
          <w:rtl/>
        </w:rPr>
        <w:t xml:space="preserve"> دعه</w:t>
      </w:r>
      <w:r>
        <w:rPr>
          <w:rtl/>
        </w:rPr>
        <w:t>،</w:t>
      </w:r>
      <w:r w:rsidRPr="005E10CD">
        <w:rPr>
          <w:rtl/>
        </w:rPr>
        <w:t xml:space="preserve"> فإنه قد هدأ واستراح</w:t>
      </w:r>
      <w:r>
        <w:rPr>
          <w:rtl/>
        </w:rPr>
        <w:t>،</w:t>
      </w:r>
      <w:r w:rsidRPr="005E10CD">
        <w:rPr>
          <w:rtl/>
        </w:rPr>
        <w:t xml:space="preserve"> وكتمته أمره فسرّ أبو طلحة بذلك</w:t>
      </w:r>
      <w:r>
        <w:rPr>
          <w:rtl/>
        </w:rPr>
        <w:t>،</w:t>
      </w:r>
      <w:r w:rsidRPr="005E10CD">
        <w:rPr>
          <w:rtl/>
        </w:rPr>
        <w:t xml:space="preserve"> وآوى إلى فراشه وآوت</w:t>
      </w:r>
      <w:r>
        <w:rPr>
          <w:rtl/>
        </w:rPr>
        <w:t>،</w:t>
      </w:r>
      <w:r w:rsidRPr="005E10CD">
        <w:rPr>
          <w:rtl/>
        </w:rPr>
        <w:t xml:space="preserve"> وأصاب منها</w:t>
      </w:r>
      <w:r>
        <w:rPr>
          <w:rtl/>
        </w:rPr>
        <w:t>،</w:t>
      </w:r>
      <w:r w:rsidRPr="005E10CD">
        <w:rPr>
          <w:rtl/>
        </w:rPr>
        <w:t xml:space="preserve"> فلما أصبح قالت</w:t>
      </w:r>
      <w:r>
        <w:rPr>
          <w:rtl/>
        </w:rPr>
        <w:t>:</w:t>
      </w:r>
      <w:r w:rsidRPr="005E10CD">
        <w:rPr>
          <w:rtl/>
        </w:rPr>
        <w:t xml:space="preserve"> يا أبا طلحة</w:t>
      </w:r>
      <w:r>
        <w:rPr>
          <w:rtl/>
        </w:rPr>
        <w:t xml:space="preserve"> أ</w:t>
      </w:r>
      <w:r w:rsidRPr="005E10CD">
        <w:rPr>
          <w:rtl/>
        </w:rPr>
        <w:t>رأيت قوماً أعارهم بعض جيرانهم عارية فاستمتعوا بها مدّة ثم استرجع العارية أهلها فجعل الذين كانت عندهم يبكون عليها لاسترجاع أهلها إيّاها من عندهم ما حالهم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مجانين</w:t>
      </w:r>
      <w:r>
        <w:rPr>
          <w:rtl/>
        </w:rPr>
        <w:t>،</w:t>
      </w:r>
      <w:r w:rsidRPr="005E10CD">
        <w:rPr>
          <w:rtl/>
        </w:rPr>
        <w:t xml:space="preserve"> قالت</w:t>
      </w:r>
      <w:r>
        <w:rPr>
          <w:rtl/>
        </w:rPr>
        <w:t>:</w:t>
      </w:r>
      <w:r w:rsidRPr="005E10CD">
        <w:rPr>
          <w:rtl/>
        </w:rPr>
        <w:t xml:space="preserve"> فلا نكون نحن من المجانين</w:t>
      </w:r>
      <w:r>
        <w:rPr>
          <w:rtl/>
        </w:rPr>
        <w:t>،</w:t>
      </w:r>
      <w:r w:rsidRPr="005E10CD">
        <w:rPr>
          <w:rtl/>
        </w:rPr>
        <w:t xml:space="preserve"> إنَّ ابنك قد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هلك</w:t>
      </w:r>
      <w:r>
        <w:rPr>
          <w:rtl/>
        </w:rPr>
        <w:t>،</w:t>
      </w:r>
      <w:r w:rsidRPr="005E10CD">
        <w:rPr>
          <w:rtl/>
        </w:rPr>
        <w:t xml:space="preserve"> فتعزّ عنه بعزاء الله</w:t>
      </w:r>
      <w:r>
        <w:rPr>
          <w:rtl/>
        </w:rPr>
        <w:t>،</w:t>
      </w:r>
      <w:r w:rsidRPr="005E10CD">
        <w:rPr>
          <w:rtl/>
        </w:rPr>
        <w:t xml:space="preserve"> وسلم إليه</w:t>
      </w:r>
      <w:r>
        <w:rPr>
          <w:rtl/>
        </w:rPr>
        <w:t>،</w:t>
      </w:r>
      <w:r w:rsidRPr="005E10CD">
        <w:rPr>
          <w:rtl/>
        </w:rPr>
        <w:t xml:space="preserve"> وخذ في جهازه.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فأَتى أبو طلحة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فأَخْبَره الخبر</w:t>
      </w:r>
      <w:r>
        <w:rPr>
          <w:rtl/>
        </w:rPr>
        <w:t>،</w:t>
      </w:r>
      <w:r w:rsidRPr="005E10CD">
        <w:rPr>
          <w:rtl/>
        </w:rPr>
        <w:t xml:space="preserve"> فتعجب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من أَمْرِها</w:t>
      </w:r>
      <w:r>
        <w:rPr>
          <w:rtl/>
        </w:rPr>
        <w:t>!</w:t>
      </w:r>
      <w:r w:rsidRPr="005E10CD">
        <w:rPr>
          <w:rtl/>
        </w:rPr>
        <w:t xml:space="preserve"> ودعا لها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  <w:r w:rsidRPr="005E10CD">
        <w:rPr>
          <w:rtl/>
        </w:rPr>
        <w:t xml:space="preserve"> « اللهم بارك لهما في ليلتهما » فحملت تلك الليلة من أبي طلحة بعبد الله هذا</w:t>
      </w:r>
      <w:r>
        <w:rPr>
          <w:rtl/>
        </w:rPr>
        <w:t>،</w:t>
      </w:r>
      <w:r w:rsidRPr="005E10CD">
        <w:rPr>
          <w:rtl/>
        </w:rPr>
        <w:t xml:space="preserve"> فلمّا وضعته لفّته في خرقة</w:t>
      </w:r>
      <w:r>
        <w:rPr>
          <w:rtl/>
        </w:rPr>
        <w:t>،</w:t>
      </w:r>
      <w:r w:rsidRPr="005E10CD">
        <w:rPr>
          <w:rtl/>
        </w:rPr>
        <w:t xml:space="preserve"> وأرسلت به مع ابنها أَنس إلى النبيّ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Pr="005E10CD">
        <w:rPr>
          <w:rtl/>
        </w:rPr>
        <w:t xml:space="preserve"> فحنّكه ودعا له</w:t>
      </w:r>
      <w:r>
        <w:rPr>
          <w:rtl/>
        </w:rPr>
        <w:t>،</w:t>
      </w:r>
      <w:r w:rsidRPr="005E10CD">
        <w:rPr>
          <w:rtl/>
        </w:rPr>
        <w:t xml:space="preserve"> وكان من أفضل أبناء الأنصار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00" w:name="_Toc394925714"/>
      <w:r w:rsidRPr="00543F90">
        <w:rPr>
          <w:rtl/>
        </w:rPr>
        <w:t>[1542] عبدُ الله بن أَبي محمّد البَصْرِيّ</w:t>
      </w:r>
      <w:r>
        <w:rPr>
          <w:rtl/>
        </w:rPr>
        <w:t>:</w:t>
      </w:r>
      <w:bookmarkEnd w:id="5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أثبتناه من المصدر</w:t>
      </w:r>
      <w:r>
        <w:rPr>
          <w:rtl/>
        </w:rPr>
        <w:t>،</w:t>
      </w:r>
      <w:r w:rsidRPr="005E10CD">
        <w:rPr>
          <w:rtl/>
        </w:rPr>
        <w:t xml:space="preserve"> لأن السياق يقتضيه</w:t>
      </w:r>
      <w:r>
        <w:rPr>
          <w:rtl/>
        </w:rPr>
        <w:t>،</w:t>
      </w:r>
      <w:r w:rsidRPr="005E10CD">
        <w:rPr>
          <w:rtl/>
        </w:rPr>
        <w:t xml:space="preserve"> والضمير يعود إلى أنس.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(2) لم ترد </w:t>
      </w:r>
      <w:r>
        <w:rPr>
          <w:rtl/>
        </w:rPr>
        <w:t>(</w:t>
      </w:r>
      <w:r w:rsidRPr="005E10CD">
        <w:rPr>
          <w:rtl/>
        </w:rPr>
        <w:t>قد</w:t>
      </w:r>
      <w:r>
        <w:rPr>
          <w:rtl/>
        </w:rPr>
        <w:t>)</w:t>
      </w:r>
      <w:r w:rsidRPr="005E10CD">
        <w:rPr>
          <w:rtl/>
        </w:rPr>
        <w:t xml:space="preserve"> في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شرح الأخبار في فضائل الأئمة الأطهار</w:t>
      </w:r>
      <w:r>
        <w:rPr>
          <w:rtl/>
        </w:rPr>
        <w:t>:</w:t>
      </w:r>
      <w:r w:rsidRPr="005E10CD">
        <w:rPr>
          <w:rtl/>
        </w:rPr>
        <w:t xml:space="preserve"> 2 / 26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229 / 100.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01" w:name="_Toc394925715"/>
      <w:r w:rsidRPr="00543F90">
        <w:rPr>
          <w:rtl/>
        </w:rPr>
        <w:lastRenderedPageBreak/>
        <w:t>[1543] عبدُ الله بن أبي مَيْمُونَة البَصْرِيّ</w:t>
      </w:r>
      <w:r>
        <w:rPr>
          <w:rtl/>
        </w:rPr>
        <w:t>:</w:t>
      </w:r>
      <w:bookmarkEnd w:id="5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02" w:name="_Toc394925716"/>
      <w:r w:rsidRPr="00543F90">
        <w:rPr>
          <w:rtl/>
        </w:rPr>
        <w:t>[1544] عبدُ الله بن أَحمد بن عَامِر الطَّائِي</w:t>
      </w:r>
      <w:r>
        <w:rPr>
          <w:rtl/>
        </w:rPr>
        <w:t>:</w:t>
      </w:r>
      <w:bookmarkEnd w:id="5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الذي إليه ينتهي تمام طرق الصحيفة المباركة</w:t>
      </w:r>
      <w:r>
        <w:rPr>
          <w:rtl/>
        </w:rPr>
        <w:t>،</w:t>
      </w:r>
      <w:r w:rsidRPr="005E10CD">
        <w:rPr>
          <w:rtl/>
        </w:rPr>
        <w:t xml:space="preserve"> المعروفة بصحيفة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وقد مرّ كثير منها في الفائدة الثانية</w:t>
      </w:r>
      <w:r>
        <w:rPr>
          <w:rtl/>
        </w:rPr>
        <w:t>،</w:t>
      </w:r>
      <w:r w:rsidRPr="005E10CD">
        <w:rPr>
          <w:rtl/>
        </w:rPr>
        <w:t xml:space="preserve"> ومرّ أَنّها من الأصول المعتبرة</w:t>
      </w:r>
      <w:r>
        <w:rPr>
          <w:rtl/>
        </w:rPr>
        <w:t>،</w:t>
      </w:r>
      <w:r w:rsidRPr="005E10CD">
        <w:rPr>
          <w:rtl/>
        </w:rPr>
        <w:t xml:space="preserve"> التي أخرجت أخبارها شيوخ الطائفة في مجاميعهم</w:t>
      </w:r>
      <w:r>
        <w:rPr>
          <w:rtl/>
        </w:rPr>
        <w:t>،</w:t>
      </w:r>
      <w:r w:rsidRPr="005E10CD">
        <w:rPr>
          <w:rtl/>
        </w:rPr>
        <w:t xml:space="preserve"> بطرقهم التي تنتهي إليه عن أبيه عن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ومنه يعلم أنه ثقة مسكون إليه.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03" w:name="_Toc394925717"/>
      <w:r w:rsidRPr="004D6011">
        <w:rPr>
          <w:rStyle w:val="Heading3Char"/>
          <w:rtl/>
        </w:rPr>
        <w:t xml:space="preserve">[1545] عبدُ الله [بن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] الأَزْهَر العَامِري:</w:t>
      </w:r>
      <w:bookmarkEnd w:id="5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بني عقيل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04" w:name="_Toc394925718"/>
      <w:r w:rsidRPr="00543F90">
        <w:rPr>
          <w:rtl/>
        </w:rPr>
        <w:t>[1546] عبدُ الله بن إِسْحَاق الجَعْفَرِيّ</w:t>
      </w:r>
      <w:r>
        <w:rPr>
          <w:rtl/>
        </w:rPr>
        <w:t>:</w:t>
      </w:r>
      <w:bookmarkEnd w:id="5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الهَاشِمِيّ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05" w:name="_Toc394925719"/>
      <w:r w:rsidRPr="00543F90">
        <w:rPr>
          <w:rtl/>
        </w:rPr>
        <w:t>[1547] عبدُ الله بن إِسْحَاق العَلَوِيّ</w:t>
      </w:r>
      <w:r>
        <w:rPr>
          <w:rtl/>
        </w:rPr>
        <w:t>:</w:t>
      </w:r>
      <w:bookmarkEnd w:id="5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يروي عنه ثقة الإسلام بتوسط شيخه الجليل علي بن محمّد كثيراً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228 / 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مرَّ في خاتمة المستدرك في الفائدة الثانية 1</w:t>
      </w:r>
      <w:r>
        <w:rPr>
          <w:rtl/>
        </w:rPr>
        <w:t>:</w:t>
      </w:r>
      <w:r w:rsidRPr="005E10CD">
        <w:rPr>
          <w:rtl/>
        </w:rPr>
        <w:t xml:space="preserve"> 217 </w:t>
      </w:r>
      <w:r>
        <w:rPr>
          <w:rtl/>
        </w:rPr>
        <w:t>(</w:t>
      </w:r>
      <w:r w:rsidRPr="005E10CD">
        <w:rPr>
          <w:rtl/>
        </w:rPr>
        <w:t>الطبعة المحققة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كلمة </w:t>
      </w:r>
      <w:r>
        <w:rPr>
          <w:rtl/>
        </w:rPr>
        <w:t>(</w:t>
      </w:r>
      <w:r w:rsidRPr="005E10CD">
        <w:rPr>
          <w:rtl/>
        </w:rPr>
        <w:t>بن</w:t>
      </w:r>
      <w:r>
        <w:rPr>
          <w:rtl/>
        </w:rPr>
        <w:t>)</w:t>
      </w:r>
      <w:r w:rsidRPr="005E10CD">
        <w:rPr>
          <w:rtl/>
        </w:rPr>
        <w:t xml:space="preserve"> لم ترد في الأصل والحجرية</w:t>
      </w:r>
      <w:r>
        <w:rPr>
          <w:rtl/>
        </w:rPr>
        <w:t>،</w:t>
      </w:r>
      <w:r w:rsidRPr="005E10CD">
        <w:rPr>
          <w:rtl/>
        </w:rPr>
        <w:t xml:space="preserve"> والصحيح كما أثبتناه من المصدر لأنه الموافق لكتب الرجال</w:t>
      </w:r>
      <w:r>
        <w:rPr>
          <w:rtl/>
        </w:rPr>
        <w:t>:</w:t>
      </w:r>
      <w:r w:rsidRPr="005E10CD">
        <w:rPr>
          <w:rtl/>
        </w:rPr>
        <w:t xml:space="preserve"> رجال الشيخ ومنهج المقال</w:t>
      </w:r>
      <w:r>
        <w:rPr>
          <w:rtl/>
        </w:rPr>
        <w:t>:</w:t>
      </w:r>
      <w:r w:rsidRPr="005E10CD">
        <w:rPr>
          <w:rtl/>
        </w:rPr>
        <w:t xml:space="preserve"> 199</w:t>
      </w:r>
      <w:r>
        <w:rPr>
          <w:rtl/>
        </w:rPr>
        <w:t>،</w:t>
      </w:r>
      <w:r w:rsidRPr="005E10CD">
        <w:rPr>
          <w:rtl/>
        </w:rPr>
        <w:t xml:space="preserve"> ومجمع الرجال 3</w:t>
      </w:r>
      <w:r>
        <w:rPr>
          <w:rtl/>
        </w:rPr>
        <w:t>:</w:t>
      </w:r>
      <w:r w:rsidRPr="005E10CD">
        <w:rPr>
          <w:rtl/>
        </w:rPr>
        <w:t xml:space="preserve"> 265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194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168</w:t>
      </w:r>
      <w:r>
        <w:rPr>
          <w:rtl/>
        </w:rPr>
        <w:t>،</w:t>
      </w:r>
      <w:r w:rsidRPr="005E10CD">
        <w:rPr>
          <w:rtl/>
        </w:rPr>
        <w:t xml:space="preserve"> ومعجم رجال الحديث 10</w:t>
      </w:r>
      <w:r>
        <w:rPr>
          <w:rtl/>
        </w:rPr>
        <w:t>:</w:t>
      </w:r>
      <w:r w:rsidRPr="005E10CD">
        <w:rPr>
          <w:rtl/>
        </w:rPr>
        <w:t xml:space="preserve"> 110.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 جامع الرواة 1</w:t>
      </w:r>
      <w:r>
        <w:rPr>
          <w:rtl/>
        </w:rPr>
        <w:t>:</w:t>
      </w:r>
      <w:r w:rsidRPr="005E10CD">
        <w:rPr>
          <w:rtl/>
        </w:rPr>
        <w:t xml:space="preserve"> 471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227 / 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223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3</w:t>
      </w:r>
      <w:r>
        <w:rPr>
          <w:rtl/>
        </w:rPr>
        <w:t>:</w:t>
      </w:r>
      <w:r w:rsidRPr="005E10CD">
        <w:rPr>
          <w:rtl/>
        </w:rPr>
        <w:t xml:space="preserve"> 397 399 / 2</w:t>
      </w:r>
      <w:r>
        <w:rPr>
          <w:rtl/>
        </w:rPr>
        <w:t>،</w:t>
      </w:r>
      <w:r w:rsidRPr="005E10CD">
        <w:rPr>
          <w:rtl/>
        </w:rPr>
        <w:t xml:space="preserve"> 3</w:t>
      </w:r>
      <w:r>
        <w:rPr>
          <w:rtl/>
        </w:rPr>
        <w:t>،</w:t>
      </w:r>
      <w:r w:rsidRPr="005E10CD">
        <w:rPr>
          <w:rtl/>
        </w:rPr>
        <w:t xml:space="preserve"> 5</w:t>
      </w:r>
      <w:r>
        <w:rPr>
          <w:rtl/>
        </w:rPr>
        <w:t>،</w:t>
      </w:r>
      <w:r w:rsidRPr="005E10CD">
        <w:rPr>
          <w:rtl/>
        </w:rPr>
        <w:t xml:space="preserve"> 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506" w:name="_Toc394925720"/>
      <w:r w:rsidRPr="00543F90">
        <w:rPr>
          <w:rtl/>
        </w:rPr>
        <w:lastRenderedPageBreak/>
        <w:t xml:space="preserve">[1548] عبدُ الله بن أَسَد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الكُوفِيّ:</w:t>
      </w:r>
      <w:bookmarkEnd w:id="5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زكريا المؤمن.</w:t>
      </w:r>
    </w:p>
    <w:p w:rsidR="005E217B" w:rsidRDefault="005E217B" w:rsidP="004D6011">
      <w:pPr>
        <w:pStyle w:val="Heading3"/>
        <w:rPr>
          <w:rtl/>
        </w:rPr>
      </w:pPr>
      <w:bookmarkStart w:id="507" w:name="_Toc394925721"/>
      <w:r w:rsidRPr="00543F90">
        <w:rPr>
          <w:rtl/>
        </w:rPr>
        <w:t>[1549] عبدُ الله بن الأَسْوَد الثَّقَفِيّ</w:t>
      </w:r>
      <w:r>
        <w:rPr>
          <w:rtl/>
        </w:rPr>
        <w:t>:</w:t>
      </w:r>
      <w:bookmarkEnd w:id="5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آل عمرو بن هِلال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08" w:name="_Toc394925722"/>
      <w:r w:rsidRPr="00543F90">
        <w:rPr>
          <w:rtl/>
        </w:rPr>
        <w:t>[1550] عبدُ الله بن أُسَيْد القُرَشِيُّ</w:t>
      </w:r>
      <w:r>
        <w:rPr>
          <w:rtl/>
        </w:rPr>
        <w:t>:</w:t>
      </w:r>
      <w:bookmarkEnd w:id="5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الأخْنَسِيَّ</w:t>
      </w:r>
      <w:r>
        <w:rPr>
          <w:rtl/>
        </w:rPr>
        <w:t>،</w:t>
      </w:r>
      <w:r w:rsidRPr="005E10CD">
        <w:rPr>
          <w:rtl/>
        </w:rPr>
        <w:t xml:space="preserve"> الكُوفِي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مات سنة ثمان وثمانين ومائة</w:t>
      </w:r>
      <w:r>
        <w:rPr>
          <w:rtl/>
        </w:rPr>
        <w:t>،</w:t>
      </w:r>
      <w:r w:rsidRPr="005E10CD">
        <w:rPr>
          <w:rtl/>
        </w:rPr>
        <w:t xml:space="preserve"> وهو ابن سبعين</w:t>
      </w:r>
      <w:r>
        <w:rPr>
          <w:rtl/>
        </w:rPr>
        <w:t>،</w:t>
      </w:r>
      <w:r w:rsidRPr="005E10CD">
        <w:rPr>
          <w:rtl/>
        </w:rPr>
        <w:t xml:space="preserve"> أو إحدى وسبعين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09" w:name="_Toc394925723"/>
      <w:r w:rsidRPr="00543F90">
        <w:rPr>
          <w:rtl/>
        </w:rPr>
        <w:t>[1551] عبدُ الله بن أعْيَن</w:t>
      </w:r>
      <w:r>
        <w:rPr>
          <w:rtl/>
        </w:rPr>
        <w:t>:</w:t>
      </w:r>
      <w:bookmarkEnd w:id="5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في الوجيزة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والبلغة </w:t>
      </w:r>
      <w:r w:rsidRPr="005E217B">
        <w:rPr>
          <w:rStyle w:val="libFootnotenumChar"/>
          <w:rtl/>
        </w:rPr>
        <w:t>(6)</w:t>
      </w:r>
      <w:r>
        <w:rPr>
          <w:rtl/>
        </w:rPr>
        <w:t>:</w:t>
      </w:r>
      <w:r w:rsidRPr="005E10CD">
        <w:rPr>
          <w:rtl/>
        </w:rPr>
        <w:t xml:space="preserve"> ممدوح. وفي التهذيب</w:t>
      </w:r>
      <w:r>
        <w:rPr>
          <w:rtl/>
        </w:rPr>
        <w:t>:</w:t>
      </w:r>
      <w:r w:rsidRPr="005E10CD">
        <w:rPr>
          <w:rtl/>
        </w:rPr>
        <w:t xml:space="preserve"> علي بن الحسين</w:t>
      </w:r>
      <w:r>
        <w:rPr>
          <w:rtl/>
        </w:rPr>
        <w:t>،</w:t>
      </w:r>
      <w:r w:rsidRPr="005E10CD">
        <w:rPr>
          <w:rtl/>
        </w:rPr>
        <w:t xml:space="preserve"> عن سعد</w:t>
      </w:r>
      <w:r>
        <w:rPr>
          <w:rtl/>
        </w:rPr>
        <w:t>،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أحمد بن محمّد ابن أبي نصر</w:t>
      </w:r>
      <w:r>
        <w:rPr>
          <w:rtl/>
        </w:rPr>
        <w:t>،</w:t>
      </w:r>
      <w:r w:rsidRPr="005E10CD">
        <w:rPr>
          <w:rtl/>
        </w:rPr>
        <w:t xml:space="preserve"> عن الحسين بن موسى</w:t>
      </w:r>
      <w:r>
        <w:rPr>
          <w:rtl/>
        </w:rPr>
        <w:t>،</w:t>
      </w:r>
      <w:r w:rsidRPr="005E10CD">
        <w:rPr>
          <w:rtl/>
        </w:rPr>
        <w:t xml:space="preserve"> عن جعفر بن عيسى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قَدِمَ أبو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مكّة</w:t>
      </w:r>
      <w:r>
        <w:rPr>
          <w:rtl/>
        </w:rPr>
        <w:t>،</w:t>
      </w:r>
      <w:r w:rsidRPr="005E10CD">
        <w:rPr>
          <w:rtl/>
        </w:rPr>
        <w:t xml:space="preserve"> فسألني عن عبد الله بن أَعْيَن</w:t>
      </w:r>
      <w:r>
        <w:rPr>
          <w:rtl/>
        </w:rPr>
        <w:t>؟</w:t>
      </w:r>
      <w:r w:rsidRPr="005E10CD">
        <w:rPr>
          <w:rtl/>
        </w:rPr>
        <w:t xml:space="preserve"> فقلت</w:t>
      </w:r>
      <w:r>
        <w:rPr>
          <w:rtl/>
        </w:rPr>
        <w:t>:</w:t>
      </w:r>
      <w:r w:rsidRPr="005E10CD">
        <w:rPr>
          <w:rtl/>
        </w:rPr>
        <w:t xml:space="preserve"> مات. إلى أنْ قال</w:t>
      </w:r>
      <w:r>
        <w:rPr>
          <w:rtl/>
        </w:rPr>
        <w:t>:</w:t>
      </w:r>
      <w:r w:rsidRPr="005E10CD">
        <w:rPr>
          <w:rtl/>
        </w:rPr>
        <w:t xml:space="preserve"> فرفع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يديه يدعو</w:t>
      </w:r>
      <w:r>
        <w:rPr>
          <w:rtl/>
        </w:rPr>
        <w:t>،</w:t>
      </w:r>
      <w:r w:rsidRPr="005E10CD">
        <w:rPr>
          <w:rtl/>
        </w:rPr>
        <w:t xml:space="preserve"> واجتهد في الدعاء</w:t>
      </w:r>
      <w:r>
        <w:rPr>
          <w:rtl/>
        </w:rPr>
        <w:t>،</w:t>
      </w:r>
      <w:r w:rsidRPr="005E10CD">
        <w:rPr>
          <w:rtl/>
        </w:rPr>
        <w:t xml:space="preserve"> وترحّم عليه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كذا في نسختي</w:t>
      </w:r>
      <w:r>
        <w:rPr>
          <w:rtl/>
        </w:rPr>
        <w:t>،</w:t>
      </w:r>
      <w:r w:rsidRPr="005E10CD">
        <w:rPr>
          <w:rtl/>
        </w:rPr>
        <w:t xml:space="preserve"> وهي صحيحة جدّاً</w:t>
      </w:r>
      <w:r>
        <w:rPr>
          <w:rtl/>
        </w:rPr>
        <w:t>،</w:t>
      </w:r>
      <w:r w:rsidRPr="005E10CD">
        <w:rPr>
          <w:rtl/>
        </w:rPr>
        <w:t xml:space="preserve"> وكذا في نسخ جماعة</w:t>
      </w:r>
      <w:r>
        <w:rPr>
          <w:rtl/>
        </w:rPr>
        <w:t>،</w:t>
      </w:r>
      <w:r w:rsidRPr="005E10CD">
        <w:rPr>
          <w:rtl/>
        </w:rPr>
        <w:t xml:space="preserve"> إلاّ أَنّ بعضهم نقله عنه</w:t>
      </w:r>
      <w:r>
        <w:rPr>
          <w:rtl/>
        </w:rPr>
        <w:t>،</w:t>
      </w:r>
      <w:r w:rsidRPr="005E10CD">
        <w:rPr>
          <w:rtl/>
        </w:rPr>
        <w:t xml:space="preserve"> وفيه بدل عبد الله</w:t>
      </w:r>
      <w:r>
        <w:rPr>
          <w:rtl/>
        </w:rPr>
        <w:t>:</w:t>
      </w:r>
      <w:r w:rsidRPr="005E10CD">
        <w:rPr>
          <w:rtl/>
        </w:rPr>
        <w:t xml:space="preserve"> عبد الملك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وعليه أخرجناه في ترجمته</w:t>
      </w:r>
      <w:r>
        <w:rPr>
          <w:rtl/>
        </w:rPr>
        <w:t>،</w:t>
      </w:r>
      <w:r w:rsidRPr="005E10CD">
        <w:rPr>
          <w:rtl/>
        </w:rPr>
        <w:t xml:space="preserve"> ثم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حاشية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راشد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227 / 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227 / 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227 / 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الوجيزة</w:t>
      </w:r>
      <w:r>
        <w:rPr>
          <w:rtl/>
        </w:rPr>
        <w:t>:</w:t>
      </w:r>
      <w:r w:rsidRPr="005E10CD">
        <w:rPr>
          <w:rtl/>
        </w:rPr>
        <w:t xml:space="preserve">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بلغة المحدثين</w:t>
      </w:r>
      <w:r>
        <w:rPr>
          <w:rtl/>
        </w:rPr>
        <w:t>:</w:t>
      </w:r>
      <w:r w:rsidRPr="005E10CD">
        <w:rPr>
          <w:rtl/>
        </w:rPr>
        <w:t xml:space="preserve"> 375 / 16</w:t>
      </w:r>
      <w:r>
        <w:rPr>
          <w:rtl/>
        </w:rPr>
        <w:t>،</w:t>
      </w:r>
      <w:r w:rsidRPr="005E10CD">
        <w:rPr>
          <w:rtl/>
        </w:rPr>
        <w:t xml:space="preserve"> وفيها</w:t>
      </w:r>
      <w:r>
        <w:rPr>
          <w:rtl/>
        </w:rPr>
        <w:t>:</w:t>
      </w:r>
      <w:r w:rsidRPr="005E10CD">
        <w:rPr>
          <w:rtl/>
        </w:rPr>
        <w:t xml:space="preserve"> ثقة.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3</w:t>
      </w:r>
      <w:r>
        <w:rPr>
          <w:rtl/>
        </w:rPr>
        <w:t>:</w:t>
      </w:r>
      <w:r w:rsidRPr="005E10CD">
        <w:rPr>
          <w:rtl/>
        </w:rPr>
        <w:t xml:space="preserve"> 202 / 472.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منهم الأسترآبادي في منهجه</w:t>
      </w:r>
      <w:r>
        <w:rPr>
          <w:rtl/>
        </w:rPr>
        <w:t>:</w:t>
      </w:r>
      <w:r w:rsidRPr="005E10CD">
        <w:rPr>
          <w:rtl/>
        </w:rPr>
        <w:t xml:space="preserve"> 215</w:t>
      </w:r>
      <w:r>
        <w:rPr>
          <w:rtl/>
        </w:rPr>
        <w:t>،</w:t>
      </w:r>
      <w:r w:rsidRPr="005E10CD">
        <w:rPr>
          <w:rtl/>
        </w:rPr>
        <w:t xml:space="preserve"> والوحيد في تعليقته على المنهج</w:t>
      </w:r>
      <w:r>
        <w:rPr>
          <w:rtl/>
        </w:rPr>
        <w:t>:</w:t>
      </w:r>
      <w:r w:rsidRPr="005E10CD">
        <w:rPr>
          <w:rtl/>
        </w:rPr>
        <w:t xml:space="preserve"> 215</w:t>
      </w:r>
      <w:r>
        <w:rPr>
          <w:rtl/>
        </w:rPr>
        <w:t>،</w:t>
      </w:r>
      <w:r w:rsidRPr="005E10CD">
        <w:rPr>
          <w:rtl/>
        </w:rPr>
        <w:t xml:space="preserve"> والسيد التفريشي في نقد الرجال</w:t>
      </w:r>
      <w:r>
        <w:rPr>
          <w:rtl/>
        </w:rPr>
        <w:t>:</w:t>
      </w:r>
      <w:r w:rsidRPr="005E10CD">
        <w:rPr>
          <w:rtl/>
        </w:rPr>
        <w:t xml:space="preserve"> 211</w:t>
      </w:r>
      <w:r>
        <w:rPr>
          <w:rtl/>
        </w:rPr>
        <w:t>،</w:t>
      </w:r>
      <w:r w:rsidRPr="005E10CD">
        <w:rPr>
          <w:rtl/>
        </w:rPr>
        <w:t xml:space="preserve"> وأبو علي الحائري في المنتهى</w:t>
      </w:r>
      <w:r>
        <w:rPr>
          <w:rtl/>
        </w:rPr>
        <w:t>:</w:t>
      </w:r>
      <w:r w:rsidRPr="005E10CD">
        <w:rPr>
          <w:rtl/>
        </w:rPr>
        <w:t xml:space="preserve"> 185.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احْتمل الاشتباه</w:t>
      </w:r>
      <w:r>
        <w:rPr>
          <w:rtl/>
        </w:rPr>
        <w:t>،</w:t>
      </w:r>
      <w:r w:rsidRPr="005E10CD">
        <w:rPr>
          <w:rtl/>
        </w:rPr>
        <w:t xml:space="preserve"> بل رام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إلى الحكم </w:t>
      </w:r>
      <w:r>
        <w:rPr>
          <w:rtl/>
        </w:rPr>
        <w:t>[</w:t>
      </w:r>
      <w:r w:rsidRPr="005E10CD">
        <w:rPr>
          <w:rtl/>
        </w:rPr>
        <w:t xml:space="preserve">بعدم </w:t>
      </w:r>
      <w:r w:rsidRPr="005E217B">
        <w:rPr>
          <w:rStyle w:val="libFootnotenumChar"/>
          <w:rtl/>
        </w:rPr>
        <w:t>(2)</w:t>
      </w:r>
      <w:r>
        <w:rPr>
          <w:rtl/>
        </w:rPr>
        <w:t>]</w:t>
      </w:r>
      <w:r w:rsidRPr="005E10CD">
        <w:rPr>
          <w:rtl/>
        </w:rPr>
        <w:t xml:space="preserve"> وجود عبد الله</w:t>
      </w:r>
      <w:r>
        <w:rPr>
          <w:rtl/>
        </w:rPr>
        <w:t>!</w:t>
      </w:r>
      <w:r w:rsidRPr="005E10CD">
        <w:rPr>
          <w:rtl/>
        </w:rPr>
        <w:t xml:space="preserve"> وهو ضعيف.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ففي الكافي</w:t>
      </w:r>
      <w:r>
        <w:rPr>
          <w:rtl/>
        </w:rPr>
        <w:t>،</w:t>
      </w:r>
      <w:r w:rsidRPr="005E10CD">
        <w:rPr>
          <w:rtl/>
        </w:rPr>
        <w:t xml:space="preserve"> في باب ميراث أهل الملل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موسى بن بكر</w:t>
      </w:r>
      <w:r>
        <w:rPr>
          <w:rtl/>
        </w:rPr>
        <w:t>،</w:t>
      </w:r>
      <w:r w:rsidRPr="005E10CD">
        <w:rPr>
          <w:rtl/>
        </w:rPr>
        <w:t xml:space="preserve"> عن عبد الله بن أَعْيَن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قلت لأبي جعفر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الخبر.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10" w:name="_Toc394925724"/>
      <w:r w:rsidRPr="004D6011">
        <w:rPr>
          <w:rStyle w:val="Heading3Char"/>
          <w:rtl/>
        </w:rPr>
        <w:t xml:space="preserve">[1552] عبدُ الله بن أُمَيَّة السَّكُونِيّ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>:</w:t>
      </w:r>
      <w:bookmarkEnd w:id="5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11" w:name="_Toc394925725"/>
      <w:r w:rsidRPr="00543F90">
        <w:rPr>
          <w:rtl/>
        </w:rPr>
        <w:t>[1553] عبدُ الله بن أَيُّوب الأَسَدِي</w:t>
      </w:r>
      <w:r>
        <w:rPr>
          <w:rtl/>
        </w:rPr>
        <w:t>:</w:t>
      </w:r>
      <w:bookmarkEnd w:id="5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12" w:name="_Toc394925726"/>
      <w:r w:rsidRPr="00543F90">
        <w:rPr>
          <w:rtl/>
        </w:rPr>
        <w:t>[1554] عبدُ الله بن بَحْر</w:t>
      </w:r>
      <w:r>
        <w:rPr>
          <w:rtl/>
        </w:rPr>
        <w:t>:</w:t>
      </w:r>
      <w:bookmarkEnd w:id="5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 أبي بصير </w:t>
      </w:r>
      <w:r>
        <w:rPr>
          <w:rtl/>
        </w:rPr>
        <w:t>[</w:t>
      </w:r>
      <w:r w:rsidRPr="005E10CD">
        <w:rPr>
          <w:rtl/>
        </w:rPr>
        <w:t xml:space="preserve">والرجل </w:t>
      </w:r>
      <w:r w:rsidRPr="005E217B">
        <w:rPr>
          <w:rStyle w:val="libFootnotenumChar"/>
          <w:rtl/>
        </w:rPr>
        <w:t>(7)</w:t>
      </w:r>
      <w:r>
        <w:rPr>
          <w:rtl/>
        </w:rPr>
        <w:t>]</w:t>
      </w:r>
      <w:r w:rsidRPr="005E10CD">
        <w:rPr>
          <w:rtl/>
        </w:rPr>
        <w:t xml:space="preserve"> ضعيف</w:t>
      </w:r>
      <w:r>
        <w:rPr>
          <w:rtl/>
        </w:rPr>
        <w:t>،</w:t>
      </w:r>
      <w:r w:rsidRPr="005E10CD">
        <w:rPr>
          <w:rtl/>
        </w:rPr>
        <w:t xml:space="preserve"> مُرتفع القول</w:t>
      </w:r>
      <w:r>
        <w:rPr>
          <w:rtl/>
        </w:rPr>
        <w:t>،</w:t>
      </w:r>
      <w:r w:rsidRPr="005E10CD">
        <w:rPr>
          <w:rtl/>
        </w:rPr>
        <w:t xml:space="preserve"> كذا في الخلاصة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تبعاً للغضائري كما يظهر من النقد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فاعل احتمل بالبناء للمعلوم</w:t>
      </w:r>
      <w:r w:rsidR="00E37D53">
        <w:rPr>
          <w:rtl/>
        </w:rPr>
        <w:t xml:space="preserve"> - </w:t>
      </w:r>
      <w:r>
        <w:rPr>
          <w:rtl/>
        </w:rPr>
        <w:t>(</w:t>
      </w:r>
      <w:r w:rsidRPr="005E10CD">
        <w:rPr>
          <w:rtl/>
        </w:rPr>
        <w:t>ورام</w:t>
      </w:r>
      <w:r>
        <w:rPr>
          <w:rtl/>
        </w:rPr>
        <w:t>)</w:t>
      </w:r>
      <w:r w:rsidRPr="005E10CD">
        <w:rPr>
          <w:rtl/>
        </w:rPr>
        <w:t xml:space="preserve"> ضميره مستتر تقديره هو يعود إلى البعض المذكور قبله.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بعد</w:t>
      </w:r>
      <w:r>
        <w:rPr>
          <w:rtl/>
        </w:rPr>
        <w:t>)،</w:t>
      </w:r>
      <w:r w:rsidRPr="005E10CD">
        <w:rPr>
          <w:rtl/>
        </w:rPr>
        <w:t xml:space="preserve"> وما بين العضادتين هو الصحيح لاشتباه البعض المذكور بعدم وجود عبد الله كما هو صريح كلامهم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7</w:t>
      </w:r>
      <w:r>
        <w:rPr>
          <w:rtl/>
        </w:rPr>
        <w:t>:</w:t>
      </w:r>
      <w:r w:rsidRPr="005E10CD">
        <w:rPr>
          <w:rtl/>
        </w:rPr>
        <w:t xml:space="preserve"> 143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 بدل السكوني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الكوفي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حاشية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في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226 / 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226 / 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والرجال</w:t>
      </w:r>
      <w:r>
        <w:rPr>
          <w:rtl/>
        </w:rPr>
        <w:t>)،</w:t>
      </w:r>
      <w:r w:rsidRPr="005E10CD">
        <w:rPr>
          <w:rtl/>
        </w:rPr>
        <w:t xml:space="preserve"> ومثلهما في</w:t>
      </w:r>
      <w:r>
        <w:rPr>
          <w:rtl/>
        </w:rPr>
        <w:t>:</w:t>
      </w:r>
      <w:r w:rsidRPr="005E10CD">
        <w:rPr>
          <w:rtl/>
        </w:rPr>
        <w:t xml:space="preserve"> نقد الرجال</w:t>
      </w:r>
      <w:r>
        <w:rPr>
          <w:rtl/>
        </w:rPr>
        <w:t>:</w:t>
      </w:r>
      <w:r w:rsidRPr="005E10CD">
        <w:rPr>
          <w:rtl/>
        </w:rPr>
        <w:t xml:space="preserve"> 194</w:t>
      </w:r>
      <w:r>
        <w:rPr>
          <w:rtl/>
        </w:rPr>
        <w:t>،</w:t>
      </w:r>
      <w:r w:rsidRPr="005E10CD">
        <w:rPr>
          <w:rtl/>
        </w:rPr>
        <w:t xml:space="preserve"> ومجمع الرجال</w:t>
      </w:r>
      <w:r>
        <w:rPr>
          <w:rtl/>
        </w:rPr>
        <w:t>:</w:t>
      </w:r>
      <w:r w:rsidRPr="005E10CD">
        <w:rPr>
          <w:rtl/>
        </w:rPr>
        <w:t xml:space="preserve"> 3 / 266 كلاهما عن الغضائري وجامع الرواة 1</w:t>
      </w:r>
      <w:r>
        <w:rPr>
          <w:rtl/>
        </w:rPr>
        <w:t>:</w:t>
      </w:r>
      <w:r w:rsidRPr="005E10CD">
        <w:rPr>
          <w:rtl/>
        </w:rPr>
        <w:t xml:space="preserve"> 472 عن رجال العلاّمة وابن داود وما بين المعقوفتين أثبتناه من</w:t>
      </w:r>
      <w:r>
        <w:rPr>
          <w:rtl/>
        </w:rPr>
        <w:t>:</w:t>
      </w:r>
      <w:r w:rsidRPr="005E10CD">
        <w:rPr>
          <w:rtl/>
        </w:rPr>
        <w:t xml:space="preserve"> رجال العلاّمة</w:t>
      </w:r>
      <w:r>
        <w:rPr>
          <w:rtl/>
        </w:rPr>
        <w:t>:</w:t>
      </w:r>
      <w:r w:rsidRPr="005E10CD">
        <w:rPr>
          <w:rtl/>
        </w:rPr>
        <w:t xml:space="preserve"> 238 / 34</w:t>
      </w:r>
      <w:r>
        <w:rPr>
          <w:rtl/>
        </w:rPr>
        <w:t>،</w:t>
      </w:r>
      <w:r w:rsidRPr="005E10CD">
        <w:rPr>
          <w:rtl/>
        </w:rPr>
        <w:t xml:space="preserve"> وابن داود</w:t>
      </w:r>
      <w:r>
        <w:rPr>
          <w:rtl/>
        </w:rPr>
        <w:t>:</w:t>
      </w:r>
      <w:r w:rsidRPr="005E10CD">
        <w:rPr>
          <w:rtl/>
        </w:rPr>
        <w:t xml:space="preserve"> 253 / 264</w:t>
      </w:r>
      <w:r>
        <w:rPr>
          <w:rtl/>
        </w:rPr>
        <w:t>،</w:t>
      </w:r>
      <w:r w:rsidRPr="005E10CD">
        <w:rPr>
          <w:rtl/>
        </w:rPr>
        <w:t xml:space="preserve"> وهو الصحيح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العلاّمة</w:t>
      </w:r>
      <w:r>
        <w:rPr>
          <w:rtl/>
        </w:rPr>
        <w:t>:</w:t>
      </w:r>
      <w:r w:rsidRPr="005E10CD">
        <w:rPr>
          <w:rtl/>
        </w:rPr>
        <w:t xml:space="preserve"> 238 /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نقد الرجال</w:t>
      </w:r>
      <w:r>
        <w:rPr>
          <w:rtl/>
        </w:rPr>
        <w:t>:</w:t>
      </w:r>
      <w:r w:rsidRPr="005E10CD">
        <w:rPr>
          <w:rtl/>
        </w:rPr>
        <w:t xml:space="preserve"> 194.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وفيه مضافاً إلى ضَعف تضعيفاته من وجوه</w:t>
      </w:r>
      <w:r>
        <w:rPr>
          <w:rtl/>
        </w:rPr>
        <w:t>:</w:t>
      </w:r>
      <w:r w:rsidRPr="005E10CD">
        <w:rPr>
          <w:rtl/>
        </w:rPr>
        <w:t xml:space="preserve"> أنَّ رواية الأجلَّة عنه كثيراً تكشف عن استقامته ووثاقته</w:t>
      </w:r>
      <w:r>
        <w:rPr>
          <w:rtl/>
        </w:rPr>
        <w:t>،</w:t>
      </w:r>
      <w:r w:rsidRPr="005E10CD">
        <w:rPr>
          <w:rtl/>
        </w:rPr>
        <w:t xml:space="preserve"> فروى عنه</w:t>
      </w:r>
      <w:r>
        <w:rPr>
          <w:rtl/>
        </w:rPr>
        <w:t>:</w:t>
      </w:r>
      <w:r w:rsidRPr="005E10CD">
        <w:rPr>
          <w:rtl/>
        </w:rPr>
        <w:t xml:space="preserve"> الحسين بن سعيد في التهذيب</w:t>
      </w:r>
      <w:r>
        <w:rPr>
          <w:rtl/>
        </w:rPr>
        <w:t>،</w:t>
      </w:r>
      <w:r w:rsidRPr="005E10CD">
        <w:rPr>
          <w:rtl/>
        </w:rPr>
        <w:t xml:space="preserve"> في باب حكم الجنابة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باب حكم الحيض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باب صلاة العيدين</w:t>
      </w:r>
      <w:r>
        <w:rPr>
          <w:rtl/>
        </w:rPr>
        <w:t>،</w:t>
      </w:r>
      <w:r w:rsidRPr="005E10CD">
        <w:rPr>
          <w:rtl/>
        </w:rPr>
        <w:t xml:space="preserve"> من أبواب الزيادات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الإستبصار</w:t>
      </w:r>
      <w:r>
        <w:rPr>
          <w:rtl/>
        </w:rPr>
        <w:t>،</w:t>
      </w:r>
      <w:r w:rsidRPr="005E10CD">
        <w:rPr>
          <w:rtl/>
        </w:rPr>
        <w:t xml:space="preserve"> في باب تحريم السَّمك الطافي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ضمان ما يفسده البهائم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والعباس بن معروف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ومحمّد بن الحسين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والحسن بن علي بن النعمان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ومحمّد بن خالد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13" w:name="_Toc394925727"/>
      <w:r w:rsidRPr="00543F90">
        <w:rPr>
          <w:rtl/>
        </w:rPr>
        <w:t>[1555] عبدُ الله بن بُدَيل بن وَرْقاء الخُزاعي</w:t>
      </w:r>
      <w:r>
        <w:rPr>
          <w:rtl/>
        </w:rPr>
        <w:t>:</w:t>
      </w:r>
      <w:bookmarkEnd w:id="5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رسول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مع أخويه عبد الرحمن ومحمّد إلى اليمن</w:t>
      </w:r>
      <w:r>
        <w:rPr>
          <w:rtl/>
        </w:rPr>
        <w:t>،</w:t>
      </w:r>
      <w:r w:rsidRPr="005E10CD">
        <w:rPr>
          <w:rtl/>
        </w:rPr>
        <w:t xml:space="preserve"> وفي الكشي عدّه من التابعين</w:t>
      </w:r>
      <w:r>
        <w:rPr>
          <w:rtl/>
        </w:rPr>
        <w:t>،</w:t>
      </w:r>
      <w:r w:rsidRPr="005E10CD">
        <w:rPr>
          <w:rtl/>
        </w:rPr>
        <w:t xml:space="preserve"> ورؤسائهم</w:t>
      </w:r>
      <w:r>
        <w:rPr>
          <w:rtl/>
        </w:rPr>
        <w:t>،</w:t>
      </w:r>
      <w:r w:rsidRPr="005E10CD">
        <w:rPr>
          <w:rtl/>
        </w:rPr>
        <w:t xml:space="preserve"> وزهّادهم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وهو من شهداء صفين بعد ان أبلي بلاءً حسناً لم ير مثله.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نصر بن مزاحم في كتاب صفين</w:t>
      </w:r>
      <w:r>
        <w:rPr>
          <w:rtl/>
        </w:rPr>
        <w:t>:</w:t>
      </w:r>
      <w:r w:rsidRPr="005E10CD">
        <w:rPr>
          <w:rtl/>
        </w:rPr>
        <w:t xml:space="preserve"> عن عمر بن سعد</w:t>
      </w:r>
      <w:r>
        <w:rPr>
          <w:rtl/>
        </w:rPr>
        <w:t>،</w:t>
      </w:r>
      <w:r w:rsidRPr="005E10CD">
        <w:rPr>
          <w:rtl/>
        </w:rPr>
        <w:t xml:space="preserve"> عن </w:t>
      </w:r>
      <w:r>
        <w:rPr>
          <w:rtl/>
        </w:rPr>
        <w:t>(</w:t>
      </w:r>
      <w:r w:rsidRPr="005E10CD">
        <w:rPr>
          <w:rtl/>
        </w:rPr>
        <w:t>عبد الله بن كعب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(11)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لما قتل عبد الله بن بُدَيل </w:t>
      </w:r>
      <w:r w:rsidRPr="005E217B">
        <w:rPr>
          <w:rStyle w:val="libFootnotenumChar"/>
          <w:rtl/>
        </w:rPr>
        <w:t>(12)</w:t>
      </w:r>
      <w:r w:rsidRPr="005E10CD">
        <w:rPr>
          <w:rtl/>
        </w:rPr>
        <w:t xml:space="preserve"> يوم صِفِّين</w:t>
      </w:r>
      <w:r>
        <w:rPr>
          <w:rtl/>
        </w:rPr>
        <w:t>،</w:t>
      </w:r>
      <w:r w:rsidRPr="005E10CD">
        <w:rPr>
          <w:rtl/>
        </w:rPr>
        <w:t xml:space="preserve"> مرّ به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1</w:t>
      </w:r>
      <w:r>
        <w:rPr>
          <w:rtl/>
        </w:rPr>
        <w:t>:</w:t>
      </w:r>
      <w:r w:rsidRPr="005E10CD">
        <w:rPr>
          <w:rtl/>
        </w:rPr>
        <w:t xml:space="preserve"> 129 / 355.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1</w:t>
      </w:r>
      <w:r>
        <w:rPr>
          <w:rtl/>
        </w:rPr>
        <w:t>:</w:t>
      </w:r>
      <w:r w:rsidRPr="005E10CD">
        <w:rPr>
          <w:rtl/>
        </w:rPr>
        <w:t xml:space="preserve"> 181 / 518.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3</w:t>
      </w:r>
      <w:r>
        <w:rPr>
          <w:rtl/>
        </w:rPr>
        <w:t>:</w:t>
      </w:r>
      <w:r w:rsidRPr="005E10CD">
        <w:rPr>
          <w:rtl/>
        </w:rPr>
        <w:t xml:space="preserve"> 132 / 289.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الاستبصار 4</w:t>
      </w:r>
      <w:r>
        <w:rPr>
          <w:rtl/>
        </w:rPr>
        <w:t>:</w:t>
      </w:r>
      <w:r w:rsidRPr="005E10CD">
        <w:rPr>
          <w:rtl/>
        </w:rPr>
        <w:t xml:space="preserve"> 61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5</w:t>
      </w:r>
      <w:r>
        <w:rPr>
          <w:rtl/>
        </w:rPr>
        <w:t>:</w:t>
      </w:r>
      <w:r w:rsidRPr="005E10CD">
        <w:rPr>
          <w:rtl/>
        </w:rPr>
        <w:t xml:space="preserve"> 302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2</w:t>
      </w:r>
      <w:r>
        <w:rPr>
          <w:rtl/>
        </w:rPr>
        <w:t>:</w:t>
      </w:r>
      <w:r w:rsidRPr="005E10CD">
        <w:rPr>
          <w:rtl/>
        </w:rPr>
        <w:t xml:space="preserve"> 113 / 423.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4</w:t>
      </w:r>
      <w:r>
        <w:rPr>
          <w:rtl/>
        </w:rPr>
        <w:t>:</w:t>
      </w:r>
      <w:r w:rsidRPr="005E10CD">
        <w:rPr>
          <w:rtl/>
        </w:rPr>
        <w:t xml:space="preserve"> 158 / 599.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الاستبصار 4</w:t>
      </w:r>
      <w:r>
        <w:rPr>
          <w:rtl/>
        </w:rPr>
        <w:t>:</w:t>
      </w:r>
      <w:r w:rsidRPr="005E10CD">
        <w:rPr>
          <w:rtl/>
        </w:rPr>
        <w:t xml:space="preserve"> 158 / 599.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أُصول الكافي 1</w:t>
      </w:r>
      <w:r>
        <w:rPr>
          <w:rtl/>
        </w:rPr>
        <w:t>:</w:t>
      </w:r>
      <w:r w:rsidRPr="005E10CD">
        <w:rPr>
          <w:rtl/>
        </w:rPr>
        <w:t xml:space="preserve"> 104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الكشي 1</w:t>
      </w:r>
      <w:r>
        <w:rPr>
          <w:rtl/>
        </w:rPr>
        <w:t>:</w:t>
      </w:r>
      <w:r w:rsidRPr="005E10CD">
        <w:rPr>
          <w:rtl/>
        </w:rPr>
        <w:t xml:space="preserve"> 286 / 124.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في المصدر</w:t>
      </w:r>
      <w:r>
        <w:rPr>
          <w:rtl/>
        </w:rPr>
        <w:t>:</w:t>
      </w:r>
      <w:r w:rsidRPr="005E10CD">
        <w:rPr>
          <w:rtl/>
        </w:rPr>
        <w:t xml:space="preserve"> عبد الرحمن بن عبد الله</w:t>
      </w:r>
      <w:r>
        <w:rPr>
          <w:rtl/>
        </w:rPr>
        <w:t>،</w:t>
      </w:r>
      <w:r w:rsidRPr="005E10CD">
        <w:rPr>
          <w:rtl/>
        </w:rPr>
        <w:t xml:space="preserve"> وفي هامشه عن شرح ابن أبي الحديد</w:t>
      </w:r>
      <w:r>
        <w:rPr>
          <w:rtl/>
        </w:rPr>
        <w:t>:</w:t>
      </w:r>
      <w:r w:rsidRPr="005E10CD">
        <w:rPr>
          <w:rtl/>
        </w:rPr>
        <w:t xml:space="preserve"> عبد الرحمن بن كعب.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أن عبد الله بن كعب قتل يوم صفين</w:t>
      </w:r>
      <w:r>
        <w:rPr>
          <w:rtl/>
        </w:rPr>
        <w:t>)،</w:t>
      </w:r>
      <w:r w:rsidRPr="005E10CD">
        <w:rPr>
          <w:rtl/>
        </w:rPr>
        <w:t xml:space="preserve"> وفي هامشه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 xml:space="preserve">في ح </w:t>
      </w:r>
      <w:r>
        <w:rPr>
          <w:rtl/>
        </w:rPr>
        <w:t>[</w:t>
      </w:r>
      <w:r w:rsidRPr="005E10CD">
        <w:rPr>
          <w:rtl/>
        </w:rPr>
        <w:t>أي شرح ابن أبي الحديد</w:t>
      </w:r>
      <w:r>
        <w:rPr>
          <w:rtl/>
        </w:rPr>
        <w:t>]:</w:t>
      </w:r>
      <w:r w:rsidRPr="005E10CD">
        <w:rPr>
          <w:rtl/>
        </w:rPr>
        <w:t xml:space="preserve"> عبد الله بن بديل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الأسود بن طُهَمان الخُزاعي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وهو بآخر رمق فقال</w:t>
      </w:r>
      <w:r>
        <w:rPr>
          <w:rtl/>
        </w:rPr>
        <w:t>:</w:t>
      </w:r>
      <w:r w:rsidRPr="005E10CD">
        <w:rPr>
          <w:rtl/>
        </w:rPr>
        <w:t xml:space="preserve"> رحمك الله يا عبد الله</w:t>
      </w:r>
      <w:r>
        <w:rPr>
          <w:rtl/>
        </w:rPr>
        <w:t>،</w:t>
      </w:r>
      <w:r w:rsidRPr="005E10CD">
        <w:rPr>
          <w:rtl/>
        </w:rPr>
        <w:t xml:space="preserve"> إن كان جارك لنا من سوابقك</w:t>
      </w:r>
      <w:r>
        <w:rPr>
          <w:rtl/>
        </w:rPr>
        <w:t>،</w:t>
      </w:r>
      <w:r w:rsidRPr="005E10CD">
        <w:rPr>
          <w:rtl/>
        </w:rPr>
        <w:t xml:space="preserve"> وإن كنت لمن الذاكرين الله كثيراً</w:t>
      </w:r>
      <w:r>
        <w:rPr>
          <w:rtl/>
        </w:rPr>
        <w:t>،</w:t>
      </w:r>
      <w:r w:rsidRPr="005E10CD">
        <w:rPr>
          <w:rtl/>
        </w:rPr>
        <w:t xml:space="preserve"> أوصني رحمك الله قال</w:t>
      </w:r>
      <w:r>
        <w:rPr>
          <w:rtl/>
        </w:rPr>
        <w:t>:</w:t>
      </w:r>
      <w:r w:rsidRPr="005E10CD">
        <w:rPr>
          <w:rtl/>
        </w:rPr>
        <w:t xml:space="preserve"> أُوصيك بتقوى الله</w:t>
      </w:r>
      <w:r>
        <w:rPr>
          <w:rtl/>
        </w:rPr>
        <w:t>،</w:t>
      </w:r>
      <w:r w:rsidRPr="005E10CD">
        <w:rPr>
          <w:rtl/>
        </w:rPr>
        <w:t xml:space="preserve"> وأَن تناصح أمير المؤمنين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وتقاتل معه</w:t>
      </w:r>
      <w:r>
        <w:rPr>
          <w:rtl/>
        </w:rPr>
        <w:t>،</w:t>
      </w:r>
      <w:r w:rsidRPr="005E10CD">
        <w:rPr>
          <w:rtl/>
        </w:rPr>
        <w:t xml:space="preserve"> حتّى يظهر الحق</w:t>
      </w:r>
      <w:r>
        <w:rPr>
          <w:rtl/>
        </w:rPr>
        <w:t>،</w:t>
      </w:r>
      <w:r w:rsidRPr="005E10CD">
        <w:rPr>
          <w:rtl/>
        </w:rPr>
        <w:t xml:space="preserve"> أَو تلحق بالله</w:t>
      </w:r>
      <w:r>
        <w:rPr>
          <w:rtl/>
        </w:rPr>
        <w:t>،</w:t>
      </w:r>
      <w:r w:rsidRPr="005E10CD">
        <w:rPr>
          <w:rtl/>
        </w:rPr>
        <w:t xml:space="preserve"> وأَبْلِغْ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مني السلام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  <w:r w:rsidRPr="005E10CD">
        <w:rPr>
          <w:rtl/>
        </w:rPr>
        <w:t xml:space="preserve"> قاتل على المعركة</w:t>
      </w:r>
      <w:r>
        <w:rPr>
          <w:rtl/>
        </w:rPr>
        <w:t>،</w:t>
      </w:r>
      <w:r w:rsidRPr="005E10CD">
        <w:rPr>
          <w:rtl/>
        </w:rPr>
        <w:t xml:space="preserve"> حتّى تجعلها ظهرك</w:t>
      </w:r>
      <w:r>
        <w:rPr>
          <w:rtl/>
        </w:rPr>
        <w:t>،</w:t>
      </w:r>
      <w:r w:rsidRPr="005E10CD">
        <w:rPr>
          <w:rtl/>
        </w:rPr>
        <w:t xml:space="preserve"> فإنه من أصبح والمعركة خلف ظهره كان الغالب</w:t>
      </w:r>
      <w:r>
        <w:rPr>
          <w:rtl/>
        </w:rPr>
        <w:t>،</w:t>
      </w:r>
      <w:r w:rsidRPr="005E10CD">
        <w:rPr>
          <w:rtl/>
        </w:rPr>
        <w:t xml:space="preserve"> ثم لم يلبث أن مات</w:t>
      </w:r>
      <w:r>
        <w:rPr>
          <w:rtl/>
        </w:rPr>
        <w:t>،</w:t>
      </w:r>
      <w:r w:rsidRPr="005E10CD">
        <w:rPr>
          <w:rtl/>
        </w:rPr>
        <w:t xml:space="preserve"> فأقبل الأسود إلى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فأخبره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رحمه‌الله</w:t>
      </w:r>
      <w:r>
        <w:rPr>
          <w:rtl/>
        </w:rPr>
        <w:t>،</w:t>
      </w:r>
      <w:r w:rsidRPr="005E10CD">
        <w:rPr>
          <w:rtl/>
        </w:rPr>
        <w:t xml:space="preserve"> جاهد عدونا في الحياة</w:t>
      </w:r>
      <w:r>
        <w:rPr>
          <w:rtl/>
        </w:rPr>
        <w:t>،</w:t>
      </w:r>
      <w:r w:rsidRPr="005E10CD">
        <w:rPr>
          <w:rtl/>
        </w:rPr>
        <w:t xml:space="preserve"> ونصح لنا في الوفاة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شرح الأخبار للقاضي نعمان المصري في ذكر من كان معه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بصفين</w:t>
      </w:r>
      <w:r>
        <w:rPr>
          <w:rtl/>
        </w:rPr>
        <w:t>:</w:t>
      </w:r>
      <w:r w:rsidRPr="005E10CD">
        <w:rPr>
          <w:rtl/>
        </w:rPr>
        <w:t xml:space="preserve"> وعبد الله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بن بديل الخزاعي</w:t>
      </w:r>
      <w:r>
        <w:rPr>
          <w:rtl/>
        </w:rPr>
        <w:t>،</w:t>
      </w:r>
      <w:r w:rsidRPr="005E10CD">
        <w:rPr>
          <w:rtl/>
        </w:rPr>
        <w:t xml:space="preserve"> الذي بايع بيعة الرضوان تحت الشجرة</w:t>
      </w:r>
      <w:r>
        <w:rPr>
          <w:rtl/>
        </w:rPr>
        <w:t>،</w:t>
      </w:r>
      <w:r w:rsidRPr="005E10CD">
        <w:rPr>
          <w:rtl/>
        </w:rPr>
        <w:t xml:space="preserve"> قتل يوم صفين في ثلاث ألف رجل</w:t>
      </w:r>
      <w:r>
        <w:rPr>
          <w:rtl/>
        </w:rPr>
        <w:t>،</w:t>
      </w:r>
      <w:r w:rsidRPr="005E10CD">
        <w:rPr>
          <w:rtl/>
        </w:rPr>
        <w:t xml:space="preserve"> انفردوا للموت</w:t>
      </w:r>
      <w:r>
        <w:rPr>
          <w:rtl/>
        </w:rPr>
        <w:t>،</w:t>
      </w:r>
      <w:r w:rsidRPr="005E10CD">
        <w:rPr>
          <w:rtl/>
        </w:rPr>
        <w:t xml:space="preserve"> فقتلوا من أهل الشام نحواً من عشرين ألفاً</w:t>
      </w:r>
      <w:r>
        <w:rPr>
          <w:rtl/>
        </w:rPr>
        <w:t>،</w:t>
      </w:r>
      <w:r w:rsidRPr="005E10CD">
        <w:rPr>
          <w:rtl/>
        </w:rPr>
        <w:t xml:space="preserve"> ولم يزالوا يقتل منهم الواحد بعد الواحد</w:t>
      </w:r>
      <w:r>
        <w:rPr>
          <w:rtl/>
        </w:rPr>
        <w:t>،</w:t>
      </w:r>
      <w:r w:rsidRPr="005E10CD">
        <w:rPr>
          <w:rtl/>
        </w:rPr>
        <w:t xml:space="preserve"> حتّى قتلوا عن آخرهم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وعبد الله بن بديل من الذين وصفهم الله تعالى بقوله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وَلا عَلَى الَّذِينَ إِذا ما أَتَوْكَ لِتَحْمِلَهُمْ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الآية.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فمرّ به الأسود بن قيس</w:t>
      </w:r>
      <w:r>
        <w:rPr>
          <w:rtl/>
        </w:rPr>
        <w:t>)،</w:t>
      </w:r>
      <w:r w:rsidRPr="005E10CD">
        <w:rPr>
          <w:rtl/>
        </w:rPr>
        <w:t xml:space="preserve"> وفي هامشه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في ح</w:t>
      </w:r>
      <w:r>
        <w:rPr>
          <w:rtl/>
        </w:rPr>
        <w:t>:</w:t>
      </w:r>
      <w:r w:rsidRPr="005E10CD">
        <w:rPr>
          <w:rtl/>
        </w:rPr>
        <w:t xml:space="preserve"> الأسود بن طهمان الخزاعي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وقعة صفين</w:t>
      </w:r>
      <w:r>
        <w:rPr>
          <w:rtl/>
        </w:rPr>
        <w:t>:</w:t>
      </w:r>
      <w:r w:rsidRPr="005E10CD">
        <w:rPr>
          <w:rtl/>
        </w:rPr>
        <w:t xml:space="preserve"> 456</w:t>
      </w:r>
      <w:r>
        <w:rPr>
          <w:rtl/>
        </w:rPr>
        <w:t>،</w:t>
      </w:r>
      <w:r w:rsidRPr="005E10CD">
        <w:rPr>
          <w:rtl/>
        </w:rPr>
        <w:t xml:space="preserve"> مع اختلاف يسير.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الرحمن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التوبة</w:t>
      </w:r>
      <w:r>
        <w:rPr>
          <w:rtl/>
        </w:rPr>
        <w:t>:</w:t>
      </w:r>
      <w:r w:rsidRPr="005E10CD">
        <w:rPr>
          <w:rtl/>
        </w:rPr>
        <w:t xml:space="preserve"> 9 / 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شرح الأخبار في فضائل الأئمّة الأطهار</w:t>
      </w:r>
      <w:r>
        <w:rPr>
          <w:rtl/>
        </w:rPr>
        <w:t>:</w:t>
      </w:r>
      <w:r w:rsidRPr="005E10CD">
        <w:rPr>
          <w:rtl/>
        </w:rPr>
        <w:t xml:space="preserve"> 2 / 32.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14" w:name="_Toc394925728"/>
      <w:r w:rsidRPr="00543F90">
        <w:rPr>
          <w:rtl/>
        </w:rPr>
        <w:lastRenderedPageBreak/>
        <w:t>[1556] عبدُ الله بن بَشِير الكُوفِيّ</w:t>
      </w:r>
      <w:r>
        <w:rPr>
          <w:rtl/>
        </w:rPr>
        <w:t>:</w:t>
      </w:r>
      <w:bookmarkEnd w:id="5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15" w:name="_Toc394925729"/>
      <w:r w:rsidRPr="00543F90">
        <w:rPr>
          <w:rtl/>
        </w:rPr>
        <w:t>[1557] عبدُ الله بن بَكَّار الهَمْدَانِيّ</w:t>
      </w:r>
      <w:r>
        <w:rPr>
          <w:rtl/>
        </w:rPr>
        <w:t>:</w:t>
      </w:r>
      <w:bookmarkEnd w:id="5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16" w:name="_Toc394925730"/>
      <w:r w:rsidRPr="004D6011">
        <w:rPr>
          <w:rStyle w:val="Heading3Char"/>
          <w:rtl/>
        </w:rPr>
        <w:t xml:space="preserve">[1558] عبدُ الله بن بكر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ا</w:t>
      </w:r>
      <w:r w:rsidR="00E37D53">
        <w:rPr>
          <w:rStyle w:val="Heading3Char"/>
          <w:rtl/>
        </w:rPr>
        <w:t>لمـُ</w:t>
      </w:r>
      <w:r w:rsidRPr="004D6011">
        <w:rPr>
          <w:rStyle w:val="Heading3Char"/>
          <w:rtl/>
        </w:rPr>
        <w:t>رادِيّ:</w:t>
      </w:r>
      <w:bookmarkEnd w:id="5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17" w:name="_Toc394925731"/>
      <w:r w:rsidRPr="00543F90">
        <w:rPr>
          <w:rtl/>
        </w:rPr>
        <w:t>[1559] عبدُ الله بن بُكَيْر الهَجَرِيّ</w:t>
      </w:r>
      <w:r>
        <w:rPr>
          <w:rtl/>
        </w:rPr>
        <w:t>:</w:t>
      </w:r>
      <w:bookmarkEnd w:id="5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يروي عنه علي بن الحكم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18" w:name="_Toc394925732"/>
      <w:r w:rsidRPr="00543F90">
        <w:rPr>
          <w:rtl/>
        </w:rPr>
        <w:t>[1560] عبدُ الله بن جعفر بن أبي طالب</w:t>
      </w:r>
      <w:r>
        <w:rPr>
          <w:rtl/>
        </w:rPr>
        <w:t>:</w:t>
      </w:r>
      <w:bookmarkEnd w:id="5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الخلاصة</w:t>
      </w:r>
      <w:r>
        <w:rPr>
          <w:rtl/>
        </w:rPr>
        <w:t>:</w:t>
      </w:r>
      <w:r w:rsidRPr="005E10CD">
        <w:rPr>
          <w:rtl/>
        </w:rPr>
        <w:t xml:space="preserve"> كان جليلاً</w:t>
      </w:r>
      <w:r>
        <w:rPr>
          <w:rtl/>
        </w:rPr>
        <w:t>،</w:t>
      </w:r>
      <w:r w:rsidRPr="005E10CD">
        <w:rPr>
          <w:rtl/>
        </w:rPr>
        <w:t xml:space="preserve"> قليل الرواية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وأُمّه أسماء بنت عُمَيْس</w:t>
      </w:r>
      <w:r>
        <w:rPr>
          <w:rtl/>
        </w:rPr>
        <w:t>،</w:t>
      </w:r>
      <w:r w:rsidRPr="005E10CD">
        <w:rPr>
          <w:rtl/>
        </w:rPr>
        <w:t xml:space="preserve"> وزوجته زينب بنت عمة أمير المؤمنين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وفضائله كثيرة</w:t>
      </w:r>
      <w:r>
        <w:rPr>
          <w:rtl/>
        </w:rPr>
        <w:t>،</w:t>
      </w:r>
      <w:r w:rsidRPr="005E10CD">
        <w:rPr>
          <w:rtl/>
        </w:rPr>
        <w:t xml:space="preserve"> مشهورة</w:t>
      </w:r>
      <w:r>
        <w:rPr>
          <w:rtl/>
        </w:rPr>
        <w:t>،</w:t>
      </w:r>
      <w:r w:rsidRPr="005E10CD">
        <w:rPr>
          <w:rtl/>
        </w:rPr>
        <w:t xml:space="preserve"> يروي عنه سُلَيم بن قَيْس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شرح الأخبار</w:t>
      </w:r>
      <w:r>
        <w:rPr>
          <w:rtl/>
        </w:rPr>
        <w:t>:</w:t>
      </w:r>
      <w:r w:rsidRPr="005E10CD">
        <w:rPr>
          <w:rtl/>
        </w:rPr>
        <w:t xml:space="preserve"> عن محمّد بن سلام</w:t>
      </w:r>
      <w:r>
        <w:rPr>
          <w:rtl/>
        </w:rPr>
        <w:t>،</w:t>
      </w:r>
      <w:r w:rsidRPr="005E10CD">
        <w:rPr>
          <w:rtl/>
        </w:rPr>
        <w:t xml:space="preserve"> بإسناده عن عون بن عبد الله</w:t>
      </w:r>
      <w:r>
        <w:rPr>
          <w:rtl/>
        </w:rPr>
        <w:t>،</w:t>
      </w:r>
      <w:r w:rsidRPr="005E10CD">
        <w:rPr>
          <w:rtl/>
        </w:rPr>
        <w:t xml:space="preserve"> عن أبيه وكان كاتباً لعلي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أنّه سئل عن تسمية من شهد مع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حروبه. إلى أن قال</w:t>
      </w:r>
      <w:r>
        <w:rPr>
          <w:rtl/>
        </w:rPr>
        <w:t>: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عبد الله بن جعفر الذي قال له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224 / 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227 / 70.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في الحجرية وحاشية الأصل </w:t>
      </w:r>
      <w:r>
        <w:rPr>
          <w:rtl/>
        </w:rPr>
        <w:t>(</w:t>
      </w:r>
      <w:r w:rsidRPr="005E10CD">
        <w:rPr>
          <w:rtl/>
        </w:rPr>
        <w:t>بكير</w:t>
      </w:r>
      <w:r>
        <w:rPr>
          <w:rtl/>
        </w:rPr>
        <w:t>)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مجمع الرجال</w:t>
      </w:r>
      <w:r>
        <w:rPr>
          <w:rtl/>
        </w:rPr>
        <w:t>:</w:t>
      </w:r>
      <w:r w:rsidRPr="005E10CD">
        <w:rPr>
          <w:rtl/>
        </w:rPr>
        <w:t xml:space="preserve"> 3 / 270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195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:</w:t>
      </w:r>
      <w:r w:rsidRPr="005E10CD">
        <w:rPr>
          <w:rtl/>
        </w:rPr>
        <w:t xml:space="preserve"> 2 / 172</w:t>
      </w:r>
      <w:r>
        <w:rPr>
          <w:rtl/>
        </w:rPr>
        <w:t>،</w:t>
      </w:r>
      <w:r w:rsidRPr="005E10CD">
        <w:rPr>
          <w:rtl/>
        </w:rPr>
        <w:t xml:space="preserve"> وعن بعض النسخ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،</w:t>
      </w:r>
      <w:r w:rsidRPr="005E10CD">
        <w:rPr>
          <w:rtl/>
        </w:rPr>
        <w:t xml:space="preserve"> وجامع الرواة ورجال الشيخ.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225 / 41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بكير وفي بعض نسخه</w:t>
      </w:r>
      <w:r>
        <w:rPr>
          <w:rtl/>
        </w:rPr>
        <w:t>:</w:t>
      </w:r>
      <w:r w:rsidRPr="005E10CD">
        <w:rPr>
          <w:rtl/>
        </w:rPr>
        <w:t xml:space="preserve"> بكر.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135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العلاّمة</w:t>
      </w:r>
      <w:r>
        <w:rPr>
          <w:rtl/>
        </w:rPr>
        <w:t>:</w:t>
      </w:r>
      <w:r w:rsidRPr="005E10CD">
        <w:rPr>
          <w:rtl/>
        </w:rPr>
        <w:t xml:space="preserve"> 103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1</w:t>
      </w:r>
      <w:r>
        <w:rPr>
          <w:rtl/>
        </w:rPr>
        <w:t>:</w:t>
      </w:r>
      <w:r w:rsidRPr="005E10CD">
        <w:rPr>
          <w:rtl/>
        </w:rPr>
        <w:t xml:space="preserve"> 444 / 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إِنَّ أَباك أشبه خلقه خلقي</w:t>
      </w:r>
      <w:r>
        <w:rPr>
          <w:rtl/>
        </w:rPr>
        <w:t>،</w:t>
      </w:r>
      <w:r w:rsidRPr="005E10CD">
        <w:rPr>
          <w:rtl/>
        </w:rPr>
        <w:t xml:space="preserve"> وقد أشبهت خلق أبيك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19" w:name="_Toc394925733"/>
      <w:r w:rsidRPr="00543F90">
        <w:rPr>
          <w:rtl/>
        </w:rPr>
        <w:t>[1561] عبدُ الله بن جعفر الجَعْفريّ</w:t>
      </w:r>
      <w:r>
        <w:rPr>
          <w:rtl/>
        </w:rPr>
        <w:t>:</w:t>
      </w:r>
      <w:bookmarkEnd w:id="5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20" w:name="_Toc394925734"/>
      <w:r w:rsidRPr="004D6011">
        <w:rPr>
          <w:rStyle w:val="Heading3Char"/>
          <w:rtl/>
        </w:rPr>
        <w:t>[1562] عبدُ الله بن جَعْفر ا</w:t>
      </w:r>
      <w:r w:rsidR="00E37D53">
        <w:rPr>
          <w:rStyle w:val="Heading3Char"/>
          <w:rtl/>
        </w:rPr>
        <w:t>لمـَ</w:t>
      </w:r>
      <w:r w:rsidRPr="004D6011">
        <w:rPr>
          <w:rStyle w:val="Heading3Char"/>
          <w:rtl/>
        </w:rPr>
        <w:t xml:space="preserve">خْزُومِي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:</w:t>
      </w:r>
      <w:bookmarkEnd w:id="5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21" w:name="_Toc394925735"/>
      <w:r w:rsidRPr="00543F90">
        <w:rPr>
          <w:rtl/>
        </w:rPr>
        <w:t>[1563] عبدُ الله بن جَعْفر بن نَجِيح</w:t>
      </w:r>
      <w:r>
        <w:rPr>
          <w:rtl/>
        </w:rPr>
        <w:t>:</w:t>
      </w:r>
      <w:bookmarkEnd w:id="5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22" w:name="_Toc394925736"/>
      <w:r w:rsidRPr="00543F90">
        <w:rPr>
          <w:rtl/>
        </w:rPr>
        <w:t>[1564] عبدُ الله بن الحارث بن بَكْر بن وَائِل</w:t>
      </w:r>
      <w:r>
        <w:rPr>
          <w:rtl/>
        </w:rPr>
        <w:t>:</w:t>
      </w:r>
      <w:bookmarkEnd w:id="5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عدّه البرقي مع أخيه رَباح في رجاله من خواص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ربيعة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43F90" w:rsidRDefault="005E217B" w:rsidP="004D6011">
      <w:pPr>
        <w:pStyle w:val="Heading3"/>
        <w:rPr>
          <w:rtl/>
        </w:rPr>
      </w:pPr>
      <w:bookmarkStart w:id="523" w:name="_Toc394925737"/>
      <w:r w:rsidRPr="00543F90">
        <w:rPr>
          <w:rtl/>
        </w:rPr>
        <w:t>[1565] عبدُ الله بن حَجَل.</w:t>
      </w:r>
      <w:bookmarkEnd w:id="5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كسابقه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24" w:name="_Toc394925738"/>
      <w:r w:rsidRPr="00543F90">
        <w:rPr>
          <w:rtl/>
        </w:rPr>
        <w:t>[1566] عبدُ الله بن حَرْب الجَوْزِي</w:t>
      </w:r>
      <w:r>
        <w:rPr>
          <w:rtl/>
        </w:rPr>
        <w:t>:</w:t>
      </w:r>
      <w:bookmarkEnd w:id="5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شرح الأخبار في فضائل الأئمّة الأطهار</w:t>
      </w:r>
      <w:r>
        <w:rPr>
          <w:rtl/>
        </w:rPr>
        <w:t>:</w:t>
      </w:r>
      <w:r w:rsidRPr="005E10CD">
        <w:rPr>
          <w:rtl/>
        </w:rPr>
        <w:t xml:space="preserve"> 2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223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كذا في الحجرية وحاشية الأصل </w:t>
      </w:r>
      <w:r>
        <w:rPr>
          <w:rtl/>
        </w:rPr>
        <w:t>(</w:t>
      </w:r>
      <w:r w:rsidRPr="005E10CD">
        <w:rPr>
          <w:rtl/>
        </w:rPr>
        <w:t>في نسخة بدل</w:t>
      </w:r>
      <w:r>
        <w:rPr>
          <w:rtl/>
        </w:rPr>
        <w:t>)،</w:t>
      </w:r>
      <w:r w:rsidRPr="005E10CD">
        <w:rPr>
          <w:rtl/>
        </w:rPr>
        <w:t xml:space="preserve"> وهو الموافق لما في مجمع الرجال</w:t>
      </w:r>
      <w:r>
        <w:rPr>
          <w:rtl/>
        </w:rPr>
        <w:t>:</w:t>
      </w:r>
      <w:r w:rsidRPr="005E10CD">
        <w:rPr>
          <w:rtl/>
        </w:rPr>
        <w:t xml:space="preserve"> 3 / 274</w:t>
      </w:r>
      <w:r>
        <w:rPr>
          <w:rtl/>
        </w:rPr>
        <w:t>،</w:t>
      </w:r>
      <w:r w:rsidRPr="005E10CD">
        <w:rPr>
          <w:rtl/>
        </w:rPr>
        <w:t xml:space="preserve"> وفي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المخزومي</w:t>
      </w:r>
      <w:r>
        <w:rPr>
          <w:rtl/>
        </w:rPr>
        <w:t>)</w:t>
      </w:r>
      <w:r w:rsidRPr="005E10CD">
        <w:rPr>
          <w:rtl/>
        </w:rPr>
        <w:t xml:space="preserve"> وأكثر كتب الرجال أشارت إلى الاسمين.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223 /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228 / 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البرقي</w:t>
      </w:r>
      <w:r>
        <w:rPr>
          <w:rtl/>
        </w:rPr>
        <w:t>:</w:t>
      </w:r>
      <w:r w:rsidRPr="005E10CD">
        <w:rPr>
          <w:rtl/>
        </w:rPr>
        <w:t xml:space="preserve">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البرقي</w:t>
      </w:r>
      <w:r>
        <w:rPr>
          <w:rtl/>
        </w:rPr>
        <w:t>:</w:t>
      </w:r>
      <w:r w:rsidRPr="005E10CD">
        <w:rPr>
          <w:rtl/>
        </w:rPr>
        <w:t xml:space="preserve">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227 / 81.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525" w:name="_Toc394925739"/>
      <w:r w:rsidRPr="00543F90">
        <w:rPr>
          <w:rtl/>
        </w:rPr>
        <w:lastRenderedPageBreak/>
        <w:t xml:space="preserve">[1567] عبدُ الله بن حَسّان بن حُمَيْد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:</w:t>
      </w:r>
      <w:bookmarkEnd w:id="5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خلف بن حماد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26" w:name="_Toc394925740"/>
      <w:r w:rsidRPr="00543F90">
        <w:rPr>
          <w:rtl/>
        </w:rPr>
        <w:t>[1568] عبدُ الله بن الحَسَن بن جَعْفر</w:t>
      </w:r>
      <w:r>
        <w:rPr>
          <w:rtl/>
        </w:rPr>
        <w:t>:</w:t>
      </w:r>
      <w:bookmarkEnd w:id="5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الحَسَن بن الحَسَن</w:t>
      </w:r>
      <w:r>
        <w:rPr>
          <w:rtl/>
        </w:rPr>
        <w:t>،</w:t>
      </w:r>
      <w:r w:rsidRPr="005E10CD">
        <w:rPr>
          <w:rtl/>
        </w:rPr>
        <w:t xml:space="preserve"> الحَسَنيّ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27" w:name="_Toc394925741"/>
      <w:r w:rsidRPr="00543F90">
        <w:rPr>
          <w:rtl/>
        </w:rPr>
        <w:t>[1569] عبدُ الله بن الحسن بن الحسن</w:t>
      </w:r>
      <w:r>
        <w:rPr>
          <w:rtl/>
        </w:rPr>
        <w:t>:</w:t>
      </w:r>
      <w:bookmarkEnd w:id="5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علي بن أبي طالب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أبو محمّد</w:t>
      </w:r>
      <w:r>
        <w:rPr>
          <w:rtl/>
        </w:rPr>
        <w:t>،</w:t>
      </w:r>
      <w:r w:rsidRPr="005E10CD">
        <w:rPr>
          <w:rtl/>
        </w:rPr>
        <w:t xml:space="preserve"> هَاشِمي</w:t>
      </w:r>
      <w:r>
        <w:rPr>
          <w:rtl/>
        </w:rPr>
        <w:t>،</w:t>
      </w:r>
      <w:r w:rsidRPr="005E10CD">
        <w:rPr>
          <w:rtl/>
        </w:rPr>
        <w:t xml:space="preserve"> مَدَني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هذا هو عبد الله والد محمّد الدّاعي المقتول</w:t>
      </w:r>
      <w:r>
        <w:rPr>
          <w:rtl/>
        </w:rPr>
        <w:t>،</w:t>
      </w:r>
      <w:r w:rsidRPr="005E10CD">
        <w:rPr>
          <w:rtl/>
        </w:rPr>
        <w:t xml:space="preserve"> الملقب بالنفس الزَّكيّة</w:t>
      </w:r>
      <w:r>
        <w:rPr>
          <w:rtl/>
        </w:rPr>
        <w:t>،</w:t>
      </w:r>
      <w:r w:rsidRPr="005E10CD">
        <w:rPr>
          <w:rtl/>
        </w:rPr>
        <w:t xml:space="preserve"> وقد ورد في عبد الله بعض الطعُون</w:t>
      </w:r>
      <w:r>
        <w:rPr>
          <w:rtl/>
        </w:rPr>
        <w:t>،</w:t>
      </w:r>
      <w:r w:rsidRPr="005E10CD">
        <w:rPr>
          <w:rtl/>
        </w:rPr>
        <w:t xml:space="preserve"> إلاّ أنّ فيما كتبه أبو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إليه حين حمل هو وأهل بيته يعزّيه عمّا صار إليه ما يدفعها</w:t>
      </w:r>
      <w:r>
        <w:rPr>
          <w:rtl/>
        </w:rPr>
        <w:t>،</w:t>
      </w:r>
      <w:r w:rsidRPr="005E10CD">
        <w:rPr>
          <w:rtl/>
        </w:rPr>
        <w:t xml:space="preserve"> وأوّله</w:t>
      </w:r>
      <w:r>
        <w:rPr>
          <w:rtl/>
        </w:rPr>
        <w:t>: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بسم الله الرحمن الرحيم</w:t>
      </w:r>
      <w:r>
        <w:rPr>
          <w:rtl/>
        </w:rPr>
        <w:t>،</w:t>
      </w:r>
      <w:r w:rsidRPr="005E10CD">
        <w:rPr>
          <w:rtl/>
        </w:rPr>
        <w:t xml:space="preserve"> إلى الخلف الصالح</w:t>
      </w:r>
      <w:r>
        <w:rPr>
          <w:rtl/>
        </w:rPr>
        <w:t>،</w:t>
      </w:r>
      <w:r w:rsidRPr="005E10CD">
        <w:rPr>
          <w:rtl/>
        </w:rPr>
        <w:t xml:space="preserve"> والذريّة الطيبة من ولد أخيه وابن عمه. إلى آخر ما تقدم في باب استحباب الصبر على البلاء من كتاب الطهارة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جميع</w:t>
      </w:r>
      <w:r>
        <w:rPr>
          <w:rtl/>
        </w:rPr>
        <w:t>)،</w:t>
      </w:r>
      <w:r w:rsidRPr="005E10CD">
        <w:rPr>
          <w:rtl/>
        </w:rPr>
        <w:t xml:space="preserve"> وما في الأصل هو الصحيح لأنه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202</w:t>
      </w:r>
      <w:r>
        <w:rPr>
          <w:rtl/>
        </w:rPr>
        <w:t>،</w:t>
      </w:r>
      <w:r w:rsidRPr="005E10CD">
        <w:rPr>
          <w:rtl/>
        </w:rPr>
        <w:t xml:space="preserve"> ومجمع الرجال</w:t>
      </w:r>
      <w:r>
        <w:rPr>
          <w:rtl/>
        </w:rPr>
        <w:t>:</w:t>
      </w:r>
      <w:r w:rsidRPr="005E10CD">
        <w:rPr>
          <w:rtl/>
        </w:rPr>
        <w:t xml:space="preserve"> 3 / 277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197</w:t>
      </w:r>
      <w:r>
        <w:rPr>
          <w:rtl/>
        </w:rPr>
        <w:t>،</w:t>
      </w:r>
      <w:r w:rsidRPr="005E10CD">
        <w:rPr>
          <w:rtl/>
        </w:rPr>
        <w:t xml:space="preserve"> وجامع الرواة</w:t>
      </w:r>
      <w:r>
        <w:rPr>
          <w:rtl/>
        </w:rPr>
        <w:t>:</w:t>
      </w:r>
      <w:r w:rsidRPr="005E10CD">
        <w:rPr>
          <w:rtl/>
        </w:rPr>
        <w:t xml:space="preserve"> 1 / 481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:</w:t>
      </w:r>
      <w:r w:rsidRPr="005E10CD">
        <w:rPr>
          <w:rtl/>
        </w:rPr>
        <w:t xml:space="preserve"> 2 / 179.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229 / 101.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6</w:t>
      </w:r>
      <w:r>
        <w:rPr>
          <w:rtl/>
        </w:rPr>
        <w:t>:</w:t>
      </w:r>
      <w:r w:rsidRPr="005E10CD">
        <w:rPr>
          <w:rtl/>
        </w:rPr>
        <w:t xml:space="preserve"> 34 / 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223 /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النجاشي</w:t>
      </w:r>
      <w:r>
        <w:rPr>
          <w:rtl/>
        </w:rPr>
        <w:t>:</w:t>
      </w:r>
      <w:r w:rsidRPr="005E10CD">
        <w:rPr>
          <w:rtl/>
        </w:rPr>
        <w:t xml:space="preserve"> 222 / 1</w:t>
      </w:r>
      <w:r>
        <w:rPr>
          <w:rtl/>
        </w:rPr>
        <w:t>،</w:t>
      </w:r>
      <w:r w:rsidRPr="005E10CD">
        <w:rPr>
          <w:rtl/>
        </w:rPr>
        <w:t xml:space="preserve"> وذكره كذلك في أصحاب الإمام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127 / 3 قائلاً</w:t>
      </w:r>
      <w:r>
        <w:rPr>
          <w:rtl/>
        </w:rPr>
        <w:t>:</w:t>
      </w:r>
      <w:r w:rsidRPr="005E10CD">
        <w:rPr>
          <w:rtl/>
        </w:rPr>
        <w:t xml:space="preserve"> شيخ الطالبين رضى الله عنه.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مستدرك الوسائل 2</w:t>
      </w:r>
      <w:r>
        <w:rPr>
          <w:rtl/>
        </w:rPr>
        <w:t>:</w:t>
      </w:r>
      <w:r w:rsidRPr="005E10CD">
        <w:rPr>
          <w:rtl/>
        </w:rPr>
        <w:t xml:space="preserve"> 416.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28" w:name="_Toc394925742"/>
      <w:r w:rsidRPr="00543F90">
        <w:rPr>
          <w:rtl/>
        </w:rPr>
        <w:lastRenderedPageBreak/>
        <w:t>[1570] عبدُ الله بن الحسن الشَّيباني</w:t>
      </w:r>
      <w:r>
        <w:rPr>
          <w:rtl/>
        </w:rPr>
        <w:t>:</w:t>
      </w:r>
      <w:bookmarkEnd w:id="5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أخو محمّد بن الحسن الفقيه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29" w:name="_Toc394925743"/>
      <w:r w:rsidRPr="00543F90">
        <w:rPr>
          <w:rtl/>
        </w:rPr>
        <w:t>[1571] عبدُ الله بن الحَسَن الصَّيرَفيّ</w:t>
      </w:r>
      <w:r>
        <w:rPr>
          <w:rtl/>
        </w:rPr>
        <w:t>:</w:t>
      </w:r>
      <w:bookmarkEnd w:id="5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30" w:name="_Toc394925744"/>
      <w:r w:rsidRPr="00543F90">
        <w:rPr>
          <w:rtl/>
        </w:rPr>
        <w:t>[1572] عبدُ الله بن الحسن العَلَوي</w:t>
      </w:r>
      <w:r>
        <w:rPr>
          <w:rtl/>
        </w:rPr>
        <w:t>:</w:t>
      </w:r>
      <w:bookmarkEnd w:id="5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المتكرر في الأسانيد</w:t>
      </w:r>
      <w:r>
        <w:rPr>
          <w:rtl/>
        </w:rPr>
        <w:t>،</w:t>
      </w:r>
      <w:r w:rsidRPr="005E10CD">
        <w:rPr>
          <w:rtl/>
        </w:rPr>
        <w:t xml:space="preserve"> والذي ظهر لنا بعد التأمل هو</w:t>
      </w:r>
      <w:r>
        <w:rPr>
          <w:rtl/>
        </w:rPr>
        <w:t>:</w:t>
      </w:r>
      <w:r w:rsidRPr="005E10CD">
        <w:rPr>
          <w:rtl/>
        </w:rPr>
        <w:t xml:space="preserve"> عبد الله بن الحسن بن علي بن الإمام جعفر بن محمّد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العُرَيْضي.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وهو من مشايخ الشيخ الجليل عبد الله بن جعفر الحميري</w:t>
      </w:r>
      <w:r>
        <w:rPr>
          <w:rtl/>
        </w:rPr>
        <w:t>،</w:t>
      </w:r>
      <w:r w:rsidRPr="005E10CD">
        <w:rPr>
          <w:rtl/>
        </w:rPr>
        <w:t xml:space="preserve"> وعليه اعتمد في طريقه إلى كتاب علي بن جعفر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قال في أوّل باب قُرب الاسناد إلى أبي إبراهيم موسى بن جعفر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):</w:t>
      </w:r>
      <w:r w:rsidRPr="005E10CD">
        <w:rPr>
          <w:rtl/>
        </w:rPr>
        <w:t xml:space="preserve"> حدّثنا عبد الله بن الحسن العلوي</w:t>
      </w:r>
      <w:r>
        <w:rPr>
          <w:rtl/>
        </w:rPr>
        <w:t>،</w:t>
      </w:r>
      <w:r w:rsidRPr="005E10CD">
        <w:rPr>
          <w:rtl/>
        </w:rPr>
        <w:t xml:space="preserve"> عن جدّه علي بن جعفر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سألت أخي. إلى آخره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وساق جميع ما في الكتاب مرتباً على الأبواب بهذا السند.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ويروي عنه ثقة الإسلام مكرراً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بتوسط</w:t>
      </w:r>
      <w:r>
        <w:rPr>
          <w:rtl/>
        </w:rPr>
        <w:t>:</w:t>
      </w:r>
      <w:r w:rsidRPr="005E10CD">
        <w:rPr>
          <w:rtl/>
        </w:rPr>
        <w:t xml:space="preserve"> محمّد بن الحسن الصفار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على المشهور والمختار بن محمّد بن المختار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فضيل بن عثمان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ويحيى بن عمران الحلبي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ويحيى بن مهران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ومحمّد بن أحمد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228 / 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228 / 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قرب الاسناد</w:t>
      </w:r>
      <w:r>
        <w:rPr>
          <w:rtl/>
        </w:rPr>
        <w:t>:</w:t>
      </w:r>
      <w:r w:rsidRPr="005E10CD">
        <w:rPr>
          <w:rtl/>
        </w:rPr>
        <w:t xml:space="preserve"> 176 / 646.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متكررا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5</w:t>
      </w:r>
      <w:r>
        <w:rPr>
          <w:rtl/>
        </w:rPr>
        <w:t>:</w:t>
      </w:r>
      <w:r w:rsidRPr="005E10CD">
        <w:rPr>
          <w:rtl/>
        </w:rPr>
        <w:t xml:space="preserve"> 464 / 3</w:t>
      </w:r>
      <w:r>
        <w:rPr>
          <w:rtl/>
        </w:rPr>
        <w:t>،</w:t>
      </w:r>
      <w:r w:rsidRPr="005E10CD">
        <w:rPr>
          <w:rtl/>
        </w:rPr>
        <w:t xml:space="preserve"> الكافي 7</w:t>
      </w:r>
      <w:r>
        <w:rPr>
          <w:rtl/>
        </w:rPr>
        <w:t>:</w:t>
      </w:r>
      <w:r w:rsidRPr="005E10CD">
        <w:rPr>
          <w:rtl/>
        </w:rPr>
        <w:t xml:space="preserve"> 294 /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1</w:t>
      </w:r>
      <w:r>
        <w:rPr>
          <w:rtl/>
        </w:rPr>
        <w:t>:</w:t>
      </w:r>
      <w:r w:rsidRPr="005E10CD">
        <w:rPr>
          <w:rtl/>
        </w:rPr>
        <w:t xml:space="preserve"> 107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3</w:t>
      </w:r>
      <w:r>
        <w:rPr>
          <w:rtl/>
        </w:rPr>
        <w:t>:</w:t>
      </w:r>
      <w:r w:rsidRPr="005E10CD">
        <w:rPr>
          <w:rtl/>
        </w:rPr>
        <w:t xml:space="preserve"> 263 / 745.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3</w:t>
      </w:r>
      <w:r>
        <w:rPr>
          <w:rtl/>
        </w:rPr>
        <w:t>:</w:t>
      </w:r>
      <w:r w:rsidRPr="005E10CD">
        <w:rPr>
          <w:rtl/>
        </w:rPr>
        <w:t xml:space="preserve"> 31 / 2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عبيد الله بن الحسن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6</w:t>
      </w:r>
      <w:r>
        <w:rPr>
          <w:rtl/>
        </w:rPr>
        <w:t>:</w:t>
      </w:r>
      <w:r w:rsidRPr="005E10CD">
        <w:rPr>
          <w:rtl/>
        </w:rPr>
        <w:t xml:space="preserve"> 361 / 1036.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العلوي </w:t>
      </w:r>
      <w:r w:rsidRPr="005E217B">
        <w:rPr>
          <w:rStyle w:val="libFootnotenumChar"/>
          <w:rtl/>
        </w:rPr>
        <w:t>(1)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31" w:name="_Toc394925745"/>
      <w:r w:rsidRPr="004D6011">
        <w:rPr>
          <w:rStyle w:val="Heading3Char"/>
          <w:rtl/>
        </w:rPr>
        <w:t xml:space="preserve">[1573] عبدُ الله [بن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] الحسن ا</w:t>
      </w:r>
      <w:r w:rsidR="00E37D53">
        <w:rPr>
          <w:rStyle w:val="Heading3Char"/>
          <w:rtl/>
        </w:rPr>
        <w:t>لمـُ</w:t>
      </w:r>
      <w:r w:rsidRPr="004D6011">
        <w:rPr>
          <w:rStyle w:val="Heading3Char"/>
          <w:rtl/>
        </w:rPr>
        <w:t>ؤدّب:</w:t>
      </w:r>
      <w:bookmarkEnd w:id="531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من مشايخ علي بن الحسين بن بابويه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وعليه اعتمد هو وولده في رواية كتب إبراهيم الثَّقفي كما مرّ في شرح المشيخة </w:t>
      </w:r>
      <w:r w:rsidRPr="005E217B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32" w:name="_Toc394925746"/>
      <w:r w:rsidRPr="00543F90">
        <w:rPr>
          <w:rtl/>
        </w:rPr>
        <w:t>[1574] عبدُ الله بن الحسين بن أبي يَزِيد</w:t>
      </w:r>
      <w:r>
        <w:rPr>
          <w:rtl/>
        </w:rPr>
        <w:t>:</w:t>
      </w:r>
      <w:bookmarkEnd w:id="5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الهَمْدَانِيّ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شَاعِرِي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33" w:name="_Toc394925747"/>
      <w:r w:rsidRPr="00543F90">
        <w:rPr>
          <w:rtl/>
        </w:rPr>
        <w:t>[1575] عبدُ الله بن حَمْدَوَيْه بَيْهَقِيّ</w:t>
      </w:r>
      <w:r>
        <w:rPr>
          <w:rtl/>
        </w:rPr>
        <w:t>:</w:t>
      </w:r>
      <w:bookmarkEnd w:id="5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ذكره الشيخ في أصحاب العسكري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الكشي في رجال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ومن كتاب له إلى عبد الله بن حمدويه البيهقي</w:t>
      </w:r>
      <w:r>
        <w:rPr>
          <w:rtl/>
        </w:rPr>
        <w:t>:</w:t>
      </w:r>
      <w:r w:rsidRPr="005E10CD">
        <w:rPr>
          <w:rtl/>
        </w:rPr>
        <w:t xml:space="preserve"> وبعد فقد رضيت لكم إبراهيم بن عبدة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إلى أن قال</w:t>
      </w:r>
      <w:r>
        <w:rPr>
          <w:rtl/>
        </w:rPr>
        <w:t>:</w:t>
      </w:r>
      <w:r w:rsidRPr="005E10CD">
        <w:rPr>
          <w:rtl/>
        </w:rPr>
        <w:t xml:space="preserve"> ورحمهم وإيّاك معهم برحمتي لهم والله واسع كريم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34" w:name="_Toc394925748"/>
      <w:r w:rsidRPr="00543F90">
        <w:rPr>
          <w:rtl/>
        </w:rPr>
        <w:t>[1576] عبدُ الله بن خَبّاب بن الأرَتّ</w:t>
      </w:r>
      <w:r>
        <w:rPr>
          <w:rtl/>
        </w:rPr>
        <w:t>:</w:t>
      </w:r>
      <w:bookmarkEnd w:id="5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وكان عامله في النَّهروان</w:t>
      </w:r>
      <w:r>
        <w:rPr>
          <w:rtl/>
        </w:rPr>
        <w:t>،</w:t>
      </w:r>
      <w:r w:rsidRPr="005E10CD">
        <w:rPr>
          <w:rtl/>
        </w:rPr>
        <w:t xml:space="preserve"> وقتله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8</w:t>
      </w:r>
      <w:r>
        <w:rPr>
          <w:rtl/>
        </w:rPr>
        <w:t>:</w:t>
      </w:r>
      <w:r w:rsidRPr="005E10CD">
        <w:rPr>
          <w:rtl/>
        </w:rPr>
        <w:t xml:space="preserve"> 19 / 60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الله بن الحسن عن جده عن علي بن جعفر</w:t>
      </w:r>
      <w:r>
        <w:rPr>
          <w:rtl/>
        </w:rPr>
        <w:t>)،</w:t>
      </w:r>
      <w:r w:rsidRPr="005E10CD">
        <w:rPr>
          <w:rtl/>
        </w:rPr>
        <w:t xml:space="preserve"> الظاهر </w:t>
      </w:r>
      <w:r>
        <w:rPr>
          <w:rtl/>
        </w:rPr>
        <w:t>(</w:t>
      </w:r>
      <w:r w:rsidRPr="005E10CD">
        <w:rPr>
          <w:rtl/>
        </w:rPr>
        <w:t>عن</w:t>
      </w:r>
      <w:r>
        <w:rPr>
          <w:rtl/>
        </w:rPr>
        <w:t>)</w:t>
      </w:r>
      <w:r w:rsidRPr="005E10CD">
        <w:rPr>
          <w:rtl/>
        </w:rPr>
        <w:t xml:space="preserve"> الثانية زيادة</w:t>
      </w:r>
      <w:r>
        <w:rPr>
          <w:rtl/>
        </w:rPr>
        <w:t>،</w:t>
      </w:r>
      <w:r w:rsidRPr="005E10CD">
        <w:rPr>
          <w:rtl/>
        </w:rPr>
        <w:t xml:space="preserve"> والصحيح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 جده علي بن</w:t>
      </w:r>
      <w:r>
        <w:rPr>
          <w:rFonts w:hint="cs"/>
          <w:rtl/>
        </w:rPr>
        <w:t xml:space="preserve"> </w:t>
      </w:r>
      <w:r w:rsidRPr="005E10CD">
        <w:rPr>
          <w:rtl/>
        </w:rPr>
        <w:t>جعفر</w:t>
      </w:r>
      <w:r>
        <w:rPr>
          <w:rtl/>
        </w:rPr>
        <w:t>)</w:t>
      </w:r>
      <w:r w:rsidRPr="005E10CD">
        <w:rPr>
          <w:rtl/>
        </w:rPr>
        <w:t xml:space="preserve"> كما ورد في أسانيد قرب الاسناد السابقة الذكر</w:t>
      </w:r>
      <w:r>
        <w:rPr>
          <w:rtl/>
        </w:rPr>
        <w:t>،</w:t>
      </w:r>
      <w:r w:rsidRPr="005E10CD">
        <w:rPr>
          <w:rtl/>
        </w:rPr>
        <w:t xml:space="preserve"> وأيضاً كما أشار إليه المصنف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في كلامه بعد التأمل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ما بين المعقوفين لم يرد في الأصل فقد أثبتناه من الحجرية ولأنه الموافق لكتب الرجال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202</w:t>
      </w:r>
      <w:r>
        <w:rPr>
          <w:rtl/>
        </w:rPr>
        <w:t>،</w:t>
      </w:r>
      <w:r w:rsidRPr="005E10CD">
        <w:rPr>
          <w:rtl/>
        </w:rPr>
        <w:t xml:space="preserve"> ومجمع الرجال</w:t>
      </w:r>
      <w:r>
        <w:rPr>
          <w:rtl/>
        </w:rPr>
        <w:t>:</w:t>
      </w:r>
      <w:r w:rsidRPr="005E10CD">
        <w:rPr>
          <w:rtl/>
        </w:rPr>
        <w:t xml:space="preserve"> 3 / 378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197 وغيرها.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21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[10]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227 / 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432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عبيدة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الكشي 2</w:t>
      </w:r>
      <w:r>
        <w:rPr>
          <w:rtl/>
        </w:rPr>
        <w:t>:</w:t>
      </w:r>
      <w:r w:rsidRPr="005E10CD">
        <w:rPr>
          <w:rtl/>
        </w:rPr>
        <w:t xml:space="preserve"> 848 / 1089.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50 / 62 مع زيادة </w:t>
      </w:r>
      <w:r>
        <w:rPr>
          <w:rtl/>
        </w:rPr>
        <w:t>(</w:t>
      </w:r>
      <w:r w:rsidRPr="005E10CD">
        <w:rPr>
          <w:rtl/>
        </w:rPr>
        <w:t>قتله الخوارج قبل وقعة النهروان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الخوارج في أول خروجهم فوق خنزير ذبحوه</w:t>
      </w:r>
      <w:r>
        <w:rPr>
          <w:rtl/>
        </w:rPr>
        <w:t>،</w:t>
      </w:r>
      <w:r w:rsidRPr="005E10CD">
        <w:rPr>
          <w:rtl/>
        </w:rPr>
        <w:t xml:space="preserve"> وقالوا</w:t>
      </w:r>
      <w:r>
        <w:rPr>
          <w:rtl/>
        </w:rPr>
        <w:t>:</w:t>
      </w:r>
      <w:r w:rsidRPr="005E10CD">
        <w:rPr>
          <w:rtl/>
        </w:rPr>
        <w:t xml:space="preserve"> والله ما ذبحنا لك ولهذا الخنزير إلاّ واحداً</w:t>
      </w:r>
      <w:r>
        <w:rPr>
          <w:rtl/>
        </w:rPr>
        <w:t>،</w:t>
      </w:r>
      <w:r w:rsidRPr="005E10CD">
        <w:rPr>
          <w:rtl/>
        </w:rPr>
        <w:t xml:space="preserve"> وبقروا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بطن زوجته وهي حامل وذبحوها</w:t>
      </w:r>
      <w:r>
        <w:rPr>
          <w:rtl/>
        </w:rPr>
        <w:t>،</w:t>
      </w:r>
      <w:r w:rsidRPr="005E10CD">
        <w:rPr>
          <w:rtl/>
        </w:rPr>
        <w:t xml:space="preserve"> وذبحوا طفله الرضيع فوقه</w:t>
      </w:r>
      <w:r>
        <w:rPr>
          <w:rtl/>
        </w:rPr>
        <w:t>،</w:t>
      </w:r>
      <w:r w:rsidRPr="005E10CD">
        <w:rPr>
          <w:rtl/>
        </w:rPr>
        <w:t xml:space="preserve"> و</w:t>
      </w:r>
      <w:r w:rsidR="00E37D53">
        <w:rPr>
          <w:rtl/>
        </w:rPr>
        <w:t>لمـّ</w:t>
      </w:r>
      <w:r w:rsidRPr="005E10CD">
        <w:rPr>
          <w:rtl/>
        </w:rPr>
        <w:t>ا التقى الجمعان</w:t>
      </w:r>
      <w:r>
        <w:rPr>
          <w:rtl/>
        </w:rPr>
        <w:t>،</w:t>
      </w:r>
      <w:r w:rsidRPr="005E10CD">
        <w:rPr>
          <w:rtl/>
        </w:rPr>
        <w:t xml:space="preserve"> استنطقهم عليٌّ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بقتل عبد الله</w:t>
      </w:r>
      <w:r>
        <w:rPr>
          <w:rtl/>
        </w:rPr>
        <w:t>،</w:t>
      </w:r>
      <w:r w:rsidRPr="005E10CD">
        <w:rPr>
          <w:rtl/>
        </w:rPr>
        <w:t xml:space="preserve"> فأقرّوا كلّهم كتبية بعد كتبية</w:t>
      </w:r>
      <w:r>
        <w:rPr>
          <w:rtl/>
        </w:rPr>
        <w:t>،</w:t>
      </w:r>
      <w:r w:rsidRPr="005E10CD">
        <w:rPr>
          <w:rtl/>
        </w:rPr>
        <w:t xml:space="preserve"> فقال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لو أقرّ أهل الدنيا كلّهم بقتله هكذا وأنا اقدر على قتلهم به لقتلتهم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35" w:name="_Toc394925749"/>
      <w:r w:rsidRPr="00543F90">
        <w:rPr>
          <w:rtl/>
        </w:rPr>
        <w:t>[1577] عبدُ الله بن خليفة</w:t>
      </w:r>
      <w:r>
        <w:rPr>
          <w:rtl/>
        </w:rPr>
        <w:t>:</w:t>
      </w:r>
      <w:bookmarkEnd w:id="5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يكنى أبا العَرِيف</w:t>
      </w:r>
      <w:r>
        <w:rPr>
          <w:rtl/>
        </w:rPr>
        <w:t>،</w:t>
      </w:r>
      <w:r w:rsidRPr="005E10CD">
        <w:rPr>
          <w:rtl/>
        </w:rPr>
        <w:t xml:space="preserve"> الهَمْدَانِيّ</w:t>
      </w:r>
      <w:r>
        <w:rPr>
          <w:rtl/>
        </w:rPr>
        <w:t>،</w:t>
      </w:r>
      <w:r w:rsidRPr="005E10CD">
        <w:rPr>
          <w:rtl/>
        </w:rPr>
        <w:t xml:space="preserve"> كذا في رجال الشيخ</w:t>
      </w:r>
      <w:r>
        <w:rPr>
          <w:rtl/>
        </w:rPr>
        <w:t>،</w:t>
      </w:r>
      <w:r w:rsidRPr="005E10CD">
        <w:rPr>
          <w:rtl/>
        </w:rPr>
        <w:t xml:space="preserve"> في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أمالي الشيخ المفيد</w:t>
      </w:r>
      <w:r>
        <w:rPr>
          <w:rtl/>
        </w:rPr>
        <w:t>:</w:t>
      </w:r>
      <w:r w:rsidRPr="005E10CD">
        <w:rPr>
          <w:rtl/>
        </w:rPr>
        <w:t xml:space="preserve"> عن أبي الحسن علي بن محمّد الكاتب</w:t>
      </w:r>
      <w:r>
        <w:rPr>
          <w:rtl/>
        </w:rPr>
        <w:t>،</w:t>
      </w:r>
      <w:r w:rsidRPr="005E10CD">
        <w:rPr>
          <w:rtl/>
        </w:rPr>
        <w:t xml:space="preserve"> عن الحسن بن علي بن عبد الكريم الزعْفَرانِيّ</w:t>
      </w:r>
      <w:r>
        <w:rPr>
          <w:rtl/>
        </w:rPr>
        <w:t>،</w:t>
      </w:r>
      <w:r w:rsidRPr="005E10CD">
        <w:rPr>
          <w:rtl/>
        </w:rPr>
        <w:t xml:space="preserve"> عن أبي إسحاق إبراهيم بن محمّد الثقَفيّ</w:t>
      </w:r>
      <w:r>
        <w:rPr>
          <w:rtl/>
        </w:rPr>
        <w:t>،</w:t>
      </w:r>
      <w:r w:rsidRPr="005E10CD">
        <w:rPr>
          <w:rtl/>
        </w:rPr>
        <w:t xml:space="preserve"> عن إسماعيل بن أبان</w:t>
      </w:r>
      <w:r>
        <w:rPr>
          <w:rtl/>
        </w:rPr>
        <w:t>،</w:t>
      </w:r>
      <w:r w:rsidRPr="005E10CD">
        <w:rPr>
          <w:rtl/>
        </w:rPr>
        <w:t xml:space="preserve"> عن عمرو بن شمرَ قال</w:t>
      </w:r>
      <w:r>
        <w:rPr>
          <w:rtl/>
        </w:rPr>
        <w:t>:</w:t>
      </w:r>
      <w:r w:rsidRPr="005E10CD">
        <w:rPr>
          <w:rtl/>
        </w:rPr>
        <w:t xml:space="preserve"> سمعت جابر بن يزيد يقول</w:t>
      </w:r>
      <w:r>
        <w:rPr>
          <w:rtl/>
        </w:rPr>
        <w:t>:</w:t>
      </w:r>
      <w:r w:rsidRPr="005E10CD">
        <w:rPr>
          <w:rtl/>
        </w:rPr>
        <w:t xml:space="preserve"> سمعت أبا جعفر محمّد بن علي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يقول</w:t>
      </w:r>
      <w:r>
        <w:rPr>
          <w:rtl/>
        </w:rPr>
        <w:t>:</w:t>
      </w:r>
      <w:r w:rsidRPr="005E10CD">
        <w:rPr>
          <w:rtl/>
        </w:rPr>
        <w:t xml:space="preserve"> حدثني أبي</w:t>
      </w:r>
      <w:r>
        <w:rPr>
          <w:rtl/>
        </w:rPr>
        <w:t>،</w:t>
      </w:r>
      <w:r w:rsidRPr="005E10CD">
        <w:rPr>
          <w:rtl/>
        </w:rPr>
        <w:t xml:space="preserve"> عن جدّي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</w:t>
      </w:r>
      <w:r w:rsidR="00E37D53">
        <w:rPr>
          <w:rtl/>
        </w:rPr>
        <w:t>لمـّ</w:t>
      </w:r>
      <w:r w:rsidRPr="005E10CD">
        <w:rPr>
          <w:rtl/>
        </w:rPr>
        <w:t xml:space="preserve">ا توجه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المدينة إلى الناكثين بالبصرة</w:t>
      </w:r>
      <w:r>
        <w:rPr>
          <w:rtl/>
        </w:rPr>
        <w:t>،</w:t>
      </w:r>
      <w:r w:rsidRPr="005E10CD">
        <w:rPr>
          <w:rtl/>
        </w:rPr>
        <w:t xml:space="preserve"> نزل الرَّبَذَة</w:t>
      </w:r>
      <w:r>
        <w:rPr>
          <w:rtl/>
        </w:rPr>
        <w:t>،</w:t>
      </w:r>
      <w:r w:rsidRPr="005E10CD">
        <w:rPr>
          <w:rtl/>
        </w:rPr>
        <w:t xml:space="preserve"> فلمّا ارتحل منها</w:t>
      </w:r>
      <w:r>
        <w:rPr>
          <w:rtl/>
        </w:rPr>
        <w:t>،</w:t>
      </w:r>
      <w:r w:rsidRPr="005E10CD">
        <w:rPr>
          <w:rtl/>
        </w:rPr>
        <w:t xml:space="preserve"> لقيه عبد الله بن خليفة الطائي</w:t>
      </w:r>
      <w:r>
        <w:rPr>
          <w:rtl/>
        </w:rPr>
        <w:t>،</w:t>
      </w:r>
      <w:r w:rsidRPr="005E10CD">
        <w:rPr>
          <w:rtl/>
        </w:rPr>
        <w:t xml:space="preserve"> وقد نزل بمنزل يقال له</w:t>
      </w:r>
      <w:r>
        <w:rPr>
          <w:rtl/>
        </w:rPr>
        <w:t>:</w:t>
      </w:r>
      <w:r w:rsidRPr="005E10CD">
        <w:rPr>
          <w:rtl/>
        </w:rPr>
        <w:t xml:space="preserve"> قائد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فقرّبه أمير المؤمنين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فقال له عبدُ الله</w:t>
      </w:r>
      <w:r>
        <w:rPr>
          <w:rtl/>
        </w:rPr>
        <w:t>:</w:t>
      </w:r>
      <w:r w:rsidRPr="005E10CD">
        <w:rPr>
          <w:rtl/>
        </w:rPr>
        <w:t xml:space="preserve"> الحمد لله الَّذي ردّ الحقَّ إلى أهله</w:t>
      </w:r>
      <w:r>
        <w:rPr>
          <w:rtl/>
        </w:rPr>
        <w:t>،</w:t>
      </w:r>
      <w:r w:rsidRPr="005E10CD">
        <w:rPr>
          <w:rtl/>
        </w:rPr>
        <w:t xml:space="preserve"> ووضعه في موضعه</w:t>
      </w:r>
      <w:r>
        <w:rPr>
          <w:rtl/>
        </w:rPr>
        <w:t>،</w:t>
      </w:r>
      <w:r w:rsidRPr="005E10CD">
        <w:rPr>
          <w:rtl/>
        </w:rPr>
        <w:t xml:space="preserve"> كره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بقرت الشيء بقراً</w:t>
      </w:r>
      <w:r>
        <w:rPr>
          <w:rtl/>
        </w:rPr>
        <w:t>:</w:t>
      </w:r>
      <w:r w:rsidRPr="005E10CD">
        <w:rPr>
          <w:rtl/>
        </w:rPr>
        <w:t xml:space="preserve"> فتحته ووسعته</w:t>
      </w:r>
      <w:r>
        <w:rPr>
          <w:rtl/>
        </w:rPr>
        <w:t>،</w:t>
      </w:r>
      <w:r w:rsidRPr="005E10CD">
        <w:rPr>
          <w:rtl/>
        </w:rPr>
        <w:t xml:space="preserve"> ومنه قولهم</w:t>
      </w:r>
      <w:r>
        <w:rPr>
          <w:rtl/>
        </w:rPr>
        <w:t>:</w:t>
      </w:r>
      <w:r w:rsidRPr="005E10CD">
        <w:rPr>
          <w:rtl/>
        </w:rPr>
        <w:t xml:space="preserve"> أبقرها عن جنينها أي شُقّ بطنها عن ولدها</w:t>
      </w:r>
      <w:r>
        <w:rPr>
          <w:rtl/>
        </w:rPr>
        <w:t>،</w:t>
      </w:r>
      <w:r w:rsidRPr="005E10CD">
        <w:rPr>
          <w:rtl/>
        </w:rPr>
        <w:t xml:space="preserve"> الصحاح</w:t>
      </w:r>
      <w:r>
        <w:rPr>
          <w:rtl/>
        </w:rPr>
        <w:t>:</w:t>
      </w:r>
      <w:r w:rsidRPr="005E10CD">
        <w:rPr>
          <w:rtl/>
        </w:rPr>
        <w:t xml:space="preserve"> 2 / 594 بقر</w:t>
      </w:r>
      <w:r w:rsidR="00E37D53">
        <w:rPr>
          <w:rtl/>
        </w:rPr>
        <w:t xml:space="preserve"> -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راجع</w:t>
      </w:r>
      <w:r>
        <w:rPr>
          <w:rtl/>
        </w:rPr>
        <w:t>:</w:t>
      </w:r>
      <w:r w:rsidRPr="005E10CD">
        <w:rPr>
          <w:rtl/>
        </w:rPr>
        <w:t xml:space="preserve"> الكامل للمبرّد 3 / 1134 وشرح نهج البلاغة لابن أبي الحديد</w:t>
      </w:r>
      <w:r>
        <w:rPr>
          <w:rtl/>
        </w:rPr>
        <w:t>:</w:t>
      </w:r>
      <w:r w:rsidRPr="005E10CD">
        <w:rPr>
          <w:rtl/>
        </w:rPr>
        <w:t xml:space="preserve"> 2 / 281</w:t>
      </w:r>
      <w:r>
        <w:rPr>
          <w:rtl/>
        </w:rPr>
        <w:t>،</w:t>
      </w:r>
      <w:r w:rsidRPr="005E10CD">
        <w:rPr>
          <w:rtl/>
        </w:rPr>
        <w:t xml:space="preserve"> وأُسد الغابة</w:t>
      </w:r>
      <w:r>
        <w:rPr>
          <w:rtl/>
        </w:rPr>
        <w:t>:</w:t>
      </w:r>
      <w:r w:rsidRPr="005E10CD">
        <w:rPr>
          <w:rtl/>
        </w:rPr>
        <w:t xml:space="preserve"> 3 / 119.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48 /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كذا في الأصل والحجرية. وقد يكون</w:t>
      </w:r>
      <w:r>
        <w:rPr>
          <w:rtl/>
        </w:rPr>
        <w:t>:</w:t>
      </w:r>
      <w:r w:rsidRPr="005E10CD">
        <w:rPr>
          <w:rtl/>
        </w:rPr>
        <w:t xml:space="preserve"> قُدَيْد</w:t>
      </w:r>
      <w:r>
        <w:rPr>
          <w:rtl/>
        </w:rPr>
        <w:t>،</w:t>
      </w:r>
      <w:r w:rsidRPr="005E10CD">
        <w:rPr>
          <w:rtl/>
        </w:rPr>
        <w:t xml:space="preserve"> اسم موضع قرب مكة</w:t>
      </w:r>
      <w:r>
        <w:rPr>
          <w:rtl/>
        </w:rPr>
        <w:t>،</w:t>
      </w:r>
      <w:r w:rsidRPr="005E10CD">
        <w:rPr>
          <w:rtl/>
        </w:rPr>
        <w:t xml:space="preserve"> انظر معجم البلدان 4</w:t>
      </w:r>
      <w:r>
        <w:rPr>
          <w:rtl/>
        </w:rPr>
        <w:t>:</w:t>
      </w:r>
      <w:r w:rsidRPr="005E10CD">
        <w:rPr>
          <w:rtl/>
        </w:rPr>
        <w:t xml:space="preserve"> 313 قُديد</w:t>
      </w:r>
      <w:r w:rsidR="00E37D53">
        <w:rPr>
          <w:rtl/>
        </w:rPr>
        <w:t xml:space="preserve"> -</w:t>
      </w:r>
      <w:r>
        <w:rPr>
          <w:rtl/>
        </w:rPr>
        <w:t>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ذلك قوم أو سرّوا به</w:t>
      </w:r>
      <w:r>
        <w:rPr>
          <w:rtl/>
        </w:rPr>
        <w:t>،</w:t>
      </w:r>
      <w:r w:rsidRPr="005E10CD">
        <w:rPr>
          <w:rtl/>
        </w:rPr>
        <w:t xml:space="preserve"> فقد والله كرهوا محمّداً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ونابذوه</w:t>
      </w:r>
      <w:r>
        <w:rPr>
          <w:rtl/>
        </w:rPr>
        <w:t>،</w:t>
      </w:r>
      <w:r w:rsidRPr="005E10CD">
        <w:rPr>
          <w:rtl/>
        </w:rPr>
        <w:t xml:space="preserve"> وقاتلوه</w:t>
      </w:r>
      <w:r>
        <w:rPr>
          <w:rtl/>
        </w:rPr>
        <w:t>،</w:t>
      </w:r>
      <w:r w:rsidRPr="005E10CD">
        <w:rPr>
          <w:rtl/>
        </w:rPr>
        <w:t xml:space="preserve"> فردّ الله كيدهم في نحورهم</w:t>
      </w:r>
      <w:r>
        <w:rPr>
          <w:rtl/>
        </w:rPr>
        <w:t>،</w:t>
      </w:r>
      <w:r w:rsidRPr="005E10CD">
        <w:rPr>
          <w:rtl/>
        </w:rPr>
        <w:t xml:space="preserve"> وجعل دائرة السَّوء عليهم</w:t>
      </w:r>
      <w:r>
        <w:rPr>
          <w:rtl/>
        </w:rPr>
        <w:t>،</w:t>
      </w:r>
      <w:r w:rsidRPr="005E10CD">
        <w:rPr>
          <w:rtl/>
        </w:rPr>
        <w:t xml:space="preserve"> والله لنجاهدنَّ معك في كلِّ موطن حفظاً لرسول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فرحَّب به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وأَجْلَسَه إلى جنبه وكان له حبيباً ووليّاً وأخذ يسأله عن الناس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وفيه مواضع تدلّ على كثرة إخلاصه</w:t>
      </w:r>
      <w:r>
        <w:rPr>
          <w:rtl/>
        </w:rPr>
        <w:t>،</w:t>
      </w:r>
      <w:r w:rsidRPr="005E10CD">
        <w:rPr>
          <w:rtl/>
        </w:rPr>
        <w:t xml:space="preserve"> وقوّة إيمانه</w:t>
      </w:r>
      <w:r>
        <w:rPr>
          <w:rtl/>
        </w:rPr>
        <w:t>،</w:t>
      </w:r>
      <w:r w:rsidRPr="005E10CD">
        <w:rPr>
          <w:rtl/>
        </w:rPr>
        <w:t xml:space="preserve"> فَيُحْتمل كونه الهمداني المذكور في رجال الشيخ</w:t>
      </w:r>
      <w:r>
        <w:rPr>
          <w:rtl/>
        </w:rPr>
        <w:t>،</w:t>
      </w:r>
      <w:r w:rsidRPr="005E10CD">
        <w:rPr>
          <w:rtl/>
        </w:rPr>
        <w:t xml:space="preserve"> أو غيره</w:t>
      </w:r>
      <w:r>
        <w:rPr>
          <w:rtl/>
        </w:rPr>
        <w:t>،</w:t>
      </w:r>
      <w:r w:rsidRPr="005E10CD">
        <w:rPr>
          <w:rtl/>
        </w:rPr>
        <w:t xml:space="preserve"> والله العالم.</w:t>
      </w:r>
    </w:p>
    <w:p w:rsidR="005E217B" w:rsidRDefault="005E217B" w:rsidP="004D6011">
      <w:pPr>
        <w:pStyle w:val="Heading3"/>
        <w:rPr>
          <w:rtl/>
        </w:rPr>
      </w:pPr>
      <w:bookmarkStart w:id="536" w:name="_Toc394925750"/>
      <w:r w:rsidRPr="00543F90">
        <w:rPr>
          <w:rtl/>
        </w:rPr>
        <w:t>[1578] عبدُ الله بن دُكَيْن الكُوفِيّ</w:t>
      </w:r>
      <w:r>
        <w:rPr>
          <w:rtl/>
        </w:rPr>
        <w:t>:</w:t>
      </w:r>
      <w:bookmarkEnd w:id="5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عَمْرُو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37" w:name="_Toc394925751"/>
      <w:r w:rsidRPr="00543F90">
        <w:rPr>
          <w:rtl/>
        </w:rPr>
        <w:t>[1579] عبدُ الله بن رَاشِد الكُوفِيّ</w:t>
      </w:r>
      <w:r>
        <w:rPr>
          <w:rtl/>
        </w:rPr>
        <w:t>:</w:t>
      </w:r>
      <w:bookmarkEnd w:id="5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جعفر بن بشير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من يدخل القبر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وأبان بن عثمان</w:t>
      </w:r>
      <w:r>
        <w:rPr>
          <w:rtl/>
        </w:rPr>
        <w:t>،</w:t>
      </w:r>
      <w:r w:rsidRPr="005E10CD">
        <w:rPr>
          <w:rtl/>
        </w:rPr>
        <w:t xml:space="preserve"> فيه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ويحيى بن عمر</w:t>
      </w:r>
      <w:r>
        <w:rPr>
          <w:rtl/>
        </w:rPr>
        <w:t>،</w:t>
      </w:r>
      <w:r w:rsidRPr="005E10CD">
        <w:rPr>
          <w:rtl/>
        </w:rPr>
        <w:t xml:space="preserve"> فيه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تلقين المحتضرين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38" w:name="_Toc394925752"/>
      <w:r w:rsidRPr="00543F90">
        <w:rPr>
          <w:rtl/>
        </w:rPr>
        <w:t>[1580] عبدُ الله بن رجَاء ا</w:t>
      </w:r>
      <w:r w:rsidR="00E37D53">
        <w:rPr>
          <w:rtl/>
        </w:rPr>
        <w:t>لمـَ</w:t>
      </w:r>
      <w:r w:rsidRPr="00543F90">
        <w:rPr>
          <w:rtl/>
        </w:rPr>
        <w:t>كّي</w:t>
      </w:r>
      <w:r>
        <w:rPr>
          <w:rtl/>
        </w:rPr>
        <w:t>:</w:t>
      </w:r>
      <w:bookmarkEnd w:id="5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أمالي المفيد</w:t>
      </w:r>
      <w:r>
        <w:rPr>
          <w:rtl/>
        </w:rPr>
        <w:t>:</w:t>
      </w:r>
      <w:r w:rsidRPr="005E10CD">
        <w:rPr>
          <w:rtl/>
        </w:rPr>
        <w:t xml:space="preserve"> 295.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228 / 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227 / 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3</w:t>
      </w:r>
      <w:r>
        <w:rPr>
          <w:rtl/>
        </w:rPr>
        <w:t>:</w:t>
      </w:r>
      <w:r w:rsidRPr="005E10CD">
        <w:rPr>
          <w:rtl/>
        </w:rPr>
        <w:t xml:space="preserve"> 193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3</w:t>
      </w:r>
      <w:r>
        <w:rPr>
          <w:rtl/>
        </w:rPr>
        <w:t>:</w:t>
      </w:r>
      <w:r w:rsidRPr="005E10CD">
        <w:rPr>
          <w:rtl/>
        </w:rPr>
        <w:t xml:space="preserve"> 194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3</w:t>
      </w:r>
      <w:r>
        <w:rPr>
          <w:rtl/>
        </w:rPr>
        <w:t>:</w:t>
      </w:r>
      <w:r w:rsidRPr="005E10CD">
        <w:rPr>
          <w:rtl/>
        </w:rPr>
        <w:t xml:space="preserve"> 194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1</w:t>
      </w:r>
      <w:r>
        <w:rPr>
          <w:rtl/>
        </w:rPr>
        <w:t>:</w:t>
      </w:r>
      <w:r w:rsidRPr="005E10CD">
        <w:rPr>
          <w:rtl/>
        </w:rPr>
        <w:t xml:space="preserve"> 320 / 930.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228 / 97.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39" w:name="_Toc394925753"/>
      <w:r w:rsidRPr="00543F90">
        <w:rPr>
          <w:rtl/>
        </w:rPr>
        <w:lastRenderedPageBreak/>
        <w:t>[1581] عبدُ الله بن رَزِين</w:t>
      </w:r>
      <w:r>
        <w:rPr>
          <w:rtl/>
        </w:rPr>
        <w:t>:</w:t>
      </w:r>
      <w:bookmarkEnd w:id="5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الكافي</w:t>
      </w:r>
      <w:r>
        <w:rPr>
          <w:rtl/>
        </w:rPr>
        <w:t>،</w:t>
      </w:r>
      <w:r w:rsidRPr="005E10CD">
        <w:rPr>
          <w:rtl/>
        </w:rPr>
        <w:t xml:space="preserve"> في مولد أبي جعفر الثاني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الحسين بن محمّد الأشعري قال</w:t>
      </w:r>
      <w:r>
        <w:rPr>
          <w:rtl/>
        </w:rPr>
        <w:t>:</w:t>
      </w:r>
      <w:r w:rsidRPr="005E10CD">
        <w:rPr>
          <w:rtl/>
        </w:rPr>
        <w:t xml:space="preserve"> حدثني شيخ من أصحابنا يقال له</w:t>
      </w:r>
      <w:r>
        <w:rPr>
          <w:rtl/>
        </w:rPr>
        <w:t>:</w:t>
      </w:r>
      <w:r w:rsidRPr="005E10CD">
        <w:rPr>
          <w:rtl/>
        </w:rPr>
        <w:t xml:space="preserve"> عبد الله بن رزين قال</w:t>
      </w:r>
      <w:r>
        <w:rPr>
          <w:rtl/>
        </w:rPr>
        <w:t>:</w:t>
      </w:r>
      <w:r w:rsidRPr="005E10CD">
        <w:rPr>
          <w:rtl/>
        </w:rPr>
        <w:t xml:space="preserve"> كنت مجاوراً بالمدينة مدينة الرسول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وكان أبو جعفر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يجيء في كلّ يوم مع الزوال إلى المسجد</w:t>
      </w:r>
      <w:r>
        <w:rPr>
          <w:rtl/>
        </w:rPr>
        <w:t>،</w:t>
      </w:r>
      <w:r w:rsidRPr="005E10CD">
        <w:rPr>
          <w:rtl/>
        </w:rPr>
        <w:t xml:space="preserve"> فينزل في الصحن</w:t>
      </w:r>
      <w:r>
        <w:rPr>
          <w:rtl/>
        </w:rPr>
        <w:t>،</w:t>
      </w:r>
      <w:r w:rsidRPr="005E10CD">
        <w:rPr>
          <w:rtl/>
        </w:rPr>
        <w:t xml:space="preserve"> ويصير إلى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ويسلّم عليه</w:t>
      </w:r>
      <w:r>
        <w:rPr>
          <w:rtl/>
        </w:rPr>
        <w:t>،</w:t>
      </w:r>
      <w:r w:rsidRPr="005E10CD">
        <w:rPr>
          <w:rtl/>
        </w:rPr>
        <w:t xml:space="preserve"> ويرجع إلى بيت فاطمة </w:t>
      </w:r>
      <w:r>
        <w:rPr>
          <w:rtl/>
        </w:rPr>
        <w:t>(</w:t>
      </w:r>
      <w:r w:rsidRPr="005E10CD">
        <w:rPr>
          <w:rtl/>
        </w:rPr>
        <w:t>سلام الله عليها</w:t>
      </w:r>
      <w:r>
        <w:rPr>
          <w:rtl/>
        </w:rPr>
        <w:t>)</w:t>
      </w:r>
      <w:r w:rsidRPr="005E10CD">
        <w:rPr>
          <w:rtl/>
        </w:rPr>
        <w:t xml:space="preserve"> فيخلع نعليه</w:t>
      </w:r>
      <w:r>
        <w:rPr>
          <w:rtl/>
        </w:rPr>
        <w:t>،</w:t>
      </w:r>
      <w:r w:rsidRPr="005E10CD">
        <w:rPr>
          <w:rtl/>
        </w:rPr>
        <w:t xml:space="preserve"> ويقوم فيصلّي</w:t>
      </w:r>
      <w:r>
        <w:rPr>
          <w:rtl/>
        </w:rPr>
        <w:t>،</w:t>
      </w:r>
      <w:r w:rsidRPr="005E10CD">
        <w:rPr>
          <w:rtl/>
        </w:rPr>
        <w:t xml:space="preserve"> فوسوس إليّ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الشيطان فقال</w:t>
      </w:r>
      <w:r>
        <w:rPr>
          <w:rtl/>
        </w:rPr>
        <w:t>:</w:t>
      </w:r>
      <w:r w:rsidRPr="005E10CD">
        <w:rPr>
          <w:rtl/>
        </w:rPr>
        <w:t xml:space="preserve"> إذا نزل فاذهب حتّى تأخذ من التراب الذي يطأ عليه</w:t>
      </w:r>
      <w:r>
        <w:rPr>
          <w:rtl/>
        </w:rPr>
        <w:t>،</w:t>
      </w:r>
      <w:r w:rsidRPr="005E10CD">
        <w:rPr>
          <w:rtl/>
        </w:rPr>
        <w:t xml:space="preserve"> فجلست في ذلك اليوم انتظره لأفعل هذا</w:t>
      </w:r>
      <w:r>
        <w:rPr>
          <w:rtl/>
        </w:rPr>
        <w:t>،</w:t>
      </w:r>
      <w:r w:rsidRPr="005E10CD">
        <w:rPr>
          <w:rtl/>
        </w:rPr>
        <w:t xml:space="preserve"> فلمّا أن كان وقت الزوال أقبل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على حمار له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فلم ينزل في الموضع الذي كان ينزل فيه</w:t>
      </w:r>
      <w:r>
        <w:rPr>
          <w:rtl/>
        </w:rPr>
        <w:t>،</w:t>
      </w:r>
      <w:r w:rsidRPr="005E10CD">
        <w:rPr>
          <w:rtl/>
        </w:rPr>
        <w:t xml:space="preserve"> وجاء حتّى نزل على الصخرة التي على باب المسجد</w:t>
      </w:r>
      <w:r>
        <w:rPr>
          <w:rtl/>
        </w:rPr>
        <w:t>،</w:t>
      </w:r>
      <w:r w:rsidRPr="005E10CD">
        <w:rPr>
          <w:rtl/>
        </w:rPr>
        <w:t xml:space="preserve"> ثم دخل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وفيه معاجز كثيرة</w:t>
      </w:r>
      <w:r>
        <w:rPr>
          <w:rtl/>
        </w:rPr>
        <w:t>،</w:t>
      </w:r>
      <w:r w:rsidRPr="005E10CD">
        <w:rPr>
          <w:rtl/>
        </w:rPr>
        <w:t xml:space="preserve"> ويدلّ على حسن عقيدته وخلوصه في إيمانه</w:t>
      </w:r>
      <w:r>
        <w:rPr>
          <w:rtl/>
        </w:rPr>
        <w:t>،</w:t>
      </w:r>
      <w:r w:rsidRPr="005E10CD">
        <w:rPr>
          <w:rtl/>
        </w:rPr>
        <w:t xml:space="preserve"> مضافاً إلى قول الأشعري.</w:t>
      </w:r>
    </w:p>
    <w:p w:rsidR="005E217B" w:rsidRDefault="005E217B" w:rsidP="004D6011">
      <w:pPr>
        <w:pStyle w:val="Heading3"/>
        <w:rPr>
          <w:rtl/>
        </w:rPr>
      </w:pPr>
      <w:bookmarkStart w:id="540" w:name="_Toc394925754"/>
      <w:r w:rsidRPr="00543F90">
        <w:rPr>
          <w:rtl/>
        </w:rPr>
        <w:t>[1582] عبدُ الله بن رواحة بن ثَعْلبة</w:t>
      </w:r>
      <w:r>
        <w:rPr>
          <w:rtl/>
        </w:rPr>
        <w:t>:</w:t>
      </w:r>
      <w:bookmarkEnd w:id="5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امْرِئ القَيّس الخَزْرَجيّ</w:t>
      </w:r>
      <w:r>
        <w:rPr>
          <w:rtl/>
        </w:rPr>
        <w:t>،</w:t>
      </w:r>
      <w:r w:rsidRPr="005E10CD">
        <w:rPr>
          <w:rtl/>
        </w:rPr>
        <w:t xml:space="preserve"> الشاعر</w:t>
      </w:r>
      <w:r>
        <w:rPr>
          <w:rtl/>
        </w:rPr>
        <w:t>،</w:t>
      </w:r>
      <w:r w:rsidRPr="005E10CD">
        <w:rPr>
          <w:rtl/>
        </w:rPr>
        <w:t xml:space="preserve"> الشهيد بمؤتة</w:t>
      </w:r>
      <w:r>
        <w:rPr>
          <w:rtl/>
        </w:rPr>
        <w:t>،</w:t>
      </w:r>
      <w:r w:rsidRPr="005E10CD">
        <w:rPr>
          <w:rtl/>
        </w:rPr>
        <w:t xml:space="preserve"> وكان ثالث الأُمراء الذي عينهم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في تلك الغزوة.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تفسير الإمام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الخبر الذي تقدَّم في زيد بن حارثة انه قال</w:t>
      </w:r>
      <w:r>
        <w:rPr>
          <w:rtl/>
        </w:rPr>
        <w:t>:</w:t>
      </w:r>
      <w:r w:rsidRPr="005E10CD">
        <w:rPr>
          <w:rtl/>
        </w:rPr>
        <w:t xml:space="preserve"> إِنَّه رأى في تلك الليلة ضوءً خارجاً من في عبد الله بن رواحة كشعاع القمر في الليلة المظلمة. إلى أن قال</w:t>
      </w:r>
      <w:r>
        <w:rPr>
          <w:rtl/>
        </w:rPr>
        <w:t>:</w:t>
      </w:r>
      <w:r w:rsidRPr="005E10CD">
        <w:rPr>
          <w:rtl/>
        </w:rPr>
        <w:t xml:space="preserve"> قال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وأمّا عبد الله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إليه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له</w:t>
      </w:r>
      <w:r>
        <w:rPr>
          <w:rtl/>
        </w:rPr>
        <w:t>)</w:t>
      </w:r>
      <w:r w:rsidRPr="005E10CD">
        <w:rPr>
          <w:rtl/>
        </w:rPr>
        <w:t xml:space="preserve"> لم ترد في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1</w:t>
      </w:r>
      <w:r>
        <w:rPr>
          <w:rtl/>
        </w:rPr>
        <w:t>:</w:t>
      </w:r>
      <w:r w:rsidRPr="005E10CD">
        <w:rPr>
          <w:rtl/>
        </w:rPr>
        <w:t xml:space="preserve"> 412 / 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ابن رواحة</w:t>
      </w:r>
      <w:r>
        <w:rPr>
          <w:rtl/>
        </w:rPr>
        <w:t>،</w:t>
      </w:r>
      <w:r w:rsidRPr="005E10CD">
        <w:rPr>
          <w:rtl/>
        </w:rPr>
        <w:t xml:space="preserve"> فإنَّه كان برّاً بوالديه</w:t>
      </w:r>
      <w:r>
        <w:rPr>
          <w:rtl/>
        </w:rPr>
        <w:t>،</w:t>
      </w:r>
      <w:r w:rsidRPr="005E10CD">
        <w:rPr>
          <w:rtl/>
        </w:rPr>
        <w:t xml:space="preserve"> فكثرت غنيمته في هذه الليلة</w:t>
      </w:r>
      <w:r>
        <w:rPr>
          <w:rtl/>
        </w:rPr>
        <w:t>،</w:t>
      </w:r>
      <w:r w:rsidRPr="005E10CD">
        <w:rPr>
          <w:rtl/>
        </w:rPr>
        <w:t xml:space="preserve"> فلمّا كان من غد قال له أبوه</w:t>
      </w:r>
      <w:r>
        <w:rPr>
          <w:rtl/>
        </w:rPr>
        <w:t>:</w:t>
      </w:r>
      <w:r w:rsidRPr="005E10CD">
        <w:rPr>
          <w:rtl/>
        </w:rPr>
        <w:t xml:space="preserve"> إِنّي وأُمّك لك محبّان</w:t>
      </w:r>
      <w:r>
        <w:rPr>
          <w:rtl/>
        </w:rPr>
        <w:t>،</w:t>
      </w:r>
      <w:r w:rsidRPr="005E10CD">
        <w:rPr>
          <w:rtl/>
        </w:rPr>
        <w:t xml:space="preserve"> وإِنَّ امرأتك فلانة تؤذينا وتعنينا</w:t>
      </w:r>
      <w:r>
        <w:rPr>
          <w:rtl/>
        </w:rPr>
        <w:t>،</w:t>
      </w:r>
      <w:r w:rsidRPr="005E10CD">
        <w:rPr>
          <w:rtl/>
        </w:rPr>
        <w:t xml:space="preserve"> وإنّا لا نأمن أن تصاب في بعض هذه المشاهد</w:t>
      </w:r>
      <w:r>
        <w:rPr>
          <w:rtl/>
        </w:rPr>
        <w:t>،</w:t>
      </w:r>
      <w:r w:rsidRPr="005E10CD">
        <w:rPr>
          <w:rtl/>
        </w:rPr>
        <w:t xml:space="preserve"> ولسنا نأمن أَن تستشهد في بعضها</w:t>
      </w:r>
      <w:r>
        <w:rPr>
          <w:rtl/>
        </w:rPr>
        <w:t>،</w:t>
      </w:r>
      <w:r w:rsidRPr="005E10CD">
        <w:rPr>
          <w:rtl/>
        </w:rPr>
        <w:t xml:space="preserve"> فتداخلنا هذه في أموالك</w:t>
      </w:r>
      <w:r>
        <w:rPr>
          <w:rtl/>
        </w:rPr>
        <w:t>،</w:t>
      </w:r>
      <w:r w:rsidRPr="005E10CD">
        <w:rPr>
          <w:rtl/>
        </w:rPr>
        <w:t xml:space="preserve"> ويزداد علينا بغيها وعنتها</w:t>
      </w:r>
      <w:r>
        <w:rPr>
          <w:rtl/>
        </w:rPr>
        <w:t>،</w:t>
      </w:r>
      <w:r w:rsidRPr="005E10CD">
        <w:rPr>
          <w:rtl/>
        </w:rPr>
        <w:t xml:space="preserve"> فقال عبد الله</w:t>
      </w:r>
      <w:r>
        <w:rPr>
          <w:rtl/>
        </w:rPr>
        <w:t>:</w:t>
      </w:r>
      <w:r w:rsidRPr="005E10CD">
        <w:rPr>
          <w:rtl/>
        </w:rPr>
        <w:t xml:space="preserve"> ما كنت أعلم بغيها عليكم</w:t>
      </w:r>
      <w:r>
        <w:rPr>
          <w:rtl/>
        </w:rPr>
        <w:t>،</w:t>
      </w:r>
      <w:r w:rsidRPr="005E10CD">
        <w:rPr>
          <w:rtl/>
        </w:rPr>
        <w:t xml:space="preserve"> وكراهتكما لها</w:t>
      </w:r>
      <w:r>
        <w:rPr>
          <w:rtl/>
        </w:rPr>
        <w:t>،</w:t>
      </w:r>
      <w:r w:rsidRPr="005E10CD">
        <w:rPr>
          <w:rtl/>
        </w:rPr>
        <w:t xml:space="preserve"> ولو كنت علمت ذلك لأبَنْتها من نفسي</w:t>
      </w:r>
      <w:r>
        <w:rPr>
          <w:rtl/>
        </w:rPr>
        <w:t>،</w:t>
      </w:r>
      <w:r w:rsidRPr="005E10CD">
        <w:rPr>
          <w:rtl/>
        </w:rPr>
        <w:t xml:space="preserve"> ولكنّي أَبنتها الآن</w:t>
      </w:r>
      <w:r>
        <w:rPr>
          <w:rtl/>
        </w:rPr>
        <w:t>،</w:t>
      </w:r>
      <w:r w:rsidRPr="005E10CD">
        <w:rPr>
          <w:rtl/>
        </w:rPr>
        <w:t xml:space="preserve"> لتأمنا ما تحذران</w:t>
      </w:r>
      <w:r>
        <w:rPr>
          <w:rtl/>
        </w:rPr>
        <w:t>،</w:t>
      </w:r>
      <w:r w:rsidRPr="005E10CD">
        <w:rPr>
          <w:rtl/>
        </w:rPr>
        <w:t xml:space="preserve"> فما كنت الذي أُحبّ مَنْ تكرهان</w:t>
      </w:r>
      <w:r>
        <w:rPr>
          <w:rtl/>
        </w:rPr>
        <w:t>،</w:t>
      </w:r>
      <w:r w:rsidRPr="005E10CD">
        <w:rPr>
          <w:rtl/>
        </w:rPr>
        <w:t xml:space="preserve"> فلذلك أسلفه النور الذي رأيتم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دعائم الإسلام</w:t>
      </w:r>
      <w:r>
        <w:rPr>
          <w:rtl/>
        </w:rPr>
        <w:t>،</w:t>
      </w:r>
      <w:r w:rsidRPr="005E10CD">
        <w:rPr>
          <w:rtl/>
        </w:rPr>
        <w:t xml:space="preserve"> بإسناده عن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أتى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فقيل</w:t>
      </w:r>
      <w:r>
        <w:rPr>
          <w:rtl/>
        </w:rPr>
        <w:t>:</w:t>
      </w:r>
      <w:r w:rsidRPr="005E10CD">
        <w:rPr>
          <w:rtl/>
        </w:rPr>
        <w:t xml:space="preserve"> يا رسول الله إِنّ عبد الله بن رواحة ثقيل لما به</w:t>
      </w:r>
      <w:r>
        <w:rPr>
          <w:rtl/>
        </w:rPr>
        <w:t>،</w:t>
      </w:r>
      <w:r w:rsidRPr="005E10CD">
        <w:rPr>
          <w:rtl/>
        </w:rPr>
        <w:t xml:space="preserve"> فعاده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فأصابه مغمى عليه</w:t>
      </w:r>
      <w:r>
        <w:rPr>
          <w:rtl/>
        </w:rPr>
        <w:t>،</w:t>
      </w:r>
      <w:r w:rsidRPr="005E10CD">
        <w:rPr>
          <w:rtl/>
        </w:rPr>
        <w:t xml:space="preserve"> والنساء يتصارخن حوله</w:t>
      </w:r>
      <w:r>
        <w:rPr>
          <w:rtl/>
        </w:rPr>
        <w:t>،</w:t>
      </w:r>
      <w:r w:rsidRPr="005E10CD">
        <w:rPr>
          <w:rtl/>
        </w:rPr>
        <w:t xml:space="preserve"> فدعاه ثلاثاً فلم يجبه فقال</w:t>
      </w:r>
      <w:r>
        <w:rPr>
          <w:rtl/>
        </w:rPr>
        <w:t>:</w:t>
      </w:r>
      <w:r w:rsidRPr="005E10CD">
        <w:rPr>
          <w:rtl/>
        </w:rPr>
        <w:t xml:space="preserve"> اللهم هذا عبدك</w:t>
      </w:r>
      <w:r>
        <w:rPr>
          <w:rtl/>
        </w:rPr>
        <w:t>،</w:t>
      </w:r>
      <w:r w:rsidRPr="005E10CD">
        <w:rPr>
          <w:rtl/>
        </w:rPr>
        <w:t xml:space="preserve"> إِنْ كان قد انقضى أجله ورزقه</w:t>
      </w:r>
      <w:r>
        <w:rPr>
          <w:rtl/>
        </w:rPr>
        <w:t>،</w:t>
      </w:r>
      <w:r w:rsidRPr="005E10CD">
        <w:rPr>
          <w:rtl/>
        </w:rPr>
        <w:t xml:space="preserve"> فإلى جنتك ورحمتك</w:t>
      </w:r>
      <w:r>
        <w:rPr>
          <w:rtl/>
        </w:rPr>
        <w:t>،</w:t>
      </w:r>
      <w:r w:rsidRPr="005E10CD">
        <w:rPr>
          <w:rtl/>
        </w:rPr>
        <w:t xml:space="preserve"> وإِنْ لم ينقض أجله ورزقه وأثره</w:t>
      </w:r>
      <w:r>
        <w:rPr>
          <w:rtl/>
        </w:rPr>
        <w:t>،</w:t>
      </w:r>
      <w:r w:rsidRPr="005E10CD">
        <w:rPr>
          <w:rtl/>
        </w:rPr>
        <w:t xml:space="preserve"> فعجّل شفاه وعافيته</w:t>
      </w:r>
      <w:r>
        <w:rPr>
          <w:rtl/>
        </w:rPr>
        <w:t>،</w:t>
      </w:r>
      <w:r w:rsidRPr="005E10CD">
        <w:rPr>
          <w:rtl/>
        </w:rPr>
        <w:t xml:space="preserve"> فقال بعض القوم</w:t>
      </w:r>
      <w:r>
        <w:rPr>
          <w:rtl/>
        </w:rPr>
        <w:t>:</w:t>
      </w:r>
      <w:r w:rsidRPr="005E10CD">
        <w:rPr>
          <w:rtl/>
        </w:rPr>
        <w:t xml:space="preserve"> عجباً لعبد الله بن رواحة وتعرضّه في غير موطن للشهادة</w:t>
      </w:r>
      <w:r>
        <w:rPr>
          <w:rtl/>
        </w:rPr>
        <w:t>،</w:t>
      </w:r>
      <w:r w:rsidRPr="005E10CD">
        <w:rPr>
          <w:rtl/>
        </w:rPr>
        <w:t xml:space="preserve"> فلم يرزقها حتّى يقبض على فراشه</w:t>
      </w:r>
      <w:r>
        <w:rPr>
          <w:rtl/>
        </w:rPr>
        <w:t>!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ومَنْ الشهيد من أُمتي</w:t>
      </w:r>
      <w:r>
        <w:rPr>
          <w:rtl/>
        </w:rPr>
        <w:t>؟</w:t>
      </w:r>
      <w:r w:rsidRPr="005E10CD">
        <w:rPr>
          <w:rtl/>
        </w:rPr>
        <w:t xml:space="preserve"> فقالوا</w:t>
      </w:r>
      <w:r>
        <w:rPr>
          <w:rtl/>
        </w:rPr>
        <w:t>: أ</w:t>
      </w:r>
      <w:r w:rsidRPr="005E10CD">
        <w:rPr>
          <w:rtl/>
        </w:rPr>
        <w:t>ليس هو الذي يُقتل في سبيل الله مقبلاً غير مدبر</w:t>
      </w:r>
      <w:r>
        <w:rPr>
          <w:rtl/>
        </w:rPr>
        <w:t>،</w:t>
      </w:r>
      <w:r w:rsidRPr="005E10CD">
        <w:rPr>
          <w:rtl/>
        </w:rPr>
        <w:t xml:space="preserve"> فقال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إنَّ شهداء أُمتي إذاً لقليل</w:t>
      </w:r>
      <w:r>
        <w:rPr>
          <w:rtl/>
        </w:rPr>
        <w:t>!؟</w:t>
      </w:r>
      <w:r w:rsidRPr="005E10CD">
        <w:rPr>
          <w:rtl/>
        </w:rPr>
        <w:t xml:space="preserve"> الشهداء الذي ذكرتم</w:t>
      </w:r>
      <w:r>
        <w:rPr>
          <w:rtl/>
        </w:rPr>
        <w:t>،</w:t>
      </w:r>
      <w:r w:rsidRPr="005E10CD">
        <w:rPr>
          <w:rtl/>
        </w:rPr>
        <w:t xml:space="preserve"> والطعين</w:t>
      </w:r>
      <w:r>
        <w:rPr>
          <w:rtl/>
        </w:rPr>
        <w:t>،</w:t>
      </w:r>
      <w:r w:rsidRPr="005E10CD">
        <w:rPr>
          <w:rtl/>
        </w:rPr>
        <w:t xml:space="preserve"> والمبطون</w:t>
      </w:r>
      <w:r>
        <w:rPr>
          <w:rtl/>
        </w:rPr>
        <w:t>،</w:t>
      </w:r>
      <w:r w:rsidRPr="005E10CD">
        <w:rPr>
          <w:rtl/>
        </w:rPr>
        <w:t xml:space="preserve"> وصاحب الهدم</w:t>
      </w:r>
      <w:r>
        <w:rPr>
          <w:rtl/>
        </w:rPr>
        <w:t>،</w:t>
      </w:r>
      <w:r w:rsidRPr="005E10CD">
        <w:rPr>
          <w:rtl/>
        </w:rPr>
        <w:t xml:space="preserve"> والغرق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والمرأة تموت جُمعاً</w:t>
      </w:r>
      <w:r>
        <w:rPr>
          <w:rtl/>
        </w:rPr>
        <w:t>،</w:t>
      </w:r>
      <w:r w:rsidRPr="005E10CD">
        <w:rPr>
          <w:rtl/>
        </w:rPr>
        <w:t xml:space="preserve"> قالوا</w:t>
      </w:r>
      <w:r>
        <w:rPr>
          <w:rtl/>
        </w:rPr>
        <w:t>:</w:t>
      </w:r>
      <w:r w:rsidRPr="005E10CD">
        <w:rPr>
          <w:rtl/>
        </w:rPr>
        <w:t xml:space="preserve"> وكيف تموت جُمْعاً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يعترضُ ولدها في بطنها</w:t>
      </w:r>
      <w:r>
        <w:rPr>
          <w:rtl/>
        </w:rPr>
        <w:t>،</w:t>
      </w:r>
      <w:r w:rsidRPr="005E10CD">
        <w:rPr>
          <w:rtl/>
        </w:rPr>
        <w:t xml:space="preserve"> ثم قام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فوجد عبد الله خِفَّةً</w:t>
      </w:r>
      <w:r>
        <w:rPr>
          <w:rtl/>
        </w:rPr>
        <w:t>،</w:t>
      </w:r>
      <w:r w:rsidRPr="005E10CD">
        <w:rPr>
          <w:rtl/>
        </w:rPr>
        <w:t xml:space="preserve"> فأخبر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يا عبد الله حدّث بما رأيت فقد رأيت عجباً</w:t>
      </w:r>
      <w:r>
        <w:rPr>
          <w:rtl/>
        </w:rPr>
        <w:t>!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تفسير الامام الحسن العسكري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640 642.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الغريق.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فقال</w:t>
      </w:r>
      <w:r>
        <w:rPr>
          <w:rtl/>
        </w:rPr>
        <w:t>:</w:t>
      </w:r>
      <w:r w:rsidRPr="005E10CD">
        <w:rPr>
          <w:rtl/>
        </w:rPr>
        <w:t xml:space="preserve"> يا رسول الله </w:t>
      </w:r>
      <w:r>
        <w:rPr>
          <w:rtl/>
        </w:rPr>
        <w:t>[</w:t>
      </w:r>
      <w:r w:rsidRPr="005E10CD">
        <w:rPr>
          <w:rtl/>
        </w:rPr>
        <w:t xml:space="preserve">رأيت </w:t>
      </w:r>
      <w:r w:rsidRPr="005E217B">
        <w:rPr>
          <w:rStyle w:val="libFootnotenumChar"/>
          <w:rtl/>
        </w:rPr>
        <w:t>(1)</w:t>
      </w:r>
      <w:r>
        <w:rPr>
          <w:rtl/>
        </w:rPr>
        <w:t>]</w:t>
      </w:r>
      <w:r w:rsidRPr="005E10CD">
        <w:rPr>
          <w:rtl/>
        </w:rPr>
        <w:t xml:space="preserve"> ملكاً من الملائكة</w:t>
      </w:r>
      <w:r>
        <w:rPr>
          <w:rtl/>
        </w:rPr>
        <w:t>،</w:t>
      </w:r>
      <w:r w:rsidRPr="005E10CD">
        <w:rPr>
          <w:rtl/>
        </w:rPr>
        <w:t xml:space="preserve"> في يده مِقْمَعة من حديد</w:t>
      </w:r>
      <w:r>
        <w:rPr>
          <w:rtl/>
        </w:rPr>
        <w:t>،</w:t>
      </w:r>
      <w:r w:rsidRPr="005E10CD">
        <w:rPr>
          <w:rtl/>
        </w:rPr>
        <w:t xml:space="preserve"> تأجج ناراً كلّما صَرَخَتْ صارخةٌ يا جبلاه أهوى بها لهامّتي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  <w:r w:rsidRPr="005E10CD">
        <w:rPr>
          <w:rtl/>
        </w:rPr>
        <w:t xml:space="preserve"> أَنت جبلها</w:t>
      </w:r>
      <w:r>
        <w:rPr>
          <w:rtl/>
        </w:rPr>
        <w:t>،</w:t>
      </w:r>
      <w:r w:rsidRPr="005E10CD">
        <w:rPr>
          <w:rtl/>
        </w:rPr>
        <w:t xml:space="preserve"> فأقول</w:t>
      </w:r>
      <w:r>
        <w:rPr>
          <w:rtl/>
        </w:rPr>
        <w:t>:</w:t>
      </w:r>
      <w:r w:rsidRPr="005E10CD">
        <w:rPr>
          <w:rtl/>
        </w:rPr>
        <w:t xml:space="preserve"> لا</w:t>
      </w:r>
      <w:r>
        <w:rPr>
          <w:rtl/>
        </w:rPr>
        <w:t>،</w:t>
      </w:r>
      <w:r w:rsidRPr="005E10CD">
        <w:rPr>
          <w:rtl/>
        </w:rPr>
        <w:t xml:space="preserve"> بل الله</w:t>
      </w:r>
      <w:r>
        <w:rPr>
          <w:rtl/>
        </w:rPr>
        <w:t>،</w:t>
      </w:r>
      <w:r w:rsidRPr="005E10CD">
        <w:rPr>
          <w:rtl/>
        </w:rPr>
        <w:t xml:space="preserve"> فكيف بعد اهوائها</w:t>
      </w:r>
      <w:r>
        <w:rPr>
          <w:rtl/>
        </w:rPr>
        <w:t>،</w:t>
      </w:r>
      <w:r w:rsidRPr="005E10CD">
        <w:rPr>
          <w:rtl/>
        </w:rPr>
        <w:t xml:space="preserve"> وإذا صَرَخَتْ صارخة يا عزّاه أهوى بها لهامّتي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  <w:r w:rsidRPr="005E10CD">
        <w:rPr>
          <w:rtl/>
        </w:rPr>
        <w:t xml:space="preserve"> أنت عزّها</w:t>
      </w:r>
      <w:r>
        <w:rPr>
          <w:rtl/>
        </w:rPr>
        <w:t>،</w:t>
      </w:r>
      <w:r w:rsidRPr="005E10CD">
        <w:rPr>
          <w:rtl/>
        </w:rPr>
        <w:t xml:space="preserve"> فأقول</w:t>
      </w:r>
      <w:r>
        <w:rPr>
          <w:rtl/>
        </w:rPr>
        <w:t>:</w:t>
      </w:r>
      <w:r w:rsidRPr="005E10CD">
        <w:rPr>
          <w:rtl/>
        </w:rPr>
        <w:t xml:space="preserve"> لا</w:t>
      </w:r>
      <w:r>
        <w:rPr>
          <w:rtl/>
        </w:rPr>
        <w:t>،</w:t>
      </w:r>
      <w:r w:rsidRPr="005E10CD">
        <w:rPr>
          <w:rtl/>
        </w:rPr>
        <w:t xml:space="preserve"> بل الله</w:t>
      </w:r>
      <w:r>
        <w:rPr>
          <w:rtl/>
        </w:rPr>
        <w:t>،</w:t>
      </w:r>
      <w:r w:rsidRPr="005E10CD">
        <w:rPr>
          <w:rtl/>
        </w:rPr>
        <w:t xml:space="preserve"> فقال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صدق عبد الله فما بال موتاكم يبتلون بقول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أحياكم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وفيه مدح عظيم.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والجواب عن إيهامه تعذيب الميت ببكاء الحيّ الذي أنكره أصحابنا مذكور في محلّه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وفيما ورد في غزوة مؤتة ما يدلّ على جلالته</w:t>
      </w:r>
      <w:r>
        <w:rPr>
          <w:rtl/>
        </w:rPr>
        <w:t>،</w:t>
      </w:r>
      <w:r w:rsidRPr="005E10CD">
        <w:rPr>
          <w:rtl/>
        </w:rPr>
        <w:t xml:space="preserve"> وعلوّ قدره</w:t>
      </w:r>
      <w:r>
        <w:rPr>
          <w:rtl/>
        </w:rPr>
        <w:t>،</w:t>
      </w:r>
      <w:r w:rsidRPr="005E10CD">
        <w:rPr>
          <w:rtl/>
        </w:rPr>
        <w:t xml:space="preserve"> وثبات إيمانه</w:t>
      </w:r>
      <w:r>
        <w:rPr>
          <w:rtl/>
        </w:rPr>
        <w:t>،</w:t>
      </w:r>
      <w:r w:rsidRPr="005E10CD">
        <w:rPr>
          <w:rtl/>
        </w:rPr>
        <w:t xml:space="preserve"> والعجب من أصحاب التراجم كيف غفلوا عن ذكره</w:t>
      </w:r>
      <w:r>
        <w:rPr>
          <w:rtl/>
        </w:rPr>
        <w:t>!؟</w:t>
      </w:r>
    </w:p>
    <w:p w:rsidR="005E217B" w:rsidRDefault="005E217B" w:rsidP="004D6011">
      <w:pPr>
        <w:pStyle w:val="Heading3"/>
        <w:rPr>
          <w:rtl/>
        </w:rPr>
      </w:pPr>
      <w:bookmarkStart w:id="541" w:name="_Toc394925755"/>
      <w:r w:rsidRPr="00543F90">
        <w:rPr>
          <w:rtl/>
        </w:rPr>
        <w:t>[1583] عبدُ الله بن زياد الحَنَفِي</w:t>
      </w:r>
      <w:r>
        <w:rPr>
          <w:rtl/>
        </w:rPr>
        <w:t>:</w:t>
      </w:r>
      <w:bookmarkEnd w:id="5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42" w:name="_Toc394925756"/>
      <w:r w:rsidRPr="00543F90">
        <w:rPr>
          <w:rtl/>
        </w:rPr>
        <w:t>[1584] عبدُ الله بن زياد بن سَمْعان</w:t>
      </w:r>
      <w:r>
        <w:rPr>
          <w:rtl/>
        </w:rPr>
        <w:t>:</w:t>
      </w:r>
      <w:bookmarkEnd w:id="5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أمّ سلمة</w:t>
      </w:r>
      <w:r>
        <w:rPr>
          <w:rtl/>
        </w:rPr>
        <w:t>،</w:t>
      </w:r>
      <w:r w:rsidRPr="005E10CD">
        <w:rPr>
          <w:rtl/>
        </w:rPr>
        <w:t xml:space="preserve"> مكّي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43" w:name="_Toc394925757"/>
      <w:r w:rsidRPr="00543F90">
        <w:rPr>
          <w:rtl/>
        </w:rPr>
        <w:t>[1585] عبدُ الله بن زياد النَّخَعِي</w:t>
      </w:r>
      <w:r>
        <w:rPr>
          <w:rtl/>
        </w:rPr>
        <w:t>:</w:t>
      </w:r>
      <w:bookmarkEnd w:id="5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ما بين المعقوفتين زيادة أضفناها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بموت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دعائم الإسلام 1</w:t>
      </w:r>
      <w:r>
        <w:rPr>
          <w:rtl/>
        </w:rPr>
        <w:t>:</w:t>
      </w:r>
      <w:r w:rsidRPr="005E10CD">
        <w:rPr>
          <w:rtl/>
        </w:rPr>
        <w:t xml:space="preserve"> 225.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راجع تذكرة الفقهاء 2</w:t>
      </w:r>
      <w:r>
        <w:rPr>
          <w:rtl/>
        </w:rPr>
        <w:t>:</w:t>
      </w:r>
      <w:r w:rsidRPr="005E10CD">
        <w:rPr>
          <w:rtl/>
        </w:rPr>
        <w:t xml:space="preserve"> 119.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225 / 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225 / 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224 / 22.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44" w:name="_Toc394925758"/>
      <w:r w:rsidRPr="00543F90">
        <w:rPr>
          <w:rtl/>
        </w:rPr>
        <w:lastRenderedPageBreak/>
        <w:t>[1586] عبدُ الله بن سابِري الوَاسِطِي</w:t>
      </w:r>
      <w:r>
        <w:rPr>
          <w:rtl/>
        </w:rPr>
        <w:t>:</w:t>
      </w:r>
      <w:bookmarkEnd w:id="5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الزَّيات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45" w:name="_Toc394925759"/>
      <w:r w:rsidRPr="00543F90">
        <w:rPr>
          <w:rtl/>
        </w:rPr>
        <w:t>[1587] عبدُ الله بن سَالِم</w:t>
      </w:r>
      <w:r>
        <w:rPr>
          <w:rtl/>
        </w:rPr>
        <w:t>:</w:t>
      </w:r>
      <w:bookmarkEnd w:id="5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وفي النقد عن الغضائري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ضعيف</w:t>
      </w:r>
      <w:r>
        <w:rPr>
          <w:rtl/>
        </w:rPr>
        <w:t>،</w:t>
      </w:r>
      <w:r w:rsidRPr="005E10CD">
        <w:rPr>
          <w:rtl/>
        </w:rPr>
        <w:t xml:space="preserve"> مرتفع القول</w:t>
      </w:r>
      <w:r>
        <w:rPr>
          <w:rtl/>
        </w:rPr>
        <w:t>،</w:t>
      </w:r>
      <w:r w:rsidRPr="005E10CD">
        <w:rPr>
          <w:rtl/>
        </w:rPr>
        <w:t xml:space="preserve"> لا يعبأ به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وتبعه </w:t>
      </w:r>
      <w:r>
        <w:rPr>
          <w:rtl/>
        </w:rPr>
        <w:t>[</w:t>
      </w:r>
      <w:r w:rsidRPr="005E10CD">
        <w:rPr>
          <w:rtl/>
        </w:rPr>
        <w:t xml:space="preserve">في </w:t>
      </w:r>
      <w:r w:rsidRPr="005E217B">
        <w:rPr>
          <w:rStyle w:val="libFootnotenumChar"/>
          <w:rtl/>
        </w:rPr>
        <w:t>(4)</w:t>
      </w:r>
      <w:r>
        <w:rPr>
          <w:rtl/>
        </w:rPr>
        <w:t>]</w:t>
      </w:r>
      <w:r w:rsidRPr="005E10CD">
        <w:rPr>
          <w:rtl/>
        </w:rPr>
        <w:t xml:space="preserve"> الخلاصة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وأنت خبير بأن تضعيف الغضائري في نفسه لا يقاوم توثيق الجماعة ما في أصحاب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46" w:name="_Toc394925760"/>
      <w:r w:rsidRPr="00543F90">
        <w:rPr>
          <w:rtl/>
        </w:rPr>
        <w:t>[1588] عبدُ الله بن سَعِيد الوَابِشيّ</w:t>
      </w:r>
      <w:r>
        <w:rPr>
          <w:rtl/>
        </w:rPr>
        <w:t>:</w:t>
      </w:r>
      <w:bookmarkEnd w:id="5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وفي التعليقة</w:t>
      </w:r>
      <w:r>
        <w:rPr>
          <w:rtl/>
        </w:rPr>
        <w:t>:</w:t>
      </w:r>
      <w:r w:rsidRPr="005E10CD">
        <w:rPr>
          <w:rtl/>
        </w:rPr>
        <w:t xml:space="preserve"> يروى عنه الحسن بن محبوب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47" w:name="_Toc394925761"/>
      <w:r w:rsidRPr="00543F90">
        <w:rPr>
          <w:rtl/>
        </w:rPr>
        <w:t>[1589] عبدُ الله بن سَلام</w:t>
      </w:r>
      <w:r>
        <w:rPr>
          <w:rtl/>
        </w:rPr>
        <w:t>:</w:t>
      </w:r>
      <w:bookmarkEnd w:id="5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عدّه في رجال الشيخ من أصحاب الرسول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وأهمله المترجمون كافّة</w:t>
      </w:r>
      <w:r>
        <w:rPr>
          <w:rtl/>
        </w:rPr>
        <w:t>،</w:t>
      </w:r>
      <w:r w:rsidRPr="005E10CD">
        <w:rPr>
          <w:rtl/>
        </w:rPr>
        <w:t xml:space="preserve"> وله مسائل معروفة عن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رواها المفيد في الاختصاص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وغيره.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227 / 84 وفيه بدل سابري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سائر</w:t>
      </w:r>
      <w:r>
        <w:rPr>
          <w:rtl/>
        </w:rPr>
        <w:t>)،</w:t>
      </w:r>
      <w:r w:rsidRPr="005E10CD">
        <w:rPr>
          <w:rtl/>
        </w:rPr>
        <w:t xml:space="preserve"> والصحيح ما في الأصل الموافق لما في نسخة اخرى من رجال الشيخ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203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284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199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485</w:t>
      </w:r>
      <w:r>
        <w:rPr>
          <w:rtl/>
        </w:rPr>
        <w:t>،</w:t>
      </w:r>
      <w:r w:rsidRPr="005E10CD">
        <w:rPr>
          <w:rtl/>
        </w:rPr>
        <w:t xml:space="preserve"> وغيرها.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228 / 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نقد الرجال</w:t>
      </w:r>
      <w:r>
        <w:rPr>
          <w:rtl/>
        </w:rPr>
        <w:t>:</w:t>
      </w:r>
      <w:r w:rsidRPr="005E10CD">
        <w:rPr>
          <w:rtl/>
        </w:rPr>
        <w:t xml:space="preserve"> 199.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ما بين المعقوفتين زيادة أضفناها لمقتضى السياق.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العلاّمة</w:t>
      </w:r>
      <w:r>
        <w:rPr>
          <w:rtl/>
        </w:rPr>
        <w:t>:</w:t>
      </w:r>
      <w:r w:rsidRPr="005E10CD">
        <w:rPr>
          <w:rtl/>
        </w:rPr>
        <w:t xml:space="preserve"> 238 / 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227 / 68.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352.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الاختصاص</w:t>
      </w:r>
      <w:r>
        <w:rPr>
          <w:rtl/>
        </w:rPr>
        <w:t>:</w:t>
      </w:r>
      <w:r w:rsidRPr="005E10CD">
        <w:rPr>
          <w:rtl/>
        </w:rPr>
        <w:t xml:space="preserve"> 42.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البحار</w:t>
      </w:r>
      <w:r>
        <w:rPr>
          <w:rtl/>
        </w:rPr>
        <w:t>:</w:t>
      </w:r>
      <w:r w:rsidRPr="005E10CD">
        <w:rPr>
          <w:rtl/>
        </w:rPr>
        <w:t xml:space="preserve"> وجدت في بعض الكتب القديمة هذه الرواية فأوردتها بلفظها</w:t>
      </w:r>
      <w:r>
        <w:rPr>
          <w:rtl/>
        </w:rPr>
        <w:t>،</w:t>
      </w:r>
      <w:r w:rsidRPr="005E10CD">
        <w:rPr>
          <w:rtl/>
        </w:rPr>
        <w:t xml:space="preserve"> ووجدتها أيضاً في كتاب ذكر الأقاليم والبلدان والجبال والأنهار والأشجار مع اختلاف يسير في المضمون</w:t>
      </w:r>
      <w:r>
        <w:rPr>
          <w:rtl/>
        </w:rPr>
        <w:t>،</w:t>
      </w:r>
      <w:r w:rsidRPr="005E10CD">
        <w:rPr>
          <w:rtl/>
        </w:rPr>
        <w:t xml:space="preserve"> وساق الرواية</w:t>
      </w:r>
      <w:r>
        <w:rPr>
          <w:rtl/>
        </w:rPr>
        <w:t>،</w:t>
      </w:r>
      <w:r w:rsidRPr="005E10CD">
        <w:rPr>
          <w:rtl/>
        </w:rPr>
        <w:t xml:space="preserve"> وهي طويلة</w:t>
      </w:r>
      <w:r>
        <w:rPr>
          <w:rtl/>
        </w:rPr>
        <w:t>،</w:t>
      </w:r>
      <w:r w:rsidRPr="005E10CD">
        <w:rPr>
          <w:rtl/>
        </w:rPr>
        <w:t xml:space="preserve"> وقال في آخرها</w:t>
      </w:r>
      <w:r>
        <w:rPr>
          <w:rtl/>
        </w:rPr>
        <w:t>:</w:t>
      </w:r>
      <w:r w:rsidRPr="005E10CD">
        <w:rPr>
          <w:rtl/>
        </w:rPr>
        <w:t xml:space="preserve"> إِنّما أوردت هذه الرواية لاشتهارها بين الخاصّة والعامّة</w:t>
      </w:r>
      <w:r>
        <w:rPr>
          <w:rtl/>
        </w:rPr>
        <w:t>،</w:t>
      </w:r>
      <w:r w:rsidRPr="005E10CD">
        <w:rPr>
          <w:rtl/>
        </w:rPr>
        <w:t xml:space="preserve"> وذكر الصدوق وغيره من أصحابنا أكثر أجزائها بأسانيدهم في مواضع. إلى آخره.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وصدر الرواية مسائل عبد الله بن سلام وكان اسمه أسماويل</w:t>
      </w:r>
      <w:r>
        <w:rPr>
          <w:rtl/>
        </w:rPr>
        <w:t>،</w:t>
      </w:r>
      <w:r w:rsidRPr="005E10CD">
        <w:rPr>
          <w:rtl/>
        </w:rPr>
        <w:t xml:space="preserve"> فسمّاه النبيّ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عبد الله. عن ابن عباس </w:t>
      </w:r>
      <w:r>
        <w:rPr>
          <w:rtl/>
        </w:rPr>
        <w:t>(</w:t>
      </w:r>
      <w:r w:rsidRPr="005E10CD">
        <w:rPr>
          <w:rtl/>
        </w:rPr>
        <w:t>رضى الله عنه</w:t>
      </w:r>
      <w:r>
        <w:rPr>
          <w:rtl/>
        </w:rPr>
        <w:t>)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</w:t>
      </w:r>
      <w:r w:rsidR="00E37D53">
        <w:rPr>
          <w:rtl/>
        </w:rPr>
        <w:t>لمـّ</w:t>
      </w:r>
      <w:r w:rsidRPr="005E10CD">
        <w:rPr>
          <w:rtl/>
        </w:rPr>
        <w:t xml:space="preserve">ا بعث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أمر عليّاً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أن يكتب كتاباً إلى الكفّار</w:t>
      </w:r>
      <w:r>
        <w:rPr>
          <w:rtl/>
        </w:rPr>
        <w:t>،</w:t>
      </w:r>
      <w:r w:rsidRPr="005E10CD">
        <w:rPr>
          <w:rtl/>
        </w:rPr>
        <w:t xml:space="preserve"> وإلى النصارى</w:t>
      </w:r>
      <w:r>
        <w:rPr>
          <w:rtl/>
        </w:rPr>
        <w:t>،</w:t>
      </w:r>
      <w:r w:rsidRPr="005E10CD">
        <w:rPr>
          <w:rtl/>
        </w:rPr>
        <w:t xml:space="preserve"> وإلى اليهود</w:t>
      </w:r>
      <w:r>
        <w:rPr>
          <w:rtl/>
        </w:rPr>
        <w:t>،</w:t>
      </w:r>
      <w:r w:rsidRPr="005E10CD">
        <w:rPr>
          <w:rtl/>
        </w:rPr>
        <w:t xml:space="preserve"> ثم ذكر كتابه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إلى يهود خيبر</w:t>
      </w:r>
      <w:r>
        <w:rPr>
          <w:rtl/>
        </w:rPr>
        <w:t>،</w:t>
      </w:r>
      <w:r w:rsidRPr="005E10CD">
        <w:rPr>
          <w:rtl/>
        </w:rPr>
        <w:t xml:space="preserve"> وأنّهم أتوا إلى شيخهم ابن سلام وأخبروه</w:t>
      </w:r>
      <w:r>
        <w:rPr>
          <w:rtl/>
        </w:rPr>
        <w:t>،</w:t>
      </w:r>
      <w:r w:rsidRPr="005E10CD">
        <w:rPr>
          <w:rtl/>
        </w:rPr>
        <w:t xml:space="preserve"> وانه استخرج من التوراة ألف مسألة وأربعمائة مسألة وأربع مسائل من غامض المسائل</w:t>
      </w:r>
      <w:r>
        <w:rPr>
          <w:rtl/>
        </w:rPr>
        <w:t>،</w:t>
      </w:r>
      <w:r w:rsidRPr="005E10CD">
        <w:rPr>
          <w:rtl/>
        </w:rPr>
        <w:t xml:space="preserve"> وأنه أتى إليه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يا بن سلام جئتني تسألني عن ألف مسألة وأربعمائة مسألة وأربع مسائل نسختها من التوراة</w:t>
      </w:r>
      <w:r>
        <w:rPr>
          <w:rtl/>
        </w:rPr>
        <w:t>،</w:t>
      </w:r>
      <w:r w:rsidRPr="005E10CD">
        <w:rPr>
          <w:rtl/>
        </w:rPr>
        <w:t xml:space="preserve"> فنكس عبد الله بن سلام رأسه</w:t>
      </w:r>
      <w:r>
        <w:rPr>
          <w:rtl/>
        </w:rPr>
        <w:t>،</w:t>
      </w:r>
      <w:r w:rsidRPr="005E10CD">
        <w:rPr>
          <w:rtl/>
        </w:rPr>
        <w:t xml:space="preserve"> وبكى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  <w:r w:rsidRPr="005E10CD">
        <w:rPr>
          <w:rtl/>
        </w:rPr>
        <w:t xml:space="preserve"> صدقت يا محمّد</w:t>
      </w:r>
      <w:r>
        <w:rPr>
          <w:rtl/>
        </w:rPr>
        <w:t>،</w:t>
      </w:r>
      <w:r w:rsidRPr="005E10CD">
        <w:rPr>
          <w:rtl/>
        </w:rPr>
        <w:t xml:space="preserve"> ثم أخذ في السؤال.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آخر الخبر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امدد يدك الشريفة</w:t>
      </w:r>
      <w:r>
        <w:rPr>
          <w:rtl/>
        </w:rPr>
        <w:t>،</w:t>
      </w:r>
      <w:r w:rsidRPr="005E10CD">
        <w:rPr>
          <w:rtl/>
        </w:rPr>
        <w:t xml:space="preserve"> أَنا أشهد أن لا إله إلاّ الله وحده لا شريك له</w:t>
      </w:r>
      <w:r>
        <w:rPr>
          <w:rtl/>
        </w:rPr>
        <w:t>،</w:t>
      </w:r>
      <w:r w:rsidRPr="005E10CD">
        <w:rPr>
          <w:rtl/>
        </w:rPr>
        <w:t xml:space="preserve"> وأشهد أنك لرسول الله</w:t>
      </w:r>
      <w:r>
        <w:rPr>
          <w:rtl/>
        </w:rPr>
        <w:t>،</w:t>
      </w:r>
      <w:r w:rsidRPr="005E10CD">
        <w:rPr>
          <w:rtl/>
        </w:rPr>
        <w:t xml:space="preserve"> وإن الجنّة حقّ</w:t>
      </w:r>
      <w:r>
        <w:rPr>
          <w:rtl/>
        </w:rPr>
        <w:t>،</w:t>
      </w:r>
      <w:r w:rsidRPr="005E10CD">
        <w:rPr>
          <w:rtl/>
        </w:rPr>
        <w:t xml:space="preserve"> والميزان حقّ</w:t>
      </w:r>
      <w:r>
        <w:rPr>
          <w:rtl/>
        </w:rPr>
        <w:t>،</w:t>
      </w:r>
      <w:r w:rsidRPr="005E10CD">
        <w:rPr>
          <w:rtl/>
        </w:rPr>
        <w:t xml:space="preserve"> والحساب حقّ</w:t>
      </w:r>
      <w:r>
        <w:rPr>
          <w:rtl/>
        </w:rPr>
        <w:t>،</w:t>
      </w:r>
      <w:r w:rsidRPr="005E10CD">
        <w:rPr>
          <w:rtl/>
        </w:rPr>
        <w:t xml:space="preserve"> والساعة آتية لا ريب فيها</w:t>
      </w:r>
      <w:r>
        <w:rPr>
          <w:rtl/>
        </w:rPr>
        <w:t>،</w:t>
      </w:r>
      <w:r w:rsidRPr="005E10CD">
        <w:rPr>
          <w:rtl/>
        </w:rPr>
        <w:t xml:space="preserve"> وأن الله يبعث من في القبور</w:t>
      </w:r>
      <w:r>
        <w:rPr>
          <w:rtl/>
        </w:rPr>
        <w:t>،</w:t>
      </w:r>
      <w:r w:rsidRPr="005E10CD">
        <w:rPr>
          <w:rtl/>
        </w:rPr>
        <w:t xml:space="preserve"> فكبّرت الصحابة عند ذلك</w:t>
      </w:r>
      <w:r>
        <w:rPr>
          <w:rtl/>
        </w:rPr>
        <w:t>،</w:t>
      </w:r>
      <w:r w:rsidRPr="005E10CD">
        <w:rPr>
          <w:rtl/>
        </w:rPr>
        <w:t xml:space="preserve"> وسمّاه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عبد الله بن سلام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بحار الأنوار 60</w:t>
      </w:r>
      <w:r>
        <w:rPr>
          <w:rtl/>
        </w:rPr>
        <w:t>:</w:t>
      </w:r>
      <w:r w:rsidRPr="005E10CD">
        <w:rPr>
          <w:rtl/>
        </w:rPr>
        <w:t xml:space="preserve"> 241 261.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48" w:name="_Toc394925762"/>
      <w:r w:rsidRPr="00543F90">
        <w:rPr>
          <w:rtl/>
        </w:rPr>
        <w:lastRenderedPageBreak/>
        <w:t>[1590] عبدُ الله بن سَلام الكُوفِيّ</w:t>
      </w:r>
      <w:r>
        <w:rPr>
          <w:rtl/>
        </w:rPr>
        <w:t>:</w:t>
      </w:r>
      <w:bookmarkEnd w:id="5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خديجة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49" w:name="_Toc394925763"/>
      <w:r w:rsidRPr="00543F90">
        <w:rPr>
          <w:rtl/>
        </w:rPr>
        <w:t>[1591] عبدُ الله بن سَلَمة</w:t>
      </w:r>
      <w:r>
        <w:rPr>
          <w:rtl/>
        </w:rPr>
        <w:t>:</w:t>
      </w:r>
      <w:bookmarkEnd w:id="5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الذي قال له كما في رجال الشيخ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والخلاصة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في القسم الأول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ما يسرّني انّي لم أشهد صفين</w:t>
      </w:r>
      <w:r>
        <w:rPr>
          <w:rtl/>
        </w:rPr>
        <w:t>،</w:t>
      </w:r>
      <w:r w:rsidRPr="005E10CD">
        <w:rPr>
          <w:rtl/>
        </w:rPr>
        <w:t xml:space="preserve"> ولوددت أَنّ كلّ مشهد شهده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شهدته</w:t>
      </w:r>
      <w:r>
        <w:rPr>
          <w:rtl/>
        </w:rPr>
        <w:t>،</w:t>
      </w:r>
      <w:r w:rsidRPr="005E10CD">
        <w:rPr>
          <w:rtl/>
        </w:rPr>
        <w:t xml:space="preserve"> وذكره ابن داود أيضاً في القسم الأول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50" w:name="_Toc394925764"/>
      <w:r w:rsidRPr="00543F90">
        <w:rPr>
          <w:rtl/>
        </w:rPr>
        <w:t>[1592] عبدُ الله بن سُلَيْمان الصَّيْرَفِيّ</w:t>
      </w:r>
      <w:r>
        <w:rPr>
          <w:rtl/>
        </w:rPr>
        <w:t>:</w:t>
      </w:r>
      <w:bookmarkEnd w:id="5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روى عن جعفر بن محمّد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له أصل</w:t>
      </w:r>
      <w:r>
        <w:rPr>
          <w:rtl/>
        </w:rPr>
        <w:t>،</w:t>
      </w:r>
      <w:r w:rsidRPr="005E10CD">
        <w:rPr>
          <w:rtl/>
        </w:rPr>
        <w:t xml:space="preserve"> رواه عنه</w:t>
      </w:r>
      <w:r>
        <w:rPr>
          <w:rtl/>
        </w:rPr>
        <w:t>:</w:t>
      </w:r>
      <w:r w:rsidRPr="005E10CD">
        <w:rPr>
          <w:rtl/>
        </w:rPr>
        <w:t xml:space="preserve"> جعفر بن علي في النجاشي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ويروي البزنطي عن عبد الكريم عنه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من طلّق لغير السنة والكتاب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يونس بن يعقوب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51" w:name="_Toc394925765"/>
      <w:r w:rsidRPr="00543F90">
        <w:rPr>
          <w:rtl/>
        </w:rPr>
        <w:t>[1593] عبدُ الله بن سلَيمان</w:t>
      </w:r>
      <w:r>
        <w:rPr>
          <w:rtl/>
        </w:rPr>
        <w:t>،</w:t>
      </w:r>
      <w:r w:rsidRPr="00543F90">
        <w:rPr>
          <w:rtl/>
        </w:rPr>
        <w:t xml:space="preserve"> العَامِريّ</w:t>
      </w:r>
      <w:r>
        <w:rPr>
          <w:rtl/>
        </w:rPr>
        <w:t>:</w:t>
      </w:r>
      <w:bookmarkEnd w:id="5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226 / 63</w:t>
      </w:r>
      <w:r>
        <w:rPr>
          <w:rtl/>
        </w:rPr>
        <w:t>،</w:t>
      </w:r>
      <w:r w:rsidRPr="005E10CD">
        <w:rPr>
          <w:rtl/>
        </w:rPr>
        <w:t xml:space="preserve"> وذكره الشيخ مرةً أخرى في الباب نفسه</w:t>
      </w:r>
      <w:r>
        <w:rPr>
          <w:rtl/>
        </w:rPr>
        <w:t>:</w:t>
      </w:r>
      <w:r w:rsidRPr="005E10CD">
        <w:rPr>
          <w:rtl/>
        </w:rPr>
        <w:t xml:space="preserve"> 227 / 67</w:t>
      </w:r>
      <w:r>
        <w:rPr>
          <w:rtl/>
        </w:rPr>
        <w:t>،</w:t>
      </w:r>
      <w:r w:rsidRPr="005E10CD">
        <w:rPr>
          <w:rtl/>
        </w:rPr>
        <w:t xml:space="preserve"> من دون أن يُكنّيه بأبي خديجة.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54 / 124.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العلاّمة</w:t>
      </w:r>
      <w:r>
        <w:rPr>
          <w:rtl/>
        </w:rPr>
        <w:t>:</w:t>
      </w:r>
      <w:r w:rsidRPr="005E10CD">
        <w:rPr>
          <w:rtl/>
        </w:rPr>
        <w:t xml:space="preserve"> 104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ابن داود</w:t>
      </w:r>
      <w:r>
        <w:rPr>
          <w:rtl/>
        </w:rPr>
        <w:t>:</w:t>
      </w:r>
      <w:r w:rsidRPr="005E10CD">
        <w:rPr>
          <w:rtl/>
        </w:rPr>
        <w:t xml:space="preserve"> 120 / 870.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النجاشي</w:t>
      </w:r>
      <w:r>
        <w:rPr>
          <w:rtl/>
        </w:rPr>
        <w:t>:</w:t>
      </w:r>
      <w:r w:rsidRPr="005E10CD">
        <w:rPr>
          <w:rtl/>
        </w:rPr>
        <w:t xml:space="preserve"> 225 / 592.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6</w:t>
      </w:r>
      <w:r>
        <w:rPr>
          <w:rtl/>
        </w:rPr>
        <w:t>:</w:t>
      </w:r>
      <w:r w:rsidRPr="005E10CD">
        <w:rPr>
          <w:rtl/>
        </w:rPr>
        <w:t xml:space="preserve"> 58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6</w:t>
      </w:r>
      <w:r>
        <w:rPr>
          <w:rtl/>
        </w:rPr>
        <w:t>:</w:t>
      </w:r>
      <w:r w:rsidRPr="005E10CD">
        <w:rPr>
          <w:rtl/>
        </w:rPr>
        <w:t xml:space="preserve"> 279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265 / 701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52" w:name="_Toc394925766"/>
      <w:r w:rsidRPr="00543F90">
        <w:rPr>
          <w:rtl/>
        </w:rPr>
        <w:lastRenderedPageBreak/>
        <w:t>[1594] عبدُ الله بن سلَيمان النَّخَعِيّ</w:t>
      </w:r>
      <w:r>
        <w:rPr>
          <w:rtl/>
        </w:rPr>
        <w:t>:</w:t>
      </w:r>
      <w:bookmarkEnd w:id="5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وهو صاحب كتاب معتمد في مشيخة الفقيه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ويروي 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وصفوان</w:t>
      </w:r>
      <w:r>
        <w:rPr>
          <w:rtl/>
        </w:rPr>
        <w:t>،</w:t>
      </w:r>
      <w:r w:rsidRPr="005E10CD">
        <w:rPr>
          <w:rtl/>
        </w:rPr>
        <w:t xml:space="preserve"> ويونس</w:t>
      </w:r>
      <w:r>
        <w:rPr>
          <w:rtl/>
        </w:rPr>
        <w:t>،</w:t>
      </w:r>
      <w:r w:rsidRPr="005E10CD">
        <w:rPr>
          <w:rtl/>
        </w:rPr>
        <w:t xml:space="preserve"> وغيرهم من الأجلّة</w:t>
      </w:r>
      <w:r>
        <w:rPr>
          <w:rtl/>
        </w:rPr>
        <w:t>،</w:t>
      </w:r>
      <w:r w:rsidRPr="005E10CD">
        <w:rPr>
          <w:rtl/>
        </w:rPr>
        <w:t xml:space="preserve"> كما تقدّم في </w:t>
      </w:r>
      <w:r>
        <w:rPr>
          <w:rtl/>
        </w:rPr>
        <w:t>(</w:t>
      </w:r>
      <w:r w:rsidRPr="005E10CD">
        <w:rPr>
          <w:rtl/>
        </w:rPr>
        <w:t>قفج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53" w:name="_Toc394925767"/>
      <w:r w:rsidRPr="00543F90">
        <w:rPr>
          <w:rtl/>
        </w:rPr>
        <w:t>[1595] عبدُ الله بن سَبَابة الكُوفِيّ</w:t>
      </w:r>
      <w:r>
        <w:rPr>
          <w:rtl/>
        </w:rPr>
        <w:t>:</w:t>
      </w:r>
      <w:bookmarkEnd w:id="5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داود بن النعمان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العمل في ليلة الجمعة</w:t>
      </w:r>
      <w:r>
        <w:rPr>
          <w:rtl/>
        </w:rPr>
        <w:t>،</w:t>
      </w:r>
      <w:r w:rsidRPr="005E10CD">
        <w:rPr>
          <w:rtl/>
        </w:rPr>
        <w:t xml:space="preserve"> من أبواب الزيادات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54" w:name="_Toc394925768"/>
      <w:r w:rsidRPr="00543F90">
        <w:rPr>
          <w:rtl/>
        </w:rPr>
        <w:t>[1596] عبدُ الله بن شَاذَان الزَّباليّ</w:t>
      </w:r>
      <w:r>
        <w:rPr>
          <w:rtl/>
        </w:rPr>
        <w:t>:</w:t>
      </w:r>
      <w:bookmarkEnd w:id="5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55" w:name="_Toc394925769"/>
      <w:r w:rsidRPr="00543F90">
        <w:rPr>
          <w:rtl/>
        </w:rPr>
        <w:t>[1597] عبدُ الله بن صَالح الخَثْعَمِي</w:t>
      </w:r>
      <w:r>
        <w:rPr>
          <w:rtl/>
        </w:rPr>
        <w:t>:</w:t>
      </w:r>
      <w:bookmarkEnd w:id="5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عنهما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ما يجب على الحائض في أداء المناسك</w:t>
      </w:r>
      <w:r>
        <w:rPr>
          <w:rtl/>
        </w:rPr>
        <w:t>:</w:t>
      </w:r>
      <w:r w:rsidRPr="005E10CD">
        <w:rPr>
          <w:rtl/>
        </w:rPr>
        <w:t xml:space="preserve"> محمّد بن أبي عمير</w:t>
      </w:r>
      <w:r>
        <w:rPr>
          <w:rtl/>
        </w:rPr>
        <w:t>،</w:t>
      </w:r>
      <w:r w:rsidRPr="005E10CD">
        <w:rPr>
          <w:rtl/>
        </w:rPr>
        <w:t xml:space="preserve"> عن حفص بن البختري</w:t>
      </w:r>
      <w:r>
        <w:rPr>
          <w:rtl/>
        </w:rPr>
        <w:t>،</w:t>
      </w:r>
      <w:r w:rsidRPr="005E10CD">
        <w:rPr>
          <w:rtl/>
        </w:rPr>
        <w:t xml:space="preserve"> عن العلاء بن صبيح وعبد الرحمن بن الحجاج وعلي بن رئاب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(7)</w:t>
      </w:r>
      <w:r>
        <w:rPr>
          <w:rtl/>
        </w:rPr>
        <w:t>؛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إبراهيم بن عبد الحميد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الفقيه</w:t>
      </w:r>
      <w:r>
        <w:rPr>
          <w:rtl/>
        </w:rPr>
        <w:t>:</w:t>
      </w:r>
      <w:r w:rsidRPr="005E10CD">
        <w:rPr>
          <w:rtl/>
        </w:rPr>
        <w:t xml:space="preserve"> 4</w:t>
      </w:r>
      <w:r>
        <w:rPr>
          <w:rtl/>
        </w:rPr>
        <w:t>:</w:t>
      </w:r>
      <w:r w:rsidRPr="005E10CD">
        <w:rPr>
          <w:rtl/>
        </w:rPr>
        <w:t xml:space="preserve"> 61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421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183.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224 / 21</w:t>
      </w:r>
      <w:r>
        <w:rPr>
          <w:rtl/>
        </w:rPr>
        <w:t>،</w:t>
      </w:r>
      <w:r w:rsidRPr="005E10CD">
        <w:rPr>
          <w:rtl/>
        </w:rPr>
        <w:t xml:space="preserve"> وذكره الشيخ مرة أخرى في الباب نفسه</w:t>
      </w:r>
      <w:r>
        <w:rPr>
          <w:rtl/>
        </w:rPr>
        <w:t>،</w:t>
      </w:r>
      <w:r w:rsidRPr="005E10CD">
        <w:rPr>
          <w:rtl/>
        </w:rPr>
        <w:t xml:space="preserve"> بعنوان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الله بن سيابة أخو عبد الرحمن بن سيابة</w:t>
      </w:r>
      <w:r>
        <w:rPr>
          <w:rtl/>
        </w:rPr>
        <w:t>)،</w:t>
      </w:r>
      <w:r w:rsidRPr="005E10CD">
        <w:rPr>
          <w:rtl/>
        </w:rPr>
        <w:t xml:space="preserve"> وبهذا العنوان ذكره البرقي في رجاله</w:t>
      </w:r>
      <w:r>
        <w:rPr>
          <w:rtl/>
        </w:rPr>
        <w:t>:</w:t>
      </w:r>
      <w:r w:rsidRPr="005E10CD">
        <w:rPr>
          <w:rtl/>
        </w:rPr>
        <w:t xml:space="preserve"> 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3</w:t>
      </w:r>
      <w:r>
        <w:rPr>
          <w:rtl/>
        </w:rPr>
        <w:t>:</w:t>
      </w:r>
      <w:r w:rsidRPr="005E10CD">
        <w:rPr>
          <w:rtl/>
        </w:rPr>
        <w:t xml:space="preserve"> 19 / 68.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227 / 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266 / 609.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4</w:t>
      </w:r>
      <w:r>
        <w:rPr>
          <w:rtl/>
        </w:rPr>
        <w:t>:</w:t>
      </w:r>
      <w:r w:rsidRPr="005E10CD">
        <w:rPr>
          <w:rtl/>
        </w:rPr>
        <w:t xml:space="preserve"> 445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6</w:t>
      </w:r>
      <w:r>
        <w:rPr>
          <w:rtl/>
        </w:rPr>
        <w:t>:</w:t>
      </w:r>
      <w:r w:rsidRPr="005E10CD">
        <w:rPr>
          <w:rtl/>
        </w:rPr>
        <w:t xml:space="preserve"> 300 / 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56" w:name="_Toc394925770"/>
      <w:r w:rsidRPr="00543F90">
        <w:rPr>
          <w:rtl/>
        </w:rPr>
        <w:lastRenderedPageBreak/>
        <w:t>[1598] عبدُ الله بن صَبِيح البَكْرِيّ</w:t>
      </w:r>
      <w:r>
        <w:rPr>
          <w:rtl/>
        </w:rPr>
        <w:t>:</w:t>
      </w:r>
      <w:bookmarkEnd w:id="5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57" w:name="_Toc394925771"/>
      <w:r w:rsidRPr="00543F90">
        <w:rPr>
          <w:rtl/>
        </w:rPr>
        <w:t>[1599] عبدُ الله بن طَاووس</w:t>
      </w:r>
      <w:r>
        <w:rPr>
          <w:rtl/>
        </w:rPr>
        <w:t>:</w:t>
      </w:r>
      <w:bookmarkEnd w:id="5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عدّه في البلغة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والوجيزة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من الممدوحين</w:t>
      </w:r>
      <w:r>
        <w:rPr>
          <w:rtl/>
        </w:rPr>
        <w:t>،</w:t>
      </w:r>
      <w:r w:rsidRPr="005E10CD">
        <w:rPr>
          <w:rtl/>
        </w:rPr>
        <w:t xml:space="preserve"> وفي الكشي</w:t>
      </w:r>
      <w:r>
        <w:rPr>
          <w:rtl/>
        </w:rPr>
        <w:t>:</w:t>
      </w:r>
      <w:r w:rsidRPr="005E10CD">
        <w:rPr>
          <w:rtl/>
        </w:rPr>
        <w:t xml:space="preserve"> ما روى في عبد الله بن طاوس</w:t>
      </w:r>
      <w:r>
        <w:rPr>
          <w:rtl/>
        </w:rPr>
        <w:t>،</w:t>
      </w:r>
      <w:r w:rsidRPr="005E10CD">
        <w:rPr>
          <w:rtl/>
        </w:rPr>
        <w:t xml:space="preserve"> وكان عمره مائة سنة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 xml:space="preserve">وكان من أصحاب الرضا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وجدت في كتاب محمّد بن الحسن بن بُنْدار القمي بخطّه </w:t>
      </w:r>
      <w:r>
        <w:rPr>
          <w:rtl/>
        </w:rPr>
        <w:t>[</w:t>
      </w:r>
      <w:r w:rsidRPr="005E10CD">
        <w:rPr>
          <w:rtl/>
        </w:rPr>
        <w:t xml:space="preserve">حدثني الحسن بن أحمد المالكي </w:t>
      </w:r>
      <w:r w:rsidRPr="005E217B">
        <w:rPr>
          <w:rStyle w:val="libFootnotenumChar"/>
          <w:rtl/>
        </w:rPr>
        <w:t>(5)</w:t>
      </w:r>
      <w:r>
        <w:rPr>
          <w:rtl/>
        </w:rPr>
        <w:t>]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عبد الله بن طاوس في سنة ثمان وثلاثين </w:t>
      </w:r>
      <w:r>
        <w:rPr>
          <w:rtl/>
        </w:rPr>
        <w:t>[</w:t>
      </w:r>
      <w:r w:rsidRPr="005E10CD">
        <w:rPr>
          <w:rtl/>
        </w:rPr>
        <w:t xml:space="preserve">ومأتين </w:t>
      </w:r>
      <w:r w:rsidRPr="005E217B">
        <w:rPr>
          <w:rStyle w:val="libFootnotenumChar"/>
          <w:rtl/>
        </w:rPr>
        <w:t>(6)</w:t>
      </w:r>
      <w:r>
        <w:rPr>
          <w:rtl/>
        </w:rPr>
        <w:t>]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سألت أبا الحسن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فقلت له</w:t>
      </w:r>
      <w:r>
        <w:rPr>
          <w:rtl/>
        </w:rPr>
        <w:t>:</w:t>
      </w:r>
      <w:r w:rsidRPr="005E10CD">
        <w:rPr>
          <w:rtl/>
        </w:rPr>
        <w:t xml:space="preserve"> إِنَّ لي ابن أخ قد زوّجته ابنتي</w:t>
      </w:r>
      <w:r>
        <w:rPr>
          <w:rtl/>
        </w:rPr>
        <w:t>،</w:t>
      </w:r>
      <w:r w:rsidRPr="005E10CD">
        <w:rPr>
          <w:rtl/>
        </w:rPr>
        <w:t xml:space="preserve"> وهو يشرب الشراب</w:t>
      </w:r>
      <w:r>
        <w:rPr>
          <w:rtl/>
        </w:rPr>
        <w:t>،</w:t>
      </w:r>
      <w:r w:rsidRPr="005E10CD">
        <w:rPr>
          <w:rtl/>
        </w:rPr>
        <w:t xml:space="preserve"> ويكثر ذكر الطلاق</w:t>
      </w:r>
      <w:r>
        <w:rPr>
          <w:rtl/>
        </w:rPr>
        <w:t>،</w:t>
      </w:r>
      <w:r w:rsidRPr="005E10CD">
        <w:rPr>
          <w:rtl/>
        </w:rPr>
        <w:t xml:space="preserve"> فقال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له</w:t>
      </w:r>
      <w:r>
        <w:rPr>
          <w:rtl/>
        </w:rPr>
        <w:t>:</w:t>
      </w:r>
      <w:r w:rsidRPr="005E10CD">
        <w:rPr>
          <w:rtl/>
        </w:rPr>
        <w:t xml:space="preserve"> إِنَّ كان من إخوانك فلا شيء عليه</w:t>
      </w:r>
      <w:r>
        <w:rPr>
          <w:rtl/>
        </w:rPr>
        <w:t>،</w:t>
      </w:r>
      <w:r w:rsidRPr="005E10CD">
        <w:rPr>
          <w:rtl/>
        </w:rPr>
        <w:t xml:space="preserve"> وإن كان من هؤلاء فانزعها منه</w:t>
      </w:r>
      <w:r>
        <w:rPr>
          <w:rtl/>
        </w:rPr>
        <w:t>،</w:t>
      </w:r>
      <w:r w:rsidRPr="005E10CD">
        <w:rPr>
          <w:rtl/>
        </w:rPr>
        <w:t xml:space="preserve"> فإنّها يمين الفراق</w:t>
      </w:r>
      <w:r>
        <w:rPr>
          <w:rtl/>
        </w:rPr>
        <w:t>،</w:t>
      </w:r>
      <w:r w:rsidRPr="005E10CD">
        <w:rPr>
          <w:rtl/>
        </w:rPr>
        <w:t xml:space="preserve"> فقلت له</w:t>
      </w:r>
      <w:r>
        <w:rPr>
          <w:rtl/>
        </w:rPr>
        <w:t>:</w:t>
      </w:r>
      <w:r w:rsidRPr="005E10CD">
        <w:rPr>
          <w:rtl/>
        </w:rPr>
        <w:t xml:space="preserve"> روي عن آبائك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إيّاكم والمطلقات ثلاثاً في مجلس</w:t>
      </w:r>
      <w:r>
        <w:rPr>
          <w:rtl/>
        </w:rPr>
        <w:t>،</w:t>
      </w:r>
      <w:r w:rsidRPr="005E10CD">
        <w:rPr>
          <w:rtl/>
        </w:rPr>
        <w:t xml:space="preserve"> فإنّهن ذوات الأزواج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هذا من إخوانكم لا منهم</w:t>
      </w:r>
      <w:r>
        <w:rPr>
          <w:rtl/>
        </w:rPr>
        <w:t>،</w:t>
      </w:r>
      <w:r w:rsidRPr="005E10CD">
        <w:rPr>
          <w:rtl/>
        </w:rPr>
        <w:t xml:space="preserve"> إنه من دان بدين قوم لزمته أحكامهم.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</w:t>
      </w:r>
      <w:r>
        <w:rPr>
          <w:rtl/>
        </w:rPr>
        <w:t>:</w:t>
      </w:r>
      <w:r w:rsidRPr="005E10CD">
        <w:rPr>
          <w:rtl/>
        </w:rPr>
        <w:t xml:space="preserve"> قلت له</w:t>
      </w:r>
      <w:r>
        <w:rPr>
          <w:rtl/>
        </w:rPr>
        <w:t>:</w:t>
      </w:r>
      <w:r w:rsidRPr="005E10CD">
        <w:rPr>
          <w:rtl/>
        </w:rPr>
        <w:t xml:space="preserve"> إنَّ يحيى بن خالد سَمّ أباك موسى بن جعفر </w:t>
      </w:r>
      <w:r>
        <w:rPr>
          <w:rtl/>
        </w:rPr>
        <w:t>(</w:t>
      </w:r>
      <w:r w:rsidRPr="005E10CD">
        <w:rPr>
          <w:rtl/>
        </w:rPr>
        <w:t>صلوات الله عليهما</w:t>
      </w:r>
      <w:r>
        <w:rPr>
          <w:rtl/>
        </w:rPr>
        <w:t>)؟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نعم</w:t>
      </w:r>
      <w:r>
        <w:rPr>
          <w:rtl/>
        </w:rPr>
        <w:t>،</w:t>
      </w:r>
      <w:r w:rsidRPr="005E10CD">
        <w:rPr>
          <w:rtl/>
        </w:rPr>
        <w:t xml:space="preserve"> سمّه في ثلاثين رطبة</w:t>
      </w:r>
      <w:r>
        <w:rPr>
          <w:rtl/>
        </w:rPr>
        <w:t>،</w:t>
      </w:r>
      <w:r w:rsidRPr="005E10CD">
        <w:rPr>
          <w:rtl/>
        </w:rPr>
        <w:t xml:space="preserve"> قلت</w:t>
      </w:r>
      <w:r>
        <w:rPr>
          <w:rtl/>
        </w:rPr>
        <w:t>:</w:t>
      </w:r>
      <w:r w:rsidRPr="005E10CD">
        <w:rPr>
          <w:rtl/>
        </w:rPr>
        <w:t xml:space="preserve"> فما كان يعلم أنّها مسمومة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غاب عنه ا</w:t>
      </w:r>
      <w:r w:rsidR="00E37D53">
        <w:rPr>
          <w:rtl/>
        </w:rPr>
        <w:t>لمـُ</w:t>
      </w:r>
      <w:r w:rsidRPr="005E10CD">
        <w:rPr>
          <w:rtl/>
        </w:rPr>
        <w:t>حدِّث</w:t>
      </w:r>
      <w:r>
        <w:rPr>
          <w:rtl/>
        </w:rPr>
        <w:t>،</w:t>
      </w:r>
      <w:r w:rsidRPr="005E10CD">
        <w:rPr>
          <w:rtl/>
        </w:rPr>
        <w:t xml:space="preserve"> قلت</w:t>
      </w:r>
      <w:r>
        <w:rPr>
          <w:rtl/>
        </w:rPr>
        <w:t>:</w:t>
      </w:r>
      <w:r w:rsidRPr="005E10CD">
        <w:rPr>
          <w:rtl/>
        </w:rPr>
        <w:t xml:space="preserve"> ومن ا</w:t>
      </w:r>
      <w:r w:rsidR="00E37D53">
        <w:rPr>
          <w:rtl/>
        </w:rPr>
        <w:t>لمـُ</w:t>
      </w:r>
      <w:r w:rsidRPr="005E10CD">
        <w:rPr>
          <w:rtl/>
        </w:rPr>
        <w:t>حدِّث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ملك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224 / 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بلغة المحدثين</w:t>
      </w:r>
      <w:r>
        <w:rPr>
          <w:rtl/>
        </w:rPr>
        <w:t>:</w:t>
      </w:r>
      <w:r w:rsidRPr="005E10CD">
        <w:rPr>
          <w:rtl/>
        </w:rPr>
        <w:t xml:space="preserve"> 375 /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الوجيزة</w:t>
      </w:r>
      <w:r>
        <w:rPr>
          <w:rtl/>
        </w:rPr>
        <w:t>:</w:t>
      </w:r>
      <w:r w:rsidRPr="005E10CD">
        <w:rPr>
          <w:rtl/>
        </w:rPr>
        <w:t xml:space="preserve">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ما بين القوسين لم يرد في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وهو الصحيح لأن </w:t>
      </w:r>
      <w:r>
        <w:rPr>
          <w:rtl/>
        </w:rPr>
        <w:t>(</w:t>
      </w:r>
      <w:r w:rsidRPr="005E10CD">
        <w:rPr>
          <w:rtl/>
        </w:rPr>
        <w:t>محمّد بن الحسن بن بندار</w:t>
      </w:r>
      <w:r>
        <w:rPr>
          <w:rtl/>
        </w:rPr>
        <w:t>)</w:t>
      </w:r>
      <w:r w:rsidRPr="005E10CD">
        <w:rPr>
          <w:rtl/>
        </w:rPr>
        <w:t xml:space="preserve"> من البعيد أن يروي عن </w:t>
      </w:r>
      <w:r>
        <w:rPr>
          <w:rtl/>
        </w:rPr>
        <w:t>(</w:t>
      </w:r>
      <w:r w:rsidRPr="005E10CD">
        <w:rPr>
          <w:rtl/>
        </w:rPr>
        <w:t>عبد الله بن طاوس</w:t>
      </w:r>
      <w:r>
        <w:rPr>
          <w:rtl/>
        </w:rPr>
        <w:t>)</w:t>
      </w:r>
      <w:r w:rsidRPr="005E10CD">
        <w:rPr>
          <w:rtl/>
        </w:rPr>
        <w:t xml:space="preserve"> بدون واسطة.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ما بين المعقوفتين لم يرد في الأصل والحجرية</w:t>
      </w:r>
      <w:r>
        <w:rPr>
          <w:rtl/>
        </w:rPr>
        <w:t>،</w:t>
      </w:r>
      <w:r w:rsidRPr="005E10CD">
        <w:rPr>
          <w:rtl/>
        </w:rPr>
        <w:t xml:space="preserve"> وأثبتناه من المصدر</w:t>
      </w:r>
      <w:r>
        <w:rPr>
          <w:rtl/>
        </w:rPr>
        <w:t>،</w:t>
      </w:r>
      <w:r w:rsidRPr="005E10CD">
        <w:rPr>
          <w:rtl/>
        </w:rPr>
        <w:t xml:space="preserve"> وفي حاشية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أي بعد المأتين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أعظم من جبرئيل وميكائيل</w:t>
      </w:r>
      <w:r>
        <w:rPr>
          <w:rtl/>
        </w:rPr>
        <w:t>،</w:t>
      </w:r>
      <w:r w:rsidRPr="005E10CD">
        <w:rPr>
          <w:rtl/>
        </w:rPr>
        <w:t xml:space="preserve"> كان مع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وهو مع الأئمّة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،</w:t>
      </w:r>
      <w:r w:rsidRPr="005E10CD">
        <w:rPr>
          <w:rtl/>
        </w:rPr>
        <w:t xml:space="preserve"> ثم قال</w:t>
      </w:r>
      <w:r>
        <w:rPr>
          <w:rtl/>
        </w:rPr>
        <w:t>:</w:t>
      </w:r>
      <w:r w:rsidRPr="005E10CD">
        <w:rPr>
          <w:rtl/>
        </w:rPr>
        <w:t xml:space="preserve"> إِنّك ستعمّر</w:t>
      </w:r>
      <w:r>
        <w:rPr>
          <w:rtl/>
        </w:rPr>
        <w:t>،</w:t>
      </w:r>
      <w:r w:rsidRPr="005E10CD">
        <w:rPr>
          <w:rtl/>
        </w:rPr>
        <w:t xml:space="preserve"> فعاش مائة سنة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وظاهر العنوان</w:t>
      </w:r>
      <w:r>
        <w:rPr>
          <w:rtl/>
        </w:rPr>
        <w:t>،</w:t>
      </w:r>
      <w:r w:rsidRPr="005E10CD">
        <w:rPr>
          <w:rtl/>
        </w:rPr>
        <w:t xml:space="preserve"> وذيل الخبر صحّته</w:t>
      </w:r>
      <w:r>
        <w:rPr>
          <w:rtl/>
        </w:rPr>
        <w:t>،</w:t>
      </w:r>
      <w:r w:rsidRPr="005E10CD">
        <w:rPr>
          <w:rtl/>
        </w:rPr>
        <w:t xml:space="preserve"> ووقوع ما أخبره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به</w:t>
      </w:r>
      <w:r>
        <w:rPr>
          <w:rtl/>
        </w:rPr>
        <w:t>،</w:t>
      </w:r>
      <w:r w:rsidRPr="005E10CD">
        <w:rPr>
          <w:rtl/>
        </w:rPr>
        <w:t xml:space="preserve"> وهو دالّ على تشيّعه وسلامته</w:t>
      </w:r>
      <w:r>
        <w:rPr>
          <w:rtl/>
        </w:rPr>
        <w:t>،</w:t>
      </w:r>
      <w:r w:rsidRPr="005E10CD">
        <w:rPr>
          <w:rtl/>
        </w:rPr>
        <w:t xml:space="preserve"> بل قابليّته لتحمّل أسرارهم.</w:t>
      </w:r>
    </w:p>
    <w:p w:rsidR="005E217B" w:rsidRDefault="005E217B" w:rsidP="004D6011">
      <w:pPr>
        <w:pStyle w:val="Heading3"/>
        <w:rPr>
          <w:rtl/>
        </w:rPr>
      </w:pPr>
      <w:bookmarkStart w:id="558" w:name="_Toc394925772"/>
      <w:r w:rsidRPr="00543F90">
        <w:rPr>
          <w:rtl/>
        </w:rPr>
        <w:t>[1600] عبدُ الله بن طَلْحَة النَّهْديّ</w:t>
      </w:r>
      <w:r>
        <w:rPr>
          <w:rtl/>
        </w:rPr>
        <w:t>:</w:t>
      </w:r>
      <w:bookmarkEnd w:id="5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عربيّ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روى عن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وليس هو أخا يحيى بن طلحة</w:t>
      </w:r>
      <w:r>
        <w:rPr>
          <w:rtl/>
        </w:rPr>
        <w:t>،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كذا في النجاشي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في الروضة</w:t>
      </w:r>
      <w:r>
        <w:rPr>
          <w:rtl/>
        </w:rPr>
        <w:t>،</w:t>
      </w:r>
      <w:r w:rsidRPr="005E10CD">
        <w:rPr>
          <w:rtl/>
        </w:rPr>
        <w:t xml:space="preserve"> بعد حديث نوح يوم القيامة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وعلي بن إسماعيل ا</w:t>
      </w:r>
      <w:r w:rsidR="00E37D53">
        <w:rPr>
          <w:rtl/>
        </w:rPr>
        <w:t>لمـَ</w:t>
      </w:r>
      <w:r w:rsidRPr="005E10CD">
        <w:rPr>
          <w:rtl/>
        </w:rPr>
        <w:t>يثَمي</w:t>
      </w:r>
      <w:r>
        <w:rPr>
          <w:rtl/>
        </w:rPr>
        <w:t>،</w:t>
      </w:r>
      <w:r w:rsidRPr="005E10CD">
        <w:rPr>
          <w:rtl/>
        </w:rPr>
        <w:t xml:space="preserve"> في النجاشي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وعلي بن النعمان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ومحمّد بن حفص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ومحمّد بن سنان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59" w:name="_Toc394925773"/>
      <w:r w:rsidRPr="00543F90">
        <w:rPr>
          <w:rtl/>
        </w:rPr>
        <w:t>[1601] عبدُ الله بن عَاجِز الكُوفِيّ</w:t>
      </w:r>
      <w:r>
        <w:rPr>
          <w:rtl/>
        </w:rPr>
        <w:t>:</w:t>
      </w:r>
      <w:bookmarkEnd w:id="5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60" w:name="_Toc394925774"/>
      <w:r w:rsidRPr="00543F90">
        <w:rPr>
          <w:rtl/>
        </w:rPr>
        <w:t>[1602] عبدُ الله بن عَاصِم</w:t>
      </w:r>
      <w:r>
        <w:rPr>
          <w:rtl/>
        </w:rPr>
        <w:t>:</w:t>
      </w:r>
      <w:bookmarkEnd w:id="5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أبان بن عثمان</w:t>
      </w:r>
      <w:r>
        <w:rPr>
          <w:rtl/>
        </w:rPr>
        <w:t>،</w:t>
      </w:r>
      <w:r w:rsidRPr="005E10CD">
        <w:rPr>
          <w:rtl/>
        </w:rPr>
        <w:t xml:space="preserve"> مرّتين في التهذيب</w:t>
      </w:r>
      <w:r>
        <w:rPr>
          <w:rtl/>
        </w:rPr>
        <w:t>،</w:t>
      </w:r>
      <w:r w:rsidRPr="005E10CD">
        <w:rPr>
          <w:rtl/>
        </w:rPr>
        <w:t xml:space="preserve"> في باب التيمم </w:t>
      </w:r>
      <w:r w:rsidRPr="005E217B">
        <w:rPr>
          <w:rStyle w:val="libFootnotenumChar"/>
          <w:rtl/>
        </w:rPr>
        <w:t>(9)</w:t>
      </w:r>
      <w:r>
        <w:rPr>
          <w:rtl/>
        </w:rPr>
        <w:t>؛</w:t>
      </w:r>
      <w:r w:rsidRPr="005E10CD">
        <w:rPr>
          <w:rtl/>
        </w:rPr>
        <w:t xml:space="preserve"> وكذا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الكشي 2</w:t>
      </w:r>
      <w:r>
        <w:rPr>
          <w:rtl/>
        </w:rPr>
        <w:t>:</w:t>
      </w:r>
      <w:r w:rsidRPr="005E10CD">
        <w:rPr>
          <w:rtl/>
        </w:rPr>
        <w:t xml:space="preserve"> 863 / 1123.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224 / 588.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8</w:t>
      </w:r>
      <w:r>
        <w:rPr>
          <w:rtl/>
        </w:rPr>
        <w:t>:</w:t>
      </w:r>
      <w:r w:rsidRPr="005E10CD">
        <w:rPr>
          <w:rtl/>
        </w:rPr>
        <w:t xml:space="preserve"> 272 / 403.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224 / 588.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453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10</w:t>
      </w:r>
      <w:r>
        <w:rPr>
          <w:rtl/>
        </w:rPr>
        <w:t>:</w:t>
      </w:r>
      <w:r w:rsidRPr="005E10CD">
        <w:rPr>
          <w:rtl/>
        </w:rPr>
        <w:t xml:space="preserve"> 292 / 1134.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6</w:t>
      </w:r>
      <w:r>
        <w:rPr>
          <w:rtl/>
        </w:rPr>
        <w:t>:</w:t>
      </w:r>
      <w:r w:rsidRPr="005E10CD">
        <w:rPr>
          <w:rtl/>
        </w:rPr>
        <w:t xml:space="preserve"> 240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227 / 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1</w:t>
      </w:r>
      <w:r>
        <w:rPr>
          <w:rtl/>
        </w:rPr>
        <w:t>:</w:t>
      </w:r>
      <w:r w:rsidRPr="005E10CD">
        <w:rPr>
          <w:rtl/>
        </w:rPr>
        <w:t xml:space="preserve"> 204 / 591</w:t>
      </w:r>
      <w:r>
        <w:rPr>
          <w:rtl/>
        </w:rPr>
        <w:t>،</w:t>
      </w:r>
      <w:r w:rsidRPr="005E10CD">
        <w:rPr>
          <w:rtl/>
        </w:rPr>
        <w:t xml:space="preserve"> 592.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في الاستبصار </w:t>
      </w:r>
      <w:r w:rsidRPr="005E217B">
        <w:rPr>
          <w:rStyle w:val="libFootnotenumChar"/>
          <w:rtl/>
        </w:rPr>
        <w:t>(1)</w:t>
      </w:r>
      <w:r>
        <w:rPr>
          <w:rtl/>
        </w:rPr>
        <w:t>؛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الوقت الذي يوجب التيمم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وجعفر بن بشير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التيمم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61" w:name="_Toc394925775"/>
      <w:r w:rsidRPr="00543F90">
        <w:rPr>
          <w:rtl/>
        </w:rPr>
        <w:t>[1603] عبدُ الله بن عَامِر القَيْسي</w:t>
      </w:r>
      <w:r>
        <w:rPr>
          <w:rtl/>
        </w:rPr>
        <w:t>:</w:t>
      </w:r>
      <w:bookmarkEnd w:id="5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العَوْفِيّ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62" w:name="_Toc394925776"/>
      <w:r w:rsidRPr="00543F90">
        <w:rPr>
          <w:rtl/>
        </w:rPr>
        <w:t>[1604] عبدُ الله بن العَباس العَلويّ</w:t>
      </w:r>
      <w:r>
        <w:rPr>
          <w:rtl/>
        </w:rPr>
        <w:t>:</w:t>
      </w:r>
      <w:bookmarkEnd w:id="5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 الشيخ في كتاب الغيبة</w:t>
      </w:r>
      <w:r>
        <w:rPr>
          <w:rtl/>
        </w:rPr>
        <w:t>:</w:t>
      </w:r>
      <w:r w:rsidRPr="005E10CD">
        <w:rPr>
          <w:rtl/>
        </w:rPr>
        <w:t xml:space="preserve"> أَخبرنا جماعة</w:t>
      </w:r>
      <w:r>
        <w:rPr>
          <w:rtl/>
        </w:rPr>
        <w:t>،</w:t>
      </w:r>
      <w:r w:rsidRPr="005E10CD">
        <w:rPr>
          <w:rtl/>
        </w:rPr>
        <w:t xml:space="preserve"> عن أبي محمّد هارون بن موسى التَّلعُكْبرِيّ</w:t>
      </w:r>
      <w:r>
        <w:rPr>
          <w:rtl/>
        </w:rPr>
        <w:t>،</w:t>
      </w:r>
      <w:r w:rsidRPr="005E10CD">
        <w:rPr>
          <w:rtl/>
        </w:rPr>
        <w:t xml:space="preserve"> عن أحمد بن علي الرازي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محمّد بن علي</w:t>
      </w:r>
      <w:r>
        <w:rPr>
          <w:rtl/>
        </w:rPr>
        <w:t>،</w:t>
      </w:r>
      <w:r w:rsidRPr="005E10CD">
        <w:rPr>
          <w:rtl/>
        </w:rPr>
        <w:t xml:space="preserve"> عن حَنْظَلة بن زكريا</w:t>
      </w:r>
      <w:r>
        <w:rPr>
          <w:rtl/>
        </w:rPr>
        <w:t>،</w:t>
      </w:r>
      <w:r w:rsidRPr="005E10CD">
        <w:rPr>
          <w:rtl/>
        </w:rPr>
        <w:t xml:space="preserve"> عن الثقة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عبد الله بن العباس العلوي ما رأيت أصدق لهجة منه</w:t>
      </w:r>
      <w:r>
        <w:rPr>
          <w:rtl/>
        </w:rPr>
        <w:t>،</w:t>
      </w:r>
      <w:r w:rsidRPr="005E10CD">
        <w:rPr>
          <w:rtl/>
        </w:rPr>
        <w:t xml:space="preserve"> وكان يخالفنا في أشياء كثيرة قال</w:t>
      </w:r>
      <w:r>
        <w:rPr>
          <w:rtl/>
        </w:rPr>
        <w:t>:</w:t>
      </w:r>
      <w:r w:rsidRPr="005E10CD">
        <w:rPr>
          <w:rtl/>
        </w:rPr>
        <w:t xml:space="preserve"> دخلت على أبي محمّد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بسرّمن رأى فهنّأته بسيدنا صاحب الزمان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وذكر نسبه في موضع آخر</w:t>
      </w:r>
      <w:r>
        <w:rPr>
          <w:rtl/>
        </w:rPr>
        <w:t>:</w:t>
      </w:r>
      <w:r w:rsidRPr="005E10CD">
        <w:rPr>
          <w:rtl/>
        </w:rPr>
        <w:t xml:space="preserve"> عبد الله بن العباس بن عبد الله بن الحسن ابن علي بن الحسين بن علي بن أبي طالب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مشتركات الكاظمي</w:t>
      </w:r>
      <w:r>
        <w:rPr>
          <w:rtl/>
        </w:rPr>
        <w:t>: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محمّد بن الحسن بن الوليد</w:t>
      </w:r>
      <w:r>
        <w:rPr>
          <w:rtl/>
        </w:rPr>
        <w:t>،</w:t>
      </w:r>
      <w:r w:rsidRPr="005E10CD">
        <w:rPr>
          <w:rtl/>
        </w:rPr>
        <w:t xml:space="preserve"> ويقع في أوائل السند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الاستبصار 1</w:t>
      </w:r>
      <w:r>
        <w:rPr>
          <w:rtl/>
        </w:rPr>
        <w:t>:</w:t>
      </w:r>
      <w:r w:rsidRPr="005E10CD">
        <w:rPr>
          <w:rtl/>
        </w:rPr>
        <w:t xml:space="preserve"> 166 167 / 576</w:t>
      </w:r>
      <w:r>
        <w:rPr>
          <w:rtl/>
        </w:rPr>
        <w:t>،</w:t>
      </w:r>
      <w:r w:rsidRPr="005E10CD">
        <w:rPr>
          <w:rtl/>
        </w:rPr>
        <w:t xml:space="preserve"> 577</w:t>
      </w:r>
      <w:r>
        <w:rPr>
          <w:rtl/>
        </w:rPr>
        <w:t>،</w:t>
      </w:r>
      <w:r w:rsidRPr="005E10CD">
        <w:rPr>
          <w:rtl/>
        </w:rPr>
        <w:t xml:space="preserve"> وفي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الخلاصة</w:t>
      </w:r>
      <w:r>
        <w:rPr>
          <w:rtl/>
        </w:rPr>
        <w:t>)</w:t>
      </w:r>
      <w:r w:rsidRPr="005E10CD">
        <w:rPr>
          <w:rtl/>
        </w:rPr>
        <w:t xml:space="preserve"> وهو سهو.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3</w:t>
      </w:r>
      <w:r>
        <w:rPr>
          <w:rtl/>
        </w:rPr>
        <w:t>:</w:t>
      </w:r>
      <w:r w:rsidRPr="005E10CD">
        <w:rPr>
          <w:rtl/>
        </w:rPr>
        <w:t xml:space="preserve"> 64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1</w:t>
      </w:r>
      <w:r>
        <w:rPr>
          <w:rtl/>
        </w:rPr>
        <w:t>:</w:t>
      </w:r>
      <w:r w:rsidRPr="005E10CD">
        <w:rPr>
          <w:rtl/>
        </w:rPr>
        <w:t xml:space="preserve"> 204 / 593.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277 / 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الغيبة للشيخ الطوسي</w:t>
      </w:r>
      <w:r>
        <w:rPr>
          <w:rtl/>
        </w:rPr>
        <w:t>:</w:t>
      </w:r>
      <w:r w:rsidRPr="005E10CD">
        <w:rPr>
          <w:rtl/>
        </w:rPr>
        <w:t xml:space="preserve"> 138.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الغيبة للشيخ الطوسي</w:t>
      </w:r>
      <w:r>
        <w:rPr>
          <w:rtl/>
        </w:rPr>
        <w:t>:</w:t>
      </w:r>
      <w:r w:rsidRPr="005E10CD">
        <w:rPr>
          <w:rtl/>
        </w:rPr>
        <w:t xml:space="preserve"> 151.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هداية المحدثين</w:t>
      </w:r>
      <w:r>
        <w:rPr>
          <w:rtl/>
        </w:rPr>
        <w:t>:</w:t>
      </w:r>
      <w:r w:rsidRPr="005E10CD">
        <w:rPr>
          <w:rtl/>
        </w:rPr>
        <w:t xml:space="preserve"> 204.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563" w:name="_Toc394925777"/>
      <w:r w:rsidRPr="00543F90">
        <w:rPr>
          <w:rtl/>
        </w:rPr>
        <w:lastRenderedPageBreak/>
        <w:t xml:space="preserve">[1605] عبدُ الله بن </w:t>
      </w:r>
      <w:r>
        <w:rPr>
          <w:rtl/>
        </w:rPr>
        <w:t>[</w:t>
      </w:r>
      <w:r w:rsidRPr="00543F90">
        <w:rPr>
          <w:rtl/>
        </w:rPr>
        <w:t xml:space="preserve">عبد الله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 الأَنْبَارِيّ:</w:t>
      </w:r>
      <w:bookmarkEnd w:id="5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64" w:name="_Toc394925778"/>
      <w:r w:rsidRPr="004D6011">
        <w:rPr>
          <w:rStyle w:val="Heading3Char"/>
          <w:rtl/>
        </w:rPr>
        <w:t xml:space="preserve">[1606] عبدُ الله بن [عبيد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] النَّخَعِيّ:</w:t>
      </w:r>
      <w:bookmarkEnd w:id="5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</w:p>
    <w:p w:rsidR="005E217B" w:rsidRDefault="005E217B" w:rsidP="004D6011">
      <w:pPr>
        <w:pStyle w:val="Heading3"/>
        <w:rPr>
          <w:rtl/>
        </w:rPr>
      </w:pPr>
      <w:bookmarkStart w:id="565" w:name="_Toc394925779"/>
      <w:r w:rsidRPr="00543F90">
        <w:rPr>
          <w:rtl/>
        </w:rPr>
        <w:t>[1607] عبدُ الله بن عبد الرحمن</w:t>
      </w:r>
      <w:r>
        <w:rPr>
          <w:rtl/>
        </w:rPr>
        <w:t>:</w:t>
      </w:r>
      <w:bookmarkEnd w:id="5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عُتَيبَة</w:t>
      </w:r>
      <w:r>
        <w:rPr>
          <w:rtl/>
        </w:rPr>
        <w:t>،</w:t>
      </w:r>
      <w:r w:rsidRPr="005E10CD">
        <w:rPr>
          <w:rtl/>
        </w:rPr>
        <w:t xml:space="preserve"> الأَسَدِيّ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66" w:name="_Toc394925780"/>
      <w:r w:rsidRPr="00543F90">
        <w:rPr>
          <w:rtl/>
        </w:rPr>
        <w:t>[1608] عبدُ الله بن عبد الرحمن الأَنْصَارِي</w:t>
      </w:r>
      <w:r>
        <w:rPr>
          <w:rtl/>
        </w:rPr>
        <w:t>:</w:t>
      </w:r>
      <w:bookmarkEnd w:id="5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أبو طُوالة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67" w:name="_Toc394925781"/>
      <w:r w:rsidRPr="00543F90">
        <w:rPr>
          <w:rtl/>
        </w:rPr>
        <w:t>[1609] عبدُ الله بن عبد الرحمن الزبَيْرِيّ</w:t>
      </w:r>
      <w:r>
        <w:rPr>
          <w:rtl/>
        </w:rPr>
        <w:t>:</w:t>
      </w:r>
      <w:bookmarkEnd w:id="5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له كتاب في الإمامة</w:t>
      </w:r>
      <w:r>
        <w:rPr>
          <w:rtl/>
        </w:rPr>
        <w:t>،</w:t>
      </w:r>
      <w:r w:rsidRPr="005E10CD">
        <w:rPr>
          <w:rtl/>
        </w:rPr>
        <w:t xml:space="preserve"> وكتاب الاستعاذة في الطعون على الأوائل</w:t>
      </w:r>
      <w:r>
        <w:rPr>
          <w:rtl/>
        </w:rPr>
        <w:t>،</w:t>
      </w:r>
      <w:r w:rsidRPr="005E10CD">
        <w:rPr>
          <w:rtl/>
        </w:rPr>
        <w:t xml:space="preserve"> والرّد على أصحاب الاجتهاد والقياس</w:t>
      </w:r>
      <w:r>
        <w:rPr>
          <w:rtl/>
        </w:rPr>
        <w:t>،</w:t>
      </w:r>
      <w:r w:rsidRPr="005E10CD">
        <w:rPr>
          <w:rtl/>
        </w:rPr>
        <w:t xml:space="preserve"> والزبيريّون في أصحابنا ثلاثة</w:t>
      </w:r>
      <w:r>
        <w:rPr>
          <w:rtl/>
        </w:rPr>
        <w:t>،</w:t>
      </w:r>
      <w:r w:rsidRPr="005E10CD">
        <w:rPr>
          <w:rtl/>
        </w:rPr>
        <w:t xml:space="preserve"> هذا. إلى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عبد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تنقيح المقال 2</w:t>
      </w:r>
      <w:r>
        <w:rPr>
          <w:rtl/>
        </w:rPr>
        <w:t>:</w:t>
      </w:r>
      <w:r w:rsidRPr="005E10CD">
        <w:rPr>
          <w:rtl/>
        </w:rPr>
        <w:t xml:space="preserve"> 196</w:t>
      </w:r>
      <w:r>
        <w:rPr>
          <w:rtl/>
        </w:rPr>
        <w:t>،</w:t>
      </w:r>
      <w:r w:rsidRPr="005E10CD">
        <w:rPr>
          <w:rtl/>
        </w:rPr>
        <w:t xml:space="preserve"> ونسخة اخرى من منهج المقال</w:t>
      </w:r>
      <w:r>
        <w:rPr>
          <w:rtl/>
        </w:rPr>
        <w:t>:</w:t>
      </w:r>
      <w:r w:rsidRPr="005E10CD">
        <w:rPr>
          <w:rtl/>
        </w:rPr>
        <w:t xml:space="preserve"> 208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495.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وهو الصحيح ظاهراً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حاشية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في نسخة بدل</w:t>
      </w:r>
      <w:r>
        <w:rPr>
          <w:rtl/>
        </w:rPr>
        <w:t>)،</w:t>
      </w:r>
      <w:r w:rsidRPr="005E10CD">
        <w:rPr>
          <w:rtl/>
        </w:rPr>
        <w:t xml:space="preserve"> ومنهج المقال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24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202</w:t>
      </w:r>
      <w:r>
        <w:rPr>
          <w:rtl/>
        </w:rPr>
        <w:t>،</w:t>
      </w:r>
      <w:r w:rsidRPr="005E10CD">
        <w:rPr>
          <w:rtl/>
        </w:rPr>
        <w:t xml:space="preserve"> وجامع الرواة</w:t>
      </w:r>
      <w:r>
        <w:rPr>
          <w:rtl/>
        </w:rPr>
        <w:t>،</w:t>
      </w:r>
      <w:r w:rsidRPr="005E10CD">
        <w:rPr>
          <w:rtl/>
        </w:rPr>
        <w:t xml:space="preserve"> ورواية الكافي 4</w:t>
      </w:r>
      <w:r>
        <w:rPr>
          <w:rtl/>
        </w:rPr>
        <w:t>:</w:t>
      </w:r>
      <w:r w:rsidRPr="005E10CD">
        <w:rPr>
          <w:rtl/>
        </w:rPr>
        <w:t xml:space="preserve"> 67 / 5</w:t>
      </w:r>
      <w:r>
        <w:rPr>
          <w:rtl/>
        </w:rPr>
        <w:t>،</w:t>
      </w:r>
      <w:r w:rsidRPr="005E10CD">
        <w:rPr>
          <w:rtl/>
        </w:rPr>
        <w:t xml:space="preserve"> ومرآة العقول 16</w:t>
      </w:r>
      <w:r>
        <w:rPr>
          <w:rtl/>
        </w:rPr>
        <w:t>:</w:t>
      </w:r>
      <w:r w:rsidRPr="005E10CD">
        <w:rPr>
          <w:rtl/>
        </w:rPr>
        <w:t xml:space="preserve"> 208.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وفي رجال البرقي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عبيد الله</w:t>
      </w:r>
      <w:r>
        <w:rPr>
          <w:rtl/>
        </w:rPr>
        <w:t>)،</w:t>
      </w:r>
      <w:r w:rsidRPr="005E10CD">
        <w:rPr>
          <w:rtl/>
        </w:rPr>
        <w:t xml:space="preserve"> ومثله في رواية التهذيب 4</w:t>
      </w:r>
      <w:r>
        <w:rPr>
          <w:rtl/>
        </w:rPr>
        <w:t>:</w:t>
      </w:r>
      <w:r w:rsidRPr="005E10CD">
        <w:rPr>
          <w:rtl/>
        </w:rPr>
        <w:t xml:space="preserve"> 192 / 192.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225 / 31</w:t>
      </w:r>
      <w:r>
        <w:rPr>
          <w:rtl/>
        </w:rPr>
        <w:t>،</w:t>
      </w:r>
      <w:r w:rsidRPr="005E10CD">
        <w:rPr>
          <w:rtl/>
        </w:rPr>
        <w:t xml:space="preserve"> 226 / 55</w:t>
      </w:r>
      <w:r>
        <w:rPr>
          <w:rtl/>
        </w:rPr>
        <w:t>،</w:t>
      </w:r>
      <w:r w:rsidRPr="005E10CD">
        <w:rPr>
          <w:rtl/>
        </w:rPr>
        <w:t xml:space="preserve"> 265 / 698</w:t>
      </w:r>
      <w:r>
        <w:rPr>
          <w:rtl/>
        </w:rPr>
        <w:t>،</w:t>
      </w:r>
      <w:r w:rsidRPr="005E10CD">
        <w:rPr>
          <w:rtl/>
        </w:rPr>
        <w:t xml:space="preserve"> في المواضع الثلاث أورده بالعنوان نفسه أي</w:t>
      </w:r>
      <w:r>
        <w:rPr>
          <w:rtl/>
        </w:rPr>
        <w:t>:</w:t>
      </w:r>
      <w:r w:rsidRPr="005E10CD">
        <w:rPr>
          <w:rtl/>
        </w:rPr>
        <w:t xml:space="preserve"> ابن عبد الله.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عبد</w:t>
      </w:r>
      <w:r>
        <w:rPr>
          <w:rtl/>
        </w:rPr>
        <w:t>)،</w:t>
      </w:r>
      <w:r w:rsidRPr="005E10CD">
        <w:rPr>
          <w:rtl/>
        </w:rPr>
        <w:t xml:space="preserve"> ومثله في تنقيح المقال 2</w:t>
      </w:r>
      <w:r>
        <w:rPr>
          <w:rtl/>
        </w:rPr>
        <w:t>:</w:t>
      </w:r>
      <w:r w:rsidRPr="005E10CD">
        <w:rPr>
          <w:rtl/>
        </w:rPr>
        <w:t xml:space="preserve"> 196 وما بين المقعوفتين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207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25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202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495</w:t>
      </w:r>
      <w:r>
        <w:rPr>
          <w:rtl/>
        </w:rPr>
        <w:t>،</w:t>
      </w:r>
      <w:r w:rsidRPr="005E10CD">
        <w:rPr>
          <w:rtl/>
        </w:rPr>
        <w:t xml:space="preserve"> وهو الصحيح ظاهراً.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227 / 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225 / 39</w:t>
      </w:r>
      <w:r>
        <w:rPr>
          <w:rtl/>
        </w:rPr>
        <w:t>،</w:t>
      </w:r>
      <w:r w:rsidRPr="005E10CD">
        <w:rPr>
          <w:rtl/>
        </w:rPr>
        <w:t xml:space="preserve"> ورجال النجاشي</w:t>
      </w:r>
      <w:r>
        <w:rPr>
          <w:rtl/>
        </w:rPr>
        <w:t>:</w:t>
      </w:r>
      <w:r w:rsidRPr="005E10CD">
        <w:rPr>
          <w:rtl/>
        </w:rPr>
        <w:t xml:space="preserve"> 221 / 579.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224 / 28.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آخره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وهو نصّ في كونه من علمائنا الإمامية</w:t>
      </w:r>
      <w:r>
        <w:rPr>
          <w:rtl/>
        </w:rPr>
        <w:t>،</w:t>
      </w:r>
      <w:r w:rsidRPr="005E10CD">
        <w:rPr>
          <w:rtl/>
        </w:rPr>
        <w:t xml:space="preserve"> ومؤلّفيهم.</w:t>
      </w:r>
    </w:p>
    <w:p w:rsidR="005E217B" w:rsidRDefault="005E217B" w:rsidP="004D6011">
      <w:pPr>
        <w:pStyle w:val="Heading3"/>
        <w:rPr>
          <w:rtl/>
        </w:rPr>
      </w:pPr>
      <w:bookmarkStart w:id="568" w:name="_Toc394925782"/>
      <w:r w:rsidRPr="00543F90">
        <w:rPr>
          <w:rtl/>
        </w:rPr>
        <w:t>[1610] عبدُ الله بن عُبَيد العَاتِكي</w:t>
      </w:r>
      <w:r>
        <w:rPr>
          <w:rtl/>
        </w:rPr>
        <w:t>:</w:t>
      </w:r>
      <w:bookmarkEnd w:id="5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69" w:name="_Toc394925783"/>
      <w:r w:rsidRPr="00543F90">
        <w:rPr>
          <w:rtl/>
        </w:rPr>
        <w:t>[1611] عبدُ الله بن عُبَيد الفَرّاء الكُوفِيّ</w:t>
      </w:r>
      <w:r>
        <w:rPr>
          <w:rtl/>
        </w:rPr>
        <w:t>:</w:t>
      </w:r>
      <w:bookmarkEnd w:id="5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0" w:name="_Toc394925784"/>
      <w:r w:rsidRPr="00543F90">
        <w:rPr>
          <w:rtl/>
        </w:rPr>
        <w:t>[1612] عبدُ الله بن عُبَيد النَّخَعِي</w:t>
      </w:r>
      <w:r>
        <w:rPr>
          <w:rtl/>
        </w:rPr>
        <w:t>:</w:t>
      </w:r>
      <w:bookmarkEnd w:id="5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1" w:name="_Toc394925785"/>
      <w:r w:rsidRPr="00543F90">
        <w:rPr>
          <w:rtl/>
        </w:rPr>
        <w:t>[1613] عبدُ الله بن عَطَاء ا</w:t>
      </w:r>
      <w:r w:rsidR="00E37D53">
        <w:rPr>
          <w:rtl/>
        </w:rPr>
        <w:t>لمـُ</w:t>
      </w:r>
      <w:r w:rsidRPr="00543F90">
        <w:rPr>
          <w:rtl/>
        </w:rPr>
        <w:t>طَلِّبِي</w:t>
      </w:r>
      <w:r>
        <w:rPr>
          <w:rtl/>
        </w:rPr>
        <w:t>:</w:t>
      </w:r>
      <w:bookmarkEnd w:id="5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المكّي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2" w:name="_Toc394925786"/>
      <w:r w:rsidRPr="00543F90">
        <w:rPr>
          <w:rtl/>
        </w:rPr>
        <w:t>[1614] عبدُ الله بن عَطَاء ا</w:t>
      </w:r>
      <w:r w:rsidR="00E37D53">
        <w:rPr>
          <w:rtl/>
        </w:rPr>
        <w:t>لمـَ</w:t>
      </w:r>
      <w:r w:rsidRPr="00543F90">
        <w:rPr>
          <w:rtl/>
        </w:rPr>
        <w:t>كّي</w:t>
      </w:r>
      <w:r>
        <w:rPr>
          <w:rtl/>
        </w:rPr>
        <w:t>:</w:t>
      </w:r>
      <w:bookmarkEnd w:id="5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3" w:name="_Toc394925787"/>
      <w:r w:rsidRPr="00543F90">
        <w:rPr>
          <w:rtl/>
        </w:rPr>
        <w:t>[1615] عبدُ الله بن عطاء الهَاشِمي</w:t>
      </w:r>
      <w:r>
        <w:rPr>
          <w:rtl/>
        </w:rPr>
        <w:t>:</w:t>
      </w:r>
      <w:bookmarkEnd w:id="5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كّي</w:t>
      </w:r>
      <w:r>
        <w:rPr>
          <w:rtl/>
        </w:rPr>
        <w:t>،</w:t>
      </w:r>
      <w:r w:rsidRPr="005E10CD">
        <w:rPr>
          <w:rtl/>
        </w:rPr>
        <w:t xml:space="preserve"> مولى بني المطلب بن هاشم</w:t>
      </w:r>
      <w:r>
        <w:rPr>
          <w:rtl/>
        </w:rPr>
        <w:t>،</w:t>
      </w:r>
      <w:r w:rsidRPr="005E10CD">
        <w:rPr>
          <w:rtl/>
        </w:rPr>
        <w:t xml:space="preserve"> ذكره الشيخ في أصحاب السجاد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واستظهر في المنهج اتحاد الثلاثة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جميل بن دراج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الأوقات التي يرجى فيها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</w:t>
      </w:r>
      <w:r>
        <w:rPr>
          <w:rtl/>
        </w:rPr>
        <w:t>:</w:t>
      </w:r>
      <w:r w:rsidRPr="005E10CD">
        <w:rPr>
          <w:rtl/>
        </w:rPr>
        <w:t xml:space="preserve"> 220 / 575</w:t>
      </w:r>
      <w:r>
        <w:rPr>
          <w:rtl/>
        </w:rPr>
        <w:t>،</w:t>
      </w:r>
      <w:r w:rsidRPr="005E10CD">
        <w:rPr>
          <w:rtl/>
        </w:rPr>
        <w:t xml:space="preserve"> وفيه </w:t>
      </w:r>
      <w:r>
        <w:rPr>
          <w:rtl/>
        </w:rPr>
        <w:t>(</w:t>
      </w:r>
      <w:r w:rsidRPr="005E10CD">
        <w:rPr>
          <w:rtl/>
        </w:rPr>
        <w:t>وكتاب الاستفادة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227 / 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225 / 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227 / 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224 /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225 / 49</w:t>
      </w:r>
      <w:r>
        <w:rPr>
          <w:rtl/>
        </w:rPr>
        <w:t>،</w:t>
      </w:r>
      <w:r w:rsidRPr="005E10CD">
        <w:rPr>
          <w:rtl/>
        </w:rPr>
        <w:t xml:space="preserve"> وذكره كذلك في أصحاب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127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96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منهج المقال</w:t>
      </w:r>
      <w:r>
        <w:rPr>
          <w:rtl/>
        </w:rPr>
        <w:t>:</w:t>
      </w:r>
      <w:r w:rsidRPr="005E10CD">
        <w:rPr>
          <w:rtl/>
        </w:rPr>
        <w:t xml:space="preserve"> 208.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الإجابة </w:t>
      </w:r>
      <w:r w:rsidRPr="005E217B">
        <w:rPr>
          <w:rStyle w:val="libFootnotenumChar"/>
          <w:rtl/>
        </w:rPr>
        <w:t>(1)</w:t>
      </w:r>
      <w:r>
        <w:rPr>
          <w:rtl/>
        </w:rPr>
        <w:t>؛</w:t>
      </w:r>
      <w:r w:rsidRPr="005E10CD">
        <w:rPr>
          <w:rtl/>
        </w:rPr>
        <w:t xml:space="preserve"> وأبان بن عثمان</w:t>
      </w:r>
      <w:r>
        <w:rPr>
          <w:rtl/>
        </w:rPr>
        <w:t>،</w:t>
      </w:r>
      <w:r w:rsidRPr="005E10CD">
        <w:rPr>
          <w:rtl/>
        </w:rPr>
        <w:t xml:space="preserve"> في الروضة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4" w:name="_Toc394925788"/>
      <w:r w:rsidRPr="00543F90">
        <w:rPr>
          <w:rtl/>
        </w:rPr>
        <w:t>[1616] عبدُ الله بن عمرو</w:t>
      </w:r>
      <w:r>
        <w:rPr>
          <w:rtl/>
        </w:rPr>
        <w:t>:</w:t>
      </w:r>
      <w:bookmarkEnd w:id="5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0 الذي روى ابن </w:t>
      </w:r>
      <w:r>
        <w:rPr>
          <w:rtl/>
        </w:rPr>
        <w:t>[</w:t>
      </w:r>
      <w:r w:rsidRPr="005E10CD">
        <w:rPr>
          <w:rtl/>
        </w:rPr>
        <w:t xml:space="preserve">زكير </w:t>
      </w:r>
      <w:r w:rsidRPr="005E217B">
        <w:rPr>
          <w:rStyle w:val="libFootnotenumChar"/>
          <w:rtl/>
        </w:rPr>
        <w:t>(3)</w:t>
      </w:r>
      <w:r>
        <w:rPr>
          <w:rtl/>
        </w:rPr>
        <w:t>]</w:t>
      </w:r>
      <w:r w:rsidRPr="005E10CD">
        <w:rPr>
          <w:rtl/>
        </w:rPr>
        <w:t xml:space="preserve"> عن هشام بن الحارث عنه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وفي رجال البرقي</w:t>
      </w:r>
      <w:r>
        <w:rPr>
          <w:rtl/>
        </w:rPr>
        <w:t>:</w:t>
      </w:r>
      <w:r w:rsidRPr="005E10CD">
        <w:rPr>
          <w:rtl/>
        </w:rPr>
        <w:t xml:space="preserve"> الذي روى </w:t>
      </w:r>
      <w:r>
        <w:rPr>
          <w:rtl/>
        </w:rPr>
        <w:t>[</w:t>
      </w:r>
      <w:r w:rsidRPr="005E10CD">
        <w:rPr>
          <w:rtl/>
        </w:rPr>
        <w:t xml:space="preserve">عنه </w:t>
      </w:r>
      <w:r w:rsidRPr="005E217B">
        <w:rPr>
          <w:rStyle w:val="libFootnotenumChar"/>
          <w:rtl/>
        </w:rPr>
        <w:t>(5)</w:t>
      </w:r>
      <w:r>
        <w:rPr>
          <w:rtl/>
        </w:rPr>
        <w:t>]</w:t>
      </w:r>
      <w:r w:rsidRPr="005E10CD">
        <w:rPr>
          <w:rtl/>
        </w:rPr>
        <w:t xml:space="preserve"> عبد الله بن بكير. إلى آخره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الجليل جَميل بن صَالح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تفصيل أحكام النساء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وإبراهيم بن هاشم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5" w:name="_Toc394925789"/>
      <w:r w:rsidRPr="00543F90">
        <w:rPr>
          <w:rtl/>
        </w:rPr>
        <w:t>[1617] عبدُ الله بن عُمَر</w:t>
      </w:r>
      <w:r>
        <w:rPr>
          <w:rtl/>
        </w:rPr>
        <w:t>:</w:t>
      </w:r>
      <w:bookmarkEnd w:id="5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6" w:name="_Toc394925790"/>
      <w:r w:rsidRPr="00543F90">
        <w:rPr>
          <w:rtl/>
        </w:rPr>
        <w:t>[1618] عبدُ الله بن فَرْقَد</w:t>
      </w:r>
      <w:r>
        <w:rPr>
          <w:rtl/>
        </w:rPr>
        <w:t>:</w:t>
      </w:r>
      <w:bookmarkEnd w:id="5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7" w:name="_Toc394925791"/>
      <w:r w:rsidRPr="00543F90">
        <w:rPr>
          <w:rtl/>
        </w:rPr>
        <w:t>[1619] عبدُ الله بن كَثِير اليَرْبُوعِي</w:t>
      </w:r>
      <w:r>
        <w:rPr>
          <w:rtl/>
        </w:rPr>
        <w:t>:</w:t>
      </w:r>
      <w:bookmarkEnd w:id="5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التَّمِيمِي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2</w:t>
      </w:r>
      <w:r>
        <w:rPr>
          <w:rtl/>
        </w:rPr>
        <w:t>:</w:t>
      </w:r>
      <w:r w:rsidRPr="005E10CD">
        <w:rPr>
          <w:rtl/>
        </w:rPr>
        <w:t xml:space="preserve"> 346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8</w:t>
      </w:r>
      <w:r>
        <w:rPr>
          <w:rtl/>
        </w:rPr>
        <w:t>:</w:t>
      </w:r>
      <w:r w:rsidRPr="005E10CD">
        <w:rPr>
          <w:rtl/>
        </w:rPr>
        <w:t xml:space="preserve"> 376 / 567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زكين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 الوسيط</w:t>
      </w:r>
      <w:r>
        <w:rPr>
          <w:rtl/>
        </w:rPr>
        <w:t>:</w:t>
      </w:r>
      <w:r w:rsidRPr="005E10CD">
        <w:rPr>
          <w:rtl/>
        </w:rPr>
        <w:t xml:space="preserve"> 144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31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499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265 / 703.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زيادة أضفناها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البرقي</w:t>
      </w:r>
      <w:r>
        <w:rPr>
          <w:rtl/>
        </w:rPr>
        <w:t>:</w:t>
      </w:r>
      <w:r w:rsidRPr="005E10CD">
        <w:rPr>
          <w:rtl/>
        </w:rPr>
        <w:t xml:space="preserve">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7</w:t>
      </w:r>
      <w:r>
        <w:rPr>
          <w:rtl/>
        </w:rPr>
        <w:t>:</w:t>
      </w:r>
      <w:r w:rsidRPr="005E10CD">
        <w:rPr>
          <w:rtl/>
        </w:rPr>
        <w:t xml:space="preserve"> 265 / 1143</w:t>
      </w:r>
      <w:r>
        <w:rPr>
          <w:rtl/>
        </w:rPr>
        <w:t>،</w:t>
      </w:r>
      <w:r w:rsidRPr="005E10CD">
        <w:rPr>
          <w:rtl/>
        </w:rPr>
        <w:t xml:space="preserve"> في باب أحكام النكاح.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4</w:t>
      </w:r>
      <w:r>
        <w:rPr>
          <w:rtl/>
        </w:rPr>
        <w:t>:</w:t>
      </w:r>
      <w:r w:rsidRPr="005E10CD">
        <w:rPr>
          <w:rtl/>
        </w:rPr>
        <w:t xml:space="preserve"> 544 / 22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  <w:r w:rsidRPr="005E10CD">
        <w:rPr>
          <w:rtl/>
        </w:rPr>
        <w:t xml:space="preserve"> بدل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265 / 700.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265 / 691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رجال الشيخ</w:t>
      </w:r>
      <w:r>
        <w:rPr>
          <w:rtl/>
        </w:rPr>
        <w:t>:</w:t>
      </w:r>
      <w:r w:rsidRPr="005E10CD">
        <w:rPr>
          <w:rtl/>
        </w:rPr>
        <w:t xml:space="preserve"> 227 / 79.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78" w:name="_Toc394925792"/>
      <w:r w:rsidRPr="00543F90">
        <w:rPr>
          <w:rtl/>
        </w:rPr>
        <w:lastRenderedPageBreak/>
        <w:t>[1620] عبدُ الله اللَّحّام</w:t>
      </w:r>
      <w:r>
        <w:rPr>
          <w:rtl/>
        </w:rPr>
        <w:t>:</w:t>
      </w:r>
      <w:bookmarkEnd w:id="5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بكير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ابتياع الحيوان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باب السراري مكرّراً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79" w:name="_Toc394925793"/>
      <w:r w:rsidRPr="00543F90">
        <w:rPr>
          <w:rtl/>
        </w:rPr>
        <w:t>[1621] عبدُ الله بن لَطِيف التَّفْلِيسي</w:t>
      </w:r>
      <w:r>
        <w:rPr>
          <w:rtl/>
        </w:rPr>
        <w:t>:</w:t>
      </w:r>
      <w:bookmarkEnd w:id="5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كتاب معتمد في مشيخة الفقيه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0" w:name="_Toc394925794"/>
      <w:r w:rsidRPr="00543F90">
        <w:rPr>
          <w:rtl/>
        </w:rPr>
        <w:t>[1622] عبدُ الله بن مَالِك النَّخَعِي</w:t>
      </w:r>
      <w:r>
        <w:rPr>
          <w:rtl/>
        </w:rPr>
        <w:t>:</w:t>
      </w:r>
      <w:bookmarkEnd w:id="5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1" w:name="_Toc394925795"/>
      <w:r w:rsidRPr="00543F90">
        <w:rPr>
          <w:rtl/>
        </w:rPr>
        <w:t>[1623] عبدُ الله بن ا</w:t>
      </w:r>
      <w:r w:rsidR="00E37D53">
        <w:rPr>
          <w:rtl/>
        </w:rPr>
        <w:t>لمـُ</w:t>
      </w:r>
      <w:r w:rsidRPr="00543F90">
        <w:rPr>
          <w:rtl/>
        </w:rPr>
        <w:t>بارك</w:t>
      </w:r>
      <w:r>
        <w:rPr>
          <w:rtl/>
        </w:rPr>
        <w:t>:</w:t>
      </w:r>
      <w:bookmarkEnd w:id="5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كتاب الغيبة للنعماني في ذكر طريقه إلى كتاب سُليم عن</w:t>
      </w:r>
      <w:r>
        <w:rPr>
          <w:rtl/>
        </w:rPr>
        <w:t>:</w:t>
      </w:r>
      <w:r w:rsidRPr="005E10CD">
        <w:rPr>
          <w:rtl/>
        </w:rPr>
        <w:t xml:space="preserve"> هارون بن محمّد</w:t>
      </w:r>
      <w:r>
        <w:rPr>
          <w:rtl/>
        </w:rPr>
        <w:t>،</w:t>
      </w:r>
      <w:r w:rsidRPr="005E10CD">
        <w:rPr>
          <w:rtl/>
        </w:rPr>
        <w:t xml:space="preserve"> عن أحمد بن عبد الله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بن جعفر المعلّى الهمداني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أبو الحسن عمر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بن جامع بن عمرو بن جندب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الكندي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عبد الله بن المبارك</w:t>
      </w:r>
      <w:r>
        <w:rPr>
          <w:rtl/>
        </w:rPr>
        <w:t>،</w:t>
      </w:r>
      <w:r w:rsidRPr="005E10CD">
        <w:rPr>
          <w:rtl/>
        </w:rPr>
        <w:t xml:space="preserve"> شيخ لنا كوفي ثقة. إلى آخره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2" w:name="_Toc394925796"/>
      <w:r w:rsidRPr="00543F90">
        <w:rPr>
          <w:rtl/>
        </w:rPr>
        <w:t>[1624] عبدُ الله بن مُحْرِز</w:t>
      </w:r>
      <w:r>
        <w:rPr>
          <w:rtl/>
        </w:rPr>
        <w:t>:</w:t>
      </w:r>
      <w:bookmarkEnd w:id="5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أخو عُقْبة بن مُحْرِز</w:t>
      </w:r>
      <w:r>
        <w:rPr>
          <w:rtl/>
        </w:rPr>
        <w:t>،</w:t>
      </w:r>
      <w:r w:rsidRPr="005E10CD">
        <w:rPr>
          <w:rtl/>
        </w:rPr>
        <w:t xml:space="preserve"> الجعْفِي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روى عن أبي جعفر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7</w:t>
      </w:r>
      <w:r>
        <w:rPr>
          <w:rtl/>
        </w:rPr>
        <w:t>:</w:t>
      </w:r>
      <w:r w:rsidRPr="005E10CD">
        <w:rPr>
          <w:rtl/>
        </w:rPr>
        <w:t xml:space="preserve"> 77 / 329.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8</w:t>
      </w:r>
      <w:r>
        <w:rPr>
          <w:rtl/>
        </w:rPr>
        <w:t>:</w:t>
      </w:r>
      <w:r w:rsidRPr="005E10CD">
        <w:rPr>
          <w:rtl/>
        </w:rPr>
        <w:t xml:space="preserve"> 200 / 702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7</w:t>
      </w:r>
      <w:r w:rsidRPr="005E10CD">
        <w:rPr>
          <w:rtl/>
        </w:rPr>
        <w:t>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الفقيه 4</w:t>
      </w:r>
      <w:r>
        <w:rPr>
          <w:rtl/>
        </w:rPr>
        <w:t>:</w:t>
      </w:r>
      <w:r w:rsidRPr="005E10CD">
        <w:rPr>
          <w:rtl/>
        </w:rPr>
        <w:t xml:space="preserve"> 91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225 / 48</w:t>
      </w:r>
      <w:r>
        <w:rPr>
          <w:rtl/>
        </w:rPr>
        <w:t>،</w:t>
      </w:r>
      <w:r w:rsidRPr="005E10CD">
        <w:rPr>
          <w:rtl/>
        </w:rPr>
        <w:t xml:space="preserve"> وذكره مرة أُخرى في الباب نفسه</w:t>
      </w:r>
      <w:r>
        <w:rPr>
          <w:rtl/>
        </w:rPr>
        <w:t>:</w:t>
      </w:r>
      <w:r w:rsidRPr="005E10CD">
        <w:rPr>
          <w:rtl/>
        </w:rPr>
        <w:t xml:space="preserve"> 223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عبيد الله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حرب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الغيبة للنعماني</w:t>
      </w:r>
      <w:r>
        <w:rPr>
          <w:rtl/>
        </w:rPr>
        <w:t>:</w:t>
      </w:r>
      <w:r w:rsidRPr="005E10CD">
        <w:rPr>
          <w:rtl/>
        </w:rPr>
        <w:t xml:space="preserve"> 68.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 xml:space="preserve">وأبي عبد الله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كذا في النجاشي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جميل بن درّاج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ميراث الاخوة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وأبان بن عثمان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ميراث الأولاد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ميراث الولد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وعمر بن أُذينة</w:t>
      </w:r>
      <w:r>
        <w:rPr>
          <w:rtl/>
        </w:rPr>
        <w:t>،</w:t>
      </w:r>
      <w:r w:rsidRPr="005E10CD">
        <w:rPr>
          <w:rtl/>
        </w:rPr>
        <w:t xml:space="preserve"> فيه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باب </w:t>
      </w:r>
      <w:r>
        <w:rPr>
          <w:rtl/>
        </w:rPr>
        <w:t>[</w:t>
      </w:r>
      <w:r w:rsidRPr="005E10CD">
        <w:rPr>
          <w:rtl/>
        </w:rPr>
        <w:t xml:space="preserve">ميراث </w:t>
      </w:r>
      <w:r w:rsidRPr="005E217B">
        <w:rPr>
          <w:rStyle w:val="libFootnotenumChar"/>
          <w:rtl/>
        </w:rPr>
        <w:t>(6)</w:t>
      </w:r>
      <w:r>
        <w:rPr>
          <w:rtl/>
        </w:rPr>
        <w:t>]</w:t>
      </w:r>
      <w:r w:rsidRPr="005E10CD">
        <w:rPr>
          <w:rtl/>
        </w:rPr>
        <w:t xml:space="preserve"> الاخوة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وعبد الحميد الطائي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ميراث الولد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عبد الله بن مُحْرز بياع القلانس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الكافي في باب </w:t>
      </w:r>
      <w:r>
        <w:rPr>
          <w:rtl/>
        </w:rPr>
        <w:t>[</w:t>
      </w:r>
      <w:r w:rsidRPr="005E10CD">
        <w:rPr>
          <w:rtl/>
        </w:rPr>
        <w:t xml:space="preserve">ميراث </w:t>
      </w:r>
      <w:r w:rsidRPr="005E217B">
        <w:rPr>
          <w:rStyle w:val="libFootnotenumChar"/>
          <w:rtl/>
        </w:rPr>
        <w:t>(9)</w:t>
      </w:r>
      <w:r>
        <w:rPr>
          <w:rtl/>
        </w:rPr>
        <w:t>]</w:t>
      </w:r>
      <w:r w:rsidRPr="005E10CD">
        <w:rPr>
          <w:rtl/>
        </w:rPr>
        <w:t xml:space="preserve"> الاخوة</w:t>
      </w:r>
      <w:r>
        <w:rPr>
          <w:rtl/>
        </w:rPr>
        <w:t>:</w:t>
      </w:r>
      <w:r w:rsidRPr="005E10CD">
        <w:rPr>
          <w:rtl/>
        </w:rPr>
        <w:t xml:space="preserve"> علي بن إبراهيم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عن ابن أبي عمير</w:t>
      </w:r>
      <w:r>
        <w:rPr>
          <w:rtl/>
        </w:rPr>
        <w:t>،</w:t>
      </w:r>
      <w:r w:rsidRPr="005E10CD">
        <w:rPr>
          <w:rtl/>
        </w:rPr>
        <w:t xml:space="preserve"> عن عمر بن أُذينة</w:t>
      </w:r>
      <w:r>
        <w:rPr>
          <w:rtl/>
        </w:rPr>
        <w:t>،</w:t>
      </w:r>
      <w:r w:rsidRPr="005E10CD">
        <w:rPr>
          <w:rtl/>
        </w:rPr>
        <w:t xml:space="preserve"> عن عبد الله بن مُحْرز</w:t>
      </w:r>
      <w:r>
        <w:rPr>
          <w:rtl/>
        </w:rPr>
        <w:t>،</w:t>
      </w:r>
      <w:r w:rsidRPr="005E10CD">
        <w:rPr>
          <w:rtl/>
        </w:rPr>
        <w:t xml:space="preserve"> أنه سأل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عن رجل ترك ابنته</w:t>
      </w:r>
      <w:r>
        <w:rPr>
          <w:rtl/>
        </w:rPr>
        <w:t>،</w:t>
      </w:r>
      <w:r w:rsidRPr="005E10CD">
        <w:rPr>
          <w:rtl/>
        </w:rPr>
        <w:t xml:space="preserve"> وأُخته لأبويه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المال كلّه لابنته</w:t>
      </w:r>
      <w:r>
        <w:rPr>
          <w:rtl/>
        </w:rPr>
        <w:t>،</w:t>
      </w:r>
      <w:r w:rsidRPr="005E10CD">
        <w:rPr>
          <w:rtl/>
        </w:rPr>
        <w:t xml:space="preserve"> فقال 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إنّا احتجنا إلى هذه المسألة</w:t>
      </w:r>
      <w:r>
        <w:rPr>
          <w:rtl/>
        </w:rPr>
        <w:t>:</w:t>
      </w:r>
      <w:r w:rsidRPr="005E10CD">
        <w:rPr>
          <w:rtl/>
        </w:rPr>
        <w:t xml:space="preserve"> رجل مات من أهل الخلاف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وله أُخت مؤمنة</w:t>
      </w:r>
      <w:r>
        <w:rPr>
          <w:rtl/>
        </w:rPr>
        <w:t>،</w:t>
      </w:r>
      <w:r w:rsidRPr="005E10CD">
        <w:rPr>
          <w:rtl/>
        </w:rPr>
        <w:t xml:space="preserve"> عارفة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فخذ النصف لها</w:t>
      </w:r>
      <w:r>
        <w:rPr>
          <w:rtl/>
        </w:rPr>
        <w:t>،</w:t>
      </w:r>
      <w:r w:rsidRPr="005E10CD">
        <w:rPr>
          <w:rtl/>
        </w:rPr>
        <w:t xml:space="preserve"> خذوا منهم كما يأخذون منكم</w:t>
      </w:r>
      <w:r>
        <w:rPr>
          <w:rtl/>
        </w:rPr>
        <w:t>،</w:t>
      </w:r>
      <w:r w:rsidRPr="005E10CD">
        <w:rPr>
          <w:rtl/>
        </w:rPr>
        <w:t xml:space="preserve"> قال ابن أُذينة</w:t>
      </w:r>
      <w:r>
        <w:rPr>
          <w:rtl/>
        </w:rPr>
        <w:t>:</w:t>
      </w:r>
      <w:r w:rsidRPr="005E10CD">
        <w:rPr>
          <w:rtl/>
        </w:rPr>
        <w:t xml:space="preserve"> فذكرت ذلك لزرارة</w:t>
      </w:r>
      <w:r>
        <w:rPr>
          <w:rtl/>
        </w:rPr>
        <w:t>،</w:t>
      </w:r>
      <w:r w:rsidRPr="005E10CD">
        <w:rPr>
          <w:rtl/>
        </w:rPr>
        <w:t xml:space="preserve"> فقال لي</w:t>
      </w:r>
      <w:r>
        <w:rPr>
          <w:rtl/>
        </w:rPr>
        <w:t>:</w:t>
      </w:r>
      <w:r w:rsidRPr="005E10CD">
        <w:rPr>
          <w:rtl/>
        </w:rPr>
        <w:t xml:space="preserve"> إِنَّ على ما جاء به ابن محرز لنوراً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3" w:name="_Toc394925797"/>
      <w:r w:rsidRPr="00543F90">
        <w:rPr>
          <w:rtl/>
        </w:rPr>
        <w:t>[1625] عبدُ الله بن محمّد</w:t>
      </w:r>
      <w:r>
        <w:rPr>
          <w:rtl/>
        </w:rPr>
        <w:t>:</w:t>
      </w:r>
      <w:bookmarkEnd w:id="5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(12)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 299 / 815.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9</w:t>
      </w:r>
      <w:r>
        <w:rPr>
          <w:rtl/>
        </w:rPr>
        <w:t>:</w:t>
      </w:r>
      <w:r w:rsidRPr="005E10CD">
        <w:rPr>
          <w:rtl/>
        </w:rPr>
        <w:t xml:space="preserve"> 321 / 1153.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9</w:t>
      </w:r>
      <w:r>
        <w:rPr>
          <w:rtl/>
        </w:rPr>
        <w:t>:</w:t>
      </w:r>
      <w:r w:rsidRPr="005E10CD">
        <w:rPr>
          <w:rtl/>
        </w:rPr>
        <w:t xml:space="preserve"> 279 / 1010.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7</w:t>
      </w:r>
      <w:r>
        <w:rPr>
          <w:rtl/>
        </w:rPr>
        <w:t>:</w:t>
      </w:r>
      <w:r w:rsidRPr="005E10CD">
        <w:rPr>
          <w:rtl/>
        </w:rPr>
        <w:t xml:space="preserve"> 87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7</w:t>
      </w:r>
      <w:r>
        <w:rPr>
          <w:rtl/>
        </w:rPr>
        <w:t>:</w:t>
      </w:r>
      <w:r w:rsidRPr="005E10CD">
        <w:rPr>
          <w:rtl/>
        </w:rPr>
        <w:t xml:space="preserve"> 87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زيادة أضفناها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7</w:t>
      </w:r>
      <w:r>
        <w:rPr>
          <w:rtl/>
        </w:rPr>
        <w:t>:</w:t>
      </w:r>
      <w:r w:rsidRPr="005E10CD">
        <w:rPr>
          <w:rtl/>
        </w:rPr>
        <w:t xml:space="preserve"> 100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7</w:t>
      </w:r>
      <w:r>
        <w:rPr>
          <w:rtl/>
        </w:rPr>
        <w:t>:</w:t>
      </w:r>
      <w:r w:rsidRPr="005E10CD">
        <w:rPr>
          <w:rtl/>
        </w:rPr>
        <w:t xml:space="preserve"> 87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زيادة أضفناها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هؤلاء الناس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7</w:t>
      </w:r>
      <w:r>
        <w:rPr>
          <w:rtl/>
        </w:rPr>
        <w:t>:</w:t>
      </w:r>
      <w:r w:rsidRPr="005E10CD">
        <w:rPr>
          <w:rtl/>
        </w:rPr>
        <w:t xml:space="preserve"> 100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رجال الشيخ</w:t>
      </w:r>
      <w:r>
        <w:rPr>
          <w:rtl/>
        </w:rPr>
        <w:t>:</w:t>
      </w:r>
      <w:r w:rsidRPr="005E10CD">
        <w:rPr>
          <w:rtl/>
        </w:rPr>
        <w:t xml:space="preserve"> 265 / 699.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84" w:name="_Toc394925798"/>
      <w:r w:rsidRPr="00543F90">
        <w:rPr>
          <w:rtl/>
        </w:rPr>
        <w:lastRenderedPageBreak/>
        <w:t>[1626] عبدُ الله بن محمّد</w:t>
      </w:r>
      <w:r>
        <w:rPr>
          <w:rtl/>
        </w:rPr>
        <w:t>:</w:t>
      </w:r>
      <w:bookmarkEnd w:id="5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بكر الحَضْرَمي</w:t>
      </w:r>
      <w:r>
        <w:rPr>
          <w:rtl/>
        </w:rPr>
        <w:t>،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وصفوان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ويونس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وعبد الله بن مسكان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وجميل بن دراج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وعثمان بن عيسى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وغيرهم من الأجلاء</w:t>
      </w:r>
      <w:r>
        <w:rPr>
          <w:rtl/>
        </w:rPr>
        <w:t>،</w:t>
      </w:r>
      <w:r w:rsidRPr="005E10CD">
        <w:rPr>
          <w:rtl/>
        </w:rPr>
        <w:t xml:space="preserve"> كما مرّ في </w:t>
      </w:r>
      <w:r>
        <w:rPr>
          <w:rtl/>
        </w:rPr>
        <w:t>(</w:t>
      </w:r>
      <w:r w:rsidRPr="005E10CD">
        <w:rPr>
          <w:rtl/>
        </w:rPr>
        <w:t>قفح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5" w:name="_Toc394925799"/>
      <w:r w:rsidRPr="00543F90">
        <w:rPr>
          <w:rtl/>
        </w:rPr>
        <w:t>[1627] عبدُ الله بن محمّد البَجَلِي</w:t>
      </w:r>
      <w:r>
        <w:rPr>
          <w:rtl/>
        </w:rPr>
        <w:t>:</w:t>
      </w:r>
      <w:bookmarkEnd w:id="5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فضّال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بر الأولاد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الحكم في أولاد المطلقات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6" w:name="_Toc394925800"/>
      <w:r w:rsidRPr="00543F90">
        <w:rPr>
          <w:rtl/>
        </w:rPr>
        <w:t>[1628] عبدُ الله بن محمّد بن خَالد</w:t>
      </w:r>
      <w:r>
        <w:rPr>
          <w:rtl/>
        </w:rPr>
        <w:t>:</w:t>
      </w:r>
      <w:bookmarkEnd w:id="5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أبان بن عثمان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تلقين المحتضرين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7" w:name="_Toc394925801"/>
      <w:r w:rsidRPr="00543F90">
        <w:rPr>
          <w:rtl/>
        </w:rPr>
        <w:t>[1629] عبدُ الله بن محمّد الرَّجانِيّ</w:t>
      </w:r>
      <w:r>
        <w:rPr>
          <w:rtl/>
        </w:rPr>
        <w:t>:</w:t>
      </w:r>
      <w:bookmarkEnd w:id="5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نسخة</w:t>
      </w:r>
      <w:r>
        <w:rPr>
          <w:rtl/>
        </w:rPr>
        <w:t>:</w:t>
      </w:r>
      <w:r w:rsidRPr="005E10CD">
        <w:rPr>
          <w:rtl/>
        </w:rPr>
        <w:t xml:space="preserve"> الكرعاني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88" w:name="_Toc394925802"/>
      <w:r w:rsidRPr="00543F90">
        <w:rPr>
          <w:rtl/>
        </w:rPr>
        <w:t>[1630] عبدُ الله بن محمّد الشَّامِي</w:t>
      </w:r>
      <w:r>
        <w:rPr>
          <w:rtl/>
        </w:rPr>
        <w:t>:</w:t>
      </w:r>
      <w:bookmarkEnd w:id="5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أحمد بن محمّد بن أبي نصر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الشواء </w:t>
      </w:r>
      <w:r w:rsidRPr="005E217B">
        <w:rPr>
          <w:rStyle w:val="libFootnotenumChar"/>
          <w:rtl/>
        </w:rPr>
        <w:t>(12)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5</w:t>
      </w:r>
      <w:r>
        <w:rPr>
          <w:rtl/>
        </w:rPr>
        <w:t>:</w:t>
      </w:r>
      <w:r w:rsidRPr="005E10CD">
        <w:rPr>
          <w:rtl/>
        </w:rPr>
        <w:t xml:space="preserve"> 544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الفقيه 4</w:t>
      </w:r>
      <w:r>
        <w:rPr>
          <w:rtl/>
        </w:rPr>
        <w:t>:</w:t>
      </w:r>
      <w:r w:rsidRPr="005E10CD">
        <w:rPr>
          <w:rtl/>
        </w:rPr>
        <w:t xml:space="preserve"> 35 / 107.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10</w:t>
      </w:r>
      <w:r>
        <w:rPr>
          <w:rtl/>
        </w:rPr>
        <w:t>:</w:t>
      </w:r>
      <w:r w:rsidRPr="005E10CD">
        <w:rPr>
          <w:rtl/>
        </w:rPr>
        <w:t xml:space="preserve"> 87 / 339.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7</w:t>
      </w:r>
      <w:r>
        <w:rPr>
          <w:rtl/>
        </w:rPr>
        <w:t>:</w:t>
      </w:r>
      <w:r w:rsidRPr="005E10CD">
        <w:rPr>
          <w:rtl/>
        </w:rPr>
        <w:t xml:space="preserve"> 286 / 1205.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4</w:t>
      </w:r>
      <w:r>
        <w:rPr>
          <w:rtl/>
        </w:rPr>
        <w:t>:</w:t>
      </w:r>
      <w:r w:rsidRPr="005E10CD">
        <w:rPr>
          <w:rtl/>
        </w:rPr>
        <w:t xml:space="preserve"> 554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1</w:t>
      </w:r>
      <w:r>
        <w:rPr>
          <w:rtl/>
        </w:rPr>
        <w:t>:</w:t>
      </w:r>
      <w:r w:rsidRPr="005E10CD">
        <w:rPr>
          <w:rtl/>
        </w:rPr>
        <w:t xml:space="preserve"> 216 / 623.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425</w:t>
      </w:r>
      <w:r>
        <w:rPr>
          <w:rtl/>
        </w:rPr>
        <w:t>،</w:t>
      </w:r>
      <w:r w:rsidRPr="005E10CD">
        <w:rPr>
          <w:rtl/>
        </w:rPr>
        <w:t xml:space="preserve"> في الطريق رقم</w:t>
      </w:r>
      <w:r>
        <w:rPr>
          <w:rtl/>
        </w:rPr>
        <w:t>:</w:t>
      </w:r>
      <w:r w:rsidRPr="005E10CD">
        <w:rPr>
          <w:rtl/>
        </w:rPr>
        <w:t xml:space="preserve"> [188]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6</w:t>
      </w:r>
      <w:r>
        <w:rPr>
          <w:rtl/>
        </w:rPr>
        <w:t>:</w:t>
      </w:r>
      <w:r w:rsidRPr="005E10CD">
        <w:rPr>
          <w:rtl/>
        </w:rPr>
        <w:t xml:space="preserve"> 49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8</w:t>
      </w:r>
      <w:r>
        <w:rPr>
          <w:rtl/>
        </w:rPr>
        <w:t>:</w:t>
      </w:r>
      <w:r w:rsidRPr="005E10CD">
        <w:rPr>
          <w:rtl/>
        </w:rPr>
        <w:t xml:space="preserve"> 113 / 389.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1</w:t>
      </w:r>
      <w:r>
        <w:rPr>
          <w:rtl/>
        </w:rPr>
        <w:t>:</w:t>
      </w:r>
      <w:r w:rsidRPr="005E10CD">
        <w:rPr>
          <w:rtl/>
        </w:rPr>
        <w:t xml:space="preserve"> 320 / 929.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رجال الشيخ</w:t>
      </w:r>
      <w:r>
        <w:rPr>
          <w:rtl/>
        </w:rPr>
        <w:t>:</w:t>
      </w:r>
      <w:r w:rsidRPr="005E10CD">
        <w:rPr>
          <w:rtl/>
        </w:rPr>
        <w:t xml:space="preserve"> 225 / 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الكافي 5</w:t>
      </w:r>
      <w:r>
        <w:rPr>
          <w:rtl/>
        </w:rPr>
        <w:t>:</w:t>
      </w:r>
      <w:r w:rsidRPr="005E10CD">
        <w:rPr>
          <w:rtl/>
        </w:rPr>
        <w:t xml:space="preserve"> 319 / 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وفي باب القرع من كتاب الأطعمة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وهو من الثلاثة الذين اتفقوا على توثيق من رووا عنه</w:t>
      </w:r>
      <w:r>
        <w:rPr>
          <w:rtl/>
        </w:rPr>
        <w:t>،</w:t>
      </w:r>
      <w:r w:rsidRPr="005E10CD">
        <w:rPr>
          <w:rtl/>
        </w:rPr>
        <w:t xml:space="preserve"> فلا يعارضه استثناء ابن الوليد إِيّاه من رجال النوادر</w:t>
      </w:r>
      <w:r>
        <w:rPr>
          <w:rtl/>
        </w:rPr>
        <w:t>،</w:t>
      </w:r>
      <w:r w:rsidRPr="005E10CD">
        <w:rPr>
          <w:rtl/>
        </w:rPr>
        <w:t xml:space="preserve"> وتصديق ابن نوح ما فعل</w:t>
      </w:r>
      <w:r>
        <w:rPr>
          <w:rtl/>
        </w:rPr>
        <w:t>،</w:t>
      </w:r>
      <w:r w:rsidRPr="005E10CD">
        <w:rPr>
          <w:rtl/>
        </w:rPr>
        <w:t xml:space="preserve"> مضافاً إلى عدم دلالة الاستثناء على الضعف</w:t>
      </w:r>
      <w:r>
        <w:rPr>
          <w:rtl/>
        </w:rPr>
        <w:t>،</w:t>
      </w:r>
      <w:r w:rsidRPr="005E10CD">
        <w:rPr>
          <w:rtl/>
        </w:rPr>
        <w:t xml:space="preserve"> كما مرّ شرحه.</w:t>
      </w:r>
    </w:p>
    <w:p w:rsidR="005E217B" w:rsidRDefault="005E217B" w:rsidP="004D6011">
      <w:pPr>
        <w:pStyle w:val="Heading3"/>
        <w:rPr>
          <w:rtl/>
        </w:rPr>
      </w:pPr>
      <w:bookmarkStart w:id="589" w:name="_Toc394925803"/>
      <w:r w:rsidRPr="00543F90">
        <w:rPr>
          <w:rtl/>
        </w:rPr>
        <w:t>[1631] عبدُ الله بن محمّد بن عبد الله</w:t>
      </w:r>
      <w:r>
        <w:rPr>
          <w:rtl/>
        </w:rPr>
        <w:t>:</w:t>
      </w:r>
      <w:bookmarkEnd w:id="5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أبي فَرْوَة</w:t>
      </w:r>
      <w:r>
        <w:rPr>
          <w:rtl/>
        </w:rPr>
        <w:t>،</w:t>
      </w:r>
      <w:r w:rsidRPr="005E10CD">
        <w:rPr>
          <w:rtl/>
        </w:rPr>
        <w:t xml:space="preserve"> القُرَشِي</w:t>
      </w:r>
      <w:r>
        <w:rPr>
          <w:rtl/>
        </w:rPr>
        <w:t>،</w:t>
      </w:r>
      <w:r w:rsidRPr="005E10CD">
        <w:rPr>
          <w:rtl/>
        </w:rPr>
        <w:t xml:space="preserve"> الأُمَوي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مدني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90" w:name="_Toc394925804"/>
      <w:r w:rsidRPr="00543F90">
        <w:rPr>
          <w:rtl/>
        </w:rPr>
        <w:t>[1632] عبدُ الله بن محمّد بن علي</w:t>
      </w:r>
      <w:r>
        <w:rPr>
          <w:rtl/>
        </w:rPr>
        <w:t>:</w:t>
      </w:r>
      <w:bookmarkEnd w:id="5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عبد الله بن العباس</w:t>
      </w:r>
      <w:r>
        <w:rPr>
          <w:rtl/>
        </w:rPr>
        <w:t>،</w:t>
      </w:r>
      <w:r w:rsidRPr="005E10CD">
        <w:rPr>
          <w:rtl/>
        </w:rPr>
        <w:t xml:space="preserve"> أبو جعفر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المنصور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91" w:name="_Toc394925805"/>
      <w:r w:rsidRPr="00543F90">
        <w:rPr>
          <w:rtl/>
        </w:rPr>
        <w:t>[1633] عبدُ الله بن محمّد بن عمر</w:t>
      </w:r>
      <w:r>
        <w:rPr>
          <w:rtl/>
        </w:rPr>
        <w:t>:</w:t>
      </w:r>
      <w:bookmarkEnd w:id="5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علي بن أبي طالب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مَدَنِيّ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وقد مرّ ترجمته في ذكر ولده الجليل عيسى بن عبد الله الهاشمي في </w:t>
      </w:r>
      <w:r>
        <w:rPr>
          <w:rtl/>
        </w:rPr>
        <w:t>(</w:t>
      </w:r>
      <w:r w:rsidRPr="005E10CD">
        <w:rPr>
          <w:rtl/>
        </w:rPr>
        <w:t>رمح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6</w:t>
      </w:r>
      <w:r>
        <w:rPr>
          <w:rtl/>
        </w:rPr>
        <w:t>:</w:t>
      </w:r>
      <w:r w:rsidRPr="005E10CD">
        <w:rPr>
          <w:rtl/>
        </w:rPr>
        <w:t xml:space="preserve"> 371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224 / 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الأصل والحجرية</w:t>
      </w:r>
      <w:r>
        <w:rPr>
          <w:rtl/>
        </w:rPr>
        <w:t>:</w:t>
      </w:r>
      <w:r w:rsidRPr="005E10CD">
        <w:rPr>
          <w:rtl/>
        </w:rPr>
        <w:t xml:space="preserve"> توجد زيادة كلمة </w:t>
      </w:r>
      <w:r>
        <w:rPr>
          <w:rtl/>
        </w:rPr>
        <w:t>(</w:t>
      </w:r>
      <w:r w:rsidRPr="005E10CD">
        <w:rPr>
          <w:rtl/>
        </w:rPr>
        <w:t>جعفر</w:t>
      </w:r>
      <w:r>
        <w:rPr>
          <w:rtl/>
        </w:rPr>
        <w:t>)</w:t>
      </w:r>
      <w:r w:rsidRPr="005E10CD">
        <w:rPr>
          <w:rtl/>
        </w:rPr>
        <w:t xml:space="preserve"> بين </w:t>
      </w:r>
      <w:r>
        <w:rPr>
          <w:rtl/>
        </w:rPr>
        <w:t>(</w:t>
      </w:r>
      <w:r w:rsidRPr="005E10CD">
        <w:rPr>
          <w:rtl/>
        </w:rPr>
        <w:t>أبو جعفر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المنصور</w:t>
      </w:r>
      <w:r>
        <w:rPr>
          <w:rtl/>
        </w:rPr>
        <w:t>)</w:t>
      </w:r>
      <w:r w:rsidRPr="005E10CD">
        <w:rPr>
          <w:rtl/>
        </w:rPr>
        <w:t xml:space="preserve"> وحذفناها لأنها لم ترد في كتب الرجال ولعله وقع سهواً من النسّاخ انظر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50</w:t>
      </w:r>
      <w:r>
        <w:rPr>
          <w:rtl/>
        </w:rPr>
        <w:t>،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211</w:t>
      </w:r>
      <w:r>
        <w:rPr>
          <w:rtl/>
        </w:rPr>
        <w:t>،</w:t>
      </w:r>
      <w:r w:rsidRPr="005E10CD">
        <w:rPr>
          <w:rtl/>
        </w:rPr>
        <w:t xml:space="preserve"> نقد الرجال</w:t>
      </w:r>
      <w:r>
        <w:rPr>
          <w:rtl/>
        </w:rPr>
        <w:t>:</w:t>
      </w:r>
      <w:r w:rsidRPr="005E10CD">
        <w:rPr>
          <w:rtl/>
        </w:rPr>
        <w:t xml:space="preserve"> 207</w:t>
      </w:r>
      <w:r>
        <w:rPr>
          <w:rtl/>
        </w:rPr>
        <w:t>،</w:t>
      </w:r>
      <w:r w:rsidRPr="005E10CD">
        <w:rPr>
          <w:rtl/>
        </w:rPr>
        <w:t xml:space="preserve"> جامع الرواة 1</w:t>
      </w:r>
      <w:r>
        <w:rPr>
          <w:rtl/>
        </w:rPr>
        <w:t>:</w:t>
      </w:r>
      <w:r w:rsidRPr="005E10CD">
        <w:rPr>
          <w:rtl/>
        </w:rPr>
        <w:t xml:space="preserve"> 506.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223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227 / 7</w:t>
      </w:r>
      <w:r>
        <w:rPr>
          <w:rtl/>
        </w:rPr>
        <w:t>،</w:t>
      </w:r>
      <w:r w:rsidRPr="005E10CD">
        <w:rPr>
          <w:rtl/>
        </w:rPr>
        <w:t xml:space="preserve"> وأورده مرة أُخرى في الباب نفسه</w:t>
      </w:r>
      <w:r>
        <w:rPr>
          <w:rtl/>
        </w:rPr>
        <w:t>:</w:t>
      </w:r>
      <w:r w:rsidRPr="005E10CD">
        <w:rPr>
          <w:rtl/>
        </w:rPr>
        <w:t xml:space="preserve"> 229 / 102</w:t>
      </w:r>
      <w:r>
        <w:rPr>
          <w:rtl/>
        </w:rPr>
        <w:t>،</w:t>
      </w:r>
      <w:r w:rsidRPr="005E10CD">
        <w:rPr>
          <w:rtl/>
        </w:rPr>
        <w:t xml:space="preserve"> وذكره أيضاً في أصحاب الإمام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97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61</w:t>
      </w:r>
      <w:r>
        <w:rPr>
          <w:rtl/>
        </w:rPr>
        <w:t>،</w:t>
      </w:r>
      <w:r w:rsidRPr="005E10CD">
        <w:rPr>
          <w:rtl/>
        </w:rPr>
        <w:t xml:space="preserve"> في الطريق رقم</w:t>
      </w:r>
      <w:r>
        <w:rPr>
          <w:rtl/>
        </w:rPr>
        <w:t>:</w:t>
      </w:r>
      <w:r w:rsidRPr="005E10CD">
        <w:rPr>
          <w:rtl/>
        </w:rPr>
        <w:t xml:space="preserve"> [248]</w:t>
      </w:r>
      <w:r>
        <w:rPr>
          <w:rtl/>
        </w:rPr>
        <w:t>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592" w:name="_Toc394925806"/>
      <w:r w:rsidRPr="00543F90">
        <w:rPr>
          <w:rtl/>
        </w:rPr>
        <w:lastRenderedPageBreak/>
        <w:t>[1634] عبدُ الله بن محمّد بن عيسى الأَشْعَري</w:t>
      </w:r>
      <w:r>
        <w:rPr>
          <w:rtl/>
        </w:rPr>
        <w:t>:</w:t>
      </w:r>
      <w:bookmarkEnd w:id="5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يلقب بنان</w:t>
      </w:r>
      <w:r>
        <w:rPr>
          <w:rtl/>
        </w:rPr>
        <w:t>،</w:t>
      </w:r>
      <w:r w:rsidRPr="005E10CD">
        <w:rPr>
          <w:rtl/>
        </w:rPr>
        <w:t xml:space="preserve"> مرّ في باب الباء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93" w:name="_Toc394925807"/>
      <w:r w:rsidRPr="00543F90">
        <w:rPr>
          <w:rtl/>
        </w:rPr>
        <w:t>[1635] عبدُ الله بن محمّد</w:t>
      </w:r>
      <w:r>
        <w:rPr>
          <w:rtl/>
        </w:rPr>
        <w:t>:</w:t>
      </w:r>
      <w:bookmarkEnd w:id="5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94" w:name="_Toc394925808"/>
      <w:r w:rsidRPr="00543F90">
        <w:rPr>
          <w:rtl/>
        </w:rPr>
        <w:t>[1636] عبدُ الله بن ا</w:t>
      </w:r>
      <w:r w:rsidR="00E37D53">
        <w:rPr>
          <w:rtl/>
        </w:rPr>
        <w:t>لمـَ</w:t>
      </w:r>
      <w:r w:rsidRPr="00543F90">
        <w:rPr>
          <w:rtl/>
        </w:rPr>
        <w:t>رْحُوم الكُوفِيّ</w:t>
      </w:r>
      <w:r>
        <w:rPr>
          <w:rtl/>
        </w:rPr>
        <w:t>:</w:t>
      </w:r>
      <w:bookmarkEnd w:id="5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بعض الأسانيد</w:t>
      </w:r>
      <w:r>
        <w:rPr>
          <w:rtl/>
        </w:rPr>
        <w:t>:</w:t>
      </w:r>
      <w:r w:rsidRPr="005E10CD">
        <w:rPr>
          <w:rtl/>
        </w:rPr>
        <w:t xml:space="preserve"> الأَزْدِي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الصبر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الفقيه</w:t>
      </w:r>
      <w:r>
        <w:rPr>
          <w:rtl/>
        </w:rPr>
        <w:t>،</w:t>
      </w:r>
      <w:r w:rsidRPr="005E10CD">
        <w:rPr>
          <w:rtl/>
        </w:rPr>
        <w:t xml:space="preserve"> في باب ثواب صوم شعبان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95" w:name="_Toc394925809"/>
      <w:r w:rsidRPr="00543F90">
        <w:rPr>
          <w:rtl/>
        </w:rPr>
        <w:t>[1637] عبدُ الله بن مَسْعُود بن غافِل بن حَبِيب</w:t>
      </w:r>
      <w:r>
        <w:rPr>
          <w:rtl/>
        </w:rPr>
        <w:t>:</w:t>
      </w:r>
      <w:bookmarkEnd w:id="5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الهُذَلي</w:t>
      </w:r>
      <w:r>
        <w:rPr>
          <w:rtl/>
        </w:rPr>
        <w:t>،</w:t>
      </w:r>
      <w:r w:rsidRPr="005E10CD">
        <w:rPr>
          <w:rtl/>
        </w:rPr>
        <w:t xml:space="preserve"> أبو عبد الرحمن</w:t>
      </w:r>
      <w:r>
        <w:rPr>
          <w:rtl/>
        </w:rPr>
        <w:t>،</w:t>
      </w:r>
      <w:r w:rsidRPr="005E10CD">
        <w:rPr>
          <w:rtl/>
        </w:rPr>
        <w:t xml:space="preserve"> جليل القدر</w:t>
      </w:r>
      <w:r>
        <w:rPr>
          <w:rtl/>
        </w:rPr>
        <w:t>،</w:t>
      </w:r>
      <w:r w:rsidRPr="005E10CD">
        <w:rPr>
          <w:rtl/>
        </w:rPr>
        <w:t xml:space="preserve"> عظيم الشأن</w:t>
      </w:r>
      <w:r>
        <w:rPr>
          <w:rtl/>
        </w:rPr>
        <w:t>،</w:t>
      </w:r>
      <w:r w:rsidRPr="005E10CD">
        <w:rPr>
          <w:rtl/>
        </w:rPr>
        <w:t xml:space="preserve"> كبير المنزلة.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الثقفي في الغارات بإسناده</w:t>
      </w:r>
      <w:r>
        <w:rPr>
          <w:rtl/>
        </w:rPr>
        <w:t>:</w:t>
      </w:r>
      <w:r w:rsidRPr="005E10CD">
        <w:rPr>
          <w:rtl/>
        </w:rPr>
        <w:t xml:space="preserve"> عن أبي عَمْرو الكِنْدي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كنّا ذات يوم عند علي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فوافق الناس منه طيب نفس ومزاح</w:t>
      </w:r>
      <w:r>
        <w:rPr>
          <w:rtl/>
        </w:rPr>
        <w:t>،</w:t>
      </w:r>
      <w:r w:rsidRPr="005E10CD">
        <w:rPr>
          <w:rtl/>
        </w:rPr>
        <w:t xml:space="preserve"> فقالوا</w:t>
      </w:r>
      <w:r>
        <w:rPr>
          <w:rtl/>
        </w:rPr>
        <w:t>:</w:t>
      </w:r>
      <w:r w:rsidRPr="005E10CD">
        <w:rPr>
          <w:rtl/>
        </w:rPr>
        <w:t xml:space="preserve"> يا أمير المؤمنين حدّثنا عن أصحابك. قال</w:t>
      </w:r>
      <w:r>
        <w:rPr>
          <w:rtl/>
        </w:rPr>
        <w:t>:</w:t>
      </w:r>
      <w:r w:rsidRPr="005E10CD">
        <w:rPr>
          <w:rtl/>
        </w:rPr>
        <w:t xml:space="preserve"> عن أيّ أصحاب تسألوني</w:t>
      </w:r>
      <w:r>
        <w:rPr>
          <w:rtl/>
        </w:rPr>
        <w:t>؟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قالوا</w:t>
      </w:r>
      <w:r>
        <w:rPr>
          <w:rtl/>
        </w:rPr>
        <w:t>:</w:t>
      </w:r>
      <w:r w:rsidRPr="005E10CD">
        <w:rPr>
          <w:rtl/>
        </w:rPr>
        <w:t xml:space="preserve"> عن أصحاب محمّد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كلّ أصحاب محمّد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أصحابي</w:t>
      </w:r>
      <w:r>
        <w:rPr>
          <w:rtl/>
        </w:rPr>
        <w:t>،</w:t>
      </w:r>
      <w:r w:rsidRPr="005E10CD">
        <w:rPr>
          <w:rtl/>
        </w:rPr>
        <w:t xml:space="preserve"> فعن أيّهم تسألوني</w:t>
      </w:r>
      <w:r>
        <w:rPr>
          <w:rtl/>
        </w:rPr>
        <w:t>؟</w:t>
      </w:r>
      <w:r w:rsidRPr="005E10CD">
        <w:rPr>
          <w:rtl/>
        </w:rPr>
        <w:t xml:space="preserve"> قالوا</w:t>
      </w:r>
      <w:r>
        <w:rPr>
          <w:rtl/>
        </w:rPr>
        <w:t>:</w:t>
      </w:r>
      <w:r w:rsidRPr="005E10CD">
        <w:rPr>
          <w:rtl/>
        </w:rPr>
        <w:t xml:space="preserve"> عن الذين رأيناك تلطفهم بذكرك وبالصلاة عليهم دون القوم</w:t>
      </w:r>
      <w:r>
        <w:rPr>
          <w:rtl/>
        </w:rPr>
        <w:t>،</w:t>
      </w:r>
      <w:r w:rsidRPr="005E10CD">
        <w:rPr>
          <w:rtl/>
        </w:rPr>
        <w:t xml:space="preserve"> قال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من أيّهم</w:t>
      </w:r>
      <w:r>
        <w:rPr>
          <w:rtl/>
        </w:rPr>
        <w:t>؟</w:t>
      </w:r>
      <w:r w:rsidRPr="005E10CD">
        <w:rPr>
          <w:rtl/>
        </w:rPr>
        <w:t xml:space="preserve"> قالوا</w:t>
      </w:r>
      <w:r>
        <w:rPr>
          <w:rtl/>
        </w:rPr>
        <w:t>:</w:t>
      </w:r>
      <w:r w:rsidRPr="005E10CD">
        <w:rPr>
          <w:rtl/>
        </w:rPr>
        <w:t xml:space="preserve"> حدّثنا عن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تقدم في الجزء السابع صحيفة</w:t>
      </w:r>
      <w:r>
        <w:rPr>
          <w:rtl/>
        </w:rPr>
        <w:t>:</w:t>
      </w:r>
      <w:r w:rsidRPr="005E10CD">
        <w:rPr>
          <w:rtl/>
        </w:rPr>
        <w:t xml:space="preserve"> 202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[352]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265 / 699.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226 / 60</w:t>
      </w:r>
      <w:r>
        <w:rPr>
          <w:rtl/>
        </w:rPr>
        <w:t>،</w:t>
      </w:r>
      <w:r w:rsidRPr="005E10CD">
        <w:rPr>
          <w:rtl/>
        </w:rPr>
        <w:t xml:space="preserve"> وذكره في أصحاب الإمام الكاظم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356 /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ثواب الأعمال</w:t>
      </w:r>
      <w:r>
        <w:rPr>
          <w:rtl/>
        </w:rPr>
        <w:t>:</w:t>
      </w:r>
      <w:r w:rsidRPr="005E10CD">
        <w:rPr>
          <w:rtl/>
        </w:rPr>
        <w:t xml:space="preserve"> 84</w:t>
      </w:r>
      <w:r>
        <w:rPr>
          <w:rtl/>
        </w:rPr>
        <w:t>،</w:t>
      </w:r>
      <w:r w:rsidRPr="005E10CD">
        <w:rPr>
          <w:rtl/>
        </w:rPr>
        <w:t xml:space="preserve"> ورواية الفقيه التي ستأتي.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73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2</w:t>
      </w:r>
      <w:r>
        <w:rPr>
          <w:rtl/>
        </w:rPr>
        <w:t>:</w:t>
      </w:r>
      <w:r w:rsidRPr="005E10CD">
        <w:rPr>
          <w:rtl/>
        </w:rPr>
        <w:t xml:space="preserve"> 56 / 247.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تسألون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عبد الله بن مسعود قال</w:t>
      </w:r>
      <w:r>
        <w:rPr>
          <w:rtl/>
        </w:rPr>
        <w:t>:</w:t>
      </w:r>
      <w:r w:rsidRPr="005E10CD">
        <w:rPr>
          <w:rtl/>
        </w:rPr>
        <w:t xml:space="preserve"> قرأ القرآن</w:t>
      </w:r>
      <w:r>
        <w:rPr>
          <w:rtl/>
        </w:rPr>
        <w:t>،</w:t>
      </w:r>
      <w:r w:rsidRPr="005E10CD">
        <w:rPr>
          <w:rtl/>
        </w:rPr>
        <w:t xml:space="preserve"> وعلم السنة</w:t>
      </w:r>
      <w:r>
        <w:rPr>
          <w:rtl/>
        </w:rPr>
        <w:t>،</w:t>
      </w:r>
      <w:r w:rsidRPr="005E10CD">
        <w:rPr>
          <w:rtl/>
        </w:rPr>
        <w:t xml:space="preserve"> وكفى بذلك</w:t>
      </w:r>
      <w:r>
        <w:rPr>
          <w:rtl/>
        </w:rPr>
        <w:t>،</w:t>
      </w:r>
      <w:r w:rsidRPr="005E10CD">
        <w:rPr>
          <w:rtl/>
        </w:rPr>
        <w:t xml:space="preserve"> قالوا</w:t>
      </w:r>
      <w:r>
        <w:rPr>
          <w:rtl/>
        </w:rPr>
        <w:t>:</w:t>
      </w:r>
      <w:r w:rsidRPr="005E10CD">
        <w:rPr>
          <w:rtl/>
        </w:rPr>
        <w:t xml:space="preserve"> فوالله ما درينا بقوله</w:t>
      </w:r>
      <w:r>
        <w:rPr>
          <w:rtl/>
        </w:rPr>
        <w:t>:</w:t>
      </w:r>
      <w:r w:rsidRPr="005E10CD">
        <w:rPr>
          <w:rtl/>
        </w:rPr>
        <w:t xml:space="preserve"> وكفى بذلك</w:t>
      </w:r>
      <w:r>
        <w:rPr>
          <w:rtl/>
        </w:rPr>
        <w:t>،</w:t>
      </w:r>
      <w:r w:rsidRPr="005E10CD">
        <w:rPr>
          <w:rtl/>
        </w:rPr>
        <w:t xml:space="preserve"> كفى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بقراءة القرآن وعلم السنة</w:t>
      </w:r>
      <w:r>
        <w:rPr>
          <w:rtl/>
        </w:rPr>
        <w:t>،</w:t>
      </w:r>
      <w:r w:rsidRPr="005E10CD">
        <w:rPr>
          <w:rtl/>
        </w:rPr>
        <w:t xml:space="preserve"> أَم كفى بعبد الله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الخصال بإسناده</w:t>
      </w:r>
      <w:r>
        <w:rPr>
          <w:rtl/>
        </w:rPr>
        <w:t>:</w:t>
      </w:r>
      <w:r w:rsidRPr="005E10CD">
        <w:rPr>
          <w:rtl/>
        </w:rPr>
        <w:t xml:space="preserve"> عن عيسى بن عبد الله الهاشمي العمري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عن جدّه</w:t>
      </w:r>
      <w:r>
        <w:rPr>
          <w:rtl/>
        </w:rPr>
        <w:t>،</w:t>
      </w:r>
      <w:r w:rsidRPr="005E10CD">
        <w:rPr>
          <w:rtl/>
        </w:rPr>
        <w:t xml:space="preserve"> عن علي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خلقت الأرض لسبعة</w:t>
      </w:r>
      <w:r>
        <w:rPr>
          <w:rtl/>
        </w:rPr>
        <w:t>،</w:t>
      </w:r>
      <w:r w:rsidRPr="005E10CD">
        <w:rPr>
          <w:rtl/>
        </w:rPr>
        <w:t xml:space="preserve"> بهم يرزقون</w:t>
      </w:r>
      <w:r>
        <w:rPr>
          <w:rtl/>
        </w:rPr>
        <w:t>،</w:t>
      </w:r>
      <w:r w:rsidRPr="005E10CD">
        <w:rPr>
          <w:rtl/>
        </w:rPr>
        <w:t xml:space="preserve"> وبهم يمطرون</w:t>
      </w:r>
      <w:r>
        <w:rPr>
          <w:rtl/>
        </w:rPr>
        <w:t>،</w:t>
      </w:r>
      <w:r w:rsidRPr="005E10CD">
        <w:rPr>
          <w:rtl/>
        </w:rPr>
        <w:t xml:space="preserve"> وبهم ينصرون</w:t>
      </w:r>
      <w:r>
        <w:rPr>
          <w:rtl/>
        </w:rPr>
        <w:t>:</w:t>
      </w:r>
      <w:r w:rsidRPr="005E10CD">
        <w:rPr>
          <w:rtl/>
        </w:rPr>
        <w:t xml:space="preserve"> أبو ذر</w:t>
      </w:r>
      <w:r>
        <w:rPr>
          <w:rtl/>
        </w:rPr>
        <w:t>،</w:t>
      </w:r>
      <w:r w:rsidRPr="005E10CD">
        <w:rPr>
          <w:rtl/>
        </w:rPr>
        <w:t xml:space="preserve"> وسلمان</w:t>
      </w:r>
      <w:r>
        <w:rPr>
          <w:rtl/>
        </w:rPr>
        <w:t>،</w:t>
      </w:r>
      <w:r w:rsidRPr="005E10CD">
        <w:rPr>
          <w:rtl/>
        </w:rPr>
        <w:t xml:space="preserve"> والمقداد</w:t>
      </w:r>
      <w:r>
        <w:rPr>
          <w:rtl/>
        </w:rPr>
        <w:t>،</w:t>
      </w:r>
      <w:r w:rsidRPr="005E10CD">
        <w:rPr>
          <w:rtl/>
        </w:rPr>
        <w:t xml:space="preserve"> وعمار</w:t>
      </w:r>
      <w:r>
        <w:rPr>
          <w:rtl/>
        </w:rPr>
        <w:t>،</w:t>
      </w:r>
      <w:r w:rsidRPr="005E10CD">
        <w:rPr>
          <w:rtl/>
        </w:rPr>
        <w:t xml:space="preserve"> وحذيفة</w:t>
      </w:r>
      <w:r>
        <w:rPr>
          <w:rtl/>
        </w:rPr>
        <w:t>،</w:t>
      </w:r>
      <w:r w:rsidRPr="005E10CD">
        <w:rPr>
          <w:rtl/>
        </w:rPr>
        <w:t xml:space="preserve"> وعبد الله بن مسعود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وأنا إمامهم</w:t>
      </w:r>
      <w:r>
        <w:rPr>
          <w:rtl/>
        </w:rPr>
        <w:t>،</w:t>
      </w:r>
      <w:r w:rsidRPr="005E10CD">
        <w:rPr>
          <w:rtl/>
        </w:rPr>
        <w:t xml:space="preserve"> وهم الذين شهدوا الصلاة على فاطمة </w:t>
      </w:r>
      <w:r>
        <w:rPr>
          <w:rtl/>
        </w:rPr>
        <w:t>(</w:t>
      </w:r>
      <w:r w:rsidRPr="005E10CD">
        <w:rPr>
          <w:rtl/>
        </w:rPr>
        <w:t>سلام الله عليها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ورواه فرات بن إبراهيم في تفسيره بإسناده</w:t>
      </w:r>
      <w:r>
        <w:rPr>
          <w:rtl/>
        </w:rPr>
        <w:t>:</w:t>
      </w:r>
      <w:r w:rsidRPr="005E10CD">
        <w:rPr>
          <w:rtl/>
        </w:rPr>
        <w:t xml:space="preserve"> عن عبيد بن كثير عنه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مثله بتغيير يسير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ومنهما يظهر انه أحد السبعة</w:t>
      </w:r>
      <w:r>
        <w:rPr>
          <w:rtl/>
        </w:rPr>
        <w:t>،</w:t>
      </w:r>
      <w:r w:rsidRPr="005E10CD">
        <w:rPr>
          <w:rtl/>
        </w:rPr>
        <w:t xml:space="preserve"> فيما رواه الكشي بإسناده</w:t>
      </w:r>
      <w:r>
        <w:rPr>
          <w:rtl/>
        </w:rPr>
        <w:t>:</w:t>
      </w:r>
      <w:r w:rsidRPr="005E10CD">
        <w:rPr>
          <w:rtl/>
        </w:rPr>
        <w:t xml:space="preserve"> عن ابن فضّال عن ثعلبة بن ميمون</w:t>
      </w:r>
      <w:r>
        <w:rPr>
          <w:rtl/>
        </w:rPr>
        <w:t>،</w:t>
      </w:r>
      <w:r w:rsidRPr="005E10CD">
        <w:rPr>
          <w:rtl/>
        </w:rPr>
        <w:t xml:space="preserve"> عن زرارة</w:t>
      </w:r>
      <w:r>
        <w:rPr>
          <w:rtl/>
        </w:rPr>
        <w:t>،</w:t>
      </w:r>
      <w:r w:rsidRPr="005E10CD">
        <w:rPr>
          <w:rtl/>
        </w:rPr>
        <w:t xml:space="preserve"> عن أبي جعفر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عن جده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خلقت الأرض لسبعة</w:t>
      </w:r>
      <w:r>
        <w:rPr>
          <w:rtl/>
        </w:rPr>
        <w:t>،</w:t>
      </w:r>
      <w:r w:rsidRPr="005E10CD">
        <w:rPr>
          <w:rtl/>
        </w:rPr>
        <w:t xml:space="preserve"> بهم يرزقون</w:t>
      </w:r>
      <w:r>
        <w:rPr>
          <w:rtl/>
        </w:rPr>
        <w:t>،</w:t>
      </w:r>
      <w:r w:rsidRPr="005E10CD">
        <w:rPr>
          <w:rtl/>
        </w:rPr>
        <w:t xml:space="preserve"> وبهم ينصرون</w:t>
      </w:r>
      <w:r>
        <w:rPr>
          <w:rtl/>
        </w:rPr>
        <w:t>،</w:t>
      </w:r>
      <w:r w:rsidRPr="005E10CD">
        <w:rPr>
          <w:rtl/>
        </w:rPr>
        <w:t xml:space="preserve"> وبهم يمطرون</w:t>
      </w:r>
      <w:r>
        <w:rPr>
          <w:rtl/>
        </w:rPr>
        <w:t>:</w:t>
      </w:r>
      <w:r w:rsidRPr="005E10CD">
        <w:rPr>
          <w:rtl/>
        </w:rPr>
        <w:t xml:space="preserve"> سلمان الفارسي</w:t>
      </w:r>
      <w:r>
        <w:rPr>
          <w:rtl/>
        </w:rPr>
        <w:t>،</w:t>
      </w:r>
      <w:r w:rsidRPr="005E10CD">
        <w:rPr>
          <w:rtl/>
        </w:rPr>
        <w:t xml:space="preserve"> والمقداد</w:t>
      </w:r>
      <w:r>
        <w:rPr>
          <w:rtl/>
        </w:rPr>
        <w:t>،</w:t>
      </w:r>
      <w:r w:rsidRPr="005E10CD">
        <w:rPr>
          <w:rtl/>
        </w:rPr>
        <w:t xml:space="preserve"> وأبو ذر</w:t>
      </w:r>
      <w:r>
        <w:rPr>
          <w:rtl/>
        </w:rPr>
        <w:t>،</w:t>
      </w:r>
      <w:r w:rsidRPr="005E10CD">
        <w:rPr>
          <w:rtl/>
        </w:rPr>
        <w:t xml:space="preserve"> وعمّار</w:t>
      </w:r>
      <w:r>
        <w:rPr>
          <w:rtl/>
        </w:rPr>
        <w:t>،</w:t>
      </w:r>
      <w:r w:rsidRPr="005E10CD">
        <w:rPr>
          <w:rtl/>
        </w:rPr>
        <w:t xml:space="preserve"> وحذيفة </w:t>
      </w:r>
      <w:r w:rsidRPr="005E217B">
        <w:rPr>
          <w:rStyle w:val="libAlaemChar"/>
          <w:rtl/>
        </w:rPr>
        <w:t>رحمهم‌الله</w:t>
      </w:r>
      <w:r w:rsidRPr="005E10CD">
        <w:rPr>
          <w:rtl/>
        </w:rPr>
        <w:t xml:space="preserve"> وكان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يقول</w:t>
      </w:r>
      <w:r>
        <w:rPr>
          <w:rtl/>
        </w:rPr>
        <w:t>:</w:t>
      </w:r>
      <w:r w:rsidRPr="005E10CD">
        <w:rPr>
          <w:rtl/>
        </w:rPr>
        <w:t xml:space="preserve"> وأنا إمامهم</w:t>
      </w:r>
      <w:r>
        <w:rPr>
          <w:rtl/>
        </w:rPr>
        <w:t>،</w:t>
      </w:r>
      <w:r w:rsidRPr="005E10CD">
        <w:rPr>
          <w:rtl/>
        </w:rPr>
        <w:t xml:space="preserve"> وهم الذين صلّوا على فاطمة </w:t>
      </w:r>
      <w:r>
        <w:rPr>
          <w:rtl/>
        </w:rPr>
        <w:t>(</w:t>
      </w:r>
      <w:r w:rsidRPr="005E10CD">
        <w:rPr>
          <w:rtl/>
        </w:rPr>
        <w:t>سلام الله عليها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ورواه المفيد في الاختصاص بسنده</w:t>
      </w:r>
      <w:r>
        <w:rPr>
          <w:rtl/>
        </w:rPr>
        <w:t>:</w:t>
      </w:r>
      <w:r w:rsidRPr="005E10CD">
        <w:rPr>
          <w:rtl/>
        </w:rPr>
        <w:t xml:space="preserve"> عن ابن الوليد</w:t>
      </w:r>
      <w:r>
        <w:rPr>
          <w:rtl/>
        </w:rPr>
        <w:t>،</w:t>
      </w:r>
      <w:r w:rsidRPr="005E10CD">
        <w:rPr>
          <w:rtl/>
        </w:rPr>
        <w:t xml:space="preserve"> عن محمّد بن الحسن الصفار</w:t>
      </w:r>
      <w:r>
        <w:rPr>
          <w:rtl/>
        </w:rPr>
        <w:t>،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ابن فضّال</w:t>
      </w:r>
      <w:r>
        <w:rPr>
          <w:rtl/>
        </w:rPr>
        <w:t>،</w:t>
      </w:r>
      <w:r w:rsidRPr="005E10CD">
        <w:rPr>
          <w:rtl/>
        </w:rPr>
        <w:t xml:space="preserve"> مثله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لم ترد في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الغارات 1</w:t>
      </w:r>
      <w:r>
        <w:rPr>
          <w:rtl/>
        </w:rPr>
        <w:t>:</w:t>
      </w:r>
      <w:r w:rsidRPr="005E10CD">
        <w:rPr>
          <w:rtl/>
        </w:rPr>
        <w:t xml:space="preserve"> 177.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الخصال 2</w:t>
      </w:r>
      <w:r>
        <w:rPr>
          <w:rtl/>
        </w:rPr>
        <w:t>:</w:t>
      </w:r>
      <w:r w:rsidRPr="005E10CD">
        <w:rPr>
          <w:rtl/>
        </w:rPr>
        <w:t xml:space="preserve"> 360 / 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تفسير فرات الكوفي</w:t>
      </w:r>
      <w:r>
        <w:rPr>
          <w:rtl/>
        </w:rPr>
        <w:t>:</w:t>
      </w:r>
      <w:r w:rsidRPr="005E10CD">
        <w:rPr>
          <w:rtl/>
        </w:rPr>
        <w:t xml:space="preserve"> 215.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الكشي 1</w:t>
      </w:r>
      <w:r>
        <w:rPr>
          <w:rtl/>
        </w:rPr>
        <w:t>:</w:t>
      </w:r>
      <w:r w:rsidRPr="005E10CD">
        <w:rPr>
          <w:rtl/>
        </w:rPr>
        <w:t xml:space="preserve"> 32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الاختصاص</w:t>
      </w:r>
      <w:r>
        <w:rPr>
          <w:rtl/>
        </w:rPr>
        <w:t>:</w:t>
      </w:r>
      <w:r w:rsidRPr="005E10CD">
        <w:rPr>
          <w:rtl/>
        </w:rPr>
        <w:t xml:space="preserve"> 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الكشي في ترجمة مالك الأشتر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عن أبي ذر أنّه قال</w:t>
      </w:r>
      <w:r>
        <w:rPr>
          <w:rtl/>
        </w:rPr>
        <w:t>:</w:t>
      </w:r>
      <w:r w:rsidRPr="005E10CD">
        <w:rPr>
          <w:rtl/>
        </w:rPr>
        <w:t xml:space="preserve"> أخبرني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إِنّي أَموت في أرض غربة</w:t>
      </w:r>
      <w:r>
        <w:rPr>
          <w:rtl/>
        </w:rPr>
        <w:t>،</w:t>
      </w:r>
      <w:r w:rsidRPr="005E10CD">
        <w:rPr>
          <w:rtl/>
        </w:rPr>
        <w:t xml:space="preserve"> وإنه يلي غسلي ودفني والصلاة عليّ رجال من أُمتي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صالحون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رواية الاستيعاب</w:t>
      </w:r>
      <w:r>
        <w:rPr>
          <w:rtl/>
        </w:rPr>
        <w:t>: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سمعت عن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يقول لنفر أنا فيهم</w:t>
      </w:r>
      <w:r>
        <w:rPr>
          <w:rtl/>
        </w:rPr>
        <w:t>:</w:t>
      </w:r>
      <w:r w:rsidRPr="005E10CD">
        <w:rPr>
          <w:rtl/>
        </w:rPr>
        <w:t xml:space="preserve"> ليموتن أحدكم بفلاة من الأرض</w:t>
      </w:r>
      <w:r>
        <w:rPr>
          <w:rtl/>
        </w:rPr>
        <w:t>،</w:t>
      </w:r>
      <w:r w:rsidRPr="005E10CD">
        <w:rPr>
          <w:rtl/>
        </w:rPr>
        <w:t xml:space="preserve"> تشهده عصابة من المؤمنين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وقد صحّ في كتب السير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وكتب الإمامة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في مبحث المطاعن</w:t>
      </w:r>
      <w:r>
        <w:rPr>
          <w:rtl/>
        </w:rPr>
        <w:t>:</w:t>
      </w:r>
      <w:r w:rsidRPr="005E10CD">
        <w:rPr>
          <w:rtl/>
        </w:rPr>
        <w:t xml:space="preserve"> أنه من الّذين شهدوا جنازته</w:t>
      </w:r>
      <w:r>
        <w:rPr>
          <w:rtl/>
        </w:rPr>
        <w:t>،</w:t>
      </w:r>
      <w:r w:rsidRPr="005E10CD">
        <w:rPr>
          <w:rtl/>
        </w:rPr>
        <w:t xml:space="preserve"> وباشروا تجهيزه.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الشيخ الطوسي في تلخيص الشافي</w:t>
      </w:r>
      <w:r>
        <w:rPr>
          <w:rtl/>
        </w:rPr>
        <w:t>:</w:t>
      </w:r>
      <w:r w:rsidRPr="005E10CD">
        <w:rPr>
          <w:rtl/>
        </w:rPr>
        <w:t xml:space="preserve"> روى محمّد بن إسحاق</w:t>
      </w:r>
      <w:r>
        <w:rPr>
          <w:rtl/>
        </w:rPr>
        <w:t>،</w:t>
      </w:r>
      <w:r w:rsidRPr="005E10CD">
        <w:rPr>
          <w:rtl/>
        </w:rPr>
        <w:t xml:space="preserve"> عن محمّد بن كعب القرضي</w:t>
      </w:r>
      <w:r>
        <w:rPr>
          <w:rtl/>
        </w:rPr>
        <w:t>،</w:t>
      </w:r>
      <w:r w:rsidRPr="005E10CD">
        <w:rPr>
          <w:rtl/>
        </w:rPr>
        <w:t xml:space="preserve"> أن عثمان ضرب ابن مسعود أربعين سوطاً في دفنه أبا ذر</w:t>
      </w:r>
      <w:r>
        <w:rPr>
          <w:rtl/>
        </w:rPr>
        <w:t>،</w:t>
      </w:r>
      <w:r w:rsidRPr="005E10CD">
        <w:rPr>
          <w:rtl/>
        </w:rPr>
        <w:t xml:space="preserve"> قال الشيخ</w:t>
      </w:r>
      <w:r>
        <w:rPr>
          <w:rtl/>
        </w:rPr>
        <w:t>:</w:t>
      </w:r>
      <w:r w:rsidRPr="005E10CD">
        <w:rPr>
          <w:rtl/>
        </w:rPr>
        <w:t xml:space="preserve"> فإن قيل</w:t>
      </w:r>
      <w:r>
        <w:rPr>
          <w:rtl/>
        </w:rPr>
        <w:t>:</w:t>
      </w:r>
      <w:r w:rsidRPr="005E10CD">
        <w:rPr>
          <w:rtl/>
        </w:rPr>
        <w:t xml:space="preserve"> فقد روي أن عبد الله بن مسعود إنّما كان يطعن عليه يعني عثمان لأنه عزله</w:t>
      </w:r>
      <w:r>
        <w:rPr>
          <w:rtl/>
        </w:rPr>
        <w:t>،</w:t>
      </w:r>
      <w:r w:rsidRPr="005E10CD">
        <w:rPr>
          <w:rtl/>
        </w:rPr>
        <w:t xml:space="preserve"> قيل</w:t>
      </w:r>
      <w:r>
        <w:rPr>
          <w:rtl/>
        </w:rPr>
        <w:t>:</w:t>
      </w:r>
      <w:r w:rsidRPr="005E10CD">
        <w:rPr>
          <w:rtl/>
        </w:rPr>
        <w:t xml:space="preserve"> إنّ ابن مسعود عند كلّ من عرفه بخلاف هذه الصورة</w:t>
      </w:r>
      <w:r>
        <w:rPr>
          <w:rtl/>
        </w:rPr>
        <w:t>؛</w:t>
      </w:r>
      <w:r w:rsidRPr="005E10CD">
        <w:rPr>
          <w:rtl/>
        </w:rPr>
        <w:t xml:space="preserve"> لأنه لم يكن ممّن يخرج من دينه ويطعن في أمانته بأمر يعود إلى منفعة الدنيا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أيضاً في ردّ من زعم ان ضربه عثمان طعن عليه لا على عثمان</w:t>
      </w:r>
      <w:r>
        <w:rPr>
          <w:rtl/>
        </w:rPr>
        <w:t>،</w:t>
      </w:r>
      <w:r w:rsidRPr="005E10CD">
        <w:rPr>
          <w:rtl/>
        </w:rPr>
        <w:t xml:space="preserve"> لأن للإمام تأديب غيره ما لفظه</w:t>
      </w:r>
      <w:r>
        <w:rPr>
          <w:rtl/>
        </w:rPr>
        <w:t>:</w:t>
      </w:r>
      <w:r w:rsidRPr="005E10CD">
        <w:rPr>
          <w:rtl/>
        </w:rPr>
        <w:t xml:space="preserve"> وذلك إنّما كان طعناً فيه دون ابن مسعود</w:t>
      </w:r>
      <w:r>
        <w:rPr>
          <w:rtl/>
        </w:rPr>
        <w:t>،</w:t>
      </w:r>
      <w:r w:rsidRPr="005E10CD">
        <w:rPr>
          <w:rtl/>
        </w:rPr>
        <w:t xml:space="preserve"> لأنه لا خلاف بين الأُمة في طهارة ابن مسعود</w:t>
      </w:r>
      <w:r>
        <w:rPr>
          <w:rtl/>
        </w:rPr>
        <w:t>،</w:t>
      </w:r>
      <w:r w:rsidRPr="005E10CD">
        <w:rPr>
          <w:rtl/>
        </w:rPr>
        <w:t xml:space="preserve"> وفضله</w:t>
      </w:r>
      <w:r>
        <w:rPr>
          <w:rtl/>
        </w:rPr>
        <w:t>،</w:t>
      </w:r>
      <w:r w:rsidRPr="005E10CD">
        <w:rPr>
          <w:rtl/>
        </w:rPr>
        <w:t xml:space="preserve"> وإيمانه</w:t>
      </w:r>
      <w:r>
        <w:rPr>
          <w:rtl/>
        </w:rPr>
        <w:t>،</w:t>
      </w:r>
      <w:r w:rsidRPr="005E10CD">
        <w:rPr>
          <w:rtl/>
        </w:rPr>
        <w:t xml:space="preserve"> ومدح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أمته نسخة بدل.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الكشي 1</w:t>
      </w:r>
      <w:r>
        <w:rPr>
          <w:rtl/>
        </w:rPr>
        <w:t>:</w:t>
      </w:r>
      <w:r w:rsidRPr="005E10CD">
        <w:rPr>
          <w:rtl/>
        </w:rPr>
        <w:t xml:space="preserve"> 283 / 117.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الاستيعاب </w:t>
      </w:r>
      <w:r>
        <w:rPr>
          <w:rtl/>
        </w:rPr>
        <w:t>(</w:t>
      </w:r>
      <w:r w:rsidRPr="005E10CD">
        <w:rPr>
          <w:rtl/>
        </w:rPr>
        <w:t>المطبوع مع الإصابة</w:t>
      </w:r>
      <w:r>
        <w:rPr>
          <w:rtl/>
        </w:rPr>
        <w:t>)</w:t>
      </w:r>
      <w:r w:rsidRPr="005E10CD">
        <w:rPr>
          <w:rtl/>
        </w:rPr>
        <w:t xml:space="preserve"> 1</w:t>
      </w:r>
      <w:r>
        <w:rPr>
          <w:rtl/>
        </w:rPr>
        <w:t>:</w:t>
      </w:r>
      <w:r w:rsidRPr="005E10CD">
        <w:rPr>
          <w:rtl/>
        </w:rPr>
        <w:t xml:space="preserve"> 215.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راجع تاريخ الطبري 4</w:t>
      </w:r>
      <w:r>
        <w:rPr>
          <w:rtl/>
        </w:rPr>
        <w:t>:</w:t>
      </w:r>
      <w:r w:rsidRPr="005E10CD">
        <w:rPr>
          <w:rtl/>
        </w:rPr>
        <w:t xml:space="preserve"> 308.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راجع الشافي في الإمامة 4</w:t>
      </w:r>
      <w:r>
        <w:rPr>
          <w:rtl/>
        </w:rPr>
        <w:t>:</w:t>
      </w:r>
      <w:r w:rsidRPr="005E10CD">
        <w:rPr>
          <w:rtl/>
        </w:rPr>
        <w:t xml:space="preserve"> 283.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تلخيص الشافي 4</w:t>
      </w:r>
      <w:r>
        <w:rPr>
          <w:rtl/>
        </w:rPr>
        <w:t>:</w:t>
      </w:r>
      <w:r w:rsidRPr="005E10CD">
        <w:rPr>
          <w:rtl/>
        </w:rPr>
        <w:t xml:space="preserve"> 105</w:t>
      </w:r>
      <w:r>
        <w:rPr>
          <w:rtl/>
        </w:rPr>
        <w:t>،</w:t>
      </w:r>
      <w:r w:rsidRPr="005E10CD">
        <w:rPr>
          <w:rtl/>
        </w:rPr>
        <w:t xml:space="preserve"> 110.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وثنائه عليه</w:t>
      </w:r>
      <w:r>
        <w:rPr>
          <w:rtl/>
        </w:rPr>
        <w:t>،</w:t>
      </w:r>
      <w:r w:rsidRPr="005E10CD">
        <w:rPr>
          <w:rtl/>
        </w:rPr>
        <w:t xml:space="preserve"> وإِنَّه مات على الجملة المحمودة منه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كل هذا خلاف بين المسلمين في عثمان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الخصال مسنداً</w:t>
      </w:r>
      <w:r>
        <w:rPr>
          <w:rtl/>
        </w:rPr>
        <w:t>:</w:t>
      </w:r>
      <w:r w:rsidRPr="005E10CD">
        <w:rPr>
          <w:rtl/>
        </w:rPr>
        <w:t xml:space="preserve"> عن زيد بن وهب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كان الذين أنكروا على أبي بكر جلوسه في الخلافة</w:t>
      </w:r>
      <w:r>
        <w:rPr>
          <w:rtl/>
        </w:rPr>
        <w:t>،</w:t>
      </w:r>
      <w:r w:rsidRPr="005E10CD">
        <w:rPr>
          <w:rtl/>
        </w:rPr>
        <w:t xml:space="preserve"> وتقدّمه على علي بن أبي طالب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اثنى عشر رجلاً من المهاجرين والأنصار</w:t>
      </w:r>
      <w:r>
        <w:rPr>
          <w:rtl/>
        </w:rPr>
        <w:t>،</w:t>
      </w:r>
      <w:r w:rsidRPr="005E10CD">
        <w:rPr>
          <w:rtl/>
        </w:rPr>
        <w:t xml:space="preserve"> وكان من المهاجرين خالد بن سعيد. إلى أن قال</w:t>
      </w:r>
      <w:r>
        <w:rPr>
          <w:rtl/>
        </w:rPr>
        <w:t>:</w:t>
      </w:r>
      <w:r w:rsidRPr="005E10CD">
        <w:rPr>
          <w:rtl/>
        </w:rPr>
        <w:t xml:space="preserve"> وعبد الله بن مسعود. إلى آخره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وهو من الذين رووا عن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أنه نصّ على أن الأئمة أو الخلفاء من بعده اثنى عشر</w:t>
      </w:r>
      <w:r>
        <w:rPr>
          <w:rtl/>
        </w:rPr>
        <w:t>،</w:t>
      </w:r>
      <w:r w:rsidRPr="005E10CD">
        <w:rPr>
          <w:rtl/>
        </w:rPr>
        <w:t xml:space="preserve"> أَسنده جماعة من العامة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والخاصة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إليه بأسانيد كثيرة.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بعض الأسانيد الذي أخرجه </w:t>
      </w:r>
      <w:r>
        <w:rPr>
          <w:rtl/>
        </w:rPr>
        <w:t>[</w:t>
      </w:r>
      <w:r w:rsidRPr="005E10CD">
        <w:rPr>
          <w:rtl/>
        </w:rPr>
        <w:t xml:space="preserve">الخزاز </w:t>
      </w:r>
      <w:r w:rsidRPr="005E217B">
        <w:rPr>
          <w:rStyle w:val="libFootnotenumChar"/>
          <w:rtl/>
        </w:rPr>
        <w:t>(6)</w:t>
      </w:r>
      <w:r>
        <w:rPr>
          <w:rtl/>
        </w:rPr>
        <w:t>]</w:t>
      </w:r>
      <w:r w:rsidRPr="005E10CD">
        <w:rPr>
          <w:rtl/>
        </w:rPr>
        <w:t xml:space="preserve"> في كفاية الأثر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سمعت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يقول</w:t>
      </w:r>
      <w:r>
        <w:rPr>
          <w:rtl/>
        </w:rPr>
        <w:t>:</w:t>
      </w:r>
      <w:r w:rsidRPr="005E10CD">
        <w:rPr>
          <w:rtl/>
        </w:rPr>
        <w:t xml:space="preserve"> الأئمة بعدي اثنا عشر</w:t>
      </w:r>
      <w:r>
        <w:rPr>
          <w:rtl/>
        </w:rPr>
        <w:t>،</w:t>
      </w:r>
      <w:r w:rsidRPr="005E10CD">
        <w:rPr>
          <w:rtl/>
        </w:rPr>
        <w:t xml:space="preserve"> تسعة من صلب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والتاسع مهديهم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ومن الغريب</w:t>
      </w:r>
      <w:r>
        <w:rPr>
          <w:rtl/>
        </w:rPr>
        <w:t>!</w:t>
      </w:r>
      <w:r w:rsidRPr="005E10CD">
        <w:rPr>
          <w:rtl/>
        </w:rPr>
        <w:t xml:space="preserve"> أن جميع المترجمين</w:t>
      </w:r>
      <w:r>
        <w:rPr>
          <w:rtl/>
        </w:rPr>
        <w:t>،</w:t>
      </w:r>
      <w:r w:rsidRPr="005E10CD">
        <w:rPr>
          <w:rtl/>
        </w:rPr>
        <w:t xml:space="preserve"> اقتصروا في ترجمته بما في الكشي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ما روي في ابن مسعود</w:t>
      </w:r>
      <w:r>
        <w:rPr>
          <w:rtl/>
        </w:rPr>
        <w:t>:</w:t>
      </w:r>
      <w:r w:rsidRPr="005E10CD">
        <w:rPr>
          <w:rtl/>
        </w:rPr>
        <w:t xml:space="preserve"> سُئل الفضل بن شاذان</w:t>
      </w:r>
      <w:r>
        <w:rPr>
          <w:rtl/>
        </w:rPr>
        <w:t>،</w:t>
      </w:r>
      <w:r w:rsidRPr="005E10CD">
        <w:rPr>
          <w:rtl/>
        </w:rPr>
        <w:t xml:space="preserve"> عن ابن مسعود</w:t>
      </w:r>
      <w:r>
        <w:rPr>
          <w:rtl/>
        </w:rPr>
        <w:t>،</w:t>
      </w:r>
      <w:r w:rsidRPr="005E10CD">
        <w:rPr>
          <w:rtl/>
        </w:rPr>
        <w:t xml:space="preserve"> وحذيفة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لم يكن حذيفة مثل ابن مسعود</w:t>
      </w:r>
      <w:r>
        <w:rPr>
          <w:rtl/>
        </w:rPr>
        <w:t>؛</w:t>
      </w:r>
      <w:r w:rsidRPr="005E10CD">
        <w:rPr>
          <w:rtl/>
        </w:rPr>
        <w:t xml:space="preserve"> لأن حذيفة كان ركناً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تلخيص الشافي 4</w:t>
      </w:r>
      <w:r>
        <w:rPr>
          <w:rtl/>
        </w:rPr>
        <w:t>:</w:t>
      </w:r>
      <w:r w:rsidRPr="005E10CD">
        <w:rPr>
          <w:rtl/>
        </w:rPr>
        <w:t xml:space="preserve"> 105.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الخصال</w:t>
      </w:r>
      <w:r>
        <w:rPr>
          <w:rtl/>
        </w:rPr>
        <w:t>:</w:t>
      </w:r>
      <w:r w:rsidRPr="005E10CD">
        <w:rPr>
          <w:rtl/>
        </w:rPr>
        <w:t xml:space="preserve"> 461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كما في مسند أحمد 1</w:t>
      </w:r>
      <w:r>
        <w:rPr>
          <w:rtl/>
        </w:rPr>
        <w:t>:</w:t>
      </w:r>
      <w:r w:rsidRPr="005E10CD">
        <w:rPr>
          <w:rtl/>
        </w:rPr>
        <w:t xml:space="preserve"> 398.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كما في إكمال الدين 1</w:t>
      </w:r>
      <w:r>
        <w:rPr>
          <w:rtl/>
        </w:rPr>
        <w:t>:</w:t>
      </w:r>
      <w:r w:rsidRPr="005E10CD">
        <w:rPr>
          <w:rtl/>
        </w:rPr>
        <w:t xml:space="preserve"> 271.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ما بين المعقوفتين أثبتناه من الحجرية</w:t>
      </w:r>
      <w:r>
        <w:rPr>
          <w:rtl/>
        </w:rPr>
        <w:t>،</w:t>
      </w:r>
      <w:r w:rsidRPr="005E10CD">
        <w:rPr>
          <w:rtl/>
        </w:rPr>
        <w:t xml:space="preserve"> وهو الصحيح</w:t>
      </w:r>
      <w:r>
        <w:rPr>
          <w:rtl/>
        </w:rPr>
        <w:t>،</w:t>
      </w:r>
      <w:r w:rsidRPr="005E10CD">
        <w:rPr>
          <w:rtl/>
        </w:rPr>
        <w:t xml:space="preserve"> انظر رجال العلاّمة</w:t>
      </w:r>
      <w:r>
        <w:rPr>
          <w:rtl/>
        </w:rPr>
        <w:t>:</w:t>
      </w:r>
      <w:r w:rsidRPr="005E10CD">
        <w:rPr>
          <w:rtl/>
        </w:rPr>
        <w:t xml:space="preserve"> 101 / 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كفاية الأثر</w:t>
      </w:r>
      <w:r>
        <w:rPr>
          <w:rtl/>
        </w:rPr>
        <w:t>:</w:t>
      </w:r>
      <w:r w:rsidRPr="005E10CD">
        <w:rPr>
          <w:rtl/>
        </w:rPr>
        <w:t xml:space="preserve">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حاشية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زكياً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وابن مسعود خلط ووالى القوم</w:t>
      </w:r>
      <w:r>
        <w:rPr>
          <w:rtl/>
        </w:rPr>
        <w:t>،</w:t>
      </w:r>
      <w:r w:rsidRPr="005E10CD">
        <w:rPr>
          <w:rtl/>
        </w:rPr>
        <w:t xml:space="preserve"> ومال معهم</w:t>
      </w:r>
      <w:r>
        <w:rPr>
          <w:rtl/>
        </w:rPr>
        <w:t>،</w:t>
      </w:r>
      <w:r w:rsidRPr="005E10CD">
        <w:rPr>
          <w:rtl/>
        </w:rPr>
        <w:t xml:space="preserve"> وقال بهم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ولم يشر أحد منهم إلى بعض ما نقلناه</w:t>
      </w:r>
      <w:r>
        <w:rPr>
          <w:rtl/>
        </w:rPr>
        <w:t>،</w:t>
      </w:r>
      <w:r w:rsidRPr="005E10CD">
        <w:rPr>
          <w:rtl/>
        </w:rPr>
        <w:t xml:space="preserve"> فكأنهم عدّوه من الضعفاء</w:t>
      </w:r>
      <w:r>
        <w:rPr>
          <w:rtl/>
        </w:rPr>
        <w:t>،</w:t>
      </w:r>
      <w:r w:rsidRPr="005E10CD">
        <w:rPr>
          <w:rtl/>
        </w:rPr>
        <w:t xml:space="preserve"> وفيه من الوهن من وجوه ما لا يخفى</w:t>
      </w:r>
      <w:r>
        <w:rPr>
          <w:rtl/>
        </w:rPr>
        <w:t>،</w:t>
      </w:r>
      <w:r w:rsidRPr="005E10CD">
        <w:rPr>
          <w:rtl/>
        </w:rPr>
        <w:t xml:space="preserve"> مع أن طريق الكشي إلى الفضل غير معلوم</w:t>
      </w:r>
      <w:r>
        <w:rPr>
          <w:rtl/>
        </w:rPr>
        <w:t>،</w:t>
      </w:r>
      <w:r w:rsidRPr="005E10CD">
        <w:rPr>
          <w:rtl/>
        </w:rPr>
        <w:t xml:space="preserve"> ولم يعهد منهم الطعن بكلام منسوب إلى أحد بسند مجهول</w:t>
      </w:r>
      <w:r>
        <w:rPr>
          <w:rtl/>
        </w:rPr>
        <w:t>!</w:t>
      </w:r>
      <w:r w:rsidRPr="005E10CD">
        <w:rPr>
          <w:rtl/>
        </w:rPr>
        <w:t xml:space="preserve"> ومع التسليم</w:t>
      </w:r>
      <w:r>
        <w:rPr>
          <w:rtl/>
        </w:rPr>
        <w:t>،</w:t>
      </w:r>
      <w:r w:rsidRPr="005E10CD">
        <w:rPr>
          <w:rtl/>
        </w:rPr>
        <w:t xml:space="preserve"> أَنّى له بالمعارضة لما قدّمنا.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96" w:name="_Toc394925810"/>
      <w:r w:rsidRPr="004D6011">
        <w:rPr>
          <w:rStyle w:val="Heading3Char"/>
          <w:rtl/>
        </w:rPr>
        <w:t xml:space="preserve">[1638] عبدُ الله بن مُسْلم [الراسبي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]:</w:t>
      </w:r>
      <w:bookmarkEnd w:id="5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البَصْري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97" w:name="_Toc394925811"/>
      <w:r w:rsidRPr="00543F90">
        <w:rPr>
          <w:rtl/>
        </w:rPr>
        <w:t>[1639] عبدُ الله بن مُسْلم بن كَيْسان</w:t>
      </w:r>
      <w:r>
        <w:rPr>
          <w:rtl/>
        </w:rPr>
        <w:t>:</w:t>
      </w:r>
      <w:bookmarkEnd w:id="5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لمـُ</w:t>
      </w:r>
      <w:r w:rsidRPr="005E10CD">
        <w:rPr>
          <w:rtl/>
        </w:rPr>
        <w:t>لائي</w:t>
      </w:r>
      <w:r>
        <w:rPr>
          <w:rtl/>
        </w:rPr>
        <w:t>،</w:t>
      </w:r>
      <w:r w:rsidRPr="005E10CD">
        <w:rPr>
          <w:rtl/>
        </w:rPr>
        <w:t xml:space="preserve"> الضبِّيّ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598" w:name="_Toc394925812"/>
      <w:r w:rsidRPr="00543F90">
        <w:rPr>
          <w:rtl/>
        </w:rPr>
        <w:t>[1640] عبدُ الله بن مُسْلم النَّجار</w:t>
      </w:r>
      <w:r>
        <w:rPr>
          <w:rtl/>
        </w:rPr>
        <w:t>:</w:t>
      </w:r>
      <w:bookmarkEnd w:id="5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الكُوفيّ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599" w:name="_Toc394925813"/>
      <w:r w:rsidRPr="004D6011">
        <w:rPr>
          <w:rStyle w:val="Heading3Char"/>
          <w:rtl/>
        </w:rPr>
        <w:t xml:space="preserve">[1641] عبدُ الله بن مُعَاوية بن أبي مَرْزد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5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الهَاشِمي</w:t>
      </w:r>
      <w:r>
        <w:rPr>
          <w:rtl/>
        </w:rPr>
        <w:t>،</w:t>
      </w:r>
      <w:r w:rsidRPr="005E10CD">
        <w:rPr>
          <w:rtl/>
        </w:rPr>
        <w:t xml:space="preserve"> مَدنِي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الكشي 1</w:t>
      </w:r>
      <w:r>
        <w:rPr>
          <w:rtl/>
        </w:rPr>
        <w:t>:</w:t>
      </w:r>
      <w:r w:rsidRPr="005E10CD">
        <w:rPr>
          <w:rtl/>
        </w:rPr>
        <w:t xml:space="preserve"> 178 / 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الرأس</w:t>
      </w:r>
      <w:r>
        <w:rPr>
          <w:rtl/>
        </w:rPr>
        <w:t>)،</w:t>
      </w:r>
      <w:r w:rsidRPr="005E10CD">
        <w:rPr>
          <w:rtl/>
        </w:rPr>
        <w:t xml:space="preserve"> ومثله في جامع الرواة 1</w:t>
      </w:r>
      <w:r>
        <w:rPr>
          <w:rtl/>
        </w:rPr>
        <w:t>:</w:t>
      </w:r>
      <w:r w:rsidRPr="005E10CD">
        <w:rPr>
          <w:rtl/>
        </w:rPr>
        <w:t xml:space="preserve"> 50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الراسبي</w:t>
      </w:r>
      <w:r>
        <w:rPr>
          <w:rtl/>
        </w:rPr>
        <w:t>)</w:t>
      </w:r>
      <w:r w:rsidRPr="005E10CD">
        <w:rPr>
          <w:rtl/>
        </w:rPr>
        <w:t xml:space="preserve"> في منهج المقال</w:t>
      </w:r>
      <w:r>
        <w:rPr>
          <w:rtl/>
        </w:rPr>
        <w:t>:</w:t>
      </w:r>
      <w:r w:rsidRPr="005E10CD">
        <w:rPr>
          <w:rtl/>
        </w:rPr>
        <w:t xml:space="preserve"> 203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217</w:t>
      </w:r>
      <w:r>
        <w:rPr>
          <w:rtl/>
        </w:rPr>
        <w:t>،</w:t>
      </w:r>
      <w:r w:rsidRPr="005E10CD">
        <w:rPr>
          <w:rtl/>
        </w:rPr>
        <w:t xml:space="preserve"> وما بين المعقوفتين أثبتناه من حاشية الأصل في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)،</w:t>
      </w:r>
      <w:r w:rsidRPr="005E10CD">
        <w:rPr>
          <w:rtl/>
        </w:rPr>
        <w:t xml:space="preserve"> ومثله فوق الكلمة في متن الحجرية</w:t>
      </w:r>
      <w:r>
        <w:rPr>
          <w:rtl/>
        </w:rPr>
        <w:t>،</w:t>
      </w:r>
      <w:r w:rsidRPr="005E10CD">
        <w:rPr>
          <w:rtl/>
        </w:rPr>
        <w:t xml:space="preserve"> وهو الصحيح ظاهراً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53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258</w:t>
      </w:r>
      <w:r>
        <w:rPr>
          <w:rtl/>
        </w:rPr>
        <w:t>،</w:t>
      </w:r>
      <w:r w:rsidRPr="005E10CD">
        <w:rPr>
          <w:rtl/>
        </w:rPr>
        <w:t xml:space="preserve"> وفي نسخة في</w:t>
      </w:r>
      <w:r>
        <w:rPr>
          <w:rtl/>
        </w:rPr>
        <w:t>:</w:t>
      </w:r>
      <w:r w:rsidRPr="005E10CD">
        <w:rPr>
          <w:rtl/>
        </w:rPr>
        <w:t xml:space="preserve"> جامع الرواة</w:t>
      </w:r>
      <w:r>
        <w:rPr>
          <w:rtl/>
        </w:rPr>
        <w:t>،</w:t>
      </w:r>
      <w:r w:rsidRPr="005E10CD">
        <w:rPr>
          <w:rtl/>
        </w:rPr>
        <w:t xml:space="preserve"> وتنقيح المقال.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226 / 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226 / 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226 / 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أبي مورد</w:t>
      </w:r>
      <w:r>
        <w:rPr>
          <w:rtl/>
        </w:rPr>
        <w:t>)،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بن أبي مزرد</w:t>
      </w:r>
      <w:r>
        <w:rPr>
          <w:rtl/>
        </w:rPr>
        <w:t>)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جامع الرواة 1</w:t>
      </w:r>
      <w:r>
        <w:rPr>
          <w:rtl/>
        </w:rPr>
        <w:t>:</w:t>
      </w:r>
      <w:r w:rsidRPr="005E10CD">
        <w:rPr>
          <w:rtl/>
        </w:rPr>
        <w:t xml:space="preserve"> 511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212</w:t>
      </w:r>
      <w:r>
        <w:rPr>
          <w:rtl/>
        </w:rPr>
        <w:t>،</w:t>
      </w:r>
      <w:r w:rsidRPr="005E10CD">
        <w:rPr>
          <w:rtl/>
        </w:rPr>
        <w:t xml:space="preserve"> وما في الأصل 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212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228 / 86.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00" w:name="_Toc394925814"/>
      <w:r w:rsidRPr="00543F90">
        <w:rPr>
          <w:rtl/>
        </w:rPr>
        <w:lastRenderedPageBreak/>
        <w:t>[1642] عبدُ الله بن مَيْسرة الكُوفِيّ</w:t>
      </w:r>
      <w:r>
        <w:rPr>
          <w:rtl/>
        </w:rPr>
        <w:t>:</w:t>
      </w:r>
      <w:bookmarkEnd w:id="6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01" w:name="_Toc394925815"/>
      <w:r w:rsidRPr="00543F90">
        <w:rPr>
          <w:rtl/>
        </w:rPr>
        <w:t>[1643] عبدُ الله بن وَاصِل بن سُلَيم</w:t>
      </w:r>
      <w:r>
        <w:rPr>
          <w:rtl/>
        </w:rPr>
        <w:t>:</w:t>
      </w:r>
      <w:bookmarkEnd w:id="6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التَّمِيميّ</w:t>
      </w:r>
      <w:r>
        <w:rPr>
          <w:rtl/>
        </w:rPr>
        <w:t>،</w:t>
      </w:r>
      <w:r w:rsidRPr="005E10CD">
        <w:rPr>
          <w:rtl/>
        </w:rPr>
        <w:t xml:space="preserve"> المِنْقري</w:t>
      </w:r>
      <w:r>
        <w:rPr>
          <w:rtl/>
        </w:rPr>
        <w:t>،</w:t>
      </w:r>
      <w:r w:rsidRPr="005E10CD">
        <w:rPr>
          <w:rtl/>
        </w:rPr>
        <w:t xml:space="preserve"> الكُوفي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02" w:name="_Toc394925816"/>
      <w:r w:rsidRPr="00543F90">
        <w:rPr>
          <w:rtl/>
        </w:rPr>
        <w:t>[1644] عبدُ الله بن الوَلِيد بن جُمَيع</w:t>
      </w:r>
      <w:r>
        <w:rPr>
          <w:rtl/>
        </w:rPr>
        <w:t>:</w:t>
      </w:r>
      <w:bookmarkEnd w:id="6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القُرَشي</w:t>
      </w:r>
      <w:r>
        <w:rPr>
          <w:rtl/>
        </w:rPr>
        <w:t>،</w:t>
      </w:r>
      <w:r w:rsidRPr="005E10CD">
        <w:rPr>
          <w:rtl/>
        </w:rPr>
        <w:t xml:space="preserve"> الزُّهْرِيّ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03" w:name="_Toc394925817"/>
      <w:r w:rsidRPr="00543F90">
        <w:rPr>
          <w:rtl/>
        </w:rPr>
        <w:t>[1645] عبدُ الله بن الوَليد العِجْليّ</w:t>
      </w:r>
      <w:r>
        <w:rPr>
          <w:rtl/>
        </w:rPr>
        <w:t>:</w:t>
      </w:r>
      <w:bookmarkEnd w:id="6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04" w:name="_Toc394925818"/>
      <w:r w:rsidRPr="00543F90">
        <w:rPr>
          <w:rtl/>
        </w:rPr>
        <w:t>[1646] عبدُ الله بن الوَلِيد الكِنْدي</w:t>
      </w:r>
      <w:r>
        <w:rPr>
          <w:rtl/>
        </w:rPr>
        <w:t>:</w:t>
      </w:r>
      <w:bookmarkEnd w:id="6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الحجال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والحسن بن علي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05" w:name="_Toc394925819"/>
      <w:r w:rsidRPr="00543F90">
        <w:rPr>
          <w:rtl/>
        </w:rPr>
        <w:t>[1647] عبدُ الله بن وَلِيد الوَصّافي</w:t>
      </w:r>
      <w:r>
        <w:rPr>
          <w:rtl/>
        </w:rPr>
        <w:t>:</w:t>
      </w:r>
      <w:bookmarkEnd w:id="6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العِجْلي</w:t>
      </w:r>
      <w:r>
        <w:rPr>
          <w:rtl/>
        </w:rPr>
        <w:t>،</w:t>
      </w:r>
      <w:r w:rsidRPr="005E10CD">
        <w:rPr>
          <w:rtl/>
        </w:rPr>
        <w:t xml:space="preserve"> أخو عبيد الله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عربي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صفوان بن يحيى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صدقة السر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وفي باب فضل المعروف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وفي باب ان أهل المعروف في الدنيا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224 /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227 / 74.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228 / 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224 / 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البرقي</w:t>
      </w:r>
      <w:r>
        <w:rPr>
          <w:rtl/>
        </w:rPr>
        <w:t>:</w:t>
      </w:r>
      <w:r w:rsidRPr="005E10CD">
        <w:rPr>
          <w:rtl/>
        </w:rPr>
        <w:t xml:space="preserve"> 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3</w:t>
      </w:r>
      <w:r>
        <w:rPr>
          <w:rtl/>
        </w:rPr>
        <w:t>:</w:t>
      </w:r>
      <w:r w:rsidRPr="005E10CD">
        <w:rPr>
          <w:rtl/>
        </w:rPr>
        <w:t xml:space="preserve"> 449 /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8</w:t>
      </w:r>
      <w:r>
        <w:rPr>
          <w:rtl/>
        </w:rPr>
        <w:t>:</w:t>
      </w:r>
      <w:r w:rsidRPr="005E10CD">
        <w:rPr>
          <w:rtl/>
        </w:rPr>
        <w:t xml:space="preserve"> 81 / 38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264 / 684</w:t>
      </w:r>
      <w:r>
        <w:rPr>
          <w:rtl/>
        </w:rPr>
        <w:t>،</w:t>
      </w:r>
      <w:r w:rsidRPr="005E10CD">
        <w:rPr>
          <w:rtl/>
        </w:rPr>
        <w:t xml:space="preserve"> 128 / 13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4</w:t>
      </w:r>
      <w:r>
        <w:rPr>
          <w:rtl/>
        </w:rPr>
        <w:t>:</w:t>
      </w:r>
      <w:r w:rsidRPr="005E10CD">
        <w:rPr>
          <w:rtl/>
        </w:rPr>
        <w:t xml:space="preserve"> 8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الكافي 4</w:t>
      </w:r>
      <w:r>
        <w:rPr>
          <w:rtl/>
        </w:rPr>
        <w:t>:</w:t>
      </w:r>
      <w:r w:rsidRPr="005E10CD">
        <w:rPr>
          <w:rtl/>
        </w:rPr>
        <w:t xml:space="preserve"> 28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4</w:t>
      </w:r>
      <w:r>
        <w:rPr>
          <w:rtl/>
        </w:rPr>
        <w:t>:</w:t>
      </w:r>
      <w:r w:rsidRPr="005E10CD">
        <w:rPr>
          <w:rtl/>
        </w:rPr>
        <w:t xml:space="preserve"> 29 / 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06" w:name="_Toc394925820"/>
      <w:r w:rsidRPr="00543F90">
        <w:rPr>
          <w:rtl/>
        </w:rPr>
        <w:lastRenderedPageBreak/>
        <w:t>[1648] عبدُ الله بن وَهب</w:t>
      </w:r>
      <w:r>
        <w:rPr>
          <w:rtl/>
        </w:rPr>
        <w:t>:</w:t>
      </w:r>
      <w:bookmarkEnd w:id="6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أبي عمير</w:t>
      </w:r>
      <w:r>
        <w:rPr>
          <w:rtl/>
        </w:rPr>
        <w:t>،</w:t>
      </w:r>
      <w:r w:rsidRPr="005E10CD">
        <w:rPr>
          <w:rtl/>
        </w:rPr>
        <w:t xml:space="preserve"> عن النَّهْدي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في الفقيه</w:t>
      </w:r>
      <w:r>
        <w:rPr>
          <w:rtl/>
        </w:rPr>
        <w:t>،</w:t>
      </w:r>
      <w:r w:rsidRPr="005E10CD">
        <w:rPr>
          <w:rtl/>
        </w:rPr>
        <w:t xml:space="preserve"> في باب النوادر</w:t>
      </w:r>
      <w:r>
        <w:rPr>
          <w:rtl/>
        </w:rPr>
        <w:t>،</w:t>
      </w:r>
      <w:r w:rsidRPr="005E10CD">
        <w:rPr>
          <w:rtl/>
        </w:rPr>
        <w:t xml:space="preserve"> آخر أبواب الكتاب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07" w:name="_Toc394925821"/>
      <w:r w:rsidRPr="00543F90">
        <w:rPr>
          <w:rtl/>
        </w:rPr>
        <w:t>[1649] عبدُ الله بن هَارُون الحَضْرمي</w:t>
      </w:r>
      <w:r>
        <w:rPr>
          <w:rtl/>
        </w:rPr>
        <w:t>:</w:t>
      </w:r>
      <w:bookmarkEnd w:id="6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08" w:name="_Toc394925822"/>
      <w:r w:rsidRPr="00543F90">
        <w:rPr>
          <w:rtl/>
        </w:rPr>
        <w:t>[1650] عبدُ الله الهَاشِمي</w:t>
      </w:r>
      <w:r>
        <w:rPr>
          <w:rtl/>
        </w:rPr>
        <w:t>:</w:t>
      </w:r>
      <w:bookmarkEnd w:id="6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فضالة</w:t>
      </w:r>
      <w:r>
        <w:rPr>
          <w:rtl/>
        </w:rPr>
        <w:t>،</w:t>
      </w:r>
      <w:r w:rsidRPr="005E10CD">
        <w:rPr>
          <w:rtl/>
        </w:rPr>
        <w:t xml:space="preserve"> عن أبان</w:t>
      </w:r>
      <w:r>
        <w:rPr>
          <w:rtl/>
        </w:rPr>
        <w:t>،</w:t>
      </w:r>
      <w:r w:rsidRPr="005E10CD">
        <w:rPr>
          <w:rtl/>
        </w:rPr>
        <w:t xml:space="preserve"> عن سليمان بن عبد الله الهاشمي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عن أبي جعفر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الإقرار في</w:t>
      </w:r>
      <w:r>
        <w:rPr>
          <w:rFonts w:hint="cs"/>
          <w:rtl/>
        </w:rPr>
        <w:t xml:space="preserve"> </w:t>
      </w:r>
      <w:r w:rsidRPr="005E10CD">
        <w:rPr>
          <w:rtl/>
        </w:rPr>
        <w:t xml:space="preserve">المرض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09" w:name="_Toc394925823"/>
      <w:r w:rsidRPr="00543F90">
        <w:rPr>
          <w:rtl/>
        </w:rPr>
        <w:t>[1651] عبدُ الله بن هلال</w:t>
      </w:r>
      <w:r>
        <w:rPr>
          <w:rtl/>
        </w:rPr>
        <w:t>:</w:t>
      </w:r>
      <w:bookmarkEnd w:id="6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عربي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10" w:name="_Toc394925824"/>
      <w:r w:rsidRPr="004D6011">
        <w:rPr>
          <w:rStyle w:val="Heading3Char"/>
          <w:rtl/>
        </w:rPr>
        <w:t xml:space="preserve">[1652] عبدُ الله بن هلال بن جابان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6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الأسَدِي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كذا في النسخ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من تحلّ له الزكاة فيمتنع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الفقيه 4</w:t>
      </w:r>
      <w:r>
        <w:rPr>
          <w:rtl/>
        </w:rPr>
        <w:t>:</w:t>
      </w:r>
      <w:r w:rsidRPr="005E10CD">
        <w:rPr>
          <w:rtl/>
        </w:rPr>
        <w:t xml:space="preserve"> 284 / 848.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265 / 691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9</w:t>
      </w:r>
      <w:r>
        <w:rPr>
          <w:rtl/>
        </w:rPr>
        <w:t>:</w:t>
      </w:r>
      <w:r w:rsidRPr="005E10CD">
        <w:rPr>
          <w:rtl/>
        </w:rPr>
        <w:t xml:space="preserve"> 168 / 683.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عربي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265 / 690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كذا في المصدر والحجرية</w:t>
      </w:r>
      <w:r>
        <w:rPr>
          <w:rtl/>
        </w:rPr>
        <w:t>،</w:t>
      </w:r>
      <w:r w:rsidRPr="005E10CD">
        <w:rPr>
          <w:rtl/>
        </w:rPr>
        <w:t xml:space="preserve"> وأيضا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214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209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223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بن حابان</w:t>
      </w:r>
      <w:r>
        <w:rPr>
          <w:rtl/>
        </w:rPr>
        <w:t>)</w:t>
      </w:r>
      <w:r w:rsidRPr="005E10CD">
        <w:rPr>
          <w:rtl/>
        </w:rPr>
        <w:t xml:space="preserve"> في مجمع الرجال 4</w:t>
      </w:r>
      <w:r>
        <w:rPr>
          <w:rtl/>
        </w:rPr>
        <w:t>:</w:t>
      </w:r>
      <w:r w:rsidRPr="005E10CD">
        <w:rPr>
          <w:rtl/>
        </w:rPr>
        <w:t xml:space="preserve"> 61. </w:t>
      </w:r>
      <w:r>
        <w:rPr>
          <w:rtl/>
        </w:rPr>
        <w:t>و (</w:t>
      </w:r>
      <w:r w:rsidRPr="005E10CD">
        <w:rPr>
          <w:rtl/>
        </w:rPr>
        <w:t>بن خاقان</w:t>
      </w:r>
      <w:r>
        <w:rPr>
          <w:rtl/>
        </w:rPr>
        <w:t>)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جامع الرواة 1</w:t>
      </w:r>
      <w:r>
        <w:rPr>
          <w:rtl/>
        </w:rPr>
        <w:t>:</w:t>
      </w:r>
      <w:r w:rsidRPr="005E10CD">
        <w:rPr>
          <w:rtl/>
        </w:rPr>
        <w:t xml:space="preserve"> 516</w:t>
      </w:r>
      <w:r>
        <w:rPr>
          <w:rtl/>
        </w:rPr>
        <w:t>،</w:t>
      </w:r>
      <w:r w:rsidRPr="005E10CD">
        <w:rPr>
          <w:rtl/>
        </w:rPr>
        <w:t xml:space="preserve"> وعن بعض النسخ في تنقيح المقال</w:t>
      </w:r>
      <w:r>
        <w:rPr>
          <w:rtl/>
        </w:rPr>
        <w:t>،</w:t>
      </w:r>
      <w:r w:rsidRPr="005E10CD">
        <w:rPr>
          <w:rtl/>
        </w:rPr>
        <w:t xml:space="preserve"> ورواية</w:t>
      </w:r>
      <w:r>
        <w:rPr>
          <w:rtl/>
        </w:rPr>
        <w:t>:</w:t>
      </w:r>
      <w:r w:rsidRPr="005E10CD">
        <w:rPr>
          <w:rtl/>
        </w:rPr>
        <w:t xml:space="preserve"> الكافي 3</w:t>
      </w:r>
      <w:r>
        <w:rPr>
          <w:rtl/>
        </w:rPr>
        <w:t>:</w:t>
      </w:r>
      <w:r w:rsidRPr="005E10CD">
        <w:rPr>
          <w:rtl/>
        </w:rPr>
        <w:t xml:space="preserve"> 563 / 1</w:t>
      </w:r>
      <w:r>
        <w:rPr>
          <w:rtl/>
        </w:rPr>
        <w:t>،</w:t>
      </w:r>
      <w:r w:rsidRPr="005E10CD">
        <w:rPr>
          <w:rtl/>
        </w:rPr>
        <w:t xml:space="preserve"> ستأتي الإشارة إليها في كلام المصنف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والتهذيب 4</w:t>
      </w:r>
      <w:r>
        <w:rPr>
          <w:rtl/>
        </w:rPr>
        <w:t>:</w:t>
      </w:r>
      <w:r w:rsidRPr="005E10CD">
        <w:rPr>
          <w:rtl/>
        </w:rPr>
        <w:t xml:space="preserve"> 103 / 293</w:t>
      </w:r>
      <w:r>
        <w:rPr>
          <w:rtl/>
        </w:rPr>
        <w:t>،</w:t>
      </w:r>
      <w:r w:rsidRPr="005E10CD">
        <w:rPr>
          <w:rtl/>
        </w:rPr>
        <w:t xml:space="preserve"> ومرآة العقول 16</w:t>
      </w:r>
      <w:r>
        <w:rPr>
          <w:rtl/>
        </w:rPr>
        <w:t>:</w:t>
      </w:r>
      <w:r w:rsidRPr="005E10CD">
        <w:rPr>
          <w:rtl/>
        </w:rPr>
        <w:t xml:space="preserve"> 114 / 1</w:t>
      </w:r>
      <w:r>
        <w:rPr>
          <w:rtl/>
        </w:rPr>
        <w:t>،</w:t>
      </w:r>
      <w:r w:rsidRPr="005E10CD">
        <w:rPr>
          <w:rtl/>
        </w:rPr>
        <w:t xml:space="preserve"> وهو الصحيح ظاهراً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225 / 34.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هَارُون بن مُسلم</w:t>
      </w:r>
      <w:r>
        <w:rPr>
          <w:rtl/>
        </w:rPr>
        <w:t>،</w:t>
      </w:r>
      <w:r w:rsidRPr="005E10CD">
        <w:rPr>
          <w:rtl/>
        </w:rPr>
        <w:t xml:space="preserve"> عن عبد الله بن هلال بن خاقان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ولعلّ في أحد الموضعين تصحيفاً.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وعنه</w:t>
      </w:r>
      <w:r>
        <w:rPr>
          <w:rtl/>
        </w:rPr>
        <w:t>:</w:t>
      </w:r>
      <w:r w:rsidRPr="005E10CD">
        <w:rPr>
          <w:rtl/>
        </w:rPr>
        <w:t xml:space="preserve"> ابن محبوب فيه</w:t>
      </w:r>
      <w:r>
        <w:rPr>
          <w:rtl/>
        </w:rPr>
        <w:t>،</w:t>
      </w:r>
      <w:r w:rsidRPr="005E10CD">
        <w:rPr>
          <w:rtl/>
        </w:rPr>
        <w:t xml:space="preserve"> في باب ما يلبس المحرم من الثياب</w:t>
      </w:r>
      <w:r w:rsidR="00E37D53">
        <w:rPr>
          <w:rtl/>
        </w:rPr>
        <w:t xml:space="preserve"> -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والحسن بن علي بن فضال في التهذيب</w:t>
      </w:r>
      <w:r>
        <w:rPr>
          <w:rtl/>
        </w:rPr>
        <w:t>،</w:t>
      </w:r>
      <w:r w:rsidRPr="005E10CD">
        <w:rPr>
          <w:rtl/>
        </w:rPr>
        <w:t xml:space="preserve"> في باب الزيادات في فقه النكاح</w:t>
      </w:r>
      <w:r w:rsidR="00E37D53">
        <w:rPr>
          <w:rtl/>
        </w:rPr>
        <w:t xml:space="preserve"> -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وثعلبة بن ميمون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وعبد الله بن يحيى الكاهلي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ويونس ابن يعقوب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11" w:name="_Toc394925825"/>
      <w:r w:rsidRPr="00543F90">
        <w:rPr>
          <w:rtl/>
        </w:rPr>
        <w:t>[1653] عبدُ الله بن هُلَيْل</w:t>
      </w:r>
      <w:r>
        <w:rPr>
          <w:rtl/>
        </w:rPr>
        <w:t>:</w:t>
      </w:r>
      <w:bookmarkEnd w:id="6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في النجاشي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أحمد بن محمّد بن عبد الله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كان عبد الله بن هُليل يقول بعبد الله</w:t>
      </w:r>
      <w:r>
        <w:rPr>
          <w:rtl/>
        </w:rPr>
        <w:t>،</w:t>
      </w:r>
      <w:r w:rsidRPr="005E10CD">
        <w:rPr>
          <w:rtl/>
        </w:rPr>
        <w:t xml:space="preserve"> فصار إلى العسكر</w:t>
      </w:r>
      <w:r>
        <w:rPr>
          <w:rtl/>
        </w:rPr>
        <w:t>،</w:t>
      </w:r>
      <w:r w:rsidRPr="005E10CD">
        <w:rPr>
          <w:rtl/>
        </w:rPr>
        <w:t xml:space="preserve"> فرجع عن ذلك</w:t>
      </w:r>
      <w:r>
        <w:rPr>
          <w:rtl/>
        </w:rPr>
        <w:t>،</w:t>
      </w:r>
      <w:r w:rsidRPr="005E10CD">
        <w:rPr>
          <w:rtl/>
        </w:rPr>
        <w:t xml:space="preserve"> فسألته عن سبب رجوعه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إِنّي عرضت لأبي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لأسأله عن ذلك</w:t>
      </w:r>
      <w:r>
        <w:rPr>
          <w:rtl/>
        </w:rPr>
        <w:t>،</w:t>
      </w:r>
      <w:r w:rsidRPr="005E10CD">
        <w:rPr>
          <w:rtl/>
        </w:rPr>
        <w:t xml:space="preserve"> فوافقني في طريق ضيق</w:t>
      </w:r>
      <w:r>
        <w:rPr>
          <w:rtl/>
        </w:rPr>
        <w:t>،</w:t>
      </w:r>
      <w:r w:rsidRPr="005E10CD">
        <w:rPr>
          <w:rtl/>
        </w:rPr>
        <w:t xml:space="preserve"> فمال نحوي حتى إذا حاذاني</w:t>
      </w:r>
      <w:r>
        <w:rPr>
          <w:rtl/>
        </w:rPr>
        <w:t>،</w:t>
      </w:r>
      <w:r w:rsidRPr="005E10CD">
        <w:rPr>
          <w:rtl/>
        </w:rPr>
        <w:t xml:space="preserve"> أَقْبَلَ نحوي بشيء من فيه</w:t>
      </w:r>
      <w:r>
        <w:rPr>
          <w:rtl/>
        </w:rPr>
        <w:t>،</w:t>
      </w:r>
      <w:r w:rsidRPr="005E10CD">
        <w:rPr>
          <w:rtl/>
        </w:rPr>
        <w:t xml:space="preserve"> فوقع على صدري</w:t>
      </w:r>
      <w:r>
        <w:rPr>
          <w:rtl/>
        </w:rPr>
        <w:t>،</w:t>
      </w:r>
      <w:r w:rsidRPr="005E10CD">
        <w:rPr>
          <w:rtl/>
        </w:rPr>
        <w:t xml:space="preserve"> فأخذته فاذا هو رَقٌّ مكتوب</w:t>
      </w:r>
      <w:r>
        <w:rPr>
          <w:rtl/>
        </w:rPr>
        <w:t>:</w:t>
      </w:r>
      <w:r w:rsidRPr="005E10CD">
        <w:rPr>
          <w:rtl/>
        </w:rPr>
        <w:t xml:space="preserve"> ما كان هنالك ولا كذلك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12" w:name="_Toc394925826"/>
      <w:r w:rsidRPr="00543F90">
        <w:rPr>
          <w:rtl/>
        </w:rPr>
        <w:t>[1654] عبدُ الله بن الهَيْثم</w:t>
      </w:r>
      <w:r>
        <w:rPr>
          <w:rtl/>
        </w:rPr>
        <w:t>:</w:t>
      </w:r>
      <w:bookmarkEnd w:id="6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أصل في النجاشي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3</w:t>
      </w:r>
      <w:r>
        <w:rPr>
          <w:rtl/>
        </w:rPr>
        <w:t>:</w:t>
      </w:r>
      <w:r w:rsidRPr="005E10CD">
        <w:rPr>
          <w:rtl/>
        </w:rPr>
        <w:t xml:space="preserve"> 563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4</w:t>
      </w:r>
      <w:r>
        <w:rPr>
          <w:rtl/>
        </w:rPr>
        <w:t>:</w:t>
      </w:r>
      <w:r w:rsidRPr="005E10CD">
        <w:rPr>
          <w:rtl/>
        </w:rPr>
        <w:t xml:space="preserve"> 342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7</w:t>
      </w:r>
      <w:r>
        <w:rPr>
          <w:rtl/>
        </w:rPr>
        <w:t>:</w:t>
      </w:r>
      <w:r w:rsidRPr="005E10CD">
        <w:rPr>
          <w:rtl/>
        </w:rPr>
        <w:t xml:space="preserve"> 477 / 1917.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الفقيه 2</w:t>
      </w:r>
      <w:r>
        <w:rPr>
          <w:rtl/>
        </w:rPr>
        <w:t>:</w:t>
      </w:r>
      <w:r w:rsidRPr="005E10CD">
        <w:rPr>
          <w:rtl/>
        </w:rPr>
        <w:t xml:space="preserve"> 271 / 1286.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8</w:t>
      </w:r>
      <w:r>
        <w:rPr>
          <w:rtl/>
        </w:rPr>
        <w:t>:</w:t>
      </w:r>
      <w:r w:rsidRPr="005E10CD">
        <w:rPr>
          <w:rtl/>
        </w:rPr>
        <w:t xml:space="preserve"> 109 / 372.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6</w:t>
      </w:r>
      <w:r>
        <w:rPr>
          <w:rtl/>
        </w:rPr>
        <w:t>:</w:t>
      </w:r>
      <w:r w:rsidRPr="005E10CD">
        <w:rPr>
          <w:rtl/>
        </w:rPr>
        <w:t xml:space="preserve"> 456 / 3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يونس بن يعقوب عن عبد الله بن يعقوب عنه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النجاشي</w:t>
      </w:r>
      <w:r>
        <w:rPr>
          <w:rtl/>
        </w:rPr>
        <w:t>:</w:t>
      </w:r>
      <w:r w:rsidRPr="005E10CD">
        <w:rPr>
          <w:rtl/>
        </w:rPr>
        <w:t xml:space="preserve"> 230 / 611.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1</w:t>
      </w:r>
      <w:r>
        <w:rPr>
          <w:rtl/>
        </w:rPr>
        <w:t>:</w:t>
      </w:r>
      <w:r w:rsidRPr="005E10CD">
        <w:rPr>
          <w:rtl/>
        </w:rPr>
        <w:t xml:space="preserve"> 289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النجاشي</w:t>
      </w:r>
      <w:r>
        <w:rPr>
          <w:rtl/>
        </w:rPr>
        <w:t>:</w:t>
      </w:r>
      <w:r w:rsidRPr="005E10CD">
        <w:rPr>
          <w:rtl/>
        </w:rPr>
        <w:t xml:space="preserve"> 227 / 596.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13" w:name="_Toc394925827"/>
      <w:r w:rsidRPr="00543F90">
        <w:rPr>
          <w:rtl/>
        </w:rPr>
        <w:lastRenderedPageBreak/>
        <w:t>[1655] عبدُ الله بن يَزِيد البَكْرِي</w:t>
      </w:r>
      <w:r>
        <w:rPr>
          <w:rtl/>
        </w:rPr>
        <w:t>:</w:t>
      </w:r>
      <w:bookmarkEnd w:id="6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14" w:name="_Toc394925828"/>
      <w:r w:rsidRPr="00543F90">
        <w:rPr>
          <w:rtl/>
        </w:rPr>
        <w:t>[1656] عبدُ الله بن يَزِيد الفَزَارِيّ</w:t>
      </w:r>
      <w:r>
        <w:rPr>
          <w:rtl/>
        </w:rPr>
        <w:t>:</w:t>
      </w:r>
      <w:bookmarkEnd w:id="6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ثعلبة بن ميمون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وأحمد بن محمّد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والظاهر أنه ابن عيسى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15" w:name="_Toc394925829"/>
      <w:r w:rsidRPr="00543F90">
        <w:rPr>
          <w:rtl/>
        </w:rPr>
        <w:t>[1657] عبدُ الله بن يَقْطُر</w:t>
      </w:r>
      <w:r>
        <w:rPr>
          <w:rtl/>
        </w:rPr>
        <w:t>:</w:t>
      </w:r>
      <w:bookmarkEnd w:id="6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رضيع الحسين بن علي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قُتل بالكوفة</w:t>
      </w:r>
      <w:r>
        <w:rPr>
          <w:rtl/>
        </w:rPr>
        <w:t>،</w:t>
      </w:r>
      <w:r w:rsidRPr="005E10CD">
        <w:rPr>
          <w:rtl/>
        </w:rPr>
        <w:t xml:space="preserve"> ثقة</w:t>
      </w:r>
      <w:r>
        <w:rPr>
          <w:rtl/>
        </w:rPr>
        <w:t>،</w:t>
      </w:r>
      <w:r w:rsidRPr="005E10CD">
        <w:rPr>
          <w:rtl/>
        </w:rPr>
        <w:t xml:space="preserve"> وكان رسوله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رُمي به من فوق القصر</w:t>
      </w:r>
      <w:r>
        <w:rPr>
          <w:rtl/>
        </w:rPr>
        <w:t>،</w:t>
      </w:r>
      <w:r w:rsidRPr="005E10CD">
        <w:rPr>
          <w:rtl/>
        </w:rPr>
        <w:t xml:space="preserve"> فنكس</w:t>
      </w:r>
      <w:r>
        <w:rPr>
          <w:rtl/>
        </w:rPr>
        <w:t>،</w:t>
      </w:r>
      <w:r w:rsidRPr="005E10CD">
        <w:rPr>
          <w:rtl/>
        </w:rPr>
        <w:t xml:space="preserve"> فقام إليه عمرو الأزدي فذبحه</w:t>
      </w:r>
      <w:r>
        <w:rPr>
          <w:rtl/>
        </w:rPr>
        <w:t>،</w:t>
      </w:r>
      <w:r w:rsidRPr="005E10CD">
        <w:rPr>
          <w:rtl/>
        </w:rPr>
        <w:t xml:space="preserve"> ويقال</w:t>
      </w:r>
      <w:r>
        <w:rPr>
          <w:rtl/>
        </w:rPr>
        <w:t>:</w:t>
      </w:r>
      <w:r w:rsidRPr="005E10CD">
        <w:rPr>
          <w:rtl/>
        </w:rPr>
        <w:t xml:space="preserve"> بل فعل ذلك عبد الملك بن عمير اللخمي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كذا في نسختين من الجامع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نقلاً عن منهج السيد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ولم أجد كلمة</w:t>
      </w:r>
      <w:r>
        <w:rPr>
          <w:rtl/>
        </w:rPr>
        <w:t>:</w:t>
      </w:r>
      <w:r w:rsidRPr="005E10CD">
        <w:rPr>
          <w:rtl/>
        </w:rPr>
        <w:t xml:space="preserve"> ثقة في أصحاب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ولا في كتاب السيد</w:t>
      </w:r>
      <w:r>
        <w:rPr>
          <w:rtl/>
        </w:rPr>
        <w:t>،</w:t>
      </w:r>
      <w:r w:rsidRPr="005E10CD">
        <w:rPr>
          <w:rtl/>
        </w:rPr>
        <w:t xml:space="preserve"> ولا نقله أحد غيره</w:t>
      </w:r>
      <w:r>
        <w:rPr>
          <w:rtl/>
        </w:rPr>
        <w:t>،</w:t>
      </w:r>
      <w:r w:rsidRPr="005E10CD">
        <w:rPr>
          <w:rtl/>
        </w:rPr>
        <w:t xml:space="preserve"> وأظن أَنَّه من طغيان القلم</w:t>
      </w:r>
      <w:r>
        <w:rPr>
          <w:rtl/>
        </w:rPr>
        <w:t>،</w:t>
      </w:r>
      <w:r w:rsidRPr="005E10CD">
        <w:rPr>
          <w:rtl/>
        </w:rPr>
        <w:t xml:space="preserve"> وإن كان هو فوق الوثاقة.</w:t>
      </w:r>
    </w:p>
    <w:p w:rsidR="005E217B" w:rsidRDefault="005E217B" w:rsidP="004D6011">
      <w:pPr>
        <w:pStyle w:val="Heading3"/>
        <w:rPr>
          <w:rtl/>
        </w:rPr>
      </w:pPr>
      <w:bookmarkStart w:id="616" w:name="_Toc394925830"/>
      <w:r w:rsidRPr="00543F90">
        <w:rPr>
          <w:rtl/>
        </w:rPr>
        <w:t>[1658] عبدُ المؤمن بن سَلامة الكُناسِيّ</w:t>
      </w:r>
      <w:r>
        <w:rPr>
          <w:rtl/>
        </w:rPr>
        <w:t>:</w:t>
      </w:r>
      <w:bookmarkEnd w:id="6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226 / 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3</w:t>
      </w:r>
      <w:r>
        <w:rPr>
          <w:rtl/>
        </w:rPr>
        <w:t>:</w:t>
      </w:r>
      <w:r w:rsidRPr="005E10CD">
        <w:rPr>
          <w:rtl/>
        </w:rPr>
        <w:t xml:space="preserve"> 36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1</w:t>
      </w:r>
      <w:r>
        <w:rPr>
          <w:rtl/>
        </w:rPr>
        <w:t>:</w:t>
      </w:r>
      <w:r w:rsidRPr="005E10CD">
        <w:rPr>
          <w:rtl/>
        </w:rPr>
        <w:t xml:space="preserve"> 122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انظر تاريخ الطبري 5</w:t>
      </w:r>
      <w:r>
        <w:rPr>
          <w:rtl/>
        </w:rPr>
        <w:t>:</w:t>
      </w:r>
      <w:r w:rsidRPr="005E10CD">
        <w:rPr>
          <w:rtl/>
        </w:rPr>
        <w:t xml:space="preserve"> 398 وغيره.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جامع الرواة 1</w:t>
      </w:r>
      <w:r>
        <w:rPr>
          <w:rtl/>
        </w:rPr>
        <w:t>:</w:t>
      </w:r>
      <w:r w:rsidRPr="005E10CD">
        <w:rPr>
          <w:rtl/>
        </w:rPr>
        <w:t xml:space="preserve"> 518.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منهج المقال</w:t>
      </w:r>
      <w:r>
        <w:rPr>
          <w:rtl/>
        </w:rPr>
        <w:t>:</w:t>
      </w:r>
      <w:r w:rsidRPr="005E10CD">
        <w:rPr>
          <w:rtl/>
        </w:rPr>
        <w:t xml:space="preserve"> 214.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237 / 226.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237 / 226.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17" w:name="_Toc394925831"/>
      <w:r w:rsidRPr="00543F90">
        <w:rPr>
          <w:rtl/>
        </w:rPr>
        <w:lastRenderedPageBreak/>
        <w:t>[1659] عبدُ المؤمن بن سَلَمة الكِنانِيّ</w:t>
      </w:r>
      <w:r>
        <w:rPr>
          <w:rtl/>
        </w:rPr>
        <w:t>:</w:t>
      </w:r>
      <w:bookmarkEnd w:id="6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18" w:name="_Toc394925832"/>
      <w:r w:rsidRPr="00543F90">
        <w:rPr>
          <w:rtl/>
        </w:rPr>
        <w:t>[1660] عبدُ المؤمن بن عبد الله بن خالد</w:t>
      </w:r>
      <w:r>
        <w:rPr>
          <w:rtl/>
        </w:rPr>
        <w:t>:</w:t>
      </w:r>
      <w:bookmarkEnd w:id="6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العَبْسي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19" w:name="_Toc394925833"/>
      <w:r w:rsidRPr="00543F90">
        <w:rPr>
          <w:rtl/>
        </w:rPr>
        <w:t>[1661] عبدُ المجيد بن عبدُ العزيز بن أبي رَوّاد</w:t>
      </w:r>
      <w:r>
        <w:rPr>
          <w:rtl/>
        </w:rPr>
        <w:t>:</w:t>
      </w:r>
      <w:bookmarkEnd w:id="6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20" w:name="_Toc394925834"/>
      <w:r w:rsidRPr="00543F90">
        <w:rPr>
          <w:rtl/>
        </w:rPr>
        <w:t>[1662] عبدُ الملك أبو سِنان العَبْدي</w:t>
      </w:r>
      <w:r>
        <w:rPr>
          <w:rtl/>
        </w:rPr>
        <w:t>:</w:t>
      </w:r>
      <w:bookmarkEnd w:id="6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البَصْريّ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21" w:name="_Toc394925835"/>
      <w:r w:rsidRPr="00543F90">
        <w:rPr>
          <w:rtl/>
        </w:rPr>
        <w:t>[1663] عبدُ الملك بن أبي سليمان</w:t>
      </w:r>
      <w:r>
        <w:rPr>
          <w:rtl/>
        </w:rPr>
        <w:t>:</w:t>
      </w:r>
      <w:bookmarkEnd w:id="6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واسم أبي سليمان</w:t>
      </w:r>
      <w:r>
        <w:rPr>
          <w:rtl/>
        </w:rPr>
        <w:t>:</w:t>
      </w:r>
      <w:r w:rsidRPr="005E10CD">
        <w:rPr>
          <w:rtl/>
        </w:rPr>
        <w:t xml:space="preserve"> ميسرة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الفَزَارِيّ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22" w:name="_Toc394925836"/>
      <w:r w:rsidRPr="004D6011">
        <w:rPr>
          <w:rStyle w:val="Heading3Char"/>
          <w:rtl/>
        </w:rPr>
        <w:t xml:space="preserve">[1664] عبدُ الملك بن أُمامة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 xml:space="preserve"> النَّخَعِيّ:</w:t>
      </w:r>
      <w:bookmarkEnd w:id="6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الصَّيْرفِيّ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237 / 225.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237 / 224.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239 / 258.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233 / 167.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مسيرة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233 / 163.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ثمامة</w:t>
      </w:r>
      <w:r>
        <w:rPr>
          <w:rtl/>
        </w:rPr>
        <w:t>)،</w:t>
      </w:r>
      <w:r w:rsidRPr="005E10CD">
        <w:rPr>
          <w:rtl/>
        </w:rPr>
        <w:t xml:space="preserve"> وفي</w:t>
      </w:r>
      <w:r>
        <w:rPr>
          <w:rtl/>
        </w:rPr>
        <w:t>:</w:t>
      </w:r>
      <w:r w:rsidRPr="005E10CD">
        <w:rPr>
          <w:rtl/>
        </w:rPr>
        <w:t xml:space="preserve"> حاشية الأصل وفوق الكلمة في متن الحجرية</w:t>
      </w:r>
      <w:r>
        <w:rPr>
          <w:rtl/>
        </w:rPr>
        <w:t>،</w:t>
      </w:r>
      <w:r w:rsidRPr="005E10CD">
        <w:rPr>
          <w:rtl/>
        </w:rPr>
        <w:t xml:space="preserve"> وجامع الرواة </w:t>
      </w:r>
      <w:r>
        <w:rPr>
          <w:rtl/>
        </w:rPr>
        <w:t>(</w:t>
      </w:r>
      <w:r w:rsidRPr="005E10CD">
        <w:rPr>
          <w:rtl/>
        </w:rPr>
        <w:t>عن نسخة بدل</w:t>
      </w:r>
      <w:r>
        <w:rPr>
          <w:rtl/>
        </w:rPr>
        <w:t>)</w:t>
      </w:r>
      <w:r w:rsidRPr="005E10CD">
        <w:rPr>
          <w:rtl/>
        </w:rPr>
        <w:t xml:space="preserve"> 1</w:t>
      </w:r>
      <w:r>
        <w:rPr>
          <w:rtl/>
        </w:rPr>
        <w:t>:</w:t>
      </w:r>
      <w:r w:rsidRPr="005E10CD">
        <w:rPr>
          <w:rtl/>
        </w:rPr>
        <w:t xml:space="preserve"> 519 </w:t>
      </w:r>
      <w:r>
        <w:rPr>
          <w:rtl/>
        </w:rPr>
        <w:t>(</w:t>
      </w:r>
      <w:r w:rsidRPr="005E10CD">
        <w:rPr>
          <w:rtl/>
        </w:rPr>
        <w:t>يمامة</w:t>
      </w:r>
      <w:r>
        <w:rPr>
          <w:rtl/>
        </w:rPr>
        <w:t>)،</w:t>
      </w:r>
      <w:r w:rsidRPr="005E10CD">
        <w:rPr>
          <w:rtl/>
        </w:rPr>
        <w:t xml:space="preserve"> وعن نسخة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228 </w:t>
      </w:r>
      <w:r>
        <w:rPr>
          <w:rtl/>
        </w:rPr>
        <w:t>(</w:t>
      </w:r>
      <w:r w:rsidRPr="005E10CD">
        <w:rPr>
          <w:rtl/>
        </w:rPr>
        <w:t>نمامة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103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</w:t>
      </w:r>
      <w:r>
        <w:rPr>
          <w:rtl/>
        </w:rPr>
        <w:t>،</w:t>
      </w:r>
      <w:r w:rsidRPr="005E10CD">
        <w:rPr>
          <w:rtl/>
        </w:rPr>
        <w:t xml:space="preserve"> وجامع الرواة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233 / 165.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23" w:name="_Toc394925837"/>
      <w:r w:rsidRPr="00543F90">
        <w:rPr>
          <w:rtl/>
        </w:rPr>
        <w:lastRenderedPageBreak/>
        <w:t>[1665] عبدُ الملك بن حُسَين</w:t>
      </w:r>
      <w:r>
        <w:rPr>
          <w:rtl/>
        </w:rPr>
        <w:t>:</w:t>
      </w:r>
      <w:bookmarkEnd w:id="6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مالك</w:t>
      </w:r>
      <w:r>
        <w:rPr>
          <w:rtl/>
        </w:rPr>
        <w:t>،</w:t>
      </w:r>
      <w:r w:rsidRPr="005E10CD">
        <w:rPr>
          <w:rtl/>
        </w:rPr>
        <w:t xml:space="preserve"> النَّخَعِيّ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24" w:name="_Toc394925838"/>
      <w:r w:rsidRPr="00543F90">
        <w:rPr>
          <w:rtl/>
        </w:rPr>
        <w:t>[1666] عبدُ الملك بن خالد الكُوفِيّ</w:t>
      </w:r>
      <w:r>
        <w:rPr>
          <w:rtl/>
        </w:rPr>
        <w:t>:</w:t>
      </w:r>
      <w:bookmarkEnd w:id="6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انتقل إلى البصرة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25" w:name="_Toc394925839"/>
      <w:r w:rsidRPr="00543F90">
        <w:rPr>
          <w:rtl/>
        </w:rPr>
        <w:t>[1667] عبدُ الملك بن عبد العزيز بن جُرَيج</w:t>
      </w:r>
      <w:r>
        <w:rPr>
          <w:rtl/>
        </w:rPr>
        <w:t>:</w:t>
      </w:r>
      <w:bookmarkEnd w:id="6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الأُمَويّ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مَكّي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26" w:name="_Toc394925840"/>
      <w:r w:rsidRPr="00543F90">
        <w:rPr>
          <w:rtl/>
        </w:rPr>
        <w:t>[1668] عبدُ الملك بن عبدُ الله القُمِيّ</w:t>
      </w:r>
      <w:r>
        <w:rPr>
          <w:rtl/>
        </w:rPr>
        <w:t>:</w:t>
      </w:r>
      <w:bookmarkEnd w:id="6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الحسين بن سعيد في الكافي</w:t>
      </w:r>
      <w:r>
        <w:rPr>
          <w:rtl/>
        </w:rPr>
        <w:t>،</w:t>
      </w:r>
      <w:r w:rsidRPr="005E10CD">
        <w:rPr>
          <w:rtl/>
        </w:rPr>
        <w:t xml:space="preserve"> في باب فضل زيارة أبي الحسن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ومحمّد بن سنان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27" w:name="_Toc394925841"/>
      <w:r w:rsidRPr="00543F90">
        <w:rPr>
          <w:rtl/>
        </w:rPr>
        <w:t>[1669] عبدُ الملك بن عبدُ الله بن سَعَد</w:t>
      </w:r>
      <w:r>
        <w:rPr>
          <w:rtl/>
        </w:rPr>
        <w:t>:</w:t>
      </w:r>
      <w:bookmarkEnd w:id="6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الأَشْعَرِي</w:t>
      </w:r>
      <w:r>
        <w:rPr>
          <w:rtl/>
        </w:rPr>
        <w:t>،</w:t>
      </w:r>
      <w:r w:rsidRPr="005E10CD">
        <w:rPr>
          <w:rtl/>
        </w:rPr>
        <w:t xml:space="preserve"> القُميّ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28" w:name="_Toc394925842"/>
      <w:r w:rsidRPr="00543F90">
        <w:rPr>
          <w:rtl/>
        </w:rPr>
        <w:t>[1670] عبدُ الملك بن عبدُ الله الكُوفِيّ</w:t>
      </w:r>
      <w:r>
        <w:rPr>
          <w:rtl/>
        </w:rPr>
        <w:t>:</w:t>
      </w:r>
      <w:bookmarkEnd w:id="6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لمـُ</w:t>
      </w:r>
      <w:r w:rsidRPr="005E10CD">
        <w:rPr>
          <w:rtl/>
        </w:rPr>
        <w:t xml:space="preserve">قْرِي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233 / 166.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234 / 171.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233 / 162.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234 / 173.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4</w:t>
      </w:r>
      <w:r>
        <w:rPr>
          <w:rtl/>
        </w:rPr>
        <w:t>:</w:t>
      </w:r>
      <w:r w:rsidRPr="005E10CD">
        <w:rPr>
          <w:rtl/>
        </w:rPr>
        <w:t xml:space="preserve"> 587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5</w:t>
      </w:r>
      <w:r>
        <w:rPr>
          <w:rtl/>
        </w:rPr>
        <w:t>:</w:t>
      </w:r>
      <w:r w:rsidRPr="005E10CD">
        <w:rPr>
          <w:rtl/>
        </w:rPr>
        <w:t xml:space="preserve"> 431 / 1497.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البرقي</w:t>
      </w:r>
      <w:r>
        <w:rPr>
          <w:rtl/>
        </w:rPr>
        <w:t>:</w:t>
      </w:r>
      <w:r w:rsidRPr="005E10CD">
        <w:rPr>
          <w:rtl/>
        </w:rPr>
        <w:t xml:space="preserve"> 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المنقري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تنقيح المقال 2</w:t>
      </w:r>
      <w:r>
        <w:rPr>
          <w:rtl/>
        </w:rPr>
        <w:t>:</w:t>
      </w:r>
      <w:r w:rsidRPr="005E10CD">
        <w:rPr>
          <w:rtl/>
        </w:rPr>
        <w:t xml:space="preserve"> 203</w:t>
      </w:r>
      <w:r>
        <w:rPr>
          <w:rtl/>
        </w:rPr>
        <w:t>،</w:t>
      </w:r>
      <w:r w:rsidRPr="005E10CD">
        <w:rPr>
          <w:rtl/>
        </w:rPr>
        <w:t xml:space="preserve"> وعن نسخة بدل في نقد الرجال</w:t>
      </w:r>
      <w:r>
        <w:rPr>
          <w:rtl/>
        </w:rPr>
        <w:t>:</w:t>
      </w:r>
      <w:r w:rsidRPr="005E10CD">
        <w:rPr>
          <w:rtl/>
        </w:rPr>
        <w:t xml:space="preserve"> 211.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215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104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520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234 / 178.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29" w:name="_Toc394925843"/>
      <w:r w:rsidRPr="00543F90">
        <w:rPr>
          <w:rtl/>
        </w:rPr>
        <w:lastRenderedPageBreak/>
        <w:t>[1671] عبدُ الملك بن عَمْرو الأَحْوَل</w:t>
      </w:r>
      <w:r>
        <w:rPr>
          <w:rtl/>
        </w:rPr>
        <w:t>:</w:t>
      </w:r>
      <w:bookmarkEnd w:id="6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جميل بن دراج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وابن أبي عمير عن جميل بن صالح عنه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وعبد الله بن مسكان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وأبان بن عثمان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وإسحاق بن عمار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والحكم بن مسكين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وهو صاحب كتاب معتمد</w:t>
      </w:r>
      <w:r>
        <w:rPr>
          <w:rtl/>
        </w:rPr>
        <w:t>،</w:t>
      </w:r>
      <w:r w:rsidRPr="005E10CD">
        <w:rPr>
          <w:rtl/>
        </w:rPr>
        <w:t xml:space="preserve"> في مشيخة الفقيه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30" w:name="_Toc394925844"/>
      <w:r w:rsidRPr="00543F90">
        <w:rPr>
          <w:rtl/>
        </w:rPr>
        <w:t>[1672] عبدُ الملك بن عيسى ا</w:t>
      </w:r>
      <w:r w:rsidR="00E37D53">
        <w:rPr>
          <w:rtl/>
        </w:rPr>
        <w:t>لمـَ</w:t>
      </w:r>
      <w:r w:rsidRPr="00543F90">
        <w:rPr>
          <w:rtl/>
        </w:rPr>
        <w:t>دَنِيّ</w:t>
      </w:r>
      <w:r>
        <w:rPr>
          <w:rtl/>
        </w:rPr>
        <w:t>:</w:t>
      </w:r>
      <w:bookmarkEnd w:id="6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31" w:name="_Toc394925845"/>
      <w:r w:rsidRPr="00543F90">
        <w:rPr>
          <w:rtl/>
        </w:rPr>
        <w:t>[1673] عبدُ الملك بن فَرْقَد</w:t>
      </w:r>
      <w:r>
        <w:rPr>
          <w:rtl/>
        </w:rPr>
        <w:t>:</w:t>
      </w:r>
      <w:bookmarkEnd w:id="6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أخو داود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32" w:name="_Toc394925846"/>
      <w:r w:rsidRPr="004D6011">
        <w:rPr>
          <w:rStyle w:val="Heading3Char"/>
          <w:rtl/>
        </w:rPr>
        <w:t>[1674] عبدُ الملك بن ا</w:t>
      </w:r>
      <w:r w:rsidR="00E37D53">
        <w:rPr>
          <w:rStyle w:val="Heading3Char"/>
          <w:rtl/>
        </w:rPr>
        <w:t>لمـُ</w:t>
      </w:r>
      <w:r w:rsidRPr="004D6011">
        <w:rPr>
          <w:rStyle w:val="Heading3Char"/>
          <w:rtl/>
        </w:rPr>
        <w:t xml:space="preserve">خْتار بن صَبِيح </w:t>
      </w:r>
      <w:r w:rsidRPr="005E217B">
        <w:rPr>
          <w:rStyle w:val="libFootnotenumChar"/>
          <w:rtl/>
        </w:rPr>
        <w:t>(10)</w:t>
      </w:r>
      <w:r w:rsidRPr="004D6011">
        <w:rPr>
          <w:rStyle w:val="Heading3Char"/>
          <w:rtl/>
        </w:rPr>
        <w:t>:</w:t>
      </w:r>
      <w:bookmarkEnd w:id="6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الثَّقَفِيّ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33" w:name="_Toc394925847"/>
      <w:r w:rsidRPr="00543F90">
        <w:rPr>
          <w:rtl/>
        </w:rPr>
        <w:t>[1675] عبدُ الملك بن مِهْران الشَّامِيّ</w:t>
      </w:r>
      <w:r>
        <w:rPr>
          <w:rtl/>
        </w:rPr>
        <w:t>:</w:t>
      </w:r>
      <w:bookmarkEnd w:id="6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(12)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8</w:t>
      </w:r>
      <w:r>
        <w:rPr>
          <w:rtl/>
        </w:rPr>
        <w:t>:</w:t>
      </w:r>
      <w:r w:rsidRPr="005E10CD">
        <w:rPr>
          <w:rtl/>
        </w:rPr>
        <w:t xml:space="preserve"> 314 / 1165.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1</w:t>
      </w:r>
      <w:r>
        <w:rPr>
          <w:rtl/>
        </w:rPr>
        <w:t>:</w:t>
      </w:r>
      <w:r w:rsidRPr="005E10CD">
        <w:rPr>
          <w:rtl/>
        </w:rPr>
        <w:t xml:space="preserve"> 20 / 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5</w:t>
      </w:r>
      <w:r>
        <w:rPr>
          <w:rtl/>
        </w:rPr>
        <w:t>:</w:t>
      </w:r>
      <w:r w:rsidRPr="005E10CD">
        <w:rPr>
          <w:rtl/>
        </w:rPr>
        <w:t xml:space="preserve"> 28 / 84.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5</w:t>
      </w:r>
      <w:r>
        <w:rPr>
          <w:rtl/>
        </w:rPr>
        <w:t>:</w:t>
      </w:r>
      <w:r w:rsidRPr="005E10CD">
        <w:rPr>
          <w:rtl/>
        </w:rPr>
        <w:t xml:space="preserve"> 539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5</w:t>
      </w:r>
      <w:r>
        <w:rPr>
          <w:rtl/>
        </w:rPr>
        <w:t>:</w:t>
      </w:r>
      <w:r w:rsidRPr="005E10CD">
        <w:rPr>
          <w:rtl/>
        </w:rPr>
        <w:t xml:space="preserve"> 538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6</w:t>
      </w:r>
      <w:r>
        <w:rPr>
          <w:rtl/>
        </w:rPr>
        <w:t>:</w:t>
      </w:r>
      <w:r w:rsidRPr="005E10CD">
        <w:rPr>
          <w:rtl/>
        </w:rPr>
        <w:t xml:space="preserve"> 126 / 223.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الفقيه 4</w:t>
      </w:r>
      <w:r>
        <w:rPr>
          <w:rtl/>
        </w:rPr>
        <w:t>:</w:t>
      </w:r>
      <w:r w:rsidRPr="005E10CD">
        <w:rPr>
          <w:rtl/>
        </w:rPr>
        <w:t xml:space="preserve"> 104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234 / 175.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267 / 716.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منيخ</w:t>
      </w:r>
      <w:r>
        <w:rPr>
          <w:rtl/>
        </w:rPr>
        <w:t>)،</w:t>
      </w:r>
      <w:r w:rsidRPr="005E10CD">
        <w:rPr>
          <w:rtl/>
        </w:rPr>
        <w:t xml:space="preserve"> وفي مجمع الرجال 4</w:t>
      </w:r>
      <w:r>
        <w:rPr>
          <w:rtl/>
        </w:rPr>
        <w:t>:</w:t>
      </w:r>
      <w:r w:rsidRPr="005E10CD">
        <w:rPr>
          <w:rtl/>
        </w:rPr>
        <w:t xml:space="preserve"> 106 </w:t>
      </w:r>
      <w:r>
        <w:rPr>
          <w:rtl/>
        </w:rPr>
        <w:t>(</w:t>
      </w:r>
      <w:r w:rsidRPr="005E10CD">
        <w:rPr>
          <w:rtl/>
        </w:rPr>
        <w:t>مبيح</w:t>
      </w:r>
      <w:r>
        <w:rPr>
          <w:rtl/>
        </w:rPr>
        <w:t>)،</w:t>
      </w:r>
      <w:r w:rsidRPr="005E10CD">
        <w:rPr>
          <w:rtl/>
        </w:rPr>
        <w:t xml:space="preserve"> وفي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216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231 </w:t>
      </w:r>
      <w:r>
        <w:rPr>
          <w:rtl/>
        </w:rPr>
        <w:t>(</w:t>
      </w:r>
      <w:r w:rsidRPr="005E10CD">
        <w:rPr>
          <w:rtl/>
        </w:rPr>
        <w:t>منيح</w:t>
      </w:r>
      <w:r>
        <w:rPr>
          <w:rtl/>
        </w:rPr>
        <w:t>).</w:t>
      </w:r>
      <w:r w:rsidRPr="005E10CD">
        <w:rPr>
          <w:rtl/>
        </w:rPr>
        <w:t xml:space="preserve"> وما في الأصل والحجرية موافق لما في جامع الرواة 1</w:t>
      </w:r>
      <w:r>
        <w:rPr>
          <w:rtl/>
        </w:rPr>
        <w:t>:</w:t>
      </w:r>
      <w:r w:rsidRPr="005E10CD">
        <w:rPr>
          <w:rtl/>
        </w:rPr>
        <w:t xml:space="preserve"> 522.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رجال الشيخ</w:t>
      </w:r>
      <w:r>
        <w:rPr>
          <w:rtl/>
        </w:rPr>
        <w:t>:</w:t>
      </w:r>
      <w:r w:rsidRPr="005E10CD">
        <w:rPr>
          <w:rtl/>
        </w:rPr>
        <w:t xml:space="preserve"> 234 / 174.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رجال الشيخ</w:t>
      </w:r>
      <w:r>
        <w:rPr>
          <w:rtl/>
        </w:rPr>
        <w:t>:</w:t>
      </w:r>
      <w:r w:rsidRPr="005E10CD">
        <w:rPr>
          <w:rtl/>
        </w:rPr>
        <w:t xml:space="preserve"> 234 / 179.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34" w:name="_Toc394925848"/>
      <w:r w:rsidRPr="00543F90">
        <w:rPr>
          <w:rtl/>
        </w:rPr>
        <w:lastRenderedPageBreak/>
        <w:t>[1676] عبدُ الملك بن مَيْسرة الكِنْدِي</w:t>
      </w:r>
      <w:r>
        <w:rPr>
          <w:rtl/>
        </w:rPr>
        <w:t>:</w:t>
      </w:r>
      <w:bookmarkEnd w:id="6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أبو الخراج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35" w:name="_Toc394925849"/>
      <w:r w:rsidRPr="00543F90">
        <w:rPr>
          <w:rtl/>
        </w:rPr>
        <w:t>[1677] عبدُ الملك بن الوَضّاح العَنَزِي</w:t>
      </w:r>
      <w:r>
        <w:rPr>
          <w:rtl/>
        </w:rPr>
        <w:t>:</w:t>
      </w:r>
      <w:bookmarkEnd w:id="6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36" w:name="_Toc394925850"/>
      <w:r w:rsidRPr="00543F90">
        <w:rPr>
          <w:rtl/>
        </w:rPr>
        <w:t>[1678] عبدُ الملك بن يحيى القَرَشِي</w:t>
      </w:r>
      <w:r>
        <w:rPr>
          <w:rtl/>
        </w:rPr>
        <w:t>:</w:t>
      </w:r>
      <w:bookmarkEnd w:id="6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37" w:name="_Toc394925851"/>
      <w:r w:rsidRPr="004D6011">
        <w:rPr>
          <w:rStyle w:val="Heading3Char"/>
          <w:rtl/>
        </w:rPr>
        <w:t xml:space="preserve">[1679] عبدُ النور بن [عبد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] الأَعلى الفَزَارِي:</w:t>
      </w:r>
      <w:bookmarkEnd w:id="6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38" w:name="_Toc394925852"/>
      <w:r w:rsidRPr="00543F90">
        <w:rPr>
          <w:rtl/>
        </w:rPr>
        <w:t>[1680] عبدُ النور بن عبد الله بن سِنَان</w:t>
      </w:r>
      <w:r>
        <w:rPr>
          <w:rtl/>
        </w:rPr>
        <w:t>:</w:t>
      </w:r>
      <w:bookmarkEnd w:id="6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الأَسَدِي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دَخَل البصرة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لم يعرفه علي بن الحسن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39" w:name="_Toc394925853"/>
      <w:r w:rsidRPr="00543F90">
        <w:rPr>
          <w:rtl/>
        </w:rPr>
        <w:t>[1681] عبدُ الواحد بن سَلَمة العَبْدِي</w:t>
      </w:r>
      <w:r>
        <w:rPr>
          <w:rtl/>
        </w:rPr>
        <w:t>:</w:t>
      </w:r>
      <w:bookmarkEnd w:id="6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الجراح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216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:</w:t>
      </w:r>
      <w:r w:rsidRPr="005E10CD">
        <w:rPr>
          <w:rtl/>
        </w:rPr>
        <w:t xml:space="preserve"> 2 / 232</w:t>
      </w:r>
      <w:r>
        <w:rPr>
          <w:rtl/>
        </w:rPr>
        <w:t>،</w:t>
      </w:r>
      <w:r w:rsidRPr="005E10CD">
        <w:rPr>
          <w:rtl/>
        </w:rPr>
        <w:t xml:space="preserve"> وما في جامع الرواة</w:t>
      </w:r>
      <w:r>
        <w:rPr>
          <w:rtl/>
        </w:rPr>
        <w:t>:</w:t>
      </w:r>
      <w:r w:rsidRPr="005E10CD">
        <w:rPr>
          <w:rtl/>
        </w:rPr>
        <w:t xml:space="preserve"> 1 / 522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234 / 172.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234 / 176.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234 / 177.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الزيادة ما بين المعقوفتين لم ترد في الأصل والحجرية</w:t>
      </w:r>
      <w:r>
        <w:rPr>
          <w:rtl/>
        </w:rPr>
        <w:t>،</w:t>
      </w:r>
      <w:r w:rsidRPr="005E10CD">
        <w:rPr>
          <w:rtl/>
        </w:rPr>
        <w:t xml:space="preserve"> وأضفناها من المصدر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216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109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212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233</w:t>
      </w:r>
      <w:r>
        <w:rPr>
          <w:rtl/>
        </w:rPr>
        <w:t>،</w:t>
      </w:r>
      <w:r w:rsidRPr="005E10CD">
        <w:rPr>
          <w:rtl/>
        </w:rPr>
        <w:t xml:space="preserve"> ومعجم رجال الحديث 11</w:t>
      </w:r>
      <w:r>
        <w:rPr>
          <w:rtl/>
        </w:rPr>
        <w:t>:</w:t>
      </w:r>
      <w:r w:rsidRPr="005E10CD">
        <w:rPr>
          <w:rtl/>
        </w:rPr>
        <w:t xml:space="preserve"> 35</w:t>
      </w:r>
      <w:r>
        <w:rPr>
          <w:rtl/>
        </w:rPr>
        <w:t>،</w:t>
      </w:r>
      <w:r w:rsidRPr="005E10CD">
        <w:rPr>
          <w:rtl/>
        </w:rPr>
        <w:t xml:space="preserve"> وما في الأصل موافق لما في جامع الرواة 1</w:t>
      </w:r>
      <w:r>
        <w:rPr>
          <w:rtl/>
        </w:rPr>
        <w:t>:</w:t>
      </w:r>
      <w:r w:rsidRPr="005E10CD">
        <w:rPr>
          <w:rtl/>
        </w:rPr>
        <w:t xml:space="preserve"> 522 نقلا عن منهج المقال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239 / 255.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239 / 256.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238 / 243.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40" w:name="_Toc394925854"/>
      <w:r w:rsidRPr="00543F90">
        <w:rPr>
          <w:rtl/>
        </w:rPr>
        <w:lastRenderedPageBreak/>
        <w:t>[1682] عبدُ الواحد بن الصَّبّاح النَّهْمي</w:t>
      </w:r>
      <w:r>
        <w:rPr>
          <w:rtl/>
        </w:rPr>
        <w:t>:</w:t>
      </w:r>
      <w:bookmarkEnd w:id="6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41" w:name="_Toc394925855"/>
      <w:r w:rsidRPr="00543F90">
        <w:rPr>
          <w:rtl/>
        </w:rPr>
        <w:t>[1683] عبدُ الواحد بن عَاصِم القَيْنَانِي</w:t>
      </w:r>
      <w:r>
        <w:rPr>
          <w:rtl/>
        </w:rPr>
        <w:t>:</w:t>
      </w:r>
      <w:bookmarkEnd w:id="6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البَجَلِي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42" w:name="_Toc394925856"/>
      <w:r w:rsidRPr="00543F90">
        <w:rPr>
          <w:rtl/>
        </w:rPr>
        <w:t>[1684] عبدُ الواحد بن عبْدُوس النَّيْسَابُورِي</w:t>
      </w:r>
      <w:r>
        <w:rPr>
          <w:rtl/>
        </w:rPr>
        <w:t>:</w:t>
      </w:r>
      <w:bookmarkEnd w:id="6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 مشايخ الصدوق</w:t>
      </w:r>
      <w:r>
        <w:rPr>
          <w:rtl/>
        </w:rPr>
        <w:t>،</w:t>
      </w:r>
      <w:r w:rsidRPr="005E10CD">
        <w:rPr>
          <w:rtl/>
        </w:rPr>
        <w:t xml:space="preserve"> الذي يروي عنه مترضياً</w:t>
      </w:r>
      <w:r>
        <w:rPr>
          <w:rtl/>
        </w:rPr>
        <w:t>،</w:t>
      </w:r>
      <w:r w:rsidRPr="005E10CD">
        <w:rPr>
          <w:rtl/>
        </w:rPr>
        <w:t xml:space="preserve"> ومرّ في </w:t>
      </w:r>
      <w:r>
        <w:rPr>
          <w:rtl/>
        </w:rPr>
        <w:t>(</w:t>
      </w:r>
      <w:r w:rsidRPr="005E10CD">
        <w:rPr>
          <w:rtl/>
        </w:rPr>
        <w:t>قصح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43" w:name="_Toc394925857"/>
      <w:r w:rsidRPr="00543F90">
        <w:rPr>
          <w:rtl/>
        </w:rPr>
        <w:t>[1685] عبدُ الواحد بن ا</w:t>
      </w:r>
      <w:r w:rsidR="00E37D53">
        <w:rPr>
          <w:rtl/>
        </w:rPr>
        <w:t>لمـُ</w:t>
      </w:r>
      <w:r w:rsidRPr="00543F90">
        <w:rPr>
          <w:rtl/>
        </w:rPr>
        <w:t>خْتَار الأَنْصَاري</w:t>
      </w:r>
      <w:r>
        <w:rPr>
          <w:rtl/>
        </w:rPr>
        <w:t>:</w:t>
      </w:r>
      <w:bookmarkEnd w:id="6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وفي الكشي</w:t>
      </w:r>
      <w:r>
        <w:rPr>
          <w:rtl/>
        </w:rPr>
        <w:t>:</w:t>
      </w:r>
      <w:r w:rsidRPr="005E10CD">
        <w:rPr>
          <w:rtl/>
        </w:rPr>
        <w:t xml:space="preserve"> روى محمّد ابن غالب</w:t>
      </w:r>
      <w:r>
        <w:rPr>
          <w:rtl/>
        </w:rPr>
        <w:t>،</w:t>
      </w:r>
      <w:r w:rsidRPr="005E10CD">
        <w:rPr>
          <w:rtl/>
        </w:rPr>
        <w:t xml:space="preserve"> عن محمّد بن الوليد </w:t>
      </w:r>
      <w:r>
        <w:rPr>
          <w:rtl/>
        </w:rPr>
        <w:t>[</w:t>
      </w:r>
      <w:r w:rsidRPr="005E10CD">
        <w:rPr>
          <w:rtl/>
        </w:rPr>
        <w:t xml:space="preserve">الخزاز </w:t>
      </w:r>
      <w:r w:rsidRPr="005E217B">
        <w:rPr>
          <w:rStyle w:val="libFootnotenumChar"/>
          <w:rtl/>
        </w:rPr>
        <w:t>(5)</w:t>
      </w:r>
      <w:r>
        <w:rPr>
          <w:rtl/>
        </w:rPr>
        <w:t>]،</w:t>
      </w:r>
      <w:r w:rsidRPr="005E10CD">
        <w:rPr>
          <w:rtl/>
        </w:rPr>
        <w:t xml:space="preserve"> عن ابن بكير</w:t>
      </w:r>
      <w:r>
        <w:rPr>
          <w:rtl/>
        </w:rPr>
        <w:t>،</w:t>
      </w:r>
      <w:r w:rsidRPr="005E10CD">
        <w:rPr>
          <w:rtl/>
        </w:rPr>
        <w:t xml:space="preserve"> عن عبد الواحد ابن المختار الأنصاري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سألت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عن الشطْرَنْج</w:t>
      </w:r>
      <w:r>
        <w:rPr>
          <w:rtl/>
        </w:rPr>
        <w:t>؟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إِنَّ عبد الواحد لفي شغل عن اللعب</w:t>
      </w:r>
      <w:r>
        <w:rPr>
          <w:rtl/>
        </w:rPr>
        <w:t>،</w:t>
      </w:r>
      <w:r w:rsidRPr="005E10CD">
        <w:rPr>
          <w:rtl/>
        </w:rPr>
        <w:t xml:space="preserve"> قال ابن بكير</w:t>
      </w:r>
      <w:r>
        <w:rPr>
          <w:rtl/>
        </w:rPr>
        <w:t>:</w:t>
      </w:r>
      <w:r w:rsidRPr="005E10CD">
        <w:rPr>
          <w:rtl/>
        </w:rPr>
        <w:t xml:space="preserve"> عبد الواحد ما كان عندي يذكر اللعب حتى يسأل عنه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زرارة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أحكام الطلاق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وفضيل بن يسار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الرضا بموهبة الايمان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وأبان بن عثمان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238 / 245.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238 / 244.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452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[198]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238 / 242</w:t>
      </w:r>
      <w:r>
        <w:rPr>
          <w:rtl/>
        </w:rPr>
        <w:t>،</w:t>
      </w:r>
      <w:r w:rsidRPr="005E10CD">
        <w:rPr>
          <w:rtl/>
        </w:rPr>
        <w:t xml:space="preserve"> 128 / 16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11</w:t>
      </w:r>
      <w:r>
        <w:rPr>
          <w:rtl/>
        </w:rPr>
        <w:t>،</w:t>
      </w:r>
      <w:r w:rsidRPr="005E10CD">
        <w:rPr>
          <w:rtl/>
        </w:rPr>
        <w:t xml:space="preserve"> في أصحاب الإمام الباقر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الخراز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الحجرية وهو الموافق للمصدر وكتب الرجال.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الكشي 2</w:t>
      </w:r>
      <w:r>
        <w:rPr>
          <w:rtl/>
        </w:rPr>
        <w:t>:</w:t>
      </w:r>
      <w:r w:rsidRPr="005E10CD">
        <w:rPr>
          <w:rtl/>
        </w:rPr>
        <w:t xml:space="preserve"> 631 / 631.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8</w:t>
      </w:r>
      <w:r>
        <w:rPr>
          <w:rtl/>
        </w:rPr>
        <w:t>:</w:t>
      </w:r>
      <w:r w:rsidRPr="005E10CD">
        <w:rPr>
          <w:rtl/>
        </w:rPr>
        <w:t xml:space="preserve"> 51 / 162.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2</w:t>
      </w:r>
      <w:r>
        <w:rPr>
          <w:rtl/>
        </w:rPr>
        <w:t>:</w:t>
      </w:r>
      <w:r w:rsidRPr="005E10CD">
        <w:rPr>
          <w:rtl/>
        </w:rPr>
        <w:t xml:space="preserve"> 191 / 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فيه</w:t>
      </w:r>
      <w:r>
        <w:rPr>
          <w:rtl/>
        </w:rPr>
        <w:t>،</w:t>
      </w:r>
      <w:r w:rsidRPr="005E10CD">
        <w:rPr>
          <w:rtl/>
        </w:rPr>
        <w:t xml:space="preserve"> في باب أن الأئمة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لو ستر عليهم.</w:t>
      </w:r>
      <w:r>
        <w:rPr>
          <w:rtl/>
        </w:rPr>
        <w:t>،</w:t>
      </w:r>
      <w:r w:rsidRPr="005E10CD">
        <w:rPr>
          <w:rtl/>
        </w:rPr>
        <w:t xml:space="preserve"> إلى آخره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وأبو بصير</w:t>
      </w:r>
      <w:r>
        <w:rPr>
          <w:rtl/>
        </w:rPr>
        <w:t>،</w:t>
      </w:r>
      <w:r w:rsidRPr="005E10CD">
        <w:rPr>
          <w:rtl/>
        </w:rPr>
        <w:t xml:space="preserve"> في مشيخة الفقيه</w:t>
      </w:r>
      <w:r>
        <w:rPr>
          <w:rtl/>
        </w:rPr>
        <w:t>،</w:t>
      </w:r>
      <w:r w:rsidRPr="005E10CD">
        <w:rPr>
          <w:rtl/>
        </w:rPr>
        <w:t xml:space="preserve"> في طريق جويرية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44" w:name="_Toc394925858"/>
      <w:r w:rsidRPr="004D6011">
        <w:rPr>
          <w:rStyle w:val="Heading3Char"/>
          <w:rtl/>
        </w:rPr>
        <w:t xml:space="preserve">[1686] عبدُ الوهاب بن بكر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النَّخَعِيّ:</w:t>
      </w:r>
      <w:bookmarkEnd w:id="644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مولاهم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الكُوفِيّ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45" w:name="_Toc394925859"/>
      <w:r w:rsidRPr="004D6011">
        <w:rPr>
          <w:rStyle w:val="Heading3Char"/>
          <w:rtl/>
        </w:rPr>
        <w:t xml:space="preserve">[1687] عبدُ الوهاب بن الصباح الطنَافسي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:</w:t>
      </w:r>
      <w:bookmarkEnd w:id="645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>الكُوفِيّ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(6)</w:t>
      </w:r>
      <w:r w:rsidRPr="005E10CD">
        <w:rPr>
          <w:rtl/>
          <w:lang w:bidi="fa-IR"/>
        </w:rPr>
        <w:t xml:space="preserve"> عنه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ابن أبي عمير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في التهذيب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في باب الزيادات في فقه الحج </w:t>
      </w:r>
      <w:r w:rsidRPr="005E217B">
        <w:rPr>
          <w:rStyle w:val="libFootnotenumChar"/>
          <w:rtl/>
        </w:rPr>
        <w:t>(7)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وفي باب الحكم في أولاد المطلقات </w:t>
      </w:r>
      <w:r w:rsidRPr="005E217B">
        <w:rPr>
          <w:rStyle w:val="libFootnotenumChar"/>
          <w:rtl/>
        </w:rPr>
        <w:t>(8)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والحسن بن محبوب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فيه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في باب ديات الأعضاء </w:t>
      </w:r>
      <w:r w:rsidRPr="005E217B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46" w:name="_Toc394925860"/>
      <w:r w:rsidRPr="00543F90">
        <w:rPr>
          <w:rtl/>
        </w:rPr>
        <w:t>[1688] عبدُ الوهاب بن عبدُ المجيد الثَّقَفِي</w:t>
      </w:r>
      <w:r>
        <w:rPr>
          <w:rtl/>
        </w:rPr>
        <w:t>:</w:t>
      </w:r>
      <w:bookmarkEnd w:id="6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البَصْرِي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1</w:t>
      </w:r>
      <w:r>
        <w:rPr>
          <w:rtl/>
        </w:rPr>
        <w:t>:</w:t>
      </w:r>
      <w:r w:rsidRPr="005E10CD">
        <w:rPr>
          <w:rtl/>
        </w:rPr>
        <w:t xml:space="preserve"> 207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الفقيه 4</w:t>
      </w:r>
      <w:r>
        <w:rPr>
          <w:rtl/>
        </w:rPr>
        <w:t>:</w:t>
      </w:r>
      <w:r w:rsidRPr="005E10CD">
        <w:rPr>
          <w:rtl/>
        </w:rPr>
        <w:t xml:space="preserve"> 29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الحجرية والمصدر</w:t>
      </w:r>
      <w:r>
        <w:rPr>
          <w:rtl/>
        </w:rPr>
        <w:t>،</w:t>
      </w:r>
      <w:r w:rsidRPr="005E10CD">
        <w:rPr>
          <w:rtl/>
        </w:rPr>
        <w:t xml:space="preserve"> وحاشية الأصل </w:t>
      </w:r>
      <w:r>
        <w:rPr>
          <w:rtl/>
        </w:rPr>
        <w:t>(</w:t>
      </w:r>
      <w:r w:rsidRPr="005E10CD">
        <w:rPr>
          <w:rtl/>
        </w:rPr>
        <w:t>في نسخة بدل</w:t>
      </w:r>
      <w:r>
        <w:rPr>
          <w:rtl/>
        </w:rPr>
        <w:t>):</w:t>
      </w:r>
      <w:r w:rsidRPr="005E10CD">
        <w:rPr>
          <w:rtl/>
        </w:rPr>
        <w:t xml:space="preserve"> بن بكير. وفوق الكلمة في متن الحجرية </w:t>
      </w:r>
      <w:r>
        <w:rPr>
          <w:rtl/>
        </w:rPr>
        <w:t>(</w:t>
      </w:r>
      <w:r w:rsidRPr="005E10CD">
        <w:rPr>
          <w:rtl/>
        </w:rPr>
        <w:t>في نسخة بدل</w:t>
      </w:r>
      <w:r>
        <w:rPr>
          <w:rtl/>
        </w:rPr>
        <w:t>):</w:t>
      </w:r>
      <w:r w:rsidRPr="005E10CD">
        <w:rPr>
          <w:rtl/>
        </w:rPr>
        <w:t xml:space="preserve"> بن بكر. وورد كلاهما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216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213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523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234</w:t>
      </w:r>
      <w:r>
        <w:rPr>
          <w:rtl/>
        </w:rPr>
        <w:t>،</w:t>
      </w:r>
      <w:r w:rsidRPr="005E10CD">
        <w:rPr>
          <w:rtl/>
        </w:rPr>
        <w:t xml:space="preserve"> ومعجم رجال الحديث 11</w:t>
      </w:r>
      <w:r>
        <w:rPr>
          <w:rtl/>
        </w:rPr>
        <w:t>:</w:t>
      </w:r>
      <w:r w:rsidRPr="005E10CD">
        <w:rPr>
          <w:rtl/>
        </w:rPr>
        <w:t xml:space="preserve">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238 / 248.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الطنانسي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238 / 250.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5</w:t>
      </w:r>
      <w:r>
        <w:rPr>
          <w:rtl/>
        </w:rPr>
        <w:t>:</w:t>
      </w:r>
      <w:r w:rsidRPr="005E10CD">
        <w:rPr>
          <w:rtl/>
        </w:rPr>
        <w:t xml:space="preserve"> 444 / 1547.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8</w:t>
      </w:r>
      <w:r>
        <w:rPr>
          <w:rtl/>
        </w:rPr>
        <w:t>:</w:t>
      </w:r>
      <w:r w:rsidRPr="005E10CD">
        <w:rPr>
          <w:rtl/>
        </w:rPr>
        <w:t xml:space="preserve"> 106 / 358.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10</w:t>
      </w:r>
      <w:r>
        <w:rPr>
          <w:rtl/>
        </w:rPr>
        <w:t>:</w:t>
      </w:r>
      <w:r w:rsidRPr="005E10CD">
        <w:rPr>
          <w:rtl/>
        </w:rPr>
        <w:t xml:space="preserve"> 265 / 1045.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238 / 247</w:t>
      </w:r>
      <w:r>
        <w:rPr>
          <w:rtl/>
        </w:rPr>
        <w:t>،</w:t>
      </w:r>
      <w:r w:rsidRPr="005E10CD">
        <w:rPr>
          <w:rtl/>
        </w:rPr>
        <w:t xml:space="preserve"> وذكره مرة أُخرى في الباب نفسه</w:t>
      </w:r>
      <w:r>
        <w:rPr>
          <w:rtl/>
        </w:rPr>
        <w:t>:</w:t>
      </w:r>
      <w:r w:rsidRPr="005E10CD">
        <w:rPr>
          <w:rtl/>
        </w:rPr>
        <w:t xml:space="preserve"> 267 / 721</w:t>
      </w:r>
      <w:r>
        <w:rPr>
          <w:rtl/>
        </w:rPr>
        <w:t>،</w:t>
      </w:r>
      <w:r w:rsidRPr="005E10CD">
        <w:rPr>
          <w:rtl/>
        </w:rPr>
        <w:t xml:space="preserve"> والظاهر أنه </w:t>
      </w:r>
      <w:r>
        <w:rPr>
          <w:rtl/>
        </w:rPr>
        <w:t>(</w:t>
      </w:r>
      <w:r w:rsidRPr="005E10CD">
        <w:rPr>
          <w:rtl/>
        </w:rPr>
        <w:t>بن عبد الحميد</w:t>
      </w:r>
      <w:r>
        <w:rPr>
          <w:rtl/>
        </w:rPr>
        <w:t>)</w:t>
      </w:r>
      <w:r w:rsidRPr="005E10CD">
        <w:rPr>
          <w:rtl/>
        </w:rPr>
        <w:t xml:space="preserve"> بدلا من </w:t>
      </w:r>
      <w:r>
        <w:rPr>
          <w:rtl/>
        </w:rPr>
        <w:t>(</w:t>
      </w:r>
      <w:r w:rsidRPr="005E10CD">
        <w:rPr>
          <w:rtl/>
        </w:rPr>
        <w:t>عبد المجيد</w:t>
      </w:r>
      <w:r>
        <w:rPr>
          <w:rtl/>
        </w:rPr>
        <w:t>)</w:t>
      </w:r>
      <w:r w:rsidRPr="005E10CD">
        <w:rPr>
          <w:rtl/>
        </w:rPr>
        <w:t xml:space="preserve"> ومما يؤيد هذا وقوع </w:t>
      </w:r>
      <w:r>
        <w:rPr>
          <w:rtl/>
        </w:rPr>
        <w:t>(</w:t>
      </w:r>
      <w:r w:rsidRPr="005E10CD">
        <w:rPr>
          <w:rtl/>
        </w:rPr>
        <w:t>عبد الوهاب بن عبد الحميد الثقفي</w:t>
      </w:r>
      <w:r>
        <w:rPr>
          <w:rtl/>
        </w:rPr>
        <w:t>)</w:t>
      </w:r>
      <w:r w:rsidRPr="005E10CD">
        <w:rPr>
          <w:rtl/>
        </w:rPr>
        <w:t xml:space="preserve"> في سند رواية التهذيب 6</w:t>
      </w:r>
      <w:r>
        <w:rPr>
          <w:rtl/>
        </w:rPr>
        <w:t>:</w:t>
      </w:r>
      <w:r w:rsidRPr="005E10CD">
        <w:rPr>
          <w:rtl/>
        </w:rPr>
        <w:t xml:space="preserve"> 236 / 581</w:t>
      </w:r>
      <w:r>
        <w:rPr>
          <w:rtl/>
        </w:rPr>
        <w:t>،</w:t>
      </w:r>
      <w:r w:rsidRPr="005E10CD">
        <w:rPr>
          <w:rtl/>
        </w:rPr>
        <w:t xml:space="preserve"> 860</w:t>
      </w:r>
      <w:r>
        <w:rPr>
          <w:rtl/>
        </w:rPr>
        <w:t>،</w:t>
      </w:r>
      <w:r w:rsidRPr="005E10CD">
        <w:rPr>
          <w:rtl/>
        </w:rPr>
        <w:t xml:space="preserve"> والاستبصار 3</w:t>
      </w:r>
      <w:r>
        <w:rPr>
          <w:rtl/>
        </w:rPr>
        <w:t>:</w:t>
      </w:r>
      <w:r w:rsidRPr="005E10CD">
        <w:rPr>
          <w:rtl/>
        </w:rPr>
        <w:t xml:space="preserve"> 41 / 11. وذكره البرقي في رجاله</w:t>
      </w:r>
      <w:r>
        <w:rPr>
          <w:rtl/>
        </w:rPr>
        <w:t>:</w:t>
      </w:r>
      <w:r w:rsidRPr="005E10CD">
        <w:rPr>
          <w:rtl/>
        </w:rPr>
        <w:t xml:space="preserve"> 25 في أصحاب الإمام الصادق </w:t>
      </w:r>
      <w:r w:rsidRPr="005E217B">
        <w:rPr>
          <w:rStyle w:val="libAlaemChar"/>
          <w:rtl/>
        </w:rPr>
        <w:t>عليه‌السلام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47" w:name="_Toc394925861"/>
      <w:r w:rsidRPr="00543F90">
        <w:rPr>
          <w:rtl/>
        </w:rPr>
        <w:lastRenderedPageBreak/>
        <w:t>[1689] عبدُ الوهاب القمي</w:t>
      </w:r>
      <w:r>
        <w:rPr>
          <w:rtl/>
        </w:rPr>
        <w:t>:</w:t>
      </w:r>
      <w:bookmarkEnd w:id="6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48" w:name="_Toc394925862"/>
      <w:r w:rsidRPr="00543F90">
        <w:rPr>
          <w:rtl/>
        </w:rPr>
        <w:t>[1690] عبدُ الوهاب بن محمّد ا</w:t>
      </w:r>
      <w:r w:rsidR="00E37D53">
        <w:rPr>
          <w:rtl/>
        </w:rPr>
        <w:t>لمـَ</w:t>
      </w:r>
      <w:r w:rsidRPr="00543F90">
        <w:rPr>
          <w:rtl/>
        </w:rPr>
        <w:t>دَنِي</w:t>
      </w:r>
      <w:r>
        <w:rPr>
          <w:rtl/>
        </w:rPr>
        <w:t>:</w:t>
      </w:r>
      <w:bookmarkEnd w:id="6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صفوان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تطهير الثياب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النوادر بعد أبواب التيمم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49" w:name="_Toc394925863"/>
      <w:r w:rsidRPr="004D6011">
        <w:rPr>
          <w:rStyle w:val="Heading3Char"/>
          <w:rtl/>
        </w:rPr>
        <w:t xml:space="preserve">[1691] عَبْدَويه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 xml:space="preserve"> الغزالي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 xml:space="preserve"> الكُوفِيّ:</w:t>
      </w:r>
      <w:bookmarkEnd w:id="6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عنه </w:t>
      </w:r>
      <w:r w:rsidRPr="005E217B">
        <w:rPr>
          <w:rStyle w:val="libFootnotenumChar"/>
          <w:rtl/>
        </w:rPr>
        <w:t>(7)</w:t>
      </w:r>
      <w:r>
        <w:rPr>
          <w:rtl/>
        </w:rPr>
        <w:t>:</w:t>
      </w:r>
      <w:r w:rsidRPr="005E10CD">
        <w:rPr>
          <w:rtl/>
        </w:rPr>
        <w:t xml:space="preserve"> ابن جبلة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50" w:name="_Toc394925864"/>
      <w:r w:rsidRPr="004D6011">
        <w:rPr>
          <w:rStyle w:val="Heading3Char"/>
          <w:rtl/>
        </w:rPr>
        <w:t xml:space="preserve">[1692] عُبيد بن [أمي </w:t>
      </w:r>
      <w:r w:rsidRPr="005E217B">
        <w:rPr>
          <w:rStyle w:val="libFootnotenumChar"/>
          <w:rtl/>
        </w:rPr>
        <w:t>(9)</w:t>
      </w:r>
      <w:r w:rsidRPr="004D6011">
        <w:rPr>
          <w:rStyle w:val="Heading3Char"/>
          <w:rtl/>
        </w:rPr>
        <w:t>] بن ربيعة المرادي:</w:t>
      </w:r>
      <w:bookmarkEnd w:id="6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صيرفي</w:t>
      </w:r>
      <w:r>
        <w:rPr>
          <w:rtl/>
        </w:rPr>
        <w:t>،</w:t>
      </w:r>
      <w:r w:rsidRPr="005E10CD">
        <w:rPr>
          <w:rtl/>
        </w:rPr>
        <w:t xml:space="preserve"> أبو محمّد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238 / 249.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238 / 246.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1</w:t>
      </w:r>
      <w:r>
        <w:rPr>
          <w:rtl/>
        </w:rPr>
        <w:t>:</w:t>
      </w:r>
      <w:r w:rsidRPr="005E10CD">
        <w:rPr>
          <w:rtl/>
        </w:rPr>
        <w:t xml:space="preserve"> 277 / 814.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3</w:t>
      </w:r>
      <w:r>
        <w:rPr>
          <w:rtl/>
        </w:rPr>
        <w:t>:</w:t>
      </w:r>
      <w:r w:rsidRPr="005E10CD">
        <w:rPr>
          <w:rtl/>
        </w:rPr>
        <w:t xml:space="preserve"> 73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ربه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مجمع الرجال</w:t>
      </w:r>
      <w:r>
        <w:rPr>
          <w:rtl/>
        </w:rPr>
        <w:t>:</w:t>
      </w:r>
      <w:r w:rsidRPr="005E10CD">
        <w:rPr>
          <w:rtl/>
        </w:rPr>
        <w:t xml:space="preserve"> 4</w:t>
      </w:r>
      <w:r>
        <w:rPr>
          <w:rtl/>
        </w:rPr>
        <w:t>:</w:t>
      </w:r>
      <w:r w:rsidRPr="005E10CD">
        <w:rPr>
          <w:rtl/>
        </w:rPr>
        <w:t xml:space="preserve"> 112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عن نسخة بدل</w:t>
      </w:r>
      <w:r>
        <w:rPr>
          <w:rtl/>
        </w:rPr>
        <w:t>)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نقد الرجال</w:t>
      </w:r>
      <w:r>
        <w:rPr>
          <w:rtl/>
        </w:rPr>
        <w:t>:</w:t>
      </w:r>
      <w:r w:rsidRPr="005E10CD">
        <w:rPr>
          <w:rtl/>
        </w:rPr>
        <w:t xml:space="preserve"> 213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234.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216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523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العزلي</w:t>
      </w:r>
      <w:r>
        <w:rPr>
          <w:rtl/>
        </w:rPr>
        <w:t>)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مجمع الرجال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،</w:t>
      </w:r>
      <w:r w:rsidRPr="005E10CD">
        <w:rPr>
          <w:rtl/>
        </w:rPr>
        <w:t xml:space="preserve"> وجامع الرواة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،</w:t>
      </w:r>
      <w:r w:rsidRPr="005E10CD">
        <w:rPr>
          <w:rtl/>
        </w:rPr>
        <w:t xml:space="preserve"> ومعجم رجال الحديث 11</w:t>
      </w:r>
      <w:r>
        <w:rPr>
          <w:rtl/>
        </w:rPr>
        <w:t>:</w:t>
      </w:r>
      <w:r w:rsidRPr="005E10CD">
        <w:rPr>
          <w:rtl/>
        </w:rPr>
        <w:t xml:space="preserve"> 44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الأصل والحجرية</w:t>
      </w:r>
      <w:r>
        <w:rPr>
          <w:rtl/>
        </w:rPr>
        <w:t>:</w:t>
      </w:r>
      <w:r w:rsidRPr="005E10CD">
        <w:rPr>
          <w:rtl/>
        </w:rPr>
        <w:t xml:space="preserve"> عن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241 / 285.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أبي</w:t>
      </w:r>
      <w:r>
        <w:rPr>
          <w:rtl/>
        </w:rPr>
        <w:t>)،</w:t>
      </w:r>
      <w:r w:rsidRPr="005E10CD">
        <w:rPr>
          <w:rtl/>
        </w:rPr>
        <w:t xml:space="preserve"> ومثله في جامع الرواة</w:t>
      </w:r>
      <w:r>
        <w:rPr>
          <w:rtl/>
        </w:rPr>
        <w:t>:</w:t>
      </w:r>
      <w:r w:rsidRPr="005E10CD">
        <w:rPr>
          <w:rtl/>
        </w:rPr>
        <w:t xml:space="preserve"> 1 / 523</w:t>
      </w:r>
      <w:r>
        <w:rPr>
          <w:rtl/>
        </w:rPr>
        <w:t>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وهو الصحيح ظاهراً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216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112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240 / 268.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51" w:name="_Toc394925865"/>
      <w:r w:rsidRPr="00543F90">
        <w:rPr>
          <w:rtl/>
        </w:rPr>
        <w:lastRenderedPageBreak/>
        <w:t>[1693] عُبَيْد بن إِسْحَاق</w:t>
      </w:r>
      <w:r>
        <w:rPr>
          <w:rtl/>
        </w:rPr>
        <w:t>:</w:t>
      </w:r>
      <w:bookmarkEnd w:id="6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الحجال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الوفاء والبخس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كتاب المعيشة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52" w:name="_Toc394925866"/>
      <w:r w:rsidRPr="00543F90">
        <w:rPr>
          <w:rtl/>
        </w:rPr>
        <w:t>[1694] عُبَيْد بن حَسّان الصيْدَلاني</w:t>
      </w:r>
      <w:r>
        <w:rPr>
          <w:rtl/>
        </w:rPr>
        <w:t>:</w:t>
      </w:r>
      <w:bookmarkEnd w:id="6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53" w:name="_Toc394925867"/>
      <w:r w:rsidRPr="00543F90">
        <w:rPr>
          <w:rtl/>
        </w:rPr>
        <w:t>[1695] عُبَيْد بن سَالِم بن أبي حَفْصة</w:t>
      </w:r>
      <w:r>
        <w:rPr>
          <w:rtl/>
        </w:rPr>
        <w:t>:</w:t>
      </w:r>
      <w:bookmarkEnd w:id="6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العِجْلِي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54" w:name="_Toc394925868"/>
      <w:r w:rsidRPr="00543F90">
        <w:rPr>
          <w:rtl/>
        </w:rPr>
        <w:t>[1696] عُبَيْد بن سُلَيْمان الكُنَاسي</w:t>
      </w:r>
      <w:r>
        <w:rPr>
          <w:rtl/>
        </w:rPr>
        <w:t>:</w:t>
      </w:r>
      <w:bookmarkEnd w:id="6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الخَيّاط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55" w:name="_Toc394925869"/>
      <w:r w:rsidRPr="00543F90">
        <w:rPr>
          <w:rtl/>
        </w:rPr>
        <w:t>[1697] عُبَيْدُ بن صَالِح الكُوفِيّ</w:t>
      </w:r>
      <w:r>
        <w:rPr>
          <w:rtl/>
        </w:rPr>
        <w:t>:</w:t>
      </w:r>
      <w:bookmarkEnd w:id="6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56" w:name="_Toc394925870"/>
      <w:r w:rsidRPr="00543F90">
        <w:rPr>
          <w:rtl/>
        </w:rPr>
        <w:t>[1698] عُبَيْدُ بن عبدُ الرحمن</w:t>
      </w:r>
      <w:r>
        <w:rPr>
          <w:rtl/>
        </w:rPr>
        <w:t>:</w:t>
      </w:r>
      <w:bookmarkEnd w:id="6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رْهَبِي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57" w:name="_Toc394925871"/>
      <w:r w:rsidRPr="00543F90">
        <w:rPr>
          <w:rtl/>
        </w:rPr>
        <w:t>[1699] عُبَيْدُ بن عبدُ الله بن بشر</w:t>
      </w:r>
      <w:r>
        <w:rPr>
          <w:rtl/>
        </w:rPr>
        <w:t>:</w:t>
      </w:r>
      <w:bookmarkEnd w:id="6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الخَثْعَمِي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5</w:t>
      </w:r>
      <w:r>
        <w:rPr>
          <w:rtl/>
        </w:rPr>
        <w:t>:</w:t>
      </w:r>
      <w:r w:rsidRPr="005E10CD">
        <w:rPr>
          <w:rtl/>
        </w:rPr>
        <w:t xml:space="preserve"> 159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7</w:t>
      </w:r>
      <w:r>
        <w:rPr>
          <w:rtl/>
        </w:rPr>
        <w:t>:</w:t>
      </w:r>
      <w:r w:rsidRPr="005E10CD">
        <w:rPr>
          <w:rtl/>
        </w:rPr>
        <w:t xml:space="preserve"> 11 / 45</w:t>
      </w:r>
      <w:r>
        <w:rPr>
          <w:rtl/>
        </w:rPr>
        <w:t>،</w:t>
      </w:r>
      <w:r w:rsidRPr="005E10CD">
        <w:rPr>
          <w:rtl/>
        </w:rPr>
        <w:t xml:space="preserve"> في باب فضل التجارة.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240 / 270.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240 / 267.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240 / 275.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240 / 269.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240 / 272.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240 / 276</w:t>
      </w:r>
      <w:r>
        <w:rPr>
          <w:rtl/>
        </w:rPr>
        <w:t>،</w:t>
      </w:r>
      <w:r w:rsidRPr="005E10CD">
        <w:rPr>
          <w:rtl/>
        </w:rPr>
        <w:t xml:space="preserve"> مع زيادة قوله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وقال بعضهم</w:t>
      </w:r>
      <w:r>
        <w:rPr>
          <w:rtl/>
        </w:rPr>
        <w:t>:</w:t>
      </w:r>
      <w:r w:rsidRPr="005E10CD">
        <w:rPr>
          <w:rtl/>
        </w:rPr>
        <w:t xml:space="preserve"> عبيدة بن مهاجر البجلي الكوفي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58" w:name="_Toc394925872"/>
      <w:r w:rsidRPr="00543F90">
        <w:rPr>
          <w:rtl/>
        </w:rPr>
        <w:lastRenderedPageBreak/>
        <w:t>[1700] عُبَيْدُ بن عبدُ الله بن عيسى</w:t>
      </w:r>
      <w:r>
        <w:rPr>
          <w:rtl/>
        </w:rPr>
        <w:t>:</w:t>
      </w:r>
      <w:bookmarkEnd w:id="6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عبدُ الرحمن بن أبي ليلى الأنْصَاري</w:t>
      </w:r>
      <w:r>
        <w:rPr>
          <w:rtl/>
        </w:rPr>
        <w:t>،</w:t>
      </w:r>
      <w:r w:rsidRPr="005E10CD">
        <w:rPr>
          <w:rtl/>
        </w:rPr>
        <w:t xml:space="preserve"> الكُوفِي</w:t>
      </w:r>
      <w:r>
        <w:rPr>
          <w:rtl/>
        </w:rPr>
        <w:t>،</w:t>
      </w:r>
      <w:r w:rsidRPr="005E10CD">
        <w:rPr>
          <w:rtl/>
        </w:rPr>
        <w:t xml:space="preserve"> القاضي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59" w:name="_Toc394925873"/>
      <w:r w:rsidRPr="00543F90">
        <w:rPr>
          <w:rtl/>
        </w:rPr>
        <w:t>[1701] عُبَيْدُ بن عبدُ الملك الأسَدِي</w:t>
      </w:r>
      <w:r>
        <w:rPr>
          <w:rtl/>
        </w:rPr>
        <w:t>:</w:t>
      </w:r>
      <w:bookmarkEnd w:id="6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60" w:name="_Toc394925874"/>
      <w:r w:rsidRPr="004D6011">
        <w:rPr>
          <w:rStyle w:val="Heading3Char"/>
          <w:rtl/>
        </w:rPr>
        <w:t xml:space="preserve">[1702] عُبَيْدُ بن عَطِيّة [السلَمِي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]:</w:t>
      </w:r>
      <w:bookmarkEnd w:id="6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الخَيّاط</w:t>
      </w:r>
      <w:r>
        <w:rPr>
          <w:rtl/>
        </w:rPr>
        <w:t>،</w:t>
      </w:r>
      <w:r w:rsidRPr="005E10CD">
        <w:rPr>
          <w:rtl/>
        </w:rPr>
        <w:t xml:space="preserve"> 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61" w:name="_Toc394925875"/>
      <w:r w:rsidRPr="00543F90">
        <w:rPr>
          <w:rtl/>
        </w:rPr>
        <w:t>[1703] عُبَيْدُ بن محمّد بن قَيْس الكُوفِي</w:t>
      </w:r>
      <w:r>
        <w:rPr>
          <w:rtl/>
        </w:rPr>
        <w:t>:</w:t>
      </w:r>
      <w:bookmarkEnd w:id="6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البَجَلِي</w:t>
      </w:r>
      <w:r>
        <w:rPr>
          <w:rtl/>
        </w:rPr>
        <w:t>،</w:t>
      </w:r>
      <w:r w:rsidRPr="005E10CD">
        <w:rPr>
          <w:rtl/>
        </w:rPr>
        <w:t xml:space="preserve"> أبو محمّد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62" w:name="_Toc394925876"/>
      <w:r w:rsidRPr="00543F90">
        <w:rPr>
          <w:rtl/>
        </w:rPr>
        <w:t>[1704] عُبَيْدُ الله بن الحسين بن علي</w:t>
      </w:r>
      <w:r>
        <w:rPr>
          <w:rtl/>
        </w:rPr>
        <w:t>:</w:t>
      </w:r>
      <w:bookmarkEnd w:id="6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الحسين بن علي بن أبي طالب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أبو علي ا</w:t>
      </w:r>
      <w:r w:rsidR="00E37D53">
        <w:rPr>
          <w:rtl/>
        </w:rPr>
        <w:t>لمـَ</w:t>
      </w:r>
      <w:r w:rsidRPr="005E10CD">
        <w:rPr>
          <w:rtl/>
        </w:rPr>
        <w:t>دَني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هذا هو أبو علي عبيد الله الأعرج</w:t>
      </w:r>
      <w:r>
        <w:rPr>
          <w:rtl/>
        </w:rPr>
        <w:t>،</w:t>
      </w:r>
      <w:r w:rsidRPr="005E10CD">
        <w:rPr>
          <w:rtl/>
        </w:rPr>
        <w:t xml:space="preserve"> جدّ السادات الأَعرجيّة</w:t>
      </w:r>
      <w:r>
        <w:rPr>
          <w:rtl/>
        </w:rPr>
        <w:t>،</w:t>
      </w:r>
      <w:r w:rsidRPr="005E10CD">
        <w:rPr>
          <w:rtl/>
        </w:rPr>
        <w:t xml:space="preserve"> ابن الحسين الأَصغر</w:t>
      </w:r>
      <w:r>
        <w:rPr>
          <w:rtl/>
        </w:rPr>
        <w:t>،</w:t>
      </w:r>
      <w:r w:rsidRPr="005E10CD">
        <w:rPr>
          <w:rtl/>
        </w:rPr>
        <w:t xml:space="preserve"> عظيم القدر</w:t>
      </w:r>
      <w:r>
        <w:rPr>
          <w:rtl/>
        </w:rPr>
        <w:t>،</w:t>
      </w:r>
      <w:r w:rsidRPr="005E10CD">
        <w:rPr>
          <w:rtl/>
        </w:rPr>
        <w:t xml:space="preserve"> جليل الشأن.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مرَّ ترجمته في الفائدة الثالثة</w:t>
      </w:r>
      <w:r>
        <w:rPr>
          <w:rtl/>
        </w:rPr>
        <w:t>،</w:t>
      </w:r>
      <w:r w:rsidRPr="005E10CD">
        <w:rPr>
          <w:rtl/>
        </w:rPr>
        <w:t xml:space="preserve"> في ترجمة السيد مهنا المدني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240 / 271.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240 / 265.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الأسدي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وهو الصحيح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217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116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214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526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236</w:t>
      </w:r>
      <w:r>
        <w:rPr>
          <w:rtl/>
        </w:rPr>
        <w:t>،</w:t>
      </w:r>
      <w:r w:rsidRPr="005E10CD">
        <w:rPr>
          <w:rtl/>
        </w:rPr>
        <w:t xml:space="preserve"> ومعجم رجال الحديث 11</w:t>
      </w:r>
      <w:r>
        <w:rPr>
          <w:rtl/>
        </w:rPr>
        <w:t>:</w:t>
      </w:r>
      <w:r w:rsidRPr="005E10CD">
        <w:rPr>
          <w:rtl/>
        </w:rPr>
        <w:t xml:space="preserve"> 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240 / 273.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240 / 264.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لم نجده في رجال الشيخ المطبوع</w:t>
      </w:r>
      <w:r>
        <w:rPr>
          <w:rtl/>
        </w:rPr>
        <w:t>،</w:t>
      </w:r>
      <w:r w:rsidRPr="005E10CD">
        <w:rPr>
          <w:rtl/>
        </w:rPr>
        <w:t xml:space="preserve"> ونُسب 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217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121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تقدم في الجزء الثاني صحيفة</w:t>
      </w:r>
      <w:r>
        <w:rPr>
          <w:rtl/>
        </w:rPr>
        <w:t>:</w:t>
      </w:r>
      <w:r w:rsidRPr="005E10CD">
        <w:rPr>
          <w:rtl/>
        </w:rPr>
        <w:t xml:space="preserve"> 341.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63" w:name="_Toc394925877"/>
      <w:r w:rsidRPr="00543F90">
        <w:rPr>
          <w:rtl/>
        </w:rPr>
        <w:lastRenderedPageBreak/>
        <w:t>[1705] عُبَيْدُ الله بن زياد</w:t>
      </w:r>
      <w:r>
        <w:rPr>
          <w:rtl/>
        </w:rPr>
        <w:t>:</w:t>
      </w:r>
      <w:bookmarkEnd w:id="6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عبد الرحمن</w:t>
      </w:r>
      <w:r>
        <w:rPr>
          <w:rtl/>
        </w:rPr>
        <w:t>،</w:t>
      </w:r>
      <w:r w:rsidRPr="005E10CD">
        <w:rPr>
          <w:rtl/>
        </w:rPr>
        <w:t xml:space="preserve"> الهراء</w:t>
      </w:r>
      <w:r>
        <w:rPr>
          <w:rtl/>
        </w:rPr>
        <w:t>،</w:t>
      </w:r>
      <w:r w:rsidRPr="005E10CD">
        <w:rPr>
          <w:rtl/>
        </w:rPr>
        <w:t xml:space="preserve"> الهَمْدَانِي</w:t>
      </w:r>
      <w:r>
        <w:rPr>
          <w:rtl/>
        </w:rPr>
        <w:t>،</w:t>
      </w:r>
      <w:r w:rsidRPr="005E10CD">
        <w:rPr>
          <w:rtl/>
        </w:rPr>
        <w:t xml:space="preserve"> الكُوفِي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64" w:name="_Toc394925878"/>
      <w:r w:rsidRPr="00543F90">
        <w:rPr>
          <w:rtl/>
        </w:rPr>
        <w:t>[1706] عُبَيْدُ الله بن زِيَاد الثَّقَفِي</w:t>
      </w:r>
      <w:r>
        <w:rPr>
          <w:rtl/>
        </w:rPr>
        <w:t>:</w:t>
      </w:r>
      <w:bookmarkEnd w:id="6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65" w:name="_Toc394925879"/>
      <w:r w:rsidRPr="00543F90">
        <w:rPr>
          <w:rtl/>
        </w:rPr>
        <w:t>[1707] عُبَيْدُ الله بن شَدّاد</w:t>
      </w:r>
      <w:r>
        <w:rPr>
          <w:rtl/>
        </w:rPr>
        <w:t>:</w:t>
      </w:r>
      <w:bookmarkEnd w:id="6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علي بن الحكم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66" w:name="_Toc394925880"/>
      <w:r w:rsidRPr="00543F90">
        <w:rPr>
          <w:rtl/>
        </w:rPr>
        <w:t>[1708] عُبَيْدُ الله بن صَالِح الخَثْعَمِيّ</w:t>
      </w:r>
      <w:r>
        <w:rPr>
          <w:rtl/>
        </w:rPr>
        <w:t>:</w:t>
      </w:r>
      <w:bookmarkEnd w:id="6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أبو الحَجّاج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رباط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67" w:name="_Toc394925881"/>
      <w:r w:rsidRPr="00543F90">
        <w:rPr>
          <w:rtl/>
        </w:rPr>
        <w:t>[1709] عُبَيْدُ الله الطوِيل</w:t>
      </w:r>
      <w:r>
        <w:rPr>
          <w:rtl/>
        </w:rPr>
        <w:t>:</w:t>
      </w:r>
      <w:bookmarkEnd w:id="6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الظلم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68" w:name="_Toc394925882"/>
      <w:r w:rsidRPr="00543F90">
        <w:rPr>
          <w:rtl/>
        </w:rPr>
        <w:t>[1710] عُبَيْدُ الله بن عبدُ الله النَّخَعِي</w:t>
      </w:r>
      <w:r>
        <w:rPr>
          <w:rtl/>
        </w:rPr>
        <w:t>:</w:t>
      </w:r>
      <w:bookmarkEnd w:id="6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 ولد العريان بن الهيثم</w:t>
      </w:r>
      <w:r>
        <w:rPr>
          <w:rtl/>
        </w:rPr>
        <w:t>،</w:t>
      </w:r>
      <w:r w:rsidRPr="005E10CD">
        <w:rPr>
          <w:rtl/>
        </w:rPr>
        <w:t xml:space="preserve"> ولقب عبد الله حبوبه</w:t>
      </w:r>
      <w:r>
        <w:rPr>
          <w:rtl/>
        </w:rPr>
        <w:t>،</w:t>
      </w:r>
      <w:r w:rsidRPr="005E10CD">
        <w:rPr>
          <w:rtl/>
        </w:rPr>
        <w:t xml:space="preserve"> وفي كتاب سعد</w:t>
      </w:r>
      <w:r>
        <w:rPr>
          <w:rtl/>
        </w:rPr>
        <w:t>،</w:t>
      </w:r>
      <w:r w:rsidRPr="005E10CD">
        <w:rPr>
          <w:rtl/>
        </w:rPr>
        <w:t xml:space="preserve"> خثعمي</w:t>
      </w:r>
      <w:r>
        <w:rPr>
          <w:rtl/>
        </w:rPr>
        <w:t>،</w:t>
      </w:r>
      <w:r w:rsidRPr="005E10CD">
        <w:rPr>
          <w:rtl/>
        </w:rPr>
        <w:t xml:space="preserve"> كوفي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229 / 106.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229 / 107.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البرقي</w:t>
      </w:r>
      <w:r>
        <w:rPr>
          <w:rtl/>
        </w:rPr>
        <w:t>:</w:t>
      </w:r>
      <w:r w:rsidRPr="005E10CD">
        <w:rPr>
          <w:rtl/>
        </w:rPr>
        <w:t xml:space="preserve">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229 / 109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4</w:t>
      </w:r>
      <w:r>
        <w:rPr>
          <w:rtl/>
        </w:rPr>
        <w:t>:</w:t>
      </w:r>
      <w:r w:rsidRPr="005E10CD">
        <w:rPr>
          <w:rtl/>
        </w:rPr>
        <w:t xml:space="preserve"> 446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الحجرية</w:t>
      </w:r>
      <w:r>
        <w:rPr>
          <w:rtl/>
        </w:rPr>
        <w:t>:</w:t>
      </w:r>
      <w:r w:rsidRPr="005E10CD">
        <w:rPr>
          <w:rtl/>
        </w:rPr>
        <w:t xml:space="preserve"> كلمة </w:t>
      </w:r>
      <w:r>
        <w:rPr>
          <w:rtl/>
        </w:rPr>
        <w:t>(</w:t>
      </w:r>
      <w:r w:rsidRPr="005E10CD">
        <w:rPr>
          <w:rtl/>
        </w:rPr>
        <w:t>عمير</w:t>
      </w:r>
      <w:r>
        <w:rPr>
          <w:rtl/>
        </w:rPr>
        <w:t>)</w:t>
      </w:r>
      <w:r w:rsidRPr="005E10CD">
        <w:rPr>
          <w:rtl/>
        </w:rPr>
        <w:t xml:space="preserve"> لم ترد.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2</w:t>
      </w:r>
      <w:r>
        <w:rPr>
          <w:rtl/>
        </w:rPr>
        <w:t>:</w:t>
      </w:r>
      <w:r w:rsidRPr="005E10CD">
        <w:rPr>
          <w:rtl/>
        </w:rPr>
        <w:t xml:space="preserve"> 248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عنه في جامع الرواة 1</w:t>
      </w:r>
      <w:r>
        <w:rPr>
          <w:rtl/>
        </w:rPr>
        <w:t>:</w:t>
      </w:r>
      <w:r w:rsidRPr="005E10CD">
        <w:rPr>
          <w:rtl/>
        </w:rPr>
        <w:t xml:space="preserve"> 529.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229 / 110.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69" w:name="_Toc394925883"/>
      <w:r w:rsidRPr="00543F90">
        <w:rPr>
          <w:rtl/>
        </w:rPr>
        <w:lastRenderedPageBreak/>
        <w:t>[1711] عُبيد الله بن عَدِي الكِنْدي</w:t>
      </w:r>
      <w:r>
        <w:rPr>
          <w:rtl/>
        </w:rPr>
        <w:t>:</w:t>
      </w:r>
      <w:bookmarkEnd w:id="6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0" w:name="_Toc394925884"/>
      <w:r w:rsidRPr="00543F90">
        <w:rPr>
          <w:rtl/>
        </w:rPr>
        <w:t>[1712] عُبيد الله بن العَرْزمي</w:t>
      </w:r>
      <w:r>
        <w:rPr>
          <w:rtl/>
        </w:rPr>
        <w:t>:</w:t>
      </w:r>
      <w:bookmarkEnd w:id="6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1" w:name="_Toc394925885"/>
      <w:r w:rsidRPr="00543F90">
        <w:rPr>
          <w:rtl/>
        </w:rPr>
        <w:t>[1713] عُبيد الله بن عمر بن حَفْص</w:t>
      </w:r>
      <w:r>
        <w:rPr>
          <w:rtl/>
        </w:rPr>
        <w:t>:</w:t>
      </w:r>
      <w:bookmarkEnd w:id="6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عَاصِم بن عُمَر بن الخَطّاب</w:t>
      </w:r>
      <w:r>
        <w:rPr>
          <w:rtl/>
        </w:rPr>
        <w:t>،</w:t>
      </w:r>
      <w:r w:rsidRPr="005E10CD">
        <w:rPr>
          <w:rtl/>
        </w:rPr>
        <w:t xml:space="preserve"> القُرَشي</w:t>
      </w:r>
      <w:r>
        <w:rPr>
          <w:rtl/>
        </w:rPr>
        <w:t>،</w:t>
      </w:r>
      <w:r w:rsidRPr="005E10CD">
        <w:rPr>
          <w:rtl/>
        </w:rPr>
        <w:t xml:space="preserve"> العَدَوي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مدني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2" w:name="_Toc394925886"/>
      <w:r w:rsidRPr="00543F90">
        <w:rPr>
          <w:rtl/>
        </w:rPr>
        <w:t>[1714] عُبيد الله بن الفَضْل</w:t>
      </w:r>
      <w:r>
        <w:rPr>
          <w:rtl/>
        </w:rPr>
        <w:t>:</w:t>
      </w:r>
      <w:bookmarkEnd w:id="6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يظهر من النجاشي أنه من مؤلّفي علماء الإمامية</w:t>
      </w:r>
      <w:r>
        <w:rPr>
          <w:rtl/>
        </w:rPr>
        <w:t>،</w:t>
      </w:r>
      <w:r w:rsidRPr="005E10CD">
        <w:rPr>
          <w:rtl/>
        </w:rPr>
        <w:t xml:space="preserve"> ومدح كتابه بكثرة الفوائد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3" w:name="_Toc394925887"/>
      <w:r w:rsidRPr="00543F90">
        <w:rPr>
          <w:rtl/>
        </w:rPr>
        <w:t>[1715] عُبيد الله بن الفَضْل بن محمّد</w:t>
      </w:r>
      <w:r>
        <w:rPr>
          <w:rtl/>
        </w:rPr>
        <w:t>:</w:t>
      </w:r>
      <w:bookmarkEnd w:id="6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مشايخ جعفر بن قولويه في كامل الزيارة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4" w:name="_Toc394925888"/>
      <w:r w:rsidRPr="00543F90">
        <w:rPr>
          <w:rtl/>
        </w:rPr>
        <w:t>[1716] عُبيد الله بن محمّد بن عمر</w:t>
      </w:r>
      <w:r>
        <w:rPr>
          <w:rtl/>
        </w:rPr>
        <w:t>:</w:t>
      </w:r>
      <w:bookmarkEnd w:id="6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مدني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5" w:name="_Toc394925889"/>
      <w:r w:rsidRPr="00543F90">
        <w:rPr>
          <w:rtl/>
        </w:rPr>
        <w:t>[1717] عُبيد الله ا</w:t>
      </w:r>
      <w:r w:rsidR="00E37D53">
        <w:rPr>
          <w:rtl/>
        </w:rPr>
        <w:t>لمـُ</w:t>
      </w:r>
      <w:r w:rsidRPr="00543F90">
        <w:rPr>
          <w:rtl/>
        </w:rPr>
        <w:t>رافقي</w:t>
      </w:r>
      <w:r>
        <w:rPr>
          <w:rtl/>
        </w:rPr>
        <w:t>:</w:t>
      </w:r>
      <w:bookmarkEnd w:id="6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معتمد في مشيخة الفقيه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229 / 112.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229 / 113.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229 / 103.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232 / 616.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كامل الزيارات</w:t>
      </w:r>
      <w:r>
        <w:rPr>
          <w:rtl/>
        </w:rPr>
        <w:t>:</w:t>
      </w:r>
      <w:r w:rsidRPr="005E10CD">
        <w:rPr>
          <w:rtl/>
        </w:rPr>
        <w:t xml:space="preserve"> 145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229 / 102.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الفقيه 4</w:t>
      </w:r>
      <w:r>
        <w:rPr>
          <w:rtl/>
        </w:rPr>
        <w:t>:</w:t>
      </w:r>
      <w:r w:rsidRPr="005E10CD">
        <w:rPr>
          <w:rtl/>
        </w:rPr>
        <w:t xml:space="preserve"> 19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كما مرّ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6" w:name="_Toc394925890"/>
      <w:r w:rsidRPr="00543F90">
        <w:rPr>
          <w:rtl/>
        </w:rPr>
        <w:t>[1718] عُبيد الله بن موسى بن موسى</w:t>
      </w:r>
      <w:r>
        <w:rPr>
          <w:rtl/>
        </w:rPr>
        <w:t>:</w:t>
      </w:r>
      <w:bookmarkEnd w:id="6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أبي المختار</w:t>
      </w:r>
      <w:r>
        <w:rPr>
          <w:rtl/>
        </w:rPr>
        <w:t>،</w:t>
      </w:r>
      <w:r w:rsidRPr="005E10CD">
        <w:rPr>
          <w:rtl/>
        </w:rPr>
        <w:t xml:space="preserve"> العَبَسي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7" w:name="_Toc394925891"/>
      <w:r w:rsidRPr="00543F90">
        <w:rPr>
          <w:rtl/>
        </w:rPr>
        <w:t>[1719] عُتْبَة أبو عمرو الإِسْكَاف</w:t>
      </w:r>
      <w:r>
        <w:rPr>
          <w:rtl/>
        </w:rPr>
        <w:t>:</w:t>
      </w:r>
      <w:bookmarkEnd w:id="6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8" w:name="_Toc394925892"/>
      <w:r w:rsidRPr="00543F90">
        <w:rPr>
          <w:rtl/>
        </w:rPr>
        <w:t>[1720] عُتْبَة بن زياد ا</w:t>
      </w:r>
      <w:r w:rsidR="00E37D53">
        <w:rPr>
          <w:rtl/>
        </w:rPr>
        <w:t>لمـُ</w:t>
      </w:r>
      <w:r w:rsidRPr="00543F90">
        <w:rPr>
          <w:rtl/>
        </w:rPr>
        <w:t>زَنيّ الكُوفِيّ</w:t>
      </w:r>
      <w:r>
        <w:rPr>
          <w:rtl/>
        </w:rPr>
        <w:t>:</w:t>
      </w:r>
      <w:bookmarkEnd w:id="6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79" w:name="_Toc394925893"/>
      <w:r w:rsidRPr="00543F90">
        <w:rPr>
          <w:rtl/>
        </w:rPr>
        <w:t>[1721] عُتْبَة بن عبد الله بن عُتْبَة</w:t>
      </w:r>
      <w:r>
        <w:rPr>
          <w:rtl/>
        </w:rPr>
        <w:t>:</w:t>
      </w:r>
      <w:bookmarkEnd w:id="6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عبد الله بن مَسْعُود الزُّهْرِي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أبو العُمَيس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80" w:name="_Toc394925894"/>
      <w:r w:rsidRPr="00543F90">
        <w:rPr>
          <w:rtl/>
        </w:rPr>
        <w:t>[1722] عُتْبَة بن عَمْرو ا</w:t>
      </w:r>
      <w:r w:rsidR="00E37D53">
        <w:rPr>
          <w:rtl/>
        </w:rPr>
        <w:t>لمـُ</w:t>
      </w:r>
      <w:r w:rsidRPr="00543F90">
        <w:rPr>
          <w:rtl/>
        </w:rPr>
        <w:t>كَتِّب</w:t>
      </w:r>
      <w:r>
        <w:rPr>
          <w:rtl/>
        </w:rPr>
        <w:t>:</w:t>
      </w:r>
      <w:bookmarkEnd w:id="6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أبو عمْر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81" w:name="_Toc394925895"/>
      <w:r w:rsidRPr="004D6011">
        <w:rPr>
          <w:rStyle w:val="Heading3Char"/>
          <w:rtl/>
        </w:rPr>
        <w:t xml:space="preserve">[1723] [عتيبة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>] بن سَالِم الهِلالِي:</w:t>
      </w:r>
      <w:bookmarkEnd w:id="6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455</w:t>
      </w:r>
      <w:r>
        <w:rPr>
          <w:rtl/>
        </w:rPr>
        <w:t>،</w:t>
      </w:r>
      <w:r w:rsidRPr="005E10CD">
        <w:rPr>
          <w:rtl/>
        </w:rPr>
        <w:t xml:space="preserve"> برمز </w:t>
      </w:r>
      <w:r>
        <w:rPr>
          <w:rtl/>
        </w:rPr>
        <w:t>(</w:t>
      </w:r>
      <w:r w:rsidRPr="005E10CD">
        <w:rPr>
          <w:rtl/>
        </w:rPr>
        <w:t>ر</w:t>
      </w:r>
      <w:r>
        <w:rPr>
          <w:rtl/>
        </w:rPr>
        <w:t>)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[200]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229 / 111.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262 / 647.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262 / 648.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262 / 645.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262 / 646.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عتبة</w:t>
      </w:r>
      <w:r>
        <w:rPr>
          <w:rtl/>
        </w:rPr>
        <w:t>)،</w:t>
      </w:r>
      <w:r w:rsidRPr="005E10CD">
        <w:rPr>
          <w:rtl/>
        </w:rPr>
        <w:t xml:space="preserve"> ومثله في جامع الرواة 1</w:t>
      </w:r>
      <w:r>
        <w:rPr>
          <w:rtl/>
        </w:rPr>
        <w:t>:</w:t>
      </w:r>
      <w:r w:rsidRPr="005E10CD">
        <w:rPr>
          <w:rtl/>
        </w:rPr>
        <w:t xml:space="preserve"> 532</w:t>
      </w:r>
      <w:r>
        <w:rPr>
          <w:rtl/>
        </w:rPr>
        <w:t>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219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129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243</w:t>
      </w:r>
      <w:r>
        <w:rPr>
          <w:rtl/>
        </w:rPr>
        <w:t>،</w:t>
      </w:r>
      <w:r w:rsidRPr="005E10CD">
        <w:rPr>
          <w:rtl/>
        </w:rPr>
        <w:t xml:space="preserve"> ومعجم رجال الحديث 11</w:t>
      </w:r>
      <w:r>
        <w:rPr>
          <w:rtl/>
        </w:rPr>
        <w:t>:</w:t>
      </w:r>
      <w:r w:rsidRPr="005E10CD">
        <w:rPr>
          <w:rtl/>
        </w:rPr>
        <w:t xml:space="preserve"> 101.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262 / 650.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682" w:name="_Toc394925896"/>
      <w:r w:rsidRPr="00543F90">
        <w:rPr>
          <w:rtl/>
        </w:rPr>
        <w:lastRenderedPageBreak/>
        <w:t xml:space="preserve">[1724] </w:t>
      </w:r>
      <w:r>
        <w:rPr>
          <w:rtl/>
        </w:rPr>
        <w:t>[</w:t>
      </w:r>
      <w:r w:rsidRPr="00543F90">
        <w:rPr>
          <w:rtl/>
        </w:rPr>
        <w:t xml:space="preserve">عتيبة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 بن عبد الرحمن الكوفي:</w:t>
      </w:r>
      <w:bookmarkEnd w:id="6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بَيّاع القَصَب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عبد الله بن المغيرة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المرأة تموت ولا تترك إلاّ زوجها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83" w:name="_Toc394925897"/>
      <w:r w:rsidRPr="00543F90">
        <w:rPr>
          <w:rtl/>
        </w:rPr>
        <w:t>[1725] عثمان أبو سعيد الأَشْتر</w:t>
      </w:r>
      <w:r>
        <w:rPr>
          <w:rtl/>
        </w:rPr>
        <w:t>:</w:t>
      </w:r>
      <w:bookmarkEnd w:id="6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84" w:name="_Toc394925898"/>
      <w:r w:rsidRPr="00543F90">
        <w:rPr>
          <w:rtl/>
        </w:rPr>
        <w:t>[1726] عثمان بن أبي زياد</w:t>
      </w:r>
      <w:r>
        <w:rPr>
          <w:rtl/>
        </w:rPr>
        <w:t>:</w:t>
      </w:r>
      <w:bookmarkEnd w:id="6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الفَرَج</w:t>
      </w:r>
      <w:r>
        <w:rPr>
          <w:rtl/>
        </w:rPr>
        <w:t>،</w:t>
      </w:r>
      <w:r w:rsidRPr="005E10CD">
        <w:rPr>
          <w:rtl/>
        </w:rPr>
        <w:t xml:space="preserve"> الأسدي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85" w:name="_Toc394925899"/>
      <w:r w:rsidRPr="00543F90">
        <w:rPr>
          <w:rtl/>
        </w:rPr>
        <w:t>[1727] عُثمان بن بَهْرام الكُوفِيّ</w:t>
      </w:r>
      <w:r>
        <w:rPr>
          <w:rtl/>
        </w:rPr>
        <w:t>:</w:t>
      </w:r>
      <w:bookmarkEnd w:id="6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86" w:name="_Toc394925900"/>
      <w:r w:rsidRPr="00543F90">
        <w:rPr>
          <w:rtl/>
        </w:rPr>
        <w:t>[1728] عُثمان بن جَبَلةَ</w:t>
      </w:r>
      <w:r>
        <w:rPr>
          <w:rtl/>
        </w:rPr>
        <w:t>:</w:t>
      </w:r>
      <w:bookmarkEnd w:id="6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إسماعيل بن مهران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الإنصاف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87" w:name="_Toc394925901"/>
      <w:r w:rsidRPr="00543F90">
        <w:rPr>
          <w:rtl/>
        </w:rPr>
        <w:t>[1729] عُثمان الجَوالِيقي الكُوفِيّ</w:t>
      </w:r>
      <w:r>
        <w:rPr>
          <w:rtl/>
        </w:rPr>
        <w:t>:</w:t>
      </w:r>
      <w:bookmarkEnd w:id="6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688" w:name="_Toc394925902"/>
      <w:r w:rsidRPr="004D6011">
        <w:rPr>
          <w:rStyle w:val="Heading3Char"/>
          <w:rtl/>
        </w:rPr>
        <w:t xml:space="preserve">[1730] عُثمان بن رَبِيعة بن أبي عبد </w:t>
      </w:r>
      <w:r w:rsidRPr="005E217B">
        <w:rPr>
          <w:rStyle w:val="libFootnotenumChar"/>
          <w:rtl/>
        </w:rPr>
        <w:t>(9)</w:t>
      </w:r>
      <w:r w:rsidRPr="004D6011">
        <w:rPr>
          <w:rStyle w:val="Heading3Char"/>
          <w:rtl/>
        </w:rPr>
        <w:t xml:space="preserve"> الرحمن:</w:t>
      </w:r>
      <w:bookmarkEnd w:id="6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انظر الهامش المتقدم في ابن سالم الهلالي.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262 / 642.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7</w:t>
      </w:r>
      <w:r>
        <w:rPr>
          <w:rtl/>
        </w:rPr>
        <w:t>:</w:t>
      </w:r>
      <w:r w:rsidRPr="005E10CD">
        <w:rPr>
          <w:rtl/>
        </w:rPr>
        <w:t xml:space="preserve"> 162 / 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عيينة</w:t>
      </w:r>
      <w:r>
        <w:rPr>
          <w:rtl/>
        </w:rPr>
        <w:t>)،</w:t>
      </w:r>
      <w:r w:rsidRPr="005E10CD">
        <w:rPr>
          <w:rtl/>
        </w:rPr>
        <w:t xml:space="preserve"> ومثله في مرآة العقول 23</w:t>
      </w:r>
      <w:r>
        <w:rPr>
          <w:rtl/>
        </w:rPr>
        <w:t>:</w:t>
      </w:r>
      <w:r w:rsidRPr="005E10CD">
        <w:rPr>
          <w:rtl/>
        </w:rPr>
        <w:t xml:space="preserve"> 185.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260 / 611.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259 / 597.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260 / 611.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2</w:t>
      </w:r>
      <w:r>
        <w:rPr>
          <w:rtl/>
        </w:rPr>
        <w:t>:</w:t>
      </w:r>
      <w:r w:rsidRPr="005E10CD">
        <w:rPr>
          <w:rtl/>
        </w:rPr>
        <w:t xml:space="preserve"> 118 /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260 / 607.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عبيد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260 / 605.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89" w:name="_Toc394925903"/>
      <w:r w:rsidRPr="00543F90">
        <w:rPr>
          <w:rtl/>
        </w:rPr>
        <w:lastRenderedPageBreak/>
        <w:t>[1731] عُثمان بن زياد الأحْمَسِي</w:t>
      </w:r>
      <w:r>
        <w:rPr>
          <w:rtl/>
        </w:rPr>
        <w:t>:</w:t>
      </w:r>
      <w:bookmarkEnd w:id="6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روى عنهما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عبد الله ابن ا</w:t>
      </w:r>
      <w:r w:rsidR="00E37D53">
        <w:rPr>
          <w:rtl/>
        </w:rPr>
        <w:t>لمـُ</w:t>
      </w:r>
      <w:r w:rsidRPr="005E10CD">
        <w:rPr>
          <w:rtl/>
        </w:rPr>
        <w:t>غيرة</w:t>
      </w:r>
      <w:r>
        <w:rPr>
          <w:rtl/>
        </w:rPr>
        <w:t>،</w:t>
      </w:r>
      <w:r w:rsidRPr="005E10CD">
        <w:rPr>
          <w:rtl/>
        </w:rPr>
        <w:t xml:space="preserve"> عن سعد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الإجارات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0" w:name="_Toc394925904"/>
      <w:r w:rsidRPr="00543F90">
        <w:rPr>
          <w:rtl/>
        </w:rPr>
        <w:t>[1732] عُثمان بن زِياد الرَّوّاسِي</w:t>
      </w:r>
      <w:r>
        <w:rPr>
          <w:rtl/>
        </w:rPr>
        <w:t>:</w:t>
      </w:r>
      <w:bookmarkEnd w:id="6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يكنى أبا الحسين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إبراهيم بن عبد الحميد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1" w:name="_Toc394925905"/>
      <w:r w:rsidRPr="00543F90">
        <w:rPr>
          <w:rtl/>
        </w:rPr>
        <w:t>[1733] عُثمان بن زِيَاد الضبِّي</w:t>
      </w:r>
      <w:r>
        <w:rPr>
          <w:rtl/>
        </w:rPr>
        <w:t>:</w:t>
      </w:r>
      <w:bookmarkEnd w:id="6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2" w:name="_Toc394925906"/>
      <w:r w:rsidRPr="00543F90">
        <w:rPr>
          <w:rtl/>
        </w:rPr>
        <w:t>[1734] عُثمان بن زِيَاد الهَمْدَانِي</w:t>
      </w:r>
      <w:r>
        <w:rPr>
          <w:rtl/>
        </w:rPr>
        <w:t>:</w:t>
      </w:r>
      <w:bookmarkEnd w:id="6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وصريح صاحب جامع الرواة</w:t>
      </w:r>
      <w:r>
        <w:rPr>
          <w:rtl/>
        </w:rPr>
        <w:t>:</w:t>
      </w:r>
      <w:r w:rsidRPr="005E10CD">
        <w:rPr>
          <w:rtl/>
        </w:rPr>
        <w:t xml:space="preserve"> أنه صاحب الكتاب المعتمد في مشيخة الفقيه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عبد الصمد بن بشير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إبراهيم بن عبد الحميد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3" w:name="_Toc394925907"/>
      <w:r w:rsidRPr="00543F90">
        <w:rPr>
          <w:rtl/>
        </w:rPr>
        <w:t>[1735] عُثمان بن زيد بن عَدِي</w:t>
      </w:r>
      <w:r>
        <w:rPr>
          <w:rtl/>
        </w:rPr>
        <w:t>:</w:t>
      </w:r>
      <w:bookmarkEnd w:id="6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عَدِي الجُهَني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259 / 590.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7</w:t>
      </w:r>
      <w:r>
        <w:rPr>
          <w:rtl/>
        </w:rPr>
        <w:t>:</w:t>
      </w:r>
      <w:r w:rsidRPr="005E10CD">
        <w:rPr>
          <w:rtl/>
        </w:rPr>
        <w:t xml:space="preserve"> 221 / 969.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أبا الحسن</w:t>
      </w:r>
      <w:r>
        <w:rPr>
          <w:rtl/>
        </w:rPr>
        <w:t>)،</w:t>
      </w:r>
      <w:r w:rsidRPr="005E10CD">
        <w:rPr>
          <w:rtl/>
        </w:rPr>
        <w:t xml:space="preserve"> ومثله في حاشية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في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260 / 601.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259 / 589.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260 / 610.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جامع الرواة 1</w:t>
      </w:r>
      <w:r>
        <w:rPr>
          <w:rtl/>
        </w:rPr>
        <w:t>:</w:t>
      </w:r>
      <w:r w:rsidRPr="005E10CD">
        <w:rPr>
          <w:rtl/>
        </w:rPr>
        <w:t xml:space="preserve"> 533</w:t>
      </w:r>
      <w:r>
        <w:rPr>
          <w:rtl/>
        </w:rPr>
        <w:t>،</w:t>
      </w:r>
      <w:r w:rsidRPr="005E10CD">
        <w:rPr>
          <w:rtl/>
        </w:rPr>
        <w:t xml:space="preserve"> وأُنظر الفقيه 4</w:t>
      </w:r>
      <w:r>
        <w:rPr>
          <w:rtl/>
        </w:rPr>
        <w:t>:</w:t>
      </w:r>
      <w:r w:rsidRPr="005E10CD">
        <w:rPr>
          <w:rtl/>
        </w:rPr>
        <w:t xml:space="preserve"> 110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5</w:t>
      </w:r>
      <w:r>
        <w:rPr>
          <w:rtl/>
        </w:rPr>
        <w:t>:</w:t>
      </w:r>
      <w:r w:rsidRPr="005E10CD">
        <w:rPr>
          <w:rtl/>
        </w:rPr>
        <w:t xml:space="preserve"> 97 / 8.</w:t>
      </w:r>
    </w:p>
    <w:p w:rsidR="005E217B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260 / 598.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694" w:name="_Toc394925908"/>
      <w:r w:rsidRPr="00543F90">
        <w:rPr>
          <w:rtl/>
        </w:rPr>
        <w:lastRenderedPageBreak/>
        <w:t>[1736] عُثمان بن سَعَد الكُوفِيّ</w:t>
      </w:r>
      <w:bookmarkEnd w:id="6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5" w:name="_Toc394925909"/>
      <w:r w:rsidRPr="00543F90">
        <w:rPr>
          <w:rtl/>
        </w:rPr>
        <w:t>[1737] عُثمان بن سَعِيد الأشْتَر</w:t>
      </w:r>
      <w:r>
        <w:rPr>
          <w:rtl/>
        </w:rPr>
        <w:t>:</w:t>
      </w:r>
      <w:bookmarkEnd w:id="6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وفي نسخة أصحّ</w:t>
      </w:r>
      <w:r>
        <w:rPr>
          <w:rtl/>
        </w:rPr>
        <w:t>:</w:t>
      </w:r>
      <w:r w:rsidRPr="005E10CD">
        <w:rPr>
          <w:rtl/>
        </w:rPr>
        <w:t xml:space="preserve"> أبو سعيد</w:t>
      </w:r>
      <w:r>
        <w:rPr>
          <w:rtl/>
        </w:rPr>
        <w:t>،</w:t>
      </w:r>
      <w:r w:rsidRPr="005E10CD">
        <w:rPr>
          <w:rtl/>
        </w:rPr>
        <w:t xml:space="preserve"> كما مرّ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6" w:name="_Toc394925910"/>
      <w:r w:rsidRPr="00543F90">
        <w:rPr>
          <w:rtl/>
        </w:rPr>
        <w:t>[1738] عُثمان بن سُوقَة الكُوفِي</w:t>
      </w:r>
      <w:r>
        <w:rPr>
          <w:rtl/>
        </w:rPr>
        <w:t>:</w:t>
      </w:r>
      <w:bookmarkEnd w:id="6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7" w:name="_Toc394925911"/>
      <w:r w:rsidRPr="00543F90">
        <w:rPr>
          <w:rtl/>
        </w:rPr>
        <w:t>[1739] عُثمان بن عبدُ الرحمن القَلاء</w:t>
      </w:r>
      <w:r>
        <w:rPr>
          <w:rtl/>
        </w:rPr>
        <w:t>:</w:t>
      </w:r>
      <w:bookmarkEnd w:id="6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8" w:name="_Toc394925912"/>
      <w:r w:rsidRPr="00543F90">
        <w:rPr>
          <w:rtl/>
        </w:rPr>
        <w:t>[1740] عُثمان بن عبدُ الرحمن الوَقّاصِي</w:t>
      </w:r>
      <w:r>
        <w:rPr>
          <w:rtl/>
        </w:rPr>
        <w:t>:</w:t>
      </w:r>
      <w:bookmarkEnd w:id="6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699" w:name="_Toc394925913"/>
      <w:r w:rsidRPr="00543F90">
        <w:rPr>
          <w:rtl/>
        </w:rPr>
        <w:t>[1741] عُثمان بن عبدُ السلام الكُوفِيّ</w:t>
      </w:r>
      <w:r>
        <w:rPr>
          <w:rtl/>
        </w:rPr>
        <w:t>:</w:t>
      </w:r>
      <w:bookmarkEnd w:id="6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00" w:name="_Toc394925914"/>
      <w:r w:rsidRPr="00543F90">
        <w:rPr>
          <w:rtl/>
        </w:rPr>
        <w:t>[1742] عُثمان بن عبدُ الله بن شُبْرُمة</w:t>
      </w:r>
      <w:r>
        <w:rPr>
          <w:rtl/>
        </w:rPr>
        <w:t>:</w:t>
      </w:r>
      <w:bookmarkEnd w:id="7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الضبّي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260 / 599.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260 / 611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سعيد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راجع الطريق رقم</w:t>
      </w:r>
      <w:r>
        <w:rPr>
          <w:rtl/>
        </w:rPr>
        <w:t>:</w:t>
      </w:r>
      <w:r w:rsidRPr="005E10CD">
        <w:rPr>
          <w:rtl/>
        </w:rPr>
        <w:t xml:space="preserve"> [1725]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260 / 609.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260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259 / 593.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259 / 596.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260 / 602.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01" w:name="_Toc394925915"/>
      <w:r w:rsidRPr="00543F90">
        <w:rPr>
          <w:rtl/>
        </w:rPr>
        <w:lastRenderedPageBreak/>
        <w:t>[1743] عُثمان بن عبدُ الملك الحَضْرمِي</w:t>
      </w:r>
      <w:r>
        <w:rPr>
          <w:rtl/>
        </w:rPr>
        <w:t>:</w:t>
      </w:r>
      <w:bookmarkEnd w:id="7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علي بن الحكم كثيراً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02" w:name="_Toc394925916"/>
      <w:r w:rsidRPr="00543F90">
        <w:rPr>
          <w:rtl/>
        </w:rPr>
        <w:t>[1744] عُثمان بن عُمَارة ا</w:t>
      </w:r>
      <w:r w:rsidR="00E37D53">
        <w:rPr>
          <w:rtl/>
        </w:rPr>
        <w:t>لمـُ</w:t>
      </w:r>
      <w:r w:rsidRPr="00543F90">
        <w:rPr>
          <w:rtl/>
        </w:rPr>
        <w:t>زَنيّ</w:t>
      </w:r>
      <w:r>
        <w:rPr>
          <w:rtl/>
        </w:rPr>
        <w:t>:</w:t>
      </w:r>
      <w:bookmarkEnd w:id="7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03" w:name="_Toc394925917"/>
      <w:r w:rsidRPr="00543F90">
        <w:rPr>
          <w:rtl/>
        </w:rPr>
        <w:t>[1745] عُثمان بن عَمْرو البَصْرِي</w:t>
      </w:r>
      <w:r>
        <w:rPr>
          <w:rtl/>
        </w:rPr>
        <w:t>:</w:t>
      </w:r>
      <w:bookmarkEnd w:id="7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04" w:name="_Toc394925918"/>
      <w:r w:rsidRPr="00543F90">
        <w:rPr>
          <w:rtl/>
        </w:rPr>
        <w:t>[1746] عُثمان بن عَمْرو العَرْزمي</w:t>
      </w:r>
      <w:r>
        <w:rPr>
          <w:rtl/>
        </w:rPr>
        <w:t>:</w:t>
      </w:r>
      <w:bookmarkEnd w:id="7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أبو عمرو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05" w:name="_Toc394925919"/>
      <w:r w:rsidRPr="00543F90">
        <w:rPr>
          <w:rtl/>
        </w:rPr>
        <w:t>[1747] عُثمان بن عِمْران بَيّاع السّابُري</w:t>
      </w:r>
      <w:r>
        <w:rPr>
          <w:rtl/>
        </w:rPr>
        <w:t>:</w:t>
      </w:r>
      <w:bookmarkEnd w:id="7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06" w:name="_Toc394925920"/>
      <w:r w:rsidRPr="00543F90">
        <w:rPr>
          <w:rtl/>
        </w:rPr>
        <w:t>[1748] عُثمان بن مُسْلم بن زِيَاد</w:t>
      </w:r>
      <w:r>
        <w:rPr>
          <w:rtl/>
        </w:rPr>
        <w:t>:</w:t>
      </w:r>
      <w:bookmarkEnd w:id="7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سَعِيد</w:t>
      </w:r>
      <w:r>
        <w:rPr>
          <w:rtl/>
        </w:rPr>
        <w:t>،</w:t>
      </w:r>
      <w:r w:rsidRPr="005E10CD">
        <w:rPr>
          <w:rtl/>
        </w:rPr>
        <w:t xml:space="preserve"> القُرَشي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07" w:name="_Toc394925921"/>
      <w:r w:rsidRPr="00543F90">
        <w:rPr>
          <w:rtl/>
        </w:rPr>
        <w:t>[1749] عُثمان بن مَطَر البَصْري</w:t>
      </w:r>
      <w:r>
        <w:rPr>
          <w:rtl/>
        </w:rPr>
        <w:t>:</w:t>
      </w:r>
      <w:bookmarkEnd w:id="7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كما في الكافي 3</w:t>
      </w:r>
      <w:r>
        <w:rPr>
          <w:rtl/>
        </w:rPr>
        <w:t>:</w:t>
      </w:r>
      <w:r w:rsidRPr="005E10CD">
        <w:rPr>
          <w:rtl/>
        </w:rPr>
        <w:t xml:space="preserve"> 181 / 5</w:t>
      </w:r>
      <w:r>
        <w:rPr>
          <w:rtl/>
        </w:rPr>
        <w:t>،</w:t>
      </w:r>
      <w:r w:rsidRPr="005E10CD">
        <w:rPr>
          <w:rtl/>
        </w:rPr>
        <w:t xml:space="preserve"> وتهذيب الأحكام 2</w:t>
      </w:r>
      <w:r>
        <w:rPr>
          <w:rtl/>
        </w:rPr>
        <w:t>:</w:t>
      </w:r>
      <w:r w:rsidRPr="005E10CD">
        <w:rPr>
          <w:rtl/>
        </w:rPr>
        <w:t xml:space="preserve"> 377 / 1573.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260 / 613.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260 / 606.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عمر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219.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132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219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534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247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260 / 600.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259 / 591.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259 / 588.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260 / 608.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08" w:name="_Toc394925922"/>
      <w:r w:rsidRPr="00543F90">
        <w:rPr>
          <w:rtl/>
        </w:rPr>
        <w:lastRenderedPageBreak/>
        <w:t>[1750] عُثمان بن مَظْعُون</w:t>
      </w:r>
      <w:r>
        <w:rPr>
          <w:rtl/>
        </w:rPr>
        <w:t>:</w:t>
      </w:r>
      <w:bookmarkEnd w:id="7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عظيم الشأن</w:t>
      </w:r>
      <w:r>
        <w:rPr>
          <w:rtl/>
        </w:rPr>
        <w:t>،</w:t>
      </w:r>
      <w:r w:rsidRPr="005E10CD">
        <w:rPr>
          <w:rtl/>
        </w:rPr>
        <w:t xml:space="preserve"> جليل القدر</w:t>
      </w:r>
      <w:r>
        <w:rPr>
          <w:rtl/>
        </w:rPr>
        <w:t>،</w:t>
      </w:r>
      <w:r w:rsidRPr="005E10CD">
        <w:rPr>
          <w:rtl/>
        </w:rPr>
        <w:t xml:space="preserve"> قبّله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بعد موته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ويكفي في علوّ مقامه قوله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زيارة الشهداء</w:t>
      </w:r>
      <w:r>
        <w:rPr>
          <w:rtl/>
        </w:rPr>
        <w:t>:</w:t>
      </w:r>
      <w:r w:rsidRPr="005E10CD">
        <w:rPr>
          <w:rtl/>
        </w:rPr>
        <w:t xml:space="preserve"> السلام على عثمان بن أمير المؤمنين</w:t>
      </w:r>
      <w:r>
        <w:rPr>
          <w:rtl/>
        </w:rPr>
        <w:t>،</w:t>
      </w:r>
      <w:r w:rsidRPr="005E10CD">
        <w:rPr>
          <w:rtl/>
        </w:rPr>
        <w:t xml:space="preserve"> سَمِيّ عثمان بن مظعون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09" w:name="_Toc394925923"/>
      <w:r w:rsidRPr="004D6011">
        <w:rPr>
          <w:rStyle w:val="Heading3Char"/>
          <w:rtl/>
        </w:rPr>
        <w:t xml:space="preserve">[1751] عُثمان النوّاء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الكُوفِيّ:</w:t>
      </w:r>
      <w:bookmarkEnd w:id="7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10" w:name="_Toc394925924"/>
      <w:r w:rsidRPr="00543F90">
        <w:rPr>
          <w:rtl/>
        </w:rPr>
        <w:t>[1752] عُثمان بن الوَضّاح الكُوفِيّ</w:t>
      </w:r>
      <w:r>
        <w:rPr>
          <w:rtl/>
        </w:rPr>
        <w:t>:</w:t>
      </w:r>
      <w:bookmarkEnd w:id="7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11" w:name="_Toc394925925"/>
      <w:r w:rsidRPr="004D6011">
        <w:rPr>
          <w:rStyle w:val="Heading3Char"/>
          <w:rtl/>
        </w:rPr>
        <w:t xml:space="preserve">[1753] عُثمان بن يحيى بن سام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7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12" w:name="_Toc394925926"/>
      <w:r w:rsidRPr="00543F90">
        <w:rPr>
          <w:rtl/>
        </w:rPr>
        <w:t>[1754] عَجْلان أَبو صَالِح الخَبّاز</w:t>
      </w:r>
      <w:r>
        <w:rPr>
          <w:rtl/>
        </w:rPr>
        <w:t>:</w:t>
      </w:r>
      <w:bookmarkEnd w:id="7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الوَاسِطي</w:t>
      </w:r>
      <w:r>
        <w:rPr>
          <w:rtl/>
        </w:rPr>
        <w:t>،</w:t>
      </w:r>
      <w:r w:rsidRPr="005E10CD">
        <w:rPr>
          <w:rtl/>
        </w:rPr>
        <w:t xml:space="preserve"> ابن أبي عمير عن عبيدة الواسطي عنه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انظر الفقيه 1</w:t>
      </w:r>
      <w:r>
        <w:rPr>
          <w:rtl/>
        </w:rPr>
        <w:t>:</w:t>
      </w:r>
      <w:r w:rsidRPr="005E10CD">
        <w:rPr>
          <w:rtl/>
        </w:rPr>
        <w:t xml:space="preserve"> 98 / 453.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إقبال الأعمال</w:t>
      </w:r>
      <w:r>
        <w:rPr>
          <w:rtl/>
        </w:rPr>
        <w:t>:</w:t>
      </w:r>
      <w:r w:rsidRPr="005E10CD">
        <w:rPr>
          <w:rtl/>
        </w:rPr>
        <w:t xml:space="preserve"> 574 </w:t>
      </w:r>
      <w:r>
        <w:rPr>
          <w:rtl/>
        </w:rPr>
        <w:t>(</w:t>
      </w:r>
      <w:r w:rsidRPr="005E10CD">
        <w:rPr>
          <w:rtl/>
        </w:rPr>
        <w:t>زيارة الشهداء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كذا في نسخة بدل في الأصل والحجرية</w:t>
      </w:r>
      <w:r>
        <w:rPr>
          <w:rtl/>
        </w:rPr>
        <w:t>،</w:t>
      </w:r>
      <w:r w:rsidRPr="005E10CD">
        <w:rPr>
          <w:rtl/>
        </w:rPr>
        <w:t xml:space="preserve"> إذ فيهما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النواء</w:t>
      </w:r>
      <w:r>
        <w:rPr>
          <w:rtl/>
        </w:rPr>
        <w:t>)،</w:t>
      </w:r>
      <w:r w:rsidRPr="005E10CD">
        <w:rPr>
          <w:rtl/>
        </w:rPr>
        <w:t xml:space="preserve"> وما أثبتناه فوق موافق لما في المصدر ومنهج المقال</w:t>
      </w:r>
      <w:r>
        <w:rPr>
          <w:rtl/>
        </w:rPr>
        <w:t>:</w:t>
      </w:r>
      <w:r w:rsidRPr="005E10CD">
        <w:rPr>
          <w:rtl/>
        </w:rPr>
        <w:t xml:space="preserve"> 220 ومجمع الرجال 4</w:t>
      </w:r>
      <w:r>
        <w:rPr>
          <w:rtl/>
        </w:rPr>
        <w:t>:</w:t>
      </w:r>
      <w:r w:rsidRPr="005E10CD">
        <w:rPr>
          <w:rtl/>
        </w:rPr>
        <w:t xml:space="preserve"> 135 وجامع الرواة 1</w:t>
      </w:r>
      <w:r>
        <w:rPr>
          <w:rtl/>
        </w:rPr>
        <w:t>:</w:t>
      </w:r>
      <w:r w:rsidRPr="005E10CD">
        <w:rPr>
          <w:rtl/>
        </w:rPr>
        <w:t xml:space="preserve"> 536 والكافي 2</w:t>
      </w:r>
      <w:r>
        <w:rPr>
          <w:rtl/>
        </w:rPr>
        <w:t>:</w:t>
      </w:r>
      <w:r w:rsidRPr="005E10CD">
        <w:rPr>
          <w:rtl/>
        </w:rPr>
        <w:t xml:space="preserve"> 199 / 22 </w:t>
      </w:r>
      <w:r>
        <w:rPr>
          <w:rtl/>
        </w:rPr>
        <w:t>و 3:</w:t>
      </w:r>
      <w:r w:rsidRPr="005E10CD">
        <w:rPr>
          <w:rtl/>
        </w:rPr>
        <w:t xml:space="preserve"> 112 / 10 </w:t>
      </w:r>
      <w:r>
        <w:rPr>
          <w:rtl/>
        </w:rPr>
        <w:t>و 3:</w:t>
      </w:r>
      <w:r w:rsidRPr="005E10CD">
        <w:rPr>
          <w:rtl/>
        </w:rPr>
        <w:t xml:space="preserve"> 144 / 8 والتهذيب 1</w:t>
      </w:r>
      <w:r>
        <w:rPr>
          <w:rtl/>
        </w:rPr>
        <w:t>:</w:t>
      </w:r>
      <w:r w:rsidRPr="005E10CD">
        <w:rPr>
          <w:rtl/>
        </w:rPr>
        <w:t xml:space="preserve"> 309 / 889. هذا وجاء في تنقيح المقال 2</w:t>
      </w:r>
      <w:r>
        <w:rPr>
          <w:rtl/>
        </w:rPr>
        <w:t>:</w:t>
      </w:r>
      <w:r w:rsidRPr="005E10CD">
        <w:rPr>
          <w:rtl/>
        </w:rPr>
        <w:t xml:space="preserve"> 249</w:t>
      </w:r>
      <w:r>
        <w:rPr>
          <w:rtl/>
        </w:rPr>
        <w:t>:</w:t>
      </w:r>
      <w:r w:rsidRPr="005E10CD">
        <w:rPr>
          <w:rtl/>
        </w:rPr>
        <w:t xml:space="preserve"> ابن النواء.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259 / 595.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260 / 604.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سالم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220</w:t>
      </w:r>
      <w:r>
        <w:rPr>
          <w:rtl/>
        </w:rPr>
        <w:t>،</w:t>
      </w:r>
      <w:r w:rsidRPr="005E10CD">
        <w:rPr>
          <w:rtl/>
        </w:rPr>
        <w:t xml:space="preserve"> ومعجم رجال الحديث 11</w:t>
      </w:r>
      <w:r>
        <w:rPr>
          <w:rtl/>
        </w:rPr>
        <w:t>:</w:t>
      </w:r>
      <w:r w:rsidRPr="005E10CD">
        <w:rPr>
          <w:rtl/>
        </w:rPr>
        <w:t xml:space="preserve"> 128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135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220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536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249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259 / 592.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باب الخلّ والزيت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دُرُسْت بن أبي منصور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13" w:name="_Toc394925927"/>
      <w:r w:rsidRPr="00543F90">
        <w:rPr>
          <w:rtl/>
        </w:rPr>
        <w:t>[1755] عَجْلان أبو صالح السكُونِي</w:t>
      </w:r>
      <w:r>
        <w:rPr>
          <w:rtl/>
        </w:rPr>
        <w:t>:</w:t>
      </w:r>
      <w:bookmarkEnd w:id="7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الأَزْرَق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14" w:name="_Toc394925928"/>
      <w:r w:rsidRPr="00543F90">
        <w:rPr>
          <w:rtl/>
        </w:rPr>
        <w:t>[1756] عَجْلان أبو صَالِح ا</w:t>
      </w:r>
      <w:r w:rsidR="00E37D53">
        <w:rPr>
          <w:rtl/>
        </w:rPr>
        <w:t>لمـَ</w:t>
      </w:r>
      <w:r w:rsidRPr="00543F90">
        <w:rPr>
          <w:rtl/>
        </w:rPr>
        <w:t>دَائِني</w:t>
      </w:r>
      <w:r>
        <w:rPr>
          <w:rtl/>
        </w:rPr>
        <w:t>:</w:t>
      </w:r>
      <w:bookmarkEnd w:id="7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الجامع </w:t>
      </w:r>
      <w:r w:rsidRPr="005E217B">
        <w:rPr>
          <w:rStyle w:val="libFootnotenumChar"/>
          <w:rtl/>
        </w:rPr>
        <w:t>(5)</w:t>
      </w:r>
      <w:r>
        <w:rPr>
          <w:rtl/>
        </w:rPr>
        <w:t>: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يونس بن عبد الرحمن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وفضالة عن أبان عنه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وابن أبي عمير عن أبان عنه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هشام بن سالم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وأبو أيوب الخزاز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وحفص بن البختري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15" w:name="_Toc394925929"/>
      <w:r w:rsidRPr="00543F90">
        <w:rPr>
          <w:rtl/>
        </w:rPr>
        <w:t>[1757] عَجْلان الرُّوَاسي</w:t>
      </w:r>
      <w:r>
        <w:rPr>
          <w:rtl/>
        </w:rPr>
        <w:t>:</w:t>
      </w:r>
      <w:bookmarkEnd w:id="7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مولى </w:t>
      </w:r>
      <w:r w:rsidRPr="005E217B">
        <w:rPr>
          <w:rStyle w:val="libFootnotenumChar"/>
          <w:rtl/>
        </w:rPr>
        <w:t>(12)</w:t>
      </w:r>
      <w:r w:rsidRPr="005E10CD">
        <w:rPr>
          <w:rtl/>
        </w:rPr>
        <w:t xml:space="preserve"> جَهْم بن حُمَيد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16" w:name="_Toc394925930"/>
      <w:r w:rsidRPr="00543F90">
        <w:rPr>
          <w:rtl/>
        </w:rPr>
        <w:t>[1758] عُذافِر بن عِيسى الخُزاعي</w:t>
      </w:r>
      <w:r>
        <w:rPr>
          <w:rtl/>
        </w:rPr>
        <w:t>:</w:t>
      </w:r>
      <w:bookmarkEnd w:id="7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الصيْرفي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(14)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6</w:t>
      </w:r>
      <w:r>
        <w:rPr>
          <w:rtl/>
        </w:rPr>
        <w:t>:</w:t>
      </w:r>
      <w:r w:rsidRPr="005E10CD">
        <w:rPr>
          <w:rtl/>
        </w:rPr>
        <w:t xml:space="preserve"> 328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5</w:t>
      </w:r>
      <w:r>
        <w:rPr>
          <w:rtl/>
        </w:rPr>
        <w:t>:</w:t>
      </w:r>
      <w:r w:rsidRPr="005E10CD">
        <w:rPr>
          <w:rtl/>
        </w:rPr>
        <w:t xml:space="preserve"> 392 / 1368.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263 / 662.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263 / 663.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جامع الرواة 1</w:t>
      </w:r>
      <w:r>
        <w:rPr>
          <w:rtl/>
        </w:rPr>
        <w:t>:</w:t>
      </w:r>
      <w:r w:rsidRPr="005E10CD">
        <w:rPr>
          <w:rtl/>
        </w:rPr>
        <w:t xml:space="preserve"> 536</w:t>
      </w:r>
      <w:r>
        <w:rPr>
          <w:rtl/>
        </w:rPr>
        <w:t>،</w:t>
      </w:r>
      <w:r w:rsidRPr="005E10CD">
        <w:rPr>
          <w:rtl/>
        </w:rPr>
        <w:t xml:space="preserve"> ولم يذكر رواية ابن أبي عمير عن أبان عنه</w:t>
      </w:r>
      <w:r>
        <w:rPr>
          <w:rtl/>
        </w:rPr>
        <w:t>،</w:t>
      </w:r>
      <w:r w:rsidRPr="005E10CD">
        <w:rPr>
          <w:rtl/>
        </w:rPr>
        <w:t xml:space="preserve"> وسنشير الى مصادر الروايات كل في موضعه.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2</w:t>
      </w:r>
      <w:r>
        <w:rPr>
          <w:rtl/>
        </w:rPr>
        <w:t>:</w:t>
      </w:r>
      <w:r w:rsidRPr="005E10CD">
        <w:rPr>
          <w:rtl/>
        </w:rPr>
        <w:t xml:space="preserve"> 15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9</w:t>
      </w:r>
      <w:r>
        <w:rPr>
          <w:rtl/>
        </w:rPr>
        <w:t>:</w:t>
      </w:r>
      <w:r w:rsidRPr="005E10CD">
        <w:rPr>
          <w:rtl/>
        </w:rPr>
        <w:t xml:space="preserve"> 131 / 558.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لم نعثر على هذه الرواية.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5</w:t>
      </w:r>
      <w:r>
        <w:rPr>
          <w:rtl/>
        </w:rPr>
        <w:t>:</w:t>
      </w:r>
      <w:r w:rsidRPr="005E10CD">
        <w:rPr>
          <w:rtl/>
        </w:rPr>
        <w:t xml:space="preserve"> 128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الكافي 6</w:t>
      </w:r>
      <w:r>
        <w:rPr>
          <w:rtl/>
        </w:rPr>
        <w:t>:</w:t>
      </w:r>
      <w:r w:rsidRPr="005E10CD">
        <w:rPr>
          <w:rtl/>
        </w:rPr>
        <w:t xml:space="preserve"> 404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6</w:t>
      </w:r>
      <w:r>
        <w:rPr>
          <w:rtl/>
        </w:rPr>
        <w:t>:</w:t>
      </w:r>
      <w:r w:rsidRPr="005E10CD">
        <w:rPr>
          <w:rtl/>
        </w:rPr>
        <w:t xml:space="preserve"> 397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في الحجرية</w:t>
      </w:r>
      <w:r>
        <w:rPr>
          <w:rtl/>
        </w:rPr>
        <w:t>:</w:t>
      </w:r>
      <w:r w:rsidRPr="005E10CD">
        <w:rPr>
          <w:rtl/>
        </w:rPr>
        <w:t xml:space="preserve"> مولاهم.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(13) رجال الشيخ</w:t>
      </w:r>
      <w:r>
        <w:rPr>
          <w:rtl/>
        </w:rPr>
        <w:t>:</w:t>
      </w:r>
      <w:r w:rsidRPr="005E10CD">
        <w:rPr>
          <w:rtl/>
        </w:rPr>
        <w:t xml:space="preserve"> 263 / 665.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(14) رجال الشيخ</w:t>
      </w:r>
      <w:r>
        <w:rPr>
          <w:rtl/>
        </w:rPr>
        <w:t>:</w:t>
      </w:r>
      <w:r w:rsidRPr="005E10CD">
        <w:rPr>
          <w:rtl/>
        </w:rPr>
        <w:t xml:space="preserve"> 246 / 675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17" w:name="_Toc394925931"/>
      <w:r w:rsidRPr="00543F90">
        <w:rPr>
          <w:rtl/>
        </w:rPr>
        <w:lastRenderedPageBreak/>
        <w:t>[1759] عَرَفةُ بن بُرَيد الكُوفِيّ</w:t>
      </w:r>
      <w:r>
        <w:rPr>
          <w:rtl/>
        </w:rPr>
        <w:t>:</w:t>
      </w:r>
      <w:bookmarkEnd w:id="7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18" w:name="_Toc394925932"/>
      <w:r w:rsidRPr="00543F90">
        <w:rPr>
          <w:rtl/>
        </w:rPr>
        <w:t>[1760] عُرْوة الخَيّاط</w:t>
      </w:r>
      <w:r>
        <w:rPr>
          <w:rtl/>
        </w:rPr>
        <w:t>:</w:t>
      </w:r>
      <w:bookmarkEnd w:id="7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19" w:name="_Toc394925933"/>
      <w:r w:rsidRPr="004D6011">
        <w:rPr>
          <w:rStyle w:val="Heading3Char"/>
          <w:rtl/>
        </w:rPr>
        <w:t xml:space="preserve">[1761] عُرْوَة بن عبد الله بن بشير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:</w:t>
      </w:r>
      <w:bookmarkEnd w:id="7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مَهل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الجُعْفِيّ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20" w:name="_Toc394925934"/>
      <w:r w:rsidRPr="00543F90">
        <w:rPr>
          <w:rtl/>
        </w:rPr>
        <w:t>[1762] عَطَاء بن جَبَلة الكُوفِيّ</w:t>
      </w:r>
      <w:r>
        <w:rPr>
          <w:rtl/>
        </w:rPr>
        <w:t>:</w:t>
      </w:r>
      <w:bookmarkEnd w:id="7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انتقل إلى الجبل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21" w:name="_Toc394925935"/>
      <w:r w:rsidRPr="00543F90">
        <w:rPr>
          <w:rtl/>
        </w:rPr>
        <w:t>[1763] عَطَاء</w:t>
      </w:r>
      <w:r>
        <w:rPr>
          <w:rtl/>
        </w:rPr>
        <w:t>:</w:t>
      </w:r>
      <w:bookmarkEnd w:id="7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</w:t>
      </w:r>
      <w:r>
        <w:rPr>
          <w:rtl/>
        </w:rPr>
        <w:t>:</w:t>
      </w:r>
      <w:r w:rsidRPr="005E10CD">
        <w:rPr>
          <w:rtl/>
        </w:rPr>
        <w:t xml:space="preserve"> أبان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22" w:name="_Toc394925936"/>
      <w:r w:rsidRPr="00543F90">
        <w:rPr>
          <w:rtl/>
        </w:rPr>
        <w:t>[1764] عَطَاء بن سَالِم الكُوفِيّ</w:t>
      </w:r>
      <w:r>
        <w:rPr>
          <w:rtl/>
        </w:rPr>
        <w:t>:</w:t>
      </w:r>
      <w:bookmarkEnd w:id="7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القَيْسِي</w:t>
      </w:r>
      <w:r>
        <w:rPr>
          <w:rtl/>
        </w:rPr>
        <w:t>،</w:t>
      </w:r>
      <w:r w:rsidRPr="005E10CD">
        <w:rPr>
          <w:rtl/>
        </w:rPr>
        <w:t xml:space="preserve"> الجَعْفَرِي</w:t>
      </w:r>
      <w:r>
        <w:rPr>
          <w:rtl/>
        </w:rPr>
        <w:t>،</w:t>
      </w:r>
      <w:r w:rsidRPr="005E10CD">
        <w:rPr>
          <w:rtl/>
        </w:rPr>
        <w:t xml:space="preserve"> أبو حماد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مات سنة ثمان وخمسين ومائة</w:t>
      </w:r>
      <w:r>
        <w:rPr>
          <w:rtl/>
        </w:rPr>
        <w:t>،</w:t>
      </w:r>
      <w:r w:rsidRPr="005E10CD">
        <w:rPr>
          <w:rtl/>
        </w:rPr>
        <w:t xml:space="preserve"> وله سبع وسبعون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لم يذكره الشيخ في رجاله</w:t>
      </w:r>
      <w:r>
        <w:rPr>
          <w:rtl/>
        </w:rPr>
        <w:t>،</w:t>
      </w:r>
      <w:r w:rsidRPr="005E10CD">
        <w:rPr>
          <w:rtl/>
        </w:rPr>
        <w:t xml:space="preserve"> ولكن نُسب إليه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137</w:t>
      </w:r>
      <w:r>
        <w:rPr>
          <w:rtl/>
        </w:rPr>
        <w:t>،</w:t>
      </w:r>
      <w:r w:rsidRPr="005E10CD">
        <w:rPr>
          <w:rtl/>
        </w:rPr>
        <w:t xml:space="preserve"> والوسيط</w:t>
      </w:r>
      <w:r>
        <w:rPr>
          <w:rtl/>
        </w:rPr>
        <w:t>:</w:t>
      </w:r>
      <w:r w:rsidRPr="005E10CD">
        <w:rPr>
          <w:rtl/>
        </w:rPr>
        <w:t xml:space="preserve"> 154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220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220</w:t>
      </w:r>
      <w:r>
        <w:rPr>
          <w:rtl/>
        </w:rPr>
        <w:t>،</w:t>
      </w:r>
      <w:r w:rsidRPr="005E10CD">
        <w:rPr>
          <w:rtl/>
        </w:rPr>
        <w:t xml:space="preserve"> وفي الأخيرين فيهما </w:t>
      </w:r>
      <w:r>
        <w:rPr>
          <w:rtl/>
        </w:rPr>
        <w:t>(</w:t>
      </w:r>
      <w:r w:rsidRPr="005E10CD">
        <w:rPr>
          <w:rtl/>
        </w:rPr>
        <w:t>يزيد</w:t>
      </w:r>
      <w:r>
        <w:rPr>
          <w:rtl/>
        </w:rPr>
        <w:t>)</w:t>
      </w:r>
      <w:r w:rsidRPr="005E10CD">
        <w:rPr>
          <w:rtl/>
        </w:rPr>
        <w:t xml:space="preserve"> بدل </w:t>
      </w:r>
      <w:r>
        <w:rPr>
          <w:rtl/>
        </w:rPr>
        <w:t>(</w:t>
      </w:r>
      <w:r w:rsidRPr="005E10CD">
        <w:rPr>
          <w:rtl/>
        </w:rPr>
        <w:t>بريد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البرقي</w:t>
      </w:r>
      <w:r>
        <w:rPr>
          <w:rtl/>
        </w:rPr>
        <w:t>:</w:t>
      </w:r>
      <w:r w:rsidRPr="005E10CD">
        <w:rPr>
          <w:rtl/>
        </w:rPr>
        <w:t xml:space="preserve"> 46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الحناط</w:t>
      </w:r>
      <w:r>
        <w:rPr>
          <w:rtl/>
        </w:rPr>
        <w:t>)</w:t>
      </w:r>
      <w:r w:rsidRPr="005E10CD">
        <w:rPr>
          <w:rtl/>
        </w:rPr>
        <w:t xml:space="preserve"> بدل </w:t>
      </w:r>
      <w:r>
        <w:rPr>
          <w:rtl/>
        </w:rPr>
        <w:t>(</w:t>
      </w:r>
      <w:r w:rsidRPr="005E10CD">
        <w:rPr>
          <w:rtl/>
        </w:rPr>
        <w:t>الخياط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قشير</w:t>
      </w:r>
      <w:r>
        <w:rPr>
          <w:rtl/>
        </w:rPr>
        <w:t>)،</w:t>
      </w:r>
      <w:r w:rsidRPr="005E10CD">
        <w:rPr>
          <w:rtl/>
        </w:rPr>
        <w:t xml:space="preserve"> ومثله </w:t>
      </w:r>
      <w:r>
        <w:rPr>
          <w:rtl/>
        </w:rPr>
        <w:t>(</w:t>
      </w:r>
      <w:r w:rsidRPr="005E10CD">
        <w:rPr>
          <w:rtl/>
        </w:rPr>
        <w:t>في نسخة</w:t>
      </w:r>
      <w:r>
        <w:rPr>
          <w:rtl/>
        </w:rPr>
        <w:t>)</w:t>
      </w:r>
      <w:r w:rsidRPr="005E10CD">
        <w:rPr>
          <w:rtl/>
        </w:rPr>
        <w:t xml:space="preserve"> في تنقيح المقال 2</w:t>
      </w:r>
      <w:r>
        <w:rPr>
          <w:rtl/>
        </w:rPr>
        <w:t>:</w:t>
      </w:r>
      <w:r w:rsidRPr="005E10CD">
        <w:rPr>
          <w:rtl/>
        </w:rPr>
        <w:t xml:space="preserve"> 251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220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137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220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537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264 / 679.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260 / 617.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260 / 616.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260 / 614.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23" w:name="_Toc394925937"/>
      <w:r w:rsidRPr="00543F90">
        <w:rPr>
          <w:rtl/>
        </w:rPr>
        <w:lastRenderedPageBreak/>
        <w:t>[1765] عَطَاء بن السَّائب</w:t>
      </w:r>
      <w:r>
        <w:rPr>
          <w:rtl/>
        </w:rPr>
        <w:t>:</w:t>
      </w:r>
      <w:bookmarkEnd w:id="7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كتاب معتمد في مشيخة الفقيه</w:t>
      </w:r>
      <w:r>
        <w:rPr>
          <w:rtl/>
        </w:rPr>
        <w:t>،</w:t>
      </w:r>
      <w:r w:rsidRPr="005E10CD">
        <w:rPr>
          <w:rtl/>
        </w:rPr>
        <w:t xml:space="preserve"> يرويه ابن أبي عمير عن أبان عنه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حريز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وعمرو بن أبي المقدام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24" w:name="_Toc394925938"/>
      <w:r w:rsidRPr="00543F90">
        <w:rPr>
          <w:rtl/>
        </w:rPr>
        <w:t>[1766] عَطَاء بن عَامِر العَبْدِي</w:t>
      </w:r>
      <w:r>
        <w:rPr>
          <w:rtl/>
        </w:rPr>
        <w:t>:</w:t>
      </w:r>
      <w:bookmarkEnd w:id="7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25" w:name="_Toc394925939"/>
      <w:r w:rsidRPr="00543F90">
        <w:rPr>
          <w:rtl/>
        </w:rPr>
        <w:t>[1767] عَطَاء بن مُسْلم الحَلَبِي</w:t>
      </w:r>
      <w:r>
        <w:rPr>
          <w:rtl/>
        </w:rPr>
        <w:t>:</w:t>
      </w:r>
      <w:bookmarkEnd w:id="7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26" w:name="_Toc394925940"/>
      <w:r w:rsidRPr="004D6011">
        <w:rPr>
          <w:rStyle w:val="Heading3Char"/>
          <w:rtl/>
        </w:rPr>
        <w:t xml:space="preserve">[1768] عَطِيّة [الأبزاري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]:</w:t>
      </w:r>
      <w:bookmarkEnd w:id="7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27" w:name="_Toc394925941"/>
      <w:r w:rsidRPr="00543F90">
        <w:rPr>
          <w:rtl/>
        </w:rPr>
        <w:t>[1769] عَطِيّة أخو أبي العرام</w:t>
      </w:r>
      <w:r>
        <w:rPr>
          <w:rtl/>
        </w:rPr>
        <w:t>:</w:t>
      </w:r>
      <w:bookmarkEnd w:id="7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28" w:name="_Toc394925942"/>
      <w:r w:rsidRPr="004D6011">
        <w:rPr>
          <w:rStyle w:val="Heading3Char"/>
          <w:rtl/>
        </w:rPr>
        <w:t xml:space="preserve">[1770] عَطِيّة أخو عوام </w:t>
      </w:r>
      <w:r w:rsidRPr="005E217B">
        <w:rPr>
          <w:rStyle w:val="libFootnotenumChar"/>
          <w:rtl/>
        </w:rPr>
        <w:t>(9)</w:t>
      </w:r>
      <w:r w:rsidRPr="004D6011">
        <w:rPr>
          <w:rStyle w:val="Heading3Char"/>
          <w:rtl/>
        </w:rPr>
        <w:t>:</w:t>
      </w:r>
      <w:bookmarkEnd w:id="7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أو أبي العوام.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الفقيه 4</w:t>
      </w:r>
      <w:r>
        <w:rPr>
          <w:rtl/>
        </w:rPr>
        <w:t>:</w:t>
      </w:r>
      <w:r w:rsidRPr="005E10CD">
        <w:rPr>
          <w:rtl/>
        </w:rPr>
        <w:t xml:space="preserve"> 125</w:t>
      </w:r>
      <w:r>
        <w:rPr>
          <w:rtl/>
        </w:rPr>
        <w:t>،</w:t>
      </w:r>
      <w:r w:rsidRPr="005E10CD">
        <w:rPr>
          <w:rtl/>
        </w:rPr>
        <w:t xml:space="preserve"> من المشيخة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عن أبان الأحمر.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6</w:t>
      </w:r>
      <w:r>
        <w:rPr>
          <w:rtl/>
        </w:rPr>
        <w:t>:</w:t>
      </w:r>
      <w:r w:rsidRPr="005E10CD">
        <w:rPr>
          <w:rtl/>
        </w:rPr>
        <w:t xml:space="preserve"> 290 / 804.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6</w:t>
      </w:r>
      <w:r>
        <w:rPr>
          <w:rtl/>
        </w:rPr>
        <w:t>:</w:t>
      </w:r>
      <w:r w:rsidRPr="005E10CD">
        <w:rPr>
          <w:rtl/>
        </w:rPr>
        <w:t xml:space="preserve"> 224 / 536.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260 / 618.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260 / 615.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الأبرازي</w:t>
      </w:r>
      <w:r>
        <w:rPr>
          <w:rtl/>
        </w:rPr>
        <w:t>)،</w:t>
      </w:r>
      <w:r w:rsidRPr="005E10CD">
        <w:rPr>
          <w:rtl/>
        </w:rPr>
        <w:t xml:space="preserve"> والذي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221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141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538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253</w:t>
      </w:r>
      <w:r>
        <w:rPr>
          <w:rtl/>
        </w:rPr>
        <w:t>،</w:t>
      </w:r>
      <w:r w:rsidRPr="005E10CD">
        <w:rPr>
          <w:rtl/>
        </w:rPr>
        <w:t xml:space="preserve"> ومعجم رجال الحديث 11 / 146.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261 / 620.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260 / 619.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أخو عرام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221</w:t>
      </w:r>
      <w:r>
        <w:rPr>
          <w:rtl/>
        </w:rPr>
        <w:t>،</w:t>
      </w:r>
      <w:r w:rsidRPr="005E10CD">
        <w:rPr>
          <w:rtl/>
        </w:rPr>
        <w:t xml:space="preserve"> وفي مجمع الرجال 4</w:t>
      </w:r>
      <w:r>
        <w:rPr>
          <w:rtl/>
        </w:rPr>
        <w:t>:</w:t>
      </w:r>
      <w:r w:rsidRPr="005E10CD">
        <w:rPr>
          <w:rtl/>
        </w:rPr>
        <w:t xml:space="preserve"> 131 </w:t>
      </w:r>
      <w:r>
        <w:rPr>
          <w:rtl/>
        </w:rPr>
        <w:t>(</w:t>
      </w:r>
      <w:r w:rsidRPr="005E10CD">
        <w:rPr>
          <w:rtl/>
        </w:rPr>
        <w:t>أخو أبي العوام</w:t>
      </w:r>
      <w:r>
        <w:rPr>
          <w:rtl/>
        </w:rPr>
        <w:t>)،</w:t>
      </w:r>
      <w:r w:rsidRPr="005E10CD">
        <w:rPr>
          <w:rtl/>
        </w:rPr>
        <w:t xml:space="preserve"> وفي جامع الرواة 1</w:t>
      </w:r>
      <w:r>
        <w:rPr>
          <w:rtl/>
        </w:rPr>
        <w:t>:</w:t>
      </w:r>
      <w:r w:rsidRPr="005E10CD">
        <w:rPr>
          <w:rtl/>
        </w:rPr>
        <w:t xml:space="preserve"> 538 كما في الأصل</w:t>
      </w:r>
      <w:r w:rsidR="00E37D53">
        <w:rPr>
          <w:rtl/>
        </w:rPr>
        <w:t xml:space="preserve"> - </w:t>
      </w:r>
      <w:r>
        <w:rPr>
          <w:rtl/>
        </w:rPr>
        <w:t>(</w:t>
      </w:r>
      <w:r w:rsidRPr="005E10CD">
        <w:rPr>
          <w:rtl/>
        </w:rPr>
        <w:t>أخو عوام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 xml:space="preserve">من أصحاب الباقر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الجليل عبد الصمد بن بشير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29" w:name="_Toc394925943"/>
      <w:r w:rsidRPr="00543F90">
        <w:rPr>
          <w:rtl/>
        </w:rPr>
        <w:t>[1771] عَطِيّة بن عُبيد</w:t>
      </w:r>
      <w:r>
        <w:rPr>
          <w:rtl/>
        </w:rPr>
        <w:t>:</w:t>
      </w:r>
      <w:bookmarkEnd w:id="7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والد علي بن عَطِية الفزاري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30" w:name="_Toc394925944"/>
      <w:r w:rsidRPr="00543F90">
        <w:rPr>
          <w:rtl/>
        </w:rPr>
        <w:t>[1772] عَطِيّة بن نَجِيح</w:t>
      </w:r>
      <w:r>
        <w:rPr>
          <w:rtl/>
        </w:rPr>
        <w:t>:</w:t>
      </w:r>
      <w:bookmarkEnd w:id="7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أبو المطهر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الرَّازِي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31" w:name="_Toc394925945"/>
      <w:r w:rsidRPr="00543F90">
        <w:rPr>
          <w:rtl/>
        </w:rPr>
        <w:t>[1773] عَطيّة بن يَعْلى الكُوفِي</w:t>
      </w:r>
      <w:r>
        <w:rPr>
          <w:rtl/>
        </w:rPr>
        <w:t>:</w:t>
      </w:r>
      <w:bookmarkEnd w:id="7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32" w:name="_Toc394925946"/>
      <w:r w:rsidRPr="00543F90">
        <w:rPr>
          <w:rtl/>
        </w:rPr>
        <w:t>[1774] عُقْبة أبو مُسْلم</w:t>
      </w:r>
      <w:r>
        <w:rPr>
          <w:rtl/>
        </w:rPr>
        <w:t>:</w:t>
      </w:r>
      <w:bookmarkEnd w:id="7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33" w:name="_Toc394925947"/>
      <w:r w:rsidRPr="004D6011">
        <w:rPr>
          <w:rStyle w:val="Heading3Char"/>
          <w:rtl/>
        </w:rPr>
        <w:t xml:space="preserve">[1775] عُقْبة بن بَشِير الأَسَدِي </w:t>
      </w:r>
      <w:r w:rsidRPr="005E217B">
        <w:rPr>
          <w:rStyle w:val="libFootnotenumChar"/>
          <w:rtl/>
        </w:rPr>
        <w:t>(8)</w:t>
      </w:r>
      <w:r w:rsidRPr="004D6011">
        <w:rPr>
          <w:rStyle w:val="Heading3Char"/>
          <w:rtl/>
        </w:rPr>
        <w:t>:</w:t>
      </w:r>
      <w:bookmarkEnd w:id="7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أبان بن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129 / 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9</w:t>
      </w:r>
      <w:r>
        <w:rPr>
          <w:rtl/>
        </w:rPr>
        <w:t>:</w:t>
      </w:r>
      <w:r w:rsidRPr="005E10CD">
        <w:rPr>
          <w:rtl/>
        </w:rPr>
        <w:t xml:space="preserve"> 100 / 436.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261 / 621.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المظفر</w:t>
      </w:r>
      <w:r>
        <w:rPr>
          <w:rtl/>
        </w:rPr>
        <w:t>)،</w:t>
      </w:r>
      <w:r w:rsidRPr="005E10CD">
        <w:rPr>
          <w:rtl/>
        </w:rPr>
        <w:t xml:space="preserve"> وما في الأصل 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221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141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539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264 / 682.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261 / 622.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261 / 630.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الأصل والحجرية</w:t>
      </w:r>
      <w:r>
        <w:rPr>
          <w:rtl/>
        </w:rPr>
        <w:t>،</w:t>
      </w:r>
      <w:r w:rsidRPr="005E10CD">
        <w:rPr>
          <w:rtl/>
        </w:rPr>
        <w:t xml:space="preserve"> وردت كلمة </w:t>
      </w:r>
      <w:r>
        <w:rPr>
          <w:rtl/>
        </w:rPr>
        <w:t>(</w:t>
      </w:r>
      <w:r w:rsidRPr="005E10CD">
        <w:rPr>
          <w:rtl/>
        </w:rPr>
        <w:t>مولى</w:t>
      </w:r>
      <w:r>
        <w:rPr>
          <w:rtl/>
        </w:rPr>
        <w:t>)</w:t>
      </w:r>
      <w:r w:rsidRPr="005E10CD">
        <w:rPr>
          <w:rtl/>
        </w:rPr>
        <w:t xml:space="preserve"> ما بين الأسدي وكوفي</w:t>
      </w:r>
      <w:r>
        <w:rPr>
          <w:rtl/>
        </w:rPr>
        <w:t>،</w:t>
      </w:r>
      <w:r w:rsidRPr="005E10CD">
        <w:rPr>
          <w:rtl/>
        </w:rPr>
        <w:t xml:space="preserve"> ولم ترد في</w:t>
      </w:r>
      <w:r>
        <w:rPr>
          <w:rtl/>
        </w:rPr>
        <w:t>:</w:t>
      </w:r>
      <w:r w:rsidRPr="005E10CD">
        <w:rPr>
          <w:rtl/>
        </w:rPr>
        <w:t xml:space="preserve"> المصدر ولا في منهج المقال</w:t>
      </w:r>
      <w:r>
        <w:rPr>
          <w:rtl/>
        </w:rPr>
        <w:t>:</w:t>
      </w:r>
      <w:r w:rsidRPr="005E10CD">
        <w:rPr>
          <w:rtl/>
        </w:rPr>
        <w:t xml:space="preserve"> 221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142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539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255</w:t>
      </w:r>
      <w:r>
        <w:rPr>
          <w:rtl/>
        </w:rPr>
        <w:t>،</w:t>
      </w:r>
      <w:r w:rsidRPr="005E10CD">
        <w:rPr>
          <w:rtl/>
        </w:rPr>
        <w:t xml:space="preserve"> ومعجم رجال الحديث 11</w:t>
      </w:r>
      <w:r>
        <w:rPr>
          <w:rtl/>
        </w:rPr>
        <w:t>:</w:t>
      </w:r>
      <w:r w:rsidRPr="005E10CD">
        <w:rPr>
          <w:rtl/>
        </w:rPr>
        <w:t xml:space="preserve"> 150.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261 / 623</w:t>
      </w:r>
      <w:r>
        <w:rPr>
          <w:rtl/>
        </w:rPr>
        <w:t>،</w:t>
      </w:r>
      <w:r w:rsidRPr="005E10CD">
        <w:rPr>
          <w:rtl/>
        </w:rPr>
        <w:t xml:space="preserve"> وذكره أيضاً في</w:t>
      </w:r>
      <w:r>
        <w:rPr>
          <w:rtl/>
        </w:rPr>
        <w:t>:</w:t>
      </w:r>
      <w:r w:rsidRPr="005E10CD">
        <w:rPr>
          <w:rtl/>
        </w:rPr>
        <w:t xml:space="preserve"> أصحاب السجاد</w:t>
      </w:r>
      <w:r>
        <w:rPr>
          <w:rtl/>
        </w:rPr>
        <w:t>:</w:t>
      </w:r>
      <w:r w:rsidRPr="005E10CD">
        <w:rPr>
          <w:rtl/>
        </w:rPr>
        <w:t xml:space="preserve"> 99 / 32 والباقر</w:t>
      </w:r>
      <w:r>
        <w:rPr>
          <w:rtl/>
        </w:rPr>
        <w:t>:</w:t>
      </w:r>
      <w:r w:rsidRPr="005E10CD">
        <w:rPr>
          <w:rtl/>
        </w:rPr>
        <w:t xml:space="preserve"> 129 / 29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عثمان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وأبو بصير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وأبو المعزى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ونوح بن دراج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34" w:name="_Toc394925948"/>
      <w:r w:rsidRPr="00543F90">
        <w:rPr>
          <w:rtl/>
        </w:rPr>
        <w:t>[1776] عُقْبة بن جَعْفر</w:t>
      </w:r>
      <w:r>
        <w:rPr>
          <w:rtl/>
        </w:rPr>
        <w:t>:</w:t>
      </w:r>
      <w:bookmarkEnd w:id="7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الحسن بن محمّد بن سماعة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35" w:name="_Toc394925949"/>
      <w:r w:rsidRPr="00543F90">
        <w:rPr>
          <w:rtl/>
        </w:rPr>
        <w:t>[1777] عُقْبة بن خالد الأَشْعَرِي</w:t>
      </w:r>
      <w:r>
        <w:rPr>
          <w:rtl/>
        </w:rPr>
        <w:t>:</w:t>
      </w:r>
      <w:bookmarkEnd w:id="7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القَمّاط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36" w:name="_Toc394925950"/>
      <w:r w:rsidRPr="00543F90">
        <w:rPr>
          <w:rtl/>
        </w:rPr>
        <w:t>[1778] عُقْبة بن سَمْعان</w:t>
      </w:r>
      <w:r>
        <w:rPr>
          <w:rtl/>
        </w:rPr>
        <w:t>:</w:t>
      </w:r>
      <w:bookmarkEnd w:id="7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وكان معه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كربلاء.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الإرشاد في سياق قصّة الطَّفِ عند لقائه الحرّ</w:t>
      </w:r>
      <w:r>
        <w:rPr>
          <w:rtl/>
        </w:rPr>
        <w:t>:</w:t>
      </w:r>
      <w:r w:rsidRPr="005E10CD">
        <w:rPr>
          <w:rtl/>
        </w:rPr>
        <w:t xml:space="preserve"> فقال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لبعض أصحابه</w:t>
      </w:r>
      <w:r>
        <w:rPr>
          <w:rtl/>
        </w:rPr>
        <w:t>:</w:t>
      </w:r>
      <w:r w:rsidRPr="005E10CD">
        <w:rPr>
          <w:rtl/>
        </w:rPr>
        <w:t xml:space="preserve"> يا عقبة بن سمعان أخرج الخُرْجَين اللذين فيهما كتبهم. إلى آخره.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وفيه أيضاً بعد ذكر خطبته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يوم عاشوراء على ناقته</w:t>
      </w:r>
      <w:r>
        <w:rPr>
          <w:rtl/>
        </w:rPr>
        <w:t>:</w:t>
      </w:r>
      <w:r w:rsidRPr="005E10CD">
        <w:rPr>
          <w:rtl/>
        </w:rPr>
        <w:t xml:space="preserve"> ثم إنَّه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أناخ راحلته وأمر عقبة بن سمعان فعقلها. إلى آخره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مصباح الزائر في زيارة أَول رجب</w:t>
      </w:r>
      <w:r>
        <w:rPr>
          <w:rtl/>
        </w:rPr>
        <w:t>،</w:t>
      </w:r>
      <w:r w:rsidRPr="005E10CD">
        <w:rPr>
          <w:rtl/>
        </w:rPr>
        <w:t xml:space="preserve"> والنصف من شعبان</w:t>
      </w:r>
      <w:r>
        <w:rPr>
          <w:rtl/>
        </w:rPr>
        <w:t>،</w:t>
      </w:r>
      <w:r w:rsidRPr="005E10CD">
        <w:rPr>
          <w:rtl/>
        </w:rPr>
        <w:t xml:space="preserve"> وليلتهما</w:t>
      </w:r>
      <w:r>
        <w:rPr>
          <w:rtl/>
        </w:rPr>
        <w:t>،</w:t>
      </w:r>
      <w:r w:rsidRPr="005E10CD">
        <w:rPr>
          <w:rtl/>
        </w:rPr>
        <w:t xml:space="preserve"> عند زيارة الشهداء</w:t>
      </w:r>
      <w:r>
        <w:rPr>
          <w:rtl/>
        </w:rPr>
        <w:t>:</w:t>
      </w:r>
      <w:r w:rsidRPr="005E10CD">
        <w:rPr>
          <w:rtl/>
        </w:rPr>
        <w:t xml:space="preserve"> السلام على عقبة بن سمعان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ولكن في الكامل لابن الأثير</w:t>
      </w:r>
      <w:r>
        <w:rPr>
          <w:rtl/>
        </w:rPr>
        <w:t>:</w:t>
      </w:r>
      <w:r w:rsidRPr="005E10CD">
        <w:rPr>
          <w:rtl/>
        </w:rPr>
        <w:t xml:space="preserve"> وأخذ عمر بن سعد عقبة بن سمعان</w:t>
      </w:r>
      <w:r>
        <w:rPr>
          <w:rtl/>
        </w:rPr>
        <w:t>،</w:t>
      </w:r>
      <w:r w:rsidRPr="005E10CD">
        <w:rPr>
          <w:rtl/>
        </w:rPr>
        <w:t xml:space="preserve"> مولى الرباب ابنة امرؤ القَيْس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4</w:t>
      </w:r>
      <w:r>
        <w:rPr>
          <w:rtl/>
        </w:rPr>
        <w:t>:</w:t>
      </w:r>
      <w:r w:rsidRPr="005E10CD">
        <w:rPr>
          <w:rtl/>
        </w:rPr>
        <w:t xml:space="preserve"> 205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لم نعثر على هذه الرواية.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1</w:t>
      </w:r>
      <w:r>
        <w:rPr>
          <w:rtl/>
        </w:rPr>
        <w:t>:</w:t>
      </w:r>
      <w:r w:rsidRPr="005E10CD">
        <w:rPr>
          <w:rtl/>
        </w:rPr>
        <w:t xml:space="preserve"> 375 /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9</w:t>
      </w:r>
      <w:r>
        <w:rPr>
          <w:rtl/>
        </w:rPr>
        <w:t>:</w:t>
      </w:r>
      <w:r w:rsidRPr="005E10CD">
        <w:rPr>
          <w:rtl/>
        </w:rPr>
        <w:t xml:space="preserve"> 286 / 1039.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6</w:t>
      </w:r>
      <w:r>
        <w:rPr>
          <w:rtl/>
        </w:rPr>
        <w:t>:</w:t>
      </w:r>
      <w:r w:rsidRPr="005E10CD">
        <w:rPr>
          <w:rtl/>
        </w:rPr>
        <w:t xml:space="preserve"> 212 / 501.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261 / 625.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78 /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الإرشاد 2</w:t>
      </w:r>
      <w:r>
        <w:rPr>
          <w:rtl/>
        </w:rPr>
        <w:t>:</w:t>
      </w:r>
      <w:r w:rsidRPr="005E10CD">
        <w:rPr>
          <w:rtl/>
        </w:rPr>
        <w:t xml:space="preserve"> 80</w:t>
      </w:r>
      <w:r>
        <w:rPr>
          <w:rtl/>
        </w:rPr>
        <w:t>،</w:t>
      </w:r>
      <w:r w:rsidRPr="005E10CD">
        <w:rPr>
          <w:rtl/>
        </w:rPr>
        <w:t xml:space="preserve"> 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مصباح الزائر</w:t>
      </w:r>
      <w:r>
        <w:rPr>
          <w:rtl/>
        </w:rPr>
        <w:t>:</w:t>
      </w:r>
      <w:r w:rsidRPr="005E10CD">
        <w:rPr>
          <w:rtl/>
        </w:rPr>
        <w:t xml:space="preserve"> 295</w:t>
      </w:r>
      <w:r>
        <w:rPr>
          <w:rtl/>
        </w:rPr>
        <w:t>،</w:t>
      </w:r>
      <w:r w:rsidRPr="005E10CD">
        <w:rPr>
          <w:rtl/>
        </w:rPr>
        <w:t xml:space="preserve"> وعنه المجلسي في بحار الأنوار 101</w:t>
      </w:r>
      <w:r>
        <w:rPr>
          <w:rtl/>
        </w:rPr>
        <w:t>:</w:t>
      </w:r>
      <w:r w:rsidRPr="005E10CD">
        <w:rPr>
          <w:rtl/>
        </w:rPr>
        <w:t xml:space="preserve"> 340.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الكَلْبِيّة</w:t>
      </w:r>
      <w:r>
        <w:rPr>
          <w:rtl/>
        </w:rPr>
        <w:t>،</w:t>
      </w:r>
      <w:r w:rsidRPr="005E10CD">
        <w:rPr>
          <w:rtl/>
        </w:rPr>
        <w:t xml:space="preserve"> امرأة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ما أنت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أنا عبد مملوك</w:t>
      </w:r>
      <w:r>
        <w:rPr>
          <w:rtl/>
        </w:rPr>
        <w:t>،</w:t>
      </w:r>
      <w:r w:rsidRPr="005E10CD">
        <w:rPr>
          <w:rtl/>
        </w:rPr>
        <w:t xml:space="preserve"> فخلّى سبيله</w:t>
      </w:r>
      <w:r>
        <w:rPr>
          <w:rtl/>
        </w:rPr>
        <w:t>،</w:t>
      </w:r>
      <w:r w:rsidRPr="005E10CD">
        <w:rPr>
          <w:rtl/>
        </w:rPr>
        <w:t xml:space="preserve"> فلم ينج منهم غيره وغير المرقع بن ثمامة. إلى آخره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وهو غريب</w:t>
      </w:r>
      <w:r>
        <w:rPr>
          <w:rtl/>
        </w:rPr>
        <w:t>!.</w:t>
      </w:r>
    </w:p>
    <w:p w:rsidR="005E217B" w:rsidRDefault="005E217B" w:rsidP="004D6011">
      <w:pPr>
        <w:pStyle w:val="Heading3"/>
        <w:rPr>
          <w:rtl/>
        </w:rPr>
      </w:pPr>
      <w:bookmarkStart w:id="737" w:name="_Toc394925951"/>
      <w:r w:rsidRPr="00543F90">
        <w:rPr>
          <w:rtl/>
        </w:rPr>
        <w:t>[1779] عُقْبة بن صالح بن عُقْبة</w:t>
      </w:r>
      <w:r>
        <w:rPr>
          <w:rtl/>
        </w:rPr>
        <w:t>:</w:t>
      </w:r>
      <w:bookmarkEnd w:id="7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صَالح الخُراساني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38" w:name="_Toc394925952"/>
      <w:r w:rsidRPr="004D6011">
        <w:rPr>
          <w:rStyle w:val="Heading3Char"/>
          <w:rtl/>
        </w:rPr>
        <w:t xml:space="preserve">[1780] عُقْبة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بن صَالِح بن مِيثم:</w:t>
      </w:r>
      <w:bookmarkEnd w:id="7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39" w:name="_Toc394925953"/>
      <w:r w:rsidRPr="00543F90">
        <w:rPr>
          <w:rtl/>
        </w:rPr>
        <w:t>[1781] عُقْبة بن قَيْس</w:t>
      </w:r>
      <w:r>
        <w:rPr>
          <w:rtl/>
        </w:rPr>
        <w:t>:</w:t>
      </w:r>
      <w:bookmarkEnd w:id="7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والد صالح بن عُقْبة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40" w:name="_Toc394925954"/>
      <w:r w:rsidRPr="00543F90">
        <w:rPr>
          <w:rtl/>
        </w:rPr>
        <w:t>[1782] عُقْبة بن مُحْرِز الكُوفِي</w:t>
      </w:r>
      <w:r>
        <w:rPr>
          <w:rtl/>
        </w:rPr>
        <w:t>:</w:t>
      </w:r>
      <w:bookmarkEnd w:id="7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النجاشي</w:t>
      </w:r>
      <w:r>
        <w:rPr>
          <w:rtl/>
        </w:rPr>
        <w:t>:</w:t>
      </w:r>
      <w:r w:rsidRPr="005E10CD">
        <w:rPr>
          <w:rtl/>
        </w:rPr>
        <w:t xml:space="preserve"> الجعفيّ</w:t>
      </w:r>
      <w:r>
        <w:rPr>
          <w:rtl/>
        </w:rPr>
        <w:t>،</w:t>
      </w:r>
      <w:r w:rsidRPr="005E10CD">
        <w:rPr>
          <w:rtl/>
        </w:rPr>
        <w:t xml:space="preserve"> الكوفيّ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وأخوه عبد الله</w:t>
      </w:r>
      <w:r>
        <w:rPr>
          <w:rtl/>
        </w:rPr>
        <w:t>،</w:t>
      </w:r>
      <w:r w:rsidRPr="005E10CD">
        <w:rPr>
          <w:rtl/>
        </w:rPr>
        <w:t xml:space="preserve"> رويا عن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 </w:t>
      </w:r>
      <w:r w:rsidRPr="005E217B">
        <w:rPr>
          <w:rStyle w:val="libFootnotenumChar"/>
          <w:rtl/>
        </w:rPr>
        <w:t>(7)</w:t>
      </w:r>
      <w:r>
        <w:rPr>
          <w:rtl/>
        </w:rPr>
        <w:t>:</w:t>
      </w:r>
      <w:r w:rsidRPr="005E10CD">
        <w:rPr>
          <w:rtl/>
        </w:rPr>
        <w:t xml:space="preserve"> ولعقبة كتاب</w:t>
      </w:r>
      <w:r>
        <w:rPr>
          <w:rtl/>
        </w:rPr>
        <w:t>،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الفهرست</w:t>
      </w:r>
      <w:r>
        <w:rPr>
          <w:rtl/>
        </w:rPr>
        <w:t>: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محمّد بن سماعة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41" w:name="_Toc394925955"/>
      <w:r w:rsidRPr="00543F90">
        <w:rPr>
          <w:rtl/>
        </w:rPr>
        <w:t>[1783] عُقْبة بن مُصْعَب</w:t>
      </w:r>
      <w:r>
        <w:rPr>
          <w:rtl/>
        </w:rPr>
        <w:t>:</w:t>
      </w:r>
      <w:bookmarkEnd w:id="7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إسحاق بن عمار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الكامل لأبن الأثير 4</w:t>
      </w:r>
      <w:r>
        <w:rPr>
          <w:rtl/>
        </w:rPr>
        <w:t>:</w:t>
      </w:r>
      <w:r w:rsidRPr="005E10CD">
        <w:rPr>
          <w:rtl/>
        </w:rPr>
        <w:t xml:space="preserve"> 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261 / 627.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في الأصل والحجرية عقيل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266 / 707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261 / 626.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261 / 628.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أي النجاشي.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النجاشي</w:t>
      </w:r>
      <w:r>
        <w:rPr>
          <w:rtl/>
        </w:rPr>
        <w:t>:</w:t>
      </w:r>
      <w:r w:rsidRPr="005E10CD">
        <w:rPr>
          <w:rtl/>
        </w:rPr>
        <w:t xml:space="preserve"> 299 / 815.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فهرست الشيخ</w:t>
      </w:r>
      <w:r>
        <w:rPr>
          <w:rtl/>
        </w:rPr>
        <w:t>:</w:t>
      </w:r>
      <w:r w:rsidRPr="005E10CD">
        <w:rPr>
          <w:rtl/>
        </w:rPr>
        <w:t xml:space="preserve"> 118 / 533.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3</w:t>
      </w:r>
      <w:r>
        <w:rPr>
          <w:rtl/>
        </w:rPr>
        <w:t>:</w:t>
      </w:r>
      <w:r w:rsidRPr="005E10CD">
        <w:rPr>
          <w:rtl/>
        </w:rPr>
        <w:t xml:space="preserve"> 246 / 670.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42" w:name="_Toc394925956"/>
      <w:r w:rsidRPr="00543F90">
        <w:rPr>
          <w:rtl/>
        </w:rPr>
        <w:lastRenderedPageBreak/>
        <w:t>[1784] عَقِيل بن أبي طالب</w:t>
      </w:r>
      <w:r>
        <w:rPr>
          <w:rtl/>
        </w:rPr>
        <w:t>:</w:t>
      </w:r>
      <w:bookmarkEnd w:id="7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أخو أمير المؤمنين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جليل</w:t>
      </w:r>
      <w:r>
        <w:rPr>
          <w:rtl/>
        </w:rPr>
        <w:t>،</w:t>
      </w:r>
      <w:r w:rsidRPr="005E10CD">
        <w:rPr>
          <w:rtl/>
        </w:rPr>
        <w:t xml:space="preserve"> عظيم</w:t>
      </w:r>
      <w:r>
        <w:rPr>
          <w:rtl/>
        </w:rPr>
        <w:t>،</w:t>
      </w:r>
      <w:r w:rsidRPr="005E10CD">
        <w:rPr>
          <w:rtl/>
        </w:rPr>
        <w:t xml:space="preserve"> لا يقتضي المقام نقل ما ورد فيه.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البلغة</w:t>
      </w:r>
      <w:r>
        <w:rPr>
          <w:rtl/>
        </w:rPr>
        <w:t>:</w:t>
      </w:r>
      <w:r w:rsidRPr="005E10CD">
        <w:rPr>
          <w:rtl/>
        </w:rPr>
        <w:t xml:space="preserve"> ممدوح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الوجيزة</w:t>
      </w:r>
      <w:r>
        <w:rPr>
          <w:rtl/>
        </w:rPr>
        <w:t>:</w:t>
      </w:r>
      <w:r w:rsidRPr="005E10CD">
        <w:rPr>
          <w:rtl/>
        </w:rPr>
        <w:t xml:space="preserve"> مختلف فيه</w:t>
      </w:r>
      <w:r>
        <w:rPr>
          <w:rtl/>
        </w:rPr>
        <w:t>،</w:t>
      </w:r>
      <w:r w:rsidRPr="005E10CD">
        <w:rPr>
          <w:rtl/>
        </w:rPr>
        <w:t xml:space="preserve"> وهذا منهما غريب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43" w:name="_Toc394925957"/>
      <w:r w:rsidRPr="00543F90">
        <w:rPr>
          <w:rtl/>
        </w:rPr>
        <w:t>[1785] عَقِيل بن صَالِح بن مِيثم</w:t>
      </w:r>
      <w:r>
        <w:rPr>
          <w:rtl/>
        </w:rPr>
        <w:t>:</w:t>
      </w:r>
      <w:bookmarkEnd w:id="7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44" w:name="_Toc394925958"/>
      <w:r w:rsidRPr="00543F90">
        <w:rPr>
          <w:rtl/>
        </w:rPr>
        <w:t>[1786] عِكْرِمة بن إبراهيم الأزْدي</w:t>
      </w:r>
      <w:r>
        <w:rPr>
          <w:rtl/>
        </w:rPr>
        <w:t>:</w:t>
      </w:r>
      <w:bookmarkEnd w:id="7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أصله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45" w:name="_Toc394925959"/>
      <w:r w:rsidRPr="004D6011">
        <w:rPr>
          <w:rStyle w:val="Heading3Char"/>
          <w:rtl/>
        </w:rPr>
        <w:t xml:space="preserve">[1787] عِكْرِمة بن بُرَيد العِجْلي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:</w:t>
      </w:r>
      <w:bookmarkEnd w:id="7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الأحْمَسي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46" w:name="_Toc394925960"/>
      <w:r w:rsidRPr="004D6011">
        <w:rPr>
          <w:rStyle w:val="Heading3Char"/>
          <w:rtl/>
        </w:rPr>
        <w:t xml:space="preserve">[1788] عِكْرِمة بن بُرَيد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 xml:space="preserve"> الكُوفِيّ:</w:t>
      </w:r>
      <w:bookmarkEnd w:id="7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بلغة المحدثين</w:t>
      </w:r>
      <w:r>
        <w:rPr>
          <w:rtl/>
        </w:rPr>
        <w:t>:</w:t>
      </w:r>
      <w:r w:rsidRPr="005E10CD">
        <w:rPr>
          <w:rtl/>
        </w:rPr>
        <w:t xml:space="preserve"> 378 /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الوجيزة للمجلسي</w:t>
      </w:r>
      <w:r>
        <w:rPr>
          <w:rtl/>
        </w:rPr>
        <w:t>:</w:t>
      </w:r>
      <w:r w:rsidRPr="005E10CD">
        <w:rPr>
          <w:rtl/>
        </w:rPr>
        <w:t xml:space="preserve"> 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منهج المقال</w:t>
      </w:r>
      <w:r>
        <w:rPr>
          <w:rtl/>
        </w:rPr>
        <w:t>:</w:t>
      </w:r>
      <w:r w:rsidRPr="005E10CD">
        <w:rPr>
          <w:rtl/>
        </w:rPr>
        <w:t xml:space="preserve"> 222.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262 / 639.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البجلي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222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504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256</w:t>
      </w:r>
      <w:r>
        <w:rPr>
          <w:rtl/>
        </w:rPr>
        <w:t>،</w:t>
      </w:r>
      <w:r w:rsidRPr="005E10CD">
        <w:rPr>
          <w:rtl/>
        </w:rPr>
        <w:t xml:space="preserve"> وما في مجمع الرجال 4</w:t>
      </w:r>
      <w:r>
        <w:rPr>
          <w:rtl/>
        </w:rPr>
        <w:t>:</w:t>
      </w:r>
      <w:r w:rsidRPr="005E10CD">
        <w:rPr>
          <w:rtl/>
        </w:rPr>
        <w:t xml:space="preserve"> 145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262 / 640.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يزيد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222</w:t>
      </w:r>
      <w:r>
        <w:rPr>
          <w:rtl/>
        </w:rPr>
        <w:t>،</w:t>
      </w:r>
      <w:r w:rsidRPr="005E10CD">
        <w:rPr>
          <w:rtl/>
        </w:rPr>
        <w:t xml:space="preserve"> وعن نسخة في تنقيح المقال 2</w:t>
      </w:r>
      <w:r>
        <w:rPr>
          <w:rtl/>
        </w:rPr>
        <w:t>:</w:t>
      </w:r>
      <w:r w:rsidRPr="005E10CD">
        <w:rPr>
          <w:rtl/>
        </w:rPr>
        <w:t xml:space="preserve"> 256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145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540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262 / 641.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47" w:name="_Toc394925961"/>
      <w:r w:rsidRPr="00543F90">
        <w:rPr>
          <w:rtl/>
        </w:rPr>
        <w:lastRenderedPageBreak/>
        <w:t>[1789] العَلاء بن أَبي العَلاء الكُوفِيّ</w:t>
      </w:r>
      <w:r>
        <w:rPr>
          <w:rtl/>
        </w:rPr>
        <w:t>:</w:t>
      </w:r>
      <w:bookmarkEnd w:id="7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48" w:name="_Toc394925962"/>
      <w:r w:rsidRPr="00543F90">
        <w:rPr>
          <w:rtl/>
        </w:rPr>
        <w:t>[1790] العَلاء بن أَسْود بن عُمَارة</w:t>
      </w:r>
      <w:r>
        <w:rPr>
          <w:rtl/>
        </w:rPr>
        <w:t>:</w:t>
      </w:r>
      <w:bookmarkEnd w:id="7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الأسَدِي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49" w:name="_Toc394925963"/>
      <w:r w:rsidRPr="00543F90">
        <w:rPr>
          <w:rtl/>
        </w:rPr>
        <w:t>[1791] العَلاء بن الحَدّاد</w:t>
      </w:r>
      <w:r>
        <w:rPr>
          <w:rtl/>
        </w:rPr>
        <w:t>:</w:t>
      </w:r>
      <w:bookmarkEnd w:id="7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يَقْطين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50" w:name="_Toc394925964"/>
      <w:r w:rsidRPr="00543F90">
        <w:rPr>
          <w:rtl/>
        </w:rPr>
        <w:t>[1792] العَلاء بن حُذَيفة الهَمْداني</w:t>
      </w:r>
      <w:r>
        <w:rPr>
          <w:rtl/>
        </w:rPr>
        <w:t>:</w:t>
      </w:r>
      <w:bookmarkEnd w:id="7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رْهَبي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51" w:name="_Toc394925965"/>
      <w:r w:rsidRPr="00543F90">
        <w:rPr>
          <w:rtl/>
        </w:rPr>
        <w:t>[1793] العَلاء بن الحَسن الرَّازيّ</w:t>
      </w:r>
      <w:r>
        <w:rPr>
          <w:rtl/>
        </w:rPr>
        <w:t>:</w:t>
      </w:r>
      <w:bookmarkEnd w:id="7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يظهر ممّا رواه في الكشي في ترجمة أبي حامد أحمد المراغي مدحه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52" w:name="_Toc394925966"/>
      <w:r w:rsidRPr="00543F90">
        <w:rPr>
          <w:rtl/>
        </w:rPr>
        <w:t>[1794] العَلاء بن الحَسن الكُوفِيّ</w:t>
      </w:r>
      <w:r>
        <w:rPr>
          <w:rtl/>
        </w:rPr>
        <w:t>:</w:t>
      </w:r>
      <w:bookmarkEnd w:id="7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53" w:name="_Toc394925967"/>
      <w:r w:rsidRPr="004D6011">
        <w:rPr>
          <w:rStyle w:val="Heading3Char"/>
          <w:rtl/>
        </w:rPr>
        <w:t xml:space="preserve">[1795] العَلاء بن سُوَيد [الفَزاري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>]:</w:t>
      </w:r>
      <w:bookmarkEnd w:id="7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245 / 358.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245 / 357</w:t>
      </w:r>
      <w:r>
        <w:rPr>
          <w:rtl/>
        </w:rPr>
        <w:t>،</w:t>
      </w:r>
      <w:r w:rsidRPr="005E10CD">
        <w:rPr>
          <w:rtl/>
        </w:rPr>
        <w:t xml:space="preserve"> هذا وجاء في ترجمة سابقة رجال الشيخ برقم</w:t>
      </w:r>
      <w:r>
        <w:rPr>
          <w:rtl/>
        </w:rPr>
        <w:t>:</w:t>
      </w:r>
      <w:r w:rsidRPr="005E10CD">
        <w:rPr>
          <w:rtl/>
        </w:rPr>
        <w:t xml:space="preserve"> 352 هكذا</w:t>
      </w:r>
      <w:r>
        <w:rPr>
          <w:rtl/>
        </w:rPr>
        <w:t>:</w:t>
      </w:r>
      <w:r w:rsidRPr="005E10CD">
        <w:rPr>
          <w:rtl/>
        </w:rPr>
        <w:t xml:space="preserve"> العلاء بن الأسدي بن عمارة الأسود الكوفي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268 / 735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245 / 364.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الكشي 2</w:t>
      </w:r>
      <w:r>
        <w:rPr>
          <w:rtl/>
        </w:rPr>
        <w:t>:</w:t>
      </w:r>
      <w:r w:rsidRPr="005E10CD">
        <w:rPr>
          <w:rtl/>
        </w:rPr>
        <w:t xml:space="preserve"> 815 / 1019.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245 / 361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15</w:t>
      </w:r>
      <w:r>
        <w:rPr>
          <w:rtl/>
        </w:rPr>
        <w:t>،</w:t>
      </w:r>
      <w:r w:rsidRPr="005E10CD">
        <w:rPr>
          <w:rtl/>
        </w:rPr>
        <w:t xml:space="preserve"> في أصحاب الإمام الباقر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الفزازي</w:t>
      </w:r>
      <w:r>
        <w:rPr>
          <w:rtl/>
        </w:rPr>
        <w:t>)،</w:t>
      </w:r>
      <w:r w:rsidRPr="005E10CD">
        <w:rPr>
          <w:rtl/>
        </w:rPr>
        <w:t xml:space="preserve"> والصحيح كما أثبتناه من الحجرية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المصدر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222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147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223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543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257.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245 / 356.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54" w:name="_Toc394925968"/>
      <w:r w:rsidRPr="00543F90">
        <w:rPr>
          <w:rtl/>
        </w:rPr>
        <w:lastRenderedPageBreak/>
        <w:t>[1796] العَلاء بن سَيّابة الكُوفِيّ</w:t>
      </w:r>
      <w:r>
        <w:rPr>
          <w:rtl/>
        </w:rPr>
        <w:t>:</w:t>
      </w:r>
      <w:bookmarkEnd w:id="7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صاحب كتاب معتمد في مشيخة الفقيه</w:t>
      </w:r>
      <w:r>
        <w:rPr>
          <w:rtl/>
        </w:rPr>
        <w:t>،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أبان بن عثمان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باب من يجب ردّ شهادته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55" w:name="_Toc394925969"/>
      <w:r w:rsidRPr="00543F90">
        <w:rPr>
          <w:rtl/>
        </w:rPr>
        <w:t>[1797] العَلاء بن صَبِيح</w:t>
      </w:r>
      <w:r>
        <w:rPr>
          <w:rtl/>
        </w:rPr>
        <w:t>:</w:t>
      </w:r>
      <w:bookmarkEnd w:id="7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حفص بن البختري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56" w:name="_Toc394925970"/>
      <w:r w:rsidRPr="00543F90">
        <w:rPr>
          <w:rtl/>
        </w:rPr>
        <w:t>[1798] العَلاء بن عَاصِم الأسَدِي</w:t>
      </w:r>
      <w:r>
        <w:rPr>
          <w:rtl/>
        </w:rPr>
        <w:t>:</w:t>
      </w:r>
      <w:bookmarkEnd w:id="7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أبو حمّاد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57" w:name="_Toc394925971"/>
      <w:r w:rsidRPr="00543F90">
        <w:rPr>
          <w:rtl/>
        </w:rPr>
        <w:t>[1799] العَلاء بن عُمارة الطائِي</w:t>
      </w:r>
      <w:r>
        <w:rPr>
          <w:rtl/>
        </w:rPr>
        <w:t>:</w:t>
      </w:r>
      <w:bookmarkEnd w:id="7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58" w:name="_Toc394925972"/>
      <w:r w:rsidRPr="00543F90">
        <w:rPr>
          <w:rtl/>
        </w:rPr>
        <w:t>[1800] العَلاء بن الكامل بن العَلاء</w:t>
      </w:r>
      <w:r>
        <w:rPr>
          <w:rtl/>
        </w:rPr>
        <w:t>:</w:t>
      </w:r>
      <w:bookmarkEnd w:id="7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التَّمّار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59" w:name="_Toc394925973"/>
      <w:r w:rsidRPr="004D6011">
        <w:rPr>
          <w:rStyle w:val="Heading3Char"/>
          <w:rtl/>
        </w:rPr>
        <w:t xml:space="preserve">[1801] العَلاء بن كاهِل </w:t>
      </w:r>
      <w:r w:rsidRPr="005E217B">
        <w:rPr>
          <w:rStyle w:val="libFootnotenumChar"/>
          <w:rtl/>
        </w:rPr>
        <w:t>(8)</w:t>
      </w:r>
      <w:r w:rsidRPr="004D6011">
        <w:rPr>
          <w:rStyle w:val="Heading3Char"/>
          <w:rtl/>
        </w:rPr>
        <w:t>:</w:t>
      </w:r>
      <w:bookmarkEnd w:id="7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بيّاع السّابُري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245 / 350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الفقيه 4</w:t>
      </w:r>
      <w:r>
        <w:rPr>
          <w:rtl/>
        </w:rPr>
        <w:t>:</w:t>
      </w:r>
      <w:r w:rsidRPr="005E10CD">
        <w:rPr>
          <w:rtl/>
        </w:rPr>
        <w:t xml:space="preserve"> 126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الفقيه 3</w:t>
      </w:r>
      <w:r>
        <w:rPr>
          <w:rtl/>
        </w:rPr>
        <w:t>:</w:t>
      </w:r>
      <w:r w:rsidRPr="005E10CD">
        <w:rPr>
          <w:rtl/>
        </w:rPr>
        <w:t xml:space="preserve"> 28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4</w:t>
      </w:r>
      <w:r>
        <w:rPr>
          <w:rtl/>
        </w:rPr>
        <w:t>:</w:t>
      </w:r>
      <w:r w:rsidRPr="005E10CD">
        <w:rPr>
          <w:rtl/>
        </w:rPr>
        <w:t xml:space="preserve"> 445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245 / 360.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245 / 362.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245 / 353.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كامل</w:t>
      </w:r>
      <w:r>
        <w:rPr>
          <w:rtl/>
        </w:rPr>
        <w:t>)،</w:t>
      </w:r>
      <w:r w:rsidRPr="005E10CD">
        <w:rPr>
          <w:rtl/>
        </w:rPr>
        <w:t xml:space="preserve"> ومثله في الأصل والحجرية في نسخة بدل.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268 / 734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60" w:name="_Toc394925974"/>
      <w:r w:rsidRPr="00543F90">
        <w:rPr>
          <w:rtl/>
        </w:rPr>
        <w:lastRenderedPageBreak/>
        <w:t>[1802] العَلاء بن مُجاهد بن العَلاء</w:t>
      </w:r>
      <w:r>
        <w:rPr>
          <w:rtl/>
        </w:rPr>
        <w:t>:</w:t>
      </w:r>
      <w:bookmarkEnd w:id="7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61" w:name="_Toc394925975"/>
      <w:r w:rsidRPr="00543F90">
        <w:rPr>
          <w:rtl/>
        </w:rPr>
        <w:t>[1803] العَلاء بن مُهاجر الجُعْفِيّ</w:t>
      </w:r>
      <w:r>
        <w:rPr>
          <w:rtl/>
        </w:rPr>
        <w:t>:</w:t>
      </w:r>
      <w:bookmarkEnd w:id="7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62" w:name="_Toc394925976"/>
      <w:r w:rsidRPr="00543F90">
        <w:rPr>
          <w:rtl/>
        </w:rPr>
        <w:t>[1804] العَلاء بن يَزِيد القُرَشِي</w:t>
      </w:r>
      <w:r>
        <w:rPr>
          <w:rtl/>
        </w:rPr>
        <w:t>:</w:t>
      </w:r>
      <w:bookmarkEnd w:id="7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63" w:name="_Toc394925977"/>
      <w:r w:rsidRPr="00543F90">
        <w:rPr>
          <w:rtl/>
        </w:rPr>
        <w:t>[1805] عَلْقمة بن محمّد الحَضْرميّ</w:t>
      </w:r>
      <w:r>
        <w:rPr>
          <w:rtl/>
        </w:rPr>
        <w:t>:</w:t>
      </w:r>
      <w:bookmarkEnd w:id="7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وهو أخو عبد الله أبي بكر الحَضْرمي.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ويظهر من الكشي في ترجمة أخيه مدحه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وصيّة الإنسان لعبده</w:t>
      </w:r>
      <w:r>
        <w:rPr>
          <w:rtl/>
        </w:rPr>
        <w:t>،</w:t>
      </w:r>
      <w:r w:rsidRPr="005E10CD">
        <w:rPr>
          <w:rtl/>
        </w:rPr>
        <w:t xml:space="preserve"> أنه أوصى إلى أخيه أبي بكر بشيء فأنفذ وصيّته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64" w:name="_Toc394925978"/>
      <w:r w:rsidRPr="00543F90">
        <w:rPr>
          <w:rtl/>
        </w:rPr>
        <w:t>[1806] علْوان بن دَاود الشَّامِيّ</w:t>
      </w:r>
      <w:r>
        <w:rPr>
          <w:rtl/>
        </w:rPr>
        <w:t>:</w:t>
      </w:r>
      <w:bookmarkEnd w:id="7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65" w:name="_Toc394925979"/>
      <w:r w:rsidRPr="00543F90">
        <w:rPr>
          <w:rtl/>
        </w:rPr>
        <w:t>[1807] علي بن إبراهيم الخَيّاط</w:t>
      </w:r>
      <w:r>
        <w:rPr>
          <w:rtl/>
        </w:rPr>
        <w:t>:</w:t>
      </w:r>
      <w:bookmarkEnd w:id="7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عنه حُميد أصولاً كثيرة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مات سنة سبع ومائتين</w:t>
      </w:r>
      <w:r>
        <w:rPr>
          <w:rtl/>
        </w:rPr>
        <w:t>،</w:t>
      </w:r>
      <w:r w:rsidRPr="005E10CD">
        <w:rPr>
          <w:rtl/>
        </w:rPr>
        <w:t xml:space="preserve"> وصلّى عليه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245 / 363.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245 / 359.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245 / 365.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262 / 643</w:t>
      </w:r>
      <w:r>
        <w:rPr>
          <w:rtl/>
        </w:rPr>
        <w:t>،</w:t>
      </w:r>
      <w:r w:rsidRPr="005E10CD">
        <w:rPr>
          <w:rtl/>
        </w:rPr>
        <w:t xml:space="preserve"> وذكره في أصحاب الإمام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129 / 38</w:t>
      </w:r>
      <w:r>
        <w:rPr>
          <w:rtl/>
        </w:rPr>
        <w:t>،</w:t>
      </w:r>
      <w:r w:rsidRPr="005E10CD">
        <w:rPr>
          <w:rtl/>
        </w:rPr>
        <w:t xml:space="preserve"> ومثله في رجال البرقي</w:t>
      </w:r>
      <w:r>
        <w:rPr>
          <w:rtl/>
        </w:rPr>
        <w:t>:</w:t>
      </w:r>
      <w:r w:rsidRPr="005E10CD">
        <w:rPr>
          <w:rtl/>
        </w:rPr>
        <w:t xml:space="preserve">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الكشي 2</w:t>
      </w:r>
      <w:r>
        <w:rPr>
          <w:rtl/>
        </w:rPr>
        <w:t>:</w:t>
      </w:r>
      <w:r w:rsidRPr="005E10CD">
        <w:rPr>
          <w:rtl/>
        </w:rPr>
        <w:t xml:space="preserve"> 714 / 788.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9</w:t>
      </w:r>
      <w:r>
        <w:rPr>
          <w:rtl/>
        </w:rPr>
        <w:t>:</w:t>
      </w:r>
      <w:r w:rsidRPr="005E10CD">
        <w:rPr>
          <w:rtl/>
        </w:rPr>
        <w:t xml:space="preserve"> 220 / 865.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264 / 677.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يُحمل قول الشيخ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روى عنه حميد أصولاً كثيرة</w:t>
      </w:r>
      <w:r>
        <w:rPr>
          <w:rtl/>
        </w:rPr>
        <w:t>)،</w:t>
      </w:r>
      <w:r w:rsidRPr="005E10CD">
        <w:rPr>
          <w:rtl/>
        </w:rPr>
        <w:t xml:space="preserve"> على الرواية عنه بالواسطة</w:t>
      </w:r>
      <w:r>
        <w:rPr>
          <w:rtl/>
        </w:rPr>
        <w:t>،</w:t>
      </w:r>
      <w:r w:rsidRPr="005E10CD">
        <w:rPr>
          <w:rtl/>
        </w:rPr>
        <w:t xml:space="preserve"> لأن المترجم له توفي سنة (207) وحميد مات سنة (310) فلاحظ.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إبراهيم بن محمّد العلوي</w:t>
      </w:r>
      <w:r>
        <w:rPr>
          <w:rtl/>
        </w:rPr>
        <w:t>،</w:t>
      </w:r>
      <w:r w:rsidRPr="005E10CD">
        <w:rPr>
          <w:rtl/>
        </w:rPr>
        <w:t xml:space="preserve"> ودفن عند مسجد السهلة</w:t>
      </w:r>
      <w:r>
        <w:rPr>
          <w:rtl/>
        </w:rPr>
        <w:t>،</w:t>
      </w:r>
      <w:r w:rsidRPr="005E10CD">
        <w:rPr>
          <w:rtl/>
        </w:rPr>
        <w:t xml:space="preserve"> في من لم يرو عنهم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ويظهر من جميع ذلك مدح معتدّ به</w:t>
      </w:r>
      <w:r>
        <w:rPr>
          <w:rtl/>
        </w:rPr>
        <w:t>،</w:t>
      </w:r>
      <w:r w:rsidRPr="005E10CD">
        <w:rPr>
          <w:rtl/>
        </w:rPr>
        <w:t xml:space="preserve"> خصوصاً من رواية حميد عنه</w:t>
      </w:r>
      <w:r>
        <w:rPr>
          <w:rtl/>
        </w:rPr>
        <w:t>،</w:t>
      </w:r>
      <w:r w:rsidRPr="005E10CD">
        <w:rPr>
          <w:rtl/>
        </w:rPr>
        <w:t xml:space="preserve"> لما مرّ في ترجمته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66" w:name="_Toc394925980"/>
      <w:r w:rsidRPr="004D6011">
        <w:rPr>
          <w:rStyle w:val="Heading3Char"/>
          <w:rtl/>
        </w:rPr>
        <w:t xml:space="preserve">[1808] علي [بن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] إبراهيم الورّاق:</w:t>
      </w:r>
      <w:bookmarkEnd w:id="7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عنه الصدوق في العيون مترضياً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كما في النقد</w:t>
      </w:r>
      <w:r>
        <w:rPr>
          <w:rtl/>
        </w:rPr>
        <w:t>،</w:t>
      </w:r>
      <w:r w:rsidRPr="005E10CD">
        <w:rPr>
          <w:rtl/>
        </w:rPr>
        <w:t xml:space="preserve"> وهو من تلامذة سعد بن عبد الله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67" w:name="_Toc394925981"/>
      <w:r w:rsidRPr="00543F90">
        <w:rPr>
          <w:rtl/>
        </w:rPr>
        <w:t>[1809] عليّ بن أبي عبد الله</w:t>
      </w:r>
      <w:r>
        <w:rPr>
          <w:rtl/>
        </w:rPr>
        <w:t>:</w:t>
      </w:r>
      <w:bookmarkEnd w:id="7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أحمد بن محمّد بن أبي نصر البزنطي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الخمس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وعلي بن أسباط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وعمرو بن عثمان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480 / 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تقدّم في الجزء السابع صحيفة</w:t>
      </w:r>
      <w:r>
        <w:rPr>
          <w:rtl/>
        </w:rPr>
        <w:t>:</w:t>
      </w:r>
      <w:r w:rsidRPr="005E10CD">
        <w:rPr>
          <w:rtl/>
        </w:rPr>
        <w:t xml:space="preserve"> 321</w:t>
      </w:r>
      <w:r>
        <w:rPr>
          <w:rtl/>
        </w:rPr>
        <w:t>،</w:t>
      </w:r>
      <w:r w:rsidRPr="005E10CD">
        <w:rPr>
          <w:rtl/>
        </w:rPr>
        <w:t xml:space="preserve"> ترجمة رقم</w:t>
      </w:r>
      <w:r>
        <w:rPr>
          <w:rtl/>
        </w:rPr>
        <w:t>:</w:t>
      </w:r>
      <w:r w:rsidRPr="005E10CD">
        <w:rPr>
          <w:rtl/>
        </w:rPr>
        <w:t xml:space="preserve"> [769]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ما بين المعقوفتين لم يرد في الأصل</w:t>
      </w:r>
      <w:r>
        <w:rPr>
          <w:rtl/>
        </w:rPr>
        <w:t>،</w:t>
      </w:r>
      <w:r w:rsidRPr="005E10CD">
        <w:rPr>
          <w:rtl/>
        </w:rPr>
        <w:t xml:space="preserve"> وأثبتناه من الحجرية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نقد الرجال</w:t>
      </w:r>
      <w:r>
        <w:rPr>
          <w:rtl/>
        </w:rPr>
        <w:t>:</w:t>
      </w:r>
      <w:r w:rsidRPr="005E10CD">
        <w:rPr>
          <w:rtl/>
        </w:rPr>
        <w:t xml:space="preserve"> 224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546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1</w:t>
      </w:r>
      <w:r>
        <w:rPr>
          <w:rtl/>
        </w:rPr>
        <w:t>:</w:t>
      </w:r>
      <w:r w:rsidRPr="005E10CD">
        <w:rPr>
          <w:rtl/>
        </w:rPr>
        <w:t xml:space="preserve"> 64 / 30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علي بن عبد الله الوراق الرازي</w:t>
      </w:r>
      <w:r>
        <w:rPr>
          <w:rtl/>
        </w:rPr>
        <w:t>)</w:t>
      </w:r>
      <w:r w:rsidRPr="005E10CD">
        <w:rPr>
          <w:rtl/>
        </w:rPr>
        <w:t xml:space="preserve"> من دون ترضي</w:t>
      </w:r>
      <w:r>
        <w:rPr>
          <w:rtl/>
        </w:rPr>
        <w:t>،</w:t>
      </w:r>
      <w:r w:rsidRPr="005E10CD">
        <w:rPr>
          <w:rtl/>
        </w:rPr>
        <w:t xml:space="preserve"> وفي هامش المصدر في نسخة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علي بن إبراهيم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وذكر السيد الخوئي في ترجمة علي بن إبراهيم الرازي 11</w:t>
      </w:r>
      <w:r>
        <w:rPr>
          <w:rtl/>
        </w:rPr>
        <w:t>:</w:t>
      </w:r>
      <w:r w:rsidRPr="005E10CD">
        <w:rPr>
          <w:rtl/>
        </w:rPr>
        <w:t xml:space="preserve"> 212</w:t>
      </w:r>
      <w:r>
        <w:rPr>
          <w:rtl/>
        </w:rPr>
        <w:t>:</w:t>
      </w:r>
      <w:r w:rsidRPr="005E10CD">
        <w:rPr>
          <w:rtl/>
        </w:rPr>
        <w:t xml:space="preserve"> إنه من مشايخ الصدوق ترضى عليه</w:t>
      </w:r>
      <w:r>
        <w:rPr>
          <w:rtl/>
        </w:rPr>
        <w:t>،</w:t>
      </w:r>
      <w:r w:rsidRPr="005E10CD">
        <w:rPr>
          <w:rtl/>
        </w:rPr>
        <w:t xml:space="preserve"> وذكر الموضع المشار إليه</w:t>
      </w:r>
      <w:r>
        <w:rPr>
          <w:rtl/>
        </w:rPr>
        <w:t>،</w:t>
      </w:r>
      <w:r w:rsidRPr="005E10CD">
        <w:rPr>
          <w:rtl/>
        </w:rPr>
        <w:t xml:space="preserve"> ثم قال</w:t>
      </w:r>
      <w:r>
        <w:rPr>
          <w:rtl/>
        </w:rPr>
        <w:t>:</w:t>
      </w:r>
      <w:r w:rsidRPr="005E10CD">
        <w:rPr>
          <w:rtl/>
        </w:rPr>
        <w:t xml:space="preserve"> ولكن الموجود في الطبعة الحديثة</w:t>
      </w:r>
      <w:r>
        <w:rPr>
          <w:rtl/>
        </w:rPr>
        <w:t>:</w:t>
      </w:r>
      <w:r w:rsidRPr="005E10CD">
        <w:rPr>
          <w:rtl/>
        </w:rPr>
        <w:t xml:space="preserve"> علي بن عبد الله الوراق الرازي ولا يبعد صحة ما فيها</w:t>
      </w:r>
      <w:r>
        <w:rPr>
          <w:rtl/>
        </w:rPr>
        <w:t>،</w:t>
      </w:r>
      <w:r w:rsidRPr="005E10CD">
        <w:rPr>
          <w:rtl/>
        </w:rPr>
        <w:t xml:space="preserve"> فقد روى في الفقيه الجزء 3 في باب نادر قبل باب العتق وأحكامه</w:t>
      </w:r>
      <w:r>
        <w:rPr>
          <w:rtl/>
        </w:rPr>
        <w:t>:</w:t>
      </w:r>
      <w:r w:rsidRPr="005E10CD">
        <w:rPr>
          <w:rtl/>
        </w:rPr>
        <w:t xml:space="preserve"> عن علي بن عبد الله الوراق عن سعد بن عبد الله. الحديث 218.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نقد الرجال</w:t>
      </w:r>
      <w:r>
        <w:rPr>
          <w:rtl/>
        </w:rPr>
        <w:t>:</w:t>
      </w:r>
      <w:r w:rsidRPr="005E10CD">
        <w:rPr>
          <w:rtl/>
        </w:rPr>
        <w:t xml:space="preserve"> 224.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4</w:t>
      </w:r>
      <w:r>
        <w:rPr>
          <w:rtl/>
        </w:rPr>
        <w:t>:</w:t>
      </w:r>
      <w:r w:rsidRPr="005E10CD">
        <w:rPr>
          <w:rtl/>
        </w:rPr>
        <w:t xml:space="preserve"> 124 / 356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محمد بن علي بن أبي عبد الله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4</w:t>
      </w:r>
      <w:r>
        <w:rPr>
          <w:rtl/>
        </w:rPr>
        <w:t>:</w:t>
      </w:r>
      <w:r w:rsidRPr="005E10CD">
        <w:rPr>
          <w:rtl/>
        </w:rPr>
        <w:t xml:space="preserve"> 546 /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3</w:t>
      </w:r>
      <w:r>
        <w:rPr>
          <w:rtl/>
        </w:rPr>
        <w:t>:</w:t>
      </w:r>
      <w:r w:rsidRPr="005E10CD">
        <w:rPr>
          <w:rtl/>
        </w:rPr>
        <w:t xml:space="preserve"> 154 / 329.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768" w:name="_Toc394925982"/>
      <w:r w:rsidRPr="00543F90">
        <w:rPr>
          <w:rtl/>
        </w:rPr>
        <w:lastRenderedPageBreak/>
        <w:t xml:space="preserve">[1810] علي بن أبي </w:t>
      </w:r>
      <w:r>
        <w:rPr>
          <w:rtl/>
        </w:rPr>
        <w:t>[</w:t>
      </w:r>
      <w:r w:rsidRPr="00543F90">
        <w:rPr>
          <w:rtl/>
        </w:rPr>
        <w:t xml:space="preserve">علي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]:</w:t>
      </w:r>
      <w:bookmarkEnd w:id="7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الشَّامِي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69" w:name="_Toc394925983"/>
      <w:r w:rsidRPr="00543F90">
        <w:rPr>
          <w:rtl/>
        </w:rPr>
        <w:t>[1811] علي بن أبي علي اللهَبي</w:t>
      </w:r>
      <w:r>
        <w:rPr>
          <w:rtl/>
        </w:rPr>
        <w:t>:</w:t>
      </w:r>
      <w:bookmarkEnd w:id="7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0" w:name="_Toc394925984"/>
      <w:r w:rsidRPr="00543F90">
        <w:rPr>
          <w:rtl/>
        </w:rPr>
        <w:t>[1812] علي بن أبي نَصْر</w:t>
      </w:r>
      <w:r>
        <w:rPr>
          <w:rtl/>
        </w:rPr>
        <w:t>:</w:t>
      </w:r>
      <w:bookmarkEnd w:id="7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كان وزير المهديّ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1" w:name="_Toc394925985"/>
      <w:r w:rsidRPr="00543F90">
        <w:rPr>
          <w:rtl/>
        </w:rPr>
        <w:t>[1813] علي بن أحمد بن أشيم</w:t>
      </w:r>
      <w:r>
        <w:rPr>
          <w:rtl/>
        </w:rPr>
        <w:t>:</w:t>
      </w:r>
      <w:bookmarkEnd w:id="7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ذكرنا ما يظهر منه الاعتماد عليه في </w:t>
      </w:r>
      <w:r>
        <w:rPr>
          <w:rtl/>
        </w:rPr>
        <w:t>(</w:t>
      </w:r>
      <w:r w:rsidRPr="005E10CD">
        <w:rPr>
          <w:rtl/>
        </w:rPr>
        <w:t>رح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2" w:name="_Toc394925986"/>
      <w:r w:rsidRPr="00543F90">
        <w:rPr>
          <w:rtl/>
        </w:rPr>
        <w:t>[1814] علي بن أحمد بن محمّد</w:t>
      </w:r>
      <w:r>
        <w:rPr>
          <w:rtl/>
        </w:rPr>
        <w:t>:</w:t>
      </w:r>
      <w:bookmarkEnd w:id="7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أبي جيد</w:t>
      </w:r>
      <w:r>
        <w:rPr>
          <w:rtl/>
        </w:rPr>
        <w:t>،</w:t>
      </w:r>
      <w:r w:rsidRPr="005E10CD">
        <w:rPr>
          <w:rtl/>
        </w:rPr>
        <w:t xml:space="preserve"> من مشايخ الشيخ</w:t>
      </w:r>
      <w:r>
        <w:rPr>
          <w:rtl/>
        </w:rPr>
        <w:t>،</w:t>
      </w:r>
      <w:r w:rsidRPr="005E10CD">
        <w:rPr>
          <w:rtl/>
        </w:rPr>
        <w:t xml:space="preserve"> والنجاشي</w:t>
      </w:r>
      <w:r>
        <w:rPr>
          <w:rtl/>
        </w:rPr>
        <w:t>،</w:t>
      </w:r>
      <w:r w:rsidRPr="005E10CD">
        <w:rPr>
          <w:rtl/>
        </w:rPr>
        <w:t xml:space="preserve"> أوضحنا وثاقته سابقاً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3" w:name="_Toc394925987"/>
      <w:r w:rsidRPr="00543F90">
        <w:rPr>
          <w:rtl/>
        </w:rPr>
        <w:t>[1815] علي بن أحمد بن محمّد</w:t>
      </w:r>
      <w:r>
        <w:rPr>
          <w:rtl/>
        </w:rPr>
        <w:t>:</w:t>
      </w:r>
      <w:bookmarkEnd w:id="7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موسى الدَّقّاق</w:t>
      </w:r>
      <w:r>
        <w:rPr>
          <w:rtl/>
        </w:rPr>
        <w:t>،</w:t>
      </w:r>
      <w:r w:rsidRPr="005E10CD">
        <w:rPr>
          <w:rtl/>
        </w:rPr>
        <w:t xml:space="preserve"> من مشايخ الصدوق</w:t>
      </w:r>
      <w:r>
        <w:rPr>
          <w:rtl/>
        </w:rPr>
        <w:t>،</w:t>
      </w:r>
      <w:r w:rsidRPr="005E10CD">
        <w:rPr>
          <w:rtl/>
        </w:rPr>
        <w:t xml:space="preserve"> الذي أكثر من الرواية عنه مترضياً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أبي العلاء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225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161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264</w:t>
      </w:r>
      <w:r>
        <w:rPr>
          <w:rtl/>
        </w:rPr>
        <w:t>،</w:t>
      </w:r>
      <w:r w:rsidRPr="005E10CD">
        <w:rPr>
          <w:rtl/>
        </w:rPr>
        <w:t xml:space="preserve"> ومعجم رجال الحديث 11 / 340</w:t>
      </w:r>
      <w:r>
        <w:rPr>
          <w:rtl/>
        </w:rPr>
        <w:t>،</w:t>
      </w:r>
      <w:r w:rsidRPr="005E10CD">
        <w:rPr>
          <w:rtl/>
        </w:rPr>
        <w:t xml:space="preserve"> وما في جامع الرواة 1</w:t>
      </w:r>
      <w:r>
        <w:rPr>
          <w:rtl/>
        </w:rPr>
        <w:t>:</w:t>
      </w:r>
      <w:r w:rsidRPr="005E10CD">
        <w:rPr>
          <w:rtl/>
        </w:rPr>
        <w:t xml:space="preserve"> 552 نقلاً عن منهج المقال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242 / 302.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243 / 326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268 / 736.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471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[208]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الجزء الثالث صحيفة</w:t>
      </w:r>
      <w:r>
        <w:rPr>
          <w:rtl/>
        </w:rPr>
        <w:t>:</w:t>
      </w:r>
      <w:r w:rsidRPr="005E10CD">
        <w:rPr>
          <w:rtl/>
        </w:rPr>
        <w:t xml:space="preserve"> 155</w:t>
      </w:r>
      <w:r>
        <w:rPr>
          <w:rtl/>
        </w:rPr>
        <w:t>،</w:t>
      </w:r>
      <w:r w:rsidRPr="005E10CD">
        <w:rPr>
          <w:rtl/>
        </w:rPr>
        <w:t xml:space="preserve"> الرمز</w:t>
      </w:r>
      <w:r>
        <w:rPr>
          <w:rtl/>
        </w:rPr>
        <w:t>:</w:t>
      </w:r>
      <w:r w:rsidRPr="005E10CD">
        <w:rPr>
          <w:rtl/>
        </w:rPr>
        <w:t xml:space="preserve"> يد.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كمال الدين 2</w:t>
      </w:r>
      <w:r>
        <w:rPr>
          <w:rtl/>
        </w:rPr>
        <w:t>:</w:t>
      </w:r>
      <w:r w:rsidRPr="005E10CD">
        <w:rPr>
          <w:rtl/>
        </w:rPr>
        <w:t xml:space="preserve"> 336 / 9</w:t>
      </w:r>
      <w:r>
        <w:rPr>
          <w:rtl/>
        </w:rPr>
        <w:t>،</w:t>
      </w:r>
      <w:r w:rsidRPr="005E10CD">
        <w:rPr>
          <w:rtl/>
        </w:rPr>
        <w:t xml:space="preserve"> وعلل الشرائع</w:t>
      </w:r>
      <w:r>
        <w:rPr>
          <w:rtl/>
        </w:rPr>
        <w:t>:</w:t>
      </w:r>
      <w:r w:rsidRPr="005E10CD">
        <w:rPr>
          <w:rtl/>
        </w:rPr>
        <w:t xml:space="preserve"> 15 / 1</w:t>
      </w:r>
      <w:r>
        <w:rPr>
          <w:rtl/>
        </w:rPr>
        <w:t>،</w:t>
      </w:r>
      <w:r w:rsidRPr="005E10CD">
        <w:rPr>
          <w:rtl/>
        </w:rPr>
        <w:t xml:space="preserve"> 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74" w:name="_Toc394925988"/>
      <w:r w:rsidRPr="00543F90">
        <w:rPr>
          <w:rtl/>
        </w:rPr>
        <w:lastRenderedPageBreak/>
        <w:t>[1816] علي الأحْمَسي</w:t>
      </w:r>
      <w:r>
        <w:rPr>
          <w:rtl/>
        </w:rPr>
        <w:t>:</w:t>
      </w:r>
      <w:bookmarkEnd w:id="7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وفي بعض النسخ</w:t>
      </w:r>
      <w:r>
        <w:rPr>
          <w:rtl/>
        </w:rPr>
        <w:t>:</w:t>
      </w:r>
      <w:r w:rsidRPr="005E10CD">
        <w:rPr>
          <w:rtl/>
        </w:rPr>
        <w:t xml:space="preserve"> ابن الأحمسي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الاعتراف بالذنوب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باب تعجيل عقوبة الذنب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وعلي بن الحكم</w:t>
      </w:r>
      <w:r>
        <w:rPr>
          <w:rtl/>
        </w:rPr>
        <w:t>،</w:t>
      </w:r>
      <w:r w:rsidRPr="005E10CD">
        <w:rPr>
          <w:rtl/>
        </w:rPr>
        <w:t xml:space="preserve"> في باب معنى الزهد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5" w:name="_Toc394925989"/>
      <w:r w:rsidRPr="00543F90">
        <w:rPr>
          <w:rtl/>
        </w:rPr>
        <w:t>[1817] علي بن إدريس</w:t>
      </w:r>
      <w:r>
        <w:rPr>
          <w:rtl/>
        </w:rPr>
        <w:t>:</w:t>
      </w:r>
      <w:bookmarkEnd w:id="7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الرضا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صاحب كتاب معتمد في مشيخة الفقيه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وقد وصفه فيها بصاحبه</w:t>
      </w:r>
      <w:r>
        <w:rPr>
          <w:rtl/>
        </w:rPr>
        <w:t>،</w:t>
      </w:r>
      <w:r w:rsidRPr="005E10CD">
        <w:rPr>
          <w:rtl/>
        </w:rPr>
        <w:t xml:space="preserve"> ومرّ في </w:t>
      </w:r>
      <w:r>
        <w:rPr>
          <w:rtl/>
        </w:rPr>
        <w:t>(</w:t>
      </w:r>
      <w:r w:rsidRPr="005E10CD">
        <w:rPr>
          <w:rtl/>
        </w:rPr>
        <w:t>كا</w:t>
      </w:r>
      <w:r>
        <w:rPr>
          <w:rtl/>
        </w:rPr>
        <w:t>)</w:t>
      </w:r>
      <w:r w:rsidRPr="005E10CD">
        <w:rPr>
          <w:rtl/>
        </w:rPr>
        <w:t xml:space="preserve"> دلالة هذه الكلمة على ما يقرب من الوثاقة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6" w:name="_Toc394925990"/>
      <w:r w:rsidRPr="00543F90">
        <w:rPr>
          <w:rtl/>
        </w:rPr>
        <w:t>[1818] علي الأزرق</w:t>
      </w:r>
      <w:r>
        <w:rPr>
          <w:rtl/>
        </w:rPr>
        <w:t>:</w:t>
      </w:r>
      <w:bookmarkEnd w:id="7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جميل بن دراج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سُخْرة العُلُوج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أحكام الأرضين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7" w:name="_Toc394925991"/>
      <w:r w:rsidRPr="00543F90">
        <w:rPr>
          <w:rtl/>
        </w:rPr>
        <w:t>[1819] علي بن الأسْود الكُوفِيّ</w:t>
      </w:r>
      <w:r>
        <w:rPr>
          <w:rtl/>
        </w:rPr>
        <w:t>:</w:t>
      </w:r>
      <w:bookmarkEnd w:id="7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244 / 330.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2</w:t>
      </w:r>
      <w:r>
        <w:rPr>
          <w:rtl/>
        </w:rPr>
        <w:t>:</w:t>
      </w:r>
      <w:r w:rsidRPr="005E10CD">
        <w:rPr>
          <w:rtl/>
        </w:rPr>
        <w:t xml:space="preserve"> 311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2</w:t>
      </w:r>
      <w:r>
        <w:rPr>
          <w:rtl/>
        </w:rPr>
        <w:t>:</w:t>
      </w:r>
      <w:r w:rsidRPr="005E10CD">
        <w:rPr>
          <w:rtl/>
        </w:rPr>
        <w:t xml:space="preserve"> 323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5</w:t>
      </w:r>
      <w:r>
        <w:rPr>
          <w:rtl/>
        </w:rPr>
        <w:t>:</w:t>
      </w:r>
      <w:r w:rsidRPr="005E10CD">
        <w:rPr>
          <w:rtl/>
        </w:rPr>
        <w:t xml:space="preserve"> 73 / 14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في باب الاستعانة بالدنيا على الآخرة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الفقيه 4</w:t>
      </w:r>
      <w:r>
        <w:rPr>
          <w:rtl/>
        </w:rPr>
        <w:t>:</w:t>
      </w:r>
      <w:r w:rsidRPr="005E10CD">
        <w:rPr>
          <w:rtl/>
        </w:rPr>
        <w:t xml:space="preserve"> 89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54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[21]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5</w:t>
      </w:r>
      <w:r>
        <w:rPr>
          <w:rtl/>
        </w:rPr>
        <w:t>:</w:t>
      </w:r>
      <w:r w:rsidRPr="005E10CD">
        <w:rPr>
          <w:rtl/>
        </w:rPr>
        <w:t xml:space="preserve"> 284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7</w:t>
      </w:r>
      <w:r>
        <w:rPr>
          <w:rtl/>
        </w:rPr>
        <w:t>:</w:t>
      </w:r>
      <w:r w:rsidRPr="005E10CD">
        <w:rPr>
          <w:rtl/>
        </w:rPr>
        <w:t xml:space="preserve"> 154 / 680.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244 / 338.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78" w:name="_Toc394925992"/>
      <w:r w:rsidRPr="00543F90">
        <w:rPr>
          <w:rtl/>
        </w:rPr>
        <w:lastRenderedPageBreak/>
        <w:t>[1820] علي بن بُجَيل بن عَقِيل</w:t>
      </w:r>
      <w:r>
        <w:rPr>
          <w:rtl/>
        </w:rPr>
        <w:t>:</w:t>
      </w:r>
      <w:bookmarkEnd w:id="7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79" w:name="_Toc394925993"/>
      <w:r w:rsidRPr="00543F90">
        <w:rPr>
          <w:rtl/>
        </w:rPr>
        <w:t>[1821] علي بن بَشِير</w:t>
      </w:r>
      <w:r>
        <w:rPr>
          <w:rtl/>
        </w:rPr>
        <w:t>:</w:t>
      </w:r>
      <w:bookmarkEnd w:id="7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وثّقه النجاشي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والخلاصة في ترجمة أخيه محمّد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ابن رئاب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من يحرم نكاحهن من النساء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80" w:name="_Toc394925994"/>
      <w:r w:rsidRPr="00543F90">
        <w:rPr>
          <w:rtl/>
        </w:rPr>
        <w:t>[1822] علي بن بُكَير بن عبد الله</w:t>
      </w:r>
      <w:r>
        <w:rPr>
          <w:rtl/>
        </w:rPr>
        <w:t>:</w:t>
      </w:r>
      <w:bookmarkEnd w:id="7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81" w:name="_Toc394925995"/>
      <w:r w:rsidRPr="00543F90">
        <w:rPr>
          <w:rtl/>
        </w:rPr>
        <w:t>[1823] علي بن جُنْدَب</w:t>
      </w:r>
      <w:r>
        <w:rPr>
          <w:rtl/>
        </w:rPr>
        <w:t>:</w:t>
      </w:r>
      <w:bookmarkEnd w:id="7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النوادر في الفهرست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باب من لم يرو عنهم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حُمَيد</w:t>
      </w:r>
      <w:r>
        <w:rPr>
          <w:rtl/>
        </w:rPr>
        <w:t>،</w:t>
      </w:r>
      <w:r w:rsidRPr="005E10CD">
        <w:rPr>
          <w:rtl/>
        </w:rPr>
        <w:t xml:space="preserve"> مات سنة ثمان وستين ومائتين</w:t>
      </w:r>
      <w:r>
        <w:rPr>
          <w:rtl/>
        </w:rPr>
        <w:t>،</w:t>
      </w:r>
      <w:r w:rsidRPr="005E10CD">
        <w:rPr>
          <w:rtl/>
        </w:rPr>
        <w:t xml:space="preserve"> وصلّى عليه الحسن بن أحمد الكوفي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فحاله كحال ابن إبراهيم الخياط.</w:t>
      </w:r>
    </w:p>
    <w:p w:rsidR="005E217B" w:rsidRDefault="005E217B" w:rsidP="004D6011">
      <w:pPr>
        <w:pStyle w:val="Heading3"/>
        <w:rPr>
          <w:rtl/>
        </w:rPr>
      </w:pPr>
      <w:bookmarkStart w:id="782" w:name="_Toc394925996"/>
      <w:r w:rsidRPr="00543F90">
        <w:rPr>
          <w:rtl/>
        </w:rPr>
        <w:t>[1824] علي بن حَاتم</w:t>
      </w:r>
      <w:r>
        <w:rPr>
          <w:rtl/>
        </w:rPr>
        <w:t>:</w:t>
      </w:r>
      <w:bookmarkEnd w:id="7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مشايخ جعفر بن قولويه في كامل الزيارة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83" w:name="_Toc394925997"/>
      <w:r w:rsidRPr="00543F90">
        <w:rPr>
          <w:rtl/>
        </w:rPr>
        <w:t>[1825] علي بن حبشي بن قوني</w:t>
      </w:r>
      <w:r>
        <w:rPr>
          <w:rtl/>
        </w:rPr>
        <w:t>:</w:t>
      </w:r>
      <w:bookmarkEnd w:id="7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الكاتب</w:t>
      </w:r>
      <w:r>
        <w:rPr>
          <w:rtl/>
        </w:rPr>
        <w:t>،</w:t>
      </w:r>
      <w:r w:rsidRPr="005E10CD">
        <w:rPr>
          <w:rtl/>
        </w:rPr>
        <w:t xml:space="preserve"> خاصي</w:t>
      </w:r>
      <w:r>
        <w:rPr>
          <w:rtl/>
        </w:rPr>
        <w:t>،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التلَّعكْبري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والشيخ المفيد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243 / 313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344 / 927.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العلاّمة</w:t>
      </w:r>
      <w:r>
        <w:rPr>
          <w:rtl/>
        </w:rPr>
        <w:t>:</w:t>
      </w:r>
      <w:r w:rsidRPr="005E10CD">
        <w:rPr>
          <w:rtl/>
        </w:rPr>
        <w:t xml:space="preserve"> 155 / 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7</w:t>
      </w:r>
      <w:r>
        <w:rPr>
          <w:rtl/>
        </w:rPr>
        <w:t>:</w:t>
      </w:r>
      <w:r w:rsidRPr="005E10CD">
        <w:rPr>
          <w:rtl/>
        </w:rPr>
        <w:t xml:space="preserve"> 309 / 1284.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242 / 308.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فهرست الشيخ</w:t>
      </w:r>
      <w:r>
        <w:rPr>
          <w:rtl/>
        </w:rPr>
        <w:t>:</w:t>
      </w:r>
      <w:r w:rsidRPr="005E10CD">
        <w:rPr>
          <w:rtl/>
        </w:rPr>
        <w:t xml:space="preserve"> 94 / 402.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479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كامل الزيارات</w:t>
      </w:r>
      <w:r>
        <w:rPr>
          <w:rtl/>
        </w:rPr>
        <w:t>:</w:t>
      </w:r>
      <w:r w:rsidRPr="005E10CD">
        <w:rPr>
          <w:rtl/>
        </w:rPr>
        <w:t xml:space="preserve"> 250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6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فهرست الشيخ</w:t>
      </w:r>
      <w:r>
        <w:rPr>
          <w:rtl/>
        </w:rPr>
        <w:t>:</w:t>
      </w:r>
      <w:r w:rsidRPr="005E10CD">
        <w:rPr>
          <w:rtl/>
        </w:rPr>
        <w:t xml:space="preserve"> 6 / 7</w:t>
      </w:r>
      <w:r>
        <w:rPr>
          <w:rtl/>
        </w:rPr>
        <w:t>،</w:t>
      </w:r>
      <w:r w:rsidRPr="005E10CD">
        <w:rPr>
          <w:rtl/>
        </w:rPr>
        <w:t xml:space="preserve"> في ترجمة إبراهيم بن محمّد سعيد الثقفي.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والسيد المرتضى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ومحمّد بن أحمد بن داود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ومحمّد بن وهبان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وهم عيون الطائفة</w:t>
      </w:r>
      <w:r>
        <w:rPr>
          <w:rtl/>
        </w:rPr>
        <w:t>،</w:t>
      </w:r>
      <w:r w:rsidRPr="005E10CD">
        <w:rPr>
          <w:rtl/>
        </w:rPr>
        <w:t xml:space="preserve"> ونقّاد الأحاديث</w:t>
      </w:r>
      <w:r>
        <w:rPr>
          <w:rtl/>
        </w:rPr>
        <w:t>،</w:t>
      </w:r>
      <w:r w:rsidRPr="005E10CD">
        <w:rPr>
          <w:rtl/>
        </w:rPr>
        <w:t xml:space="preserve"> كيف يحتمل عادة اجتماعهم على الرواية عن غير الثقة</w:t>
      </w:r>
      <w:r>
        <w:rPr>
          <w:rtl/>
        </w:rPr>
        <w:t>؟!.</w:t>
      </w:r>
    </w:p>
    <w:p w:rsidR="005E217B" w:rsidRDefault="005E217B" w:rsidP="004D6011">
      <w:pPr>
        <w:pStyle w:val="Heading3"/>
        <w:rPr>
          <w:rtl/>
        </w:rPr>
      </w:pPr>
      <w:bookmarkStart w:id="784" w:name="_Toc394925998"/>
      <w:r w:rsidRPr="00543F90">
        <w:rPr>
          <w:rtl/>
        </w:rPr>
        <w:t>[1826] علي بن الحسن الصيْرفي</w:t>
      </w:r>
      <w:r>
        <w:rPr>
          <w:rtl/>
        </w:rPr>
        <w:t>:</w:t>
      </w:r>
      <w:bookmarkEnd w:id="7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له كتاب في النجاشي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85" w:name="_Toc394925999"/>
      <w:r w:rsidRPr="00543F90">
        <w:rPr>
          <w:rtl/>
        </w:rPr>
        <w:t>[1827] علي بن الحسن العَبْدي</w:t>
      </w:r>
      <w:r>
        <w:rPr>
          <w:rtl/>
        </w:rPr>
        <w:t>:</w:t>
      </w:r>
      <w:bookmarkEnd w:id="7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86" w:name="_Toc394926000"/>
      <w:r w:rsidRPr="00543F90">
        <w:rPr>
          <w:rtl/>
        </w:rPr>
        <w:t>[1828] علي بن الحسين بن عَبْد ربه</w:t>
      </w:r>
      <w:r>
        <w:rPr>
          <w:rtl/>
        </w:rPr>
        <w:t>:</w:t>
      </w:r>
      <w:bookmarkEnd w:id="7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وثقه في المنتقى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ومشرق الشمسين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غيبة الشيخ بالسند الصحيح</w:t>
      </w:r>
      <w:r>
        <w:rPr>
          <w:rtl/>
        </w:rPr>
        <w:t>:</w:t>
      </w:r>
      <w:r w:rsidRPr="005E10CD">
        <w:rPr>
          <w:rtl/>
        </w:rPr>
        <w:t xml:space="preserve"> عن محمّد بن عيسى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كتب أبو الحسن العسكري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إلى الموالي ببغداد</w:t>
      </w:r>
      <w:r>
        <w:rPr>
          <w:rtl/>
        </w:rPr>
        <w:t>،</w:t>
      </w:r>
      <w:r w:rsidRPr="005E10CD">
        <w:rPr>
          <w:rtl/>
        </w:rPr>
        <w:t xml:space="preserve"> والمدائن</w:t>
      </w:r>
      <w:r>
        <w:rPr>
          <w:rtl/>
        </w:rPr>
        <w:t>،</w:t>
      </w:r>
      <w:r w:rsidRPr="005E10CD">
        <w:rPr>
          <w:rtl/>
        </w:rPr>
        <w:t xml:space="preserve"> وما يليها</w:t>
      </w:r>
      <w:r>
        <w:rPr>
          <w:rtl/>
        </w:rPr>
        <w:t>:</w:t>
      </w:r>
      <w:r w:rsidRPr="005E10CD">
        <w:rPr>
          <w:rtl/>
        </w:rPr>
        <w:t xml:space="preserve"> قد أقمت أبا علي بن راشد</w:t>
      </w:r>
      <w:r>
        <w:rPr>
          <w:rtl/>
        </w:rPr>
        <w:t>،</w:t>
      </w:r>
      <w:r w:rsidRPr="005E10CD">
        <w:rPr>
          <w:rtl/>
        </w:rPr>
        <w:t xml:space="preserve"> مقام علي بن الحسين بن عَبْد ربه</w:t>
      </w:r>
      <w:r>
        <w:rPr>
          <w:rtl/>
        </w:rPr>
        <w:t>،</w:t>
      </w:r>
      <w:r w:rsidRPr="005E10CD">
        <w:rPr>
          <w:rtl/>
        </w:rPr>
        <w:t xml:space="preserve"> ومن قبله من وكلائي</w:t>
      </w:r>
      <w:r>
        <w:rPr>
          <w:rtl/>
        </w:rPr>
        <w:t>،</w:t>
      </w:r>
      <w:r w:rsidRPr="005E10CD">
        <w:rPr>
          <w:rtl/>
        </w:rPr>
        <w:t xml:space="preserve"> وقد أوْجَبَت في طاعته طاعتي</w:t>
      </w:r>
      <w:r>
        <w:rPr>
          <w:rtl/>
        </w:rPr>
        <w:t>،</w:t>
      </w:r>
      <w:r w:rsidRPr="005E10CD">
        <w:rPr>
          <w:rtl/>
        </w:rPr>
        <w:t xml:space="preserve"> وفي عصيانه الخروج إلى عصياني</w:t>
      </w:r>
      <w:r>
        <w:rPr>
          <w:rtl/>
        </w:rPr>
        <w:t>،</w:t>
      </w:r>
      <w:r w:rsidRPr="005E10CD">
        <w:rPr>
          <w:rtl/>
        </w:rPr>
        <w:t xml:space="preserve"> وكتبت بخطّي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  <w:r w:rsidRPr="005E10CD">
        <w:rPr>
          <w:rtl/>
        </w:rPr>
        <w:t xml:space="preserve"> كذا.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وقد صرّح جمع باتحاده مع علي بن الحسين بن عبد الله</w:t>
      </w:r>
      <w:r>
        <w:rPr>
          <w:rtl/>
        </w:rPr>
        <w:t>،</w:t>
      </w:r>
      <w:r w:rsidRPr="005E10CD">
        <w:rPr>
          <w:rtl/>
        </w:rPr>
        <w:t xml:space="preserve"> الممدوح</w:t>
      </w:r>
      <w:r>
        <w:rPr>
          <w:rtl/>
        </w:rPr>
        <w:t>،</w:t>
      </w:r>
      <w:r w:rsidRPr="005E10CD">
        <w:rPr>
          <w:rtl/>
        </w:rPr>
        <w:t xml:space="preserve"> بل الوكيل</w:t>
      </w:r>
      <w:r>
        <w:rPr>
          <w:rtl/>
        </w:rPr>
        <w:t>،</w:t>
      </w:r>
      <w:r w:rsidRPr="005E10CD">
        <w:rPr>
          <w:rtl/>
        </w:rPr>
        <w:t xml:space="preserve"> يطلب شرحه من المطوّلات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فهرست الشيخ</w:t>
      </w:r>
      <w:r>
        <w:rPr>
          <w:rtl/>
        </w:rPr>
        <w:t>:</w:t>
      </w:r>
      <w:r w:rsidRPr="005E10CD">
        <w:rPr>
          <w:rtl/>
        </w:rPr>
        <w:t xml:space="preserve"> 6 / 7</w:t>
      </w:r>
      <w:r>
        <w:rPr>
          <w:rtl/>
        </w:rPr>
        <w:t>،</w:t>
      </w:r>
      <w:r w:rsidRPr="005E10CD">
        <w:rPr>
          <w:rtl/>
        </w:rPr>
        <w:t xml:space="preserve"> في ترجمة إبراهيم بن محمد سعيد الثقفي.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6</w:t>
      </w:r>
      <w:r>
        <w:rPr>
          <w:rtl/>
        </w:rPr>
        <w:t>:</w:t>
      </w:r>
      <w:r w:rsidRPr="005E10CD">
        <w:rPr>
          <w:rtl/>
        </w:rPr>
        <w:t xml:space="preserve"> 45 / 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فهرست الشيخ</w:t>
      </w:r>
      <w:r>
        <w:rPr>
          <w:rtl/>
        </w:rPr>
        <w:t>:</w:t>
      </w:r>
      <w:r w:rsidRPr="005E10CD">
        <w:rPr>
          <w:rtl/>
        </w:rPr>
        <w:t xml:space="preserve"> 59 / 235</w:t>
      </w:r>
      <w:r>
        <w:rPr>
          <w:rtl/>
        </w:rPr>
        <w:t>،</w:t>
      </w:r>
      <w:r w:rsidRPr="005E10CD">
        <w:rPr>
          <w:rtl/>
        </w:rPr>
        <w:t xml:space="preserve"> في ترجمة الحسين بن أبي غندر.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275 / 723.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244 / 337.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منتقى الجُمان 1</w:t>
      </w:r>
      <w:r>
        <w:rPr>
          <w:rtl/>
        </w:rPr>
        <w:t>:</w:t>
      </w:r>
      <w:r w:rsidRPr="005E10CD">
        <w:rPr>
          <w:rtl/>
        </w:rPr>
        <w:t xml:space="preserve"> 19 20.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مشرق الشمسين</w:t>
      </w:r>
      <w:r>
        <w:rPr>
          <w:rtl/>
        </w:rPr>
        <w:t>:</w:t>
      </w:r>
      <w:r w:rsidRPr="005E10CD">
        <w:rPr>
          <w:rtl/>
        </w:rPr>
        <w:t xml:space="preserve"> 307</w:t>
      </w:r>
      <w:r>
        <w:rPr>
          <w:rtl/>
        </w:rPr>
        <w:t>،</w:t>
      </w:r>
      <w:r w:rsidRPr="005E10CD">
        <w:rPr>
          <w:rtl/>
        </w:rPr>
        <w:t xml:space="preserve"> لم يرد فيه التوثيق.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الغيبة للشيخ الطوسي</w:t>
      </w:r>
      <w:r>
        <w:rPr>
          <w:rtl/>
        </w:rPr>
        <w:t>:</w:t>
      </w:r>
      <w:r w:rsidRPr="005E10CD">
        <w:rPr>
          <w:rtl/>
        </w:rPr>
        <w:t xml:space="preserve"> 212.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انظر منهج المقال</w:t>
      </w:r>
      <w:r>
        <w:rPr>
          <w:rtl/>
        </w:rPr>
        <w:t>:</w:t>
      </w:r>
      <w:r w:rsidRPr="005E10CD">
        <w:rPr>
          <w:rtl/>
        </w:rPr>
        <w:t xml:space="preserve"> 230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217.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787" w:name="_Toc394926001"/>
      <w:r w:rsidRPr="00543F90">
        <w:rPr>
          <w:rtl/>
        </w:rPr>
        <w:lastRenderedPageBreak/>
        <w:t>[1829] علي بن الحسين بن علي</w:t>
      </w:r>
      <w:r>
        <w:rPr>
          <w:rtl/>
        </w:rPr>
        <w:t>:</w:t>
      </w:r>
      <w:bookmarkEnd w:id="7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الحسين بن علي بن أبي طالب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وفي رجال ابن داود معظم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88" w:name="_Toc394926002"/>
      <w:r w:rsidRPr="00543F90">
        <w:rPr>
          <w:rtl/>
        </w:rPr>
        <w:t>[1830] علي بن حماد المِنْقَري</w:t>
      </w:r>
      <w:r>
        <w:rPr>
          <w:rtl/>
        </w:rPr>
        <w:t>:</w:t>
      </w:r>
      <w:bookmarkEnd w:id="7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89" w:name="_Toc394926003"/>
      <w:r w:rsidRPr="004D6011">
        <w:rPr>
          <w:rStyle w:val="Heading3Char"/>
          <w:rtl/>
        </w:rPr>
        <w:t xml:space="preserve">[1831] علي بن حَنان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 xml:space="preserve"> الصَّيْرَفيّ:</w:t>
      </w:r>
      <w:bookmarkEnd w:id="7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وأخوه جعفر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0" w:name="_Toc394926004"/>
      <w:r w:rsidRPr="00543F90">
        <w:rPr>
          <w:rtl/>
        </w:rPr>
        <w:t>[1832] علي بن حَنان بن موسى الجَعْفري</w:t>
      </w:r>
      <w:r>
        <w:rPr>
          <w:rtl/>
        </w:rPr>
        <w:t>:</w:t>
      </w:r>
      <w:bookmarkEnd w:id="7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بيّاع الزطّي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1" w:name="_Toc394926005"/>
      <w:r w:rsidRPr="00543F90">
        <w:rPr>
          <w:rtl/>
        </w:rPr>
        <w:t>[1833] علي بن حَنْظَلة العِجْليّ</w:t>
      </w:r>
      <w:r>
        <w:rPr>
          <w:rtl/>
        </w:rPr>
        <w:t>:</w:t>
      </w:r>
      <w:bookmarkEnd w:id="7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يكنّى أبا الصخر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محمّد بن زياد يعني ابن أبي عمير في التهذيب</w:t>
      </w:r>
      <w:r>
        <w:rPr>
          <w:rtl/>
        </w:rPr>
        <w:t>،</w:t>
      </w:r>
      <w:r w:rsidRPr="005E10CD">
        <w:rPr>
          <w:rtl/>
        </w:rPr>
        <w:t xml:space="preserve"> في باب أوقات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241 / 287.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ابن داود</w:t>
      </w:r>
      <w:r>
        <w:rPr>
          <w:rtl/>
        </w:rPr>
        <w:t>:</w:t>
      </w:r>
      <w:r w:rsidRPr="005E10CD">
        <w:rPr>
          <w:rtl/>
        </w:rPr>
        <w:t xml:space="preserve"> 136 / 1035.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244 / 344.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حيان</w:t>
      </w:r>
      <w:r>
        <w:rPr>
          <w:rtl/>
        </w:rPr>
        <w:t>)،</w:t>
      </w:r>
      <w:r w:rsidRPr="005E10CD">
        <w:rPr>
          <w:rtl/>
        </w:rPr>
        <w:t xml:space="preserve"> ومثله </w:t>
      </w:r>
      <w:r>
        <w:rPr>
          <w:rtl/>
        </w:rPr>
        <w:t>(</w:t>
      </w:r>
      <w:r w:rsidRPr="005E10CD">
        <w:rPr>
          <w:rtl/>
        </w:rPr>
        <w:t>في نسخة</w:t>
      </w:r>
      <w:r>
        <w:rPr>
          <w:rtl/>
        </w:rPr>
        <w:t>)</w:t>
      </w:r>
      <w:r w:rsidRPr="005E10CD">
        <w:rPr>
          <w:rtl/>
        </w:rPr>
        <w:t xml:space="preserve"> في نقد الرجال</w:t>
      </w:r>
      <w:r>
        <w:rPr>
          <w:rtl/>
        </w:rPr>
        <w:t>:</w:t>
      </w:r>
      <w:r w:rsidRPr="005E10CD">
        <w:rPr>
          <w:rtl/>
        </w:rPr>
        <w:t xml:space="preserve"> 234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233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193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577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287</w:t>
      </w:r>
      <w:r>
        <w:rPr>
          <w:rtl/>
        </w:rPr>
        <w:t>،</w:t>
      </w:r>
      <w:r w:rsidRPr="005E10CD">
        <w:rPr>
          <w:rtl/>
        </w:rPr>
        <w:t xml:space="preserve"> ومعجم رجال الحديث 11</w:t>
      </w:r>
      <w:r>
        <w:rPr>
          <w:rtl/>
        </w:rPr>
        <w:t>:</w:t>
      </w:r>
      <w:r w:rsidRPr="005E10CD">
        <w:rPr>
          <w:rtl/>
        </w:rPr>
        <w:t xml:space="preserve"> 398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244 / 334.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244 / 335.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241 / 296</w:t>
      </w:r>
      <w:r>
        <w:rPr>
          <w:rtl/>
        </w:rPr>
        <w:t>،</w:t>
      </w:r>
      <w:r w:rsidRPr="005E10CD">
        <w:rPr>
          <w:rtl/>
        </w:rPr>
        <w:t xml:space="preserve"> 131 / 64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17</w:t>
      </w:r>
      <w:r>
        <w:rPr>
          <w:rtl/>
        </w:rPr>
        <w:t>،</w:t>
      </w:r>
      <w:r w:rsidRPr="005E10CD">
        <w:rPr>
          <w:rtl/>
        </w:rPr>
        <w:t xml:space="preserve"> في أصحاب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بل كنية أخيه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صخر</w:t>
      </w:r>
      <w:r>
        <w:rPr>
          <w:rtl/>
        </w:rPr>
        <w:t>)،</w:t>
      </w:r>
      <w:r w:rsidRPr="005E10CD">
        <w:rPr>
          <w:rtl/>
        </w:rPr>
        <w:t xml:space="preserve"> كما صرّح به الشيخ في رجاله في أصحاب الباقر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والبرقي في رجاله أيضاً فلاحظ.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الصلاة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وعبد الله بن بكير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كيفية الصلاة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وعلي بن رئاب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والمعلّى بن عثمان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وزياد بن عيسى أبو عبيدة الحذاء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البرقي في المحاسن</w:t>
      </w:r>
      <w:r>
        <w:rPr>
          <w:rtl/>
        </w:rPr>
        <w:t>:</w:t>
      </w:r>
      <w:r w:rsidRPr="005E10CD">
        <w:rPr>
          <w:rtl/>
        </w:rPr>
        <w:t xml:space="preserve"> عن علي بن النعمان</w:t>
      </w:r>
      <w:r>
        <w:rPr>
          <w:rtl/>
        </w:rPr>
        <w:t>،</w:t>
      </w:r>
      <w:r w:rsidRPr="005E10CD">
        <w:rPr>
          <w:rtl/>
        </w:rPr>
        <w:t xml:space="preserve"> عن ابن مسكان</w:t>
      </w:r>
      <w:r>
        <w:rPr>
          <w:rtl/>
        </w:rPr>
        <w:t>،</w:t>
      </w:r>
      <w:r w:rsidRPr="005E10CD">
        <w:rPr>
          <w:rtl/>
        </w:rPr>
        <w:t xml:space="preserve"> عن عبد الأعلى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سأل علي بن حنظلة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عن مسألة وأنا حاضر فأجابه فيها</w:t>
      </w:r>
      <w:r>
        <w:rPr>
          <w:rtl/>
        </w:rPr>
        <w:t>،</w:t>
      </w:r>
      <w:r w:rsidRPr="005E10CD">
        <w:rPr>
          <w:rtl/>
        </w:rPr>
        <w:t xml:space="preserve"> فقال له علي</w:t>
      </w:r>
      <w:r>
        <w:rPr>
          <w:rtl/>
        </w:rPr>
        <w:t>:</w:t>
      </w:r>
      <w:r w:rsidRPr="005E10CD">
        <w:rPr>
          <w:rtl/>
        </w:rPr>
        <w:t xml:space="preserve"> فإنّ كان كذا وكذا</w:t>
      </w:r>
      <w:r>
        <w:rPr>
          <w:rtl/>
        </w:rPr>
        <w:t>،</w:t>
      </w:r>
      <w:r w:rsidRPr="005E10CD">
        <w:rPr>
          <w:rtl/>
        </w:rPr>
        <w:t xml:space="preserve"> فأجابه بوجه آخر</w:t>
      </w:r>
      <w:r>
        <w:rPr>
          <w:rtl/>
        </w:rPr>
        <w:t>؛</w:t>
      </w:r>
      <w:r w:rsidRPr="005E10CD">
        <w:rPr>
          <w:rtl/>
        </w:rPr>
        <w:t xml:space="preserve"> حتى أجابه بأربعة أوجه</w:t>
      </w:r>
      <w:r>
        <w:rPr>
          <w:rtl/>
        </w:rPr>
        <w:t>،</w:t>
      </w:r>
      <w:r w:rsidRPr="005E10CD">
        <w:rPr>
          <w:rtl/>
        </w:rPr>
        <w:t xml:space="preserve"> فقال علي بن حنظلة</w:t>
      </w:r>
      <w:r>
        <w:rPr>
          <w:rtl/>
        </w:rPr>
        <w:t>:</w:t>
      </w:r>
      <w:r w:rsidRPr="005E10CD">
        <w:rPr>
          <w:rtl/>
        </w:rPr>
        <w:t xml:space="preserve"> يا أبا محمّد هذا باب قد أحكمناه</w:t>
      </w:r>
      <w:r>
        <w:rPr>
          <w:rtl/>
        </w:rPr>
        <w:t>،</w:t>
      </w:r>
      <w:r w:rsidRPr="005E10CD">
        <w:rPr>
          <w:rtl/>
        </w:rPr>
        <w:t xml:space="preserve"> فسمعه أبو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فقال له</w:t>
      </w:r>
      <w:r>
        <w:rPr>
          <w:rtl/>
        </w:rPr>
        <w:t>:</w:t>
      </w:r>
      <w:r w:rsidRPr="005E10CD">
        <w:rPr>
          <w:rtl/>
        </w:rPr>
        <w:t xml:space="preserve"> لا تقل هكذا يا أبا الحسن</w:t>
      </w:r>
      <w:r>
        <w:rPr>
          <w:rtl/>
        </w:rPr>
        <w:t>،</w:t>
      </w:r>
      <w:r w:rsidRPr="005E10CD">
        <w:rPr>
          <w:rtl/>
        </w:rPr>
        <w:t xml:space="preserve"> فإنّك رجل ورع إنَّ من الأشياء أشياء مضيّقة</w:t>
      </w:r>
      <w:r>
        <w:rPr>
          <w:rtl/>
        </w:rPr>
        <w:t>؛</w:t>
      </w:r>
      <w:r w:rsidRPr="005E10CD">
        <w:rPr>
          <w:rtl/>
        </w:rPr>
        <w:t xml:space="preserve"> ليس تجري إلاّ على وجه واحد</w:t>
      </w:r>
      <w:r>
        <w:rPr>
          <w:rtl/>
        </w:rPr>
        <w:t>؛</w:t>
      </w:r>
      <w:r w:rsidRPr="005E10CD">
        <w:rPr>
          <w:rtl/>
        </w:rPr>
        <w:t xml:space="preserve"> منها وقت الجمعة</w:t>
      </w:r>
      <w:r>
        <w:rPr>
          <w:rtl/>
        </w:rPr>
        <w:t>،</w:t>
      </w:r>
      <w:r w:rsidRPr="005E10CD">
        <w:rPr>
          <w:rtl/>
        </w:rPr>
        <w:t xml:space="preserve"> ليس لوقتها إلاّ حدّ واحد حين تزول الشمس</w:t>
      </w:r>
      <w:r>
        <w:rPr>
          <w:rtl/>
        </w:rPr>
        <w:t>،</w:t>
      </w:r>
      <w:r w:rsidRPr="005E10CD">
        <w:rPr>
          <w:rtl/>
        </w:rPr>
        <w:t xml:space="preserve"> ومن الأشياء أشياء موسّعة</w:t>
      </w:r>
      <w:r>
        <w:rPr>
          <w:rtl/>
        </w:rPr>
        <w:t>؛</w:t>
      </w:r>
      <w:r w:rsidRPr="005E10CD">
        <w:rPr>
          <w:rtl/>
        </w:rPr>
        <w:t xml:space="preserve"> تجري على وجوه كثيرة</w:t>
      </w:r>
      <w:r>
        <w:rPr>
          <w:rtl/>
        </w:rPr>
        <w:t>،</w:t>
      </w:r>
      <w:r w:rsidRPr="005E10CD">
        <w:rPr>
          <w:rtl/>
        </w:rPr>
        <w:t xml:space="preserve"> وهذا منها</w:t>
      </w:r>
      <w:r>
        <w:rPr>
          <w:rtl/>
        </w:rPr>
        <w:t>،</w:t>
      </w:r>
      <w:r w:rsidRPr="005E10CD">
        <w:rPr>
          <w:rtl/>
        </w:rPr>
        <w:t xml:space="preserve"> والله ان عندي لسبعين وجهاً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ورواه الصفار في البصائر</w:t>
      </w:r>
      <w:r>
        <w:rPr>
          <w:rtl/>
        </w:rPr>
        <w:t>،</w:t>
      </w:r>
      <w:r w:rsidRPr="005E10CD">
        <w:rPr>
          <w:rtl/>
        </w:rPr>
        <w:t xml:space="preserve"> في الصحيح</w:t>
      </w:r>
      <w:r>
        <w:rPr>
          <w:rtl/>
        </w:rPr>
        <w:t>:</w:t>
      </w:r>
      <w:r w:rsidRPr="005E10CD">
        <w:rPr>
          <w:rtl/>
        </w:rPr>
        <w:t xml:space="preserve"> عن ابن مسكان مثله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ورواه المفيد في الاختصاص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محمّد بن إسماعيل بن بَزِيع</w:t>
      </w:r>
      <w:r>
        <w:rPr>
          <w:rtl/>
        </w:rPr>
        <w:t>،</w:t>
      </w:r>
      <w:r w:rsidRPr="005E10CD">
        <w:rPr>
          <w:rtl/>
        </w:rPr>
        <w:t xml:space="preserve"> عن علي بن النعمان مثله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التهذيب بإسناده</w:t>
      </w:r>
      <w:r>
        <w:rPr>
          <w:rtl/>
        </w:rPr>
        <w:t>:</w:t>
      </w:r>
      <w:r w:rsidRPr="005E10CD">
        <w:rPr>
          <w:rtl/>
        </w:rPr>
        <w:t xml:space="preserve"> عن الحسن بن محمّد بن سماعة</w:t>
      </w:r>
      <w:r>
        <w:rPr>
          <w:rtl/>
        </w:rPr>
        <w:t>،</w:t>
      </w:r>
      <w:r w:rsidRPr="005E10CD">
        <w:rPr>
          <w:rtl/>
        </w:rPr>
        <w:t xml:space="preserve"> عن عبد الله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2</w:t>
      </w:r>
      <w:r>
        <w:rPr>
          <w:rtl/>
        </w:rPr>
        <w:t>:</w:t>
      </w:r>
      <w:r w:rsidRPr="005E10CD">
        <w:rPr>
          <w:rtl/>
        </w:rPr>
        <w:t xml:space="preserve"> 23 / 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2</w:t>
      </w:r>
      <w:r>
        <w:rPr>
          <w:rtl/>
        </w:rPr>
        <w:t>:</w:t>
      </w:r>
      <w:r w:rsidRPr="005E10CD">
        <w:rPr>
          <w:rtl/>
        </w:rPr>
        <w:t xml:space="preserve"> 98 / 369.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7</w:t>
      </w:r>
      <w:r>
        <w:rPr>
          <w:rtl/>
        </w:rPr>
        <w:t>:</w:t>
      </w:r>
      <w:r w:rsidRPr="005E10CD">
        <w:rPr>
          <w:rtl/>
        </w:rPr>
        <w:t xml:space="preserve"> 343 / 1405.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1</w:t>
      </w:r>
      <w:r>
        <w:rPr>
          <w:rtl/>
        </w:rPr>
        <w:t>:</w:t>
      </w:r>
      <w:r w:rsidRPr="005E10CD">
        <w:rPr>
          <w:rtl/>
        </w:rPr>
        <w:t xml:space="preserve"> 118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2</w:t>
      </w:r>
      <w:r>
        <w:rPr>
          <w:rtl/>
        </w:rPr>
        <w:t>:</w:t>
      </w:r>
      <w:r w:rsidRPr="005E10CD">
        <w:rPr>
          <w:rtl/>
        </w:rPr>
        <w:t xml:space="preserve"> 251 / 995.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المحاسن 2</w:t>
      </w:r>
      <w:r>
        <w:rPr>
          <w:rtl/>
        </w:rPr>
        <w:t>:</w:t>
      </w:r>
      <w:r w:rsidRPr="005E10CD">
        <w:rPr>
          <w:rtl/>
        </w:rPr>
        <w:t xml:space="preserve"> 299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بصائر الدرجات</w:t>
      </w:r>
      <w:r>
        <w:rPr>
          <w:rtl/>
        </w:rPr>
        <w:t>:</w:t>
      </w:r>
      <w:r w:rsidRPr="005E10CD">
        <w:rPr>
          <w:rtl/>
        </w:rPr>
        <w:t xml:space="preserve"> 348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الاختصاص</w:t>
      </w:r>
      <w:r>
        <w:rPr>
          <w:rtl/>
        </w:rPr>
        <w:t>:</w:t>
      </w:r>
      <w:r w:rsidRPr="005E10CD">
        <w:rPr>
          <w:rtl/>
        </w:rPr>
        <w:t xml:space="preserve"> 287.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ابن جبلة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غير واحد من أصحاب علي بن أبي حمزة</w:t>
      </w:r>
      <w:r>
        <w:rPr>
          <w:rtl/>
        </w:rPr>
        <w:t>،</w:t>
      </w:r>
      <w:r w:rsidRPr="005E10CD">
        <w:rPr>
          <w:rtl/>
        </w:rPr>
        <w:t xml:space="preserve"> عن علي بن أبي حمزة</w:t>
      </w:r>
      <w:r>
        <w:rPr>
          <w:rtl/>
        </w:rPr>
        <w:t>،</w:t>
      </w:r>
      <w:r w:rsidRPr="005E10CD">
        <w:rPr>
          <w:rtl/>
        </w:rPr>
        <w:t xml:space="preserve"> أنه سأل أبا الحسن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عن المطلّقة على غير السنة أتزوجها</w:t>
      </w:r>
      <w:r>
        <w:rPr>
          <w:rtl/>
        </w:rPr>
        <w:t>؟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ألزموهم من ذلك ما ألزموه أنفسهم</w:t>
      </w:r>
      <w:r>
        <w:rPr>
          <w:rtl/>
        </w:rPr>
        <w:t>،</w:t>
      </w:r>
      <w:r w:rsidRPr="005E10CD">
        <w:rPr>
          <w:rtl/>
        </w:rPr>
        <w:t xml:space="preserve"> وتزوّجوهنَّ</w:t>
      </w:r>
      <w:r>
        <w:rPr>
          <w:rtl/>
        </w:rPr>
        <w:t>،</w:t>
      </w:r>
      <w:r w:rsidRPr="005E10CD">
        <w:rPr>
          <w:rtl/>
        </w:rPr>
        <w:t xml:space="preserve"> فلا بأس بذلك.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 الحسن</w:t>
      </w:r>
      <w:r>
        <w:rPr>
          <w:rtl/>
        </w:rPr>
        <w:t>:</w:t>
      </w:r>
      <w:r w:rsidRPr="005E10CD">
        <w:rPr>
          <w:rtl/>
        </w:rPr>
        <w:t xml:space="preserve"> وسمعت جعفر بن محمّد بن سماعة</w:t>
      </w:r>
      <w:r>
        <w:rPr>
          <w:rtl/>
        </w:rPr>
        <w:t>،</w:t>
      </w:r>
      <w:r w:rsidRPr="005E10CD">
        <w:rPr>
          <w:rtl/>
        </w:rPr>
        <w:t xml:space="preserve"> وسئل عن امرأة طلقت على غير السنة إلى أَنْ أَتزوجها</w:t>
      </w:r>
      <w:r>
        <w:rPr>
          <w:rtl/>
        </w:rPr>
        <w:t>؟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نعم</w:t>
      </w:r>
      <w:r>
        <w:rPr>
          <w:rtl/>
        </w:rPr>
        <w:t>،</w:t>
      </w:r>
      <w:r w:rsidRPr="005E10CD">
        <w:rPr>
          <w:rtl/>
        </w:rPr>
        <w:t xml:space="preserve"> فقلت له</w:t>
      </w:r>
      <w:r>
        <w:rPr>
          <w:rtl/>
        </w:rPr>
        <w:t>: أ</w:t>
      </w:r>
      <w:r w:rsidRPr="005E10CD">
        <w:rPr>
          <w:rtl/>
        </w:rPr>
        <w:t>لست تعلم أَن علي بن حنظلة روى</w:t>
      </w:r>
      <w:r>
        <w:rPr>
          <w:rtl/>
        </w:rPr>
        <w:t>:</w:t>
      </w:r>
      <w:r w:rsidRPr="005E10CD">
        <w:rPr>
          <w:rtl/>
        </w:rPr>
        <w:t xml:space="preserve"> إياكم والمطلّقات ثلاثاً</w:t>
      </w:r>
      <w:r>
        <w:rPr>
          <w:rtl/>
        </w:rPr>
        <w:t>،</w:t>
      </w:r>
      <w:r w:rsidRPr="005E10CD">
        <w:rPr>
          <w:rtl/>
        </w:rPr>
        <w:t xml:space="preserve"> فإنهن ذوات أزواج</w:t>
      </w:r>
      <w:r>
        <w:rPr>
          <w:rtl/>
        </w:rPr>
        <w:t>؛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يا بني رواية علي بن أبي حمزة أوسع على الناس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التعليقة</w:t>
      </w:r>
      <w:r>
        <w:rPr>
          <w:rtl/>
        </w:rPr>
        <w:t>:</w:t>
      </w:r>
      <w:r w:rsidRPr="005E10CD">
        <w:rPr>
          <w:rtl/>
        </w:rPr>
        <w:t xml:space="preserve"> يظهر من رواية ابن سماعة مقبوليّة رواية علي بن حنظلة عندهم</w:t>
      </w:r>
      <w:r>
        <w:rPr>
          <w:rtl/>
        </w:rPr>
        <w:t>؛</w:t>
      </w:r>
      <w:r w:rsidRPr="005E10CD">
        <w:rPr>
          <w:rtl/>
        </w:rPr>
        <w:t xml:space="preserve"> ووثوقهم بقوله</w:t>
      </w:r>
      <w:r>
        <w:rPr>
          <w:rtl/>
        </w:rPr>
        <w:t>،</w:t>
      </w:r>
      <w:r w:rsidRPr="005E10CD">
        <w:rPr>
          <w:rtl/>
        </w:rPr>
        <w:t xml:space="preserve"> واعتمادهم عليه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2" w:name="_Toc394926006"/>
      <w:r w:rsidRPr="00543F90">
        <w:rPr>
          <w:rtl/>
        </w:rPr>
        <w:t>[1834] علي بن خالد</w:t>
      </w:r>
      <w:r>
        <w:rPr>
          <w:rtl/>
        </w:rPr>
        <w:t>:</w:t>
      </w:r>
      <w:bookmarkEnd w:id="7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سعد بن عبد الله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ومحمّد بن علي بن محبوب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والحسن ابن محمّد بن سماعة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وعمرو بن عثمان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يعني الثقفي الثقة وسهل ابن زياد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المفيد في الإرشاد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علي بن خالد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كنت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8</w:t>
      </w:r>
      <w:r>
        <w:rPr>
          <w:rtl/>
        </w:rPr>
        <w:t>:</w:t>
      </w:r>
      <w:r w:rsidRPr="005E10CD">
        <w:rPr>
          <w:rtl/>
        </w:rPr>
        <w:t xml:space="preserve"> 58 / 190.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1</w:t>
      </w:r>
      <w:r>
        <w:rPr>
          <w:rtl/>
        </w:rPr>
        <w:t>:</w:t>
      </w:r>
      <w:r w:rsidRPr="005E10CD">
        <w:rPr>
          <w:rtl/>
        </w:rPr>
        <w:t xml:space="preserve"> 107 / 280.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الاستبصار 1</w:t>
      </w:r>
      <w:r>
        <w:rPr>
          <w:rtl/>
        </w:rPr>
        <w:t>:</w:t>
      </w:r>
      <w:r w:rsidRPr="005E10CD">
        <w:rPr>
          <w:rtl/>
        </w:rPr>
        <w:t xml:space="preserve"> 395 / 1505.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8</w:t>
      </w:r>
      <w:r>
        <w:rPr>
          <w:rtl/>
        </w:rPr>
        <w:t>:</w:t>
      </w:r>
      <w:r w:rsidRPr="005E10CD">
        <w:rPr>
          <w:rtl/>
        </w:rPr>
        <w:t xml:space="preserve"> 53 / 170.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5</w:t>
      </w:r>
      <w:r>
        <w:rPr>
          <w:rtl/>
        </w:rPr>
        <w:t>:</w:t>
      </w:r>
      <w:r w:rsidRPr="005E10CD">
        <w:rPr>
          <w:rtl/>
        </w:rPr>
        <w:t xml:space="preserve"> 275 / 943.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7</w:t>
      </w:r>
      <w:r>
        <w:rPr>
          <w:rtl/>
        </w:rPr>
        <w:t>:</w:t>
      </w:r>
      <w:r w:rsidRPr="005E10CD">
        <w:rPr>
          <w:rtl/>
        </w:rPr>
        <w:t xml:space="preserve"> 316 / 24.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بالعسكر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فبلغني أن هناك رجلاً محبوساً أُتي من ناحية الشام مكبولاً</w:t>
      </w:r>
      <w:r>
        <w:rPr>
          <w:rtl/>
        </w:rPr>
        <w:t>،</w:t>
      </w:r>
      <w:r w:rsidRPr="005E10CD">
        <w:rPr>
          <w:rtl/>
        </w:rPr>
        <w:t xml:space="preserve"> وقالوا</w:t>
      </w:r>
      <w:r>
        <w:rPr>
          <w:rtl/>
        </w:rPr>
        <w:t>:</w:t>
      </w:r>
      <w:r w:rsidRPr="005E10CD">
        <w:rPr>
          <w:rtl/>
        </w:rPr>
        <w:t xml:space="preserve"> إنَّه تنبّأ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وأتيت الباب وداريت البوابين حتى وصلت إليه</w:t>
      </w:r>
      <w:r>
        <w:rPr>
          <w:rtl/>
        </w:rPr>
        <w:t>،</w:t>
      </w:r>
      <w:r w:rsidRPr="005E10CD">
        <w:rPr>
          <w:rtl/>
        </w:rPr>
        <w:t xml:space="preserve"> فاذا رجل له فهم وعقل</w:t>
      </w:r>
      <w:r>
        <w:rPr>
          <w:rtl/>
        </w:rPr>
        <w:t>،</w:t>
      </w:r>
      <w:r w:rsidRPr="005E10CD">
        <w:rPr>
          <w:rtl/>
        </w:rPr>
        <w:t xml:space="preserve"> فقلت له</w:t>
      </w:r>
      <w:r>
        <w:rPr>
          <w:rtl/>
        </w:rPr>
        <w:t>:</w:t>
      </w:r>
      <w:r w:rsidRPr="005E10CD">
        <w:rPr>
          <w:rtl/>
        </w:rPr>
        <w:t xml:space="preserve"> يا هذا ما قِصّتُك</w:t>
      </w:r>
      <w:r>
        <w:rPr>
          <w:rtl/>
        </w:rPr>
        <w:t>؟</w:t>
      </w:r>
      <w:r w:rsidRPr="005E10CD">
        <w:rPr>
          <w:rtl/>
        </w:rPr>
        <w:t xml:space="preserve"> وساق القصة</w:t>
      </w:r>
      <w:r>
        <w:rPr>
          <w:rtl/>
        </w:rPr>
        <w:t>؛</w:t>
      </w:r>
      <w:r w:rsidRPr="005E10CD">
        <w:rPr>
          <w:rtl/>
        </w:rPr>
        <w:t xml:space="preserve"> وفيها</w:t>
      </w:r>
      <w:r>
        <w:rPr>
          <w:rtl/>
        </w:rPr>
        <w:t>:</w:t>
      </w:r>
      <w:r w:rsidRPr="005E10CD">
        <w:rPr>
          <w:rtl/>
        </w:rPr>
        <w:t xml:space="preserve"> أن الجواد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سار به من الشام إلى الكوفة</w:t>
      </w:r>
      <w:r>
        <w:rPr>
          <w:rtl/>
        </w:rPr>
        <w:t>،</w:t>
      </w:r>
      <w:r w:rsidRPr="005E10CD">
        <w:rPr>
          <w:rtl/>
        </w:rPr>
        <w:t xml:space="preserve"> ومنها إلى المدينة</w:t>
      </w:r>
      <w:r>
        <w:rPr>
          <w:rtl/>
        </w:rPr>
        <w:t>،</w:t>
      </w:r>
      <w:r w:rsidRPr="005E10CD">
        <w:rPr>
          <w:rtl/>
        </w:rPr>
        <w:t xml:space="preserve"> ومنها إلى مكّة</w:t>
      </w:r>
      <w:r>
        <w:rPr>
          <w:rtl/>
        </w:rPr>
        <w:t>،</w:t>
      </w:r>
      <w:r w:rsidRPr="005E10CD">
        <w:rPr>
          <w:rtl/>
        </w:rPr>
        <w:t xml:space="preserve"> ومنها إلى الشام</w:t>
      </w:r>
      <w:r>
        <w:rPr>
          <w:rtl/>
        </w:rPr>
        <w:t>،</w:t>
      </w:r>
      <w:r w:rsidRPr="005E10CD">
        <w:rPr>
          <w:rtl/>
        </w:rPr>
        <w:t xml:space="preserve"> في قليل من الزمان مرّتين في سنتين</w:t>
      </w:r>
      <w:r>
        <w:rPr>
          <w:rtl/>
        </w:rPr>
        <w:t>،</w:t>
      </w:r>
      <w:r w:rsidRPr="005E10CD">
        <w:rPr>
          <w:rtl/>
        </w:rPr>
        <w:t xml:space="preserve"> فحدّث بها</w:t>
      </w:r>
      <w:r>
        <w:rPr>
          <w:rtl/>
        </w:rPr>
        <w:t>،</w:t>
      </w:r>
      <w:r w:rsidRPr="005E10CD">
        <w:rPr>
          <w:rtl/>
        </w:rPr>
        <w:t xml:space="preserve"> فسمعه محمّد بن عبد الملك الزيّات</w:t>
      </w:r>
      <w:r>
        <w:rPr>
          <w:rtl/>
        </w:rPr>
        <w:t>،</w:t>
      </w:r>
      <w:r w:rsidRPr="005E10CD">
        <w:rPr>
          <w:rtl/>
        </w:rPr>
        <w:t xml:space="preserve"> فأخذه وقيّده وأرسله إلى العراق</w:t>
      </w:r>
      <w:r>
        <w:rPr>
          <w:rtl/>
        </w:rPr>
        <w:t>،</w:t>
      </w:r>
      <w:r w:rsidRPr="005E10CD">
        <w:rPr>
          <w:rtl/>
        </w:rPr>
        <w:t xml:space="preserve"> فَعَلّمَهُ أَن يرفع قصّته إِليه</w:t>
      </w:r>
      <w:r>
        <w:rPr>
          <w:rtl/>
        </w:rPr>
        <w:t>،</w:t>
      </w:r>
      <w:r w:rsidRPr="005E10CD">
        <w:rPr>
          <w:rtl/>
        </w:rPr>
        <w:t xml:space="preserve"> ففعل.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فوقّع</w:t>
      </w:r>
      <w:r>
        <w:rPr>
          <w:rtl/>
        </w:rPr>
        <w:t>:</w:t>
      </w:r>
      <w:r w:rsidRPr="005E10CD">
        <w:rPr>
          <w:rtl/>
        </w:rPr>
        <w:t xml:space="preserve"> قل للذي أخرجك من الشام في ليلة. إلى آخره</w:t>
      </w:r>
      <w:r>
        <w:rPr>
          <w:rtl/>
        </w:rPr>
        <w:t>،</w:t>
      </w:r>
      <w:r w:rsidRPr="005E10CD">
        <w:rPr>
          <w:rtl/>
        </w:rPr>
        <w:t xml:space="preserve"> أن يخرجك من حبسك هذا.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 علي بن خالد</w:t>
      </w:r>
      <w:r>
        <w:rPr>
          <w:rtl/>
        </w:rPr>
        <w:t>:</w:t>
      </w:r>
      <w:r w:rsidRPr="005E10CD">
        <w:rPr>
          <w:rtl/>
        </w:rPr>
        <w:t xml:space="preserve"> فغمني ذلك</w:t>
      </w:r>
      <w:r>
        <w:rPr>
          <w:rtl/>
        </w:rPr>
        <w:t>،</w:t>
      </w:r>
      <w:r w:rsidRPr="005E10CD">
        <w:rPr>
          <w:rtl/>
        </w:rPr>
        <w:t xml:space="preserve"> ثم ذكر أنه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أخرجه من الحبس في ليلته</w:t>
      </w:r>
      <w:r>
        <w:rPr>
          <w:rtl/>
        </w:rPr>
        <w:t>،</w:t>
      </w:r>
      <w:r w:rsidRPr="005E10CD">
        <w:rPr>
          <w:rtl/>
        </w:rPr>
        <w:t xml:space="preserve"> قال </w:t>
      </w:r>
      <w:r w:rsidRPr="005E217B">
        <w:rPr>
          <w:rStyle w:val="libAlaemChar"/>
          <w:rtl/>
        </w:rPr>
        <w:t>رحمه‌الله</w:t>
      </w:r>
      <w:r>
        <w:rPr>
          <w:rtl/>
        </w:rPr>
        <w:t>:</w:t>
      </w:r>
      <w:r w:rsidRPr="005E10CD">
        <w:rPr>
          <w:rtl/>
        </w:rPr>
        <w:t xml:space="preserve"> وكان هذا الرجل أعني علي بن خالد زيدياً</w:t>
      </w:r>
      <w:r>
        <w:rPr>
          <w:rtl/>
        </w:rPr>
        <w:t>،</w:t>
      </w:r>
      <w:r w:rsidRPr="005E10CD">
        <w:rPr>
          <w:rtl/>
        </w:rPr>
        <w:t xml:space="preserve"> فقال بالإمامة </w:t>
      </w:r>
      <w:r w:rsidR="00E37D53">
        <w:rPr>
          <w:rtl/>
        </w:rPr>
        <w:t>لمـّ</w:t>
      </w:r>
      <w:r w:rsidRPr="005E10CD">
        <w:rPr>
          <w:rtl/>
        </w:rPr>
        <w:t>ا رأى ذلك</w:t>
      </w:r>
      <w:r>
        <w:rPr>
          <w:rtl/>
        </w:rPr>
        <w:t>،</w:t>
      </w:r>
      <w:r w:rsidRPr="005E10CD">
        <w:rPr>
          <w:rtl/>
        </w:rPr>
        <w:t xml:space="preserve"> وحسن اعتقاده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3" w:name="_Toc394926007"/>
      <w:r w:rsidRPr="00543F90">
        <w:rPr>
          <w:rtl/>
        </w:rPr>
        <w:t>[1835] علي بن داود الكُوفِيّ</w:t>
      </w:r>
      <w:r>
        <w:rPr>
          <w:rtl/>
        </w:rPr>
        <w:t>:</w:t>
      </w:r>
      <w:bookmarkEnd w:id="7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4" w:name="_Toc394926008"/>
      <w:r w:rsidRPr="00543F90">
        <w:rPr>
          <w:rtl/>
        </w:rPr>
        <w:t>[1836] علي بن رِباط</w:t>
      </w:r>
      <w:r>
        <w:rPr>
          <w:rtl/>
        </w:rPr>
        <w:t>:</w:t>
      </w:r>
      <w:bookmarkEnd w:id="7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بَجِيلة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ميراث من علا من الآباء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وعلي بن الحسن الطاطري كثيراً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العسكر</w:t>
      </w:r>
      <w:r>
        <w:rPr>
          <w:rtl/>
        </w:rPr>
        <w:t>:</w:t>
      </w:r>
      <w:r w:rsidRPr="005E10CD">
        <w:rPr>
          <w:rtl/>
        </w:rPr>
        <w:t xml:space="preserve"> أي سامراء.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الإرشاد 2</w:t>
      </w:r>
      <w:r>
        <w:rPr>
          <w:rtl/>
        </w:rPr>
        <w:t>:</w:t>
      </w:r>
      <w:r w:rsidRPr="005E10CD">
        <w:rPr>
          <w:rtl/>
        </w:rPr>
        <w:t xml:space="preserve"> 289 291.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244 / 340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3</w:t>
      </w:r>
      <w:r>
        <w:rPr>
          <w:rtl/>
        </w:rPr>
        <w:t>:</w:t>
      </w:r>
      <w:r w:rsidRPr="005E10CD">
        <w:rPr>
          <w:rtl/>
        </w:rPr>
        <w:t xml:space="preserve"> 308 / 1100.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</w:t>
      </w:r>
      <w:r>
        <w:rPr>
          <w:rtl/>
        </w:rPr>
        <w:t>:</w:t>
      </w:r>
      <w:r w:rsidRPr="005E10CD">
        <w:rPr>
          <w:rtl/>
        </w:rPr>
        <w:t xml:space="preserve"> 20 / 48</w:t>
      </w:r>
      <w:r>
        <w:rPr>
          <w:rtl/>
        </w:rPr>
        <w:t>،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168 / 665.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والحسن بن محمّد بن سماعة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والحسن بن علي بن فضّال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5" w:name="_Toc394926009"/>
      <w:r w:rsidRPr="00543F90">
        <w:rPr>
          <w:rtl/>
        </w:rPr>
        <w:t>[1837] علي بن ربيعة الوالِبي</w:t>
      </w:r>
      <w:r>
        <w:rPr>
          <w:rtl/>
        </w:rPr>
        <w:t>:</w:t>
      </w:r>
      <w:bookmarkEnd w:id="7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الأَسَدي</w:t>
      </w:r>
      <w:r>
        <w:rPr>
          <w:rtl/>
        </w:rPr>
        <w:t>،</w:t>
      </w:r>
      <w:r w:rsidRPr="005E10CD">
        <w:rPr>
          <w:rtl/>
        </w:rPr>
        <w:t xml:space="preserve"> وكان من العبّاد</w:t>
      </w:r>
      <w:r>
        <w:rPr>
          <w:rtl/>
        </w:rPr>
        <w:t>،</w:t>
      </w:r>
      <w:r w:rsidRPr="005E10CD">
        <w:rPr>
          <w:rtl/>
        </w:rPr>
        <w:t xml:space="preserve"> كذا في رجال الشيخ</w:t>
      </w:r>
      <w:r>
        <w:rPr>
          <w:rtl/>
        </w:rPr>
        <w:t>،</w:t>
      </w:r>
      <w:r w:rsidRPr="005E10CD">
        <w:rPr>
          <w:rtl/>
        </w:rPr>
        <w:t xml:space="preserve"> في رجال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6" w:name="_Toc394926010"/>
      <w:r w:rsidRPr="00543F90">
        <w:rPr>
          <w:rtl/>
        </w:rPr>
        <w:t>[1838] علي بن الزبّال الهَمْداني</w:t>
      </w:r>
      <w:r>
        <w:rPr>
          <w:rtl/>
        </w:rPr>
        <w:t>:</w:t>
      </w:r>
      <w:bookmarkEnd w:id="7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 xml:space="preserve">شْرِقي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797" w:name="_Toc394926011"/>
      <w:r w:rsidRPr="004D6011">
        <w:rPr>
          <w:rStyle w:val="Heading3Char"/>
          <w:rtl/>
        </w:rPr>
        <w:t xml:space="preserve">[1839] علي بن زياد [النواري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]:</w:t>
      </w:r>
      <w:bookmarkEnd w:id="7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الجُعْفي</w:t>
      </w:r>
      <w:r>
        <w:rPr>
          <w:rtl/>
        </w:rPr>
        <w:t>،</w:t>
      </w:r>
      <w:r w:rsidRPr="005E10CD">
        <w:rPr>
          <w:rtl/>
        </w:rPr>
        <w:t xml:space="preserve"> الكُوفي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أحمد بن محمّد بن عيسى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دعوات موجزات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8" w:name="_Toc394926012"/>
      <w:r w:rsidRPr="00543F90">
        <w:rPr>
          <w:rtl/>
        </w:rPr>
        <w:t>[1840] علي بن زيد بن علي</w:t>
      </w:r>
      <w:r>
        <w:rPr>
          <w:rtl/>
        </w:rPr>
        <w:t>:</w:t>
      </w:r>
      <w:bookmarkEnd w:id="7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رجال الشيخ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6</w:t>
      </w:r>
      <w:r>
        <w:rPr>
          <w:rtl/>
        </w:rPr>
        <w:t>:</w:t>
      </w:r>
      <w:r w:rsidRPr="005E10CD">
        <w:rPr>
          <w:rtl/>
        </w:rPr>
        <w:t xml:space="preserve"> 205 / 468.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لم نعثر على روايته عنه.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47 / 16</w:t>
      </w:r>
      <w:r>
        <w:rPr>
          <w:rtl/>
        </w:rPr>
        <w:t>،</w:t>
      </w:r>
      <w:r w:rsidRPr="005E10CD">
        <w:rPr>
          <w:rtl/>
        </w:rPr>
        <w:t xml:space="preserve"> 50 / 71</w:t>
      </w:r>
      <w:r>
        <w:rPr>
          <w:rtl/>
        </w:rPr>
        <w:t>،</w:t>
      </w:r>
      <w:r w:rsidRPr="005E10CD">
        <w:rPr>
          <w:rtl/>
        </w:rPr>
        <w:t xml:space="preserve"> كلاهما في أصحاب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المشرفي</w:t>
      </w:r>
      <w:r>
        <w:rPr>
          <w:rtl/>
        </w:rPr>
        <w:t>)</w:t>
      </w:r>
      <w:r w:rsidRPr="005E10CD">
        <w:rPr>
          <w:rtl/>
        </w:rPr>
        <w:t xml:space="preserve"> بالفاء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وفي نقد الرجال</w:t>
      </w:r>
      <w:r>
        <w:rPr>
          <w:rtl/>
        </w:rPr>
        <w:t>:</w:t>
      </w:r>
      <w:r w:rsidRPr="005E10CD">
        <w:rPr>
          <w:rtl/>
        </w:rPr>
        <w:t xml:space="preserve"> 235 </w:t>
      </w:r>
      <w:r>
        <w:rPr>
          <w:rtl/>
        </w:rPr>
        <w:t>(</w:t>
      </w:r>
      <w:r w:rsidRPr="005E10CD">
        <w:rPr>
          <w:rtl/>
        </w:rPr>
        <w:t>المشيرقي</w:t>
      </w:r>
      <w:r>
        <w:rPr>
          <w:rtl/>
        </w:rPr>
        <w:t>)</w:t>
      </w:r>
      <w:r w:rsidRPr="005E10CD">
        <w:rPr>
          <w:rtl/>
        </w:rPr>
        <w:t xml:space="preserve"> وما في الأصل والحجرية 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233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197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581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289</w:t>
      </w:r>
      <w:r>
        <w:rPr>
          <w:rtl/>
        </w:rPr>
        <w:t>،</w:t>
      </w:r>
      <w:r w:rsidRPr="005E10CD">
        <w:rPr>
          <w:rtl/>
        </w:rPr>
        <w:t xml:space="preserve"> وهو الصحيح ظاهراً.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244 / 346.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النوادي</w:t>
      </w:r>
      <w:r>
        <w:rPr>
          <w:rtl/>
        </w:rPr>
        <w:t>)</w:t>
      </w:r>
      <w:r w:rsidRPr="005E10CD">
        <w:rPr>
          <w:rtl/>
        </w:rPr>
        <w:t xml:space="preserve"> بالدال وما بين المعقوفتين أثبتناه من المصدر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233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197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581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290</w:t>
      </w:r>
      <w:r>
        <w:rPr>
          <w:rtl/>
        </w:rPr>
        <w:t>،</w:t>
      </w:r>
      <w:r w:rsidRPr="005E10CD">
        <w:rPr>
          <w:rtl/>
        </w:rPr>
        <w:t xml:space="preserve"> ومعجم رجال الحديث 12</w:t>
      </w:r>
      <w:r>
        <w:rPr>
          <w:rtl/>
        </w:rPr>
        <w:t>:</w:t>
      </w:r>
      <w:r w:rsidRPr="005E10CD">
        <w:rPr>
          <w:rtl/>
        </w:rPr>
        <w:t xml:space="preserve"> 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244 / 329.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2</w:t>
      </w:r>
      <w:r>
        <w:rPr>
          <w:rtl/>
        </w:rPr>
        <w:t>:</w:t>
      </w:r>
      <w:r w:rsidRPr="005E10CD">
        <w:rPr>
          <w:rtl/>
        </w:rPr>
        <w:t xml:space="preserve"> 421 / 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علي بن زياد</w:t>
      </w:r>
      <w:r>
        <w:rPr>
          <w:rtl/>
        </w:rPr>
        <w:t>)،</w:t>
      </w:r>
      <w:r w:rsidRPr="005E10CD">
        <w:rPr>
          <w:rtl/>
        </w:rPr>
        <w:t xml:space="preserve"> والظاهر أنه الصيمري الذي هو من أصحاب الإمام الهادي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ومما يؤيده أن السيد الخوئي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ذكر هذه الرواية في ترجمته.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433 / 18</w:t>
      </w:r>
      <w:r>
        <w:rPr>
          <w:rtl/>
        </w:rPr>
        <w:t>،</w:t>
      </w:r>
      <w:r w:rsidRPr="005E10CD">
        <w:rPr>
          <w:rtl/>
        </w:rPr>
        <w:t xml:space="preserve"> أورده في أصحاب الإمام العسكري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بدلاً من أصحاب الإمام الهادي </w:t>
      </w:r>
      <w:r w:rsidRPr="005E217B">
        <w:rPr>
          <w:rStyle w:val="libAlaemChar"/>
          <w:rtl/>
        </w:rPr>
        <w:t>عليه‌السلام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محبوب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المرأة تحيض بعد دخول الوقت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799" w:name="_Toc394926013"/>
      <w:r w:rsidRPr="00543F90">
        <w:rPr>
          <w:rtl/>
        </w:rPr>
        <w:t>[1841] علي بن سالم الكوفي</w:t>
      </w:r>
      <w:r>
        <w:rPr>
          <w:rtl/>
        </w:rPr>
        <w:t>:</w:t>
      </w:r>
      <w:bookmarkEnd w:id="7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ميراث ولد الزنا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الاشهاد على الوصيّة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باب الرجوع في الوصية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باب الزيادات في كتاب الوصيّة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باب ميراث ابن الملاعنة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وعثمان بن عيسى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وقد أوضحنا في </w:t>
      </w:r>
      <w:r>
        <w:rPr>
          <w:rtl/>
        </w:rPr>
        <w:t>(</w:t>
      </w:r>
      <w:r w:rsidRPr="005E10CD">
        <w:rPr>
          <w:rtl/>
        </w:rPr>
        <w:t>شفب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فساد توهم من زعم أن سالم اسم أبي حمزة البطائني</w:t>
      </w:r>
      <w:r>
        <w:rPr>
          <w:rtl/>
        </w:rPr>
        <w:t>،</w:t>
      </w:r>
      <w:r w:rsidRPr="005E10CD">
        <w:rPr>
          <w:rtl/>
        </w:rPr>
        <w:t xml:space="preserve"> فصاحب الترجمة علي بن أبي حمزة المعروف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Default="005E217B" w:rsidP="004D6011">
      <w:pPr>
        <w:pStyle w:val="Heading3"/>
        <w:rPr>
          <w:rtl/>
        </w:rPr>
      </w:pPr>
      <w:bookmarkStart w:id="800" w:name="_Toc394926014"/>
      <w:r w:rsidRPr="00543F90">
        <w:rPr>
          <w:rtl/>
        </w:rPr>
        <w:t>[1842] علي بن السَّرِيّ</w:t>
      </w:r>
      <w:r>
        <w:rPr>
          <w:rtl/>
        </w:rPr>
        <w:t>:</w:t>
      </w:r>
      <w:bookmarkEnd w:id="8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العَبْدي</w:t>
      </w:r>
      <w:r>
        <w:rPr>
          <w:rtl/>
        </w:rPr>
        <w:t>،</w:t>
      </w:r>
      <w:r w:rsidRPr="005E10CD">
        <w:rPr>
          <w:rtl/>
        </w:rPr>
        <w:t xml:space="preserve"> 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3</w:t>
      </w:r>
      <w:r>
        <w:rPr>
          <w:rtl/>
        </w:rPr>
        <w:t>:</w:t>
      </w:r>
      <w:r w:rsidRPr="005E10CD">
        <w:rPr>
          <w:rtl/>
        </w:rPr>
        <w:t xml:space="preserve"> 103 / 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علي بن رئاب</w:t>
      </w:r>
      <w:r>
        <w:rPr>
          <w:rtl/>
        </w:rPr>
        <w:t>)</w:t>
      </w:r>
      <w:r w:rsidRPr="005E10CD">
        <w:rPr>
          <w:rtl/>
        </w:rPr>
        <w:t xml:space="preserve"> بدلا من </w:t>
      </w:r>
      <w:r>
        <w:rPr>
          <w:rtl/>
        </w:rPr>
        <w:t>(</w:t>
      </w:r>
      <w:r w:rsidRPr="005E10CD">
        <w:rPr>
          <w:rtl/>
        </w:rPr>
        <w:t>علي بن زيد</w:t>
      </w:r>
      <w:r>
        <w:rPr>
          <w:rtl/>
        </w:rPr>
        <w:t>)</w:t>
      </w:r>
      <w:r w:rsidRPr="005E10CD">
        <w:rPr>
          <w:rtl/>
        </w:rPr>
        <w:t xml:space="preserve"> وهو الصحيح ظاهراً</w:t>
      </w:r>
      <w:r>
        <w:rPr>
          <w:rtl/>
        </w:rPr>
        <w:t>؛</w:t>
      </w:r>
      <w:r w:rsidRPr="005E10CD">
        <w:rPr>
          <w:rtl/>
        </w:rPr>
        <w:t xml:space="preserve"> لأن الرواية نفسها في التهذيب 1</w:t>
      </w:r>
      <w:r>
        <w:rPr>
          <w:rtl/>
        </w:rPr>
        <w:t>:</w:t>
      </w:r>
      <w:r w:rsidRPr="005E10CD">
        <w:rPr>
          <w:rtl/>
        </w:rPr>
        <w:t xml:space="preserve"> 392 / 1209 وفيها </w:t>
      </w:r>
      <w:r>
        <w:rPr>
          <w:rtl/>
        </w:rPr>
        <w:t>(</w:t>
      </w:r>
      <w:r w:rsidRPr="005E10CD">
        <w:rPr>
          <w:rtl/>
        </w:rPr>
        <w:t>علي ابن رئاب</w:t>
      </w:r>
      <w:r>
        <w:rPr>
          <w:rtl/>
        </w:rPr>
        <w:t>)،</w:t>
      </w:r>
      <w:r w:rsidRPr="005E10CD">
        <w:rPr>
          <w:rtl/>
        </w:rPr>
        <w:t xml:space="preserve"> وما ذكره الأردبيلي في جامع الرواة أيضاً 1</w:t>
      </w:r>
      <w:r>
        <w:rPr>
          <w:rtl/>
        </w:rPr>
        <w:t>:</w:t>
      </w:r>
      <w:r w:rsidRPr="005E10CD">
        <w:rPr>
          <w:rtl/>
        </w:rPr>
        <w:t xml:space="preserve"> 581</w:t>
      </w:r>
      <w:r>
        <w:rPr>
          <w:rtl/>
        </w:rPr>
        <w:t>،</w:t>
      </w:r>
      <w:r w:rsidRPr="005E10CD">
        <w:rPr>
          <w:rtl/>
        </w:rPr>
        <w:t xml:space="preserve"> فهو هو غير صحيح</w:t>
      </w:r>
      <w:r>
        <w:rPr>
          <w:rtl/>
        </w:rPr>
        <w:t>،</w:t>
      </w:r>
      <w:r w:rsidRPr="005E10CD">
        <w:rPr>
          <w:rtl/>
        </w:rPr>
        <w:t xml:space="preserve"> فكيف يمكن لابن محبوب الرواية عمن هو من أصحاب الإمام الحسن العسكري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!؟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244 / 347.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7</w:t>
      </w:r>
      <w:r>
        <w:rPr>
          <w:rtl/>
        </w:rPr>
        <w:t>:</w:t>
      </w:r>
      <w:r w:rsidRPr="005E10CD">
        <w:rPr>
          <w:rtl/>
        </w:rPr>
        <w:t xml:space="preserve"> 163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9</w:t>
      </w:r>
      <w:r>
        <w:rPr>
          <w:rtl/>
        </w:rPr>
        <w:t>:</w:t>
      </w:r>
      <w:r w:rsidRPr="005E10CD">
        <w:rPr>
          <w:rtl/>
        </w:rPr>
        <w:t xml:space="preserve"> 178 / 715.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9</w:t>
      </w:r>
      <w:r>
        <w:rPr>
          <w:rtl/>
        </w:rPr>
        <w:t>:</w:t>
      </w:r>
      <w:r w:rsidRPr="005E10CD">
        <w:rPr>
          <w:rtl/>
        </w:rPr>
        <w:t xml:space="preserve"> 190 / 765.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9</w:t>
      </w:r>
      <w:r>
        <w:rPr>
          <w:rtl/>
        </w:rPr>
        <w:t>:</w:t>
      </w:r>
      <w:r w:rsidRPr="005E10CD">
        <w:rPr>
          <w:rtl/>
        </w:rPr>
        <w:t xml:space="preserve"> 243 / 943.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9</w:t>
      </w:r>
      <w:r>
        <w:rPr>
          <w:rtl/>
        </w:rPr>
        <w:t>:</w:t>
      </w:r>
      <w:r w:rsidRPr="005E10CD">
        <w:rPr>
          <w:rtl/>
        </w:rPr>
        <w:t xml:space="preserve"> 343 / 1242.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5</w:t>
      </w:r>
      <w:r>
        <w:rPr>
          <w:rtl/>
        </w:rPr>
        <w:t>:</w:t>
      </w:r>
      <w:r w:rsidRPr="005E10CD">
        <w:rPr>
          <w:rtl/>
        </w:rPr>
        <w:t xml:space="preserve"> 541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445</w:t>
      </w:r>
      <w:r>
        <w:rPr>
          <w:rtl/>
        </w:rPr>
        <w:t>،</w:t>
      </w:r>
      <w:r w:rsidRPr="005E10CD">
        <w:rPr>
          <w:rtl/>
        </w:rPr>
        <w:t xml:space="preserve"> الطريق رقم [382]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243 / 328.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01" w:name="_Toc394926015"/>
      <w:r w:rsidRPr="00543F90">
        <w:rPr>
          <w:rtl/>
        </w:rPr>
        <w:lastRenderedPageBreak/>
        <w:t>[1843] علي بن سَعْد البَصْري</w:t>
      </w:r>
      <w:r>
        <w:rPr>
          <w:rtl/>
        </w:rPr>
        <w:t>:</w:t>
      </w:r>
      <w:bookmarkEnd w:id="8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عمر بن أُذينة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أحكام الجماعة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02" w:name="_Toc394926016"/>
      <w:r w:rsidRPr="00543F90">
        <w:rPr>
          <w:rtl/>
        </w:rPr>
        <w:t>[1844] علي بن سَعْدان الكُوفِيّ</w:t>
      </w:r>
      <w:r>
        <w:rPr>
          <w:rtl/>
        </w:rPr>
        <w:t>:</w:t>
      </w:r>
      <w:bookmarkEnd w:id="8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03" w:name="_Toc394926017"/>
      <w:r w:rsidRPr="00543F90">
        <w:rPr>
          <w:rtl/>
        </w:rPr>
        <w:t>[1845] علي بن سَعِيد</w:t>
      </w:r>
      <w:r>
        <w:rPr>
          <w:rtl/>
        </w:rPr>
        <w:t>:</w:t>
      </w:r>
      <w:bookmarkEnd w:id="8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امرأة ناجية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04" w:name="_Toc394926018"/>
      <w:r w:rsidRPr="00543F90">
        <w:rPr>
          <w:rtl/>
        </w:rPr>
        <w:t>[1846] علي بن سعيد البَصْري</w:t>
      </w:r>
      <w:r>
        <w:rPr>
          <w:rtl/>
        </w:rPr>
        <w:t>:</w:t>
      </w:r>
      <w:bookmarkEnd w:id="8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موسى بن بكر كثيراً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05" w:name="_Toc394926019"/>
      <w:r w:rsidRPr="00543F90">
        <w:rPr>
          <w:rtl/>
        </w:rPr>
        <w:t>[1847] علي بن سُلَيْمان بن رُشيد</w:t>
      </w:r>
      <w:r>
        <w:rPr>
          <w:rtl/>
        </w:rPr>
        <w:t>:</w:t>
      </w:r>
      <w:bookmarkEnd w:id="8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بَغْدادي</w:t>
      </w:r>
      <w:r>
        <w:rPr>
          <w:rtl/>
        </w:rPr>
        <w:t>،</w:t>
      </w:r>
      <w:r w:rsidRPr="005E10CD">
        <w:rPr>
          <w:rtl/>
        </w:rPr>
        <w:t xml:space="preserve"> من أصحاب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رجال الشيخ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محمد بن أحمد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بن يحيى كثيراً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ولم يُستثن</w:t>
      </w:r>
      <w:r>
        <w:rPr>
          <w:rtl/>
        </w:rPr>
        <w:t>،</w:t>
      </w:r>
      <w:r w:rsidRPr="005E10CD">
        <w:rPr>
          <w:rtl/>
        </w:rPr>
        <w:t xml:space="preserve"> وعبد الله بن جعفر الحميري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ومحمّد بن عيسى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وأحمد بن أبي عبد الله البرقي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وسهل بن زياد </w:t>
      </w:r>
      <w:r w:rsidRPr="005E217B">
        <w:rPr>
          <w:rStyle w:val="libFootnotenumChar"/>
          <w:rtl/>
        </w:rPr>
        <w:t>(12)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3</w:t>
      </w:r>
      <w:r>
        <w:rPr>
          <w:rtl/>
        </w:rPr>
        <w:t>:</w:t>
      </w:r>
      <w:r w:rsidRPr="005E10CD">
        <w:rPr>
          <w:rtl/>
        </w:rPr>
        <w:t xml:space="preserve"> 27 / 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244 / 345.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268 / 729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243 / 321.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7</w:t>
      </w:r>
      <w:r>
        <w:rPr>
          <w:rtl/>
        </w:rPr>
        <w:t>:</w:t>
      </w:r>
      <w:r w:rsidRPr="005E10CD">
        <w:rPr>
          <w:rtl/>
        </w:rPr>
        <w:t xml:space="preserve"> 55 / 238</w:t>
      </w:r>
      <w:r>
        <w:rPr>
          <w:rtl/>
        </w:rPr>
        <w:t>،</w:t>
      </w:r>
      <w:r w:rsidRPr="005E10CD">
        <w:rPr>
          <w:rtl/>
        </w:rPr>
        <w:t xml:space="preserve"> 10</w:t>
      </w:r>
      <w:r>
        <w:rPr>
          <w:rtl/>
        </w:rPr>
        <w:t>:</w:t>
      </w:r>
      <w:r w:rsidRPr="005E10CD">
        <w:rPr>
          <w:rtl/>
        </w:rPr>
        <w:t xml:space="preserve"> 409 / 427.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417 / 8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أحمد بن محمد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6</w:t>
      </w:r>
      <w:r>
        <w:rPr>
          <w:rtl/>
        </w:rPr>
        <w:t>:</w:t>
      </w:r>
      <w:r w:rsidRPr="005E10CD">
        <w:rPr>
          <w:rtl/>
        </w:rPr>
        <w:t xml:space="preserve"> 31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6</w:t>
      </w:r>
      <w:r>
        <w:rPr>
          <w:rtl/>
        </w:rPr>
        <w:t>:</w:t>
      </w:r>
      <w:r w:rsidRPr="005E10CD">
        <w:rPr>
          <w:rtl/>
        </w:rPr>
        <w:t xml:space="preserve"> 358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الفقيه 4</w:t>
      </w:r>
      <w:r>
        <w:rPr>
          <w:rtl/>
        </w:rPr>
        <w:t>:</w:t>
      </w:r>
      <w:r w:rsidRPr="005E10CD">
        <w:rPr>
          <w:rtl/>
        </w:rPr>
        <w:t xml:space="preserve"> 177 / 623.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6</w:t>
      </w:r>
      <w:r>
        <w:rPr>
          <w:rtl/>
        </w:rPr>
        <w:t>:</w:t>
      </w:r>
      <w:r w:rsidRPr="005E10CD">
        <w:rPr>
          <w:rtl/>
        </w:rPr>
        <w:t xml:space="preserve"> 484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الكافي 6</w:t>
      </w:r>
      <w:r>
        <w:rPr>
          <w:rtl/>
        </w:rPr>
        <w:t>:</w:t>
      </w:r>
      <w:r w:rsidRPr="005E10CD">
        <w:rPr>
          <w:rtl/>
        </w:rPr>
        <w:t xml:space="preserve"> 549 / 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06" w:name="_Toc394926020"/>
      <w:r w:rsidRPr="00543F90">
        <w:rPr>
          <w:rtl/>
        </w:rPr>
        <w:lastRenderedPageBreak/>
        <w:t>[1848] علي بن سِنان ا</w:t>
      </w:r>
      <w:r w:rsidR="00E37D53">
        <w:rPr>
          <w:rtl/>
        </w:rPr>
        <w:t>لمـُ</w:t>
      </w:r>
      <w:r w:rsidRPr="00543F90">
        <w:rPr>
          <w:rtl/>
        </w:rPr>
        <w:t>وصِلي</w:t>
      </w:r>
      <w:r>
        <w:rPr>
          <w:rtl/>
        </w:rPr>
        <w:t>:</w:t>
      </w:r>
      <w:bookmarkEnd w:id="8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العدل</w:t>
      </w:r>
      <w:r>
        <w:rPr>
          <w:rtl/>
        </w:rPr>
        <w:t>،</w:t>
      </w:r>
      <w:r w:rsidRPr="005E10CD">
        <w:rPr>
          <w:rtl/>
        </w:rPr>
        <w:t xml:space="preserve"> في كتاب الغيبة للشيخ الطوسي</w:t>
      </w:r>
      <w:r>
        <w:rPr>
          <w:rtl/>
        </w:rPr>
        <w:t>:</w:t>
      </w:r>
      <w:r w:rsidRPr="005E10CD">
        <w:rPr>
          <w:rtl/>
        </w:rPr>
        <w:t xml:space="preserve"> أخبرنا جماعة</w:t>
      </w:r>
      <w:r>
        <w:rPr>
          <w:rtl/>
        </w:rPr>
        <w:t>،</w:t>
      </w:r>
      <w:r w:rsidRPr="005E10CD">
        <w:rPr>
          <w:rtl/>
        </w:rPr>
        <w:t xml:space="preserve"> عن التلَّعكبري</w:t>
      </w:r>
      <w:r>
        <w:rPr>
          <w:rtl/>
        </w:rPr>
        <w:t>،</w:t>
      </w:r>
      <w:r w:rsidRPr="005E10CD">
        <w:rPr>
          <w:rtl/>
        </w:rPr>
        <w:t xml:space="preserve"> عن أبي علي بن أحمد الرازي الأيادي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أخبرنا الحسين ابن علي</w:t>
      </w:r>
      <w:r>
        <w:rPr>
          <w:rtl/>
        </w:rPr>
        <w:t>،</w:t>
      </w:r>
      <w:r w:rsidRPr="005E10CD">
        <w:rPr>
          <w:rtl/>
        </w:rPr>
        <w:t xml:space="preserve"> عن علي بن سنان الموصلي العدل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07" w:name="_Toc394926021"/>
      <w:r w:rsidRPr="00543F90">
        <w:rPr>
          <w:rtl/>
        </w:rPr>
        <w:t>[1849] علي بن سَوادة الهَمْداني</w:t>
      </w:r>
      <w:r>
        <w:rPr>
          <w:rtl/>
        </w:rPr>
        <w:t>:</w:t>
      </w:r>
      <w:bookmarkEnd w:id="8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08" w:name="_Toc394926022"/>
      <w:r w:rsidRPr="00543F90">
        <w:rPr>
          <w:rtl/>
        </w:rPr>
        <w:t>[1850] علي بن سُويد الحَضْرمي</w:t>
      </w:r>
      <w:r>
        <w:rPr>
          <w:rtl/>
        </w:rPr>
        <w:t>:</w:t>
      </w:r>
      <w:bookmarkEnd w:id="8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09" w:name="_Toc394926023"/>
      <w:r w:rsidRPr="00543F90">
        <w:rPr>
          <w:rtl/>
        </w:rPr>
        <w:t>[1851] علي بن شُعَيب</w:t>
      </w:r>
      <w:r>
        <w:rPr>
          <w:rtl/>
        </w:rPr>
        <w:t>:</w:t>
      </w:r>
      <w:bookmarkEnd w:id="8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الرحمن بن أبي نجران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فضل زيارة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وأيوب بن نوح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10" w:name="_Toc394926024"/>
      <w:r w:rsidRPr="00543F90">
        <w:rPr>
          <w:rtl/>
        </w:rPr>
        <w:t>[1852] علي بن صالح</w:t>
      </w:r>
      <w:r>
        <w:rPr>
          <w:rtl/>
        </w:rPr>
        <w:t>:</w:t>
      </w:r>
      <w:bookmarkEnd w:id="8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الحسن الهَمْداني</w:t>
      </w:r>
      <w:r>
        <w:rPr>
          <w:rtl/>
        </w:rPr>
        <w:t>،</w:t>
      </w:r>
      <w:r w:rsidRPr="005E10CD">
        <w:rPr>
          <w:rtl/>
        </w:rPr>
        <w:t xml:space="preserve"> الثَّوْري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أخو الحسن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11" w:name="_Toc394926025"/>
      <w:r w:rsidRPr="00543F90">
        <w:rPr>
          <w:rtl/>
        </w:rPr>
        <w:t>[1853] علي بن صالح ا</w:t>
      </w:r>
      <w:r w:rsidR="00E37D53">
        <w:rPr>
          <w:rtl/>
        </w:rPr>
        <w:t>لمـَ</w:t>
      </w:r>
      <w:r w:rsidRPr="00543F90">
        <w:rPr>
          <w:rtl/>
        </w:rPr>
        <w:t>كّي</w:t>
      </w:r>
      <w:r>
        <w:rPr>
          <w:rtl/>
        </w:rPr>
        <w:t>:</w:t>
      </w:r>
      <w:bookmarkEnd w:id="8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الأباري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الغيبة للشيخ الطوسي</w:t>
      </w:r>
      <w:r>
        <w:rPr>
          <w:rtl/>
        </w:rPr>
        <w:t>:</w:t>
      </w:r>
      <w:r w:rsidRPr="005E10CD">
        <w:rPr>
          <w:rtl/>
        </w:rPr>
        <w:t xml:space="preserve"> 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244 / 342.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244 / 336.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7</w:t>
      </w:r>
      <w:r>
        <w:rPr>
          <w:rtl/>
        </w:rPr>
        <w:t>:</w:t>
      </w:r>
      <w:r w:rsidRPr="005E10CD">
        <w:rPr>
          <w:rtl/>
        </w:rPr>
        <w:t xml:space="preserve"> 321 / 1324.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6</w:t>
      </w:r>
      <w:r>
        <w:rPr>
          <w:rtl/>
        </w:rPr>
        <w:t>:</w:t>
      </w:r>
      <w:r w:rsidRPr="005E10CD">
        <w:rPr>
          <w:rtl/>
        </w:rPr>
        <w:t xml:space="preserve"> 21 / 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241 / 291.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241 / 295.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812" w:name="_Toc394926026"/>
      <w:r w:rsidRPr="00543F90">
        <w:rPr>
          <w:rtl/>
        </w:rPr>
        <w:lastRenderedPageBreak/>
        <w:t xml:space="preserve">[1854] علي </w:t>
      </w:r>
      <w:r>
        <w:rPr>
          <w:rtl/>
        </w:rPr>
        <w:t>[</w:t>
      </w:r>
      <w:r w:rsidRPr="00543F90">
        <w:rPr>
          <w:rtl/>
        </w:rPr>
        <w:t xml:space="preserve">بن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 الصامت:</w:t>
      </w:r>
      <w:bookmarkEnd w:id="8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13" w:name="_Toc394926027"/>
      <w:r w:rsidRPr="00543F90">
        <w:rPr>
          <w:rtl/>
        </w:rPr>
        <w:t>[1855] علي بن الصلت</w:t>
      </w:r>
      <w:r>
        <w:rPr>
          <w:rtl/>
        </w:rPr>
        <w:t>:</w:t>
      </w:r>
      <w:bookmarkEnd w:id="8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له كتاب</w:t>
      </w:r>
      <w:r>
        <w:rPr>
          <w:rtl/>
        </w:rPr>
        <w:t>،</w:t>
      </w:r>
      <w:r w:rsidRPr="005E10CD">
        <w:rPr>
          <w:rtl/>
        </w:rPr>
        <w:t xml:space="preserve"> في الفهرست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والنجاشي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الحسين بن سعيد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وأحمد بن محمّد بن عيسى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وأحمد بن محمّد البرقي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والنضر بن سويد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الغَداء والعشاء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وهو ممّن قيل في حقّهم</w:t>
      </w:r>
      <w:r>
        <w:rPr>
          <w:rtl/>
        </w:rPr>
        <w:t>:</w:t>
      </w:r>
      <w:r w:rsidRPr="005E10CD">
        <w:rPr>
          <w:rtl/>
        </w:rPr>
        <w:t xml:space="preserve"> صحيح الحديث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14" w:name="_Toc394926028"/>
      <w:r w:rsidRPr="00543F90">
        <w:rPr>
          <w:rtl/>
        </w:rPr>
        <w:t>[1856] علي بن طَلْحة</w:t>
      </w:r>
      <w:r>
        <w:rPr>
          <w:rtl/>
        </w:rPr>
        <w:t>:</w:t>
      </w:r>
      <w:bookmarkEnd w:id="8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عِجْلي</w:t>
      </w:r>
      <w:r>
        <w:rPr>
          <w:rtl/>
        </w:rPr>
        <w:t>،</w:t>
      </w:r>
      <w:r w:rsidRPr="005E10CD">
        <w:rPr>
          <w:rtl/>
        </w:rPr>
        <w:t xml:space="preserve"> عربي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</w:p>
    <w:p w:rsidR="005E217B" w:rsidRDefault="005E217B" w:rsidP="004D6011">
      <w:pPr>
        <w:pStyle w:val="Heading3"/>
        <w:rPr>
          <w:rtl/>
        </w:rPr>
      </w:pPr>
      <w:bookmarkStart w:id="815" w:name="_Toc394926029"/>
      <w:r w:rsidRPr="00543F90">
        <w:rPr>
          <w:rtl/>
        </w:rPr>
        <w:t>[1857] علي بن عَامِر الخَفّاف</w:t>
      </w:r>
      <w:r>
        <w:rPr>
          <w:rtl/>
        </w:rPr>
        <w:t>:</w:t>
      </w:r>
      <w:bookmarkEnd w:id="8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ما بين المعقوفتين لم يرد في الأصل والحجرية وجامع الرواة 1</w:t>
      </w:r>
      <w:r>
        <w:rPr>
          <w:rtl/>
        </w:rPr>
        <w:t>:</w:t>
      </w:r>
      <w:r w:rsidRPr="005E10CD">
        <w:rPr>
          <w:rtl/>
        </w:rPr>
        <w:t xml:space="preserve"> 587. وأثبتناه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234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202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237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293</w:t>
      </w:r>
      <w:r>
        <w:rPr>
          <w:rtl/>
        </w:rPr>
        <w:t>،</w:t>
      </w:r>
      <w:r w:rsidRPr="005E10CD">
        <w:rPr>
          <w:rtl/>
        </w:rPr>
        <w:t xml:space="preserve"> ومعجم رجال الحديث 12</w:t>
      </w:r>
      <w:r>
        <w:rPr>
          <w:rtl/>
        </w:rPr>
        <w:t>:</w:t>
      </w:r>
      <w:r w:rsidRPr="005E10CD">
        <w:rPr>
          <w:rtl/>
        </w:rPr>
        <w:t xml:space="preserve"> 63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268 / 730.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فهرست الشيخ</w:t>
      </w:r>
      <w:r>
        <w:rPr>
          <w:rtl/>
        </w:rPr>
        <w:t>:</w:t>
      </w:r>
      <w:r w:rsidRPr="005E10CD">
        <w:rPr>
          <w:rtl/>
        </w:rPr>
        <w:t xml:space="preserve"> 96 / 416.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279 / 735.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5</w:t>
      </w:r>
      <w:r>
        <w:rPr>
          <w:rtl/>
        </w:rPr>
        <w:t>:</w:t>
      </w:r>
      <w:r w:rsidRPr="005E10CD">
        <w:rPr>
          <w:rtl/>
        </w:rPr>
        <w:t xml:space="preserve"> 168 / 559.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2</w:t>
      </w:r>
      <w:r>
        <w:rPr>
          <w:rtl/>
        </w:rPr>
        <w:t>:</w:t>
      </w:r>
      <w:r w:rsidRPr="005E10CD">
        <w:rPr>
          <w:rtl/>
        </w:rPr>
        <w:t xml:space="preserve"> 30 / 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4</w:t>
      </w:r>
      <w:r>
        <w:rPr>
          <w:rtl/>
        </w:rPr>
        <w:t>:</w:t>
      </w:r>
      <w:r w:rsidRPr="005E10CD">
        <w:rPr>
          <w:rtl/>
        </w:rPr>
        <w:t xml:space="preserve"> 14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6</w:t>
      </w:r>
      <w:r>
        <w:rPr>
          <w:rtl/>
        </w:rPr>
        <w:t>:</w:t>
      </w:r>
      <w:r w:rsidRPr="005E10CD">
        <w:rPr>
          <w:rtl/>
        </w:rPr>
        <w:t xml:space="preserve"> 288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النجاشي</w:t>
      </w:r>
      <w:r>
        <w:rPr>
          <w:rtl/>
        </w:rPr>
        <w:t>:</w:t>
      </w:r>
      <w:r w:rsidRPr="005E10CD">
        <w:rPr>
          <w:rtl/>
        </w:rPr>
        <w:t xml:space="preserve"> 427 / 1147.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268 / 739.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رجال الشيخ</w:t>
      </w:r>
      <w:r>
        <w:rPr>
          <w:rtl/>
        </w:rPr>
        <w:t>:</w:t>
      </w:r>
      <w:r w:rsidRPr="005E10CD">
        <w:rPr>
          <w:rtl/>
        </w:rPr>
        <w:t xml:space="preserve"> 244 / 349.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16" w:name="_Toc394926030"/>
      <w:r w:rsidRPr="00543F90">
        <w:rPr>
          <w:rtl/>
        </w:rPr>
        <w:lastRenderedPageBreak/>
        <w:t>[1858] علي بن عَامِر النَّخَعِي</w:t>
      </w:r>
      <w:r>
        <w:rPr>
          <w:rtl/>
        </w:rPr>
        <w:t>:</w:t>
      </w:r>
      <w:bookmarkEnd w:id="8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17" w:name="_Toc394926031"/>
      <w:r w:rsidRPr="00543F90">
        <w:rPr>
          <w:rtl/>
        </w:rPr>
        <w:t>[1859] علي بن عبد الرّحمن الأزْدِي</w:t>
      </w:r>
      <w:r>
        <w:rPr>
          <w:rtl/>
        </w:rPr>
        <w:t>:</w:t>
      </w:r>
      <w:bookmarkEnd w:id="8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مولى الأنصار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18" w:name="_Toc394926032"/>
      <w:r w:rsidRPr="00543F90">
        <w:rPr>
          <w:rtl/>
        </w:rPr>
        <w:t>[1860] علي بن عبد الرّحمن الخَزّاز</w:t>
      </w:r>
      <w:r>
        <w:rPr>
          <w:rtl/>
        </w:rPr>
        <w:t>:</w:t>
      </w:r>
      <w:bookmarkEnd w:id="8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علي الخزّاز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19" w:name="_Toc394926033"/>
      <w:r w:rsidRPr="00543F90">
        <w:rPr>
          <w:rtl/>
        </w:rPr>
        <w:t>[1861] علي بن عبد العَزِيز</w:t>
      </w:r>
      <w:r>
        <w:rPr>
          <w:rtl/>
        </w:rPr>
        <w:t>:</w:t>
      </w:r>
      <w:bookmarkEnd w:id="8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20" w:name="_Toc394926034"/>
      <w:r w:rsidRPr="00543F90">
        <w:rPr>
          <w:rtl/>
        </w:rPr>
        <w:t>[1862] علي بن عبد العزيز الأُمَوي</w:t>
      </w:r>
      <w:r>
        <w:rPr>
          <w:rtl/>
        </w:rPr>
        <w:t>:</w:t>
      </w:r>
      <w:bookmarkEnd w:id="8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21" w:name="_Toc394926035"/>
      <w:r w:rsidRPr="00543F90">
        <w:rPr>
          <w:rtl/>
        </w:rPr>
        <w:t>[1863] علي بن عبد العزيز الفَزَارِيّ</w:t>
      </w:r>
      <w:r>
        <w:rPr>
          <w:rtl/>
        </w:rPr>
        <w:t>:</w:t>
      </w:r>
      <w:bookmarkEnd w:id="8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وهو ابن غراب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يروي كتابه عنه في الفهرست</w:t>
      </w:r>
      <w:r>
        <w:rPr>
          <w:rtl/>
        </w:rPr>
        <w:t>:</w:t>
      </w:r>
      <w:r w:rsidRPr="005E10CD">
        <w:rPr>
          <w:rtl/>
        </w:rPr>
        <w:t xml:space="preserve"> علي بن الحسن</w:t>
      </w:r>
      <w:r>
        <w:rPr>
          <w:rtl/>
        </w:rPr>
        <w:t>،</w:t>
      </w:r>
      <w:r w:rsidRPr="005E10CD">
        <w:rPr>
          <w:rtl/>
        </w:rPr>
        <w:t xml:space="preserve"> عن أحمد بن الحسن أخيه عن أبيه الحسن بن علي بن فضّال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244 / 343.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الحجرية</w:t>
      </w:r>
      <w:r>
        <w:rPr>
          <w:rtl/>
        </w:rPr>
        <w:t>:</w:t>
      </w:r>
      <w:r w:rsidRPr="005E10CD">
        <w:rPr>
          <w:rtl/>
        </w:rPr>
        <w:t xml:space="preserve"> الأنصاري.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242 / 309.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243 / 319.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6</w:t>
      </w:r>
      <w:r>
        <w:rPr>
          <w:rtl/>
        </w:rPr>
        <w:t>:</w:t>
      </w:r>
      <w:r w:rsidRPr="005E10CD">
        <w:rPr>
          <w:rtl/>
        </w:rPr>
        <w:t xml:space="preserve"> 434 / 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268 / 742.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243 / 324.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242 / 299.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فهرست الشيخ</w:t>
      </w:r>
      <w:r>
        <w:rPr>
          <w:rtl/>
        </w:rPr>
        <w:t>:</w:t>
      </w:r>
      <w:r w:rsidRPr="005E10CD">
        <w:rPr>
          <w:rtl/>
        </w:rPr>
        <w:t xml:space="preserve"> 95 / 411.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22" w:name="_Toc394926036"/>
      <w:r w:rsidRPr="00543F90">
        <w:rPr>
          <w:rtl/>
        </w:rPr>
        <w:lastRenderedPageBreak/>
        <w:t>[1864] علي بن عبد العزيز الكُوفِيّ</w:t>
      </w:r>
      <w:r>
        <w:rPr>
          <w:rtl/>
        </w:rPr>
        <w:t>:</w:t>
      </w:r>
      <w:bookmarkEnd w:id="8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23" w:name="_Toc394926037"/>
      <w:r w:rsidRPr="00543F90">
        <w:rPr>
          <w:rtl/>
        </w:rPr>
        <w:t>[1865] علي بن عبد العزيز ا</w:t>
      </w:r>
      <w:r w:rsidR="00E37D53">
        <w:rPr>
          <w:rtl/>
        </w:rPr>
        <w:t>لمـُ</w:t>
      </w:r>
      <w:r w:rsidRPr="00543F90">
        <w:rPr>
          <w:rtl/>
        </w:rPr>
        <w:t>زَنِيّ</w:t>
      </w:r>
      <w:r>
        <w:rPr>
          <w:rtl/>
        </w:rPr>
        <w:t>:</w:t>
      </w:r>
      <w:bookmarkEnd w:id="8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الخَيّاط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وهو صاحب الكتاب المعتمد في مشيخة الفقيه</w:t>
      </w:r>
      <w:r>
        <w:rPr>
          <w:rtl/>
        </w:rPr>
        <w:t>،</w:t>
      </w:r>
      <w:r w:rsidRPr="005E10CD">
        <w:rPr>
          <w:rtl/>
        </w:rPr>
        <w:t xml:space="preserve"> على ما نصّ عليه صاحب جامع الرواة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ويروي 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وابن مسكان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وجماعة</w:t>
      </w:r>
      <w:r>
        <w:rPr>
          <w:rtl/>
        </w:rPr>
        <w:t>،</w:t>
      </w:r>
      <w:r w:rsidRPr="005E10CD">
        <w:rPr>
          <w:rtl/>
        </w:rPr>
        <w:t xml:space="preserve"> كما مرّ في </w:t>
      </w:r>
      <w:r>
        <w:rPr>
          <w:rtl/>
        </w:rPr>
        <w:t>(</w:t>
      </w:r>
      <w:r w:rsidRPr="005E10CD">
        <w:rPr>
          <w:rtl/>
        </w:rPr>
        <w:t>رك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24" w:name="_Toc394926038"/>
      <w:r w:rsidRPr="00543F90">
        <w:rPr>
          <w:rtl/>
        </w:rPr>
        <w:t>[1866] علي بن عبد الله البَجَلي</w:t>
      </w:r>
      <w:r>
        <w:rPr>
          <w:rtl/>
        </w:rPr>
        <w:t>:</w:t>
      </w:r>
      <w:bookmarkEnd w:id="8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عمر بن عثمان الخزاز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كثيراً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25" w:name="_Toc394926039"/>
      <w:r w:rsidRPr="00543F90">
        <w:rPr>
          <w:rtl/>
        </w:rPr>
        <w:t>[1867] علي بن عبد الله الجَرْمي</w:t>
      </w:r>
      <w:r>
        <w:rPr>
          <w:rtl/>
        </w:rPr>
        <w:t>:</w:t>
      </w:r>
      <w:bookmarkEnd w:id="8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روى عنهما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243 / 318</w:t>
      </w:r>
      <w:r>
        <w:rPr>
          <w:rtl/>
        </w:rPr>
        <w:t>،</w:t>
      </w:r>
      <w:r w:rsidRPr="005E10CD">
        <w:rPr>
          <w:rtl/>
        </w:rPr>
        <w:t xml:space="preserve"> 130 / 49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الحناط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206</w:t>
      </w:r>
      <w:r>
        <w:rPr>
          <w:rtl/>
        </w:rPr>
        <w:t>،</w:t>
      </w:r>
      <w:r w:rsidRPr="005E10CD">
        <w:rPr>
          <w:rtl/>
        </w:rPr>
        <w:t xml:space="preserve"> ومعجم رجال الحديث 12</w:t>
      </w:r>
      <w:r>
        <w:rPr>
          <w:rtl/>
        </w:rPr>
        <w:t>:</w:t>
      </w:r>
      <w:r w:rsidRPr="005E10CD">
        <w:rPr>
          <w:rtl/>
        </w:rPr>
        <w:t xml:space="preserve"> 76</w:t>
      </w:r>
      <w:r>
        <w:rPr>
          <w:rtl/>
        </w:rPr>
        <w:t>،</w:t>
      </w:r>
      <w:r w:rsidRPr="005E10CD">
        <w:rPr>
          <w:rtl/>
        </w:rPr>
        <w:t xml:space="preserve"> وما في الأصل والحجرية 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235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242 / 304.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جامع الرواة 1</w:t>
      </w:r>
      <w:r>
        <w:rPr>
          <w:rtl/>
        </w:rPr>
        <w:t>:</w:t>
      </w:r>
      <w:r w:rsidRPr="005E10CD">
        <w:rPr>
          <w:rtl/>
        </w:rPr>
        <w:t xml:space="preserve"> 589</w:t>
      </w:r>
      <w:r>
        <w:rPr>
          <w:rtl/>
        </w:rPr>
        <w:t>،</w:t>
      </w:r>
      <w:r w:rsidRPr="005E10CD">
        <w:rPr>
          <w:rtl/>
        </w:rPr>
        <w:t xml:space="preserve"> ومشيخة الفقيه 4</w:t>
      </w:r>
      <w:r>
        <w:rPr>
          <w:rtl/>
        </w:rPr>
        <w:t>:</w:t>
      </w:r>
      <w:r w:rsidRPr="005E10CD">
        <w:rPr>
          <w:rtl/>
        </w:rPr>
        <w:t xml:space="preserve"> 129.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4</w:t>
      </w:r>
      <w:r>
        <w:rPr>
          <w:rtl/>
        </w:rPr>
        <w:t>:</w:t>
      </w:r>
      <w:r w:rsidRPr="005E10CD">
        <w:rPr>
          <w:rtl/>
        </w:rPr>
        <w:t xml:space="preserve"> 241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4</w:t>
      </w:r>
      <w:r>
        <w:rPr>
          <w:rtl/>
        </w:rPr>
        <w:t>:</w:t>
      </w:r>
      <w:r w:rsidRPr="005E10CD">
        <w:rPr>
          <w:rtl/>
        </w:rPr>
        <w:t xml:space="preserve"> 330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493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[220]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الخراز</w:t>
      </w:r>
      <w:r>
        <w:rPr>
          <w:rtl/>
        </w:rPr>
        <w:t>)</w:t>
      </w:r>
      <w:r w:rsidRPr="005E10CD">
        <w:rPr>
          <w:rtl/>
        </w:rPr>
        <w:t xml:space="preserve"> بالراء</w:t>
      </w:r>
      <w:r w:rsidR="00E37D53">
        <w:rPr>
          <w:rtl/>
        </w:rPr>
        <w:t xml:space="preserve"> -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4</w:t>
      </w:r>
      <w:r>
        <w:rPr>
          <w:rtl/>
        </w:rPr>
        <w:t>:</w:t>
      </w:r>
      <w:r w:rsidRPr="005E10CD">
        <w:rPr>
          <w:rtl/>
        </w:rPr>
        <w:t xml:space="preserve"> 252 / 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)،</w:t>
      </w:r>
      <w:r w:rsidRPr="005E10CD">
        <w:rPr>
          <w:rtl/>
        </w:rPr>
        <w:t xml:space="preserve"> وتهذيب الأحكام 5</w:t>
      </w:r>
      <w:r>
        <w:rPr>
          <w:rtl/>
        </w:rPr>
        <w:t>:</w:t>
      </w:r>
      <w:r w:rsidRPr="005E10CD">
        <w:rPr>
          <w:rtl/>
        </w:rPr>
        <w:t xml:space="preserve"> 468 / 1640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 بن عثمان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242 / 311.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26" w:name="_Toc394926040"/>
      <w:r w:rsidRPr="00543F90">
        <w:rPr>
          <w:rtl/>
        </w:rPr>
        <w:lastRenderedPageBreak/>
        <w:t>[1868] علي بن عبد الله الوَرّاق</w:t>
      </w:r>
      <w:r>
        <w:rPr>
          <w:rtl/>
        </w:rPr>
        <w:t>:</w:t>
      </w:r>
      <w:bookmarkEnd w:id="8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يروي عنه الصدوق مترضيا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27" w:name="_Toc394926041"/>
      <w:r w:rsidRPr="00543F90">
        <w:rPr>
          <w:rtl/>
        </w:rPr>
        <w:t>[1869] علي بن عبد ا</w:t>
      </w:r>
      <w:r w:rsidR="00E37D53">
        <w:rPr>
          <w:rtl/>
        </w:rPr>
        <w:t>لمـَ</w:t>
      </w:r>
      <w:r w:rsidRPr="00543F90">
        <w:rPr>
          <w:rtl/>
        </w:rPr>
        <w:t>لِك بن أعْين</w:t>
      </w:r>
      <w:r>
        <w:rPr>
          <w:rtl/>
        </w:rPr>
        <w:t>:</w:t>
      </w:r>
      <w:bookmarkEnd w:id="8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الشيْباني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28" w:name="_Toc394926042"/>
      <w:r w:rsidRPr="00543F90">
        <w:rPr>
          <w:rtl/>
        </w:rPr>
        <w:t>[1870] علي بن عبيد الله بن محمّد</w:t>
      </w:r>
      <w:r>
        <w:rPr>
          <w:rtl/>
        </w:rPr>
        <w:t>:</w:t>
      </w:r>
      <w:bookmarkEnd w:id="8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عمر بن علي بن أبي طالب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أبو الحسين</w:t>
      </w:r>
      <w:r>
        <w:rPr>
          <w:rtl/>
        </w:rPr>
        <w:t>،</w:t>
      </w:r>
      <w:r w:rsidRPr="005E10CD">
        <w:rPr>
          <w:rtl/>
        </w:rPr>
        <w:t xml:space="preserve"> المدني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29" w:name="_Toc394926043"/>
      <w:r w:rsidRPr="00543F90">
        <w:rPr>
          <w:rtl/>
        </w:rPr>
        <w:t>[1871] علي بن عَطِيّة السَّلَمي</w:t>
      </w:r>
      <w:r>
        <w:rPr>
          <w:rtl/>
        </w:rPr>
        <w:t>:</w:t>
      </w:r>
      <w:bookmarkEnd w:id="8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الحنّاط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وقال بعضهم </w:t>
      </w:r>
      <w:r w:rsidRPr="005E217B">
        <w:rPr>
          <w:rStyle w:val="libFootnotenumChar"/>
          <w:rtl/>
        </w:rPr>
        <w:t>(5)</w:t>
      </w:r>
      <w:r>
        <w:rPr>
          <w:rtl/>
        </w:rPr>
        <w:t>:</w:t>
      </w:r>
      <w:r w:rsidRPr="005E10CD">
        <w:rPr>
          <w:rtl/>
        </w:rPr>
        <w:t xml:space="preserve"> هو الذي وثّقه النجاشي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0" w:name="_Toc394926044"/>
      <w:r w:rsidRPr="00543F90">
        <w:rPr>
          <w:rtl/>
        </w:rPr>
        <w:t>[1872] علي بن عَطِيّة العُوفِي</w:t>
      </w:r>
      <w:r>
        <w:rPr>
          <w:rtl/>
        </w:rPr>
        <w:t>:</w:t>
      </w:r>
      <w:bookmarkEnd w:id="8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1" w:name="_Toc394926045"/>
      <w:r w:rsidRPr="00543F90">
        <w:rPr>
          <w:rtl/>
        </w:rPr>
        <w:t>[1873] علي بن العَلاء بن الفَضْل بن خالد</w:t>
      </w:r>
      <w:r>
        <w:rPr>
          <w:rtl/>
        </w:rPr>
        <w:t>:</w:t>
      </w:r>
      <w:bookmarkEnd w:id="8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النجاشي في ترجمة محمّد بن خالد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وله إخوة يعرفون بأبي علي الحسن بن خالد</w:t>
      </w:r>
      <w:r>
        <w:rPr>
          <w:rtl/>
        </w:rPr>
        <w:t>،</w:t>
      </w:r>
      <w:r w:rsidRPr="005E10CD">
        <w:rPr>
          <w:rtl/>
        </w:rPr>
        <w:t xml:space="preserve"> وأبي القاسم الفضل بن خالد</w:t>
      </w:r>
      <w:r>
        <w:rPr>
          <w:rtl/>
        </w:rPr>
        <w:t>،</w:t>
      </w:r>
      <w:r w:rsidRPr="005E10CD">
        <w:rPr>
          <w:rtl/>
        </w:rPr>
        <w:t xml:space="preserve"> ولابن فضل ابن يعرف بعليّ بن العلاء بن الفضل بن خالد</w:t>
      </w:r>
      <w:r>
        <w:rPr>
          <w:rtl/>
        </w:rPr>
        <w:t>،</w:t>
      </w:r>
      <w:r w:rsidRPr="005E10CD">
        <w:rPr>
          <w:rtl/>
        </w:rPr>
        <w:t xml:space="preserve"> فقيه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  <w:r w:rsidRPr="005E10CD">
        <w:rPr>
          <w:rtl/>
        </w:rPr>
        <w:t xml:space="preserve"> ويظهر من أول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1</w:t>
      </w:r>
      <w:r>
        <w:rPr>
          <w:rtl/>
        </w:rPr>
        <w:t>:</w:t>
      </w:r>
      <w:r w:rsidRPr="005E10CD">
        <w:rPr>
          <w:rtl/>
        </w:rPr>
        <w:t xml:space="preserve"> 112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242 / 297.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241 / 290.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243 / 317.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انظر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236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النجاشي</w:t>
      </w:r>
      <w:r>
        <w:rPr>
          <w:rtl/>
        </w:rPr>
        <w:t>:</w:t>
      </w:r>
      <w:r w:rsidRPr="005E10CD">
        <w:rPr>
          <w:rtl/>
        </w:rPr>
        <w:t xml:space="preserve"> 46 / 93</w:t>
      </w:r>
      <w:r>
        <w:rPr>
          <w:rtl/>
        </w:rPr>
        <w:t>،</w:t>
      </w:r>
      <w:r w:rsidRPr="005E10CD">
        <w:rPr>
          <w:rtl/>
        </w:rPr>
        <w:t xml:space="preserve"> في ترجمة أخيه الحسن بن عطية الحنّاط.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267 / 725.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النجاشي</w:t>
      </w:r>
      <w:r>
        <w:rPr>
          <w:rtl/>
        </w:rPr>
        <w:t>:</w:t>
      </w:r>
      <w:r w:rsidRPr="005E10CD">
        <w:rPr>
          <w:rtl/>
        </w:rPr>
        <w:t xml:space="preserve"> 335 / 898.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الترجمة أنهم برقيّون.</w:t>
      </w:r>
    </w:p>
    <w:p w:rsidR="005E217B" w:rsidRDefault="005E217B" w:rsidP="004D6011">
      <w:pPr>
        <w:pStyle w:val="Heading3"/>
        <w:rPr>
          <w:rtl/>
        </w:rPr>
      </w:pPr>
      <w:bookmarkStart w:id="832" w:name="_Toc394926046"/>
      <w:r w:rsidRPr="00543F90">
        <w:rPr>
          <w:rtl/>
        </w:rPr>
        <w:t>[1874] علي بن عُمارة البَكْرِي</w:t>
      </w:r>
      <w:r>
        <w:rPr>
          <w:rtl/>
        </w:rPr>
        <w:t>:</w:t>
      </w:r>
      <w:bookmarkEnd w:id="8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3" w:name="_Toc394926047"/>
      <w:r w:rsidRPr="00543F90">
        <w:rPr>
          <w:rtl/>
        </w:rPr>
        <w:t>[1875] علي بن عَمْرو العَطّار القَزْويني</w:t>
      </w:r>
      <w:r>
        <w:rPr>
          <w:rtl/>
        </w:rPr>
        <w:t>:</w:t>
      </w:r>
      <w:bookmarkEnd w:id="8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الكشي في ترجمة علي بن عبد الغفار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خبر شريف فيه مدحه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4" w:name="_Toc394926048"/>
      <w:r w:rsidRPr="00543F90">
        <w:rPr>
          <w:rtl/>
        </w:rPr>
        <w:t>[1876] علي بن عُمَر بن علي بن الحسين</w:t>
      </w:r>
      <w:r>
        <w:rPr>
          <w:rtl/>
        </w:rPr>
        <w:t>:</w:t>
      </w:r>
      <w:bookmarkEnd w:id="8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علي بن أبي طالب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،</w:t>
      </w:r>
      <w:r w:rsidRPr="005E10CD">
        <w:rPr>
          <w:rtl/>
        </w:rPr>
        <w:t xml:space="preserve"> المدني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هو من أجداد السيدين المرتضى والرضي من طرف أُمّهما</w:t>
      </w:r>
      <w:r>
        <w:rPr>
          <w:rtl/>
        </w:rPr>
        <w:t>،</w:t>
      </w:r>
      <w:r w:rsidRPr="005E10CD">
        <w:rPr>
          <w:rtl/>
        </w:rPr>
        <w:t xml:space="preserve"> قال في أول الناصريات</w:t>
      </w:r>
      <w:r>
        <w:rPr>
          <w:rtl/>
        </w:rPr>
        <w:t>:</w:t>
      </w:r>
      <w:r w:rsidRPr="005E10CD">
        <w:rPr>
          <w:rtl/>
        </w:rPr>
        <w:t xml:space="preserve"> وأمّا علي بن عمر الأشْرف</w:t>
      </w:r>
      <w:r>
        <w:rPr>
          <w:rtl/>
        </w:rPr>
        <w:t>،</w:t>
      </w:r>
      <w:r w:rsidRPr="005E10CD">
        <w:rPr>
          <w:rtl/>
        </w:rPr>
        <w:t xml:space="preserve"> فإنَّه كان عالماً</w:t>
      </w:r>
      <w:r>
        <w:rPr>
          <w:rtl/>
        </w:rPr>
        <w:t>،</w:t>
      </w:r>
      <w:r w:rsidRPr="005E10CD">
        <w:rPr>
          <w:rtl/>
        </w:rPr>
        <w:t xml:space="preserve"> وقد روى الحديث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الكافي بإسناده عن إسحاق بن جعفر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كنت عند أبي يوماً فسأله علي بن عمر بن علي فقال</w:t>
      </w:r>
      <w:r>
        <w:rPr>
          <w:rtl/>
        </w:rPr>
        <w:t>:</w:t>
      </w:r>
      <w:r w:rsidRPr="005E10CD">
        <w:rPr>
          <w:rtl/>
        </w:rPr>
        <w:t xml:space="preserve"> جعلت فداك إلى من نفزع ويفزع الناس بعدك</w:t>
      </w:r>
      <w:r>
        <w:rPr>
          <w:rtl/>
        </w:rPr>
        <w:t>؟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إلى صاحب الثوبين الأصفرين والغديرتين يعني الذؤابتين وهو الطالع علينا من الباب</w:t>
      </w:r>
      <w:r>
        <w:rPr>
          <w:rtl/>
        </w:rPr>
        <w:t>،</w:t>
      </w:r>
      <w:r w:rsidRPr="005E10CD">
        <w:rPr>
          <w:rtl/>
        </w:rPr>
        <w:t xml:space="preserve"> يفتح الباب بيديه جميعاً</w:t>
      </w:r>
      <w:r>
        <w:rPr>
          <w:rtl/>
        </w:rPr>
        <w:t>،</w:t>
      </w:r>
      <w:r w:rsidRPr="005E10CD">
        <w:rPr>
          <w:rtl/>
        </w:rPr>
        <w:t xml:space="preserve"> فما لبثنا أن طلع علينا كفان أخذت بالبابين ففتحهما ثم دخل علينا أبو إبراهيم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5" w:name="_Toc394926049"/>
      <w:r w:rsidRPr="00543F90">
        <w:rPr>
          <w:rtl/>
        </w:rPr>
        <w:t>[1877] علي بن عُمَر الهَمْداني</w:t>
      </w:r>
      <w:r>
        <w:rPr>
          <w:rtl/>
        </w:rPr>
        <w:t>:</w:t>
      </w:r>
      <w:bookmarkEnd w:id="8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244 / 341.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الكشي 2</w:t>
      </w:r>
      <w:r>
        <w:rPr>
          <w:rtl/>
        </w:rPr>
        <w:t>:</w:t>
      </w:r>
      <w:r w:rsidRPr="005E10CD">
        <w:rPr>
          <w:rtl/>
        </w:rPr>
        <w:t xml:space="preserve"> 809 / 1008.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241 / 286.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الناصريات </w:t>
      </w:r>
      <w:r>
        <w:rPr>
          <w:rtl/>
        </w:rPr>
        <w:t>(</w:t>
      </w:r>
      <w:r w:rsidRPr="005E10CD">
        <w:rPr>
          <w:rtl/>
        </w:rPr>
        <w:t>ضمن الجوامع الفقهية</w:t>
      </w:r>
      <w:r>
        <w:rPr>
          <w:rtl/>
        </w:rPr>
        <w:t>):</w:t>
      </w:r>
      <w:r w:rsidRPr="005E10CD">
        <w:rPr>
          <w:rtl/>
        </w:rPr>
        <w:t xml:space="preserve"> 214.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1</w:t>
      </w:r>
      <w:r>
        <w:rPr>
          <w:rtl/>
        </w:rPr>
        <w:t>:</w:t>
      </w:r>
      <w:r w:rsidRPr="005E10CD">
        <w:rPr>
          <w:rtl/>
        </w:rPr>
        <w:t xml:space="preserve"> 246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244 / 329.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36" w:name="_Toc394926050"/>
      <w:r w:rsidRPr="00543F90">
        <w:rPr>
          <w:rtl/>
        </w:rPr>
        <w:lastRenderedPageBreak/>
        <w:t>[1878] علي بن عَوْف الأزْدِي</w:t>
      </w:r>
      <w:r>
        <w:rPr>
          <w:rtl/>
        </w:rPr>
        <w:t>:</w:t>
      </w:r>
      <w:bookmarkEnd w:id="8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7" w:name="_Toc394926051"/>
      <w:r w:rsidRPr="00543F90">
        <w:rPr>
          <w:rtl/>
        </w:rPr>
        <w:t>[1879] علي بن عيسى الجَلاّب</w:t>
      </w:r>
      <w:r>
        <w:rPr>
          <w:rtl/>
        </w:rPr>
        <w:t>:</w:t>
      </w:r>
      <w:bookmarkEnd w:id="8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يكنّى أبا سهل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8" w:name="_Toc394926052"/>
      <w:r w:rsidRPr="00543F90">
        <w:rPr>
          <w:rtl/>
        </w:rPr>
        <w:t>[1880] علي بن عيسى ا</w:t>
      </w:r>
      <w:r w:rsidR="00E37D53">
        <w:rPr>
          <w:rtl/>
        </w:rPr>
        <w:t>لمـُ</w:t>
      </w:r>
      <w:r w:rsidRPr="00543F90">
        <w:rPr>
          <w:rtl/>
        </w:rPr>
        <w:t>جاور</w:t>
      </w:r>
      <w:r>
        <w:rPr>
          <w:rtl/>
        </w:rPr>
        <w:t>:</w:t>
      </w:r>
      <w:bookmarkEnd w:id="8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يروي عنه الصدوق مترضياً </w:t>
      </w:r>
      <w:r w:rsidRPr="005E217B">
        <w:rPr>
          <w:rStyle w:val="libFootnotenumChar"/>
          <w:rtl/>
        </w:rPr>
        <w:t>(4)</w:t>
      </w:r>
      <w:r>
        <w:rPr>
          <w:rtl/>
        </w:rPr>
        <w:t>؛</w:t>
      </w:r>
      <w:r w:rsidRPr="005E10CD">
        <w:rPr>
          <w:rtl/>
        </w:rPr>
        <w:t xml:space="preserve"> وربما قال</w:t>
      </w:r>
      <w:r>
        <w:rPr>
          <w:rtl/>
        </w:rPr>
        <w:t>:</w:t>
      </w:r>
      <w:r w:rsidRPr="005E10CD">
        <w:rPr>
          <w:rtl/>
        </w:rPr>
        <w:t xml:space="preserve"> المجاور في مسجد الكوفة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39" w:name="_Toc394926053"/>
      <w:r w:rsidRPr="00543F90">
        <w:rPr>
          <w:rtl/>
        </w:rPr>
        <w:t>[1881] علي بن عيسى القُمّي</w:t>
      </w:r>
      <w:r>
        <w:rPr>
          <w:rtl/>
        </w:rPr>
        <w:t>:</w:t>
      </w:r>
      <w:bookmarkEnd w:id="8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النجاشي في ترجمة ابنه محمّد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كان وجهاً بقم</w:t>
      </w:r>
      <w:r>
        <w:rPr>
          <w:rtl/>
        </w:rPr>
        <w:t>،</w:t>
      </w:r>
      <w:r w:rsidRPr="005E10CD">
        <w:rPr>
          <w:rtl/>
        </w:rPr>
        <w:t xml:space="preserve"> وأميراً عليها من قبل السلطان</w:t>
      </w:r>
      <w:r>
        <w:rPr>
          <w:rtl/>
        </w:rPr>
        <w:t>،</w:t>
      </w:r>
      <w:r w:rsidRPr="005E10CD">
        <w:rPr>
          <w:rtl/>
        </w:rPr>
        <w:t xml:space="preserve"> وكذلك كان أبوه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وصرّح في التعليقة بحسنه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من هذه العبارة</w:t>
      </w:r>
      <w:r>
        <w:rPr>
          <w:rtl/>
        </w:rPr>
        <w:t>،</w:t>
      </w:r>
      <w:r w:rsidRPr="005E10CD">
        <w:rPr>
          <w:rtl/>
        </w:rPr>
        <w:t xml:space="preserve"> وهو مبني على عدم كون المراد من الوجه في المقام الوجاهة في الدين</w:t>
      </w:r>
      <w:r>
        <w:rPr>
          <w:rtl/>
        </w:rPr>
        <w:t>،</w:t>
      </w:r>
      <w:r w:rsidRPr="005E10CD">
        <w:rPr>
          <w:rtl/>
        </w:rPr>
        <w:t xml:space="preserve"> بل مطلق الشهرة</w:t>
      </w:r>
      <w:r>
        <w:rPr>
          <w:rtl/>
        </w:rPr>
        <w:t>،</w:t>
      </w:r>
      <w:r w:rsidRPr="005E10CD">
        <w:rPr>
          <w:rtl/>
        </w:rPr>
        <w:t xml:space="preserve"> وكونه ممن يرجع إليه</w:t>
      </w:r>
      <w:r>
        <w:rPr>
          <w:rtl/>
        </w:rPr>
        <w:t>،</w:t>
      </w:r>
      <w:r w:rsidRPr="005E10CD">
        <w:rPr>
          <w:rtl/>
        </w:rPr>
        <w:t xml:space="preserve"> وإلا فهو من ألفاظ التعديل عند المحققين.</w:t>
      </w:r>
    </w:p>
    <w:p w:rsidR="005E217B" w:rsidRDefault="005E217B" w:rsidP="004D6011">
      <w:pPr>
        <w:pStyle w:val="Heading3"/>
        <w:rPr>
          <w:rtl/>
        </w:rPr>
      </w:pPr>
      <w:bookmarkStart w:id="840" w:name="_Toc394926054"/>
      <w:r w:rsidRPr="00543F90">
        <w:rPr>
          <w:rtl/>
        </w:rPr>
        <w:t>[1882] علي بن غالب بن أبي الهُذَيل</w:t>
      </w:r>
      <w:r>
        <w:rPr>
          <w:rtl/>
        </w:rPr>
        <w:t>:</w:t>
      </w:r>
      <w:bookmarkEnd w:id="8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الهُذَيل</w:t>
      </w:r>
      <w:r>
        <w:rPr>
          <w:rtl/>
        </w:rPr>
        <w:t>،</w:t>
      </w:r>
      <w:r w:rsidRPr="005E10CD">
        <w:rPr>
          <w:rtl/>
        </w:rPr>
        <w:t xml:space="preserve"> الشاعر الكُوفِيّ</w:t>
      </w:r>
      <w:r>
        <w:rPr>
          <w:rtl/>
        </w:rPr>
        <w:t>،</w:t>
      </w:r>
      <w:r w:rsidRPr="005E10CD">
        <w:rPr>
          <w:rtl/>
        </w:rPr>
        <w:t xml:space="preserve"> وأَخوه محمّد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244 / 348.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</w:t>
      </w:r>
      <w:r>
        <w:rPr>
          <w:rtl/>
        </w:rPr>
        <w:t>:</w:t>
      </w:r>
      <w:r w:rsidRPr="005E10CD">
        <w:rPr>
          <w:rtl/>
        </w:rPr>
        <w:t xml:space="preserve"> سهيل نسخة بدل.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243 / 315.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1</w:t>
      </w:r>
      <w:r>
        <w:rPr>
          <w:rtl/>
        </w:rPr>
        <w:t>:</w:t>
      </w:r>
      <w:r w:rsidRPr="005E10CD">
        <w:rPr>
          <w:rtl/>
        </w:rPr>
        <w:t xml:space="preserve"> 253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(5)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88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النجاشي</w:t>
      </w:r>
      <w:r>
        <w:rPr>
          <w:rtl/>
        </w:rPr>
        <w:t>:</w:t>
      </w:r>
      <w:r w:rsidRPr="005E10CD">
        <w:rPr>
          <w:rtl/>
        </w:rPr>
        <w:t xml:space="preserve"> 371 / 1010.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243 / 322.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841" w:name="_Toc394926055"/>
      <w:r w:rsidRPr="00543F90">
        <w:rPr>
          <w:rtl/>
        </w:rPr>
        <w:lastRenderedPageBreak/>
        <w:t xml:space="preserve">[1883] علي بن غَفَارة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الكُوفِيّ:</w:t>
      </w:r>
      <w:bookmarkEnd w:id="8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42" w:name="_Toc394926056"/>
      <w:r w:rsidRPr="004D6011">
        <w:rPr>
          <w:rStyle w:val="Heading3Char"/>
          <w:rtl/>
        </w:rPr>
        <w:t xml:space="preserve">[1884] علي بن الفُضَيل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>:</w:t>
      </w:r>
      <w:bookmarkEnd w:id="8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القضاء في قتيل الزحام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بعض نسخه</w:t>
      </w:r>
      <w:r>
        <w:rPr>
          <w:rtl/>
        </w:rPr>
        <w:t>:</w:t>
      </w:r>
      <w:r w:rsidRPr="005E10CD">
        <w:rPr>
          <w:rtl/>
        </w:rPr>
        <w:t xml:space="preserve"> الفضل.</w:t>
      </w:r>
    </w:p>
    <w:p w:rsidR="005E217B" w:rsidRDefault="005E217B" w:rsidP="004D6011">
      <w:pPr>
        <w:pStyle w:val="Heading3"/>
        <w:rPr>
          <w:rtl/>
        </w:rPr>
      </w:pPr>
      <w:bookmarkStart w:id="843" w:name="_Toc394926057"/>
      <w:r w:rsidRPr="00543F90">
        <w:rPr>
          <w:rtl/>
        </w:rPr>
        <w:t>[1885] علي القَصِير</w:t>
      </w:r>
      <w:r>
        <w:rPr>
          <w:rtl/>
        </w:rPr>
        <w:t>:</w:t>
      </w:r>
      <w:bookmarkEnd w:id="8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44" w:name="_Toc394926058"/>
      <w:r w:rsidRPr="00543F90">
        <w:rPr>
          <w:rtl/>
        </w:rPr>
        <w:t>[1886] علي بن مُبشّر بن الحَكَم</w:t>
      </w:r>
      <w:r>
        <w:rPr>
          <w:rtl/>
        </w:rPr>
        <w:t>:</w:t>
      </w:r>
      <w:bookmarkEnd w:id="8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45" w:name="_Toc394926059"/>
      <w:r w:rsidRPr="00543F90">
        <w:rPr>
          <w:rtl/>
        </w:rPr>
        <w:t>[1887] علي بن محمّد بن بُنْدار</w:t>
      </w:r>
      <w:r>
        <w:rPr>
          <w:rtl/>
        </w:rPr>
        <w:t>:</w:t>
      </w:r>
      <w:bookmarkEnd w:id="8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مشايخ ثقة الإسلام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وعنه أيضاً</w:t>
      </w:r>
      <w:r>
        <w:rPr>
          <w:rtl/>
        </w:rPr>
        <w:t>:</w:t>
      </w:r>
      <w:r w:rsidRPr="005E10CD">
        <w:rPr>
          <w:rtl/>
        </w:rPr>
        <w:t xml:space="preserve"> علي بن إبراهيم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عفاف</w:t>
      </w:r>
      <w:r>
        <w:rPr>
          <w:rtl/>
        </w:rPr>
        <w:t>)،</w:t>
      </w:r>
      <w:r w:rsidRPr="005E10CD">
        <w:rPr>
          <w:rtl/>
        </w:rPr>
        <w:t xml:space="preserve"> ومثله في نقد الرجال</w:t>
      </w:r>
      <w:r>
        <w:rPr>
          <w:rtl/>
        </w:rPr>
        <w:t>:</w:t>
      </w:r>
      <w:r w:rsidRPr="005E10CD">
        <w:rPr>
          <w:rtl/>
        </w:rPr>
        <w:t xml:space="preserve"> 241 </w:t>
      </w:r>
      <w:r>
        <w:rPr>
          <w:rtl/>
        </w:rPr>
        <w:t>(</w:t>
      </w:r>
      <w:r w:rsidRPr="005E10CD">
        <w:rPr>
          <w:rtl/>
        </w:rPr>
        <w:t>عن نسخة بدل</w:t>
      </w:r>
      <w:r>
        <w:rPr>
          <w:rtl/>
        </w:rPr>
        <w:t>).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236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213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241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595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301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242 / 301.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الفضل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237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214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301.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</w:t>
      </w:r>
      <w:r>
        <w:rPr>
          <w:rtl/>
        </w:rPr>
        <w:t>:</w:t>
      </w:r>
      <w:r w:rsidRPr="005E10CD">
        <w:rPr>
          <w:rtl/>
        </w:rPr>
        <w:t xml:space="preserve"> جامع الرواة 1</w:t>
      </w:r>
      <w:r>
        <w:rPr>
          <w:rtl/>
        </w:rPr>
        <w:t>:</w:t>
      </w:r>
      <w:r w:rsidRPr="005E10CD">
        <w:rPr>
          <w:rtl/>
        </w:rPr>
        <w:t xml:space="preserve"> 595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،</w:t>
      </w:r>
      <w:r w:rsidRPr="005E10CD">
        <w:rPr>
          <w:rtl/>
        </w:rPr>
        <w:t xml:space="preserve"> كلاهما عن بعض النسخ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242 / 301.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10</w:t>
      </w:r>
      <w:r>
        <w:rPr>
          <w:rtl/>
        </w:rPr>
        <w:t>:</w:t>
      </w:r>
      <w:r w:rsidRPr="005E10CD">
        <w:rPr>
          <w:rtl/>
        </w:rPr>
        <w:t xml:space="preserve"> 206 / 811.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268 / 731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243 / 325.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5</w:t>
      </w:r>
      <w:r>
        <w:rPr>
          <w:rtl/>
        </w:rPr>
        <w:t>:</w:t>
      </w:r>
      <w:r w:rsidRPr="005E10CD">
        <w:rPr>
          <w:rtl/>
        </w:rPr>
        <w:t xml:space="preserve"> 328 / 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في باب السمك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46" w:name="_Toc394926060"/>
      <w:r w:rsidRPr="00543F90">
        <w:rPr>
          <w:rtl/>
        </w:rPr>
        <w:t>[1888] علي بن محمّد بن جعفر</w:t>
      </w:r>
      <w:r>
        <w:rPr>
          <w:rtl/>
        </w:rPr>
        <w:t>:</w:t>
      </w:r>
      <w:bookmarkEnd w:id="8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محمّد بن مسرور</w:t>
      </w:r>
      <w:r>
        <w:rPr>
          <w:rtl/>
        </w:rPr>
        <w:t>،</w:t>
      </w:r>
      <w:r w:rsidRPr="005E10CD">
        <w:rPr>
          <w:rtl/>
        </w:rPr>
        <w:t xml:space="preserve"> أبو الحسن</w:t>
      </w:r>
      <w:r>
        <w:rPr>
          <w:rtl/>
        </w:rPr>
        <w:t>،</w:t>
      </w:r>
      <w:r w:rsidRPr="005E10CD">
        <w:rPr>
          <w:rtl/>
        </w:rPr>
        <w:t xml:space="preserve"> له كتاب فضل العلم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أخوه الجليل جعفر بن محمّد بن قولويه</w:t>
      </w:r>
      <w:r>
        <w:rPr>
          <w:rtl/>
        </w:rPr>
        <w:t>،</w:t>
      </w:r>
      <w:r w:rsidRPr="005E10CD">
        <w:rPr>
          <w:rtl/>
        </w:rPr>
        <w:t xml:space="preserve"> كما في النجاشي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ويفهم منه كما في التعليقة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إماميّته</w:t>
      </w:r>
      <w:r>
        <w:rPr>
          <w:rtl/>
        </w:rPr>
        <w:t>،</w:t>
      </w:r>
      <w:r w:rsidRPr="005E10CD">
        <w:rPr>
          <w:rtl/>
        </w:rPr>
        <w:t xml:space="preserve"> وفضله</w:t>
      </w:r>
      <w:r>
        <w:rPr>
          <w:rtl/>
        </w:rPr>
        <w:t>،</w:t>
      </w:r>
      <w:r w:rsidRPr="005E10CD">
        <w:rPr>
          <w:rtl/>
        </w:rPr>
        <w:t xml:space="preserve"> وجلالته.</w:t>
      </w:r>
    </w:p>
    <w:p w:rsidR="005E217B" w:rsidRDefault="005E217B" w:rsidP="004D6011">
      <w:pPr>
        <w:pStyle w:val="Heading3"/>
        <w:rPr>
          <w:rtl/>
        </w:rPr>
      </w:pPr>
      <w:bookmarkStart w:id="847" w:name="_Toc394926061"/>
      <w:r w:rsidRPr="00543F90">
        <w:rPr>
          <w:rtl/>
        </w:rPr>
        <w:t>[1889] علي بن محمّد الحُضَيني</w:t>
      </w:r>
      <w:r>
        <w:rPr>
          <w:rtl/>
        </w:rPr>
        <w:t>:</w:t>
      </w:r>
      <w:bookmarkEnd w:id="8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معتمد في مشيخة الفقيه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ويروي عنه</w:t>
      </w:r>
      <w:r>
        <w:rPr>
          <w:rtl/>
        </w:rPr>
        <w:t>:</w:t>
      </w:r>
      <w:r w:rsidRPr="005E10CD">
        <w:rPr>
          <w:rtl/>
        </w:rPr>
        <w:t xml:space="preserve"> الفقيه الثقة حَمْدان القلانسي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وإبراهيم بن مهزيار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ومحمّد بن سنان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48" w:name="_Toc394926062"/>
      <w:r w:rsidRPr="00543F90">
        <w:rPr>
          <w:rtl/>
        </w:rPr>
        <w:t>[1890] علي بن محمّد الحنّاط</w:t>
      </w:r>
      <w:r>
        <w:rPr>
          <w:rtl/>
        </w:rPr>
        <w:t>:</w:t>
      </w:r>
      <w:bookmarkEnd w:id="8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49" w:name="_Toc394926063"/>
      <w:r w:rsidRPr="00543F90">
        <w:rPr>
          <w:rtl/>
        </w:rPr>
        <w:t>[1891] علي بن محمّد بن الزبير</w:t>
      </w:r>
      <w:r>
        <w:rPr>
          <w:rtl/>
        </w:rPr>
        <w:t>:</w:t>
      </w:r>
      <w:bookmarkEnd w:id="8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القُرَشي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في النجاشي في ترجمة شيخه ابن عبدون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وكان قد لقي أبا الحسن علي بن محمّد القرشي</w:t>
      </w:r>
      <w:r>
        <w:rPr>
          <w:rtl/>
        </w:rPr>
        <w:t>،</w:t>
      </w:r>
      <w:r w:rsidRPr="005E10CD">
        <w:rPr>
          <w:rtl/>
        </w:rPr>
        <w:t xml:space="preserve"> المعروف بابن الزبير</w:t>
      </w:r>
      <w:r>
        <w:rPr>
          <w:rtl/>
        </w:rPr>
        <w:t>،</w:t>
      </w:r>
      <w:r w:rsidRPr="005E10CD">
        <w:rPr>
          <w:rtl/>
        </w:rPr>
        <w:t xml:space="preserve"> وكان علوّاً في الوقت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وعن المحقق الداماد</w:t>
      </w:r>
      <w:r>
        <w:rPr>
          <w:rtl/>
        </w:rPr>
        <w:t>:</w:t>
      </w:r>
      <w:r w:rsidRPr="005E10CD">
        <w:rPr>
          <w:rtl/>
        </w:rPr>
        <w:t xml:space="preserve"> هو ابن الزبير المعروف عند الأصحاب</w:t>
      </w:r>
      <w:r>
        <w:rPr>
          <w:rtl/>
        </w:rPr>
        <w:t>،</w:t>
      </w:r>
      <w:r w:rsidRPr="005E10CD">
        <w:rPr>
          <w:rtl/>
        </w:rPr>
        <w:t xml:space="preserve"> شيخ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6</w:t>
      </w:r>
      <w:r>
        <w:rPr>
          <w:rtl/>
        </w:rPr>
        <w:t>:</w:t>
      </w:r>
      <w:r w:rsidRPr="005E10CD">
        <w:rPr>
          <w:rtl/>
        </w:rPr>
        <w:t xml:space="preserve"> 323</w:t>
      </w:r>
      <w:r>
        <w:rPr>
          <w:rtl/>
        </w:rPr>
        <w:t>،</w:t>
      </w:r>
      <w:r w:rsidRPr="005E10CD">
        <w:rPr>
          <w:rtl/>
        </w:rPr>
        <w:t xml:space="preserve"> أورده في ذيل الحديث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262 / 685.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تعليقة الوحيد</w:t>
      </w:r>
      <w:r>
        <w:rPr>
          <w:rtl/>
        </w:rPr>
        <w:t>:</w:t>
      </w:r>
      <w:r w:rsidRPr="005E10CD">
        <w:rPr>
          <w:rtl/>
        </w:rPr>
        <w:t xml:space="preserve"> 103</w:t>
      </w:r>
      <w:r>
        <w:rPr>
          <w:rtl/>
        </w:rPr>
        <w:t>،</w:t>
      </w:r>
      <w:r w:rsidRPr="005E10CD">
        <w:rPr>
          <w:rtl/>
        </w:rPr>
        <w:t xml:space="preserve"> 234.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الفقيه 4</w:t>
      </w:r>
      <w:r>
        <w:rPr>
          <w:rtl/>
        </w:rPr>
        <w:t>:</w:t>
      </w:r>
      <w:r w:rsidRPr="005E10CD">
        <w:rPr>
          <w:rtl/>
        </w:rPr>
        <w:t xml:space="preserve"> 120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6</w:t>
      </w:r>
      <w:r>
        <w:rPr>
          <w:rtl/>
        </w:rPr>
        <w:t>:</w:t>
      </w:r>
      <w:r w:rsidRPr="005E10CD">
        <w:rPr>
          <w:rtl/>
        </w:rPr>
        <w:t xml:space="preserve"> 91 / 172.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5</w:t>
      </w:r>
      <w:r>
        <w:rPr>
          <w:rtl/>
        </w:rPr>
        <w:t>:</w:t>
      </w:r>
      <w:r w:rsidRPr="005E10CD">
        <w:rPr>
          <w:rtl/>
        </w:rPr>
        <w:t xml:space="preserve"> 108 / 1418.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الفقيه 4</w:t>
      </w:r>
      <w:r>
        <w:rPr>
          <w:rtl/>
        </w:rPr>
        <w:t>:</w:t>
      </w:r>
      <w:r w:rsidRPr="005E10CD">
        <w:rPr>
          <w:rtl/>
        </w:rPr>
        <w:t xml:space="preserve"> 120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242 / 307.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النجاشي</w:t>
      </w:r>
      <w:r>
        <w:rPr>
          <w:rtl/>
        </w:rPr>
        <w:t>:</w:t>
      </w:r>
      <w:r w:rsidRPr="005E10CD">
        <w:rPr>
          <w:rtl/>
        </w:rPr>
        <w:t xml:space="preserve"> 87 / 211.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الشيوخ</w:t>
      </w:r>
      <w:r>
        <w:rPr>
          <w:rtl/>
        </w:rPr>
        <w:t>،</w:t>
      </w:r>
      <w:r w:rsidRPr="005E10CD">
        <w:rPr>
          <w:rtl/>
        </w:rPr>
        <w:t xml:space="preserve"> وراوية للأُصول</w:t>
      </w:r>
      <w:r>
        <w:rPr>
          <w:rtl/>
        </w:rPr>
        <w:t>،</w:t>
      </w:r>
      <w:r w:rsidRPr="005E10CD">
        <w:rPr>
          <w:rtl/>
        </w:rPr>
        <w:t xml:space="preserve"> قال النجاشي</w:t>
      </w:r>
      <w:r>
        <w:rPr>
          <w:rtl/>
        </w:rPr>
        <w:t>:</w:t>
      </w:r>
      <w:r w:rsidRPr="005E10CD">
        <w:rPr>
          <w:rtl/>
        </w:rPr>
        <w:t xml:space="preserve"> وكان علوّاً في الوقت</w:t>
      </w:r>
      <w:r>
        <w:rPr>
          <w:rtl/>
        </w:rPr>
        <w:t>،</w:t>
      </w:r>
      <w:r w:rsidRPr="005E10CD">
        <w:rPr>
          <w:rtl/>
        </w:rPr>
        <w:t xml:space="preserve"> أي كان غاية في الفضل</w:t>
      </w:r>
      <w:r>
        <w:rPr>
          <w:rtl/>
        </w:rPr>
        <w:t>،</w:t>
      </w:r>
      <w:r w:rsidRPr="005E10CD">
        <w:rPr>
          <w:rtl/>
        </w:rPr>
        <w:t xml:space="preserve"> والعلم</w:t>
      </w:r>
      <w:r>
        <w:rPr>
          <w:rtl/>
        </w:rPr>
        <w:t>،</w:t>
      </w:r>
      <w:r w:rsidRPr="005E10CD">
        <w:rPr>
          <w:rtl/>
        </w:rPr>
        <w:t xml:space="preserve"> والثقة</w:t>
      </w:r>
      <w:r>
        <w:rPr>
          <w:rtl/>
        </w:rPr>
        <w:t>،</w:t>
      </w:r>
      <w:r w:rsidRPr="005E10CD">
        <w:rPr>
          <w:rtl/>
        </w:rPr>
        <w:t xml:space="preserve"> والجلالة</w:t>
      </w:r>
      <w:r>
        <w:rPr>
          <w:rtl/>
        </w:rPr>
        <w:t>،</w:t>
      </w:r>
      <w:r w:rsidRPr="005E10CD">
        <w:rPr>
          <w:rtl/>
        </w:rPr>
        <w:t xml:space="preserve"> في وقته وأوانه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بل في قوله</w:t>
      </w:r>
      <w:r>
        <w:rPr>
          <w:rtl/>
        </w:rPr>
        <w:t>:</w:t>
      </w:r>
      <w:r w:rsidRPr="005E10CD">
        <w:rPr>
          <w:rtl/>
        </w:rPr>
        <w:t xml:space="preserve"> كان قد لقي أبا الحسن. إلى آخره</w:t>
      </w:r>
      <w:r>
        <w:rPr>
          <w:rtl/>
        </w:rPr>
        <w:t>،</w:t>
      </w:r>
      <w:r w:rsidRPr="005E10CD">
        <w:rPr>
          <w:rtl/>
        </w:rPr>
        <w:t xml:space="preserve"> إشارة إلى ذلك أيضاً</w:t>
      </w:r>
      <w:r>
        <w:rPr>
          <w:rtl/>
        </w:rPr>
        <w:t>،</w:t>
      </w:r>
      <w:r w:rsidRPr="005E10CD">
        <w:rPr>
          <w:rtl/>
        </w:rPr>
        <w:t xml:space="preserve"> فإنّه بحسب العادة لا يقال ذلك إلاّ في حقّ الجليل.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من لم يرو عنهم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:</w:t>
      </w:r>
      <w:r w:rsidRPr="005E10CD">
        <w:rPr>
          <w:rtl/>
        </w:rPr>
        <w:t xml:space="preserve"> روى عن علي بن الحسن بن فضال جميع كتبه</w:t>
      </w:r>
      <w:r>
        <w:rPr>
          <w:rtl/>
        </w:rPr>
        <w:t>،</w:t>
      </w:r>
      <w:r w:rsidRPr="005E10CD">
        <w:rPr>
          <w:rtl/>
        </w:rPr>
        <w:t xml:space="preserve"> وروى أكثر الأصول</w:t>
      </w:r>
      <w:r>
        <w:rPr>
          <w:rtl/>
        </w:rPr>
        <w:t>،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التلَّعكبري</w:t>
      </w:r>
      <w:r>
        <w:rPr>
          <w:rtl/>
        </w:rPr>
        <w:t>،</w:t>
      </w:r>
      <w:r w:rsidRPr="005E10CD">
        <w:rPr>
          <w:rtl/>
        </w:rPr>
        <w:t xml:space="preserve"> أخبرنا عنه</w:t>
      </w:r>
      <w:r>
        <w:rPr>
          <w:rtl/>
        </w:rPr>
        <w:t>:</w:t>
      </w:r>
      <w:r w:rsidRPr="005E10CD">
        <w:rPr>
          <w:rtl/>
        </w:rPr>
        <w:t xml:space="preserve"> أحمد ابن عبدون</w:t>
      </w:r>
      <w:r>
        <w:rPr>
          <w:rtl/>
        </w:rPr>
        <w:t>،</w:t>
      </w:r>
      <w:r w:rsidRPr="005E10CD">
        <w:rPr>
          <w:rtl/>
        </w:rPr>
        <w:t xml:space="preserve"> مات سنة ثمان وأربعين وثلاثمائة</w:t>
      </w:r>
      <w:r>
        <w:rPr>
          <w:rtl/>
        </w:rPr>
        <w:t>،</w:t>
      </w:r>
      <w:r w:rsidRPr="005E10CD">
        <w:rPr>
          <w:rtl/>
        </w:rPr>
        <w:t xml:space="preserve"> ودفن في مشهد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وهو أحد المشايخ الذين أكثروا من الاعتماد عليهم في ذكر طرقهم إلى أرباب المؤلفين. ومن جميع ذلك ظهر أنَّ حكم الشيخ البهائي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وسيّد المدارك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بصحة السند من جهته في محلّه. وقد مرّ في آخر الفائدة السادسة ما ينفع المقام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0" w:name="_Toc394926064"/>
      <w:r w:rsidRPr="00543F90">
        <w:rPr>
          <w:rtl/>
        </w:rPr>
        <w:t>[1892] علي بن محمّد بن سعد</w:t>
      </w:r>
      <w:r>
        <w:rPr>
          <w:rtl/>
        </w:rPr>
        <w:t>:</w:t>
      </w:r>
      <w:bookmarkEnd w:id="8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الأَشْعَري</w:t>
      </w:r>
      <w:r>
        <w:rPr>
          <w:rtl/>
        </w:rPr>
        <w:t>،</w:t>
      </w:r>
      <w:r w:rsidRPr="005E10CD">
        <w:rPr>
          <w:rtl/>
        </w:rPr>
        <w:t xml:space="preserve"> من مشايخ محمّد بن الحسن بن الوليد</w:t>
      </w:r>
      <w:r>
        <w:rPr>
          <w:rtl/>
        </w:rPr>
        <w:t>،</w:t>
      </w:r>
      <w:r w:rsidRPr="005E10CD">
        <w:rPr>
          <w:rtl/>
        </w:rPr>
        <w:t xml:space="preserve"> كما في من لم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قاله المحقق الداماد في حاشيته على رجال ابن داود</w:t>
      </w:r>
      <w:r>
        <w:rPr>
          <w:rtl/>
        </w:rPr>
        <w:t>،</w:t>
      </w:r>
      <w:r w:rsidRPr="005E10CD">
        <w:rPr>
          <w:rtl/>
        </w:rPr>
        <w:t xml:space="preserve"> كما في منتهى المقال</w:t>
      </w:r>
      <w:r>
        <w:rPr>
          <w:rtl/>
        </w:rPr>
        <w:t>:</w:t>
      </w:r>
      <w:r w:rsidRPr="005E10CD">
        <w:rPr>
          <w:rtl/>
        </w:rPr>
        <w:t xml:space="preserve"> 228.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480 / 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الحبل المتين</w:t>
      </w:r>
      <w:r>
        <w:rPr>
          <w:rtl/>
        </w:rPr>
        <w:t>:</w:t>
      </w:r>
      <w:r w:rsidRPr="005E10CD">
        <w:rPr>
          <w:rtl/>
        </w:rPr>
        <w:t xml:space="preserve"> 70</w:t>
      </w:r>
      <w:r>
        <w:rPr>
          <w:rtl/>
        </w:rPr>
        <w:t>،</w:t>
      </w:r>
      <w:r w:rsidRPr="005E10CD">
        <w:rPr>
          <w:rtl/>
        </w:rPr>
        <w:t xml:space="preserve"> في رواية محمد بن مسلم عن أحدهما</w:t>
      </w:r>
      <w:r>
        <w:rPr>
          <w:rtl/>
        </w:rPr>
        <w:t>،</w:t>
      </w:r>
      <w:r w:rsidRPr="005E10CD">
        <w:rPr>
          <w:rtl/>
        </w:rPr>
        <w:t xml:space="preserve"> وابن أبي عمير عن غير واحد</w:t>
      </w:r>
      <w:r>
        <w:rPr>
          <w:rtl/>
        </w:rPr>
        <w:t>،</w:t>
      </w:r>
      <w:r w:rsidRPr="005E10CD">
        <w:rPr>
          <w:rtl/>
        </w:rPr>
        <w:t xml:space="preserve"> وراجع تهذيب الأحكام 1</w:t>
      </w:r>
      <w:r>
        <w:rPr>
          <w:rtl/>
        </w:rPr>
        <w:t>:</w:t>
      </w:r>
      <w:r w:rsidRPr="005E10CD">
        <w:rPr>
          <w:rtl/>
        </w:rPr>
        <w:t xml:space="preserve"> 316 / 920</w:t>
      </w:r>
      <w:r>
        <w:rPr>
          <w:rtl/>
        </w:rPr>
        <w:t>،</w:t>
      </w:r>
      <w:r w:rsidRPr="005E10CD">
        <w:rPr>
          <w:rtl/>
        </w:rPr>
        <w:t xml:space="preserve"> 317 / 921.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عدَّ السيد العاملي في مدارك الأحكام 1</w:t>
      </w:r>
      <w:r>
        <w:rPr>
          <w:rtl/>
        </w:rPr>
        <w:t>:</w:t>
      </w:r>
      <w:r w:rsidRPr="005E10CD">
        <w:rPr>
          <w:rtl/>
        </w:rPr>
        <w:t xml:space="preserve"> 278</w:t>
      </w:r>
      <w:r>
        <w:rPr>
          <w:rtl/>
        </w:rPr>
        <w:t>،</w:t>
      </w:r>
      <w:r w:rsidRPr="005E10CD">
        <w:rPr>
          <w:rtl/>
        </w:rPr>
        <w:t xml:space="preserve"> رواية زرارة ومحمد بن مسلم التي في طريقها المترجم له</w:t>
      </w:r>
      <w:r>
        <w:rPr>
          <w:rtl/>
        </w:rPr>
        <w:t>،</w:t>
      </w:r>
      <w:r w:rsidRPr="005E10CD">
        <w:rPr>
          <w:rtl/>
        </w:rPr>
        <w:t xml:space="preserve"> من الموثق بأحمد بن محمد بن سعيد الزيدي الجارودي</w:t>
      </w:r>
      <w:r>
        <w:rPr>
          <w:rtl/>
        </w:rPr>
        <w:t>،</w:t>
      </w:r>
      <w:r w:rsidRPr="005E10CD">
        <w:rPr>
          <w:rtl/>
        </w:rPr>
        <w:t xml:space="preserve"> وعلي بن الحسن بن فضال الفطحي</w:t>
      </w:r>
      <w:r>
        <w:rPr>
          <w:rtl/>
        </w:rPr>
        <w:t>،</w:t>
      </w:r>
      <w:r w:rsidRPr="005E10CD">
        <w:rPr>
          <w:rtl/>
        </w:rPr>
        <w:t xml:space="preserve"> لما دلّ على سلامة باقي رجال السند عنده</w:t>
      </w:r>
      <w:r>
        <w:rPr>
          <w:rtl/>
        </w:rPr>
        <w:t>،</w:t>
      </w:r>
      <w:r w:rsidRPr="005E10CD">
        <w:rPr>
          <w:rtl/>
        </w:rPr>
        <w:t xml:space="preserve"> والرواية في تهذيب الأحكام 1</w:t>
      </w:r>
      <w:r>
        <w:rPr>
          <w:rtl/>
        </w:rPr>
        <w:t>:</w:t>
      </w:r>
      <w:r w:rsidRPr="005E10CD">
        <w:rPr>
          <w:rtl/>
        </w:rPr>
        <w:t xml:space="preserve"> 26 / 67</w:t>
      </w:r>
      <w:r>
        <w:rPr>
          <w:rtl/>
        </w:rPr>
        <w:t>،</w:t>
      </w:r>
      <w:r w:rsidRPr="005E10CD">
        <w:rPr>
          <w:rtl/>
        </w:rPr>
        <w:t xml:space="preserve">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تقدم في الجزء السادس صحيفة</w:t>
      </w:r>
      <w:r>
        <w:rPr>
          <w:rtl/>
        </w:rPr>
        <w:t>:</w:t>
      </w:r>
      <w:r w:rsidRPr="005E10CD">
        <w:rPr>
          <w:rtl/>
        </w:rPr>
        <w:t xml:space="preserve"> 398 404.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5E10CD">
        <w:rPr>
          <w:rtl/>
          <w:lang w:bidi="fa-IR"/>
        </w:rPr>
        <w:lastRenderedPageBreak/>
        <w:t xml:space="preserve">يرو عنهم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1" w:name="_Toc394926065"/>
      <w:r w:rsidRPr="00543F90">
        <w:rPr>
          <w:rtl/>
        </w:rPr>
        <w:t>[1893] علي بن محمّد بن شِيرَة</w:t>
      </w:r>
      <w:r>
        <w:rPr>
          <w:rtl/>
        </w:rPr>
        <w:t>:</w:t>
      </w:r>
      <w:bookmarkEnd w:id="8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أبو الحسن </w:t>
      </w:r>
      <w:r>
        <w:rPr>
          <w:rtl/>
        </w:rPr>
        <w:t>[</w:t>
      </w:r>
      <w:r w:rsidRPr="005E10CD">
        <w:rPr>
          <w:rtl/>
        </w:rPr>
        <w:t xml:space="preserve">في النجاشي </w:t>
      </w:r>
      <w:r w:rsidRPr="005E217B">
        <w:rPr>
          <w:rStyle w:val="libFootnotenumChar"/>
          <w:rtl/>
        </w:rPr>
        <w:t>(2)</w:t>
      </w:r>
      <w:r>
        <w:rPr>
          <w:rtl/>
        </w:rPr>
        <w:t>]:</w:t>
      </w:r>
      <w:r w:rsidRPr="005E10CD">
        <w:rPr>
          <w:rtl/>
        </w:rPr>
        <w:t xml:space="preserve"> كان فقيهاً</w:t>
      </w:r>
      <w:r>
        <w:rPr>
          <w:rtl/>
        </w:rPr>
        <w:t>،</w:t>
      </w:r>
      <w:r w:rsidRPr="005E10CD">
        <w:rPr>
          <w:rtl/>
        </w:rPr>
        <w:t xml:space="preserve"> مكثراً من الحديث</w:t>
      </w:r>
      <w:r>
        <w:rPr>
          <w:rtl/>
        </w:rPr>
        <w:t>،</w:t>
      </w:r>
      <w:r w:rsidRPr="005E10CD">
        <w:rPr>
          <w:rtl/>
        </w:rPr>
        <w:t xml:space="preserve"> فاضلاً</w:t>
      </w:r>
      <w:r>
        <w:rPr>
          <w:rtl/>
        </w:rPr>
        <w:t>،</w:t>
      </w:r>
      <w:r w:rsidRPr="005E10CD">
        <w:rPr>
          <w:rtl/>
        </w:rPr>
        <w:t xml:space="preserve"> غمز عليه أحمد بن محمّد بن عِيسى</w:t>
      </w:r>
      <w:r>
        <w:rPr>
          <w:rtl/>
        </w:rPr>
        <w:t>،</w:t>
      </w:r>
      <w:r w:rsidRPr="005E10CD">
        <w:rPr>
          <w:rtl/>
        </w:rPr>
        <w:t xml:space="preserve"> وذكر أنه سمع منه مذاهب منكرة</w:t>
      </w:r>
      <w:r>
        <w:rPr>
          <w:rtl/>
        </w:rPr>
        <w:t>،</w:t>
      </w:r>
      <w:r w:rsidRPr="005E10CD">
        <w:rPr>
          <w:rtl/>
        </w:rPr>
        <w:t xml:space="preserve"> وليس في كتبه ما يدلّ على ذلك. له كتاب التأديب</w:t>
      </w:r>
      <w:r>
        <w:rPr>
          <w:rtl/>
        </w:rPr>
        <w:t>،</w:t>
      </w:r>
      <w:r w:rsidRPr="005E10CD">
        <w:rPr>
          <w:rtl/>
        </w:rPr>
        <w:t xml:space="preserve"> وهو كتاب الصلاة</w:t>
      </w:r>
      <w:r>
        <w:rPr>
          <w:rtl/>
        </w:rPr>
        <w:t>،</w:t>
      </w:r>
      <w:r w:rsidRPr="005E10CD">
        <w:rPr>
          <w:rtl/>
        </w:rPr>
        <w:t xml:space="preserve"> وهو موافق كتاب ابن خانبة</w:t>
      </w:r>
      <w:r>
        <w:rPr>
          <w:rtl/>
        </w:rPr>
        <w:t>،</w:t>
      </w:r>
      <w:r w:rsidRPr="005E10CD">
        <w:rPr>
          <w:rtl/>
        </w:rPr>
        <w:t xml:space="preserve"> وفيه زيادات في الحج</w:t>
      </w:r>
      <w:r>
        <w:rPr>
          <w:rtl/>
        </w:rPr>
        <w:t>،</w:t>
      </w:r>
      <w:r w:rsidRPr="005E10CD">
        <w:rPr>
          <w:rtl/>
        </w:rPr>
        <w:t xml:space="preserve"> وكتاب الجامع في الفقه كبير</w:t>
      </w:r>
      <w:r>
        <w:rPr>
          <w:rtl/>
        </w:rPr>
        <w:t>،</w:t>
      </w:r>
      <w:r w:rsidRPr="005E10CD">
        <w:rPr>
          <w:rtl/>
        </w:rPr>
        <w:t xml:space="preserve"> أخبرنا</w:t>
      </w:r>
      <w:r>
        <w:rPr>
          <w:rtl/>
        </w:rPr>
        <w:t>:</w:t>
      </w:r>
      <w:r w:rsidRPr="005E10CD">
        <w:rPr>
          <w:rtl/>
        </w:rPr>
        <w:t xml:space="preserve"> علي بن أحمد بن محمّد بن طاهر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حدثنا محمّد بن الحسن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حدثنا سعد</w:t>
      </w:r>
      <w:r>
        <w:rPr>
          <w:rtl/>
        </w:rPr>
        <w:t>،</w:t>
      </w:r>
      <w:r w:rsidRPr="005E10CD">
        <w:rPr>
          <w:rtl/>
        </w:rPr>
        <w:t xml:space="preserve"> عن علي بن محمّد بن شِيرة القاساني بكتبه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وظاهره كون علي عنده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من الأجلاء</w:t>
      </w:r>
      <w:r>
        <w:rPr>
          <w:rtl/>
        </w:rPr>
        <w:t>،</w:t>
      </w:r>
      <w:r w:rsidRPr="005E10CD">
        <w:rPr>
          <w:rtl/>
        </w:rPr>
        <w:t xml:space="preserve"> وعدم الاعتناء بغمز ابن عيسى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ويؤيّده رواية ابن الوليد كتبه</w:t>
      </w:r>
      <w:r>
        <w:rPr>
          <w:rtl/>
        </w:rPr>
        <w:t>،</w:t>
      </w:r>
      <w:r w:rsidRPr="005E10CD">
        <w:rPr>
          <w:rtl/>
        </w:rPr>
        <w:t xml:space="preserve"> بتوسط مثل سعد بن عبد الله</w:t>
      </w:r>
      <w:r>
        <w:rPr>
          <w:rtl/>
        </w:rPr>
        <w:t>،</w:t>
      </w:r>
      <w:r w:rsidRPr="005E10CD">
        <w:rPr>
          <w:rtl/>
        </w:rPr>
        <w:t xml:space="preserve"> ويروي عنه أيضاً من الأجلاء</w:t>
      </w:r>
      <w:r>
        <w:rPr>
          <w:rtl/>
        </w:rPr>
        <w:t>:</w:t>
      </w:r>
      <w:r w:rsidRPr="005E10CD">
        <w:rPr>
          <w:rtl/>
        </w:rPr>
        <w:t xml:space="preserve"> محمّد بن علي بن محبوب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وعلي بن إبراهيم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ومحمّد بن عيسى بن عبيد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ويؤيّده أيضاً ما في رجال الشيخ</w:t>
      </w:r>
      <w:r>
        <w:rPr>
          <w:rtl/>
        </w:rPr>
        <w:t>:</w:t>
      </w:r>
      <w:r w:rsidRPr="005E10CD">
        <w:rPr>
          <w:rtl/>
        </w:rPr>
        <w:t xml:space="preserve"> علي بن شيرة ثقة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وأمّا قوله فيه بلا فصل</w:t>
      </w:r>
      <w:r>
        <w:rPr>
          <w:rtl/>
        </w:rPr>
        <w:t>:</w:t>
      </w:r>
      <w:r w:rsidRPr="005E10CD">
        <w:rPr>
          <w:rtl/>
        </w:rPr>
        <w:t xml:space="preserve"> علي بن محمّد القاشاني</w:t>
      </w:r>
      <w:r>
        <w:rPr>
          <w:rtl/>
        </w:rPr>
        <w:t>،</w:t>
      </w:r>
      <w:r w:rsidRPr="005E10CD">
        <w:rPr>
          <w:rtl/>
        </w:rPr>
        <w:t xml:space="preserve"> ضعيف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484 / 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ما بين العضادتين لم يرد في الأصل والحجرية أضفناه لأن الكلام للنجاشي</w:t>
      </w:r>
      <w:r>
        <w:rPr>
          <w:rtl/>
        </w:rPr>
        <w:t>،</w:t>
      </w:r>
      <w:r w:rsidRPr="005E10CD">
        <w:rPr>
          <w:rtl/>
        </w:rPr>
        <w:t xml:space="preserve"> وكما سينبه عليه المصنف في كلامه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255 / 669.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الضمير يرجع إلى النجاشي.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6</w:t>
      </w:r>
      <w:r>
        <w:rPr>
          <w:rtl/>
        </w:rPr>
        <w:t>:</w:t>
      </w:r>
      <w:r w:rsidRPr="005E10CD">
        <w:rPr>
          <w:rtl/>
        </w:rPr>
        <w:t xml:space="preserve"> 151 / 262.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3</w:t>
      </w:r>
      <w:r>
        <w:rPr>
          <w:rtl/>
        </w:rPr>
        <w:t>:</w:t>
      </w:r>
      <w:r w:rsidRPr="005E10CD">
        <w:rPr>
          <w:rtl/>
        </w:rPr>
        <w:t xml:space="preserve"> 209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5</w:t>
      </w:r>
      <w:r>
        <w:rPr>
          <w:rtl/>
        </w:rPr>
        <w:t>:</w:t>
      </w:r>
      <w:r w:rsidRPr="005E10CD">
        <w:rPr>
          <w:rtl/>
        </w:rPr>
        <w:t xml:space="preserve"> 314 / 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417 / 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أصفهاني</w:t>
      </w:r>
      <w:r>
        <w:rPr>
          <w:rtl/>
        </w:rPr>
        <w:t>،</w:t>
      </w:r>
      <w:r w:rsidRPr="005E10CD">
        <w:rPr>
          <w:rtl/>
        </w:rPr>
        <w:t xml:space="preserve"> من ولد زياد مولى عبد الله بن العباس</w:t>
      </w:r>
      <w:r>
        <w:rPr>
          <w:rtl/>
        </w:rPr>
        <w:t>،</w:t>
      </w:r>
      <w:r w:rsidRPr="005E10CD">
        <w:rPr>
          <w:rtl/>
        </w:rPr>
        <w:t xml:space="preserve"> من آل خالد الأزهر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فإن قلنا بالاتحاد</w:t>
      </w:r>
      <w:r>
        <w:rPr>
          <w:rtl/>
        </w:rPr>
        <w:t>،</w:t>
      </w:r>
      <w:r w:rsidRPr="005E10CD">
        <w:rPr>
          <w:rtl/>
        </w:rPr>
        <w:t xml:space="preserve"> كما عليه بعضهم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فيتعارض توثيقه تضعيفه ويسقط عن الاعتبار </w:t>
      </w:r>
      <w:r>
        <w:rPr>
          <w:rtl/>
        </w:rPr>
        <w:t>[</w:t>
      </w:r>
      <w:r w:rsidRPr="005E10CD">
        <w:rPr>
          <w:rtl/>
        </w:rPr>
        <w:t>و</w:t>
      </w:r>
      <w:r>
        <w:rPr>
          <w:rFonts w:hint="cs"/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]</w:t>
      </w:r>
      <w:r w:rsidRPr="005E10CD">
        <w:rPr>
          <w:rtl/>
        </w:rPr>
        <w:t xml:space="preserve"> يؤيّد الأول بما في النجاشي</w:t>
      </w:r>
      <w:r>
        <w:rPr>
          <w:rtl/>
        </w:rPr>
        <w:t>،</w:t>
      </w:r>
      <w:r w:rsidRPr="005E10CD">
        <w:rPr>
          <w:rtl/>
        </w:rPr>
        <w:t xml:space="preserve"> ويوهن الثاني بكونه مأخوذاً عن المنقول عن أحمد الذي استضعفه في النجاشي</w:t>
      </w:r>
      <w:r>
        <w:rPr>
          <w:rtl/>
        </w:rPr>
        <w:t>،</w:t>
      </w:r>
      <w:r w:rsidRPr="005E10CD">
        <w:rPr>
          <w:rtl/>
        </w:rPr>
        <w:t xml:space="preserve"> مضافاً إلى رواية الأجلاّء عنه ممّن تقدّم</w:t>
      </w:r>
      <w:r>
        <w:rPr>
          <w:rtl/>
        </w:rPr>
        <w:t>،</w:t>
      </w:r>
      <w:r w:rsidRPr="005E10CD">
        <w:rPr>
          <w:rtl/>
        </w:rPr>
        <w:t xml:space="preserve"> والصفار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وإبراهيم بن هاشم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والحسن بن محمّد بن سماعة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وغيرهم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وإن قلنا بالتغاير فابن شيرة ثقة لا معارض له سوى غمز أحمد. وفي التعليقة</w:t>
      </w:r>
      <w:r>
        <w:rPr>
          <w:rtl/>
        </w:rPr>
        <w:t>:</w:t>
      </w:r>
      <w:r w:rsidRPr="005E10CD">
        <w:rPr>
          <w:rtl/>
        </w:rPr>
        <w:t xml:space="preserve"> روى عنه محمّد بن أحمد بن يحيى</w:t>
      </w:r>
      <w:r>
        <w:rPr>
          <w:rtl/>
        </w:rPr>
        <w:t>،</w:t>
      </w:r>
      <w:r w:rsidRPr="005E10CD">
        <w:rPr>
          <w:rtl/>
        </w:rPr>
        <w:t xml:space="preserve"> ولم يستثن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2" w:name="_Toc394926066"/>
      <w:r w:rsidRPr="00543F90">
        <w:rPr>
          <w:rtl/>
        </w:rPr>
        <w:t>[1894] علي بن محمّد الصَّيْمَرِيّ</w:t>
      </w:r>
      <w:r>
        <w:rPr>
          <w:rtl/>
        </w:rPr>
        <w:t>:</w:t>
      </w:r>
      <w:bookmarkEnd w:id="8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هو بعينه علي بن محمّد بن زياد الصيمري</w:t>
      </w:r>
      <w:r>
        <w:rPr>
          <w:rtl/>
        </w:rPr>
        <w:t>،</w:t>
      </w:r>
      <w:r w:rsidRPr="005E10CD">
        <w:rPr>
          <w:rtl/>
        </w:rPr>
        <w:t xml:space="preserve"> قال رضي الدين علي بن طاوس في كتاب فرج المهموم</w:t>
      </w:r>
      <w:r>
        <w:rPr>
          <w:rtl/>
        </w:rPr>
        <w:t>:</w:t>
      </w:r>
      <w:r w:rsidRPr="005E10CD">
        <w:rPr>
          <w:rtl/>
        </w:rPr>
        <w:t xml:space="preserve"> ذكر بعض أصحابنا في كتاب الأوصياء</w:t>
      </w:r>
      <w:r>
        <w:rPr>
          <w:rtl/>
        </w:rPr>
        <w:t>،</w:t>
      </w:r>
      <w:r w:rsidRPr="005E10CD">
        <w:rPr>
          <w:rtl/>
        </w:rPr>
        <w:t xml:space="preserve"> وهو كتاب معتمد</w:t>
      </w:r>
      <w:r>
        <w:rPr>
          <w:rtl/>
        </w:rPr>
        <w:t>،</w:t>
      </w:r>
      <w:r w:rsidRPr="005E10CD">
        <w:rPr>
          <w:rtl/>
        </w:rPr>
        <w:t xml:space="preserve"> رواه الحسن بن جعفر الصيمري</w:t>
      </w:r>
      <w:r>
        <w:rPr>
          <w:rtl/>
        </w:rPr>
        <w:t>،</w:t>
      </w:r>
      <w:r w:rsidRPr="005E10CD">
        <w:rPr>
          <w:rtl/>
        </w:rPr>
        <w:t xml:space="preserve"> ومؤلفه علي بن محمّد الصيمري</w:t>
      </w:r>
      <w:r>
        <w:rPr>
          <w:rtl/>
        </w:rPr>
        <w:t>،</w:t>
      </w:r>
      <w:r w:rsidRPr="005E10CD">
        <w:rPr>
          <w:rtl/>
        </w:rPr>
        <w:t xml:space="preserve"> وكانت له مكاتبات إلى الهادي والعسكري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وجوابهما إليه</w:t>
      </w:r>
      <w:r>
        <w:rPr>
          <w:rtl/>
        </w:rPr>
        <w:t>،</w:t>
      </w:r>
      <w:r w:rsidRPr="005E10CD">
        <w:rPr>
          <w:rtl/>
        </w:rPr>
        <w:t xml:space="preserve"> وهو ثقة</w:t>
      </w:r>
      <w:r>
        <w:rPr>
          <w:rtl/>
        </w:rPr>
        <w:t>،</w:t>
      </w:r>
      <w:r w:rsidRPr="005E10CD">
        <w:rPr>
          <w:rtl/>
        </w:rPr>
        <w:t xml:space="preserve"> معتمد عليه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417 /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انظر كلام العلاّمة في خلاصة الأقوال</w:t>
      </w:r>
      <w:r>
        <w:rPr>
          <w:rtl/>
        </w:rPr>
        <w:t>:</w:t>
      </w:r>
      <w:r w:rsidRPr="005E10CD">
        <w:rPr>
          <w:rtl/>
        </w:rPr>
        <w:t xml:space="preserve"> 232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أو</w:t>
      </w:r>
      <w:r>
        <w:rPr>
          <w:rtl/>
        </w:rPr>
        <w:t>)،</w:t>
      </w:r>
      <w:r w:rsidRPr="005E10CD">
        <w:rPr>
          <w:rtl/>
        </w:rPr>
        <w:t xml:space="preserve"> وما أثبتناه من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6</w:t>
      </w:r>
      <w:r>
        <w:rPr>
          <w:rtl/>
        </w:rPr>
        <w:t>:</w:t>
      </w:r>
      <w:r w:rsidRPr="005E10CD">
        <w:rPr>
          <w:rtl/>
        </w:rPr>
        <w:t xml:space="preserve"> 151 / 262.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4</w:t>
      </w:r>
      <w:r>
        <w:rPr>
          <w:rtl/>
        </w:rPr>
        <w:t>:</w:t>
      </w:r>
      <w:r w:rsidRPr="005E10CD">
        <w:rPr>
          <w:rtl/>
        </w:rPr>
        <w:t xml:space="preserve"> 543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لم نعثر على روايته عنه</w:t>
      </w:r>
      <w:r>
        <w:rPr>
          <w:rtl/>
        </w:rPr>
        <w:t>،</w:t>
      </w:r>
      <w:r w:rsidRPr="005E10CD">
        <w:rPr>
          <w:rtl/>
        </w:rPr>
        <w:t xml:space="preserve"> ولا يخفى أن الحسن بن محمد بن سماعة من أصحاب الكاظم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وعلي بن محمد بن شيرة من أصحاب الجواد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انظر</w:t>
      </w:r>
      <w:r>
        <w:rPr>
          <w:rtl/>
        </w:rPr>
        <w:t>:</w:t>
      </w:r>
      <w:r w:rsidRPr="005E10CD">
        <w:rPr>
          <w:rtl/>
        </w:rPr>
        <w:t xml:space="preserve"> رجال الشيخ</w:t>
      </w:r>
      <w:r>
        <w:rPr>
          <w:rtl/>
        </w:rPr>
        <w:t>:</w:t>
      </w:r>
      <w:r w:rsidRPr="005E10CD">
        <w:rPr>
          <w:rtl/>
        </w:rPr>
        <w:t xml:space="preserve"> 348 / 24 417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منهم أحمد بن محمد بن خالد عنه</w:t>
      </w:r>
      <w:r>
        <w:rPr>
          <w:rtl/>
        </w:rPr>
        <w:t>،</w:t>
      </w:r>
      <w:r w:rsidRPr="005E10CD">
        <w:rPr>
          <w:rtl/>
        </w:rPr>
        <w:t xml:space="preserve"> راجع أُصول الكافي 1</w:t>
      </w:r>
      <w:r>
        <w:rPr>
          <w:rtl/>
        </w:rPr>
        <w:t>:</w:t>
      </w:r>
      <w:r w:rsidRPr="005E10CD">
        <w:rPr>
          <w:rtl/>
        </w:rPr>
        <w:t xml:space="preserve"> 35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238 239.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فرج المهموم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مهج الدعوات</w:t>
      </w:r>
      <w:r>
        <w:rPr>
          <w:rtl/>
        </w:rPr>
        <w:t>:</w:t>
      </w:r>
      <w:r w:rsidRPr="005E10CD">
        <w:rPr>
          <w:rtl/>
        </w:rPr>
        <w:t xml:space="preserve"> فمن الخلفاء الذين أرادوا قتله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يعني أبا محمّد العسكري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المسمى بالمستعين من بني العباس</w:t>
      </w:r>
      <w:r>
        <w:rPr>
          <w:rtl/>
        </w:rPr>
        <w:t>،</w:t>
      </w:r>
      <w:r w:rsidRPr="005E10CD">
        <w:rPr>
          <w:rtl/>
        </w:rPr>
        <w:t xml:space="preserve"> روينا ذلك من كتاب الأوصياء وذكر الوصايا</w:t>
      </w:r>
      <w:r>
        <w:rPr>
          <w:rtl/>
        </w:rPr>
        <w:t>،</w:t>
      </w:r>
      <w:r w:rsidRPr="005E10CD">
        <w:rPr>
          <w:rtl/>
        </w:rPr>
        <w:t xml:space="preserve"> تأليف السعيد علي بن محمّد بن زياد الصيْمَري</w:t>
      </w:r>
      <w:r>
        <w:rPr>
          <w:rtl/>
        </w:rPr>
        <w:t>،</w:t>
      </w:r>
      <w:r w:rsidRPr="005E10CD">
        <w:rPr>
          <w:rtl/>
        </w:rPr>
        <w:t xml:space="preserve"> من نسخة عتيقة عندنا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وكان </w:t>
      </w:r>
      <w:r>
        <w:rPr>
          <w:rtl/>
        </w:rPr>
        <w:t>(</w:t>
      </w:r>
      <w:r w:rsidRPr="005E10CD">
        <w:rPr>
          <w:rtl/>
        </w:rPr>
        <w:t>رضى الله عنه</w:t>
      </w:r>
      <w:r>
        <w:rPr>
          <w:rtl/>
        </w:rPr>
        <w:t>)</w:t>
      </w:r>
      <w:r w:rsidRPr="005E10CD">
        <w:rPr>
          <w:rtl/>
        </w:rPr>
        <w:t xml:space="preserve"> قد لحق مولانا علي ابن محمّد الهادي</w:t>
      </w:r>
      <w:r>
        <w:rPr>
          <w:rtl/>
        </w:rPr>
        <w:t>،</w:t>
      </w:r>
      <w:r w:rsidRPr="005E10CD">
        <w:rPr>
          <w:rtl/>
        </w:rPr>
        <w:t xml:space="preserve"> ومولانا الحسن بن علي العسكري </w:t>
      </w:r>
      <w:r>
        <w:rPr>
          <w:rtl/>
        </w:rPr>
        <w:t>(</w:t>
      </w:r>
      <w:r w:rsidRPr="005E10CD">
        <w:rPr>
          <w:rtl/>
        </w:rPr>
        <w:t>صلوات الله عليهما</w:t>
      </w:r>
      <w:r>
        <w:rPr>
          <w:rtl/>
        </w:rPr>
        <w:t>)</w:t>
      </w:r>
      <w:r w:rsidRPr="005E10CD">
        <w:rPr>
          <w:rtl/>
        </w:rPr>
        <w:t xml:space="preserve"> وخدمهما</w:t>
      </w:r>
      <w:r>
        <w:rPr>
          <w:rtl/>
        </w:rPr>
        <w:t>،</w:t>
      </w:r>
      <w:r w:rsidRPr="005E10CD">
        <w:rPr>
          <w:rtl/>
        </w:rPr>
        <w:t xml:space="preserve"> وكاتباه</w:t>
      </w:r>
      <w:r>
        <w:rPr>
          <w:rtl/>
        </w:rPr>
        <w:t>،</w:t>
      </w:r>
      <w:r w:rsidRPr="005E10CD">
        <w:rPr>
          <w:rtl/>
        </w:rPr>
        <w:t xml:space="preserve"> ودفعا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إليه توقيعات كثيرة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ولأبي علي هنا وَهْمٌ أشرنا إليه في ترجمة جعفر بن محمود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وفي الكافي في باب مولد صاحب الأمر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عن علي بن محمّد</w:t>
      </w:r>
      <w:r>
        <w:rPr>
          <w:rtl/>
        </w:rPr>
        <w:t>،</w:t>
      </w:r>
      <w:r w:rsidRPr="005E10CD">
        <w:rPr>
          <w:rtl/>
        </w:rPr>
        <w:t xml:space="preserve"> عن ابن عقيل عيسى بن نصر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كتب علي بن زِياد الصيمري يسأل كفنا</w:t>
      </w:r>
      <w:r>
        <w:rPr>
          <w:rtl/>
        </w:rPr>
        <w:t>،</w:t>
      </w:r>
      <w:r w:rsidRPr="005E10CD">
        <w:rPr>
          <w:rtl/>
        </w:rPr>
        <w:t xml:space="preserve"> فكتب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إليه إنك تحتاج إليه في سنة ثمانين</w:t>
      </w:r>
      <w:r>
        <w:rPr>
          <w:rtl/>
        </w:rPr>
        <w:t>،</w:t>
      </w:r>
      <w:r w:rsidRPr="005E10CD">
        <w:rPr>
          <w:rtl/>
        </w:rPr>
        <w:t xml:space="preserve"> فمات في سنة ثمانين</w:t>
      </w:r>
      <w:r>
        <w:rPr>
          <w:rtl/>
        </w:rPr>
        <w:t>،</w:t>
      </w:r>
      <w:r w:rsidRPr="005E10CD">
        <w:rPr>
          <w:rtl/>
        </w:rPr>
        <w:t xml:space="preserve"> وبعث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إليه بالكفن قبل موته بأيام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دلائل الطبري</w:t>
      </w:r>
      <w:r>
        <w:rPr>
          <w:rtl/>
        </w:rPr>
        <w:t>:</w:t>
      </w:r>
      <w:r w:rsidRPr="005E10CD">
        <w:rPr>
          <w:rtl/>
        </w:rPr>
        <w:t xml:space="preserve"> حدثني أبو المفضل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محمّد بن يعقوب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كتب علي بن محمّد الصيمري يسأل الصاحب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كفناً يتبيّن ما يكون من عنده</w:t>
      </w:r>
      <w:r>
        <w:rPr>
          <w:rtl/>
        </w:rPr>
        <w:t>،</w:t>
      </w:r>
      <w:r w:rsidRPr="005E10CD">
        <w:rPr>
          <w:rtl/>
        </w:rPr>
        <w:t xml:space="preserve"> فورد</w:t>
      </w:r>
      <w:r>
        <w:rPr>
          <w:rtl/>
        </w:rPr>
        <w:t>:</w:t>
      </w:r>
      <w:r w:rsidRPr="005E10CD">
        <w:rPr>
          <w:rtl/>
        </w:rPr>
        <w:t xml:space="preserve"> أنّك تحتاج إليه سنة إحدى وثمانين</w:t>
      </w:r>
      <w:r>
        <w:rPr>
          <w:rtl/>
        </w:rPr>
        <w:t>،</w:t>
      </w:r>
      <w:r w:rsidRPr="005E10CD">
        <w:rPr>
          <w:rtl/>
        </w:rPr>
        <w:t xml:space="preserve"> فمات في الوقت الذي حدّه</w:t>
      </w:r>
      <w:r>
        <w:rPr>
          <w:rtl/>
        </w:rPr>
        <w:t>،</w:t>
      </w:r>
      <w:r w:rsidRPr="005E10CD">
        <w:rPr>
          <w:rtl/>
        </w:rPr>
        <w:t xml:space="preserve"> وبعث إليه بالكفن قبل أن يموت بشهر.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علي بن محمّد الصيمري</w:t>
      </w:r>
      <w:r>
        <w:rPr>
          <w:rtl/>
        </w:rPr>
        <w:t>:</w:t>
      </w:r>
      <w:r w:rsidRPr="005E10CD">
        <w:rPr>
          <w:rtl/>
        </w:rPr>
        <w:t xml:space="preserve"> كتبتُ إليه أسأله عمّا عندك من العلوم</w:t>
      </w:r>
      <w:r>
        <w:rPr>
          <w:rtl/>
        </w:rPr>
        <w:t>،</w:t>
      </w:r>
      <w:r w:rsidRPr="005E10CD">
        <w:rPr>
          <w:rtl/>
        </w:rPr>
        <w:t xml:space="preserve"> فوقّع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علمنا على ثلاثة أوجه</w:t>
      </w:r>
      <w:r>
        <w:rPr>
          <w:rtl/>
        </w:rPr>
        <w:t>:</w:t>
      </w:r>
      <w:r w:rsidRPr="005E10CD">
        <w:rPr>
          <w:rtl/>
        </w:rPr>
        <w:t xml:space="preserve"> ماض</w:t>
      </w:r>
      <w:r>
        <w:rPr>
          <w:rtl/>
        </w:rPr>
        <w:t>،</w:t>
      </w:r>
      <w:r w:rsidRPr="005E10CD">
        <w:rPr>
          <w:rtl/>
        </w:rPr>
        <w:t xml:space="preserve"> وغابر</w:t>
      </w:r>
      <w:r>
        <w:rPr>
          <w:rtl/>
        </w:rPr>
        <w:t>،</w:t>
      </w:r>
      <w:r w:rsidRPr="005E10CD">
        <w:rPr>
          <w:rtl/>
        </w:rPr>
        <w:t xml:space="preserve"> وحادث</w:t>
      </w:r>
      <w:r>
        <w:rPr>
          <w:rtl/>
        </w:rPr>
        <w:t>،</w:t>
      </w:r>
      <w:r w:rsidRPr="005E10CD">
        <w:rPr>
          <w:rtl/>
        </w:rPr>
        <w:t xml:space="preserve"> أمّا الماضي</w:t>
      </w:r>
      <w:r>
        <w:rPr>
          <w:rtl/>
        </w:rPr>
        <w:t>:</w:t>
      </w:r>
      <w:r w:rsidRPr="005E10CD">
        <w:rPr>
          <w:rtl/>
        </w:rPr>
        <w:t xml:space="preserve"> فتفسير</w:t>
      </w:r>
      <w:r>
        <w:rPr>
          <w:rtl/>
        </w:rPr>
        <w:t>،</w:t>
      </w:r>
      <w:r w:rsidRPr="005E10CD">
        <w:rPr>
          <w:rtl/>
        </w:rPr>
        <w:t xml:space="preserve"> وأمّا الغابر</w:t>
      </w:r>
      <w:r>
        <w:rPr>
          <w:rtl/>
        </w:rPr>
        <w:t>:</w:t>
      </w:r>
      <w:r w:rsidRPr="005E10CD">
        <w:rPr>
          <w:rtl/>
        </w:rPr>
        <w:t xml:space="preserve"> فموقوف</w:t>
      </w:r>
      <w:r>
        <w:rPr>
          <w:rtl/>
        </w:rPr>
        <w:t>،</w:t>
      </w:r>
      <w:r w:rsidRPr="005E10CD">
        <w:rPr>
          <w:rtl/>
        </w:rPr>
        <w:t xml:space="preserve"> وأمّا الحادث</w:t>
      </w:r>
      <w:r>
        <w:rPr>
          <w:rtl/>
        </w:rPr>
        <w:t>:</w:t>
      </w:r>
      <w:r w:rsidRPr="005E10CD">
        <w:rPr>
          <w:rtl/>
        </w:rPr>
        <w:t xml:space="preserve"> فقذف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ورفعا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مهج الدعوات</w:t>
      </w:r>
      <w:r>
        <w:rPr>
          <w:rtl/>
        </w:rPr>
        <w:t>:</w:t>
      </w:r>
      <w:r w:rsidRPr="005E10CD">
        <w:rPr>
          <w:rtl/>
        </w:rPr>
        <w:t xml:space="preserve"> 273.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تقدم في الجزء السابع برقم</w:t>
      </w:r>
      <w:r>
        <w:rPr>
          <w:rtl/>
        </w:rPr>
        <w:t>:</w:t>
      </w:r>
      <w:r w:rsidRPr="005E10CD">
        <w:rPr>
          <w:rtl/>
        </w:rPr>
        <w:t xml:space="preserve"> [424]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1</w:t>
      </w:r>
      <w:r>
        <w:rPr>
          <w:rtl/>
        </w:rPr>
        <w:t>:</w:t>
      </w:r>
      <w:r w:rsidRPr="005E10CD">
        <w:rPr>
          <w:rtl/>
        </w:rPr>
        <w:t xml:space="preserve"> 440 / 27.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في القلوب</w:t>
      </w:r>
      <w:r>
        <w:rPr>
          <w:rtl/>
        </w:rPr>
        <w:t>،</w:t>
      </w:r>
      <w:r w:rsidRPr="005E10CD">
        <w:rPr>
          <w:rtl/>
        </w:rPr>
        <w:t xml:space="preserve"> ونقر في الإسماع</w:t>
      </w:r>
      <w:r>
        <w:rPr>
          <w:rtl/>
        </w:rPr>
        <w:t>،</w:t>
      </w:r>
      <w:r w:rsidRPr="005E10CD">
        <w:rPr>
          <w:rtl/>
        </w:rPr>
        <w:t xml:space="preserve"> وهو أفضل علمنا</w:t>
      </w:r>
      <w:r>
        <w:rPr>
          <w:rtl/>
        </w:rPr>
        <w:t>،</w:t>
      </w:r>
      <w:r w:rsidRPr="005E10CD">
        <w:rPr>
          <w:rtl/>
        </w:rPr>
        <w:t xml:space="preserve"> ولا نبيّ بعد نبيّنا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3" w:name="_Toc394926067"/>
      <w:r w:rsidRPr="00543F90">
        <w:rPr>
          <w:rtl/>
        </w:rPr>
        <w:t>[1895] علي بن محمّد بن عبد الله</w:t>
      </w:r>
      <w:r>
        <w:rPr>
          <w:rtl/>
        </w:rPr>
        <w:t>:</w:t>
      </w:r>
      <w:bookmarkEnd w:id="8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القمّي</w:t>
      </w:r>
      <w:r>
        <w:rPr>
          <w:rtl/>
        </w:rPr>
        <w:t>،</w:t>
      </w:r>
      <w:r w:rsidRPr="005E10CD">
        <w:rPr>
          <w:rtl/>
        </w:rPr>
        <w:t xml:space="preserve"> من مشايخ ثقة الإسلام في الكافي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4" w:name="_Toc394926068"/>
      <w:r w:rsidRPr="00543F90">
        <w:rPr>
          <w:rtl/>
        </w:rPr>
        <w:t>[1896] علي بن محمّد بن عبد الله</w:t>
      </w:r>
      <w:r>
        <w:rPr>
          <w:rtl/>
        </w:rPr>
        <w:t>:</w:t>
      </w:r>
      <w:bookmarkEnd w:id="8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علي بن جعفر بن علي بن محمّد الرضا علي بن موسى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أبو الحسن</w:t>
      </w:r>
      <w:r>
        <w:rPr>
          <w:rtl/>
        </w:rPr>
        <w:t>،</w:t>
      </w:r>
      <w:r w:rsidRPr="005E10CD">
        <w:rPr>
          <w:rtl/>
        </w:rPr>
        <w:t xml:space="preserve"> النقيب بسرّمن رأى</w:t>
      </w:r>
      <w:r>
        <w:rPr>
          <w:rtl/>
        </w:rPr>
        <w:t>،</w:t>
      </w:r>
      <w:r w:rsidRPr="005E10CD">
        <w:rPr>
          <w:rtl/>
        </w:rPr>
        <w:t xml:space="preserve"> المعدل</w:t>
      </w:r>
      <w:r>
        <w:rPr>
          <w:rtl/>
        </w:rPr>
        <w:t>،</w:t>
      </w:r>
      <w:r w:rsidRPr="005E10CD">
        <w:rPr>
          <w:rtl/>
        </w:rPr>
        <w:t xml:space="preserve"> له كتاب الأيام التي فيها فضل من السنة</w:t>
      </w:r>
      <w:r>
        <w:rPr>
          <w:rtl/>
        </w:rPr>
        <w:t>،</w:t>
      </w:r>
      <w:r w:rsidRPr="005E10CD">
        <w:rPr>
          <w:rtl/>
        </w:rPr>
        <w:t xml:space="preserve"> كذا في النجاشي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الوجيزة</w:t>
      </w:r>
      <w:r>
        <w:rPr>
          <w:rtl/>
        </w:rPr>
        <w:t>:</w:t>
      </w:r>
      <w:r w:rsidRPr="005E10CD">
        <w:rPr>
          <w:rtl/>
        </w:rPr>
        <w:t xml:space="preserve"> ممدوح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5" w:name="_Toc394926069"/>
      <w:r w:rsidRPr="00543F90">
        <w:rPr>
          <w:rtl/>
        </w:rPr>
        <w:t>[1897] علي بن محمّد بن علي</w:t>
      </w:r>
      <w:r>
        <w:rPr>
          <w:rtl/>
        </w:rPr>
        <w:t>:</w:t>
      </w:r>
      <w:bookmarkEnd w:id="8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الحسين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6" w:name="_Toc394926070"/>
      <w:r w:rsidRPr="00543F90">
        <w:rPr>
          <w:rtl/>
        </w:rPr>
        <w:t>[1898] علي بن محمّد النوفلي</w:t>
      </w:r>
      <w:r>
        <w:rPr>
          <w:rtl/>
        </w:rPr>
        <w:t>:</w:t>
      </w:r>
      <w:bookmarkEnd w:id="8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معتمد في مشيخة الفقيه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ويروي عنه</w:t>
      </w:r>
      <w:r>
        <w:rPr>
          <w:rtl/>
        </w:rPr>
        <w:t>:</w:t>
      </w:r>
      <w:r w:rsidRPr="005E10CD">
        <w:rPr>
          <w:rtl/>
        </w:rPr>
        <w:t xml:space="preserve"> محمّد بن خالد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7" w:name="_Toc394926071"/>
      <w:r w:rsidRPr="00543F90">
        <w:rPr>
          <w:rtl/>
        </w:rPr>
        <w:t>[1899] علي بن محمّد بن يحيى</w:t>
      </w:r>
      <w:r>
        <w:rPr>
          <w:rtl/>
        </w:rPr>
        <w:t>:</w:t>
      </w:r>
      <w:bookmarkEnd w:id="8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الخَزّاز</w:t>
      </w:r>
      <w:r>
        <w:rPr>
          <w:rtl/>
        </w:rPr>
        <w:t>،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الجليل محمّد بن علي بن محبوب كثيراً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دلائل الإمامة للطبري</w:t>
      </w:r>
      <w:r>
        <w:rPr>
          <w:rtl/>
        </w:rPr>
        <w:t>:</w:t>
      </w:r>
      <w:r w:rsidRPr="005E10CD">
        <w:rPr>
          <w:rtl/>
        </w:rPr>
        <w:t xml:space="preserve"> 285.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كما في الكافي 5</w:t>
      </w:r>
      <w:r>
        <w:rPr>
          <w:rtl/>
        </w:rPr>
        <w:t>:</w:t>
      </w:r>
      <w:r w:rsidRPr="005E10CD">
        <w:rPr>
          <w:rtl/>
        </w:rPr>
        <w:t xml:space="preserve"> 81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269 / 703.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الوجيزة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241 / 288.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4</w:t>
      </w:r>
      <w:r>
        <w:rPr>
          <w:rtl/>
        </w:rPr>
        <w:t>:</w:t>
      </w:r>
      <w:r w:rsidRPr="005E10CD">
        <w:rPr>
          <w:rtl/>
        </w:rPr>
        <w:t xml:space="preserve"> 91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الفقيه 4</w:t>
      </w:r>
      <w:r>
        <w:rPr>
          <w:rtl/>
        </w:rPr>
        <w:t>:</w:t>
      </w:r>
      <w:r w:rsidRPr="005E10CD">
        <w:rPr>
          <w:rtl/>
        </w:rPr>
        <w:t xml:space="preserve"> 91</w:t>
      </w:r>
      <w:r>
        <w:rPr>
          <w:rtl/>
        </w:rPr>
        <w:t>،</w:t>
      </w:r>
      <w:r w:rsidRPr="005E10CD">
        <w:rPr>
          <w:rtl/>
        </w:rPr>
        <w:t xml:space="preserve"> من المشيخة</w:t>
      </w:r>
      <w:r>
        <w:rPr>
          <w:rtl/>
        </w:rPr>
        <w:t>،</w:t>
      </w:r>
      <w:r w:rsidRPr="005E10CD">
        <w:rPr>
          <w:rtl/>
        </w:rPr>
        <w:t xml:space="preserve"> روى عنه بواسطة أبيه.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7</w:t>
      </w:r>
      <w:r>
        <w:rPr>
          <w:rtl/>
        </w:rPr>
        <w:t>:</w:t>
      </w:r>
      <w:r w:rsidRPr="005E10CD">
        <w:rPr>
          <w:rtl/>
        </w:rPr>
        <w:t xml:space="preserve"> 75 / 322</w:t>
      </w:r>
      <w:r>
        <w:rPr>
          <w:rtl/>
        </w:rPr>
        <w:t>،</w:t>
      </w:r>
      <w:r w:rsidRPr="005E10CD">
        <w:rPr>
          <w:rtl/>
        </w:rPr>
        <w:t xml:space="preserve"> 10</w:t>
      </w:r>
      <w:r>
        <w:rPr>
          <w:rtl/>
        </w:rPr>
        <w:t>:</w:t>
      </w:r>
      <w:r w:rsidRPr="005E10CD">
        <w:rPr>
          <w:rtl/>
        </w:rPr>
        <w:t xml:space="preserve"> 49 / 181.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58" w:name="_Toc394926072"/>
      <w:r w:rsidRPr="00543F90">
        <w:rPr>
          <w:rtl/>
        </w:rPr>
        <w:lastRenderedPageBreak/>
        <w:t>[1900] علي بن محمّد بن يعقوب</w:t>
      </w:r>
      <w:r>
        <w:rPr>
          <w:rtl/>
        </w:rPr>
        <w:t>:</w:t>
      </w:r>
      <w:bookmarkEnd w:id="8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إسحاق بن عمّار الصَّيْرَفِيّ</w:t>
      </w:r>
      <w:r>
        <w:rPr>
          <w:rtl/>
        </w:rPr>
        <w:t>،</w:t>
      </w:r>
      <w:r w:rsidRPr="005E10CD">
        <w:rPr>
          <w:rtl/>
        </w:rPr>
        <w:t xml:space="preserve"> الكِسَائِيّ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العِجْلي</w:t>
      </w:r>
      <w:r>
        <w:rPr>
          <w:rtl/>
        </w:rPr>
        <w:t>،</w:t>
      </w:r>
      <w:r w:rsidRPr="005E10CD">
        <w:rPr>
          <w:rtl/>
        </w:rPr>
        <w:t xml:space="preserve"> من مشايخ جعفر بن قولويه في كامل الزيارة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ويروي عنه أيضاً من شيوخ الطائفة</w:t>
      </w:r>
      <w:r>
        <w:rPr>
          <w:rtl/>
        </w:rPr>
        <w:t>:</w:t>
      </w:r>
      <w:r w:rsidRPr="005E10CD">
        <w:rPr>
          <w:rtl/>
        </w:rPr>
        <w:t xml:space="preserve"> التلعكبري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ومحمّد بن أحمد بن داود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59" w:name="_Toc394926073"/>
      <w:r w:rsidRPr="00543F90">
        <w:rPr>
          <w:rtl/>
        </w:rPr>
        <w:t>[1901] علي بن مَطَر</w:t>
      </w:r>
      <w:r>
        <w:rPr>
          <w:rtl/>
        </w:rPr>
        <w:t>:</w:t>
      </w:r>
      <w:bookmarkEnd w:id="8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كتاب معتمد في مشيخة الفقيه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محمّد بن سنان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التعليقة</w:t>
      </w:r>
      <w:r>
        <w:rPr>
          <w:rtl/>
        </w:rPr>
        <w:t>: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صفوان بن يحيى في الصحيح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وهو دليل الوثاقة</w:t>
      </w:r>
      <w:r>
        <w:rPr>
          <w:rtl/>
        </w:rPr>
        <w:t>،</w:t>
      </w:r>
      <w:r w:rsidRPr="005E10CD">
        <w:rPr>
          <w:rtl/>
        </w:rPr>
        <w:t xml:space="preserve"> ويؤيدها رواية أحمد بن محمّد بن عيسى عنه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60" w:name="_Toc394926074"/>
      <w:r w:rsidRPr="004D6011">
        <w:rPr>
          <w:rStyle w:val="Heading3Char"/>
          <w:rtl/>
        </w:rPr>
        <w:t xml:space="preserve">[1902] علي بن مَعْبد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>:</w:t>
      </w:r>
      <w:bookmarkEnd w:id="8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في رجال الشيخ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والفهرست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والنجاشي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إبراهيم بن هاشم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وموسى بن جعفر </w:t>
      </w:r>
      <w:r w:rsidRPr="005E217B">
        <w:rPr>
          <w:rStyle w:val="libFootnotenumChar"/>
          <w:rtl/>
        </w:rPr>
        <w:t>(12)</w:t>
      </w:r>
      <w:r>
        <w:rPr>
          <w:rtl/>
        </w:rPr>
        <w:t>،</w:t>
      </w:r>
      <w:r w:rsidRPr="005E10CD">
        <w:rPr>
          <w:rtl/>
        </w:rPr>
        <w:t xml:space="preserve"> ويروي عنه أيضاً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كامل الزيارات</w:t>
      </w:r>
      <w:r>
        <w:rPr>
          <w:rtl/>
        </w:rPr>
        <w:t>:</w:t>
      </w:r>
      <w:r w:rsidRPr="005E10CD">
        <w:rPr>
          <w:rtl/>
        </w:rPr>
        <w:t xml:space="preserve"> 247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481 /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4</w:t>
      </w:r>
      <w:r>
        <w:rPr>
          <w:rtl/>
        </w:rPr>
        <w:t>:</w:t>
      </w:r>
      <w:r w:rsidRPr="005E10CD">
        <w:rPr>
          <w:rtl/>
        </w:rPr>
        <w:t xml:space="preserve"> 163 / 461.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الفقيه 4</w:t>
      </w:r>
      <w:r>
        <w:rPr>
          <w:rtl/>
        </w:rPr>
        <w:t>:</w:t>
      </w:r>
      <w:r w:rsidRPr="005E10CD">
        <w:rPr>
          <w:rtl/>
        </w:rPr>
        <w:t xml:space="preserve"> 127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6</w:t>
      </w:r>
      <w:r>
        <w:rPr>
          <w:rtl/>
        </w:rPr>
        <w:t>:</w:t>
      </w:r>
      <w:r w:rsidRPr="005E10CD">
        <w:rPr>
          <w:rtl/>
        </w:rPr>
        <w:t xml:space="preserve"> 236 / 582.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239</w:t>
      </w:r>
      <w:r>
        <w:rPr>
          <w:rtl/>
        </w:rPr>
        <w:t>،</w:t>
      </w:r>
      <w:r w:rsidRPr="005E10CD">
        <w:rPr>
          <w:rtl/>
        </w:rPr>
        <w:t xml:space="preserve"> وأُنظر تهذيب الأحكام 1</w:t>
      </w:r>
      <w:r>
        <w:rPr>
          <w:rtl/>
        </w:rPr>
        <w:t>:</w:t>
      </w:r>
      <w:r w:rsidRPr="005E10CD">
        <w:rPr>
          <w:rtl/>
        </w:rPr>
        <w:t xml:space="preserve"> 190 / 549.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معيد</w:t>
      </w:r>
      <w:r>
        <w:rPr>
          <w:rtl/>
        </w:rPr>
        <w:t>)</w:t>
      </w:r>
      <w:r w:rsidRPr="005E10CD">
        <w:rPr>
          <w:rtl/>
        </w:rPr>
        <w:t xml:space="preserve"> بالياء وما أثبتناه من المصدر الموافق لما في كتب الرجال.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417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فهرست الشيخ</w:t>
      </w:r>
      <w:r>
        <w:rPr>
          <w:rtl/>
        </w:rPr>
        <w:t>:</w:t>
      </w:r>
      <w:r w:rsidRPr="005E10CD">
        <w:rPr>
          <w:rtl/>
        </w:rPr>
        <w:t xml:space="preserve"> 230 / 497 </w:t>
      </w:r>
      <w:r>
        <w:rPr>
          <w:rtl/>
        </w:rPr>
        <w:t>(</w:t>
      </w:r>
      <w:r w:rsidRPr="005E10CD">
        <w:rPr>
          <w:rtl/>
        </w:rPr>
        <w:t>طبع جامعة مشهد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النجاشي</w:t>
      </w:r>
      <w:r>
        <w:rPr>
          <w:rtl/>
        </w:rPr>
        <w:t>:</w:t>
      </w:r>
      <w:r w:rsidRPr="005E10CD">
        <w:rPr>
          <w:rtl/>
        </w:rPr>
        <w:t xml:space="preserve"> 273 / 716.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فهرست الشيخ</w:t>
      </w:r>
      <w:r>
        <w:rPr>
          <w:rtl/>
        </w:rPr>
        <w:t>:</w:t>
      </w:r>
      <w:r w:rsidRPr="005E10CD">
        <w:rPr>
          <w:rtl/>
        </w:rPr>
        <w:t xml:space="preserve"> 230 / 497 </w:t>
      </w:r>
      <w:r>
        <w:rPr>
          <w:rtl/>
        </w:rPr>
        <w:t>(</w:t>
      </w:r>
      <w:r w:rsidRPr="005E10CD">
        <w:rPr>
          <w:rtl/>
        </w:rPr>
        <w:t>طبع جامعة مشهد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رجال النجاشي</w:t>
      </w:r>
      <w:r>
        <w:rPr>
          <w:rtl/>
        </w:rPr>
        <w:t>:</w:t>
      </w:r>
      <w:r w:rsidRPr="005E10CD">
        <w:rPr>
          <w:rtl/>
        </w:rPr>
        <w:t xml:space="preserve"> 273 / 716.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محمّد بن الفرج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وسهل بن زياد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61" w:name="_Toc394926075"/>
      <w:r w:rsidRPr="00543F90">
        <w:rPr>
          <w:rtl/>
        </w:rPr>
        <w:t>[1903] علي بن مَعْمَر</w:t>
      </w:r>
      <w:r>
        <w:rPr>
          <w:rtl/>
        </w:rPr>
        <w:t>:</w:t>
      </w:r>
      <w:bookmarkEnd w:id="8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كتاب في النجاشي</w:t>
      </w:r>
      <w:r>
        <w:rPr>
          <w:rtl/>
        </w:rPr>
        <w:t>،</w:t>
      </w:r>
      <w:r w:rsidRPr="005E10CD">
        <w:rPr>
          <w:rtl/>
        </w:rPr>
        <w:t xml:space="preserve"> يرويه عنه الجليل</w:t>
      </w:r>
      <w:r>
        <w:rPr>
          <w:rtl/>
        </w:rPr>
        <w:t>:</w:t>
      </w:r>
      <w:r w:rsidRPr="005E10CD">
        <w:rPr>
          <w:rtl/>
        </w:rPr>
        <w:t xml:space="preserve"> أحمد بن ميثم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العباس بن عامر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62" w:name="_Toc394926076"/>
      <w:r w:rsidRPr="004D6011">
        <w:rPr>
          <w:rStyle w:val="Heading3Char"/>
          <w:rtl/>
        </w:rPr>
        <w:t>[1904] علي بن ا</w:t>
      </w:r>
      <w:r w:rsidR="00E37D53">
        <w:rPr>
          <w:rStyle w:val="Heading3Char"/>
          <w:rtl/>
        </w:rPr>
        <w:t>لمـُ</w:t>
      </w:r>
      <w:r w:rsidRPr="004D6011">
        <w:rPr>
          <w:rStyle w:val="Heading3Char"/>
          <w:rtl/>
        </w:rPr>
        <w:t xml:space="preserve">غيرة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 xml:space="preserve"> الزُّبيدي:</w:t>
      </w:r>
      <w:bookmarkEnd w:id="8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الأزْرق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حماد بن عثمان</w:t>
      </w:r>
      <w:r>
        <w:rPr>
          <w:rtl/>
        </w:rPr>
        <w:t>،</w:t>
      </w:r>
      <w:r w:rsidRPr="005E10CD">
        <w:rPr>
          <w:rtl/>
        </w:rPr>
        <w:t xml:space="preserve"> في الروضة بعد حديث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وجميل بن دراج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أحكام الأرضين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وابن أبي نجران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ويحيى بن إبراهيم بن أبي البلاد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9</w:t>
      </w:r>
      <w:r>
        <w:rPr>
          <w:rtl/>
        </w:rPr>
        <w:t>:</w:t>
      </w:r>
      <w:r w:rsidRPr="005E10CD">
        <w:rPr>
          <w:rtl/>
        </w:rPr>
        <w:t xml:space="preserve"> 138 / 581.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6</w:t>
      </w:r>
      <w:r>
        <w:rPr>
          <w:rtl/>
        </w:rPr>
        <w:t>:</w:t>
      </w:r>
      <w:r w:rsidRPr="005E10CD">
        <w:rPr>
          <w:rtl/>
        </w:rPr>
        <w:t xml:space="preserve"> 410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279 / 738.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475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أبي المغيرة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رجال النجاشي</w:t>
      </w:r>
      <w:r>
        <w:rPr>
          <w:rtl/>
        </w:rPr>
        <w:t>:</w:t>
      </w:r>
      <w:r w:rsidRPr="005E10CD">
        <w:rPr>
          <w:rtl/>
        </w:rPr>
        <w:t xml:space="preserve"> 49 / 106 في ترجمة ابنه الحسن</w:t>
      </w:r>
      <w:r>
        <w:rPr>
          <w:rtl/>
        </w:rPr>
        <w:t>،</w:t>
      </w:r>
      <w:r w:rsidRPr="005E10CD">
        <w:rPr>
          <w:rtl/>
        </w:rPr>
        <w:t xml:space="preserve"> ورجال العلاّمة</w:t>
      </w:r>
      <w:r>
        <w:rPr>
          <w:rtl/>
        </w:rPr>
        <w:t>:</w:t>
      </w:r>
      <w:r w:rsidRPr="005E10CD">
        <w:rPr>
          <w:rtl/>
        </w:rPr>
        <w:t xml:space="preserve"> 103 / 70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225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162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226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552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بن المغيرة</w:t>
      </w:r>
      <w:r>
        <w:rPr>
          <w:rtl/>
        </w:rPr>
        <w:t>)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239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225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603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310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244</w:t>
      </w:r>
      <w:r>
        <w:rPr>
          <w:rtl/>
        </w:rPr>
        <w:t>،</w:t>
      </w:r>
      <w:r w:rsidRPr="005E10CD">
        <w:rPr>
          <w:rtl/>
        </w:rPr>
        <w:t xml:space="preserve"> وصرح هذا الأخير باتحادهما.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268 / 740</w:t>
      </w:r>
      <w:r>
        <w:rPr>
          <w:rtl/>
        </w:rPr>
        <w:t>،</w:t>
      </w:r>
      <w:r w:rsidRPr="005E10CD">
        <w:rPr>
          <w:rtl/>
        </w:rPr>
        <w:t xml:space="preserve"> 241 / 293</w:t>
      </w:r>
      <w:r>
        <w:rPr>
          <w:rtl/>
        </w:rPr>
        <w:t>،</w:t>
      </w:r>
      <w:r w:rsidRPr="005E10CD">
        <w:rPr>
          <w:rtl/>
        </w:rPr>
        <w:t xml:space="preserve"> في كلا الموضعين في أصحاب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وذكره أيضاً في أصحاب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131 / 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8</w:t>
      </w:r>
      <w:r>
        <w:rPr>
          <w:rtl/>
        </w:rPr>
        <w:t>:</w:t>
      </w:r>
      <w:r w:rsidRPr="005E10CD">
        <w:rPr>
          <w:rtl/>
        </w:rPr>
        <w:t xml:space="preserve"> 131 / 101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7</w:t>
      </w:r>
      <w:r>
        <w:rPr>
          <w:rtl/>
        </w:rPr>
        <w:t>:</w:t>
      </w:r>
      <w:r w:rsidRPr="005E10CD">
        <w:rPr>
          <w:rtl/>
        </w:rPr>
        <w:t xml:space="preserve"> 154 / 680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علي الأزرق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8</w:t>
      </w:r>
      <w:r>
        <w:rPr>
          <w:rtl/>
        </w:rPr>
        <w:t>:</w:t>
      </w:r>
      <w:r w:rsidRPr="005E10CD">
        <w:rPr>
          <w:rtl/>
        </w:rPr>
        <w:t xml:space="preserve"> 107 / 83</w:t>
      </w:r>
      <w:r>
        <w:rPr>
          <w:rtl/>
        </w:rPr>
        <w:t>،</w:t>
      </w:r>
      <w:r w:rsidRPr="005E10CD">
        <w:rPr>
          <w:rtl/>
        </w:rPr>
        <w:t xml:space="preserve"> عنه بواسطة محمد بن القاسم.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أُصول الكافي 2</w:t>
      </w:r>
      <w:r>
        <w:rPr>
          <w:rtl/>
        </w:rPr>
        <w:t>:</w:t>
      </w:r>
      <w:r w:rsidRPr="005E10CD">
        <w:rPr>
          <w:rtl/>
        </w:rPr>
        <w:t xml:space="preserve"> 452 / 4</w:t>
      </w:r>
      <w:r>
        <w:rPr>
          <w:rtl/>
        </w:rPr>
        <w:t>،</w:t>
      </w:r>
      <w:r w:rsidRPr="005E10CD">
        <w:rPr>
          <w:rtl/>
        </w:rPr>
        <w:t xml:space="preserve"> عنه بواسطة أبيه إبراهيم.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63" w:name="_Toc394926077"/>
      <w:r w:rsidRPr="00543F90">
        <w:rPr>
          <w:rtl/>
        </w:rPr>
        <w:lastRenderedPageBreak/>
        <w:t>[1905] علي بن ا</w:t>
      </w:r>
      <w:r w:rsidR="00E37D53">
        <w:rPr>
          <w:rtl/>
        </w:rPr>
        <w:t>لمـُ</w:t>
      </w:r>
      <w:r w:rsidRPr="00543F90">
        <w:rPr>
          <w:rtl/>
        </w:rPr>
        <w:t>قْعَد</w:t>
      </w:r>
      <w:r>
        <w:rPr>
          <w:rtl/>
        </w:rPr>
        <w:t>:</w:t>
      </w:r>
      <w:bookmarkEnd w:id="8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64" w:name="_Toc394926078"/>
      <w:r w:rsidRPr="00543F90">
        <w:rPr>
          <w:rtl/>
        </w:rPr>
        <w:t>[1906] علي بن مَنْصُور</w:t>
      </w:r>
      <w:r>
        <w:rPr>
          <w:rtl/>
        </w:rPr>
        <w:t>:</w:t>
      </w:r>
      <w:bookmarkEnd w:id="8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الحسن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سكن بغداد</w:t>
      </w:r>
      <w:r>
        <w:rPr>
          <w:rtl/>
        </w:rPr>
        <w:t>،</w:t>
      </w:r>
      <w:r w:rsidRPr="005E10CD">
        <w:rPr>
          <w:rtl/>
        </w:rPr>
        <w:t xml:space="preserve"> متكلّم</w:t>
      </w:r>
      <w:r>
        <w:rPr>
          <w:rtl/>
        </w:rPr>
        <w:t>،</w:t>
      </w:r>
      <w:r w:rsidRPr="005E10CD">
        <w:rPr>
          <w:rtl/>
        </w:rPr>
        <w:t xml:space="preserve"> من أصحاب هشام</w:t>
      </w:r>
      <w:r>
        <w:rPr>
          <w:rtl/>
        </w:rPr>
        <w:t>،</w:t>
      </w:r>
      <w:r w:rsidRPr="005E10CD">
        <w:rPr>
          <w:rtl/>
        </w:rPr>
        <w:t xml:space="preserve"> له كتب منها</w:t>
      </w:r>
      <w:r>
        <w:rPr>
          <w:rtl/>
        </w:rPr>
        <w:t>:</w:t>
      </w:r>
      <w:r w:rsidRPr="005E10CD">
        <w:rPr>
          <w:rtl/>
        </w:rPr>
        <w:t xml:space="preserve"> كتاب التدبير في التوحيد والإمامة</w:t>
      </w:r>
      <w:r>
        <w:rPr>
          <w:rtl/>
        </w:rPr>
        <w:t>،</w:t>
      </w:r>
      <w:r w:rsidRPr="005E10CD">
        <w:rPr>
          <w:rtl/>
        </w:rPr>
        <w:t xml:space="preserve"> في النجاشي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يونس ابن عبد الرّحمن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إثبات الصانع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وعلي بن أسباط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والحسين بن سعيد</w:t>
      </w:r>
      <w:r>
        <w:rPr>
          <w:rtl/>
        </w:rPr>
        <w:t>،</w:t>
      </w:r>
      <w:r w:rsidRPr="005E10CD">
        <w:rPr>
          <w:rtl/>
        </w:rPr>
        <w:t xml:space="preserve"> في باب حجّ إبراهيم وإسماعيل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65" w:name="_Toc394926079"/>
      <w:r w:rsidRPr="00543F90">
        <w:rPr>
          <w:rtl/>
        </w:rPr>
        <w:t>[1907] علي بن موسى الكُميدانيّ</w:t>
      </w:r>
      <w:r>
        <w:rPr>
          <w:rtl/>
        </w:rPr>
        <w:t>:</w:t>
      </w:r>
      <w:bookmarkEnd w:id="8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 مشايخ ثقة الإسلام</w:t>
      </w:r>
      <w:r>
        <w:rPr>
          <w:rtl/>
        </w:rPr>
        <w:t>،</w:t>
      </w:r>
      <w:r w:rsidRPr="005E10CD">
        <w:rPr>
          <w:rtl/>
        </w:rPr>
        <w:t xml:space="preserve"> وعلي بن بابويه</w:t>
      </w:r>
      <w:r>
        <w:rPr>
          <w:rtl/>
        </w:rPr>
        <w:t>،</w:t>
      </w:r>
      <w:r w:rsidRPr="005E10CD">
        <w:rPr>
          <w:rtl/>
        </w:rPr>
        <w:t xml:space="preserve"> مرَّ في </w:t>
      </w:r>
      <w:r>
        <w:rPr>
          <w:rtl/>
        </w:rPr>
        <w:t>(</w:t>
      </w:r>
      <w:r w:rsidRPr="005E10CD">
        <w:rPr>
          <w:rtl/>
        </w:rPr>
        <w:t>س ورسد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66" w:name="_Toc394926080"/>
      <w:r w:rsidRPr="004D6011">
        <w:rPr>
          <w:rStyle w:val="Heading3Char"/>
          <w:rtl/>
        </w:rPr>
        <w:t xml:space="preserve">[1908] علي بن ميسر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 xml:space="preserve"> بن عبد الله:</w:t>
      </w:r>
      <w:bookmarkEnd w:id="8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النَّخَعِيّ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243 / 323.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250 / 658</w:t>
      </w:r>
      <w:r>
        <w:rPr>
          <w:rtl/>
        </w:rPr>
        <w:t>،</w:t>
      </w:r>
      <w:r w:rsidRPr="005E10CD">
        <w:rPr>
          <w:rtl/>
        </w:rPr>
        <w:t xml:space="preserve"> وفي حاشية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 xml:space="preserve">وفي النجاشي </w:t>
      </w:r>
      <w:r>
        <w:rPr>
          <w:rtl/>
        </w:rPr>
        <w:t>[</w:t>
      </w:r>
      <w:r w:rsidRPr="005E10CD">
        <w:rPr>
          <w:rtl/>
        </w:rPr>
        <w:t>433 / 1164</w:t>
      </w:r>
      <w:r>
        <w:rPr>
          <w:rtl/>
        </w:rPr>
        <w:t>]</w:t>
      </w:r>
      <w:r w:rsidRPr="005E10CD">
        <w:rPr>
          <w:rtl/>
        </w:rPr>
        <w:t xml:space="preserve"> في ترجمة هشام بن الحكم</w:t>
      </w:r>
      <w:r>
        <w:rPr>
          <w:rtl/>
        </w:rPr>
        <w:t>:</w:t>
      </w:r>
      <w:r w:rsidRPr="005E10CD">
        <w:rPr>
          <w:rtl/>
        </w:rPr>
        <w:t xml:space="preserve"> وكتابه التدبير في الإمامة وهو جمع علي بن منصور منه </w:t>
      </w:r>
      <w:r w:rsidRPr="005E217B">
        <w:rPr>
          <w:rStyle w:val="libAlaemChar"/>
          <w:rtl/>
        </w:rPr>
        <w:t>قدس‌سره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1</w:t>
      </w:r>
      <w:r>
        <w:rPr>
          <w:rtl/>
        </w:rPr>
        <w:t>:</w:t>
      </w:r>
      <w:r w:rsidRPr="005E10CD">
        <w:rPr>
          <w:rtl/>
        </w:rPr>
        <w:t xml:space="preserve"> 57 / 1</w:t>
      </w:r>
      <w:r>
        <w:rPr>
          <w:rtl/>
        </w:rPr>
        <w:t>،</w:t>
      </w:r>
      <w:r w:rsidRPr="005E10CD">
        <w:rPr>
          <w:rtl/>
        </w:rPr>
        <w:t xml:space="preserve"> في باب حدوث العالم وإثبات المحدث.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1</w:t>
      </w:r>
      <w:r>
        <w:rPr>
          <w:rtl/>
        </w:rPr>
        <w:t>:</w:t>
      </w:r>
      <w:r w:rsidRPr="005E10CD">
        <w:rPr>
          <w:rtl/>
        </w:rPr>
        <w:t xml:space="preserve"> 349 / 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4</w:t>
      </w:r>
      <w:r>
        <w:rPr>
          <w:rtl/>
        </w:rPr>
        <w:t>:</w:t>
      </w:r>
      <w:r w:rsidRPr="005E10CD">
        <w:rPr>
          <w:rtl/>
        </w:rPr>
        <w:t xml:space="preserve"> 202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221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[60]</w:t>
      </w:r>
      <w:r>
        <w:rPr>
          <w:rtl/>
        </w:rPr>
        <w:t>.</w:t>
      </w:r>
      <w:r w:rsidRPr="005E10CD">
        <w:rPr>
          <w:rtl/>
        </w:rPr>
        <w:t xml:space="preserve"> وكذلك في الجزء الخامس صحيفة</w:t>
      </w:r>
      <w:r>
        <w:rPr>
          <w:rtl/>
        </w:rPr>
        <w:t>:</w:t>
      </w:r>
      <w:r w:rsidRPr="005E10CD">
        <w:rPr>
          <w:rtl/>
        </w:rPr>
        <w:t xml:space="preserve"> 99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[264]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ميسرة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24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244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)،</w:t>
      </w:r>
      <w:r w:rsidRPr="005E10CD">
        <w:rPr>
          <w:rtl/>
        </w:rPr>
        <w:t xml:space="preserve"> ومعجم رجال الحديث 12</w:t>
      </w:r>
      <w:r>
        <w:rPr>
          <w:rtl/>
        </w:rPr>
        <w:t>:</w:t>
      </w:r>
      <w:r w:rsidRPr="005E10CD">
        <w:rPr>
          <w:rtl/>
        </w:rPr>
        <w:t xml:space="preserve"> 207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230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244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605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312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242 / 310.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67" w:name="_Toc394926081"/>
      <w:r w:rsidRPr="00543F90">
        <w:rPr>
          <w:rtl/>
        </w:rPr>
        <w:lastRenderedPageBreak/>
        <w:t>[1909] علي بن مَيْمُون أبو الأَكْراد</w:t>
      </w:r>
      <w:r>
        <w:rPr>
          <w:rtl/>
        </w:rPr>
        <w:t>:</w:t>
      </w:r>
      <w:bookmarkEnd w:id="8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الصائِغ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صفوان بن يحيى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أواخر كتاب المكاسب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وابن مسكان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الإجارات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والحسن بن محمّد بن سماعة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وعلي بن الحكم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وعلي بن حديد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وعبيس بن هشام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وأبو داود المسترق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وجعفر بن بشير في الكشي في الصحيح عنه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دخلت عليه يعني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أسأله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فقلت</w:t>
      </w:r>
      <w:r>
        <w:rPr>
          <w:rtl/>
        </w:rPr>
        <w:t>:</w:t>
      </w:r>
      <w:r w:rsidRPr="005E10CD">
        <w:rPr>
          <w:rtl/>
        </w:rPr>
        <w:t xml:space="preserve"> إنّي أدين الله بولايتك وولاية آبائك وأجدادك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،</w:t>
      </w:r>
      <w:r w:rsidRPr="005E10CD">
        <w:rPr>
          <w:rtl/>
        </w:rPr>
        <w:t xml:space="preserve"> فادع الله أن يثبّتني فقال</w:t>
      </w:r>
      <w:r>
        <w:rPr>
          <w:rtl/>
        </w:rPr>
        <w:t>:</w:t>
      </w:r>
      <w:r w:rsidRPr="005E10CD">
        <w:rPr>
          <w:rtl/>
        </w:rPr>
        <w:t xml:space="preserve"> رحمك الله</w:t>
      </w:r>
      <w:r>
        <w:rPr>
          <w:rtl/>
        </w:rPr>
        <w:t>،</w:t>
      </w:r>
      <w:r w:rsidRPr="005E10CD">
        <w:rPr>
          <w:rtl/>
        </w:rPr>
        <w:t xml:space="preserve"> رحمك الله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ولا يخفى أن كونه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ورواية صفوان عنه</w:t>
      </w:r>
      <w:r>
        <w:rPr>
          <w:rtl/>
        </w:rPr>
        <w:t>،</w:t>
      </w:r>
      <w:r w:rsidRPr="005E10CD">
        <w:rPr>
          <w:rtl/>
        </w:rPr>
        <w:t xml:space="preserve"> ثمَّ ابن مسكان من أصحاب الإجماع وغيرهم من الأجلّة</w:t>
      </w:r>
      <w:r>
        <w:rPr>
          <w:rtl/>
        </w:rPr>
        <w:t>،</w:t>
      </w:r>
      <w:r w:rsidRPr="005E10CD">
        <w:rPr>
          <w:rtl/>
        </w:rPr>
        <w:t xml:space="preserve"> وابن بشير الذي قيل في حقّه</w:t>
      </w:r>
      <w:r>
        <w:rPr>
          <w:rtl/>
        </w:rPr>
        <w:t>:</w:t>
      </w:r>
      <w:r w:rsidRPr="005E10CD">
        <w:rPr>
          <w:rtl/>
        </w:rPr>
        <w:t xml:space="preserve"> روى عن الثقات كلّها من أمارات الوثاقة</w:t>
      </w:r>
      <w:r>
        <w:rPr>
          <w:rtl/>
        </w:rPr>
        <w:t>،</w:t>
      </w:r>
      <w:r w:rsidRPr="005E10CD">
        <w:rPr>
          <w:rtl/>
        </w:rPr>
        <w:t xml:space="preserve"> ويؤيّدها الخبر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بل اعتمد عليه العلاّمة </w:t>
      </w:r>
      <w:r w:rsidRPr="005E217B">
        <w:rPr>
          <w:rStyle w:val="libFootnotenumChar"/>
          <w:rtl/>
        </w:rPr>
        <w:t>(12)</w:t>
      </w:r>
      <w:r w:rsidRPr="005E10CD">
        <w:rPr>
          <w:rtl/>
        </w:rPr>
        <w:t xml:space="preserve"> في قبول خبره</w:t>
      </w:r>
      <w:r>
        <w:rPr>
          <w:rtl/>
        </w:rPr>
        <w:t>،</w:t>
      </w:r>
      <w:r w:rsidRPr="005E10CD">
        <w:rPr>
          <w:rtl/>
        </w:rPr>
        <w:t xml:space="preserve"> وإن ناقشه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243 / 327</w:t>
      </w:r>
      <w:r>
        <w:rPr>
          <w:rtl/>
        </w:rPr>
        <w:t>،</w:t>
      </w:r>
      <w:r w:rsidRPr="005E10CD">
        <w:rPr>
          <w:rtl/>
        </w:rPr>
        <w:t xml:space="preserve"> 129 / 39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16</w:t>
      </w:r>
      <w:r>
        <w:rPr>
          <w:rtl/>
        </w:rPr>
        <w:t>،</w:t>
      </w:r>
      <w:r w:rsidRPr="005E10CD">
        <w:rPr>
          <w:rtl/>
        </w:rPr>
        <w:t xml:space="preserve"> 25</w:t>
      </w:r>
      <w:r>
        <w:rPr>
          <w:rtl/>
        </w:rPr>
        <w:t>،</w:t>
      </w:r>
      <w:r w:rsidRPr="005E10CD">
        <w:rPr>
          <w:rtl/>
        </w:rPr>
        <w:t xml:space="preserve"> كلاهما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6</w:t>
      </w:r>
      <w:r>
        <w:rPr>
          <w:rtl/>
        </w:rPr>
        <w:t>:</w:t>
      </w:r>
      <w:r w:rsidRPr="005E10CD">
        <w:rPr>
          <w:rtl/>
        </w:rPr>
        <w:t xml:space="preserve"> 383 / 1131.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7</w:t>
      </w:r>
      <w:r>
        <w:rPr>
          <w:rtl/>
        </w:rPr>
        <w:t>:</w:t>
      </w:r>
      <w:r w:rsidRPr="005E10CD">
        <w:rPr>
          <w:rtl/>
        </w:rPr>
        <w:t xml:space="preserve"> 211 / 927.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فهرست الشيخ</w:t>
      </w:r>
      <w:r>
        <w:rPr>
          <w:rtl/>
        </w:rPr>
        <w:t>:</w:t>
      </w:r>
      <w:r w:rsidRPr="005E10CD">
        <w:rPr>
          <w:rtl/>
        </w:rPr>
        <w:t xml:space="preserve"> 94 / 400.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7</w:t>
      </w:r>
      <w:r>
        <w:rPr>
          <w:rtl/>
        </w:rPr>
        <w:t>:</w:t>
      </w:r>
      <w:r w:rsidRPr="005E10CD">
        <w:rPr>
          <w:rtl/>
        </w:rPr>
        <w:t xml:space="preserve"> 211 / 928.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7</w:t>
      </w:r>
      <w:r>
        <w:rPr>
          <w:rtl/>
        </w:rPr>
        <w:t>:</w:t>
      </w:r>
      <w:r w:rsidRPr="005E10CD">
        <w:rPr>
          <w:rtl/>
        </w:rPr>
        <w:t xml:space="preserve"> 111 / 479.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النجاشي</w:t>
      </w:r>
      <w:r>
        <w:rPr>
          <w:rtl/>
        </w:rPr>
        <w:t>:</w:t>
      </w:r>
      <w:r w:rsidRPr="005E10CD">
        <w:rPr>
          <w:rtl/>
        </w:rPr>
        <w:t xml:space="preserve"> 272 / 712.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1</w:t>
      </w:r>
      <w:r>
        <w:rPr>
          <w:rtl/>
        </w:rPr>
        <w:t>:</w:t>
      </w:r>
      <w:r w:rsidRPr="005E10CD">
        <w:rPr>
          <w:rtl/>
        </w:rPr>
        <w:t xml:space="preserve"> 306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ليلة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الكشي 2</w:t>
      </w:r>
      <w:r>
        <w:rPr>
          <w:rtl/>
        </w:rPr>
        <w:t>:</w:t>
      </w:r>
      <w:r w:rsidRPr="005E10CD">
        <w:rPr>
          <w:rtl/>
        </w:rPr>
        <w:t xml:space="preserve"> 661 / 680.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الذي مرَّ في رواية الكشي.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رجال العلاّمة</w:t>
      </w:r>
      <w:r>
        <w:rPr>
          <w:rtl/>
        </w:rPr>
        <w:t>:</w:t>
      </w:r>
      <w:r w:rsidRPr="005E10CD">
        <w:rPr>
          <w:rtl/>
        </w:rPr>
        <w:t xml:space="preserve"> 96 / 27.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الشهيد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بما هو مدفوع في التعليقة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النجاشي</w:t>
      </w:r>
      <w:r>
        <w:rPr>
          <w:rtl/>
        </w:rPr>
        <w:t>:</w:t>
      </w:r>
      <w:r w:rsidRPr="005E10CD">
        <w:rPr>
          <w:rtl/>
        </w:rPr>
        <w:t xml:space="preserve"> له كتاب يرويه عنه جماعة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فقول الغضائري</w:t>
      </w:r>
      <w:r>
        <w:rPr>
          <w:rtl/>
        </w:rPr>
        <w:t>:</w:t>
      </w:r>
      <w:r w:rsidRPr="005E10CD">
        <w:rPr>
          <w:rtl/>
        </w:rPr>
        <w:t xml:space="preserve"> حديثه يعرف وينكر</w:t>
      </w:r>
      <w:r>
        <w:rPr>
          <w:rtl/>
        </w:rPr>
        <w:t>،</w:t>
      </w:r>
      <w:r w:rsidRPr="005E10CD">
        <w:rPr>
          <w:rtl/>
        </w:rPr>
        <w:t xml:space="preserve"> ويجوز أن يخرج شاهدا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ينبغي أن يعدّ من أوصاف كلامه فتبصّر.</w:t>
      </w:r>
    </w:p>
    <w:p w:rsidR="005E217B" w:rsidRDefault="005E217B" w:rsidP="004D6011">
      <w:pPr>
        <w:pStyle w:val="Heading3"/>
        <w:rPr>
          <w:rtl/>
        </w:rPr>
      </w:pPr>
      <w:bookmarkStart w:id="868" w:name="_Toc394926082"/>
      <w:r w:rsidRPr="00543F90">
        <w:rPr>
          <w:rtl/>
        </w:rPr>
        <w:t>[1910] علي بن النَّهْدِيّ</w:t>
      </w:r>
      <w:r>
        <w:rPr>
          <w:rtl/>
        </w:rPr>
        <w:t>:</w:t>
      </w:r>
      <w:bookmarkEnd w:id="8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مرّتين في الكافي</w:t>
      </w:r>
      <w:r>
        <w:rPr>
          <w:rtl/>
        </w:rPr>
        <w:t>،</w:t>
      </w:r>
      <w:r w:rsidRPr="005E10CD">
        <w:rPr>
          <w:rtl/>
        </w:rPr>
        <w:t xml:space="preserve"> في باب زيارة الاخوان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69" w:name="_Toc394926083"/>
      <w:r w:rsidRPr="004D6011">
        <w:rPr>
          <w:rStyle w:val="Heading3Char"/>
          <w:rtl/>
        </w:rPr>
        <w:t xml:space="preserve">[1911] علي بن هاشم بن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 xml:space="preserve"> البَرِيد:</w:t>
      </w:r>
      <w:bookmarkEnd w:id="8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الحسن</w:t>
      </w:r>
      <w:r>
        <w:rPr>
          <w:rtl/>
        </w:rPr>
        <w:t>،</w:t>
      </w:r>
      <w:r w:rsidRPr="005E10CD">
        <w:rPr>
          <w:rtl/>
        </w:rPr>
        <w:t xml:space="preserve"> الزُّبيدي</w:t>
      </w:r>
      <w:r>
        <w:rPr>
          <w:rtl/>
        </w:rPr>
        <w:t>،</w:t>
      </w:r>
      <w:r w:rsidRPr="005E10CD">
        <w:rPr>
          <w:rtl/>
        </w:rPr>
        <w:t xml:space="preserve"> الخَرّاز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70" w:name="_Toc394926084"/>
      <w:r w:rsidRPr="00543F90">
        <w:rPr>
          <w:rtl/>
        </w:rPr>
        <w:t>[1912] علي بن هِبَةُ اللهِ الوَرّاق</w:t>
      </w:r>
      <w:r>
        <w:rPr>
          <w:rtl/>
        </w:rPr>
        <w:t>:</w:t>
      </w:r>
      <w:bookmarkEnd w:id="8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يروي عنه الصدوق مترضيا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تعليقة الشهيد الثاني على رجال العلاّمة</w:t>
      </w:r>
      <w:r>
        <w:rPr>
          <w:rtl/>
        </w:rPr>
        <w:t>:</w:t>
      </w:r>
      <w:r w:rsidRPr="005E10CD">
        <w:rPr>
          <w:rtl/>
        </w:rPr>
        <w:t xml:space="preserve"> 46</w:t>
      </w:r>
      <w:r>
        <w:rPr>
          <w:rtl/>
        </w:rPr>
        <w:t>،</w:t>
      </w:r>
      <w:r w:rsidRPr="005E10CD">
        <w:rPr>
          <w:rtl/>
        </w:rPr>
        <w:t xml:space="preserve"> في مناقشة كلام العلاّمة في قوله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الأقرب عندي. إلى آخره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لم يرد كلام الوحيد في دفع كلام الشهيد الثاني في نسختين عندنا من التعليقة</w:t>
      </w:r>
      <w:r>
        <w:rPr>
          <w:rtl/>
        </w:rPr>
        <w:t>،</w:t>
      </w:r>
      <w:r w:rsidRPr="005E10CD">
        <w:rPr>
          <w:rtl/>
        </w:rPr>
        <w:t xml:space="preserve"> ولكن نقله عنه الحائري في منتهى المقال</w:t>
      </w:r>
      <w:r>
        <w:rPr>
          <w:rtl/>
        </w:rPr>
        <w:t>:</w:t>
      </w:r>
      <w:r w:rsidRPr="005E10CD">
        <w:rPr>
          <w:rtl/>
        </w:rPr>
        <w:t xml:space="preserve"> 231.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272 / 712.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العلاّمة</w:t>
      </w:r>
      <w:r>
        <w:rPr>
          <w:rtl/>
        </w:rPr>
        <w:t>:</w:t>
      </w:r>
      <w:r w:rsidRPr="005E10CD">
        <w:rPr>
          <w:rtl/>
        </w:rPr>
        <w:t xml:space="preserve"> 96 /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141 / 4</w:t>
      </w:r>
      <w:r>
        <w:rPr>
          <w:rtl/>
        </w:rPr>
        <w:t>،</w:t>
      </w:r>
      <w:r w:rsidRPr="005E10CD">
        <w:rPr>
          <w:rtl/>
        </w:rPr>
        <w:t xml:space="preserve"> 142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</w:t>
      </w:r>
      <w:r>
        <w:rPr>
          <w:rtl/>
        </w:rPr>
        <w:t>)</w:t>
      </w:r>
      <w:r w:rsidRPr="005E10CD">
        <w:rPr>
          <w:rtl/>
        </w:rPr>
        <w:t xml:space="preserve"> لم ترد</w:t>
      </w:r>
      <w:r>
        <w:rPr>
          <w:rtl/>
        </w:rPr>
        <w:t>،</w:t>
      </w:r>
      <w:r w:rsidRPr="005E10CD">
        <w:rPr>
          <w:rtl/>
        </w:rPr>
        <w:t xml:space="preserve"> ومثله في تنقيح المقال 2</w:t>
      </w:r>
      <w:r>
        <w:rPr>
          <w:rtl/>
        </w:rPr>
        <w:t>:</w:t>
      </w:r>
      <w:r w:rsidRPr="005E10CD">
        <w:rPr>
          <w:rtl/>
        </w:rPr>
        <w:t xml:space="preserve"> 314</w:t>
      </w:r>
      <w:r>
        <w:rPr>
          <w:rtl/>
        </w:rPr>
        <w:t>،</w:t>
      </w:r>
      <w:r w:rsidRPr="005E10CD">
        <w:rPr>
          <w:rtl/>
        </w:rPr>
        <w:t xml:space="preserve"> وفي نسخة بدل في نقد الرجال</w:t>
      </w:r>
      <w:r>
        <w:rPr>
          <w:rtl/>
        </w:rPr>
        <w:t>:</w:t>
      </w:r>
      <w:r w:rsidRPr="005E10CD">
        <w:rPr>
          <w:rtl/>
        </w:rPr>
        <w:t xml:space="preserve"> 245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240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245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607</w:t>
      </w:r>
      <w:r>
        <w:rPr>
          <w:rtl/>
        </w:rPr>
        <w:t>،</w:t>
      </w:r>
      <w:r w:rsidRPr="005E10CD">
        <w:rPr>
          <w:rtl/>
        </w:rPr>
        <w:t xml:space="preserve"> ومعجم رجال الحديث 12</w:t>
      </w:r>
      <w:r>
        <w:rPr>
          <w:rtl/>
        </w:rPr>
        <w:t>:</w:t>
      </w:r>
      <w:r w:rsidRPr="005E10CD">
        <w:rPr>
          <w:rtl/>
        </w:rPr>
        <w:t xml:space="preserve"> 219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241 / 294.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(8)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259 / 18.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871" w:name="_Toc394926085"/>
      <w:r w:rsidRPr="00543F90">
        <w:rPr>
          <w:rtl/>
        </w:rPr>
        <w:lastRenderedPageBreak/>
        <w:t xml:space="preserve">[1913] علي بن يزيد الأخنسي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:</w:t>
      </w:r>
      <w:bookmarkEnd w:id="8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72" w:name="_Toc394926086"/>
      <w:r w:rsidRPr="00543F90">
        <w:rPr>
          <w:rtl/>
        </w:rPr>
        <w:t>[1914] علي بن يزيد الحَنّاط</w:t>
      </w:r>
      <w:r>
        <w:rPr>
          <w:rtl/>
        </w:rPr>
        <w:t>:</w:t>
      </w:r>
      <w:bookmarkEnd w:id="8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73" w:name="_Toc394926087"/>
      <w:r w:rsidRPr="00543F90">
        <w:rPr>
          <w:rtl/>
        </w:rPr>
        <w:t>[1915] علي بن يعقوب بن الحسين</w:t>
      </w:r>
      <w:r>
        <w:rPr>
          <w:rtl/>
        </w:rPr>
        <w:t>:</w:t>
      </w:r>
      <w:bookmarkEnd w:id="8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الهاشمي</w:t>
      </w:r>
      <w:r>
        <w:rPr>
          <w:rtl/>
        </w:rPr>
        <w:t>،</w:t>
      </w:r>
      <w:r w:rsidRPr="005E10CD">
        <w:rPr>
          <w:rtl/>
        </w:rPr>
        <w:t xml:space="preserve"> يروي عنه جماعة من بني فضّال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الذين أُمرنا بالأخذ بما رووا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وفيهم الحسن من أصحاب الإجماع</w:t>
      </w:r>
      <w:r>
        <w:rPr>
          <w:rtl/>
        </w:rPr>
        <w:t>،</w:t>
      </w:r>
      <w:r w:rsidRPr="005E10CD">
        <w:rPr>
          <w:rtl/>
        </w:rPr>
        <w:t xml:space="preserve"> ومرّ في </w:t>
      </w:r>
      <w:r>
        <w:rPr>
          <w:rtl/>
        </w:rPr>
        <w:t>(</w:t>
      </w:r>
      <w:r w:rsidRPr="005E10CD">
        <w:rPr>
          <w:rtl/>
        </w:rPr>
        <w:t>شه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فراجع.</w:t>
      </w:r>
    </w:p>
    <w:p w:rsidR="005E217B" w:rsidRDefault="005E217B" w:rsidP="004D6011">
      <w:pPr>
        <w:pStyle w:val="Heading3"/>
        <w:rPr>
          <w:rtl/>
        </w:rPr>
      </w:pPr>
      <w:bookmarkStart w:id="874" w:name="_Toc394926088"/>
      <w:r w:rsidRPr="00543F90">
        <w:rPr>
          <w:rtl/>
        </w:rPr>
        <w:t>[1916] علي بن يونس بن عبد الرّحمن</w:t>
      </w:r>
      <w:r>
        <w:rPr>
          <w:rtl/>
        </w:rPr>
        <w:t>:</w:t>
      </w:r>
      <w:bookmarkEnd w:id="8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الجُعْفِيّ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75" w:name="_Toc394926089"/>
      <w:r w:rsidRPr="00543F90">
        <w:rPr>
          <w:rtl/>
        </w:rPr>
        <w:t>[1917] عمّار أبو عَاصِم البَجَلِيّ</w:t>
      </w:r>
      <w:r>
        <w:rPr>
          <w:rtl/>
        </w:rPr>
        <w:t>:</w:t>
      </w:r>
      <w:bookmarkEnd w:id="8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الحكم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الأحيسي</w:t>
      </w:r>
      <w:r>
        <w:rPr>
          <w:rtl/>
        </w:rPr>
        <w:t>)</w:t>
      </w:r>
      <w:r w:rsidRPr="005E10CD">
        <w:rPr>
          <w:rtl/>
        </w:rPr>
        <w:t xml:space="preserve"> بالياء المثناة من تحت ومثله في تنقيح المقال 2</w:t>
      </w:r>
      <w:r>
        <w:rPr>
          <w:rtl/>
        </w:rPr>
        <w:t>:</w:t>
      </w:r>
      <w:r w:rsidRPr="005E10CD">
        <w:rPr>
          <w:rtl/>
        </w:rPr>
        <w:t xml:space="preserve"> 314. وما في منهج المقال</w:t>
      </w:r>
      <w:r>
        <w:rPr>
          <w:rtl/>
        </w:rPr>
        <w:t>:</w:t>
      </w:r>
      <w:r w:rsidRPr="005E10CD">
        <w:rPr>
          <w:rtl/>
        </w:rPr>
        <w:t xml:space="preserve"> 240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234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246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608</w:t>
      </w:r>
      <w:r>
        <w:rPr>
          <w:rtl/>
        </w:rPr>
        <w:t>،</w:t>
      </w:r>
      <w:r w:rsidRPr="005E10CD">
        <w:rPr>
          <w:rtl/>
        </w:rPr>
        <w:t xml:space="preserve"> ومعجم رجال الحديث 12</w:t>
      </w:r>
      <w:r>
        <w:rPr>
          <w:rtl/>
        </w:rPr>
        <w:t>:</w:t>
      </w:r>
      <w:r w:rsidRPr="005E10CD">
        <w:rPr>
          <w:rtl/>
        </w:rPr>
        <w:t xml:space="preserve"> 223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244 / 332.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244 / 333.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كما في تهذيب الأحكام 8</w:t>
      </w:r>
      <w:r>
        <w:rPr>
          <w:rtl/>
        </w:rPr>
        <w:t>:</w:t>
      </w:r>
      <w:r w:rsidRPr="005E10CD">
        <w:rPr>
          <w:rtl/>
        </w:rPr>
        <w:t xml:space="preserve"> 88 / 302</w:t>
      </w:r>
      <w:r>
        <w:rPr>
          <w:rtl/>
        </w:rPr>
        <w:t>،</w:t>
      </w:r>
      <w:r w:rsidRPr="005E10CD">
        <w:rPr>
          <w:rtl/>
        </w:rPr>
        <w:t xml:space="preserve"> 153 / 532.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انظر رجال الكشي 2</w:t>
      </w:r>
      <w:r>
        <w:rPr>
          <w:rtl/>
        </w:rPr>
        <w:t>:</w:t>
      </w:r>
      <w:r w:rsidRPr="005E10CD">
        <w:rPr>
          <w:rtl/>
        </w:rPr>
        <w:t xml:space="preserve"> / 1050.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213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[305]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243 / 320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250 / 438.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4</w:t>
      </w:r>
      <w:r>
        <w:rPr>
          <w:rtl/>
        </w:rPr>
        <w:t>:</w:t>
      </w:r>
      <w:r w:rsidRPr="005E10CD">
        <w:rPr>
          <w:rtl/>
        </w:rPr>
        <w:t xml:space="preserve"> 56 / 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76" w:name="_Toc394926090"/>
      <w:r w:rsidRPr="00543F90">
        <w:rPr>
          <w:rtl/>
        </w:rPr>
        <w:lastRenderedPageBreak/>
        <w:t>[1918] عمّار أبو اليَقْظَان الأَسَدِيّ</w:t>
      </w:r>
      <w:r>
        <w:rPr>
          <w:rtl/>
        </w:rPr>
        <w:t>:</w:t>
      </w:r>
      <w:bookmarkEnd w:id="8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له كتاب</w:t>
      </w:r>
      <w:r>
        <w:rPr>
          <w:rtl/>
        </w:rPr>
        <w:t>،</w:t>
      </w:r>
      <w:r w:rsidRPr="005E10CD">
        <w:rPr>
          <w:rtl/>
        </w:rPr>
        <w:t xml:space="preserve"> يرويه عبيس بن هشام الناشري</w:t>
      </w:r>
      <w:r>
        <w:rPr>
          <w:rtl/>
        </w:rPr>
        <w:t>،</w:t>
      </w:r>
      <w:r w:rsidRPr="005E10CD">
        <w:rPr>
          <w:rtl/>
        </w:rPr>
        <w:t xml:space="preserve"> في النجاشي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ويأتي ما فيه في الذي يليه.</w:t>
      </w:r>
    </w:p>
    <w:p w:rsidR="005E217B" w:rsidRDefault="005E217B" w:rsidP="004D6011">
      <w:pPr>
        <w:pStyle w:val="Heading3"/>
        <w:rPr>
          <w:rtl/>
        </w:rPr>
      </w:pPr>
      <w:bookmarkStart w:id="877" w:name="_Toc394926091"/>
      <w:r w:rsidRPr="00543F90">
        <w:rPr>
          <w:rtl/>
        </w:rPr>
        <w:t>[1919] عمّار بن أبي الأحْوَص</w:t>
      </w:r>
      <w:r>
        <w:rPr>
          <w:rtl/>
        </w:rPr>
        <w:t>:</w:t>
      </w:r>
      <w:bookmarkEnd w:id="8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اليَقْظَان</w:t>
      </w:r>
      <w:r>
        <w:rPr>
          <w:rtl/>
        </w:rPr>
        <w:t>،</w:t>
      </w:r>
      <w:r w:rsidRPr="005E10CD">
        <w:rPr>
          <w:rtl/>
        </w:rPr>
        <w:t xml:space="preserve"> البَكْرِيّ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درجات الايمان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الفقيه</w:t>
      </w:r>
      <w:r>
        <w:rPr>
          <w:rtl/>
        </w:rPr>
        <w:t>،</w:t>
      </w:r>
      <w:r w:rsidRPr="005E10CD">
        <w:rPr>
          <w:rtl/>
        </w:rPr>
        <w:t xml:space="preserve"> في باب ولاء المعتق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العتق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باب الزيادات في كتاب الميراث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التعليقة</w:t>
      </w:r>
      <w:r>
        <w:rPr>
          <w:rtl/>
        </w:rPr>
        <w:t>:</w:t>
      </w:r>
      <w:r w:rsidRPr="005E10CD">
        <w:rPr>
          <w:rtl/>
        </w:rPr>
        <w:t xml:space="preserve"> الظاهر اتحاده مع السابق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وفاقاً للسيد مصطفى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ونقل في المنتهى الحكم بالاتحاد عن صاحب مجمع الرجال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78" w:name="_Toc394926092"/>
      <w:r w:rsidRPr="00543F90">
        <w:rPr>
          <w:rtl/>
        </w:rPr>
        <w:t>[1920] عمّار بن أبي عائشة المِنْقري</w:t>
      </w:r>
      <w:r>
        <w:rPr>
          <w:rtl/>
        </w:rPr>
        <w:t>:</w:t>
      </w:r>
      <w:bookmarkEnd w:id="8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وأخوه حفص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</w:t>
      </w:r>
      <w:r>
        <w:rPr>
          <w:rtl/>
        </w:rPr>
        <w:t>:</w:t>
      </w:r>
      <w:r w:rsidRPr="005E10CD">
        <w:rPr>
          <w:rtl/>
        </w:rPr>
        <w:t xml:space="preserve"> 291 / 781.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250 / 437</w:t>
      </w:r>
      <w:r>
        <w:rPr>
          <w:rtl/>
        </w:rPr>
        <w:t>،</w:t>
      </w:r>
      <w:r w:rsidRPr="005E10CD">
        <w:rPr>
          <w:rtl/>
        </w:rPr>
        <w:t xml:space="preserve"> 129 / 36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15</w:t>
      </w:r>
      <w:r>
        <w:rPr>
          <w:rtl/>
        </w:rPr>
        <w:t>،</w:t>
      </w:r>
      <w:r w:rsidRPr="005E10CD">
        <w:rPr>
          <w:rtl/>
        </w:rPr>
        <w:t xml:space="preserve"> في أصحاب الباقر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أصول الكافي 2</w:t>
      </w:r>
      <w:r>
        <w:rPr>
          <w:rtl/>
        </w:rPr>
        <w:t>:</w:t>
      </w:r>
      <w:r w:rsidRPr="005E10CD">
        <w:rPr>
          <w:rtl/>
        </w:rPr>
        <w:t xml:space="preserve"> 35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الفقيه 3</w:t>
      </w:r>
      <w:r>
        <w:rPr>
          <w:rtl/>
        </w:rPr>
        <w:t>:</w:t>
      </w:r>
      <w:r w:rsidRPr="005E10CD">
        <w:rPr>
          <w:rtl/>
        </w:rPr>
        <w:t xml:space="preserve"> 81 / 291.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8</w:t>
      </w:r>
      <w:r>
        <w:rPr>
          <w:rtl/>
        </w:rPr>
        <w:t>:</w:t>
      </w:r>
      <w:r w:rsidRPr="005E10CD">
        <w:rPr>
          <w:rtl/>
        </w:rPr>
        <w:t xml:space="preserve"> 256 / 930.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9</w:t>
      </w:r>
      <w:r>
        <w:rPr>
          <w:rtl/>
        </w:rPr>
        <w:t>:</w:t>
      </w:r>
      <w:r w:rsidRPr="005E10CD">
        <w:rPr>
          <w:rtl/>
        </w:rPr>
        <w:t xml:space="preserve"> 395 / 1410.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نقد الرجال</w:t>
      </w:r>
      <w:r>
        <w:rPr>
          <w:rtl/>
        </w:rPr>
        <w:t>:</w:t>
      </w:r>
      <w:r w:rsidRPr="005E10CD">
        <w:rPr>
          <w:rtl/>
        </w:rPr>
        <w:t xml:space="preserve"> 247.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منتهى المقال</w:t>
      </w:r>
      <w:r>
        <w:rPr>
          <w:rtl/>
        </w:rPr>
        <w:t>:</w:t>
      </w:r>
      <w:r w:rsidRPr="005E10CD">
        <w:rPr>
          <w:rtl/>
        </w:rPr>
        <w:t xml:space="preserve"> 242</w:t>
      </w:r>
      <w:r>
        <w:rPr>
          <w:rtl/>
        </w:rPr>
        <w:t>،</w:t>
      </w:r>
      <w:r w:rsidRPr="005E10CD">
        <w:rPr>
          <w:rtl/>
        </w:rPr>
        <w:t xml:space="preserve"> وأُنظر مجمع الرجال 4</w:t>
      </w:r>
      <w:r>
        <w:rPr>
          <w:rtl/>
        </w:rPr>
        <w:t>:</w:t>
      </w:r>
      <w:r w:rsidRPr="005E10CD">
        <w:rPr>
          <w:rtl/>
        </w:rPr>
        <w:t xml:space="preserve"> 242.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251 / 447.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79" w:name="_Toc394926093"/>
      <w:r w:rsidRPr="00543F90">
        <w:rPr>
          <w:rtl/>
        </w:rPr>
        <w:lastRenderedPageBreak/>
        <w:t>[1921] عَمّار بن أبي القاسم البَجَلِيّ</w:t>
      </w:r>
      <w:r>
        <w:rPr>
          <w:rtl/>
        </w:rPr>
        <w:t>:</w:t>
      </w:r>
      <w:bookmarkEnd w:id="8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80" w:name="_Toc394926094"/>
      <w:r w:rsidRPr="004D6011">
        <w:rPr>
          <w:rStyle w:val="Heading3Char"/>
          <w:rtl/>
        </w:rPr>
        <w:t xml:space="preserve">[1922] عَمّار بن جُذاعة [الأزدي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]:</w:t>
      </w:r>
      <w:bookmarkEnd w:id="8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1" w:name="_Toc394926095"/>
      <w:r w:rsidRPr="00543F90">
        <w:rPr>
          <w:rtl/>
        </w:rPr>
        <w:t>[1923] عمار الجُهَني</w:t>
      </w:r>
      <w:r>
        <w:rPr>
          <w:rtl/>
        </w:rPr>
        <w:t>:</w:t>
      </w:r>
      <w:bookmarkEnd w:id="8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ذَرّ الكُوفِيّ</w:t>
      </w:r>
      <w:r>
        <w:rPr>
          <w:rtl/>
        </w:rPr>
        <w:t>،</w:t>
      </w:r>
      <w:r w:rsidRPr="005E10CD">
        <w:rPr>
          <w:rtl/>
        </w:rPr>
        <w:t xml:space="preserve"> مات سنة إحدى وخمسين ومائة</w:t>
      </w:r>
      <w:r>
        <w:rPr>
          <w:rtl/>
        </w:rPr>
        <w:t>،</w:t>
      </w:r>
      <w:r w:rsidRPr="005E10CD">
        <w:rPr>
          <w:rtl/>
        </w:rPr>
        <w:t xml:space="preserve"> وله أربع وسبعون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2" w:name="_Toc394926096"/>
      <w:r w:rsidRPr="00543F90">
        <w:rPr>
          <w:rtl/>
        </w:rPr>
        <w:t>[1924] عَمّار بن الحسين الاسْرُوشي</w:t>
      </w:r>
      <w:r>
        <w:rPr>
          <w:rtl/>
        </w:rPr>
        <w:t>:</w:t>
      </w:r>
      <w:bookmarkEnd w:id="8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</w:t>
      </w:r>
      <w:r>
        <w:rPr>
          <w:rtl/>
        </w:rPr>
        <w:t>،</w:t>
      </w:r>
      <w:r w:rsidRPr="005E10CD">
        <w:rPr>
          <w:rtl/>
        </w:rPr>
        <w:t xml:space="preserve"> يروي عنه الصدوق مترضياً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3" w:name="_Toc394926097"/>
      <w:r w:rsidRPr="00543F90">
        <w:rPr>
          <w:rtl/>
        </w:rPr>
        <w:t>[1925] عمار بن حَيّان</w:t>
      </w:r>
      <w:r>
        <w:rPr>
          <w:rtl/>
        </w:rPr>
        <w:t>:</w:t>
      </w:r>
      <w:bookmarkEnd w:id="8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مسكان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البرّ بالوالدين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وهو الصيرفي الكوفي</w:t>
      </w:r>
      <w:r>
        <w:rPr>
          <w:rtl/>
        </w:rPr>
        <w:t>،</w:t>
      </w:r>
      <w:r w:rsidRPr="005E10CD">
        <w:rPr>
          <w:rtl/>
        </w:rPr>
        <w:t xml:space="preserve"> والد إسحاق وإسماعيل.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النجاشي في ترجمة ابنه إسحاق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أنه في بيت كبير من الشيعة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251 / 448.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الأسدي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242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247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242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611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317</w:t>
      </w:r>
      <w:r>
        <w:rPr>
          <w:rtl/>
        </w:rPr>
        <w:t>،</w:t>
      </w:r>
      <w:r w:rsidRPr="005E10CD">
        <w:rPr>
          <w:rtl/>
        </w:rPr>
        <w:t xml:space="preserve"> ومعجم رجال الحديث 12</w:t>
      </w:r>
      <w:r>
        <w:rPr>
          <w:rtl/>
        </w:rPr>
        <w:t>:</w:t>
      </w:r>
      <w:r w:rsidRPr="005E10CD">
        <w:rPr>
          <w:rtl/>
        </w:rPr>
        <w:t xml:space="preserve"> 251.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250 / 442.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256 / 538.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كمال الدين 2</w:t>
      </w:r>
      <w:r>
        <w:rPr>
          <w:rtl/>
        </w:rPr>
        <w:t>:</w:t>
      </w:r>
      <w:r w:rsidRPr="005E10CD">
        <w:rPr>
          <w:rtl/>
        </w:rPr>
        <w:t xml:space="preserve"> 509 / 39 وفيه</w:t>
      </w:r>
      <w:r>
        <w:rPr>
          <w:rtl/>
        </w:rPr>
        <w:t>:</w:t>
      </w:r>
      <w:r w:rsidRPr="005E10CD">
        <w:rPr>
          <w:rtl/>
        </w:rPr>
        <w:t xml:space="preserve"> الأسروشني.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2</w:t>
      </w:r>
      <w:r>
        <w:rPr>
          <w:rtl/>
        </w:rPr>
        <w:t>:</w:t>
      </w:r>
      <w:r w:rsidRPr="005E10CD">
        <w:rPr>
          <w:rtl/>
        </w:rPr>
        <w:t xml:space="preserve"> 129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النجاشي</w:t>
      </w:r>
      <w:r>
        <w:rPr>
          <w:rtl/>
        </w:rPr>
        <w:t>:</w:t>
      </w:r>
      <w:r w:rsidRPr="005E10CD">
        <w:rPr>
          <w:rtl/>
        </w:rPr>
        <w:t xml:space="preserve"> 71 / 169.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الكافي</w:t>
      </w:r>
      <w:r>
        <w:rPr>
          <w:rtl/>
        </w:rPr>
        <w:t>:</w:t>
      </w:r>
      <w:r w:rsidRPr="005E10CD">
        <w:rPr>
          <w:rtl/>
        </w:rPr>
        <w:t xml:space="preserve"> عن محمّد بن يحيى</w:t>
      </w:r>
      <w:r>
        <w:rPr>
          <w:rtl/>
        </w:rPr>
        <w:t>،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علي بن الحكم وعدة من أصحابنا</w:t>
      </w:r>
      <w:r>
        <w:rPr>
          <w:rtl/>
        </w:rPr>
        <w:t>،</w:t>
      </w:r>
      <w:r w:rsidRPr="005E10CD">
        <w:rPr>
          <w:rtl/>
        </w:rPr>
        <w:t xml:space="preserve"> عن أحمد بن أبي عبد الله</w:t>
      </w:r>
      <w:r>
        <w:rPr>
          <w:rtl/>
        </w:rPr>
        <w:t>،</w:t>
      </w:r>
      <w:r w:rsidRPr="005E10CD">
        <w:rPr>
          <w:rtl/>
        </w:rPr>
        <w:t xml:space="preserve"> عن إسماعيل بن مهران جميعاً</w:t>
      </w:r>
      <w:r>
        <w:rPr>
          <w:rtl/>
        </w:rPr>
        <w:t>،</w:t>
      </w:r>
      <w:r w:rsidRPr="005E10CD">
        <w:rPr>
          <w:rtl/>
        </w:rPr>
        <w:t xml:space="preserve"> عن سيف بن عميرة</w:t>
      </w:r>
      <w:r>
        <w:rPr>
          <w:rtl/>
        </w:rPr>
        <w:t>،</w:t>
      </w:r>
      <w:r w:rsidRPr="005E10CD">
        <w:rPr>
          <w:rtl/>
        </w:rPr>
        <w:t xml:space="preserve"> عن عبد الله بن مسكان</w:t>
      </w:r>
      <w:r>
        <w:rPr>
          <w:rtl/>
        </w:rPr>
        <w:t>،</w:t>
      </w:r>
      <w:r w:rsidRPr="005E10CD">
        <w:rPr>
          <w:rtl/>
        </w:rPr>
        <w:t xml:space="preserve"> عن عمّار بن حيّان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خبّرت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ببرّ إسماعيل ابني لي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لقد كنت أُحِبُّهُ</w:t>
      </w:r>
      <w:r>
        <w:rPr>
          <w:rtl/>
        </w:rPr>
        <w:t>،</w:t>
      </w:r>
      <w:r w:rsidRPr="005E10CD">
        <w:rPr>
          <w:rtl/>
        </w:rPr>
        <w:t xml:space="preserve"> وقد ازددت له حُبّاً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4" w:name="_Toc394926098"/>
      <w:r w:rsidRPr="00543F90">
        <w:rPr>
          <w:rtl/>
        </w:rPr>
        <w:t>[1926] عَمّار بن رُزَيق الضبّي</w:t>
      </w:r>
      <w:r>
        <w:rPr>
          <w:rtl/>
        </w:rPr>
        <w:t>:</w:t>
      </w:r>
      <w:bookmarkEnd w:id="8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5" w:name="_Toc394926099"/>
      <w:r w:rsidRPr="00543F90">
        <w:rPr>
          <w:rtl/>
        </w:rPr>
        <w:t>[1927] عمار بن سُوَيد الكُوفِيّ</w:t>
      </w:r>
      <w:r>
        <w:rPr>
          <w:rtl/>
        </w:rPr>
        <w:t>:</w:t>
      </w:r>
      <w:bookmarkEnd w:id="8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مسكان</w:t>
      </w:r>
      <w:r>
        <w:rPr>
          <w:rtl/>
        </w:rPr>
        <w:t>،</w:t>
      </w:r>
      <w:r w:rsidRPr="005E10CD">
        <w:rPr>
          <w:rtl/>
        </w:rPr>
        <w:t xml:space="preserve"> في الروضة</w:t>
      </w:r>
      <w:r>
        <w:rPr>
          <w:rtl/>
        </w:rPr>
        <w:t>،</w:t>
      </w:r>
      <w:r w:rsidRPr="005E10CD">
        <w:rPr>
          <w:rtl/>
        </w:rPr>
        <w:t xml:space="preserve"> بعد خطبة اخرى لأمير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بعد حديث إسلامه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6" w:name="_Toc394926100"/>
      <w:r w:rsidRPr="00543F90">
        <w:rPr>
          <w:rtl/>
        </w:rPr>
        <w:t>[1928] عَمّار بن عاصم الضبّي</w:t>
      </w:r>
      <w:r>
        <w:rPr>
          <w:rtl/>
        </w:rPr>
        <w:t>:</w:t>
      </w:r>
      <w:bookmarkEnd w:id="8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7" w:name="_Toc394926101"/>
      <w:r w:rsidRPr="00543F90">
        <w:rPr>
          <w:rtl/>
        </w:rPr>
        <w:t>[1929] عَمّار بن عاصم الهَمْداني</w:t>
      </w:r>
      <w:r>
        <w:rPr>
          <w:rtl/>
        </w:rPr>
        <w:t>:</w:t>
      </w:r>
      <w:bookmarkEnd w:id="8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2</w:t>
      </w:r>
      <w:r>
        <w:rPr>
          <w:rtl/>
        </w:rPr>
        <w:t>:</w:t>
      </w:r>
      <w:r w:rsidRPr="005E10CD">
        <w:rPr>
          <w:rtl/>
        </w:rPr>
        <w:t xml:space="preserve"> 129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250 / 435.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250 / 439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8</w:t>
      </w:r>
      <w:r>
        <w:rPr>
          <w:rtl/>
        </w:rPr>
        <w:t>:</w:t>
      </w:r>
      <w:r w:rsidRPr="005E10CD">
        <w:rPr>
          <w:rtl/>
        </w:rPr>
        <w:t xml:space="preserve"> 378 / 572.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250 / 441.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250 / 440.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88" w:name="_Toc394926102"/>
      <w:r w:rsidRPr="00543F90">
        <w:rPr>
          <w:rtl/>
        </w:rPr>
        <w:lastRenderedPageBreak/>
        <w:t>[1930] عَمّار بن عبدُ الحميد</w:t>
      </w:r>
      <w:r>
        <w:rPr>
          <w:rtl/>
        </w:rPr>
        <w:t>:</w:t>
      </w:r>
      <w:bookmarkEnd w:id="8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عَاصِم السَّجِسْتانِي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أبو المعزى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89" w:name="_Toc394926103"/>
      <w:r w:rsidRPr="00543F90">
        <w:rPr>
          <w:rtl/>
        </w:rPr>
        <w:t>[1931] عَمّار بن عُمَير</w:t>
      </w:r>
      <w:r>
        <w:rPr>
          <w:rtl/>
        </w:rPr>
        <w:t>:</w:t>
      </w:r>
      <w:bookmarkEnd w:id="8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مسكان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الزيادات في فقه الحج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90" w:name="_Toc394926104"/>
      <w:r w:rsidRPr="00543F90">
        <w:rPr>
          <w:rtl/>
        </w:rPr>
        <w:t>[1932] عَمّار بن ا</w:t>
      </w:r>
      <w:r w:rsidR="00E37D53">
        <w:rPr>
          <w:rtl/>
        </w:rPr>
        <w:t>لمـُ</w:t>
      </w:r>
      <w:r w:rsidRPr="00543F90">
        <w:rPr>
          <w:rtl/>
        </w:rPr>
        <w:t>بَارك</w:t>
      </w:r>
      <w:r>
        <w:rPr>
          <w:rtl/>
        </w:rPr>
        <w:t>:</w:t>
      </w:r>
      <w:bookmarkEnd w:id="8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عدّه الكشي مع جماعة من أصحابنا ممّن روى عنهم</w:t>
      </w:r>
      <w:r>
        <w:rPr>
          <w:rtl/>
        </w:rPr>
        <w:t>:</w:t>
      </w:r>
      <w:r w:rsidRPr="005E10CD">
        <w:rPr>
          <w:rtl/>
        </w:rPr>
        <w:t xml:space="preserve"> محمّد بن إسماعيل بن بَزِيع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فالظاهر أنّه من أصحابنا المعروفين</w:t>
      </w:r>
      <w:r>
        <w:rPr>
          <w:rtl/>
        </w:rPr>
        <w:t>؛</w:t>
      </w:r>
      <w:r w:rsidRPr="005E10CD">
        <w:rPr>
          <w:rtl/>
        </w:rPr>
        <w:t xml:space="preserve"> ويؤيده رواية أحمد بن محمّد بن عيسى عنه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الدعاء للعلل والأمراض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المسنون من الصلاة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91" w:name="_Toc394926105"/>
      <w:r w:rsidRPr="00543F90">
        <w:rPr>
          <w:rtl/>
        </w:rPr>
        <w:t>[1933] عَمّار بن ولاّد الحَنَفِيّ</w:t>
      </w:r>
      <w:r>
        <w:rPr>
          <w:rtl/>
        </w:rPr>
        <w:t>:</w:t>
      </w:r>
      <w:bookmarkEnd w:id="8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92" w:name="_Toc394926106"/>
      <w:r w:rsidRPr="00543F90">
        <w:rPr>
          <w:rtl/>
        </w:rPr>
        <w:t>[1934] عَمّار بن يَزِيد</w:t>
      </w:r>
      <w:r>
        <w:rPr>
          <w:rtl/>
        </w:rPr>
        <w:t>:</w:t>
      </w:r>
      <w:bookmarkEnd w:id="8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في أصحاب الرضا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الحسن والحسين ابنا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251 / 446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36</w:t>
      </w:r>
      <w:r>
        <w:rPr>
          <w:rtl/>
        </w:rPr>
        <w:t>،</w:t>
      </w:r>
      <w:r w:rsidRPr="005E10CD">
        <w:rPr>
          <w:rtl/>
        </w:rPr>
        <w:t xml:space="preserve"> وفي الحجرية لم يرد الرمز الذي يشير إلى صحبته للإمام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5</w:t>
      </w:r>
      <w:r>
        <w:rPr>
          <w:rtl/>
        </w:rPr>
        <w:t>:</w:t>
      </w:r>
      <w:r w:rsidRPr="005E10CD">
        <w:rPr>
          <w:rtl/>
        </w:rPr>
        <w:t xml:space="preserve"> 75 / 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أبي المغراء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5</w:t>
      </w:r>
      <w:r>
        <w:rPr>
          <w:rtl/>
        </w:rPr>
        <w:t>:</w:t>
      </w:r>
      <w:r w:rsidRPr="005E10CD">
        <w:rPr>
          <w:rtl/>
        </w:rPr>
        <w:t xml:space="preserve"> 404 / 1407.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الكشي 2</w:t>
      </w:r>
      <w:r>
        <w:rPr>
          <w:rtl/>
        </w:rPr>
        <w:t>:</w:t>
      </w:r>
      <w:r w:rsidRPr="005E10CD">
        <w:rPr>
          <w:rtl/>
        </w:rPr>
        <w:t xml:space="preserve"> 821 / 1029.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413 / 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2</w:t>
      </w:r>
      <w:r>
        <w:rPr>
          <w:rtl/>
        </w:rPr>
        <w:t>:</w:t>
      </w:r>
      <w:r w:rsidRPr="005E10CD">
        <w:rPr>
          <w:rtl/>
        </w:rPr>
        <w:t xml:space="preserve"> 9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251 / 444.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سعيد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93" w:name="_Toc394926107"/>
      <w:r w:rsidRPr="00543F90">
        <w:rPr>
          <w:rtl/>
        </w:rPr>
        <w:t>[1935] عَمّار بن اليَسَع الكُوفِيّ</w:t>
      </w:r>
      <w:r>
        <w:rPr>
          <w:rtl/>
        </w:rPr>
        <w:t>:</w:t>
      </w:r>
      <w:bookmarkEnd w:id="8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الحكم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94" w:name="_Toc394926108"/>
      <w:r w:rsidRPr="00543F90">
        <w:rPr>
          <w:rtl/>
        </w:rPr>
        <w:t>[1936] عُمَارة بن ذَكْوان الكِلابِيّ</w:t>
      </w:r>
      <w:r>
        <w:rPr>
          <w:rtl/>
        </w:rPr>
        <w:t>:</w:t>
      </w:r>
      <w:bookmarkEnd w:id="8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الجَعْفري</w:t>
      </w:r>
      <w:r>
        <w:rPr>
          <w:rtl/>
        </w:rPr>
        <w:t>،</w:t>
      </w:r>
      <w:r w:rsidRPr="005E10CD">
        <w:rPr>
          <w:rtl/>
        </w:rPr>
        <w:t xml:space="preserve"> البَزّاز</w:t>
      </w:r>
      <w:r>
        <w:rPr>
          <w:rtl/>
        </w:rPr>
        <w:t>،</w:t>
      </w:r>
      <w:r w:rsidRPr="005E10CD">
        <w:rPr>
          <w:rtl/>
        </w:rPr>
        <w:t xml:space="preserve"> أبو العَلاء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95" w:name="_Toc394926109"/>
      <w:r w:rsidRPr="00543F90">
        <w:rPr>
          <w:rtl/>
        </w:rPr>
        <w:t>[1937] عُمَارة بن السَّرِيّ الأزْدِيّ</w:t>
      </w:r>
      <w:r>
        <w:rPr>
          <w:rtl/>
        </w:rPr>
        <w:t>:</w:t>
      </w:r>
      <w:bookmarkEnd w:id="895"/>
    </w:p>
    <w:p w:rsidR="005E217B" w:rsidRPr="005E10CD" w:rsidRDefault="005E217B" w:rsidP="005E217B">
      <w:pPr>
        <w:pStyle w:val="libNormal"/>
        <w:rPr>
          <w:rtl/>
        </w:rPr>
      </w:pPr>
      <w:r>
        <w:rPr>
          <w:rtl/>
        </w:rPr>
        <w:t>[</w:t>
      </w:r>
      <w:r w:rsidRPr="005E10CD">
        <w:rPr>
          <w:rtl/>
        </w:rPr>
        <w:t xml:space="preserve">الغامدي </w:t>
      </w:r>
      <w:r w:rsidRPr="005E217B">
        <w:rPr>
          <w:rStyle w:val="libFootnotenumChar"/>
          <w:rtl/>
        </w:rPr>
        <w:t>(4)</w:t>
      </w:r>
      <w:r>
        <w:rPr>
          <w:rtl/>
        </w:rPr>
        <w:t>]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أبو عائذ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896" w:name="_Toc394926110"/>
      <w:r w:rsidRPr="004D6011">
        <w:rPr>
          <w:rStyle w:val="Heading3Char"/>
          <w:rtl/>
        </w:rPr>
        <w:t xml:space="preserve">[1938] عُمَارة بن سُوَيد المجوجي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8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383 / 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251 / 443.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255 / 524.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الغائدي</w:t>
      </w:r>
      <w:r>
        <w:rPr>
          <w:rtl/>
        </w:rPr>
        <w:t>)،</w:t>
      </w:r>
      <w:r w:rsidRPr="005E10CD">
        <w:rPr>
          <w:rtl/>
        </w:rPr>
        <w:t xml:space="preserve"> ومثله في جامع الرواة 1</w:t>
      </w:r>
      <w:r>
        <w:rPr>
          <w:rtl/>
        </w:rPr>
        <w:t>:</w:t>
      </w:r>
      <w:r w:rsidRPr="005E10CD">
        <w:rPr>
          <w:rtl/>
        </w:rPr>
        <w:t xml:space="preserve"> 615</w:t>
      </w:r>
      <w:r>
        <w:rPr>
          <w:rtl/>
        </w:rPr>
        <w:t>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244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252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248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323</w:t>
      </w:r>
      <w:r>
        <w:rPr>
          <w:rtl/>
        </w:rPr>
        <w:t>،</w:t>
      </w:r>
      <w:r w:rsidRPr="005E10CD">
        <w:rPr>
          <w:rtl/>
        </w:rPr>
        <w:t xml:space="preserve"> ومعجم رجال الحديث 12</w:t>
      </w:r>
      <w:r>
        <w:rPr>
          <w:rtl/>
        </w:rPr>
        <w:t>:</w:t>
      </w:r>
      <w:r w:rsidRPr="005E10CD">
        <w:rPr>
          <w:rtl/>
        </w:rPr>
        <w:t xml:space="preserve"> 275</w:t>
      </w:r>
      <w:r>
        <w:rPr>
          <w:rtl/>
        </w:rPr>
        <w:t>،</w:t>
      </w:r>
      <w:r w:rsidRPr="005E10CD">
        <w:rPr>
          <w:rtl/>
        </w:rPr>
        <w:t xml:space="preserve"> ونسخة بدل في</w:t>
      </w:r>
      <w:r>
        <w:rPr>
          <w:rtl/>
        </w:rPr>
        <w:t>:</w:t>
      </w:r>
      <w:r w:rsidRPr="005E10CD">
        <w:rPr>
          <w:rtl/>
        </w:rPr>
        <w:t xml:space="preserve"> جامع الرواة</w:t>
      </w:r>
      <w:r>
        <w:rPr>
          <w:rtl/>
        </w:rPr>
        <w:t>،</w:t>
      </w:r>
      <w:r w:rsidRPr="005E10CD">
        <w:rPr>
          <w:rtl/>
        </w:rPr>
        <w:t xml:space="preserve"> ونسخة بدل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255 / 523.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اختلفت كتب الرجال في لقبه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الجوخي</w:t>
      </w:r>
      <w:r>
        <w:rPr>
          <w:rtl/>
        </w:rPr>
        <w:t>)</w:t>
      </w:r>
      <w:r w:rsidRPr="005E10CD">
        <w:rPr>
          <w:rtl/>
        </w:rPr>
        <w:t xml:space="preserve"> في المصدر</w:t>
      </w:r>
      <w:r>
        <w:rPr>
          <w:rtl/>
        </w:rPr>
        <w:t>،</w:t>
      </w:r>
      <w:r w:rsidRPr="005E10CD">
        <w:rPr>
          <w:rtl/>
        </w:rPr>
        <w:t xml:space="preserve"> ومثله في معجم رجال الحديث 12</w:t>
      </w:r>
      <w:r>
        <w:rPr>
          <w:rtl/>
        </w:rPr>
        <w:t>:</w:t>
      </w:r>
      <w:r w:rsidRPr="005E10CD">
        <w:rPr>
          <w:rtl/>
        </w:rPr>
        <w:t xml:space="preserve"> 275. </w:t>
      </w:r>
      <w:r>
        <w:rPr>
          <w:rtl/>
        </w:rPr>
        <w:t>و (</w:t>
      </w:r>
      <w:r w:rsidRPr="005E10CD">
        <w:rPr>
          <w:rtl/>
        </w:rPr>
        <w:t>الجوجي</w:t>
      </w:r>
      <w:r>
        <w:rPr>
          <w:rtl/>
        </w:rPr>
        <w:t>):</w:t>
      </w:r>
      <w:r w:rsidRPr="005E10CD">
        <w:rPr>
          <w:rtl/>
        </w:rPr>
        <w:t xml:space="preserve"> عن نسخة بدل في هامش الأصل</w:t>
      </w:r>
      <w:r>
        <w:rPr>
          <w:rtl/>
        </w:rPr>
        <w:t>،</w:t>
      </w:r>
      <w:r w:rsidRPr="005E10CD">
        <w:rPr>
          <w:rtl/>
        </w:rPr>
        <w:t xml:space="preserve"> وفوق الكلمة في متن الحجرية</w:t>
      </w:r>
      <w:r>
        <w:rPr>
          <w:rtl/>
        </w:rPr>
        <w:t>،</w:t>
      </w:r>
      <w:r w:rsidRPr="005E10CD">
        <w:rPr>
          <w:rtl/>
        </w:rPr>
        <w:t xml:space="preserve"> وجامع الرواة. </w:t>
      </w:r>
      <w:r>
        <w:rPr>
          <w:rtl/>
        </w:rPr>
        <w:t>و (</w:t>
      </w:r>
      <w:r w:rsidRPr="005E10CD">
        <w:rPr>
          <w:rtl/>
        </w:rPr>
        <w:t>المجوحي</w:t>
      </w:r>
      <w:r>
        <w:rPr>
          <w:rtl/>
        </w:rPr>
        <w:t>)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244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615.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253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323</w:t>
      </w:r>
      <w:r>
        <w:rPr>
          <w:rtl/>
        </w:rPr>
        <w:t>،</w:t>
      </w:r>
      <w:r w:rsidRPr="005E10CD">
        <w:rPr>
          <w:rtl/>
        </w:rPr>
        <w:t xml:space="preserve"> موافق للأصل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255 / 521.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897" w:name="_Toc394926111"/>
      <w:r w:rsidRPr="00543F90">
        <w:rPr>
          <w:rtl/>
        </w:rPr>
        <w:lastRenderedPageBreak/>
        <w:t>[1939] عُمَارة بن مُدْرِك القُرَشِي</w:t>
      </w:r>
      <w:r>
        <w:rPr>
          <w:rtl/>
        </w:rPr>
        <w:t>:</w:t>
      </w:r>
      <w:bookmarkEnd w:id="8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98" w:name="_Toc394926112"/>
      <w:r w:rsidRPr="00543F90">
        <w:rPr>
          <w:rtl/>
        </w:rPr>
        <w:t>[1940] عمرو بن أبي سلمة</w:t>
      </w:r>
      <w:r>
        <w:rPr>
          <w:rtl/>
        </w:rPr>
        <w:t>:</w:t>
      </w:r>
      <w:bookmarkEnd w:id="8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يأتي في عمر</w:t>
      </w:r>
      <w:r>
        <w:rPr>
          <w:rtl/>
        </w:rPr>
        <w:t>،</w:t>
      </w:r>
      <w:r w:rsidRPr="005E10CD">
        <w:rPr>
          <w:rtl/>
        </w:rPr>
        <w:t xml:space="preserve"> وفي أخيه محمّد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899" w:name="_Toc394926113"/>
      <w:r w:rsidRPr="00543F90">
        <w:rPr>
          <w:rtl/>
        </w:rPr>
        <w:t>[1941] عَمْرو بن أبي المقدام</w:t>
      </w:r>
      <w:r>
        <w:rPr>
          <w:rtl/>
        </w:rPr>
        <w:t>:</w:t>
      </w:r>
      <w:bookmarkEnd w:id="8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ثابت بن هُرْمُزْ</w:t>
      </w:r>
      <w:r>
        <w:rPr>
          <w:rtl/>
        </w:rPr>
        <w:t>،</w:t>
      </w:r>
      <w:r w:rsidRPr="005E10CD">
        <w:rPr>
          <w:rtl/>
        </w:rPr>
        <w:t xml:space="preserve"> العِجْلِيّ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أوضحنا وثاقته في </w:t>
      </w:r>
      <w:r>
        <w:rPr>
          <w:rtl/>
        </w:rPr>
        <w:t>(</w:t>
      </w:r>
      <w:r w:rsidRPr="005E10CD">
        <w:rPr>
          <w:rtl/>
        </w:rPr>
        <w:t>رلد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0" w:name="_Toc394926114"/>
      <w:r w:rsidRPr="00543F90">
        <w:rPr>
          <w:rtl/>
        </w:rPr>
        <w:t>[1942] عمرو بن الأشعث الكوفي</w:t>
      </w:r>
      <w:r>
        <w:rPr>
          <w:rtl/>
        </w:rPr>
        <w:t>:</w:t>
      </w:r>
      <w:bookmarkEnd w:id="9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العربي</w:t>
      </w:r>
      <w:r>
        <w:rPr>
          <w:rtl/>
        </w:rPr>
        <w:t>،</w:t>
      </w:r>
      <w:r w:rsidRPr="005E10CD">
        <w:rPr>
          <w:rtl/>
        </w:rPr>
        <w:t xml:space="preserve"> يأتي في عمر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1" w:name="_Toc394926115"/>
      <w:r w:rsidRPr="00543F90">
        <w:rPr>
          <w:rtl/>
        </w:rPr>
        <w:t>[1943] عَمْرو بن أَشْعَر الجُعْفِيّ</w:t>
      </w:r>
      <w:r>
        <w:rPr>
          <w:rtl/>
        </w:rPr>
        <w:t>:</w:t>
      </w:r>
      <w:bookmarkEnd w:id="9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2" w:name="_Toc394926116"/>
      <w:r w:rsidRPr="00543F90">
        <w:rPr>
          <w:rtl/>
        </w:rPr>
        <w:t>[1944] عَمْرو بن إلياس الكُوفِيّ</w:t>
      </w:r>
      <w:r>
        <w:rPr>
          <w:rtl/>
        </w:rPr>
        <w:t>:</w:t>
      </w:r>
      <w:bookmarkEnd w:id="9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وابنه إلياس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النجاشي</w:t>
      </w:r>
      <w:r>
        <w:rPr>
          <w:rtl/>
        </w:rPr>
        <w:t>:</w:t>
      </w:r>
      <w:r w:rsidRPr="005E10CD">
        <w:rPr>
          <w:rtl/>
        </w:rPr>
        <w:t xml:space="preserve"> إلياس البجلي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روى عن أبي عبد الله وأبي جعفر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وهو أبو إِلياس بن عمرو</w:t>
      </w:r>
      <w:r>
        <w:rPr>
          <w:rtl/>
        </w:rPr>
        <w:t>،</w:t>
      </w:r>
      <w:r w:rsidRPr="005E10CD">
        <w:rPr>
          <w:rtl/>
        </w:rPr>
        <w:t xml:space="preserve"> روى عنه</w:t>
      </w:r>
      <w:r>
        <w:rPr>
          <w:rtl/>
        </w:rPr>
        <w:t>:</w:t>
      </w:r>
      <w:r w:rsidRPr="005E10CD">
        <w:rPr>
          <w:rtl/>
        </w:rPr>
        <w:t xml:space="preserve"> ابن جَبَلة</w:t>
      </w:r>
      <w:r>
        <w:rPr>
          <w:rtl/>
        </w:rPr>
        <w:t>،</w:t>
      </w:r>
      <w:r w:rsidRPr="005E10CD">
        <w:rPr>
          <w:rtl/>
        </w:rPr>
        <w:t xml:space="preserve"> له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255 / 522.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يأتي في الطريق رقم</w:t>
      </w:r>
      <w:r>
        <w:rPr>
          <w:rtl/>
        </w:rPr>
        <w:t>:</w:t>
      </w:r>
      <w:r w:rsidRPr="005E10CD">
        <w:rPr>
          <w:rtl/>
        </w:rPr>
        <w:t xml:space="preserve"> [2035] وأخوه في الطريق رقم</w:t>
      </w:r>
      <w:r>
        <w:rPr>
          <w:rtl/>
        </w:rPr>
        <w:t>:</w:t>
      </w:r>
      <w:r w:rsidRPr="005E10CD">
        <w:rPr>
          <w:rtl/>
        </w:rPr>
        <w:t xml:space="preserve"> [2370]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247 / 380</w:t>
      </w:r>
      <w:r>
        <w:rPr>
          <w:rtl/>
        </w:rPr>
        <w:t>،</w:t>
      </w:r>
      <w:r w:rsidRPr="005E10CD">
        <w:rPr>
          <w:rtl/>
        </w:rPr>
        <w:t xml:space="preserve"> 130 / 43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ومثله في رجال البرقي</w:t>
      </w:r>
      <w:r>
        <w:rPr>
          <w:rtl/>
        </w:rPr>
        <w:t>:</w:t>
      </w:r>
      <w:r w:rsidRPr="005E10CD">
        <w:rPr>
          <w:rtl/>
        </w:rPr>
        <w:t xml:space="preserve"> 11</w:t>
      </w:r>
      <w:r>
        <w:rPr>
          <w:rtl/>
        </w:rPr>
        <w:t>،</w:t>
      </w:r>
      <w:r w:rsidRPr="005E10CD">
        <w:rPr>
          <w:rtl/>
        </w:rPr>
        <w:t xml:space="preserve">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23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[234]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لم يذكره فيما يأتي.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250 / 430.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247 / 383.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كتاب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ثم ذكر طريقه إليه عن شيخه الحسين الغضائري. ومنه يظهر اعتباره.</w:t>
      </w:r>
    </w:p>
    <w:p w:rsidR="005E217B" w:rsidRDefault="005E217B" w:rsidP="004D6011">
      <w:pPr>
        <w:pStyle w:val="Heading3"/>
        <w:rPr>
          <w:rtl/>
        </w:rPr>
      </w:pPr>
      <w:bookmarkStart w:id="903" w:name="_Toc394926117"/>
      <w:r w:rsidRPr="00543F90">
        <w:rPr>
          <w:rtl/>
        </w:rPr>
        <w:t>[1945] عَمْرو بن جَرِير البَجَلِيّ</w:t>
      </w:r>
      <w:r>
        <w:rPr>
          <w:rtl/>
        </w:rPr>
        <w:t>:</w:t>
      </w:r>
      <w:bookmarkEnd w:id="9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نزل بغداد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4" w:name="_Toc394926118"/>
      <w:r w:rsidRPr="00543F90">
        <w:rPr>
          <w:rtl/>
        </w:rPr>
        <w:t>[1946] عَمْرو بن جُنادَةَ</w:t>
      </w:r>
      <w:r>
        <w:rPr>
          <w:rtl/>
        </w:rPr>
        <w:t>:</w:t>
      </w:r>
      <w:bookmarkEnd w:id="9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5" w:name="_Toc394926119"/>
      <w:r w:rsidRPr="00543F90">
        <w:rPr>
          <w:rtl/>
        </w:rPr>
        <w:t>[1947] عَمْرو بن حُرَيْث</w:t>
      </w:r>
      <w:r>
        <w:rPr>
          <w:rtl/>
        </w:rPr>
        <w:t>:</w:t>
      </w:r>
      <w:bookmarkEnd w:id="9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خلاّد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6" w:name="_Toc394926120"/>
      <w:r w:rsidRPr="00543F90">
        <w:rPr>
          <w:rtl/>
        </w:rPr>
        <w:t>[1948] عَمْرو بن حُرَيْث الأَشْجَعِيّ</w:t>
      </w:r>
      <w:r>
        <w:rPr>
          <w:rtl/>
        </w:rPr>
        <w:t>:</w:t>
      </w:r>
      <w:bookmarkEnd w:id="9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مات سنة سبع وستين ومائة</w:t>
      </w:r>
      <w:r>
        <w:rPr>
          <w:rtl/>
        </w:rPr>
        <w:t>،</w:t>
      </w:r>
      <w:r w:rsidRPr="005E10CD">
        <w:rPr>
          <w:rtl/>
        </w:rPr>
        <w:t xml:space="preserve"> يكنى أبا محمّد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7" w:name="_Toc394926121"/>
      <w:r w:rsidRPr="00543F90">
        <w:rPr>
          <w:rtl/>
        </w:rPr>
        <w:t>[1949] عَمْرو بن حَسّان الأَزْدِيّ</w:t>
      </w:r>
      <w:r>
        <w:rPr>
          <w:rtl/>
        </w:rPr>
        <w:t>:</w:t>
      </w:r>
      <w:bookmarkEnd w:id="9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08" w:name="_Toc394926122"/>
      <w:r w:rsidRPr="00543F90">
        <w:rPr>
          <w:rtl/>
        </w:rPr>
        <w:t>[1950] عَمْرو بن حَمّاد بن موسى</w:t>
      </w:r>
      <w:r>
        <w:rPr>
          <w:rtl/>
        </w:rPr>
        <w:t>:</w:t>
      </w:r>
      <w:bookmarkEnd w:id="9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الكِنْدي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</w:t>
      </w:r>
      <w:r>
        <w:rPr>
          <w:rtl/>
        </w:rPr>
        <w:t>:</w:t>
      </w:r>
      <w:r w:rsidRPr="005E10CD">
        <w:rPr>
          <w:rtl/>
        </w:rPr>
        <w:t xml:space="preserve"> 288 / 772.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249 / 421.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248 / 407.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247 / 393.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247 / 391.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249 / 425</w:t>
      </w:r>
      <w:r>
        <w:rPr>
          <w:rtl/>
        </w:rPr>
        <w:t>،</w:t>
      </w:r>
      <w:r w:rsidRPr="005E10CD">
        <w:rPr>
          <w:rtl/>
        </w:rPr>
        <w:t xml:space="preserve"> مع زيادة كلمة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ثقة</w:t>
      </w:r>
      <w:r>
        <w:rPr>
          <w:rtl/>
        </w:rPr>
        <w:t>)،</w:t>
      </w:r>
      <w:r w:rsidRPr="005E10CD">
        <w:rPr>
          <w:rtl/>
        </w:rPr>
        <w:t xml:space="preserve"> والظاهر أنها لم تكن موجودة في نسخة النوري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وإلاّ لذكرها.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249 / 423.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09" w:name="_Toc394926123"/>
      <w:r w:rsidRPr="00543F90">
        <w:rPr>
          <w:rtl/>
        </w:rPr>
        <w:lastRenderedPageBreak/>
        <w:t>[1951] عَمْرو بن خَالِد الأسَدِيّ</w:t>
      </w:r>
      <w:r>
        <w:rPr>
          <w:rtl/>
        </w:rPr>
        <w:t>:</w:t>
      </w:r>
      <w:bookmarkEnd w:id="9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الأعْشى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له كتاب في الفهرست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0" w:name="_Toc394926124"/>
      <w:r w:rsidRPr="00543F90">
        <w:rPr>
          <w:rtl/>
        </w:rPr>
        <w:t>[1952] عَمْرو بن خُلَيْد الكُوفِيّ</w:t>
      </w:r>
      <w:r>
        <w:rPr>
          <w:rtl/>
        </w:rPr>
        <w:t>:</w:t>
      </w:r>
      <w:bookmarkEnd w:id="9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1" w:name="_Toc394926125"/>
      <w:r w:rsidRPr="00543F90">
        <w:rPr>
          <w:rtl/>
        </w:rPr>
        <w:t>[1953] عَمْرو بن خَلِيفة النَّهْدي</w:t>
      </w:r>
      <w:r>
        <w:rPr>
          <w:rtl/>
        </w:rPr>
        <w:t>:</w:t>
      </w:r>
      <w:bookmarkEnd w:id="9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الزيات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2" w:name="_Toc394926126"/>
      <w:r w:rsidRPr="00543F90">
        <w:rPr>
          <w:rtl/>
        </w:rPr>
        <w:t>[1954] عَمْرو بن دِينَار الكُوفِيّ</w:t>
      </w:r>
      <w:r>
        <w:rPr>
          <w:rtl/>
        </w:rPr>
        <w:t>:</w:t>
      </w:r>
      <w:bookmarkEnd w:id="9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3" w:name="_Toc394926127"/>
      <w:r w:rsidRPr="00543F90">
        <w:rPr>
          <w:rtl/>
        </w:rPr>
        <w:t>[1955] عَمْرو بن سَعْد الكُوفِيّ</w:t>
      </w:r>
      <w:r>
        <w:rPr>
          <w:rtl/>
        </w:rPr>
        <w:t>:</w:t>
      </w:r>
      <w:bookmarkEnd w:id="9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4" w:name="_Toc394926128"/>
      <w:r w:rsidRPr="00543F90">
        <w:rPr>
          <w:rtl/>
        </w:rPr>
        <w:t>[1956] عَمْرو بن سَعِيد بن هِلال</w:t>
      </w:r>
      <w:r>
        <w:rPr>
          <w:rtl/>
        </w:rPr>
        <w:t>:</w:t>
      </w:r>
      <w:bookmarkEnd w:id="9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الثَّقَفِيّ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الكافي</w:t>
      </w:r>
      <w:r>
        <w:rPr>
          <w:rtl/>
        </w:rPr>
        <w:t>،</w:t>
      </w:r>
      <w:r w:rsidRPr="005E10CD">
        <w:rPr>
          <w:rtl/>
        </w:rPr>
        <w:t xml:space="preserve"> في باب الورع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وفي الروضة</w:t>
      </w:r>
      <w:r>
        <w:rPr>
          <w:rtl/>
        </w:rPr>
        <w:t>،</w:t>
      </w:r>
      <w:r w:rsidRPr="005E10CD">
        <w:rPr>
          <w:rtl/>
        </w:rPr>
        <w:t xml:space="preserve"> في الصحيح عن زيد الشحام</w:t>
      </w:r>
      <w:r>
        <w:rPr>
          <w:rtl/>
        </w:rPr>
        <w:t>،</w:t>
      </w:r>
      <w:r w:rsidRPr="005E10CD">
        <w:rPr>
          <w:rtl/>
        </w:rPr>
        <w:t xml:space="preserve"> عن عمرو بن سعيد بن هلال الثقفي</w:t>
      </w:r>
      <w:r>
        <w:rPr>
          <w:rtl/>
        </w:rPr>
        <w:t>،</w:t>
      </w:r>
      <w:r w:rsidRPr="005E10CD">
        <w:rPr>
          <w:rtl/>
        </w:rPr>
        <w:t xml:space="preserve"> عن أبي عبد الله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248 / 405.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فهرست الشيخ</w:t>
      </w:r>
      <w:r>
        <w:rPr>
          <w:rtl/>
        </w:rPr>
        <w:t>:</w:t>
      </w:r>
      <w:r w:rsidRPr="005E10CD">
        <w:rPr>
          <w:rtl/>
        </w:rPr>
        <w:t xml:space="preserve"> 111 / 490.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248 / 401.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247 / 394.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246 / 377.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250 / 433.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247 / 388</w:t>
      </w:r>
      <w:r>
        <w:rPr>
          <w:rtl/>
        </w:rPr>
        <w:t>،</w:t>
      </w:r>
      <w:r w:rsidRPr="005E10CD">
        <w:rPr>
          <w:rtl/>
        </w:rPr>
        <w:t xml:space="preserve"> 129 / 23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ومثله في رجال البرقي</w:t>
      </w:r>
      <w:r>
        <w:rPr>
          <w:rtl/>
        </w:rPr>
        <w:t>:</w:t>
      </w:r>
      <w:r w:rsidRPr="005E10CD">
        <w:rPr>
          <w:rtl/>
        </w:rPr>
        <w:t xml:space="preserve"> 35</w:t>
      </w:r>
      <w:r>
        <w:rPr>
          <w:rtl/>
        </w:rPr>
        <w:t>،</w:t>
      </w:r>
      <w:r w:rsidRPr="005E10CD">
        <w:rPr>
          <w:rtl/>
        </w:rPr>
        <w:t xml:space="preserve">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2</w:t>
      </w:r>
      <w:r>
        <w:rPr>
          <w:rtl/>
        </w:rPr>
        <w:t>:</w:t>
      </w:r>
      <w:r w:rsidRPr="005E10CD">
        <w:rPr>
          <w:rtl/>
        </w:rPr>
        <w:t xml:space="preserve"> 62 / 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قال</w:t>
      </w:r>
      <w:r>
        <w:rPr>
          <w:rtl/>
        </w:rPr>
        <w:t>:</w:t>
      </w:r>
      <w:r w:rsidRPr="005E10CD">
        <w:rPr>
          <w:rtl/>
        </w:rPr>
        <w:t xml:space="preserve"> قلت له</w:t>
      </w:r>
      <w:r>
        <w:rPr>
          <w:rtl/>
        </w:rPr>
        <w:t>:</w:t>
      </w:r>
      <w:r w:rsidRPr="005E10CD">
        <w:rPr>
          <w:rtl/>
        </w:rPr>
        <w:t xml:space="preserve"> إِنّي لا ألقاك إلاّ في السنين</w:t>
      </w:r>
      <w:r>
        <w:rPr>
          <w:rtl/>
        </w:rPr>
        <w:t>،</w:t>
      </w:r>
      <w:r w:rsidRPr="005E10CD">
        <w:rPr>
          <w:rtl/>
        </w:rPr>
        <w:t xml:space="preserve"> فأخبرني بشيء آخذ به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أوصيك بتقوى الله</w:t>
      </w:r>
      <w:r>
        <w:rPr>
          <w:rtl/>
        </w:rPr>
        <w:t>،</w:t>
      </w:r>
      <w:r w:rsidRPr="005E10CD">
        <w:rPr>
          <w:rtl/>
        </w:rPr>
        <w:t xml:space="preserve"> والورع</w:t>
      </w:r>
      <w:r>
        <w:rPr>
          <w:rtl/>
        </w:rPr>
        <w:t>،</w:t>
      </w:r>
      <w:r w:rsidRPr="005E10CD">
        <w:rPr>
          <w:rtl/>
        </w:rPr>
        <w:t xml:space="preserve"> والاجتهاد</w:t>
      </w:r>
      <w:r>
        <w:rPr>
          <w:rtl/>
        </w:rPr>
        <w:t>،</w:t>
      </w:r>
      <w:r w:rsidRPr="005E10CD">
        <w:rPr>
          <w:rtl/>
        </w:rPr>
        <w:t xml:space="preserve"> واعلم أنه لا ينفع اجتهاد لا ورع فيه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التهذيب بإسناده</w:t>
      </w:r>
      <w:r>
        <w:rPr>
          <w:rtl/>
        </w:rPr>
        <w:t>:</w:t>
      </w:r>
      <w:r w:rsidRPr="005E10CD">
        <w:rPr>
          <w:rtl/>
        </w:rPr>
        <w:t xml:space="preserve"> عن سعد بن عبد الله</w:t>
      </w:r>
      <w:r>
        <w:rPr>
          <w:rtl/>
        </w:rPr>
        <w:t>،</w:t>
      </w:r>
      <w:r w:rsidRPr="005E10CD">
        <w:rPr>
          <w:rtl/>
        </w:rPr>
        <w:t xml:space="preserve"> عن أحمد بن محمّد</w:t>
      </w:r>
      <w:r>
        <w:rPr>
          <w:rtl/>
        </w:rPr>
        <w:t>،</w:t>
      </w:r>
      <w:r w:rsidRPr="005E10CD">
        <w:rPr>
          <w:rtl/>
        </w:rPr>
        <w:t xml:space="preserve"> عن محمّد بن عبد الجبار</w:t>
      </w:r>
      <w:r>
        <w:rPr>
          <w:rtl/>
        </w:rPr>
        <w:t>،</w:t>
      </w:r>
      <w:r w:rsidRPr="005E10CD">
        <w:rPr>
          <w:rtl/>
        </w:rPr>
        <w:t xml:space="preserve"> عن الحسن بن علي بن فضال</w:t>
      </w:r>
      <w:r>
        <w:rPr>
          <w:rtl/>
        </w:rPr>
        <w:t>،</w:t>
      </w:r>
      <w:r w:rsidRPr="005E10CD">
        <w:rPr>
          <w:rtl/>
        </w:rPr>
        <w:t xml:space="preserve"> عن عبد الله بن بكير</w:t>
      </w:r>
      <w:r>
        <w:rPr>
          <w:rtl/>
        </w:rPr>
        <w:t>،</w:t>
      </w:r>
      <w:r w:rsidRPr="005E10CD">
        <w:rPr>
          <w:rtl/>
        </w:rPr>
        <w:t xml:space="preserve"> عن زرارة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سألت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عن وقت صلاة الظهر في القَيْظ فلم يجبني</w:t>
      </w:r>
      <w:r>
        <w:rPr>
          <w:rtl/>
        </w:rPr>
        <w:t>،</w:t>
      </w:r>
      <w:r w:rsidRPr="005E10CD">
        <w:rPr>
          <w:rtl/>
        </w:rPr>
        <w:t xml:space="preserve"> فلمّا كان بعد ذلك</w:t>
      </w:r>
      <w:r>
        <w:rPr>
          <w:rtl/>
        </w:rPr>
        <w:t>،</w:t>
      </w:r>
      <w:r w:rsidRPr="005E10CD">
        <w:rPr>
          <w:rtl/>
        </w:rPr>
        <w:t xml:space="preserve"> قال لعمرو بن سعيد بن هلال</w:t>
      </w:r>
      <w:r>
        <w:rPr>
          <w:rtl/>
        </w:rPr>
        <w:t>:</w:t>
      </w:r>
      <w:r w:rsidRPr="005E10CD">
        <w:rPr>
          <w:rtl/>
        </w:rPr>
        <w:t xml:space="preserve"> انَّ زرارة سألني عن وقت صلاة الظهر في القَيْظ فلم أخبره</w:t>
      </w:r>
      <w:r>
        <w:rPr>
          <w:rtl/>
        </w:rPr>
        <w:t>،</w:t>
      </w:r>
      <w:r w:rsidRPr="005E10CD">
        <w:rPr>
          <w:rtl/>
        </w:rPr>
        <w:t xml:space="preserve"> فحرجت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من ذلك</w:t>
      </w:r>
      <w:r>
        <w:rPr>
          <w:rtl/>
        </w:rPr>
        <w:t>،</w:t>
      </w:r>
      <w:r w:rsidRPr="005E10CD">
        <w:rPr>
          <w:rtl/>
        </w:rPr>
        <w:t xml:space="preserve"> فاقرأه منّي السلام</w:t>
      </w:r>
      <w:r>
        <w:rPr>
          <w:rtl/>
        </w:rPr>
        <w:t>،</w:t>
      </w:r>
      <w:r w:rsidRPr="005E10CD">
        <w:rPr>
          <w:rtl/>
        </w:rPr>
        <w:t xml:space="preserve"> وقل له</w:t>
      </w:r>
      <w:r>
        <w:rPr>
          <w:rtl/>
        </w:rPr>
        <w:t>:</w:t>
      </w:r>
      <w:r w:rsidRPr="005E10CD">
        <w:rPr>
          <w:rtl/>
        </w:rPr>
        <w:t xml:space="preserve"> إذا كان ظلّك مثلك فصلّ الظهر</w:t>
      </w:r>
      <w:r>
        <w:rPr>
          <w:rtl/>
        </w:rPr>
        <w:t>،</w:t>
      </w:r>
      <w:r w:rsidRPr="005E10CD">
        <w:rPr>
          <w:rtl/>
        </w:rPr>
        <w:t xml:space="preserve"> وإذا كان ظلّك مثليك فصل العصر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ولا يخفى أن مبلّغ الأحكام منهم لا يكون غير الثقة</w:t>
      </w:r>
      <w:r>
        <w:rPr>
          <w:rtl/>
        </w:rPr>
        <w:t>،</w:t>
      </w:r>
      <w:r w:rsidRPr="005E10CD">
        <w:rPr>
          <w:rtl/>
        </w:rPr>
        <w:t xml:space="preserve"> ولذا قال شارح المشيخة</w:t>
      </w:r>
      <w:r>
        <w:rPr>
          <w:rtl/>
        </w:rPr>
        <w:t>:</w:t>
      </w:r>
      <w:r w:rsidRPr="005E10CD">
        <w:rPr>
          <w:rtl/>
        </w:rPr>
        <w:t xml:space="preserve"> روى الشيخ في الموثق ما يدل على توثيقه في باب الأوقات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هذا ومن جعله فطحيّاً فهو لظنّه اتحاده مع المدائني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  <w:r w:rsidRPr="005E10CD">
        <w:rPr>
          <w:rtl/>
        </w:rPr>
        <w:t xml:space="preserve"> وهو فاسد</w:t>
      </w:r>
      <w:r>
        <w:rPr>
          <w:rtl/>
        </w:rPr>
        <w:t>،</w:t>
      </w:r>
      <w:r w:rsidRPr="005E10CD">
        <w:rPr>
          <w:rtl/>
        </w:rPr>
        <w:t xml:space="preserve"> مع عدم ثبوته فيه أيضاً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8</w:t>
      </w:r>
      <w:r>
        <w:rPr>
          <w:rtl/>
        </w:rPr>
        <w:t>:</w:t>
      </w:r>
      <w:r w:rsidRPr="005E10CD">
        <w:rPr>
          <w:rtl/>
        </w:rPr>
        <w:t xml:space="preserve"> 168 / 189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حَرِج</w:t>
      </w:r>
      <w:r>
        <w:rPr>
          <w:rtl/>
        </w:rPr>
        <w:t>:</w:t>
      </w:r>
      <w:r w:rsidRPr="005E10CD">
        <w:rPr>
          <w:rtl/>
        </w:rPr>
        <w:t xml:space="preserve"> أي ضَيِّقُ الصّدر</w:t>
      </w:r>
      <w:r>
        <w:rPr>
          <w:rtl/>
        </w:rPr>
        <w:t>،</w:t>
      </w:r>
      <w:r w:rsidRPr="005E10CD">
        <w:rPr>
          <w:rtl/>
        </w:rPr>
        <w:t xml:space="preserve"> تهذيب اللغة 4</w:t>
      </w:r>
      <w:r>
        <w:rPr>
          <w:rtl/>
        </w:rPr>
        <w:t>:</w:t>
      </w:r>
      <w:r w:rsidRPr="005E10CD">
        <w:rPr>
          <w:rtl/>
        </w:rPr>
        <w:t xml:space="preserve"> 137 حرج</w:t>
      </w:r>
      <w:r w:rsidR="00E37D53">
        <w:rPr>
          <w:rtl/>
        </w:rPr>
        <w:t xml:space="preserve"> -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2</w:t>
      </w:r>
      <w:r>
        <w:rPr>
          <w:rtl/>
        </w:rPr>
        <w:t>:</w:t>
      </w:r>
      <w:r w:rsidRPr="005E10CD">
        <w:rPr>
          <w:rtl/>
        </w:rPr>
        <w:t xml:space="preserve"> 22 / 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روضة المتقين 14</w:t>
      </w:r>
      <w:r>
        <w:rPr>
          <w:rtl/>
        </w:rPr>
        <w:t>:</w:t>
      </w:r>
      <w:r w:rsidRPr="005E10CD">
        <w:rPr>
          <w:rtl/>
        </w:rPr>
        <w:t xml:space="preserve"> 403.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كما قال به المحقق في المعتبر 1</w:t>
      </w:r>
      <w:r>
        <w:rPr>
          <w:rtl/>
        </w:rPr>
        <w:t>:</w:t>
      </w:r>
      <w:r w:rsidRPr="005E10CD">
        <w:rPr>
          <w:rtl/>
        </w:rPr>
        <w:t xml:space="preserve"> 58</w:t>
      </w:r>
      <w:r>
        <w:rPr>
          <w:rtl/>
        </w:rPr>
        <w:t>،</w:t>
      </w:r>
      <w:r w:rsidRPr="005E10CD">
        <w:rPr>
          <w:rtl/>
        </w:rPr>
        <w:t xml:space="preserve"> وتبعه العلاّمة في المختلف</w:t>
      </w:r>
      <w:r>
        <w:rPr>
          <w:rtl/>
        </w:rPr>
        <w:t>،</w:t>
      </w:r>
      <w:r w:rsidRPr="005E10CD">
        <w:rPr>
          <w:rtl/>
        </w:rPr>
        <w:t xml:space="preserve"> والشهيد في الذكرى</w:t>
      </w:r>
      <w:r>
        <w:rPr>
          <w:rtl/>
        </w:rPr>
        <w:t>:</w:t>
      </w:r>
      <w:r w:rsidRPr="005E10CD">
        <w:rPr>
          <w:rtl/>
        </w:rPr>
        <w:t xml:space="preserve">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الظاهر أن عمرو بن سعيد المدائني فطحياً كما صرّح به الشيخ الطوسي في كتاب الغيبة</w:t>
      </w:r>
      <w:r>
        <w:rPr>
          <w:rtl/>
        </w:rPr>
        <w:t>:</w:t>
      </w:r>
      <w:r w:rsidRPr="005E10CD">
        <w:rPr>
          <w:rtl/>
        </w:rPr>
        <w:t xml:space="preserve"> 212</w:t>
      </w:r>
      <w:r>
        <w:rPr>
          <w:rtl/>
        </w:rPr>
        <w:t>،</w:t>
      </w:r>
      <w:r w:rsidRPr="005E10CD">
        <w:rPr>
          <w:rtl/>
        </w:rPr>
        <w:t xml:space="preserve"> عند ذكره طرف من أخبار سفراء الغيبة في ترجمة أيوب بن نوح بن دراج.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15" w:name="_Toc394926129"/>
      <w:r w:rsidRPr="00543F90">
        <w:rPr>
          <w:rtl/>
        </w:rPr>
        <w:lastRenderedPageBreak/>
        <w:t>[1957] عَمْرو بن سَوادة الطَّائِي</w:t>
      </w:r>
      <w:r>
        <w:rPr>
          <w:rtl/>
        </w:rPr>
        <w:t>:</w:t>
      </w:r>
      <w:bookmarkEnd w:id="9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النَّبْهاني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يكنّى أبا الأسود</w:t>
      </w:r>
      <w:r>
        <w:rPr>
          <w:rtl/>
        </w:rPr>
        <w:t>،</w:t>
      </w:r>
      <w:r w:rsidRPr="005E10CD">
        <w:rPr>
          <w:rtl/>
        </w:rPr>
        <w:t xml:space="preserve"> مات سنة إحدى وثمانين ومائة</w:t>
      </w:r>
      <w:r>
        <w:rPr>
          <w:rtl/>
        </w:rPr>
        <w:t>،</w:t>
      </w:r>
      <w:r w:rsidRPr="005E10CD">
        <w:rPr>
          <w:rtl/>
        </w:rPr>
        <w:t xml:space="preserve"> وله تسع وثمانون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6" w:name="_Toc394926130"/>
      <w:r w:rsidRPr="00543F90">
        <w:rPr>
          <w:rtl/>
        </w:rPr>
        <w:t>[1958] عَمْرو بن سَيْف الأَزْدِيّ</w:t>
      </w:r>
      <w:r>
        <w:rPr>
          <w:rtl/>
        </w:rPr>
        <w:t>:</w:t>
      </w:r>
      <w:bookmarkEnd w:id="9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7" w:name="_Toc394926131"/>
      <w:r w:rsidRPr="00543F90">
        <w:rPr>
          <w:rtl/>
        </w:rPr>
        <w:t>[1959] عَمْرو الشَّامِي</w:t>
      </w:r>
      <w:r>
        <w:rPr>
          <w:rtl/>
        </w:rPr>
        <w:t>:</w:t>
      </w:r>
      <w:bookmarkEnd w:id="9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المغيرة</w:t>
      </w:r>
      <w:r>
        <w:rPr>
          <w:rtl/>
        </w:rPr>
        <w:t>،</w:t>
      </w:r>
      <w:r w:rsidRPr="005E10CD">
        <w:rPr>
          <w:rtl/>
        </w:rPr>
        <w:t xml:space="preserve"> في الكافي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والتهذيب</w:t>
      </w:r>
      <w:r>
        <w:rPr>
          <w:rtl/>
        </w:rPr>
        <w:t>،</w:t>
      </w:r>
      <w:r w:rsidRPr="005E10CD">
        <w:rPr>
          <w:rtl/>
        </w:rPr>
        <w:t xml:space="preserve"> في باب فضل شهر رمضان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8" w:name="_Toc394926132"/>
      <w:r w:rsidRPr="00543F90">
        <w:rPr>
          <w:rtl/>
        </w:rPr>
        <w:t>[1960] عَمْرو بن شَدّاد</w:t>
      </w:r>
      <w:r>
        <w:rPr>
          <w:rtl/>
        </w:rPr>
        <w:t>:</w:t>
      </w:r>
      <w:bookmarkEnd w:id="9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الحسن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ثعلبة</w:t>
      </w:r>
      <w:r>
        <w:rPr>
          <w:rtl/>
        </w:rPr>
        <w:t>،</w:t>
      </w:r>
      <w:r w:rsidRPr="005E10CD">
        <w:rPr>
          <w:rtl/>
        </w:rPr>
        <w:t xml:space="preserve"> في الفقيه</w:t>
      </w:r>
      <w:r>
        <w:rPr>
          <w:rtl/>
        </w:rPr>
        <w:t>،</w:t>
      </w:r>
      <w:r w:rsidRPr="005E10CD">
        <w:rPr>
          <w:rtl/>
        </w:rPr>
        <w:t xml:space="preserve"> في باب أن الإنسان أحقّ بماله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الاستبصار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19" w:name="_Toc394926133"/>
      <w:r w:rsidRPr="00543F90">
        <w:rPr>
          <w:rtl/>
        </w:rPr>
        <w:t>[1961] عَمْرو بن شِمْر بن يزيد</w:t>
      </w:r>
      <w:r>
        <w:rPr>
          <w:rtl/>
        </w:rPr>
        <w:t>:</w:t>
      </w:r>
      <w:bookmarkEnd w:id="9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عبد الله</w:t>
      </w:r>
      <w:r>
        <w:rPr>
          <w:rtl/>
        </w:rPr>
        <w:t>،</w:t>
      </w:r>
      <w:r w:rsidRPr="005E10CD">
        <w:rPr>
          <w:rtl/>
        </w:rPr>
        <w:t xml:space="preserve"> الجُعْفِيّ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أوضحنا وثاقته في </w:t>
      </w:r>
      <w:r>
        <w:rPr>
          <w:rtl/>
        </w:rPr>
        <w:t>(</w:t>
      </w:r>
      <w:r w:rsidRPr="005E10CD">
        <w:rPr>
          <w:rtl/>
        </w:rPr>
        <w:t>نز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249 / 420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وله سبع وثمانون سنة.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248 / 409.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4</w:t>
      </w:r>
      <w:r>
        <w:rPr>
          <w:rtl/>
        </w:rPr>
        <w:t>:</w:t>
      </w:r>
      <w:r w:rsidRPr="005E10CD">
        <w:rPr>
          <w:rtl/>
        </w:rPr>
        <w:t xml:space="preserve"> 65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4</w:t>
      </w:r>
      <w:r>
        <w:rPr>
          <w:rtl/>
        </w:rPr>
        <w:t>:</w:t>
      </w:r>
      <w:r w:rsidRPr="005E10CD">
        <w:rPr>
          <w:rtl/>
        </w:rPr>
        <w:t xml:space="preserve"> 192 / 546.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الفقيه 4</w:t>
      </w:r>
      <w:r>
        <w:rPr>
          <w:rtl/>
        </w:rPr>
        <w:t>:</w:t>
      </w:r>
      <w:r w:rsidRPr="005E10CD">
        <w:rPr>
          <w:rtl/>
        </w:rPr>
        <w:t xml:space="preserve"> 150 / 520.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الاستبصار 4</w:t>
      </w:r>
      <w:r>
        <w:rPr>
          <w:rtl/>
        </w:rPr>
        <w:t>:</w:t>
      </w:r>
      <w:r w:rsidRPr="005E10CD">
        <w:rPr>
          <w:rtl/>
        </w:rPr>
        <w:t xml:space="preserve"> 121 / 459.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249 / 417</w:t>
      </w:r>
      <w:r>
        <w:rPr>
          <w:rtl/>
        </w:rPr>
        <w:t>،</w:t>
      </w:r>
      <w:r w:rsidRPr="005E10CD">
        <w:rPr>
          <w:rtl/>
        </w:rPr>
        <w:t xml:space="preserve"> 130 / 45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 w:rsidRPr="005E217B">
        <w:rPr>
          <w:rStyle w:val="libAlaemChar"/>
          <w:rtl/>
        </w:rPr>
        <w:t>عليهما‌السلام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35 في أصحاب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تقدم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193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[57]</w:t>
      </w:r>
      <w:r>
        <w:rPr>
          <w:rtl/>
        </w:rPr>
        <w:t>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20" w:name="_Toc394926134"/>
      <w:r w:rsidRPr="00543F90">
        <w:rPr>
          <w:rtl/>
        </w:rPr>
        <w:lastRenderedPageBreak/>
        <w:t>[1962] عَمْرو بن طَلْحة</w:t>
      </w:r>
      <w:r>
        <w:rPr>
          <w:rtl/>
        </w:rPr>
        <w:t>:</w:t>
      </w:r>
      <w:bookmarkEnd w:id="9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الصخْر</w:t>
      </w:r>
      <w:r>
        <w:rPr>
          <w:rtl/>
        </w:rPr>
        <w:t>،</w:t>
      </w:r>
      <w:r w:rsidRPr="005E10CD">
        <w:rPr>
          <w:rtl/>
        </w:rPr>
        <w:t xml:space="preserve"> عِجْليّ</w:t>
      </w:r>
      <w:r>
        <w:rPr>
          <w:rtl/>
        </w:rPr>
        <w:t>،</w:t>
      </w:r>
      <w:r w:rsidRPr="005E10CD">
        <w:rPr>
          <w:rtl/>
        </w:rPr>
        <w:t xml:space="preserve"> عربيّ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21" w:name="_Toc394926135"/>
      <w:r w:rsidRPr="00543F90">
        <w:rPr>
          <w:rtl/>
        </w:rPr>
        <w:t>[1963] عَمْرو بن عامر النَّخَعِيّ</w:t>
      </w:r>
      <w:r>
        <w:rPr>
          <w:rtl/>
        </w:rPr>
        <w:t>:</w:t>
      </w:r>
      <w:bookmarkEnd w:id="9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22" w:name="_Toc394926136"/>
      <w:r w:rsidRPr="00543F90">
        <w:rPr>
          <w:rtl/>
        </w:rPr>
        <w:t>[1964] عَمْرو بن عبد الحَكَم ا</w:t>
      </w:r>
      <w:r w:rsidR="00E37D53">
        <w:rPr>
          <w:rtl/>
        </w:rPr>
        <w:t>لمـُ</w:t>
      </w:r>
      <w:r w:rsidRPr="00543F90">
        <w:rPr>
          <w:rtl/>
        </w:rPr>
        <w:t>سَلِيّ</w:t>
      </w:r>
      <w:r>
        <w:rPr>
          <w:rtl/>
        </w:rPr>
        <w:t>:</w:t>
      </w:r>
      <w:bookmarkEnd w:id="9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23" w:name="_Toc394926137"/>
      <w:r w:rsidRPr="00543F90">
        <w:rPr>
          <w:rtl/>
        </w:rPr>
        <w:t>[1965] عَمْرو بن عبد الله بن علي</w:t>
      </w:r>
      <w:r>
        <w:rPr>
          <w:rtl/>
        </w:rPr>
        <w:t>:</w:t>
      </w:r>
      <w:bookmarkEnd w:id="9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الهَمْدَانِي</w:t>
      </w:r>
      <w:r>
        <w:rPr>
          <w:rtl/>
        </w:rPr>
        <w:t>،</w:t>
      </w:r>
      <w:r w:rsidRPr="005E10CD">
        <w:rPr>
          <w:rtl/>
        </w:rPr>
        <w:t xml:space="preserve"> أبو إسحاق</w:t>
      </w:r>
      <w:r>
        <w:rPr>
          <w:rtl/>
        </w:rPr>
        <w:t>،</w:t>
      </w:r>
      <w:r w:rsidRPr="005E10CD">
        <w:rPr>
          <w:rtl/>
        </w:rPr>
        <w:t xml:space="preserve"> السَّبيعِيّ</w:t>
      </w:r>
      <w:r>
        <w:rPr>
          <w:rtl/>
        </w:rPr>
        <w:t>،</w:t>
      </w:r>
      <w:r w:rsidRPr="005E10CD">
        <w:rPr>
          <w:rtl/>
        </w:rPr>
        <w:t xml:space="preserve"> وفي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رجال الشيخ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عمرو الأول أصح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المفيد في كتاب الاختصاص</w:t>
      </w:r>
      <w:r>
        <w:rPr>
          <w:rtl/>
        </w:rPr>
        <w:t>:</w:t>
      </w:r>
      <w:r w:rsidRPr="005E10CD">
        <w:rPr>
          <w:rtl/>
        </w:rPr>
        <w:t xml:space="preserve"> عن محمّد بن جعفر المؤدب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268 / 739.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248 / 410.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247 / 396.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246 / 375</w:t>
      </w:r>
      <w:r>
        <w:rPr>
          <w:rtl/>
        </w:rPr>
        <w:t>،</w:t>
      </w:r>
      <w:r w:rsidRPr="005E10CD">
        <w:rPr>
          <w:rtl/>
        </w:rPr>
        <w:t xml:space="preserve"> 64 / 24</w:t>
      </w:r>
      <w:r>
        <w:rPr>
          <w:rtl/>
        </w:rPr>
        <w:t>،</w:t>
      </w:r>
      <w:r w:rsidRPr="005E10CD">
        <w:rPr>
          <w:rtl/>
        </w:rPr>
        <w:t xml:space="preserve"> 71 / 2</w:t>
      </w:r>
      <w:r>
        <w:rPr>
          <w:rtl/>
        </w:rPr>
        <w:t>،</w:t>
      </w:r>
      <w:r w:rsidRPr="005E10CD">
        <w:rPr>
          <w:rtl/>
        </w:rPr>
        <w:t xml:space="preserve"> في أصحاب الإمام الصادق والإمام علي والإمام الحسن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 xml:space="preserve">وذِكْرُ الشيخ له في أصحاب الامام علي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 xml:space="preserve"> ينافي الرواية التي سينقلها المصنف عن الاختصاص أنه ولد في الليلة التي قتل فيها أمير المؤمنين </w:t>
      </w:r>
      <w:r w:rsidRPr="005E217B">
        <w:rPr>
          <w:rStyle w:val="libAlaemChar"/>
          <w:rtl/>
        </w:rPr>
        <w:t>عليه‌السلام</w:t>
      </w:r>
      <w:r w:rsidRPr="005E217B">
        <w:rPr>
          <w:rStyle w:val="libFootnoteChar"/>
          <w:rtl/>
        </w:rPr>
        <w:t>!؟.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كذا في الأصل والحجرية</w:t>
      </w:r>
      <w:r>
        <w:rPr>
          <w:rtl/>
        </w:rPr>
        <w:t>،</w:t>
      </w:r>
      <w:r w:rsidRPr="005E10CD">
        <w:rPr>
          <w:rtl/>
        </w:rPr>
        <w:t xml:space="preserve"> والعبارة مضطربة</w:t>
      </w:r>
      <w:r>
        <w:rPr>
          <w:rtl/>
        </w:rPr>
        <w:t>،</w:t>
      </w:r>
      <w:r w:rsidRPr="005E10CD">
        <w:rPr>
          <w:rtl/>
        </w:rPr>
        <w:t xml:space="preserve"> والظاهر مراد المصنف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الإشارة إلى أرجحية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</w:t>
      </w:r>
      <w:r w:rsidRPr="005E10CD">
        <w:rPr>
          <w:rtl/>
        </w:rPr>
        <w:t xml:space="preserve"> على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)،</w:t>
      </w:r>
      <w:r w:rsidRPr="005E10CD">
        <w:rPr>
          <w:rtl/>
        </w:rPr>
        <w:t xml:space="preserve"> كما ان هناك اختلاف في كتب الرجال</w:t>
      </w:r>
      <w:r>
        <w:rPr>
          <w:rtl/>
        </w:rPr>
        <w:t>،</w:t>
      </w:r>
      <w:r w:rsidRPr="005E10CD">
        <w:rPr>
          <w:rtl/>
        </w:rPr>
        <w:t xml:space="preserve"> إذ بعضهم عنونه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</w:t>
      </w:r>
      <w:r w:rsidRPr="005E10CD">
        <w:rPr>
          <w:rtl/>
        </w:rPr>
        <w:t xml:space="preserve"> كما في</w:t>
      </w:r>
      <w:r>
        <w:rPr>
          <w:rtl/>
        </w:rPr>
        <w:t>:</w:t>
      </w:r>
      <w:r w:rsidRPr="005E10CD">
        <w:rPr>
          <w:rtl/>
        </w:rPr>
        <w:t xml:space="preserve"> المصدر</w:t>
      </w:r>
      <w:r>
        <w:rPr>
          <w:rtl/>
        </w:rPr>
        <w:t>،</w:t>
      </w:r>
      <w:r w:rsidRPr="005E10CD">
        <w:rPr>
          <w:rtl/>
        </w:rPr>
        <w:t xml:space="preserve"> ومنهج المقال في الكنى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383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333 والأخير جزم به ونسب الاشتباه لمن سماه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  <w:r w:rsidRPr="005E10CD">
        <w:rPr>
          <w:rtl/>
        </w:rPr>
        <w:t xml:space="preserve"> وطبقات ابن سعد 6</w:t>
      </w:r>
      <w:r>
        <w:rPr>
          <w:rtl/>
        </w:rPr>
        <w:t>:</w:t>
      </w:r>
      <w:r w:rsidRPr="005E10CD">
        <w:rPr>
          <w:rtl/>
        </w:rPr>
        <w:t xml:space="preserve"> 313</w:t>
      </w:r>
      <w:r>
        <w:rPr>
          <w:rtl/>
        </w:rPr>
        <w:t>،</w:t>
      </w:r>
      <w:r w:rsidRPr="005E10CD">
        <w:rPr>
          <w:rtl/>
        </w:rPr>
        <w:t xml:space="preserve"> وتهذيب الكمال 22</w:t>
      </w:r>
      <w:r>
        <w:rPr>
          <w:rtl/>
        </w:rPr>
        <w:t>:</w:t>
      </w:r>
      <w:r w:rsidRPr="005E10CD">
        <w:rPr>
          <w:rtl/>
        </w:rPr>
        <w:t xml:space="preserve"> 102 / 4400</w:t>
      </w:r>
      <w:r>
        <w:rPr>
          <w:rtl/>
        </w:rPr>
        <w:t>،</w:t>
      </w:r>
      <w:r w:rsidRPr="005E10CD">
        <w:rPr>
          <w:rtl/>
        </w:rPr>
        <w:t xml:space="preserve"> والكنى والأسماء للدولابي</w:t>
      </w:r>
      <w:r>
        <w:rPr>
          <w:rtl/>
        </w:rPr>
        <w:t>:</w:t>
      </w:r>
      <w:r w:rsidRPr="005E10CD">
        <w:rPr>
          <w:rtl/>
        </w:rPr>
        <w:t xml:space="preserve"> 100 وغيرهم.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وفي منهج المقال</w:t>
      </w:r>
      <w:r>
        <w:rPr>
          <w:rtl/>
        </w:rPr>
        <w:t>:</w:t>
      </w:r>
      <w:r w:rsidRPr="005E10CD">
        <w:rPr>
          <w:rtl/>
        </w:rPr>
        <w:t xml:space="preserve"> 250 عنونه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  <w:r w:rsidRPr="005E10CD">
        <w:rPr>
          <w:rtl/>
        </w:rPr>
        <w:t xml:space="preserve"> من دون الإشارة إلى وجود اختلاف</w:t>
      </w:r>
      <w:r>
        <w:rPr>
          <w:rtl/>
        </w:rPr>
        <w:t>،</w:t>
      </w:r>
      <w:r w:rsidRPr="005E10CD">
        <w:rPr>
          <w:rtl/>
        </w:rPr>
        <w:t xml:space="preserve"> والآخرون جمعوا بين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عمر</w:t>
      </w:r>
      <w:r>
        <w:rPr>
          <w:rtl/>
        </w:rPr>
        <w:t>)</w:t>
      </w:r>
      <w:r w:rsidRPr="005E10CD">
        <w:rPr>
          <w:rtl/>
        </w:rPr>
        <w:t xml:space="preserve"> كما في</w:t>
      </w:r>
      <w:r>
        <w:rPr>
          <w:rtl/>
        </w:rPr>
        <w:t>:</w:t>
      </w:r>
      <w:r w:rsidRPr="005E10CD">
        <w:rPr>
          <w:rtl/>
        </w:rPr>
        <w:t xml:space="preserve"> جامع الرواة 1</w:t>
      </w:r>
      <w:r>
        <w:rPr>
          <w:rtl/>
        </w:rPr>
        <w:t>:</w:t>
      </w:r>
      <w:r w:rsidRPr="005E10CD">
        <w:rPr>
          <w:rtl/>
        </w:rPr>
        <w:t xml:space="preserve"> 624</w:t>
      </w:r>
      <w:r>
        <w:rPr>
          <w:rtl/>
        </w:rPr>
        <w:t>،</w:t>
      </w:r>
      <w:r w:rsidRPr="005E10CD">
        <w:rPr>
          <w:rtl/>
        </w:rPr>
        <w:t xml:space="preserve"> 635</w:t>
      </w:r>
      <w:r>
        <w:rPr>
          <w:rtl/>
        </w:rPr>
        <w:t>،</w:t>
      </w:r>
      <w:r w:rsidRPr="005E10CD">
        <w:rPr>
          <w:rtl/>
        </w:rPr>
        <w:t xml:space="preserve"> وتلخيص المقال </w:t>
      </w:r>
      <w:r>
        <w:rPr>
          <w:rtl/>
        </w:rPr>
        <w:t>(</w:t>
      </w:r>
      <w:r w:rsidRPr="005E10CD">
        <w:rPr>
          <w:rtl/>
        </w:rPr>
        <w:t>الوسيط</w:t>
      </w:r>
      <w:r>
        <w:rPr>
          <w:rtl/>
        </w:rPr>
        <w:t>):</w:t>
      </w:r>
      <w:r w:rsidRPr="005E10CD">
        <w:rPr>
          <w:rtl/>
        </w:rPr>
        <w:t xml:space="preserve"> 175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238.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أن أبا إسحاق واسمه عمر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بن عبد الله السَّبيعيّ صلّى أربعين سنة صلاة الغداة بوضوء العتمة</w:t>
      </w:r>
      <w:r>
        <w:rPr>
          <w:rtl/>
        </w:rPr>
        <w:t>،</w:t>
      </w:r>
      <w:r w:rsidRPr="005E10CD">
        <w:rPr>
          <w:rtl/>
        </w:rPr>
        <w:t xml:space="preserve"> وكان يختم القرآن في كلّ ليلة</w:t>
      </w:r>
      <w:r>
        <w:rPr>
          <w:rtl/>
        </w:rPr>
        <w:t>،</w:t>
      </w:r>
      <w:r w:rsidRPr="005E10CD">
        <w:rPr>
          <w:rtl/>
        </w:rPr>
        <w:t xml:space="preserve"> ولم يكن في زمانه أعبد منه</w:t>
      </w:r>
      <w:r>
        <w:rPr>
          <w:rtl/>
        </w:rPr>
        <w:t>،</w:t>
      </w:r>
      <w:r w:rsidRPr="005E10CD">
        <w:rPr>
          <w:rtl/>
        </w:rPr>
        <w:t xml:space="preserve"> ولا أوثق منه في الحديث</w:t>
      </w:r>
      <w:r>
        <w:rPr>
          <w:rtl/>
        </w:rPr>
        <w:t>،</w:t>
      </w:r>
      <w:r w:rsidRPr="005E10CD">
        <w:rPr>
          <w:rtl/>
        </w:rPr>
        <w:t xml:space="preserve"> عند الخاص والعام</w:t>
      </w:r>
      <w:r>
        <w:rPr>
          <w:rtl/>
        </w:rPr>
        <w:t>،</w:t>
      </w:r>
      <w:r w:rsidRPr="005E10CD">
        <w:rPr>
          <w:rtl/>
        </w:rPr>
        <w:t xml:space="preserve"> وكان من ثقات علي بن الحسين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وولد في الليلة التي قبض فيها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وله تسعون سنة</w:t>
      </w:r>
      <w:r>
        <w:rPr>
          <w:rtl/>
        </w:rPr>
        <w:t>،</w:t>
      </w:r>
      <w:r w:rsidRPr="005E10CD">
        <w:rPr>
          <w:rtl/>
        </w:rPr>
        <w:t xml:space="preserve"> وهو من همدان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أكثر من الرواية عن الحارث الأعور</w:t>
      </w:r>
      <w:r>
        <w:rPr>
          <w:rtl/>
        </w:rPr>
        <w:t>،</w:t>
      </w:r>
      <w:r w:rsidRPr="005E10CD">
        <w:rPr>
          <w:rtl/>
        </w:rPr>
        <w:t xml:space="preserve"> وأكثر من الرواية عنه</w:t>
      </w:r>
      <w:r>
        <w:rPr>
          <w:rtl/>
        </w:rPr>
        <w:t>:</w:t>
      </w:r>
      <w:r w:rsidRPr="005E10CD">
        <w:rPr>
          <w:rtl/>
        </w:rPr>
        <w:t xml:space="preserve"> أبو حمزة الثمالي</w:t>
      </w:r>
      <w:r>
        <w:rPr>
          <w:rtl/>
        </w:rPr>
        <w:t>،</w:t>
      </w:r>
      <w:r w:rsidRPr="005E10CD">
        <w:rPr>
          <w:rtl/>
        </w:rPr>
        <w:t xml:space="preserve"> وصرّح في المنهج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والتلخيص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بكونه من العامة. ويبعدّه ما رواه في الكافي</w:t>
      </w:r>
      <w:r>
        <w:rPr>
          <w:rtl/>
        </w:rPr>
        <w:t>،</w:t>
      </w:r>
      <w:r w:rsidRPr="005E10CD">
        <w:rPr>
          <w:rtl/>
        </w:rPr>
        <w:t xml:space="preserve"> في باب أن الأرض لا تخلو من حجّة</w:t>
      </w:r>
      <w:r>
        <w:rPr>
          <w:rtl/>
        </w:rPr>
        <w:t>،</w:t>
      </w:r>
      <w:r w:rsidRPr="005E10CD">
        <w:rPr>
          <w:rtl/>
        </w:rPr>
        <w:t xml:space="preserve"> في الصحيح</w:t>
      </w:r>
      <w:r>
        <w:rPr>
          <w:rtl/>
        </w:rPr>
        <w:t>:</w:t>
      </w:r>
      <w:r w:rsidRPr="005E10CD">
        <w:rPr>
          <w:rtl/>
        </w:rPr>
        <w:t xml:space="preserve"> عن أبي حمزة</w:t>
      </w:r>
      <w:r>
        <w:rPr>
          <w:rtl/>
        </w:rPr>
        <w:t>،</w:t>
      </w:r>
      <w:r w:rsidRPr="005E10CD">
        <w:rPr>
          <w:rtl/>
        </w:rPr>
        <w:t xml:space="preserve"> عن أبي إسحاق</w:t>
      </w:r>
      <w:r>
        <w:rPr>
          <w:rtl/>
        </w:rPr>
        <w:t>،</w:t>
      </w:r>
      <w:r w:rsidRPr="005E10CD">
        <w:rPr>
          <w:rtl/>
        </w:rPr>
        <w:t xml:space="preserve"> عمّن يثق به من أصحاب أمير المؤمنين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أن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اللهم إنّك لا تخلي أرضك من حجّة على خلقك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ورواه في باب الغيبة بهذا السند</w:t>
      </w:r>
      <w:r>
        <w:rPr>
          <w:rtl/>
        </w:rPr>
        <w:t>: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هكذا</w:t>
      </w:r>
      <w:r>
        <w:rPr>
          <w:rtl/>
        </w:rPr>
        <w:t>:</w:t>
      </w:r>
      <w:r w:rsidRPr="005E10CD">
        <w:rPr>
          <w:rtl/>
        </w:rPr>
        <w:t xml:space="preserve"> اللهم وإني لأعلم أنَّ العلم لا يأرز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كلّه</w:t>
      </w:r>
      <w:r>
        <w:rPr>
          <w:rtl/>
        </w:rPr>
        <w:t>،</w:t>
      </w:r>
      <w:r w:rsidRPr="005E10CD">
        <w:rPr>
          <w:rtl/>
        </w:rPr>
        <w:t xml:space="preserve"> ولا ينقطع موادّة</w:t>
      </w:r>
      <w:r>
        <w:rPr>
          <w:rtl/>
        </w:rPr>
        <w:t>،</w:t>
      </w:r>
      <w:r w:rsidRPr="005E10CD">
        <w:rPr>
          <w:rtl/>
        </w:rPr>
        <w:t xml:space="preserve"> وأنك لا تخلي أرضك من حجّة لك على خلقك</w:t>
      </w:r>
      <w:r>
        <w:rPr>
          <w:rtl/>
        </w:rPr>
        <w:t>،</w:t>
      </w:r>
      <w:r w:rsidRPr="005E10CD">
        <w:rPr>
          <w:rtl/>
        </w:rPr>
        <w:t xml:space="preserve"> ظاهر ليس بالمطاع أو خائف مغمور</w:t>
      </w:r>
      <w:r>
        <w:rPr>
          <w:rtl/>
        </w:rPr>
        <w:t>،</w:t>
      </w:r>
      <w:r w:rsidRPr="005E10CD">
        <w:rPr>
          <w:rtl/>
        </w:rPr>
        <w:t xml:space="preserve"> كيلا تبطل حجتك</w:t>
      </w:r>
      <w:r>
        <w:rPr>
          <w:rtl/>
        </w:rPr>
        <w:t>،</w:t>
      </w:r>
      <w:r w:rsidRPr="005E10CD">
        <w:rPr>
          <w:rtl/>
        </w:rPr>
        <w:t xml:space="preserve"> ولا تضل أولياءك بعد إذ هديتهم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وهو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الاختصاص</w:t>
      </w:r>
      <w:r>
        <w:rPr>
          <w:rtl/>
        </w:rPr>
        <w:t>:</w:t>
      </w:r>
      <w:r w:rsidRPr="005E10CD">
        <w:rPr>
          <w:rtl/>
        </w:rPr>
        <w:t xml:space="preserve"> 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منهج المقال</w:t>
      </w:r>
      <w:r>
        <w:rPr>
          <w:rtl/>
        </w:rPr>
        <w:t>:</w:t>
      </w:r>
      <w:r w:rsidRPr="005E10CD">
        <w:rPr>
          <w:rtl/>
        </w:rPr>
        <w:t xml:space="preserve"> 250</w:t>
      </w:r>
      <w:r>
        <w:rPr>
          <w:rtl/>
        </w:rPr>
        <w:t>،</w:t>
      </w:r>
      <w:r w:rsidRPr="005E10CD">
        <w:rPr>
          <w:rtl/>
        </w:rPr>
        <w:t xml:space="preserve"> لم يذكر عاميته فيه</w:t>
      </w:r>
      <w:r>
        <w:rPr>
          <w:rtl/>
        </w:rPr>
        <w:t>،</w:t>
      </w:r>
      <w:r w:rsidRPr="005E10CD">
        <w:rPr>
          <w:rtl/>
        </w:rPr>
        <w:t xml:space="preserve"> بل ذكره في تلخيص المقال.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تلخيص المقال </w:t>
      </w:r>
      <w:r>
        <w:rPr>
          <w:rtl/>
        </w:rPr>
        <w:t>(</w:t>
      </w:r>
      <w:r w:rsidRPr="005E10CD">
        <w:rPr>
          <w:rtl/>
        </w:rPr>
        <w:t>الوسيط</w:t>
      </w:r>
      <w:r>
        <w:rPr>
          <w:rtl/>
        </w:rPr>
        <w:t>):</w:t>
      </w:r>
      <w:r w:rsidRPr="005E10CD">
        <w:rPr>
          <w:rtl/>
        </w:rPr>
        <w:t xml:space="preserve"> 175.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1</w:t>
      </w:r>
      <w:r>
        <w:rPr>
          <w:rtl/>
        </w:rPr>
        <w:t>:</w:t>
      </w:r>
      <w:r w:rsidRPr="005E10CD">
        <w:rPr>
          <w:rtl/>
        </w:rPr>
        <w:t xml:space="preserve"> 136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يأزر</w:t>
      </w:r>
      <w:r>
        <w:rPr>
          <w:rtl/>
        </w:rPr>
        <w:t>)،</w:t>
      </w:r>
      <w:r w:rsidRPr="005E10CD">
        <w:rPr>
          <w:rtl/>
        </w:rPr>
        <w:t xml:space="preserve"> والصحيح ما في الأصل</w:t>
      </w:r>
      <w:r>
        <w:rPr>
          <w:rtl/>
        </w:rPr>
        <w:t>،</w:t>
      </w:r>
      <w:r w:rsidRPr="005E10CD">
        <w:rPr>
          <w:rtl/>
        </w:rPr>
        <w:t xml:space="preserve"> بالراء ثم الزاي المعجمة. وأرز</w:t>
      </w:r>
      <w:r>
        <w:rPr>
          <w:rtl/>
        </w:rPr>
        <w:t>:</w:t>
      </w:r>
      <w:r w:rsidRPr="005E10CD">
        <w:rPr>
          <w:rtl/>
        </w:rPr>
        <w:t xml:space="preserve"> أي ينضم ويجتمع بعضه إلى بعض</w:t>
      </w:r>
      <w:r>
        <w:rPr>
          <w:rtl/>
        </w:rPr>
        <w:t>،</w:t>
      </w:r>
      <w:r w:rsidRPr="005E10CD">
        <w:rPr>
          <w:rtl/>
        </w:rPr>
        <w:t xml:space="preserve"> وفي الحديث الشريف « إن الإسلام ليأرِزُ إلى المدينة كما تأرز الحيّة إلى جُحْرها »</w:t>
      </w:r>
      <w:r>
        <w:rPr>
          <w:rtl/>
        </w:rPr>
        <w:t>،</w:t>
      </w:r>
      <w:r w:rsidRPr="005E10CD">
        <w:rPr>
          <w:rtl/>
        </w:rPr>
        <w:t xml:space="preserve"> النهاية لابن الأثير 1</w:t>
      </w:r>
      <w:r>
        <w:rPr>
          <w:rtl/>
        </w:rPr>
        <w:t>:</w:t>
      </w:r>
      <w:r w:rsidRPr="005E10CD">
        <w:rPr>
          <w:rtl/>
        </w:rPr>
        <w:t xml:space="preserve"> 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1</w:t>
      </w:r>
      <w:r>
        <w:rPr>
          <w:rtl/>
        </w:rPr>
        <w:t>:</w:t>
      </w:r>
      <w:r w:rsidRPr="005E10CD">
        <w:rPr>
          <w:rtl/>
        </w:rPr>
        <w:t xml:space="preserve"> 274 / 13.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معروف مشهور لا يرويه إلاّ من أخذ بأُصول الإمامية.</w:t>
      </w:r>
    </w:p>
    <w:p w:rsidR="005E217B" w:rsidRDefault="005E217B" w:rsidP="004D6011">
      <w:pPr>
        <w:pStyle w:val="Heading3"/>
        <w:rPr>
          <w:rtl/>
        </w:rPr>
      </w:pPr>
      <w:bookmarkStart w:id="924" w:name="_Toc394926138"/>
      <w:r w:rsidRPr="00543F90">
        <w:rPr>
          <w:rtl/>
        </w:rPr>
        <w:t>[1966] عَمْرو بن عبد الله الأنْصاري</w:t>
      </w:r>
      <w:r>
        <w:rPr>
          <w:rtl/>
        </w:rPr>
        <w:t>:</w:t>
      </w:r>
      <w:bookmarkEnd w:id="9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يكنّى أبا ثُمامة</w:t>
      </w:r>
      <w:r>
        <w:rPr>
          <w:rtl/>
        </w:rPr>
        <w:t>،</w:t>
      </w:r>
      <w:r w:rsidRPr="005E10CD">
        <w:rPr>
          <w:rtl/>
        </w:rPr>
        <w:t xml:space="preserve"> من أصحاب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رجال الشيخ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المفيد في الإرشاد</w:t>
      </w:r>
      <w:r>
        <w:rPr>
          <w:rtl/>
        </w:rPr>
        <w:t>،</w:t>
      </w:r>
      <w:r w:rsidRPr="005E10CD">
        <w:rPr>
          <w:rtl/>
        </w:rPr>
        <w:t xml:space="preserve"> في سياق قصّة مسلم بن عقيل ودخول معقل عليه للبيعة حيلة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فأخذ مسلم بن عقيل بيعته</w:t>
      </w:r>
      <w:r>
        <w:rPr>
          <w:rtl/>
        </w:rPr>
        <w:t>،</w:t>
      </w:r>
      <w:r w:rsidRPr="005E10CD">
        <w:rPr>
          <w:rtl/>
        </w:rPr>
        <w:t xml:space="preserve"> وأمر أبا ثُمامة الصائدي يقبض المال منه</w:t>
      </w:r>
      <w:r>
        <w:rPr>
          <w:rtl/>
        </w:rPr>
        <w:t>،</w:t>
      </w:r>
      <w:r w:rsidRPr="005E10CD">
        <w:rPr>
          <w:rtl/>
        </w:rPr>
        <w:t xml:space="preserve"> وهو الذي كان يقبض أموالهم وما يعين به بعضهم بعضاً</w:t>
      </w:r>
      <w:r>
        <w:rPr>
          <w:rtl/>
        </w:rPr>
        <w:t>،</w:t>
      </w:r>
      <w:r w:rsidRPr="005E10CD">
        <w:rPr>
          <w:rtl/>
        </w:rPr>
        <w:t xml:space="preserve"> ويشتري لهم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السلاح</w:t>
      </w:r>
      <w:r>
        <w:rPr>
          <w:rtl/>
        </w:rPr>
        <w:t>،</w:t>
      </w:r>
      <w:r w:rsidRPr="005E10CD">
        <w:rPr>
          <w:rtl/>
        </w:rPr>
        <w:t xml:space="preserve"> وكان بصيراً</w:t>
      </w:r>
      <w:r>
        <w:rPr>
          <w:rtl/>
        </w:rPr>
        <w:t>،</w:t>
      </w:r>
      <w:r w:rsidRPr="005E10CD">
        <w:rPr>
          <w:rtl/>
        </w:rPr>
        <w:t xml:space="preserve"> وفارساً من فرسان العرب</w:t>
      </w:r>
      <w:r>
        <w:rPr>
          <w:rtl/>
        </w:rPr>
        <w:t>،</w:t>
      </w:r>
      <w:r w:rsidRPr="005E10CD">
        <w:rPr>
          <w:rtl/>
        </w:rPr>
        <w:t xml:space="preserve"> ووجوه الشيعة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وهو الذي قال للحسين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يوم عاشوراء</w:t>
      </w:r>
      <w:r>
        <w:rPr>
          <w:rtl/>
        </w:rPr>
        <w:t>:</w:t>
      </w:r>
      <w:r w:rsidRPr="005E10CD">
        <w:rPr>
          <w:rtl/>
        </w:rPr>
        <w:t xml:space="preserve"> نفسي لنفسك الفداء</w:t>
      </w:r>
      <w:r>
        <w:rPr>
          <w:rtl/>
        </w:rPr>
        <w:t>،</w:t>
      </w:r>
      <w:r w:rsidRPr="005E10CD">
        <w:rPr>
          <w:rtl/>
        </w:rPr>
        <w:t xml:space="preserve"> هؤلاء اقتربوا منك</w:t>
      </w:r>
      <w:r>
        <w:rPr>
          <w:rtl/>
        </w:rPr>
        <w:t>،</w:t>
      </w:r>
      <w:r w:rsidRPr="005E10CD">
        <w:rPr>
          <w:rtl/>
        </w:rPr>
        <w:t xml:space="preserve"> ولا والله لا تقتل حتى أُقتل دونك</w:t>
      </w:r>
      <w:r>
        <w:rPr>
          <w:rtl/>
        </w:rPr>
        <w:t>،</w:t>
      </w:r>
      <w:r w:rsidRPr="005E10CD">
        <w:rPr>
          <w:rtl/>
        </w:rPr>
        <w:t xml:space="preserve"> وأُحب أن ألقى الله ربي وقد صلّيت هذه الصلاة</w:t>
      </w:r>
      <w:r>
        <w:rPr>
          <w:rtl/>
        </w:rPr>
        <w:t>،</w:t>
      </w:r>
      <w:r w:rsidRPr="005E10CD">
        <w:rPr>
          <w:rtl/>
        </w:rPr>
        <w:t xml:space="preserve"> فرفع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رأسه إلى السماء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  <w:r w:rsidRPr="005E10CD">
        <w:rPr>
          <w:rtl/>
        </w:rPr>
        <w:t xml:space="preserve"> ذكرت الصلاة جعلك الله من المصلين</w:t>
      </w:r>
      <w:r>
        <w:rPr>
          <w:rtl/>
        </w:rPr>
        <w:t>،.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925" w:name="_Toc394926139"/>
      <w:r w:rsidRPr="004D6011">
        <w:rPr>
          <w:rStyle w:val="Heading3Char"/>
          <w:rtl/>
        </w:rPr>
        <w:t xml:space="preserve">[1967] عَمْرو بن عُبيد [الأنباري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]:</w:t>
      </w:r>
      <w:bookmarkEnd w:id="9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77 / 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</w:t>
      </w:r>
      <w:r>
        <w:rPr>
          <w:rtl/>
        </w:rPr>
        <w:t>:</w:t>
      </w:r>
      <w:r w:rsidRPr="005E10CD">
        <w:rPr>
          <w:rtl/>
        </w:rPr>
        <w:t xml:space="preserve"> به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الإرشاد 2</w:t>
      </w:r>
      <w:r>
        <w:rPr>
          <w:rtl/>
        </w:rPr>
        <w:t>:</w:t>
      </w:r>
      <w:r w:rsidRPr="005E10CD">
        <w:rPr>
          <w:rtl/>
        </w:rPr>
        <w:t xml:space="preserve"> 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بحار الأنوار 45</w:t>
      </w:r>
      <w:r>
        <w:rPr>
          <w:rtl/>
        </w:rPr>
        <w:t>:</w:t>
      </w:r>
      <w:r w:rsidRPr="005E10CD">
        <w:rPr>
          <w:rtl/>
        </w:rPr>
        <w:t xml:space="preserve"> 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الأنصاري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248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288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624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334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112.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249 / 414.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26" w:name="_Toc394926140"/>
      <w:r w:rsidRPr="00543F90">
        <w:rPr>
          <w:rtl/>
        </w:rPr>
        <w:lastRenderedPageBreak/>
        <w:t>[1968] عَمْرو بن عُبيد البَصْري</w:t>
      </w:r>
      <w:r>
        <w:rPr>
          <w:rtl/>
        </w:rPr>
        <w:t>:</w:t>
      </w:r>
      <w:bookmarkEnd w:id="9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مروان</w:t>
      </w:r>
      <w:r>
        <w:rPr>
          <w:rtl/>
        </w:rPr>
        <w:t>،</w:t>
      </w:r>
      <w:r w:rsidRPr="005E10CD">
        <w:rPr>
          <w:rtl/>
        </w:rPr>
        <w:t xml:space="preserve"> هو ابن باب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27" w:name="_Toc394926141"/>
      <w:r w:rsidRPr="00543F90">
        <w:rPr>
          <w:rtl/>
        </w:rPr>
        <w:t>[1969] عَمْرو بن عُثمان الجابِري</w:t>
      </w:r>
      <w:r>
        <w:rPr>
          <w:rtl/>
        </w:rPr>
        <w:t>:</w:t>
      </w:r>
      <w:bookmarkEnd w:id="9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الهَمْداني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28" w:name="_Toc394926142"/>
      <w:r w:rsidRPr="00543F90">
        <w:rPr>
          <w:rtl/>
        </w:rPr>
        <w:t>[1970] عَمْرو بن عُثمان الجُهني</w:t>
      </w:r>
      <w:r>
        <w:rPr>
          <w:rtl/>
        </w:rPr>
        <w:t>:</w:t>
      </w:r>
      <w:bookmarkEnd w:id="9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الحسن بن محبوب</w:t>
      </w:r>
      <w:r>
        <w:rPr>
          <w:rtl/>
        </w:rPr>
        <w:t>،</w:t>
      </w:r>
      <w:r w:rsidRPr="005E10CD">
        <w:rPr>
          <w:rtl/>
        </w:rPr>
        <w:t xml:space="preserve"> عن أبي أيوب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السنة في عقود النكاح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29" w:name="_Toc394926143"/>
      <w:r w:rsidRPr="00543F90">
        <w:rPr>
          <w:rtl/>
        </w:rPr>
        <w:t>[1971] عَمْرو بن عَطِيّة البَارِقي</w:t>
      </w:r>
      <w:r>
        <w:rPr>
          <w:rtl/>
        </w:rPr>
        <w:t>:</w:t>
      </w:r>
      <w:bookmarkEnd w:id="9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0" w:name="_Toc394926144"/>
      <w:r w:rsidRPr="00543F90">
        <w:rPr>
          <w:rtl/>
        </w:rPr>
        <w:t>[1972] عَمْرو بن عُمر الجُعْفِيّ</w:t>
      </w:r>
      <w:r>
        <w:rPr>
          <w:rtl/>
        </w:rPr>
        <w:t>:</w:t>
      </w:r>
      <w:bookmarkEnd w:id="9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1" w:name="_Toc394926145"/>
      <w:r w:rsidRPr="00543F90">
        <w:rPr>
          <w:rtl/>
        </w:rPr>
        <w:t>[1973] عَمْرو بن عِمْران</w:t>
      </w:r>
      <w:r>
        <w:rPr>
          <w:rtl/>
        </w:rPr>
        <w:t>:</w:t>
      </w:r>
      <w:bookmarkEnd w:id="9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الأسْود</w:t>
      </w:r>
      <w:r>
        <w:rPr>
          <w:rtl/>
        </w:rPr>
        <w:t>،</w:t>
      </w:r>
      <w:r w:rsidRPr="005E10CD">
        <w:rPr>
          <w:rtl/>
        </w:rPr>
        <w:t xml:space="preserve"> النَّهْدي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248 / 413.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250 / 428.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247 / 386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7</w:t>
      </w:r>
      <w:r>
        <w:rPr>
          <w:rtl/>
        </w:rPr>
        <w:t>:</w:t>
      </w:r>
      <w:r w:rsidRPr="005E10CD">
        <w:rPr>
          <w:rtl/>
        </w:rPr>
        <w:t xml:space="preserve"> 411 / 1642.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248 / 411.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248 / 406.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247 / 384.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932" w:name="_Toc394926146"/>
      <w:r w:rsidRPr="00543F90">
        <w:rPr>
          <w:rtl/>
        </w:rPr>
        <w:lastRenderedPageBreak/>
        <w:t xml:space="preserve">[1974] عَمْرو بن عُمَير بن مِحْجَن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:</w:t>
      </w:r>
      <w:bookmarkEnd w:id="9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الحَنَفِيّ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3" w:name="_Toc394926147"/>
      <w:r w:rsidRPr="00543F90">
        <w:rPr>
          <w:rtl/>
        </w:rPr>
        <w:t>[1975] عَمْرو بن غَانِم</w:t>
      </w:r>
      <w:r>
        <w:rPr>
          <w:rtl/>
        </w:rPr>
        <w:t>:</w:t>
      </w:r>
      <w:bookmarkEnd w:id="9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إسماعيل</w:t>
      </w:r>
      <w:r>
        <w:rPr>
          <w:rtl/>
        </w:rPr>
        <w:t>،</w:t>
      </w:r>
      <w:r w:rsidRPr="005E10CD">
        <w:rPr>
          <w:rtl/>
        </w:rPr>
        <w:t xml:space="preserve"> الحَنّاط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مات سنة إحدى وثمانين ومائة</w:t>
      </w:r>
      <w:r>
        <w:rPr>
          <w:rtl/>
        </w:rPr>
        <w:t>،</w:t>
      </w:r>
      <w:r w:rsidRPr="005E10CD">
        <w:rPr>
          <w:rtl/>
        </w:rPr>
        <w:t xml:space="preserve"> وله أربع وثمانون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4" w:name="_Toc394926148"/>
      <w:r w:rsidRPr="00543F90">
        <w:rPr>
          <w:rtl/>
        </w:rPr>
        <w:t>[1976] عَمْرو بن غِياث</w:t>
      </w:r>
      <w:r>
        <w:rPr>
          <w:rtl/>
        </w:rPr>
        <w:t>:</w:t>
      </w:r>
      <w:bookmarkEnd w:id="9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أَبو الأسْود</w:t>
      </w:r>
      <w:r>
        <w:rPr>
          <w:rtl/>
        </w:rPr>
        <w:t>،</w:t>
      </w:r>
      <w:r w:rsidRPr="005E10CD">
        <w:rPr>
          <w:rtl/>
        </w:rPr>
        <w:t xml:space="preserve"> الحَضْرَمِيّ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5" w:name="_Toc394926149"/>
      <w:r w:rsidRPr="00543F90">
        <w:rPr>
          <w:rtl/>
        </w:rPr>
        <w:t>[1977] عَمْرو بن فَضالة الازْدِيّ</w:t>
      </w:r>
      <w:r>
        <w:rPr>
          <w:rtl/>
        </w:rPr>
        <w:t>:</w:t>
      </w:r>
      <w:bookmarkEnd w:id="9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6" w:name="_Toc394926150"/>
      <w:r w:rsidRPr="00543F90">
        <w:rPr>
          <w:rtl/>
        </w:rPr>
        <w:t>[1978] عَمْرو بن القاسم بن حَبِيب</w:t>
      </w:r>
      <w:r>
        <w:rPr>
          <w:rtl/>
        </w:rPr>
        <w:t>:</w:t>
      </w:r>
      <w:bookmarkEnd w:id="9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علي</w:t>
      </w:r>
      <w:r>
        <w:rPr>
          <w:rtl/>
        </w:rPr>
        <w:t>،</w:t>
      </w:r>
      <w:r w:rsidRPr="005E10CD">
        <w:rPr>
          <w:rtl/>
        </w:rPr>
        <w:t xml:space="preserve"> التمّار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7" w:name="_Toc394926151"/>
      <w:r w:rsidRPr="00543F90">
        <w:rPr>
          <w:rtl/>
        </w:rPr>
        <w:t>[1979] عَمْرو بن القاسم ا</w:t>
      </w:r>
      <w:r w:rsidR="00E37D53">
        <w:rPr>
          <w:rtl/>
        </w:rPr>
        <w:t>لمـُ</w:t>
      </w:r>
      <w:r w:rsidRPr="00543F90">
        <w:rPr>
          <w:rtl/>
        </w:rPr>
        <w:t>جَاشعي</w:t>
      </w:r>
      <w:r>
        <w:rPr>
          <w:rtl/>
        </w:rPr>
        <w:t>:</w:t>
      </w:r>
      <w:bookmarkEnd w:id="9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محجر</w:t>
      </w:r>
      <w:r>
        <w:rPr>
          <w:rtl/>
        </w:rPr>
        <w:t>)،</w:t>
      </w:r>
      <w:r w:rsidRPr="005E10CD">
        <w:rPr>
          <w:rtl/>
        </w:rPr>
        <w:t xml:space="preserve"> وما في الأصل والحجرية هو الصحيح الموافق لما في</w:t>
      </w:r>
      <w:r>
        <w:rPr>
          <w:rtl/>
        </w:rPr>
        <w:t>:</w:t>
      </w:r>
      <w:r w:rsidRPr="005E10CD">
        <w:rPr>
          <w:rtl/>
        </w:rPr>
        <w:t xml:space="preserve"> النسخة الخطية لرجال الشيخ المعتبرة ورقة</w:t>
      </w:r>
      <w:r>
        <w:rPr>
          <w:rtl/>
        </w:rPr>
        <w:t>:</w:t>
      </w:r>
      <w:r w:rsidRPr="005E10CD">
        <w:rPr>
          <w:rtl/>
        </w:rPr>
        <w:t xml:space="preserve"> 63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248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289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626</w:t>
      </w:r>
      <w:r>
        <w:rPr>
          <w:rtl/>
        </w:rPr>
        <w:t>،</w:t>
      </w:r>
      <w:r w:rsidRPr="005E10CD">
        <w:rPr>
          <w:rtl/>
        </w:rPr>
        <w:t xml:space="preserve"> وعن بعض النسخ في تنقيح المقال 2</w:t>
      </w:r>
      <w:r>
        <w:rPr>
          <w:rtl/>
        </w:rPr>
        <w:t>:</w:t>
      </w:r>
      <w:r w:rsidRPr="005E10CD">
        <w:rPr>
          <w:rtl/>
        </w:rPr>
        <w:t xml:space="preserve"> 336</w:t>
      </w:r>
      <w:r>
        <w:rPr>
          <w:rtl/>
        </w:rPr>
        <w:t>،</w:t>
      </w:r>
      <w:r w:rsidRPr="005E10CD">
        <w:rPr>
          <w:rtl/>
        </w:rPr>
        <w:t xml:space="preserve"> وهذا الأخير أشار إلى</w:t>
      </w:r>
      <w:r>
        <w:rPr>
          <w:rtl/>
        </w:rPr>
        <w:t>:</w:t>
      </w:r>
      <w:r w:rsidRPr="005E10CD">
        <w:rPr>
          <w:rtl/>
        </w:rPr>
        <w:t xml:space="preserve"> نحجر بالنون في نسخة اخرى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250 / 432.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249 / 427.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247 / 398.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249 / 416.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247 / 390.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247 / 395.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38" w:name="_Toc394926152"/>
      <w:r w:rsidRPr="00543F90">
        <w:rPr>
          <w:rtl/>
        </w:rPr>
        <w:lastRenderedPageBreak/>
        <w:t>[1980] عَمْرو بن القاسم بن النَّجَاشي</w:t>
      </w:r>
      <w:r>
        <w:rPr>
          <w:rtl/>
        </w:rPr>
        <w:t>:</w:t>
      </w:r>
      <w:bookmarkEnd w:id="9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39" w:name="_Toc394926153"/>
      <w:r w:rsidRPr="00543F90">
        <w:rPr>
          <w:rtl/>
        </w:rPr>
        <w:t>[1981] عَمْرو بن قَيْس</w:t>
      </w:r>
      <w:r>
        <w:rPr>
          <w:rtl/>
        </w:rPr>
        <w:t>:</w:t>
      </w:r>
      <w:bookmarkEnd w:id="9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عبد الله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لمـُ</w:t>
      </w:r>
      <w:r w:rsidRPr="005E10CD">
        <w:rPr>
          <w:rtl/>
        </w:rPr>
        <w:t>لاّئي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40" w:name="_Toc394926154"/>
      <w:r w:rsidRPr="00543F90">
        <w:rPr>
          <w:rtl/>
        </w:rPr>
        <w:t>[1982] عَمْرو الكَرَابِيسِيّ</w:t>
      </w:r>
      <w:r>
        <w:rPr>
          <w:rtl/>
        </w:rPr>
        <w:t>:</w:t>
      </w:r>
      <w:bookmarkEnd w:id="9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المكاتبة</w:t>
      </w:r>
      <w:r>
        <w:rPr>
          <w:rtl/>
        </w:rPr>
        <w:t>:</w:t>
      </w:r>
      <w:r w:rsidRPr="005E10CD">
        <w:rPr>
          <w:rtl/>
        </w:rPr>
        <w:t xml:space="preserve"> الحسين بن سعيد</w:t>
      </w:r>
      <w:r>
        <w:rPr>
          <w:rtl/>
        </w:rPr>
        <w:t>،</w:t>
      </w:r>
      <w:r w:rsidRPr="005E10CD">
        <w:rPr>
          <w:rtl/>
        </w:rPr>
        <w:t xml:space="preserve"> عن أبي أحمد</w:t>
      </w:r>
      <w:r>
        <w:rPr>
          <w:rtl/>
        </w:rPr>
        <w:t>،</w:t>
      </w:r>
      <w:r w:rsidRPr="005E10CD">
        <w:rPr>
          <w:rtl/>
        </w:rPr>
        <w:t xml:space="preserve"> عن عمر صاحب الكرابيس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والظاهر أن المراد بأبي أحمد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41" w:name="_Toc394926155"/>
      <w:r w:rsidRPr="00543F90">
        <w:rPr>
          <w:rtl/>
        </w:rPr>
        <w:t>[1983] عَمْرو بن مُحْصِن</w:t>
      </w:r>
      <w:r>
        <w:rPr>
          <w:rtl/>
        </w:rPr>
        <w:t>:</w:t>
      </w:r>
      <w:bookmarkEnd w:id="9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يكنى أبا أُحَيْحَة</w:t>
      </w:r>
      <w:r>
        <w:rPr>
          <w:rtl/>
        </w:rPr>
        <w:t>،</w:t>
      </w:r>
      <w:r w:rsidRPr="005E10CD">
        <w:rPr>
          <w:rtl/>
        </w:rPr>
        <w:t xml:space="preserve"> من أصحاب أمير المؤمنين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أُصيب بصِفّين</w:t>
      </w:r>
      <w:r>
        <w:rPr>
          <w:rtl/>
        </w:rPr>
        <w:t>،</w:t>
      </w:r>
      <w:r w:rsidRPr="005E10CD">
        <w:rPr>
          <w:rtl/>
        </w:rPr>
        <w:t xml:space="preserve"> وهو الذي جهّز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بمائة ألف درهم في مسيره إلى الجمل</w:t>
      </w:r>
      <w:r>
        <w:rPr>
          <w:rtl/>
        </w:rPr>
        <w:t>،</w:t>
      </w:r>
      <w:r w:rsidRPr="005E10CD">
        <w:rPr>
          <w:rtl/>
        </w:rPr>
        <w:t xml:space="preserve"> كذا في الخلاصة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ورجال ابن داود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البلغة</w:t>
      </w:r>
      <w:r>
        <w:rPr>
          <w:rtl/>
        </w:rPr>
        <w:t>:</w:t>
      </w:r>
      <w:r w:rsidRPr="005E10CD">
        <w:rPr>
          <w:rtl/>
        </w:rPr>
        <w:t xml:space="preserve"> ممدوح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42" w:name="_Toc394926156"/>
      <w:r w:rsidRPr="00543F90">
        <w:rPr>
          <w:rtl/>
        </w:rPr>
        <w:t>[1984] عَمْرو بن مَرْزوق</w:t>
      </w:r>
      <w:r>
        <w:rPr>
          <w:rtl/>
        </w:rPr>
        <w:t>:</w:t>
      </w:r>
      <w:bookmarkEnd w:id="9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247 / 397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246 / 378.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249 / 419.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8</w:t>
      </w:r>
      <w:r>
        <w:rPr>
          <w:rtl/>
        </w:rPr>
        <w:t>:</w:t>
      </w:r>
      <w:r w:rsidRPr="005E10CD">
        <w:rPr>
          <w:rtl/>
        </w:rPr>
        <w:t xml:space="preserve"> 270 / 983</w:t>
      </w:r>
      <w:r>
        <w:rPr>
          <w:rtl/>
        </w:rPr>
        <w:t>،</w:t>
      </w:r>
      <w:r w:rsidRPr="005E10CD">
        <w:rPr>
          <w:rtl/>
        </w:rPr>
        <w:t xml:space="preserve"> في باب المكاتب وليس المكاتبة.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الظاهر ان المراد منه هنا ليس ابن أبي عمير كما استظهر المصنف</w:t>
      </w:r>
      <w:r>
        <w:rPr>
          <w:rtl/>
        </w:rPr>
        <w:t>،</w:t>
      </w:r>
      <w:r w:rsidRPr="005E10CD">
        <w:rPr>
          <w:rtl/>
        </w:rPr>
        <w:t xml:space="preserve"> راجع معجم رجال الحديث 21</w:t>
      </w:r>
      <w:r>
        <w:rPr>
          <w:rtl/>
        </w:rPr>
        <w:t>:</w:t>
      </w:r>
      <w:r w:rsidRPr="005E10CD">
        <w:rPr>
          <w:rtl/>
        </w:rPr>
        <w:t xml:space="preserve">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العلاّمة</w:t>
      </w:r>
      <w:r>
        <w:rPr>
          <w:rtl/>
        </w:rPr>
        <w:t>:</w:t>
      </w:r>
      <w:r w:rsidRPr="005E10CD">
        <w:rPr>
          <w:rtl/>
        </w:rPr>
        <w:t xml:space="preserve"> 120 / 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أبا حجة </w:t>
      </w:r>
      <w:r>
        <w:rPr>
          <w:rtl/>
        </w:rPr>
        <w:t>[</w:t>
      </w:r>
      <w:r w:rsidRPr="005E10CD">
        <w:rPr>
          <w:rtl/>
        </w:rPr>
        <w:t>أحنجة نسخة بدل</w:t>
      </w:r>
      <w:r>
        <w:rPr>
          <w:rtl/>
        </w:rPr>
        <w:t>].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ابن داود</w:t>
      </w:r>
      <w:r>
        <w:rPr>
          <w:rtl/>
        </w:rPr>
        <w:t>:</w:t>
      </w:r>
      <w:r w:rsidRPr="005E10CD">
        <w:rPr>
          <w:rtl/>
        </w:rPr>
        <w:t xml:space="preserve"> 146 / 1132.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بلغة المحدثين</w:t>
      </w:r>
      <w:r>
        <w:rPr>
          <w:rtl/>
        </w:rPr>
        <w:t>:</w:t>
      </w:r>
      <w:r w:rsidRPr="005E10CD">
        <w:rPr>
          <w:rtl/>
        </w:rPr>
        <w:t xml:space="preserve"> 387 /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249 / 419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43" w:name="_Toc394926157"/>
      <w:r w:rsidRPr="00543F90">
        <w:rPr>
          <w:rtl/>
        </w:rPr>
        <w:lastRenderedPageBreak/>
        <w:t>[1985] عَمْرو بن مُصْعَب</w:t>
      </w:r>
      <w:r>
        <w:rPr>
          <w:rtl/>
        </w:rPr>
        <w:t>:</w:t>
      </w:r>
      <w:bookmarkEnd w:id="9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الكافي</w:t>
      </w:r>
      <w:r>
        <w:rPr>
          <w:rtl/>
        </w:rPr>
        <w:t>،</w:t>
      </w:r>
      <w:r w:rsidRPr="005E10CD">
        <w:rPr>
          <w:rtl/>
        </w:rPr>
        <w:t xml:space="preserve"> في باب أن الإمامة عهد من الله</w:t>
      </w:r>
      <w:r>
        <w:rPr>
          <w:rtl/>
        </w:rPr>
        <w:t>:</w:t>
      </w:r>
      <w:r w:rsidRPr="005E10CD">
        <w:rPr>
          <w:rtl/>
        </w:rPr>
        <w:t xml:space="preserve"> عن محمّد بن يحيى</w:t>
      </w:r>
      <w:r>
        <w:rPr>
          <w:rtl/>
        </w:rPr>
        <w:t>،</w:t>
      </w:r>
      <w:r w:rsidRPr="005E10CD">
        <w:rPr>
          <w:rtl/>
        </w:rPr>
        <w:t xml:space="preserve"> عن أحمد بن محمّد</w:t>
      </w:r>
      <w:r>
        <w:rPr>
          <w:rtl/>
        </w:rPr>
        <w:t>،</w:t>
      </w:r>
      <w:r w:rsidRPr="005E10CD">
        <w:rPr>
          <w:rtl/>
        </w:rPr>
        <w:t xml:space="preserve"> عن ابن أبي عمير</w:t>
      </w:r>
      <w:r>
        <w:rPr>
          <w:rtl/>
        </w:rPr>
        <w:t>،</w:t>
      </w:r>
      <w:r w:rsidRPr="005E10CD">
        <w:rPr>
          <w:rtl/>
        </w:rPr>
        <w:t xml:space="preserve"> عن ابن بكير وجميل</w:t>
      </w:r>
      <w:r>
        <w:rPr>
          <w:rtl/>
        </w:rPr>
        <w:t>،</w:t>
      </w:r>
      <w:r w:rsidRPr="005E10CD">
        <w:rPr>
          <w:rtl/>
        </w:rPr>
        <w:t xml:space="preserve"> عن عمرو ابن مصعب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سمعت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يقول</w:t>
      </w:r>
      <w:r>
        <w:rPr>
          <w:rtl/>
        </w:rPr>
        <w:t>: أ</w:t>
      </w:r>
      <w:r w:rsidRPr="005E10CD">
        <w:rPr>
          <w:rtl/>
        </w:rPr>
        <w:t>ترون أن المؤمن منّا يوصي إلى من يريد</w:t>
      </w:r>
      <w:r>
        <w:rPr>
          <w:rtl/>
        </w:rPr>
        <w:t>،</w:t>
      </w:r>
      <w:r w:rsidRPr="005E10CD">
        <w:rPr>
          <w:rtl/>
        </w:rPr>
        <w:t xml:space="preserve"> لا والله</w:t>
      </w:r>
      <w:r>
        <w:rPr>
          <w:rtl/>
        </w:rPr>
        <w:t>،</w:t>
      </w:r>
      <w:r w:rsidRPr="005E10CD">
        <w:rPr>
          <w:rtl/>
        </w:rPr>
        <w:t xml:space="preserve"> ولكن عهد من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إلى رجل فرجل</w:t>
      </w:r>
      <w:r>
        <w:rPr>
          <w:rtl/>
        </w:rPr>
        <w:t>،</w:t>
      </w:r>
      <w:r w:rsidRPr="005E10CD">
        <w:rPr>
          <w:rtl/>
        </w:rPr>
        <w:t xml:space="preserve"> حتى انتهى إلى نفسه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والمتن يشير إلى إماميّته</w:t>
      </w:r>
      <w:r>
        <w:rPr>
          <w:rtl/>
        </w:rPr>
        <w:t>،</w:t>
      </w:r>
      <w:r w:rsidRPr="005E10CD">
        <w:rPr>
          <w:rtl/>
        </w:rPr>
        <w:t xml:space="preserve"> والسند إلى وثاقته.</w:t>
      </w:r>
    </w:p>
    <w:p w:rsidR="005E217B" w:rsidRDefault="005E217B" w:rsidP="004D6011">
      <w:pPr>
        <w:pStyle w:val="Heading3"/>
        <w:rPr>
          <w:rtl/>
        </w:rPr>
      </w:pPr>
      <w:bookmarkStart w:id="944" w:name="_Toc394926158"/>
      <w:r w:rsidRPr="00543F90">
        <w:rPr>
          <w:rtl/>
        </w:rPr>
        <w:t>[1986] عَمْرو بن مُغيث البَجَلِيّ</w:t>
      </w:r>
      <w:r>
        <w:rPr>
          <w:rtl/>
        </w:rPr>
        <w:t>:</w:t>
      </w:r>
      <w:bookmarkEnd w:id="9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45" w:name="_Toc394926159"/>
      <w:r w:rsidRPr="00543F90">
        <w:rPr>
          <w:rtl/>
        </w:rPr>
        <w:t>[1987] عَمْرو بن مَيْمون</w:t>
      </w:r>
      <w:r>
        <w:rPr>
          <w:rtl/>
        </w:rPr>
        <w:t>:</w:t>
      </w:r>
      <w:bookmarkEnd w:id="9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هو ابن أبي المقدام</w:t>
      </w:r>
      <w:r>
        <w:rPr>
          <w:rtl/>
        </w:rPr>
        <w:t>،</w:t>
      </w:r>
      <w:r w:rsidRPr="005E10CD">
        <w:rPr>
          <w:rtl/>
        </w:rPr>
        <w:t xml:space="preserve"> وقد مرّ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46" w:name="_Toc394926160"/>
      <w:r w:rsidRPr="00543F90">
        <w:rPr>
          <w:rtl/>
        </w:rPr>
        <w:t>[1988] عَمْرو بن نَجْران الكُوفِيّ</w:t>
      </w:r>
      <w:r>
        <w:rPr>
          <w:rtl/>
        </w:rPr>
        <w:t>:</w:t>
      </w:r>
      <w:bookmarkEnd w:id="9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معاوية بن وهب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كيفية الصلاة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47" w:name="_Toc394926161"/>
      <w:r w:rsidRPr="00543F90">
        <w:rPr>
          <w:rtl/>
        </w:rPr>
        <w:t>[1989] عَمْرو بن هِشَام الطَّائِيّ</w:t>
      </w:r>
      <w:r>
        <w:rPr>
          <w:rtl/>
        </w:rPr>
        <w:t>:</w:t>
      </w:r>
      <w:bookmarkEnd w:id="9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أَسْنَدَ عَنْهُ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1</w:t>
      </w:r>
      <w:r>
        <w:rPr>
          <w:rtl/>
        </w:rPr>
        <w:t>:</w:t>
      </w:r>
      <w:r w:rsidRPr="005E10CD">
        <w:rPr>
          <w:rtl/>
        </w:rPr>
        <w:t xml:space="preserve"> 220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250 / 429.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مرَّ في هذه الفائدة في التسلسل رقم [1941]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249 / 415.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2</w:t>
      </w:r>
      <w:r>
        <w:rPr>
          <w:rtl/>
        </w:rPr>
        <w:t>:</w:t>
      </w:r>
      <w:r w:rsidRPr="005E10CD">
        <w:rPr>
          <w:rtl/>
        </w:rPr>
        <w:t xml:space="preserve"> 327 / 1344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ابن نجران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248 / 399.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48" w:name="_Toc394926162"/>
      <w:r w:rsidRPr="00543F90">
        <w:rPr>
          <w:rtl/>
        </w:rPr>
        <w:lastRenderedPageBreak/>
        <w:t>[1990] عَمْرو بن يَحْيى بن زَاذَان</w:t>
      </w:r>
      <w:r>
        <w:rPr>
          <w:rtl/>
        </w:rPr>
        <w:t>:</w:t>
      </w:r>
      <w:bookmarkEnd w:id="9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النَّخَعِيّ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49" w:name="_Toc394926163"/>
      <w:r w:rsidRPr="00543F90">
        <w:rPr>
          <w:rtl/>
        </w:rPr>
        <w:t>[1991] عَمْرو بن يَحْيى بن زَكَريا</w:t>
      </w:r>
      <w:r>
        <w:rPr>
          <w:rtl/>
        </w:rPr>
        <w:t>:</w:t>
      </w:r>
      <w:bookmarkEnd w:id="9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50" w:name="_Toc394926164"/>
      <w:r w:rsidRPr="00543F90">
        <w:rPr>
          <w:rtl/>
        </w:rPr>
        <w:t>[1992] عَمْرو بن يَحْيى بن سَالِم</w:t>
      </w:r>
      <w:r>
        <w:rPr>
          <w:rtl/>
        </w:rPr>
        <w:t>:</w:t>
      </w:r>
      <w:bookmarkEnd w:id="9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951" w:name="_Toc394926165"/>
      <w:r w:rsidRPr="004D6011">
        <w:rPr>
          <w:rStyle w:val="Heading3Char"/>
          <w:rtl/>
        </w:rPr>
        <w:t xml:space="preserve">[1993] عَمْرو بن يَزِيد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 xml:space="preserve"> الهَمْدَانيّ:</w:t>
      </w:r>
      <w:bookmarkEnd w:id="9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52" w:name="_Toc394926166"/>
      <w:r w:rsidRPr="00543F90">
        <w:rPr>
          <w:rtl/>
        </w:rPr>
        <w:t>[1994] عَمْرو بن أبي بَكّار</w:t>
      </w:r>
      <w:r>
        <w:rPr>
          <w:rtl/>
        </w:rPr>
        <w:t>:</w:t>
      </w:r>
      <w:bookmarkEnd w:id="9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ذكره البرقي في رجال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الفقيه ثعلبة بن ميمون</w:t>
      </w:r>
      <w:r>
        <w:rPr>
          <w:rtl/>
        </w:rPr>
        <w:t>،</w:t>
      </w:r>
      <w:r w:rsidRPr="005E10CD">
        <w:rPr>
          <w:rtl/>
        </w:rPr>
        <w:t xml:space="preserve"> في الكافي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والتهذيب</w:t>
      </w:r>
      <w:r>
        <w:rPr>
          <w:rtl/>
        </w:rPr>
        <w:t>،</w:t>
      </w:r>
      <w:r w:rsidRPr="005E10CD">
        <w:rPr>
          <w:rtl/>
        </w:rPr>
        <w:t xml:space="preserve"> في باب الكفاءة في النكاح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53" w:name="_Toc394926167"/>
      <w:r w:rsidRPr="00543F90">
        <w:rPr>
          <w:rtl/>
        </w:rPr>
        <w:t>[1995] عُمر بن أبي سَلَمة</w:t>
      </w:r>
      <w:r>
        <w:rPr>
          <w:rtl/>
        </w:rPr>
        <w:t>:</w:t>
      </w:r>
      <w:bookmarkEnd w:id="9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أُمّ سَلَمة</w:t>
      </w:r>
      <w:r>
        <w:rPr>
          <w:rtl/>
        </w:rPr>
        <w:t>،</w:t>
      </w:r>
      <w:r w:rsidRPr="005E10CD">
        <w:rPr>
          <w:rtl/>
        </w:rPr>
        <w:t xml:space="preserve"> ربيب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ومن رجال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(11)</w:t>
      </w:r>
      <w:r w:rsidRPr="005E10CD">
        <w:rPr>
          <w:rtl/>
        </w:rPr>
        <w:t xml:space="preserve"> ولاّه البحرين</w:t>
      </w:r>
      <w:r>
        <w:rPr>
          <w:rtl/>
        </w:rPr>
        <w:t>،</w:t>
      </w:r>
      <w:r w:rsidRPr="005E10CD">
        <w:rPr>
          <w:rtl/>
        </w:rPr>
        <w:t xml:space="preserve"> وفي نهج البلاغة</w:t>
      </w:r>
      <w:r>
        <w:rPr>
          <w:rtl/>
        </w:rPr>
        <w:t>:</w:t>
      </w:r>
      <w:r w:rsidRPr="005E10CD">
        <w:rPr>
          <w:rtl/>
        </w:rPr>
        <w:t xml:space="preserve"> ومن كتاب له إلى عمر بن أبي سلمة المخزومي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248 / 404.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247 / 387.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250 / 431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فرقد</w:t>
      </w:r>
      <w:r>
        <w:rPr>
          <w:rtl/>
        </w:rPr>
        <w:t>)،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252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292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252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338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249 / 422.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البرقي</w:t>
      </w:r>
      <w:r>
        <w:rPr>
          <w:rtl/>
        </w:rPr>
        <w:t>:</w:t>
      </w:r>
      <w:r w:rsidRPr="005E10CD">
        <w:rPr>
          <w:rtl/>
        </w:rPr>
        <w:t xml:space="preserve"> 36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  <w:r w:rsidRPr="005E10CD">
        <w:rPr>
          <w:rtl/>
        </w:rPr>
        <w:t xml:space="preserve"> بدل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5</w:t>
      </w:r>
      <w:r>
        <w:rPr>
          <w:rtl/>
        </w:rPr>
        <w:t>:</w:t>
      </w:r>
      <w:r w:rsidRPr="005E10CD">
        <w:rPr>
          <w:rtl/>
        </w:rPr>
        <w:t xml:space="preserve"> 344 / 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7</w:t>
      </w:r>
      <w:r>
        <w:rPr>
          <w:rtl/>
        </w:rPr>
        <w:t>:</w:t>
      </w:r>
      <w:r w:rsidRPr="005E10CD">
        <w:rPr>
          <w:rtl/>
        </w:rPr>
        <w:t xml:space="preserve"> 395 / 1582.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رجال الشيخ</w:t>
      </w:r>
      <w:r>
        <w:rPr>
          <w:rtl/>
        </w:rPr>
        <w:t>:</w:t>
      </w:r>
      <w:r w:rsidRPr="005E10CD">
        <w:rPr>
          <w:rtl/>
        </w:rPr>
        <w:t xml:space="preserve"> 50 / 67</w:t>
      </w:r>
      <w:r>
        <w:rPr>
          <w:rtl/>
        </w:rPr>
        <w:t>،</w:t>
      </w:r>
      <w:r w:rsidRPr="005E10CD">
        <w:rPr>
          <w:rtl/>
        </w:rPr>
        <w:t xml:space="preserve"> 24 / 35.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عامله على البحرين</w:t>
      </w:r>
      <w:r>
        <w:rPr>
          <w:rtl/>
        </w:rPr>
        <w:t>،</w:t>
      </w:r>
      <w:r w:rsidRPr="005E10CD">
        <w:rPr>
          <w:rtl/>
        </w:rPr>
        <w:t xml:space="preserve"> فعزله واستعمل النعمان بن عجلان الزرقي مكانه</w:t>
      </w:r>
      <w:r>
        <w:rPr>
          <w:rtl/>
        </w:rPr>
        <w:t>: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أمّا بعد فاني قد ولّيت النعمان بن عجلان الزرقي على البحرين</w:t>
      </w:r>
      <w:r>
        <w:rPr>
          <w:rtl/>
        </w:rPr>
        <w:t>،</w:t>
      </w:r>
      <w:r w:rsidRPr="005E10CD">
        <w:rPr>
          <w:rtl/>
        </w:rPr>
        <w:t xml:space="preserve"> ونزعت يدك بلا ذمّ لك ولا تثريب</w:t>
      </w:r>
      <w:r>
        <w:rPr>
          <w:rtl/>
        </w:rPr>
        <w:t>،</w:t>
      </w:r>
      <w:r w:rsidRPr="005E10CD">
        <w:rPr>
          <w:rtl/>
        </w:rPr>
        <w:t xml:space="preserve"> فلقد أحسنت الولاية</w:t>
      </w:r>
      <w:r>
        <w:rPr>
          <w:rtl/>
        </w:rPr>
        <w:t>،</w:t>
      </w:r>
      <w:r w:rsidRPr="005E10CD">
        <w:rPr>
          <w:rtl/>
        </w:rPr>
        <w:t xml:space="preserve"> وأدّيت الأمانة</w:t>
      </w:r>
      <w:r>
        <w:rPr>
          <w:rtl/>
        </w:rPr>
        <w:t>،</w:t>
      </w:r>
      <w:r w:rsidRPr="005E10CD">
        <w:rPr>
          <w:rtl/>
        </w:rPr>
        <w:t xml:space="preserve"> فأقبل غير ظنين</w:t>
      </w:r>
      <w:r>
        <w:rPr>
          <w:rtl/>
        </w:rPr>
        <w:t>،</w:t>
      </w:r>
      <w:r w:rsidRPr="005E10CD">
        <w:rPr>
          <w:rtl/>
        </w:rPr>
        <w:t xml:space="preserve"> ولا ملوم</w:t>
      </w:r>
      <w:r>
        <w:rPr>
          <w:rtl/>
        </w:rPr>
        <w:t>،</w:t>
      </w:r>
      <w:r w:rsidRPr="005E10CD">
        <w:rPr>
          <w:rtl/>
        </w:rPr>
        <w:t xml:space="preserve"> ولا متهم</w:t>
      </w:r>
      <w:r>
        <w:rPr>
          <w:rtl/>
        </w:rPr>
        <w:t>،</w:t>
      </w:r>
      <w:r w:rsidRPr="005E10CD">
        <w:rPr>
          <w:rtl/>
        </w:rPr>
        <w:t xml:space="preserve"> ولا مأثوم</w:t>
      </w:r>
      <w:r>
        <w:rPr>
          <w:rtl/>
        </w:rPr>
        <w:t>،</w:t>
      </w:r>
      <w:r w:rsidRPr="005E10CD">
        <w:rPr>
          <w:rtl/>
        </w:rPr>
        <w:t xml:space="preserve"> فقد أردتُ المسير إلى ظَلَمة أهل الشام</w:t>
      </w:r>
      <w:r>
        <w:rPr>
          <w:rtl/>
        </w:rPr>
        <w:t>،</w:t>
      </w:r>
      <w:r w:rsidRPr="005E10CD">
        <w:rPr>
          <w:rtl/>
        </w:rPr>
        <w:t xml:space="preserve"> وأحببت أن تشهد معي</w:t>
      </w:r>
      <w:r>
        <w:rPr>
          <w:rtl/>
        </w:rPr>
        <w:t>،</w:t>
      </w:r>
      <w:r w:rsidRPr="005E10CD">
        <w:rPr>
          <w:rtl/>
        </w:rPr>
        <w:t xml:space="preserve"> فإنك ممّن أستظهر به على جهاد العدو</w:t>
      </w:r>
      <w:r>
        <w:rPr>
          <w:rtl/>
        </w:rPr>
        <w:t>،</w:t>
      </w:r>
      <w:r w:rsidRPr="005E10CD">
        <w:rPr>
          <w:rtl/>
        </w:rPr>
        <w:t xml:space="preserve"> وإِقامة عمود الدين إن شاء الله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صدر كتاب سُلَيم بن قَيْس بعد ذكر حال سليم وكتابه ثم قال أبان</w:t>
      </w:r>
      <w:r>
        <w:rPr>
          <w:rtl/>
        </w:rPr>
        <w:t>:</w:t>
      </w:r>
      <w:r w:rsidRPr="005E10CD">
        <w:rPr>
          <w:rtl/>
        </w:rPr>
        <w:t xml:space="preserve"> فحججتُ من عامي ذلك</w:t>
      </w:r>
      <w:r>
        <w:rPr>
          <w:rtl/>
        </w:rPr>
        <w:t>،</w:t>
      </w:r>
      <w:r w:rsidRPr="005E10CD">
        <w:rPr>
          <w:rtl/>
        </w:rPr>
        <w:t xml:space="preserve"> ودخلت على علي بن الحسين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وعنده أبو الطفيل عامر بن واثِلة صاحب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،</w:t>
      </w:r>
      <w:r w:rsidRPr="005E10CD">
        <w:rPr>
          <w:rtl/>
        </w:rPr>
        <w:t xml:space="preserve"> وكان من خيار أصحاب علي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ولقيت عنده عمر بن أبي سلمة</w:t>
      </w:r>
      <w:r>
        <w:rPr>
          <w:rtl/>
        </w:rPr>
        <w:t>،</w:t>
      </w:r>
      <w:r w:rsidRPr="005E10CD">
        <w:rPr>
          <w:rtl/>
        </w:rPr>
        <w:t xml:space="preserve"> ابن أمّ سلمة زوجة النبيّ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فعرضته يعني كتاب سليم عليه </w:t>
      </w:r>
      <w:r>
        <w:rPr>
          <w:rtl/>
        </w:rPr>
        <w:t>[</w:t>
      </w:r>
      <w:r w:rsidRPr="005E10CD">
        <w:rPr>
          <w:rtl/>
        </w:rPr>
        <w:t xml:space="preserve">وعلى أبي الطفيل وعلى </w:t>
      </w:r>
      <w:r w:rsidRPr="005E217B">
        <w:rPr>
          <w:rStyle w:val="libFootnotenumChar"/>
          <w:rtl/>
        </w:rPr>
        <w:t>(2)</w:t>
      </w:r>
      <w:r>
        <w:rPr>
          <w:rtl/>
        </w:rPr>
        <w:t>]</w:t>
      </w:r>
      <w:r w:rsidRPr="005E10CD">
        <w:rPr>
          <w:rtl/>
        </w:rPr>
        <w:t xml:space="preserve"> علي بن الحسين </w:t>
      </w:r>
      <w:r>
        <w:rPr>
          <w:rtl/>
        </w:rPr>
        <w:t>(</w:t>
      </w:r>
      <w:r w:rsidRPr="005E10CD">
        <w:rPr>
          <w:rtl/>
        </w:rPr>
        <w:t>صلوات الله عليه</w:t>
      </w:r>
      <w:r>
        <w:rPr>
          <w:rtl/>
        </w:rPr>
        <w:t>)</w:t>
      </w:r>
      <w:r w:rsidRPr="005E10CD">
        <w:rPr>
          <w:rtl/>
        </w:rPr>
        <w:t xml:space="preserve"> ذلك أجمع ثلاثة أيام</w:t>
      </w:r>
      <w:r>
        <w:rPr>
          <w:rtl/>
        </w:rPr>
        <w:t>،</w:t>
      </w:r>
      <w:r w:rsidRPr="005E10CD">
        <w:rPr>
          <w:rtl/>
        </w:rPr>
        <w:t xml:space="preserve"> كلّ يوم إلى الليل</w:t>
      </w:r>
      <w:r>
        <w:rPr>
          <w:rtl/>
        </w:rPr>
        <w:t>،</w:t>
      </w:r>
      <w:r w:rsidRPr="005E10CD">
        <w:rPr>
          <w:rtl/>
        </w:rPr>
        <w:t xml:space="preserve"> ويغدو عليه عمر وعامر</w:t>
      </w:r>
      <w:r>
        <w:rPr>
          <w:rtl/>
        </w:rPr>
        <w:t>،</w:t>
      </w:r>
      <w:r w:rsidRPr="005E10CD">
        <w:rPr>
          <w:rtl/>
        </w:rPr>
        <w:t xml:space="preserve"> فقرأت عليه ثلاثة أيام</w:t>
      </w:r>
      <w:r>
        <w:rPr>
          <w:rtl/>
        </w:rPr>
        <w:t>،</w:t>
      </w:r>
      <w:r w:rsidRPr="005E10CD">
        <w:rPr>
          <w:rtl/>
        </w:rPr>
        <w:t xml:space="preserve"> فقال لي</w:t>
      </w:r>
      <w:r>
        <w:rPr>
          <w:rtl/>
        </w:rPr>
        <w:t>:</w:t>
      </w:r>
      <w:r w:rsidRPr="005E10CD">
        <w:rPr>
          <w:rtl/>
        </w:rPr>
        <w:t xml:space="preserve"> صدق سليم </w:t>
      </w:r>
      <w:r w:rsidRPr="005E217B">
        <w:rPr>
          <w:rStyle w:val="libAlaemChar"/>
          <w:rtl/>
        </w:rPr>
        <w:t>رحمه‌الله</w:t>
      </w:r>
      <w:r w:rsidRPr="005E10CD">
        <w:rPr>
          <w:rtl/>
        </w:rPr>
        <w:t xml:space="preserve"> هذا حديثنا كلّه</w:t>
      </w:r>
      <w:r>
        <w:rPr>
          <w:rtl/>
        </w:rPr>
        <w:t>،</w:t>
      </w:r>
      <w:r w:rsidRPr="005E10CD">
        <w:rPr>
          <w:rtl/>
        </w:rPr>
        <w:t xml:space="preserve"> نعرفه.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أبو الطفيل وعمر بن أبي سلمة</w:t>
      </w:r>
      <w:r>
        <w:rPr>
          <w:rtl/>
        </w:rPr>
        <w:t>:</w:t>
      </w:r>
      <w:r w:rsidRPr="005E10CD">
        <w:rPr>
          <w:rtl/>
        </w:rPr>
        <w:t xml:space="preserve"> ما فيه حديث إلاّ وقد سمعته من علي </w:t>
      </w:r>
      <w:r>
        <w:rPr>
          <w:rtl/>
        </w:rPr>
        <w:t>(</w:t>
      </w:r>
      <w:r w:rsidRPr="005E10CD">
        <w:rPr>
          <w:rtl/>
        </w:rPr>
        <w:t>صلوات الله عليه</w:t>
      </w:r>
      <w:r>
        <w:rPr>
          <w:rtl/>
        </w:rPr>
        <w:t>)</w:t>
      </w:r>
      <w:r w:rsidRPr="005E10CD">
        <w:rPr>
          <w:rtl/>
        </w:rPr>
        <w:t xml:space="preserve"> ومن سلمان</w:t>
      </w:r>
      <w:r>
        <w:rPr>
          <w:rtl/>
        </w:rPr>
        <w:t>،</w:t>
      </w:r>
      <w:r w:rsidRPr="005E10CD">
        <w:rPr>
          <w:rtl/>
        </w:rPr>
        <w:t xml:space="preserve"> ومن أبي ذر</w:t>
      </w:r>
      <w:r>
        <w:rPr>
          <w:rtl/>
        </w:rPr>
        <w:t>،</w:t>
      </w:r>
      <w:r w:rsidRPr="005E10CD">
        <w:rPr>
          <w:rtl/>
        </w:rPr>
        <w:t xml:space="preserve"> ومن المقداد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وفيه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وفي الاحتجاج</w:t>
      </w:r>
      <w:r>
        <w:rPr>
          <w:rtl/>
        </w:rPr>
        <w:t>:</w:t>
      </w:r>
      <w:r w:rsidRPr="005E10CD">
        <w:rPr>
          <w:rtl/>
        </w:rPr>
        <w:t xml:space="preserve"> قال سليم</w:t>
      </w:r>
      <w:r>
        <w:rPr>
          <w:rtl/>
        </w:rPr>
        <w:t>:</w:t>
      </w:r>
      <w:r w:rsidRPr="005E10CD">
        <w:rPr>
          <w:rtl/>
        </w:rPr>
        <w:t xml:space="preserve"> سمعت عبد الله بن جعفر بن أبي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شرح نهج البلاغة 3</w:t>
      </w:r>
      <w:r>
        <w:rPr>
          <w:rtl/>
        </w:rPr>
        <w:t>:</w:t>
      </w:r>
      <w:r w:rsidRPr="005E10CD">
        <w:rPr>
          <w:rtl/>
        </w:rPr>
        <w:t xml:space="preserve"> 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 العبارة هكذا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فعرضته يعني كتاب سليم عليه وعرض على عليّ بن الحسين صلوات الله عليه</w:t>
      </w:r>
      <w:r>
        <w:rPr>
          <w:rtl/>
        </w:rPr>
        <w:t>)،</w:t>
      </w:r>
      <w:r w:rsidRPr="005E10CD">
        <w:rPr>
          <w:rtl/>
        </w:rPr>
        <w:t xml:space="preserve"> وما بين المعقوفتين أضفناه من المصدر 2</w:t>
      </w:r>
      <w:r>
        <w:rPr>
          <w:rtl/>
        </w:rPr>
        <w:t>:</w:t>
      </w:r>
      <w:r w:rsidRPr="005E10CD">
        <w:rPr>
          <w:rtl/>
        </w:rPr>
        <w:t xml:space="preserve"> 559 </w:t>
      </w:r>
      <w:r>
        <w:rPr>
          <w:rtl/>
        </w:rPr>
        <w:t>(</w:t>
      </w:r>
      <w:r w:rsidRPr="005E10CD">
        <w:rPr>
          <w:rtl/>
        </w:rPr>
        <w:t>الطبعة المحققة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كتاب سليم بن قيس</w:t>
      </w:r>
      <w:r>
        <w:rPr>
          <w:rtl/>
        </w:rPr>
        <w:t>:</w:t>
      </w:r>
      <w:r w:rsidRPr="005E10CD">
        <w:rPr>
          <w:rtl/>
        </w:rPr>
        <w:t xml:space="preserve"> 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كتاب سليم بن قيس</w:t>
      </w:r>
      <w:r>
        <w:rPr>
          <w:rtl/>
        </w:rPr>
        <w:t>:</w:t>
      </w:r>
      <w:r w:rsidRPr="005E10CD">
        <w:rPr>
          <w:rtl/>
        </w:rPr>
        <w:t xml:space="preserve"> 231 233.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طالب قال</w:t>
      </w:r>
      <w:r>
        <w:rPr>
          <w:rtl/>
        </w:rPr>
        <w:t>:</w:t>
      </w:r>
      <w:r w:rsidRPr="005E10CD">
        <w:rPr>
          <w:rtl/>
        </w:rPr>
        <w:t xml:space="preserve"> قال لي معاوية</w:t>
      </w:r>
      <w:r>
        <w:rPr>
          <w:rtl/>
        </w:rPr>
        <w:t>:</w:t>
      </w:r>
      <w:r w:rsidRPr="005E10CD">
        <w:rPr>
          <w:rtl/>
        </w:rPr>
        <w:t xml:space="preserve"> ما أشد تعظيمك للحسن والحسين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).</w:t>
      </w:r>
      <w:r w:rsidRPr="005E10CD">
        <w:rPr>
          <w:rtl/>
        </w:rPr>
        <w:t xml:space="preserve"> وساق الخبر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إن عبد الله أخبره ببعض ما قاله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في حقّ علي والأئمة من ولده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ونصّه عليهم بالإمامة بمحضر جمع سمّاهم</w:t>
      </w:r>
      <w:r>
        <w:rPr>
          <w:rtl/>
        </w:rPr>
        <w:t>،</w:t>
      </w:r>
      <w:r w:rsidRPr="005E10CD">
        <w:rPr>
          <w:rtl/>
        </w:rPr>
        <w:t xml:space="preserve"> وفيهم عمر بن أبي سلمة. إلى أن قال</w:t>
      </w:r>
      <w:r>
        <w:rPr>
          <w:rtl/>
        </w:rPr>
        <w:t>:</w:t>
      </w:r>
      <w:r w:rsidRPr="005E10CD">
        <w:rPr>
          <w:rtl/>
        </w:rPr>
        <w:t xml:space="preserve"> قال معاوية للحسن والحسين عليهما السّلام </w:t>
      </w:r>
      <w:r>
        <w:rPr>
          <w:rtl/>
        </w:rPr>
        <w:t>[</w:t>
      </w:r>
      <w:r w:rsidRPr="005E10CD">
        <w:rPr>
          <w:rtl/>
        </w:rPr>
        <w:t xml:space="preserve">وابن عباس </w:t>
      </w:r>
      <w:r w:rsidRPr="005E217B">
        <w:rPr>
          <w:rStyle w:val="libFootnotenumChar"/>
          <w:rtl/>
        </w:rPr>
        <w:t>(1)</w:t>
      </w:r>
      <w:r>
        <w:rPr>
          <w:rtl/>
        </w:rPr>
        <w:t>]:</w:t>
      </w:r>
      <w:r w:rsidRPr="005E10CD">
        <w:rPr>
          <w:rtl/>
        </w:rPr>
        <w:t xml:space="preserve"> ما يقول ابن جعفر</w:t>
      </w:r>
      <w:r>
        <w:rPr>
          <w:rtl/>
        </w:rPr>
        <w:t>؟</w:t>
      </w:r>
      <w:r w:rsidRPr="005E10CD">
        <w:rPr>
          <w:rtl/>
        </w:rPr>
        <w:t xml:space="preserve"> قال ابن عباس ومعاوية بالمدينة أول سنة اجتمع عليه الناس بعد قتل علي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أرسل إلى الذين سمّاهم</w:t>
      </w:r>
      <w:r>
        <w:rPr>
          <w:rtl/>
        </w:rPr>
        <w:t>،</w:t>
      </w:r>
      <w:r w:rsidRPr="005E10CD">
        <w:rPr>
          <w:rtl/>
        </w:rPr>
        <w:t xml:space="preserve"> فأرسل إلى عُمَر بن أبي سلمة</w:t>
      </w:r>
      <w:r>
        <w:rPr>
          <w:rtl/>
        </w:rPr>
        <w:t>،</w:t>
      </w:r>
      <w:r w:rsidRPr="005E10CD">
        <w:rPr>
          <w:rtl/>
        </w:rPr>
        <w:t xml:space="preserve"> فشهدوا جميعاً أنَّ الّذي قاله ابن جعفر حقّ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تقريب ابن حجر بعد الترجمة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صحابيّ صغير</w:t>
      </w:r>
      <w:r>
        <w:rPr>
          <w:rtl/>
        </w:rPr>
        <w:t>،</w:t>
      </w:r>
      <w:r w:rsidRPr="005E10CD">
        <w:rPr>
          <w:rtl/>
        </w:rPr>
        <w:t xml:space="preserve"> وأمَّره عليّ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على البحرين</w:t>
      </w:r>
      <w:r>
        <w:rPr>
          <w:rtl/>
        </w:rPr>
        <w:t>،</w:t>
      </w:r>
      <w:r w:rsidRPr="005E10CD">
        <w:rPr>
          <w:rtl/>
        </w:rPr>
        <w:t xml:space="preserve"> ومات سنة ثلاث وثمانين على الأصح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فعُلم من جميع ذلك ان قول أبي علي في رجاله</w:t>
      </w:r>
      <w:r>
        <w:rPr>
          <w:rtl/>
        </w:rPr>
        <w:t>:</w:t>
      </w:r>
      <w:r w:rsidRPr="005E10CD">
        <w:rPr>
          <w:rtl/>
        </w:rPr>
        <w:t xml:space="preserve"> قتل بصفين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من أغلاطه.</w:t>
      </w:r>
    </w:p>
    <w:p w:rsidR="005E217B" w:rsidRDefault="005E217B" w:rsidP="004D6011">
      <w:pPr>
        <w:pStyle w:val="Heading3"/>
        <w:rPr>
          <w:rtl/>
        </w:rPr>
      </w:pPr>
      <w:bookmarkStart w:id="954" w:name="_Toc394926168"/>
      <w:r w:rsidRPr="00543F90">
        <w:rPr>
          <w:rtl/>
        </w:rPr>
        <w:t>[1996] عُمر بن أبي سُليمان الصّائِغ</w:t>
      </w:r>
      <w:r>
        <w:rPr>
          <w:rtl/>
        </w:rPr>
        <w:t>:</w:t>
      </w:r>
      <w:bookmarkEnd w:id="9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الفَزَارِيّ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55" w:name="_Toc394926169"/>
      <w:r w:rsidRPr="00543F90">
        <w:rPr>
          <w:rtl/>
        </w:rPr>
        <w:t>[1997] عُمر بن إسماعيل الجُعْفِيّ</w:t>
      </w:r>
      <w:r>
        <w:rPr>
          <w:rtl/>
        </w:rPr>
        <w:t>:</w:t>
      </w:r>
      <w:bookmarkEnd w:id="9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ما بين المعقوفتين أضفناه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الاحتجاج 2</w:t>
      </w:r>
      <w:r>
        <w:rPr>
          <w:rtl/>
        </w:rPr>
        <w:t>:</w:t>
      </w:r>
      <w:r w:rsidRPr="005E10CD">
        <w:rPr>
          <w:rtl/>
        </w:rPr>
        <w:t xml:space="preserve"> 285 286.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تقريب التهذيب 2</w:t>
      </w:r>
      <w:r>
        <w:rPr>
          <w:rtl/>
        </w:rPr>
        <w:t>:</w:t>
      </w:r>
      <w:r w:rsidRPr="005E10CD">
        <w:rPr>
          <w:rtl/>
        </w:rPr>
        <w:t xml:space="preserve"> 56 / 443.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منتهى المقال</w:t>
      </w:r>
      <w:r>
        <w:rPr>
          <w:rtl/>
        </w:rPr>
        <w:t>:</w:t>
      </w:r>
      <w:r w:rsidRPr="005E10CD">
        <w:rPr>
          <w:rtl/>
        </w:rPr>
        <w:t xml:space="preserve"> 236</w:t>
      </w:r>
      <w:r>
        <w:rPr>
          <w:rtl/>
        </w:rPr>
        <w:t>،</w:t>
      </w:r>
      <w:r w:rsidRPr="005E10CD">
        <w:rPr>
          <w:rtl/>
        </w:rPr>
        <w:t xml:space="preserve"> وهذا مما يؤكّد أنّه لم يُقتل في صفين</w:t>
      </w:r>
      <w:r>
        <w:rPr>
          <w:rtl/>
        </w:rPr>
        <w:t>،</w:t>
      </w:r>
      <w:r w:rsidRPr="005E10CD">
        <w:rPr>
          <w:rtl/>
        </w:rPr>
        <w:t xml:space="preserve"> بل كان حيّاً بعدها</w:t>
      </w:r>
      <w:r>
        <w:rPr>
          <w:rtl/>
        </w:rPr>
        <w:t>،</w:t>
      </w:r>
      <w:r w:rsidRPr="005E10CD">
        <w:rPr>
          <w:rtl/>
        </w:rPr>
        <w:t xml:space="preserve"> راجع ترجمته في</w:t>
      </w:r>
      <w:r>
        <w:rPr>
          <w:rtl/>
        </w:rPr>
        <w:t>:</w:t>
      </w:r>
      <w:r w:rsidRPr="005E10CD">
        <w:rPr>
          <w:rtl/>
        </w:rPr>
        <w:t xml:space="preserve"> الاستيعاب </w:t>
      </w:r>
      <w:r>
        <w:rPr>
          <w:rtl/>
        </w:rPr>
        <w:t>(</w:t>
      </w:r>
      <w:r w:rsidRPr="005E10CD">
        <w:rPr>
          <w:rtl/>
        </w:rPr>
        <w:t>المطبوع في هامش الإصابة</w:t>
      </w:r>
      <w:r>
        <w:rPr>
          <w:rtl/>
        </w:rPr>
        <w:t>)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474 475</w:t>
      </w:r>
      <w:r>
        <w:rPr>
          <w:rtl/>
        </w:rPr>
        <w:t>،</w:t>
      </w:r>
      <w:r w:rsidRPr="005E10CD">
        <w:rPr>
          <w:rtl/>
        </w:rPr>
        <w:t xml:space="preserve"> وتهذيب التهذيب 7</w:t>
      </w:r>
      <w:r>
        <w:rPr>
          <w:rtl/>
        </w:rPr>
        <w:t>:</w:t>
      </w:r>
      <w:r w:rsidRPr="005E10CD">
        <w:rPr>
          <w:rtl/>
        </w:rPr>
        <w:t xml:space="preserve"> 401 / 759</w:t>
      </w:r>
      <w:r>
        <w:rPr>
          <w:rtl/>
        </w:rPr>
        <w:t>،</w:t>
      </w:r>
      <w:r w:rsidRPr="005E10CD">
        <w:rPr>
          <w:rtl/>
        </w:rPr>
        <w:t xml:space="preserve"> ومناقب ابن شهرآشوب 4</w:t>
      </w:r>
      <w:r>
        <w:rPr>
          <w:rtl/>
        </w:rPr>
        <w:t>:</w:t>
      </w:r>
      <w:r w:rsidRPr="005E10CD">
        <w:rPr>
          <w:rtl/>
        </w:rPr>
        <w:t xml:space="preserve">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252 / 461.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252 / 462.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56" w:name="_Toc394926170"/>
      <w:r w:rsidRPr="00543F90">
        <w:rPr>
          <w:rtl/>
        </w:rPr>
        <w:lastRenderedPageBreak/>
        <w:t>[1998] عُمر بن أسود البَكْرِيّ</w:t>
      </w:r>
      <w:r>
        <w:rPr>
          <w:rtl/>
        </w:rPr>
        <w:t>:</w:t>
      </w:r>
      <w:bookmarkEnd w:id="9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957" w:name="_Toc394926171"/>
      <w:r w:rsidRPr="004D6011">
        <w:rPr>
          <w:rStyle w:val="Heading3Char"/>
          <w:rtl/>
        </w:rPr>
        <w:t xml:space="preserve">[1999] عُمر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 xml:space="preserve"> بن البَراء البَارِقيّ:</w:t>
      </w:r>
      <w:bookmarkEnd w:id="9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وفي رجال البرقي</w:t>
      </w:r>
      <w:r>
        <w:rPr>
          <w:rtl/>
        </w:rPr>
        <w:t>:</w:t>
      </w:r>
      <w:r w:rsidRPr="005E10CD">
        <w:rPr>
          <w:rtl/>
        </w:rPr>
        <w:t xml:space="preserve"> روى عنه ابن مسكان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التهذيب</w:t>
      </w:r>
      <w:r>
        <w:rPr>
          <w:rtl/>
        </w:rPr>
        <w:t>،</w:t>
      </w:r>
      <w:r w:rsidRPr="005E10CD">
        <w:rPr>
          <w:rtl/>
        </w:rPr>
        <w:t xml:space="preserve"> في باب الزيادات</w:t>
      </w:r>
      <w:r>
        <w:rPr>
          <w:rtl/>
        </w:rPr>
        <w:t>،</w:t>
      </w:r>
      <w:r w:rsidRPr="005E10CD">
        <w:rPr>
          <w:rtl/>
        </w:rPr>
        <w:t xml:space="preserve"> في فقه الحج</w:t>
      </w:r>
      <w:r>
        <w:rPr>
          <w:rtl/>
        </w:rPr>
        <w:t>:</w:t>
      </w:r>
      <w:r w:rsidRPr="005E10CD">
        <w:rPr>
          <w:rtl/>
        </w:rPr>
        <w:t xml:space="preserve"> ابن مسكان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سألت أبا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  <w:r w:rsidRPr="005E10CD">
        <w:rPr>
          <w:rtl/>
        </w:rPr>
        <w:t xml:space="preserve"> إلى آخره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وعنه</w:t>
      </w:r>
      <w:r>
        <w:rPr>
          <w:rtl/>
        </w:rPr>
        <w:t>:</w:t>
      </w:r>
      <w:r w:rsidRPr="005E10CD">
        <w:rPr>
          <w:rtl/>
        </w:rPr>
        <w:t xml:space="preserve"> علي بن الحكم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58" w:name="_Toc394926172"/>
      <w:r w:rsidRPr="00543F90">
        <w:rPr>
          <w:rtl/>
        </w:rPr>
        <w:t>[2000] عُمر بن جُبَيْر الكُوفِي</w:t>
      </w:r>
      <w:r>
        <w:rPr>
          <w:rtl/>
        </w:rPr>
        <w:t>:</w:t>
      </w:r>
      <w:bookmarkEnd w:id="9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59" w:name="_Toc394926173"/>
      <w:r w:rsidRPr="00543F90">
        <w:rPr>
          <w:rtl/>
        </w:rPr>
        <w:t>[2001] عُمر بن حَبِيب ا</w:t>
      </w:r>
      <w:r w:rsidR="00E37D53">
        <w:rPr>
          <w:rtl/>
        </w:rPr>
        <w:t>لمـَ</w:t>
      </w:r>
      <w:r w:rsidRPr="00543F90">
        <w:rPr>
          <w:rtl/>
        </w:rPr>
        <w:t>كِيّ</w:t>
      </w:r>
      <w:r>
        <w:rPr>
          <w:rtl/>
        </w:rPr>
        <w:t>:</w:t>
      </w:r>
      <w:bookmarkEnd w:id="9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60" w:name="_Toc394926174"/>
      <w:r w:rsidRPr="00543F90">
        <w:rPr>
          <w:rtl/>
        </w:rPr>
        <w:t>[2002] عُمر بن حَسّان الطائِيّ</w:t>
      </w:r>
      <w:r>
        <w:rPr>
          <w:rtl/>
        </w:rPr>
        <w:t>:</w:t>
      </w:r>
      <w:bookmarkEnd w:id="9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255 / 509.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)،</w:t>
      </w:r>
      <w:r w:rsidRPr="005E10CD">
        <w:rPr>
          <w:rtl/>
        </w:rPr>
        <w:t xml:space="preserve"> ومثله في جامع الرواة 1</w:t>
      </w:r>
      <w:r>
        <w:rPr>
          <w:rtl/>
        </w:rPr>
        <w:t>:</w:t>
      </w:r>
      <w:r w:rsidRPr="005E10CD">
        <w:rPr>
          <w:rtl/>
        </w:rPr>
        <w:t xml:space="preserve"> 632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249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341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79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</w:t>
      </w:r>
      <w:r>
        <w:rPr>
          <w:rtl/>
        </w:rPr>
        <w:t>،</w:t>
      </w:r>
      <w:r w:rsidRPr="005E10CD">
        <w:rPr>
          <w:rtl/>
        </w:rPr>
        <w:t xml:space="preserve"> وفي مجمع الرجال 4</w:t>
      </w:r>
      <w:r>
        <w:rPr>
          <w:rtl/>
        </w:rPr>
        <w:t>:</w:t>
      </w:r>
      <w:r w:rsidRPr="005E10CD">
        <w:rPr>
          <w:rtl/>
        </w:rPr>
        <w:t xml:space="preserve"> 256</w:t>
      </w:r>
      <w:r>
        <w:rPr>
          <w:rtl/>
        </w:rPr>
        <w:t>،</w:t>
      </w:r>
      <w:r w:rsidRPr="005E10CD">
        <w:rPr>
          <w:rtl/>
        </w:rPr>
        <w:t xml:space="preserve"> 277</w:t>
      </w:r>
      <w:r>
        <w:rPr>
          <w:rtl/>
        </w:rPr>
        <w:t>،</w:t>
      </w:r>
      <w:r w:rsidRPr="005E10CD">
        <w:rPr>
          <w:rtl/>
        </w:rPr>
        <w:t xml:space="preserve"> صرح باتحاد الاسمين.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248 / 400.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البرقي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5</w:t>
      </w:r>
      <w:r>
        <w:rPr>
          <w:rtl/>
        </w:rPr>
        <w:t>:</w:t>
      </w:r>
      <w:r w:rsidRPr="005E10CD">
        <w:rPr>
          <w:rtl/>
        </w:rPr>
        <w:t xml:space="preserve"> 471 / 1654.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7</w:t>
      </w:r>
      <w:r>
        <w:rPr>
          <w:rtl/>
        </w:rPr>
        <w:t>:</w:t>
      </w:r>
      <w:r w:rsidRPr="005E10CD">
        <w:rPr>
          <w:rtl/>
        </w:rPr>
        <w:t xml:space="preserve"> 440 / 5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253 / 480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251 / 454.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255 / 510.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61" w:name="_Toc394926175"/>
      <w:r w:rsidRPr="00543F90">
        <w:rPr>
          <w:rtl/>
        </w:rPr>
        <w:lastRenderedPageBreak/>
        <w:t>[2003] عُمر بن حَطِيم العِجْلِيّ</w:t>
      </w:r>
      <w:r>
        <w:rPr>
          <w:rtl/>
        </w:rPr>
        <w:t>:</w:t>
      </w:r>
      <w:bookmarkEnd w:id="9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62" w:name="_Toc394926176"/>
      <w:r w:rsidRPr="00543F90">
        <w:rPr>
          <w:rtl/>
        </w:rPr>
        <w:t>[2004] عُمر بن حَفْص</w:t>
      </w:r>
      <w:r>
        <w:rPr>
          <w:rtl/>
        </w:rPr>
        <w:t>:</w:t>
      </w:r>
      <w:bookmarkEnd w:id="9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حفص بيّاع اللؤلؤ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الحكم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63" w:name="_Toc394926177"/>
      <w:r w:rsidRPr="00543F90">
        <w:rPr>
          <w:rtl/>
        </w:rPr>
        <w:t>[2005] عُمر بن حَفْص الكَلْبِيّ</w:t>
      </w:r>
      <w:r>
        <w:rPr>
          <w:rtl/>
        </w:rPr>
        <w:t>:</w:t>
      </w:r>
      <w:bookmarkEnd w:id="9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فضالة بن أيوب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الذبح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أداء الأمانة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  <w:r w:rsidRPr="005E10CD">
        <w:rPr>
          <w:rtl/>
        </w:rPr>
        <w:t xml:space="preserve"> ويحتمل اتحاده مع سابقه.</w:t>
      </w:r>
    </w:p>
    <w:p w:rsidR="005E217B" w:rsidRDefault="005E217B" w:rsidP="004D6011">
      <w:pPr>
        <w:pStyle w:val="Heading3"/>
        <w:rPr>
          <w:rtl/>
        </w:rPr>
      </w:pPr>
      <w:bookmarkStart w:id="964" w:name="_Toc394926178"/>
      <w:r w:rsidRPr="00543F90">
        <w:rPr>
          <w:rtl/>
        </w:rPr>
        <w:t>[2006] عُمر بن حَنْظَلة</w:t>
      </w:r>
      <w:r>
        <w:rPr>
          <w:rtl/>
        </w:rPr>
        <w:t>:</w:t>
      </w:r>
      <w:bookmarkEnd w:id="9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أوضحنا وثاقته في </w:t>
      </w:r>
      <w:r>
        <w:rPr>
          <w:rtl/>
        </w:rPr>
        <w:t>(</w:t>
      </w:r>
      <w:r w:rsidRPr="005E10CD">
        <w:rPr>
          <w:rtl/>
        </w:rPr>
        <w:t>رمبَ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65" w:name="_Toc394926179"/>
      <w:r w:rsidRPr="00543F90">
        <w:rPr>
          <w:rtl/>
        </w:rPr>
        <w:t>[2007] عُمر ختن يحيى بن زكريا</w:t>
      </w:r>
      <w:r>
        <w:rPr>
          <w:rtl/>
        </w:rPr>
        <w:t>:</w:t>
      </w:r>
      <w:bookmarkEnd w:id="9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وفي رجال البرقي</w:t>
      </w:r>
      <w:r>
        <w:rPr>
          <w:rtl/>
        </w:rPr>
        <w:t>:</w:t>
      </w:r>
      <w:r w:rsidRPr="005E10CD">
        <w:rPr>
          <w:rtl/>
        </w:rPr>
        <w:t xml:space="preserve"> عمرو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66" w:name="_Toc394926180"/>
      <w:r w:rsidRPr="00543F90">
        <w:rPr>
          <w:rtl/>
        </w:rPr>
        <w:t>[2008] عمر بن خطّاب</w:t>
      </w:r>
      <w:r>
        <w:rPr>
          <w:rtl/>
        </w:rPr>
        <w:t>:</w:t>
      </w:r>
      <w:bookmarkEnd w:id="9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الهيثم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252 / 471.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254 / 499.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5</w:t>
      </w:r>
      <w:r>
        <w:rPr>
          <w:rtl/>
        </w:rPr>
        <w:t>:</w:t>
      </w:r>
      <w:r w:rsidRPr="005E10CD">
        <w:rPr>
          <w:rtl/>
        </w:rPr>
        <w:t xml:space="preserve"> 218 / 736</w:t>
      </w:r>
      <w:r>
        <w:rPr>
          <w:rtl/>
        </w:rPr>
        <w:t>،</w:t>
      </w:r>
      <w:r w:rsidRPr="005E10CD">
        <w:rPr>
          <w:rtl/>
        </w:rPr>
        <w:t xml:space="preserve"> وردت الرواية نفسها في الفقيه 2</w:t>
      </w:r>
      <w:r>
        <w:rPr>
          <w:rtl/>
        </w:rPr>
        <w:t>:</w:t>
      </w:r>
      <w:r w:rsidRPr="005E10CD">
        <w:rPr>
          <w:rtl/>
        </w:rPr>
        <w:t xml:space="preserve"> 297 / 1477</w:t>
      </w:r>
      <w:r>
        <w:rPr>
          <w:rtl/>
        </w:rPr>
        <w:t>،</w:t>
      </w:r>
      <w:r w:rsidRPr="005E10CD">
        <w:rPr>
          <w:rtl/>
        </w:rPr>
        <w:t xml:space="preserve"> وراويها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حفص البختري</w:t>
      </w:r>
      <w:r>
        <w:rPr>
          <w:rtl/>
        </w:rPr>
        <w:t>)</w:t>
      </w:r>
      <w:r w:rsidRPr="005E10CD">
        <w:rPr>
          <w:rtl/>
        </w:rPr>
        <w:t xml:space="preserve"> بدل </w:t>
      </w:r>
      <w:r>
        <w:rPr>
          <w:rtl/>
        </w:rPr>
        <w:t>(</w:t>
      </w:r>
      <w:r w:rsidRPr="005E10CD">
        <w:rPr>
          <w:rtl/>
        </w:rPr>
        <w:t>عمر بن حفص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4</w:t>
      </w:r>
      <w:r>
        <w:rPr>
          <w:rtl/>
        </w:rPr>
        <w:t>:</w:t>
      </w:r>
      <w:r w:rsidRPr="005E10CD">
        <w:rPr>
          <w:rtl/>
        </w:rPr>
        <w:t xml:space="preserve"> 129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5</w:t>
      </w:r>
      <w:r>
        <w:rPr>
          <w:rtl/>
        </w:rPr>
        <w:t>:</w:t>
      </w:r>
      <w:r w:rsidRPr="005E10CD">
        <w:rPr>
          <w:rtl/>
        </w:rPr>
        <w:t xml:space="preserve"> 133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الجزء الخامس صفحة</w:t>
      </w:r>
      <w:r>
        <w:rPr>
          <w:rtl/>
        </w:rPr>
        <w:t>:</w:t>
      </w:r>
      <w:r w:rsidRPr="005E10CD">
        <w:rPr>
          <w:rtl/>
        </w:rPr>
        <w:t xml:space="preserve"> 38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[242]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254 / 507.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البرقي</w:t>
      </w:r>
      <w:r>
        <w:rPr>
          <w:rtl/>
        </w:rPr>
        <w:t>:</w:t>
      </w:r>
      <w:r w:rsidRPr="005E10CD">
        <w:rPr>
          <w:rtl/>
        </w:rPr>
        <w:t xml:space="preserve"> 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254 / 505.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67" w:name="_Toc394926181"/>
      <w:r w:rsidRPr="00543F90">
        <w:rPr>
          <w:rtl/>
        </w:rPr>
        <w:lastRenderedPageBreak/>
        <w:t>[2009] عُمر بن خُلَيد الكُوفِيّ</w:t>
      </w:r>
      <w:r>
        <w:rPr>
          <w:rtl/>
        </w:rPr>
        <w:t>:</w:t>
      </w:r>
      <w:bookmarkEnd w:id="9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68" w:name="_Toc394926182"/>
      <w:r w:rsidRPr="00543F90">
        <w:rPr>
          <w:rtl/>
        </w:rPr>
        <w:t>[2010] عُمر بن خَليفة الخَثْعَمِيّ</w:t>
      </w:r>
      <w:r>
        <w:rPr>
          <w:rtl/>
        </w:rPr>
        <w:t>:</w:t>
      </w:r>
      <w:bookmarkEnd w:id="9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69" w:name="_Toc394926183"/>
      <w:r w:rsidRPr="00543F90">
        <w:rPr>
          <w:rtl/>
        </w:rPr>
        <w:t>[2011] عُمر بن خَليفة النُّمَيري</w:t>
      </w:r>
      <w:r>
        <w:rPr>
          <w:rtl/>
        </w:rPr>
        <w:t>:</w:t>
      </w:r>
      <w:bookmarkEnd w:id="9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970" w:name="_Toc394926184"/>
      <w:r w:rsidRPr="004D6011">
        <w:rPr>
          <w:rStyle w:val="Heading3Char"/>
          <w:rtl/>
        </w:rPr>
        <w:t xml:space="preserve">[2012] [عمرو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>] بن دِينار:</w:t>
      </w:r>
      <w:bookmarkEnd w:id="970"/>
    </w:p>
    <w:p w:rsidR="005E217B" w:rsidRPr="005E10CD" w:rsidRDefault="005E217B" w:rsidP="005E217B">
      <w:pPr>
        <w:pStyle w:val="libNormal"/>
        <w:rPr>
          <w:rtl/>
        </w:rPr>
      </w:pPr>
      <w:r>
        <w:rPr>
          <w:rtl/>
        </w:rPr>
        <w:t>[</w:t>
      </w:r>
      <w:r w:rsidRPr="005E10CD">
        <w:rPr>
          <w:rtl/>
        </w:rPr>
        <w:t xml:space="preserve">مولى </w:t>
      </w:r>
      <w:r w:rsidRPr="005E217B">
        <w:rPr>
          <w:rStyle w:val="libFootnotenumChar"/>
          <w:rtl/>
        </w:rPr>
        <w:t>(5)</w:t>
      </w:r>
      <w:r>
        <w:rPr>
          <w:rtl/>
        </w:rPr>
        <w:t>]</w:t>
      </w:r>
      <w:r w:rsidRPr="005E10CD">
        <w:rPr>
          <w:rtl/>
        </w:rPr>
        <w:t xml:space="preserve"> بن بادان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كّيّ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71" w:name="_Toc394926185"/>
      <w:r w:rsidRPr="00543F90">
        <w:rPr>
          <w:rtl/>
        </w:rPr>
        <w:t>[2013] عُمر بن رياح الأهوازي</w:t>
      </w:r>
      <w:r>
        <w:rPr>
          <w:rtl/>
        </w:rPr>
        <w:t>:</w:t>
      </w:r>
      <w:bookmarkEnd w:id="9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القَلاّء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255 / 514.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253 / 489.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253 / 490.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)،</w:t>
      </w:r>
      <w:r w:rsidRPr="005E10CD">
        <w:rPr>
          <w:rtl/>
        </w:rPr>
        <w:t xml:space="preserve"> وما أثبتناه من المصدر 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247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285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621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(5) في الأصل والحجرية لم ترد كلمة </w:t>
      </w:r>
      <w:r>
        <w:rPr>
          <w:rtl/>
        </w:rPr>
        <w:t>(</w:t>
      </w:r>
      <w:r w:rsidRPr="005E10CD">
        <w:rPr>
          <w:rtl/>
        </w:rPr>
        <w:t>مولى</w:t>
      </w:r>
      <w:r>
        <w:rPr>
          <w:rtl/>
        </w:rPr>
        <w:t>)،</w:t>
      </w:r>
      <w:r w:rsidRPr="005E10CD">
        <w:rPr>
          <w:rtl/>
        </w:rPr>
        <w:t xml:space="preserve"> وما أثبتناه من المصدر</w:t>
      </w:r>
      <w:r>
        <w:rPr>
          <w:rtl/>
        </w:rPr>
        <w:t>،</w:t>
      </w:r>
      <w:r w:rsidRPr="005E10CD">
        <w:rPr>
          <w:rtl/>
        </w:rPr>
        <w:t xml:space="preserve"> وهو الصحيح الموافق لما في كتب الرجال من الهامش السابق.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باران</w:t>
      </w:r>
      <w:r>
        <w:rPr>
          <w:rtl/>
        </w:rPr>
        <w:t>)</w:t>
      </w:r>
      <w:r w:rsidRPr="005E10CD">
        <w:rPr>
          <w:rtl/>
        </w:rPr>
        <w:t xml:space="preserve"> بالراء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وفي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بازان</w:t>
      </w:r>
      <w:r>
        <w:rPr>
          <w:rtl/>
        </w:rPr>
        <w:t>)</w:t>
      </w:r>
      <w:r w:rsidRPr="005E10CD">
        <w:rPr>
          <w:rtl/>
        </w:rPr>
        <w:t xml:space="preserve"> بالزاي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247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330</w:t>
      </w:r>
      <w:r>
        <w:rPr>
          <w:rtl/>
        </w:rPr>
        <w:t>،</w:t>
      </w:r>
      <w:r w:rsidRPr="005E10CD">
        <w:rPr>
          <w:rtl/>
        </w:rPr>
        <w:t xml:space="preserve"> وفي جامع الرواة 1</w:t>
      </w:r>
      <w:r>
        <w:rPr>
          <w:rtl/>
        </w:rPr>
        <w:t>:</w:t>
      </w:r>
      <w:r w:rsidRPr="005E10CD">
        <w:rPr>
          <w:rtl/>
        </w:rPr>
        <w:t xml:space="preserve"> 621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بأذان</w:t>
      </w:r>
      <w:r>
        <w:rPr>
          <w:rtl/>
        </w:rPr>
        <w:t>)</w:t>
      </w:r>
      <w:r w:rsidRPr="005E10CD">
        <w:rPr>
          <w:rtl/>
        </w:rPr>
        <w:t xml:space="preserve"> بالذال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285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251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246 / 376</w:t>
      </w:r>
      <w:r>
        <w:rPr>
          <w:rtl/>
        </w:rPr>
        <w:t>،</w:t>
      </w:r>
      <w:r w:rsidRPr="005E10CD">
        <w:rPr>
          <w:rtl/>
        </w:rPr>
        <w:t xml:space="preserve"> وذكره في أصحاب الإمام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131 / 58</w:t>
      </w:r>
      <w:r>
        <w:rPr>
          <w:rtl/>
        </w:rPr>
        <w:t>،</w:t>
      </w:r>
      <w:r w:rsidRPr="005E10CD">
        <w:rPr>
          <w:rtl/>
        </w:rPr>
        <w:t xml:space="preserve"> قائلاً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 بن دينار المكّي أحد الأئمة التابعين</w:t>
      </w:r>
      <w:r>
        <w:rPr>
          <w:rtl/>
        </w:rPr>
        <w:t>،</w:t>
      </w:r>
      <w:r w:rsidRPr="005E10CD">
        <w:rPr>
          <w:rtl/>
        </w:rPr>
        <w:t xml:space="preserve"> وكان فاضلاً عالماً ثقة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نسبه ابن داود إلى رجال الشيخ</w:t>
      </w:r>
      <w:r>
        <w:rPr>
          <w:rtl/>
        </w:rPr>
        <w:t>،</w:t>
      </w:r>
      <w:r w:rsidRPr="005E10CD">
        <w:rPr>
          <w:rtl/>
        </w:rPr>
        <w:t xml:space="preserve"> رجال ابن داود</w:t>
      </w:r>
      <w:r>
        <w:rPr>
          <w:rtl/>
        </w:rPr>
        <w:t>:</w:t>
      </w:r>
      <w:r w:rsidRPr="005E10CD">
        <w:rPr>
          <w:rtl/>
        </w:rPr>
        <w:t xml:space="preserve"> 264 / 368</w:t>
      </w:r>
      <w:r>
        <w:rPr>
          <w:rtl/>
        </w:rPr>
        <w:t>،</w:t>
      </w:r>
      <w:r w:rsidRPr="005E10CD">
        <w:rPr>
          <w:rtl/>
        </w:rPr>
        <w:t xml:space="preserve"> ولكن النسخة المطبوعة من رجال الشيخ خالية منه.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72" w:name="_Toc394926186"/>
      <w:r w:rsidRPr="00543F90">
        <w:rPr>
          <w:rtl/>
        </w:rPr>
        <w:lastRenderedPageBreak/>
        <w:t>[2014] عُمر بن رياح الزُّهْري</w:t>
      </w:r>
      <w:r>
        <w:rPr>
          <w:rtl/>
        </w:rPr>
        <w:t>:</w:t>
      </w:r>
      <w:bookmarkEnd w:id="9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القَلاّء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زعم بعضهم اتحادهما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والأكثر على التغاير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وإن الأول بتري</w:t>
      </w:r>
      <w:r>
        <w:rPr>
          <w:rtl/>
        </w:rPr>
        <w:t>،</w:t>
      </w:r>
      <w:r w:rsidRPr="005E10CD">
        <w:rPr>
          <w:rtl/>
        </w:rPr>
        <w:t xml:space="preserve"> والثاني واقفي</w:t>
      </w:r>
      <w:r>
        <w:rPr>
          <w:rtl/>
        </w:rPr>
        <w:t>،</w:t>
      </w:r>
      <w:r w:rsidRPr="005E10CD">
        <w:rPr>
          <w:rtl/>
        </w:rPr>
        <w:t xml:space="preserve"> والوثاقة لا تنافيهما.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التهذيب</w:t>
      </w:r>
      <w:r>
        <w:rPr>
          <w:rtl/>
        </w:rPr>
        <w:t>،</w:t>
      </w:r>
      <w:r w:rsidRPr="005E10CD">
        <w:rPr>
          <w:rtl/>
        </w:rPr>
        <w:t xml:space="preserve"> في باب الزيادات</w:t>
      </w:r>
      <w:r>
        <w:rPr>
          <w:rtl/>
        </w:rPr>
        <w:t>،</w:t>
      </w:r>
      <w:r w:rsidRPr="005E10CD">
        <w:rPr>
          <w:rtl/>
        </w:rPr>
        <w:t xml:space="preserve"> في فقه الحج</w:t>
      </w:r>
      <w:r>
        <w:rPr>
          <w:rtl/>
        </w:rPr>
        <w:t>:</w:t>
      </w:r>
      <w:r w:rsidRPr="005E10CD">
        <w:rPr>
          <w:rtl/>
        </w:rPr>
        <w:t xml:space="preserve"> صفوان عن عمر ابن رباح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وكذا في الاستبصار</w:t>
      </w:r>
      <w:r>
        <w:rPr>
          <w:rtl/>
        </w:rPr>
        <w:t>،</w:t>
      </w:r>
      <w:r w:rsidRPr="005E10CD">
        <w:rPr>
          <w:rtl/>
        </w:rPr>
        <w:t xml:space="preserve"> في باب إتمام الصلاة في الحرمين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من طلق لغير السنة والكتاب</w:t>
      </w:r>
      <w:r>
        <w:rPr>
          <w:rtl/>
        </w:rPr>
        <w:t>:</w:t>
      </w:r>
      <w:r w:rsidRPr="005E10CD">
        <w:rPr>
          <w:rtl/>
        </w:rPr>
        <w:t xml:space="preserve"> أحمد بن محمّد بن أبي نصر</w:t>
      </w:r>
      <w:r>
        <w:rPr>
          <w:rtl/>
        </w:rPr>
        <w:t>،</w:t>
      </w:r>
      <w:r w:rsidRPr="005E10CD">
        <w:rPr>
          <w:rtl/>
        </w:rPr>
        <w:t xml:space="preserve"> عن أبان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73" w:name="_Toc394926187"/>
      <w:r w:rsidRPr="00543F90">
        <w:rPr>
          <w:rtl/>
        </w:rPr>
        <w:t>[2015] عُمر بن زَاهِر الهَمْداني</w:t>
      </w:r>
      <w:r>
        <w:rPr>
          <w:rtl/>
        </w:rPr>
        <w:t>:</w:t>
      </w:r>
      <w:bookmarkEnd w:id="9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974" w:name="_Toc394926188"/>
      <w:r w:rsidRPr="004D6011">
        <w:rPr>
          <w:rStyle w:val="Heading3Char"/>
          <w:rtl/>
        </w:rPr>
        <w:t xml:space="preserve">[2016] عُمر بن زَائِدة الأَزْدي </w:t>
      </w:r>
      <w:r w:rsidRPr="005E217B">
        <w:rPr>
          <w:rStyle w:val="libFootnotenumChar"/>
          <w:rtl/>
        </w:rPr>
        <w:t>(8)</w:t>
      </w:r>
      <w:r w:rsidRPr="004D6011">
        <w:rPr>
          <w:rStyle w:val="Heading3Char"/>
          <w:rtl/>
        </w:rPr>
        <w:t>:</w:t>
      </w:r>
      <w:bookmarkEnd w:id="9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252 / 469.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انظر نقد الرجال</w:t>
      </w:r>
      <w:r>
        <w:rPr>
          <w:rtl/>
        </w:rPr>
        <w:t>:</w:t>
      </w:r>
      <w:r w:rsidRPr="005E10CD">
        <w:rPr>
          <w:rtl/>
        </w:rPr>
        <w:t xml:space="preserve"> 254.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كما في منتهى المقال</w:t>
      </w:r>
      <w:r>
        <w:rPr>
          <w:rtl/>
        </w:rPr>
        <w:t>:</w:t>
      </w:r>
      <w:r w:rsidRPr="005E10CD">
        <w:rPr>
          <w:rtl/>
        </w:rPr>
        <w:t xml:space="preserve"> 238.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5</w:t>
      </w:r>
      <w:r>
        <w:rPr>
          <w:rtl/>
        </w:rPr>
        <w:t>:</w:t>
      </w:r>
      <w:r w:rsidRPr="005E10CD">
        <w:rPr>
          <w:rtl/>
        </w:rPr>
        <w:t xml:space="preserve"> 426 / 1479</w:t>
      </w:r>
      <w:r>
        <w:rPr>
          <w:rtl/>
        </w:rPr>
        <w:t>،</w:t>
      </w:r>
      <w:r w:rsidRPr="005E10CD">
        <w:rPr>
          <w:rtl/>
        </w:rPr>
        <w:t xml:space="preserve"> 474 / 1667.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الاستبصار 2</w:t>
      </w:r>
      <w:r>
        <w:rPr>
          <w:rtl/>
        </w:rPr>
        <w:t>:</w:t>
      </w:r>
      <w:r w:rsidRPr="005E10CD">
        <w:rPr>
          <w:rtl/>
        </w:rPr>
        <w:t xml:space="preserve"> 320 / 1175.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6</w:t>
      </w:r>
      <w:r>
        <w:rPr>
          <w:rtl/>
        </w:rPr>
        <w:t>:</w:t>
      </w:r>
      <w:r w:rsidRPr="005E10CD">
        <w:rPr>
          <w:rtl/>
        </w:rPr>
        <w:t xml:space="preserve"> 57 / 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أبان عنه بتوسط أبي بصير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255 / 511.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الأسدي</w:t>
      </w:r>
      <w:r>
        <w:rPr>
          <w:rtl/>
        </w:rPr>
        <w:t>)،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250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260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254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634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238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344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254 / 502.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75" w:name="_Toc394926189"/>
      <w:r w:rsidRPr="00543F90">
        <w:rPr>
          <w:rtl/>
        </w:rPr>
        <w:lastRenderedPageBreak/>
        <w:t>[2017] عُمر بن زياد الخُزَاعِي</w:t>
      </w:r>
      <w:r>
        <w:rPr>
          <w:rtl/>
        </w:rPr>
        <w:t>:</w:t>
      </w:r>
      <w:bookmarkEnd w:id="9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76" w:name="_Toc394926190"/>
      <w:r w:rsidRPr="00543F90">
        <w:rPr>
          <w:rtl/>
        </w:rPr>
        <w:t>[2018] عُمر بن سَعِيد بن مَسْروق</w:t>
      </w:r>
      <w:r>
        <w:rPr>
          <w:rtl/>
        </w:rPr>
        <w:t>:</w:t>
      </w:r>
      <w:bookmarkEnd w:id="9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حَفْص</w:t>
      </w:r>
      <w:r>
        <w:rPr>
          <w:rtl/>
        </w:rPr>
        <w:t>،</w:t>
      </w:r>
      <w:r w:rsidRPr="005E10CD">
        <w:rPr>
          <w:rtl/>
        </w:rPr>
        <w:t xml:space="preserve"> الثَّوْرِيّ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أخي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سفيان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77" w:name="_Toc394926191"/>
      <w:r w:rsidRPr="00543F90">
        <w:rPr>
          <w:rtl/>
        </w:rPr>
        <w:t>[2019] عُمر بن شَبِيب بن عُمر</w:t>
      </w:r>
      <w:r>
        <w:rPr>
          <w:rtl/>
        </w:rPr>
        <w:t>:</w:t>
      </w:r>
      <w:bookmarkEnd w:id="9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لمـُ</w:t>
      </w:r>
      <w:r w:rsidRPr="005E10CD">
        <w:rPr>
          <w:rtl/>
        </w:rPr>
        <w:t>سْلِيّ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78" w:name="_Toc394926192"/>
      <w:r w:rsidRPr="00543F90">
        <w:rPr>
          <w:rtl/>
        </w:rPr>
        <w:t>[2020] عُمر بن شَدّاد الأَزْدِيّ</w:t>
      </w:r>
      <w:r>
        <w:rPr>
          <w:rtl/>
        </w:rPr>
        <w:t>:</w:t>
      </w:r>
      <w:bookmarkEnd w:id="9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وفي الفقيه</w:t>
      </w:r>
      <w:r>
        <w:rPr>
          <w:rtl/>
        </w:rPr>
        <w:t>:</w:t>
      </w:r>
      <w:r w:rsidRPr="005E10CD">
        <w:rPr>
          <w:rtl/>
        </w:rPr>
        <w:t xml:space="preserve"> عمرو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أن صاحب المال أحقّ بماله</w:t>
      </w:r>
      <w:r>
        <w:rPr>
          <w:rtl/>
        </w:rPr>
        <w:t>:</w:t>
      </w:r>
      <w:r w:rsidRPr="005E10CD">
        <w:rPr>
          <w:rtl/>
        </w:rPr>
        <w:t xml:space="preserve"> ثعلبة بن ميمون</w:t>
      </w:r>
      <w:r>
        <w:rPr>
          <w:rtl/>
        </w:rPr>
        <w:t>،</w:t>
      </w:r>
      <w:r w:rsidRPr="005E10CD">
        <w:rPr>
          <w:rtl/>
        </w:rPr>
        <w:t xml:space="preserve"> عن أبي الحسن عمر بن شداد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عنه في التهذيب أيضاً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79" w:name="_Toc394926193"/>
      <w:r w:rsidRPr="00543F90">
        <w:rPr>
          <w:rtl/>
        </w:rPr>
        <w:t>[2021] عُمر بن عَاصِم الأزْدِيّ</w:t>
      </w:r>
      <w:r>
        <w:rPr>
          <w:rtl/>
        </w:rPr>
        <w:t>:</w:t>
      </w:r>
      <w:bookmarkEnd w:id="9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البَصْرِيّ</w:t>
      </w:r>
      <w:r>
        <w:rPr>
          <w:rtl/>
        </w:rPr>
        <w:t>،</w:t>
      </w:r>
      <w:r w:rsidRPr="005E10CD">
        <w:rPr>
          <w:rtl/>
        </w:rPr>
        <w:t xml:space="preserve"> أبو الوليد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253 / 491.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</w:t>
      </w:r>
      <w:r>
        <w:rPr>
          <w:rtl/>
        </w:rPr>
        <w:t>،</w:t>
      </w:r>
      <w:r w:rsidRPr="005E10CD">
        <w:rPr>
          <w:rtl/>
        </w:rPr>
        <w:t xml:space="preserve"> توجد كلمه </w:t>
      </w:r>
      <w:r>
        <w:rPr>
          <w:rtl/>
        </w:rPr>
        <w:t>(</w:t>
      </w:r>
      <w:r w:rsidRPr="005E10CD">
        <w:rPr>
          <w:rtl/>
        </w:rPr>
        <w:t>ابن</w:t>
      </w:r>
      <w:r>
        <w:rPr>
          <w:rtl/>
        </w:rPr>
        <w:t>)</w:t>
      </w:r>
      <w:r w:rsidRPr="005E10CD">
        <w:rPr>
          <w:rtl/>
        </w:rPr>
        <w:t xml:space="preserve"> قبل </w:t>
      </w:r>
      <w:r>
        <w:rPr>
          <w:rtl/>
        </w:rPr>
        <w:t>(</w:t>
      </w:r>
      <w:r w:rsidRPr="005E10CD">
        <w:rPr>
          <w:rtl/>
        </w:rPr>
        <w:t>أخي</w:t>
      </w:r>
      <w:r>
        <w:rPr>
          <w:rtl/>
        </w:rPr>
        <w:t>)،</w:t>
      </w:r>
      <w:r w:rsidRPr="005E10CD">
        <w:rPr>
          <w:rtl/>
        </w:rPr>
        <w:t xml:space="preserve"> وفي هامش الأصل وفوق الكلمة في متن الحجرية مكتوب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كلمة ابن زائدة</w:t>
      </w:r>
      <w:r>
        <w:rPr>
          <w:rtl/>
        </w:rPr>
        <w:t>)،</w:t>
      </w:r>
      <w:r w:rsidRPr="005E10CD">
        <w:rPr>
          <w:rtl/>
        </w:rPr>
        <w:t xml:space="preserve"> وهو الصحيح الموافق لما في كتب الرجال</w:t>
      </w:r>
      <w:r>
        <w:rPr>
          <w:rtl/>
        </w:rPr>
        <w:t>،</w:t>
      </w:r>
      <w:r w:rsidRPr="005E10CD">
        <w:rPr>
          <w:rtl/>
        </w:rPr>
        <w:t xml:space="preserve"> أن </w:t>
      </w:r>
      <w:r>
        <w:rPr>
          <w:rtl/>
        </w:rPr>
        <w:t>(</w:t>
      </w:r>
      <w:r w:rsidRPr="005E10CD">
        <w:rPr>
          <w:rtl/>
        </w:rPr>
        <w:t>سفيان</w:t>
      </w:r>
      <w:r>
        <w:rPr>
          <w:rtl/>
        </w:rPr>
        <w:t>)</w:t>
      </w:r>
      <w:r w:rsidRPr="005E10CD">
        <w:rPr>
          <w:rtl/>
        </w:rPr>
        <w:t xml:space="preserve"> هو ابن </w:t>
      </w:r>
      <w:r>
        <w:rPr>
          <w:rtl/>
        </w:rPr>
        <w:t>(</w:t>
      </w:r>
      <w:r w:rsidRPr="005E10CD">
        <w:rPr>
          <w:rtl/>
        </w:rPr>
        <w:t>سعيد بن مسروق</w:t>
      </w:r>
      <w:r>
        <w:rPr>
          <w:rtl/>
        </w:rPr>
        <w:t>)</w:t>
      </w:r>
      <w:r w:rsidRPr="005E10CD">
        <w:rPr>
          <w:rtl/>
        </w:rPr>
        <w:t xml:space="preserve"> وعليه يكون عمر أخو سفيان لا ابن أخيه</w:t>
      </w:r>
      <w:r>
        <w:rPr>
          <w:rtl/>
        </w:rPr>
        <w:t>،</w:t>
      </w:r>
      <w:r w:rsidRPr="005E10CD">
        <w:rPr>
          <w:rtl/>
        </w:rPr>
        <w:t xml:space="preserve"> راجع رجال الشيخ</w:t>
      </w:r>
      <w:r>
        <w:rPr>
          <w:rtl/>
        </w:rPr>
        <w:t>:</w:t>
      </w:r>
      <w:r w:rsidRPr="005E10CD">
        <w:rPr>
          <w:rtl/>
        </w:rPr>
        <w:t xml:space="preserve"> 212 / 162</w:t>
      </w:r>
      <w:r>
        <w:rPr>
          <w:rtl/>
        </w:rPr>
        <w:t>،</w:t>
      </w:r>
      <w:r w:rsidRPr="005E10CD">
        <w:rPr>
          <w:rtl/>
        </w:rPr>
        <w:t xml:space="preserve"> وغيره.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251 / 452.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252 / 460.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254 / 501.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4</w:t>
      </w:r>
      <w:r>
        <w:rPr>
          <w:rtl/>
        </w:rPr>
        <w:t>:</w:t>
      </w:r>
      <w:r w:rsidRPr="005E10CD">
        <w:rPr>
          <w:rtl/>
        </w:rPr>
        <w:t xml:space="preserve"> 150 / 520.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7</w:t>
      </w:r>
      <w:r>
        <w:rPr>
          <w:rtl/>
        </w:rPr>
        <w:t>:</w:t>
      </w:r>
      <w:r w:rsidRPr="005E10CD">
        <w:rPr>
          <w:rtl/>
        </w:rPr>
        <w:t xml:space="preserve"> 7 / 2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ثعلبة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9</w:t>
      </w:r>
      <w:r>
        <w:rPr>
          <w:rtl/>
        </w:rPr>
        <w:t>:</w:t>
      </w:r>
      <w:r w:rsidRPr="005E10CD">
        <w:rPr>
          <w:rtl/>
        </w:rPr>
        <w:t xml:space="preserve"> 187 / 753.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254 / 497.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عنه</w:t>
      </w:r>
      <w:r>
        <w:rPr>
          <w:rtl/>
        </w:rPr>
        <w:t>:</w:t>
      </w:r>
      <w:r w:rsidRPr="005E10CD">
        <w:rPr>
          <w:rtl/>
        </w:rPr>
        <w:t xml:space="preserve"> ابن أبي عُمير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الطواف واستلام الأركان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الفهرست</w:t>
      </w:r>
      <w:r>
        <w:rPr>
          <w:rtl/>
        </w:rPr>
        <w:t>: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رواه 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80" w:name="_Toc394926194"/>
      <w:r w:rsidRPr="00543F90">
        <w:rPr>
          <w:rtl/>
        </w:rPr>
        <w:t>[2022] عُمر بن عَاصِم الكُوفِيّ</w:t>
      </w:r>
      <w:r>
        <w:rPr>
          <w:rtl/>
        </w:rPr>
        <w:t>:</w:t>
      </w:r>
      <w:bookmarkEnd w:id="9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81" w:name="_Toc394926195"/>
      <w:r w:rsidRPr="00543F90">
        <w:rPr>
          <w:rtl/>
        </w:rPr>
        <w:t>[2023] عُمر بن عبد الله الأزْدي</w:t>
      </w:r>
      <w:r>
        <w:rPr>
          <w:rtl/>
        </w:rPr>
        <w:t>:</w:t>
      </w:r>
      <w:bookmarkEnd w:id="9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أبو صَفْوان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82" w:name="_Toc394926196"/>
      <w:r w:rsidRPr="00543F90">
        <w:rPr>
          <w:rtl/>
        </w:rPr>
        <w:t>[2024] عُمر بن عُبيد الله</w:t>
      </w:r>
      <w:r>
        <w:rPr>
          <w:rtl/>
        </w:rPr>
        <w:t>:</w:t>
      </w:r>
      <w:bookmarkEnd w:id="9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83" w:name="_Toc394926197"/>
      <w:r w:rsidRPr="00543F90">
        <w:rPr>
          <w:rtl/>
        </w:rPr>
        <w:t>[2025] عُمر بن عَطَاء بن وَشِيكَة</w:t>
      </w:r>
      <w:r>
        <w:rPr>
          <w:rtl/>
        </w:rPr>
        <w:t>:</w:t>
      </w:r>
      <w:bookmarkEnd w:id="9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84" w:name="_Toc394926198"/>
      <w:r w:rsidRPr="00543F90">
        <w:rPr>
          <w:rtl/>
        </w:rPr>
        <w:t>[2026] عُمر بن العَطّاف الجُعْفِيّ</w:t>
      </w:r>
      <w:r>
        <w:rPr>
          <w:rtl/>
        </w:rPr>
        <w:t>:</w:t>
      </w:r>
      <w:bookmarkEnd w:id="9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85" w:name="_Toc394926199"/>
      <w:r w:rsidRPr="00543F90">
        <w:rPr>
          <w:rtl/>
        </w:rPr>
        <w:t>[2027] عُمر بن عِكْرِمة الكُوفِيّ</w:t>
      </w:r>
      <w:r>
        <w:rPr>
          <w:rtl/>
        </w:rPr>
        <w:t>:</w:t>
      </w:r>
      <w:bookmarkEnd w:id="9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معاوية بن عمّار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حقّ الجوار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4</w:t>
      </w:r>
      <w:r>
        <w:rPr>
          <w:rtl/>
        </w:rPr>
        <w:t>:</w:t>
      </w:r>
      <w:r w:rsidRPr="005E10CD">
        <w:rPr>
          <w:rtl/>
        </w:rPr>
        <w:t xml:space="preserve"> 407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فهرست الشيخ</w:t>
      </w:r>
      <w:r>
        <w:rPr>
          <w:rtl/>
        </w:rPr>
        <w:t>:</w:t>
      </w:r>
      <w:r w:rsidRPr="005E10CD">
        <w:rPr>
          <w:rtl/>
        </w:rPr>
        <w:t xml:space="preserve"> 115 / 513.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254 / 496.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254 / 504.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251 / 456.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252 / 462.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253 / 475.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253 / 479.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أُصول الكافي 2</w:t>
      </w:r>
      <w:r>
        <w:rPr>
          <w:rtl/>
        </w:rPr>
        <w:t>:</w:t>
      </w:r>
      <w:r w:rsidRPr="005E10CD">
        <w:rPr>
          <w:rtl/>
        </w:rPr>
        <w:t xml:space="preserve"> 488 / 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86" w:name="_Toc394926200"/>
      <w:r w:rsidRPr="00543F90">
        <w:rPr>
          <w:rtl/>
        </w:rPr>
        <w:lastRenderedPageBreak/>
        <w:t>[2028] عُمر بن علي بن عُمر</w:t>
      </w:r>
      <w:r>
        <w:rPr>
          <w:rtl/>
        </w:rPr>
        <w:t>:</w:t>
      </w:r>
      <w:bookmarkEnd w:id="9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يَزِيد</w:t>
      </w:r>
      <w:r>
        <w:rPr>
          <w:rtl/>
        </w:rPr>
        <w:t>،</w:t>
      </w:r>
      <w:r w:rsidRPr="005E10CD">
        <w:rPr>
          <w:rtl/>
        </w:rPr>
        <w:t xml:space="preserve"> صاحب كتاب في الفهرست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والنجاشي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محمّد بن علي بن محبوب</w:t>
      </w:r>
      <w:r>
        <w:rPr>
          <w:rtl/>
        </w:rPr>
        <w:t>،</w:t>
      </w:r>
      <w:r w:rsidRPr="005E10CD">
        <w:rPr>
          <w:rtl/>
        </w:rPr>
        <w:t xml:space="preserve"> ويروي عنه</w:t>
      </w:r>
      <w:r>
        <w:rPr>
          <w:rtl/>
        </w:rPr>
        <w:t>:</w:t>
      </w:r>
      <w:r w:rsidRPr="005E10CD">
        <w:rPr>
          <w:rtl/>
        </w:rPr>
        <w:t xml:space="preserve"> محمّد بن أحمد بن يحيى كثيراً</w:t>
      </w:r>
      <w:r>
        <w:rPr>
          <w:rtl/>
        </w:rPr>
        <w:t>،</w:t>
      </w:r>
      <w:r w:rsidRPr="005E10CD">
        <w:rPr>
          <w:rtl/>
        </w:rPr>
        <w:t xml:space="preserve"> في الكافي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والتهذيب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ولم يُستثن.</w:t>
      </w:r>
    </w:p>
    <w:p w:rsidR="005E217B" w:rsidRDefault="005E217B" w:rsidP="004D6011">
      <w:pPr>
        <w:pStyle w:val="Heading3"/>
        <w:rPr>
          <w:rtl/>
        </w:rPr>
      </w:pPr>
      <w:bookmarkStart w:id="987" w:name="_Toc394926201"/>
      <w:r w:rsidRPr="00543F90">
        <w:rPr>
          <w:rtl/>
        </w:rPr>
        <w:t>[2029] عُمر بن عَنْكَثَة</w:t>
      </w:r>
      <w:r>
        <w:rPr>
          <w:rtl/>
        </w:rPr>
        <w:t>:</w:t>
      </w:r>
      <w:bookmarkEnd w:id="9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حَفْص</w:t>
      </w:r>
      <w:r>
        <w:rPr>
          <w:rtl/>
        </w:rPr>
        <w:t>،</w:t>
      </w:r>
      <w:r w:rsidRPr="005E10CD">
        <w:rPr>
          <w:rtl/>
        </w:rPr>
        <w:t xml:space="preserve"> الخَزّاز</w:t>
      </w:r>
      <w:r>
        <w:rPr>
          <w:rtl/>
        </w:rPr>
        <w:t>،</w:t>
      </w:r>
      <w:r w:rsidRPr="005E10CD">
        <w:rPr>
          <w:rtl/>
        </w:rPr>
        <w:t xml:space="preserve"> الأسَدِيّ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988" w:name="_Toc394926202"/>
      <w:r w:rsidRPr="004D6011">
        <w:rPr>
          <w:rStyle w:val="Heading3Char"/>
          <w:rtl/>
        </w:rPr>
        <w:t xml:space="preserve">[2030] عُمر بن محمّد بن زيد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9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عبد الله بن عمر بن الخطاب</w:t>
      </w:r>
      <w:r>
        <w:rPr>
          <w:rtl/>
        </w:rPr>
        <w:t>،</w:t>
      </w:r>
      <w:r w:rsidRPr="005E10CD">
        <w:rPr>
          <w:rtl/>
        </w:rPr>
        <w:t xml:space="preserve"> القَرَشيّ</w:t>
      </w:r>
      <w:r>
        <w:rPr>
          <w:rtl/>
        </w:rPr>
        <w:t>،</w:t>
      </w:r>
      <w:r w:rsidRPr="005E10CD">
        <w:rPr>
          <w:rtl/>
        </w:rPr>
        <w:t xml:space="preserve"> العَدَويّ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دخل الكوفة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89" w:name="_Toc394926203"/>
      <w:r w:rsidRPr="00543F90">
        <w:rPr>
          <w:rtl/>
        </w:rPr>
        <w:t>[2031] عُمر بن محمّد بن شَدّاد</w:t>
      </w:r>
      <w:r>
        <w:rPr>
          <w:rtl/>
        </w:rPr>
        <w:t>:</w:t>
      </w:r>
      <w:bookmarkEnd w:id="9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الأزْدِيّ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90" w:name="_Toc394926204"/>
      <w:r w:rsidRPr="00543F90">
        <w:rPr>
          <w:rtl/>
        </w:rPr>
        <w:t>[2032] عُمر بن مُدْرك الطائِيّ</w:t>
      </w:r>
      <w:r>
        <w:rPr>
          <w:rtl/>
        </w:rPr>
        <w:t>:</w:t>
      </w:r>
      <w:bookmarkEnd w:id="9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يكنّى أبا علي.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فهرست الشيخ</w:t>
      </w:r>
      <w:r>
        <w:rPr>
          <w:rtl/>
        </w:rPr>
        <w:t>:</w:t>
      </w:r>
      <w:r w:rsidRPr="005E10CD">
        <w:rPr>
          <w:rtl/>
        </w:rPr>
        <w:t xml:space="preserve"> 115 / 514.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286 / 761.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6</w:t>
      </w:r>
      <w:r>
        <w:rPr>
          <w:rtl/>
        </w:rPr>
        <w:t>:</w:t>
      </w:r>
      <w:r w:rsidRPr="005E10CD">
        <w:rPr>
          <w:rtl/>
        </w:rPr>
        <w:t xml:space="preserve"> 503 / 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2</w:t>
      </w:r>
      <w:r>
        <w:rPr>
          <w:rtl/>
        </w:rPr>
        <w:t>:</w:t>
      </w:r>
      <w:r w:rsidRPr="005E10CD">
        <w:rPr>
          <w:rtl/>
        </w:rPr>
        <w:t xml:space="preserve"> 120 / 455</w:t>
      </w:r>
      <w:r>
        <w:rPr>
          <w:rtl/>
        </w:rPr>
        <w:t>،</w:t>
      </w:r>
      <w:r w:rsidRPr="005E10CD">
        <w:rPr>
          <w:rtl/>
        </w:rPr>
        <w:t xml:space="preserve"> 209 / 819.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253 / 487.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الأصل والحجرية</w:t>
      </w:r>
      <w:r>
        <w:rPr>
          <w:rtl/>
        </w:rPr>
        <w:t>:</w:t>
      </w:r>
      <w:r w:rsidRPr="005E10CD">
        <w:rPr>
          <w:rtl/>
        </w:rPr>
        <w:t xml:space="preserve"> يزيد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254 / 500.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253 / 485.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254 / 493.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991" w:name="_Toc394926205"/>
      <w:r w:rsidRPr="00543F90">
        <w:rPr>
          <w:rtl/>
        </w:rPr>
        <w:lastRenderedPageBreak/>
        <w:t xml:space="preserve">[2033] عُمر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بن مَزْيَد الجُعْفِيّ:</w:t>
      </w:r>
      <w:bookmarkEnd w:id="9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92" w:name="_Toc394926206"/>
      <w:r w:rsidRPr="00543F90">
        <w:rPr>
          <w:rtl/>
        </w:rPr>
        <w:t>[2034] عُمر بن مسكين بن عبد الله</w:t>
      </w:r>
      <w:r>
        <w:rPr>
          <w:rtl/>
        </w:rPr>
        <w:t>:</w:t>
      </w:r>
      <w:bookmarkEnd w:id="9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العَدَوِيّ</w:t>
      </w:r>
      <w:r>
        <w:rPr>
          <w:rtl/>
        </w:rPr>
        <w:t>،</w:t>
      </w:r>
      <w:r w:rsidRPr="005E10CD">
        <w:rPr>
          <w:rtl/>
        </w:rPr>
        <w:t xml:space="preserve"> الحَنْظَلِيّ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مات سنة سبع وخمسين ومائة</w:t>
      </w:r>
      <w:r>
        <w:rPr>
          <w:rtl/>
        </w:rPr>
        <w:t>،</w:t>
      </w:r>
      <w:r w:rsidRPr="005E10CD">
        <w:rPr>
          <w:rtl/>
        </w:rPr>
        <w:t xml:space="preserve"> وله سبع وسبعون سنة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93" w:name="_Toc394926207"/>
      <w:r w:rsidRPr="00543F90">
        <w:rPr>
          <w:rtl/>
        </w:rPr>
        <w:t>[2035] عُمر بن مُسْلم الصّائغ</w:t>
      </w:r>
      <w:r>
        <w:rPr>
          <w:rtl/>
        </w:rPr>
        <w:t>:</w:t>
      </w:r>
      <w:bookmarkEnd w:id="9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994" w:name="_Toc394926208"/>
      <w:r w:rsidRPr="004D6011">
        <w:rPr>
          <w:rStyle w:val="Heading3Char"/>
          <w:rtl/>
        </w:rPr>
        <w:t xml:space="preserve">[2036] عُمر بن مُسْلم القُشَيْرِيّ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:</w:t>
      </w:r>
      <w:bookmarkEnd w:id="9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95" w:name="_Toc394926209"/>
      <w:r w:rsidRPr="00543F90">
        <w:rPr>
          <w:rtl/>
        </w:rPr>
        <w:t>[2037] عُمر بن مُسْلم الهراء</w:t>
      </w:r>
      <w:r>
        <w:rPr>
          <w:rtl/>
        </w:rPr>
        <w:t>:</w:t>
      </w:r>
      <w:bookmarkEnd w:id="9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96" w:name="_Toc394926210"/>
      <w:r w:rsidRPr="00543F90">
        <w:rPr>
          <w:rtl/>
        </w:rPr>
        <w:t>[2038] عُمر بن مَعْرُوف العَبْسِيّ</w:t>
      </w:r>
      <w:r>
        <w:rPr>
          <w:rtl/>
        </w:rPr>
        <w:t>:</w:t>
      </w:r>
      <w:bookmarkEnd w:id="9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حاشية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عمرو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251 / 453.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254 / 508.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254 / 498.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القشري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معجم رجال الحديث 13</w:t>
      </w:r>
      <w:r>
        <w:rPr>
          <w:rtl/>
        </w:rPr>
        <w:t>:</w:t>
      </w:r>
      <w:r w:rsidRPr="005E10CD">
        <w:rPr>
          <w:rtl/>
        </w:rPr>
        <w:t xml:space="preserve"> 57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عن بعض النسخ</w:t>
      </w:r>
      <w:r>
        <w:rPr>
          <w:rtl/>
        </w:rPr>
        <w:t>)</w:t>
      </w:r>
      <w:r w:rsidRPr="005E10CD">
        <w:rPr>
          <w:rtl/>
        </w:rPr>
        <w:t xml:space="preserve"> في تنقيح المقال 2</w:t>
      </w:r>
      <w:r>
        <w:rPr>
          <w:rtl/>
        </w:rPr>
        <w:t>:</w:t>
      </w:r>
      <w:r w:rsidRPr="005E10CD">
        <w:rPr>
          <w:rtl/>
        </w:rPr>
        <w:t xml:space="preserve"> 348. </w:t>
      </w:r>
      <w:r>
        <w:rPr>
          <w:rtl/>
        </w:rPr>
        <w:t>و (</w:t>
      </w:r>
      <w:r w:rsidRPr="005E10CD">
        <w:rPr>
          <w:rtl/>
        </w:rPr>
        <w:t>القسري</w:t>
      </w:r>
      <w:r>
        <w:rPr>
          <w:rtl/>
        </w:rPr>
        <w:t>)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251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،</w:t>
      </w:r>
      <w:r w:rsidRPr="005E10CD">
        <w:rPr>
          <w:rtl/>
        </w:rPr>
        <w:t xml:space="preserve"> وعن نسخة بدل في</w:t>
      </w:r>
      <w:r>
        <w:rPr>
          <w:rtl/>
        </w:rPr>
        <w:t>:</w:t>
      </w:r>
      <w:r w:rsidRPr="005E10CD">
        <w:rPr>
          <w:rtl/>
        </w:rPr>
        <w:t xml:space="preserve"> جامع الرواة 1</w:t>
      </w:r>
      <w:r>
        <w:rPr>
          <w:rtl/>
        </w:rPr>
        <w:t>:</w:t>
      </w:r>
      <w:r w:rsidRPr="005E10CD">
        <w:rPr>
          <w:rtl/>
        </w:rPr>
        <w:t xml:space="preserve"> 637</w:t>
      </w:r>
      <w:r>
        <w:rPr>
          <w:rtl/>
        </w:rPr>
        <w:t>،</w:t>
      </w:r>
      <w:r w:rsidRPr="005E10CD">
        <w:rPr>
          <w:rtl/>
        </w:rPr>
        <w:t xml:space="preserve"> وحاشية الأصل</w:t>
      </w:r>
      <w:r>
        <w:rPr>
          <w:rtl/>
        </w:rPr>
        <w:t>،</w:t>
      </w:r>
      <w:r w:rsidRPr="005E10CD">
        <w:rPr>
          <w:rtl/>
        </w:rPr>
        <w:t xml:space="preserve"> وفوق الكلمة في متن الحجرية.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266</w:t>
      </w:r>
      <w:r>
        <w:rPr>
          <w:rtl/>
        </w:rPr>
        <w:t>،</w:t>
      </w:r>
      <w:r w:rsidRPr="005E10CD">
        <w:rPr>
          <w:rtl/>
        </w:rPr>
        <w:t xml:space="preserve"> وجامع الرواة</w:t>
      </w:r>
      <w:r>
        <w:rPr>
          <w:rtl/>
        </w:rPr>
        <w:t>،</w:t>
      </w:r>
      <w:r w:rsidRPr="005E10CD">
        <w:rPr>
          <w:rtl/>
        </w:rPr>
        <w:t xml:space="preserve"> وعن بعض النسخ في منهج المقال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252 / 472.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252 / 468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252 / 466.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997" w:name="_Toc394926211"/>
      <w:r w:rsidRPr="00543F90">
        <w:rPr>
          <w:rtl/>
        </w:rPr>
        <w:lastRenderedPageBreak/>
        <w:t>[2039] عُمر بن مُعَمَّر الكُوفِيّ</w:t>
      </w:r>
      <w:r>
        <w:rPr>
          <w:rtl/>
        </w:rPr>
        <w:t>:</w:t>
      </w:r>
      <w:bookmarkEnd w:id="9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98" w:name="_Toc394926212"/>
      <w:r w:rsidRPr="00543F90">
        <w:rPr>
          <w:rtl/>
        </w:rPr>
        <w:t>[2040] عُمر بن نَهِيك الكُوفِيّ</w:t>
      </w:r>
      <w:r>
        <w:rPr>
          <w:rtl/>
        </w:rPr>
        <w:t>:</w:t>
      </w:r>
      <w:bookmarkEnd w:id="9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999" w:name="_Toc394926213"/>
      <w:r w:rsidRPr="00543F90">
        <w:rPr>
          <w:rtl/>
        </w:rPr>
        <w:t>[2041] عُمر</w:t>
      </w:r>
      <w:r>
        <w:rPr>
          <w:rtl/>
        </w:rPr>
        <w:t>:</w:t>
      </w:r>
      <w:bookmarkEnd w:id="9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والد يحيى بن عُمر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00" w:name="_Toc394926214"/>
      <w:r w:rsidRPr="00543F90">
        <w:rPr>
          <w:rtl/>
        </w:rPr>
        <w:t>[2042] عُمر بن هَارون البَلْخِيّ</w:t>
      </w:r>
      <w:r>
        <w:rPr>
          <w:rtl/>
        </w:rPr>
        <w:t>:</w:t>
      </w:r>
      <w:bookmarkEnd w:id="10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حَفْص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قدم الكوفة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01" w:name="_Toc394926215"/>
      <w:r w:rsidRPr="004D6011">
        <w:rPr>
          <w:rStyle w:val="Heading3Char"/>
          <w:rtl/>
        </w:rPr>
        <w:t xml:space="preserve">[2043] عُمر بن يحيى زاذان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:</w:t>
      </w:r>
      <w:bookmarkEnd w:id="10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02" w:name="_Toc394926216"/>
      <w:r w:rsidRPr="00543F90">
        <w:rPr>
          <w:rtl/>
        </w:rPr>
        <w:t>[2044] عِمران بن أبي مُسْلم</w:t>
      </w:r>
      <w:r>
        <w:rPr>
          <w:rtl/>
        </w:rPr>
        <w:t>:</w:t>
      </w:r>
      <w:bookmarkEnd w:id="10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03" w:name="_Toc394926217"/>
      <w:r w:rsidRPr="00543F90">
        <w:rPr>
          <w:rtl/>
        </w:rPr>
        <w:t>[2045] عِمران بن إسْحَاق الزَّعْفَرَانِيّ</w:t>
      </w:r>
      <w:r>
        <w:rPr>
          <w:rtl/>
        </w:rPr>
        <w:t>:</w:t>
      </w:r>
      <w:bookmarkEnd w:id="10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254 / 495.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255 / 512.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255 / 513.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253 / 486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الحجرية</w:t>
      </w:r>
      <w:r>
        <w:rPr>
          <w:rtl/>
        </w:rPr>
        <w:t>:</w:t>
      </w:r>
      <w:r w:rsidRPr="005E10CD">
        <w:rPr>
          <w:rtl/>
        </w:rPr>
        <w:t xml:space="preserve"> بن زاذان.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253 / 476.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256 / 537.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257 / 545.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04" w:name="_Toc394926218"/>
      <w:r w:rsidRPr="00543F90">
        <w:rPr>
          <w:rtl/>
        </w:rPr>
        <w:lastRenderedPageBreak/>
        <w:t>[2046] عِمران بن إسْحاق بن طَلْحة</w:t>
      </w:r>
      <w:r>
        <w:rPr>
          <w:rtl/>
        </w:rPr>
        <w:t>:</w:t>
      </w:r>
      <w:bookmarkEnd w:id="10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05" w:name="_Toc394926219"/>
      <w:r w:rsidRPr="00543F90">
        <w:rPr>
          <w:rtl/>
        </w:rPr>
        <w:t>[2047] عِمران بن أعْيَن</w:t>
      </w:r>
      <w:r>
        <w:rPr>
          <w:rtl/>
        </w:rPr>
        <w:t>:</w:t>
      </w:r>
      <w:bookmarkEnd w:id="10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يحيى الحلبي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أن الأئمة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إذا ظهروا حكموا بحكم داود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06" w:name="_Toc394926220"/>
      <w:r w:rsidRPr="00543F90">
        <w:rPr>
          <w:rtl/>
        </w:rPr>
        <w:t>[2048] عِمران بن البَخْتَرِيّ</w:t>
      </w:r>
      <w:r>
        <w:rPr>
          <w:rtl/>
        </w:rPr>
        <w:t>:</w:t>
      </w:r>
      <w:bookmarkEnd w:id="10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07" w:name="_Toc394926221"/>
      <w:r w:rsidRPr="00543F90">
        <w:rPr>
          <w:rtl/>
        </w:rPr>
        <w:t>[2049] عِمران بَيّاع الزُّطيّ</w:t>
      </w:r>
      <w:r>
        <w:rPr>
          <w:rtl/>
        </w:rPr>
        <w:t>:</w:t>
      </w:r>
      <w:bookmarkEnd w:id="10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08" w:name="_Toc394926222"/>
      <w:r w:rsidRPr="00543F90">
        <w:rPr>
          <w:rtl/>
        </w:rPr>
        <w:t>[2050] عِمران السَّقَاء الكُوفِيّ</w:t>
      </w:r>
      <w:r>
        <w:rPr>
          <w:rtl/>
        </w:rPr>
        <w:t>:</w:t>
      </w:r>
      <w:bookmarkEnd w:id="10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09" w:name="_Toc394926223"/>
      <w:r w:rsidRPr="00543F90">
        <w:rPr>
          <w:rtl/>
        </w:rPr>
        <w:t>[2051] عِمران بن سُلَيْمان</w:t>
      </w:r>
      <w:r>
        <w:rPr>
          <w:rtl/>
        </w:rPr>
        <w:t>:</w:t>
      </w:r>
      <w:bookmarkEnd w:id="10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</w:t>
      </w:r>
      <w:r>
        <w:rPr>
          <w:rtl/>
        </w:rPr>
        <w:t>،</w:t>
      </w:r>
      <w:r w:rsidRPr="005E10CD">
        <w:rPr>
          <w:rtl/>
        </w:rPr>
        <w:t xml:space="preserve"> القَبِّيّ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256 / 533.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1</w:t>
      </w:r>
      <w:r>
        <w:rPr>
          <w:rtl/>
        </w:rPr>
        <w:t>:</w:t>
      </w:r>
      <w:r w:rsidRPr="005E10CD">
        <w:rPr>
          <w:rtl/>
        </w:rPr>
        <w:t xml:space="preserve"> 328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257 / 546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257 / 549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257 / 547.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القمي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252.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270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257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642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256 / 534.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010" w:name="_Toc394926224"/>
      <w:r w:rsidRPr="00543F90">
        <w:rPr>
          <w:rtl/>
        </w:rPr>
        <w:lastRenderedPageBreak/>
        <w:t xml:space="preserve">[2052] </w:t>
      </w:r>
      <w:r>
        <w:rPr>
          <w:rtl/>
        </w:rPr>
        <w:t>[</w:t>
      </w:r>
      <w:r w:rsidRPr="00543F90">
        <w:rPr>
          <w:rtl/>
        </w:rPr>
        <w:t xml:space="preserve">عِمران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 بن شِفَاء الأَصْبَحِيّ:</w:t>
      </w:r>
      <w:bookmarkEnd w:id="10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وفي النّجاشي</w:t>
      </w:r>
      <w:r>
        <w:rPr>
          <w:rtl/>
        </w:rPr>
        <w:t>: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روى عن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الحسن الطاطري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11" w:name="_Toc394926225"/>
      <w:r w:rsidRPr="00543F90">
        <w:rPr>
          <w:rtl/>
        </w:rPr>
        <w:t>[2053] عِمران بن عبد الرّحيم الزَّعْفَرانِيّ</w:t>
      </w:r>
      <w:r>
        <w:rPr>
          <w:rtl/>
        </w:rPr>
        <w:t>:</w:t>
      </w:r>
      <w:bookmarkEnd w:id="10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ولعلّه عمران الزّعفراني الذي يروى عنه</w:t>
      </w:r>
      <w:r>
        <w:rPr>
          <w:rtl/>
        </w:rPr>
        <w:t>:</w:t>
      </w:r>
      <w:r w:rsidRPr="005E10CD">
        <w:rPr>
          <w:rtl/>
        </w:rPr>
        <w:t xml:space="preserve"> محمّد بن سنان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ومحمّد بن عيسى بن عبيد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12" w:name="_Toc394926226"/>
      <w:r w:rsidRPr="00543F90">
        <w:rPr>
          <w:rtl/>
        </w:rPr>
        <w:t>[2054] عِمْران بن عبد الله القُميّ</w:t>
      </w:r>
      <w:r>
        <w:rPr>
          <w:rtl/>
        </w:rPr>
        <w:t>:</w:t>
      </w:r>
      <w:bookmarkEnd w:id="10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الكشي خبرين فيهما مدح عظيم</w:t>
      </w:r>
      <w:r>
        <w:rPr>
          <w:rtl/>
        </w:rPr>
        <w:t>،</w:t>
      </w:r>
      <w:r w:rsidRPr="005E10CD">
        <w:rPr>
          <w:rtl/>
        </w:rPr>
        <w:t xml:space="preserve"> لا يضرّه ضعف سندهما بعد حصول الظن منهما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وفي الخلاصة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أغلاط تعرّض لها أبو علي في رجاله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257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270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642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350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141</w:t>
      </w:r>
      <w:r>
        <w:rPr>
          <w:rtl/>
        </w:rPr>
        <w:t>،</w:t>
      </w:r>
      <w:r w:rsidRPr="005E10CD">
        <w:rPr>
          <w:rtl/>
        </w:rPr>
        <w:t xml:space="preserve"> ورجال النجاشي كما سيأتي</w:t>
      </w:r>
      <w:r w:rsidR="00E37D53">
        <w:rPr>
          <w:rtl/>
        </w:rPr>
        <w:t xml:space="preserve"> -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257 / 550.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292 / 787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عمران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257 / 552.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71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4</w:t>
      </w:r>
      <w:r>
        <w:rPr>
          <w:rtl/>
        </w:rPr>
        <w:t>:</w:t>
      </w:r>
      <w:r w:rsidRPr="005E10CD">
        <w:rPr>
          <w:rtl/>
        </w:rPr>
        <w:t xml:space="preserve"> 179 / 496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عنه بواسطة إبراهيم بن محمد المزني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الكشي 2</w:t>
      </w:r>
      <w:r>
        <w:rPr>
          <w:rtl/>
        </w:rPr>
        <w:t>:</w:t>
      </w:r>
      <w:r w:rsidRPr="005E10CD">
        <w:rPr>
          <w:rtl/>
        </w:rPr>
        <w:t xml:space="preserve"> 623 / 606</w:t>
      </w:r>
      <w:r>
        <w:rPr>
          <w:rtl/>
        </w:rPr>
        <w:t>،</w:t>
      </w:r>
      <w:r w:rsidRPr="005E10CD">
        <w:rPr>
          <w:rtl/>
        </w:rPr>
        <w:t xml:space="preserve"> 624 / 608.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العلاّمة</w:t>
      </w:r>
      <w:r>
        <w:rPr>
          <w:rtl/>
        </w:rPr>
        <w:t>:</w:t>
      </w:r>
      <w:r w:rsidRPr="005E10CD">
        <w:rPr>
          <w:rtl/>
        </w:rPr>
        <w:t xml:space="preserve"> 124 / 3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</w:t>
      </w:r>
      <w:r>
        <w:rPr>
          <w:rtl/>
        </w:rPr>
        <w:t>)</w:t>
      </w:r>
      <w:r w:rsidRPr="005E10CD">
        <w:rPr>
          <w:rtl/>
        </w:rPr>
        <w:t xml:space="preserve"> بدل </w:t>
      </w:r>
      <w:r>
        <w:rPr>
          <w:rtl/>
        </w:rPr>
        <w:t>(</w:t>
      </w:r>
      <w:r w:rsidRPr="005E10CD">
        <w:rPr>
          <w:rtl/>
        </w:rPr>
        <w:t>عبد الله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منتهى المقال</w:t>
      </w:r>
      <w:r>
        <w:rPr>
          <w:rtl/>
        </w:rPr>
        <w:t>:</w:t>
      </w:r>
      <w:r w:rsidRPr="005E10CD">
        <w:rPr>
          <w:rtl/>
        </w:rPr>
        <w:t xml:space="preserve"> 240.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13" w:name="_Toc394926227"/>
      <w:r w:rsidRPr="00543F90">
        <w:rPr>
          <w:rtl/>
        </w:rPr>
        <w:lastRenderedPageBreak/>
        <w:t>[2055] عِمْران بن عَطِية</w:t>
      </w:r>
      <w:r>
        <w:rPr>
          <w:rtl/>
        </w:rPr>
        <w:t>:</w:t>
      </w:r>
      <w:bookmarkEnd w:id="10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عَبّاد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14" w:name="_Toc394926228"/>
      <w:r w:rsidRPr="00543F90">
        <w:rPr>
          <w:rtl/>
        </w:rPr>
        <w:t>[2056] عِمْران بن عَطيّة</w:t>
      </w:r>
      <w:r>
        <w:rPr>
          <w:rtl/>
        </w:rPr>
        <w:t>:</w:t>
      </w:r>
      <w:bookmarkEnd w:id="10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عُمارة</w:t>
      </w:r>
      <w:r>
        <w:rPr>
          <w:rtl/>
        </w:rPr>
        <w:t>،</w:t>
      </w:r>
      <w:r w:rsidRPr="005E10CD">
        <w:rPr>
          <w:rtl/>
        </w:rPr>
        <w:t xml:space="preserve"> الخارفي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15" w:name="_Toc394926229"/>
      <w:r w:rsidRPr="004D6011">
        <w:rPr>
          <w:rStyle w:val="Heading3Char"/>
          <w:rtl/>
        </w:rPr>
        <w:t xml:space="preserve">[2057] عمران بن فايد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 xml:space="preserve"> الجمّال:</w:t>
      </w:r>
      <w:bookmarkEnd w:id="10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16" w:name="_Toc394926230"/>
      <w:r w:rsidRPr="004D6011">
        <w:rPr>
          <w:rStyle w:val="Heading3Char"/>
          <w:rtl/>
        </w:rPr>
        <w:t xml:space="preserve">[2058] عمران بن قطر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 xml:space="preserve"> الكوفي:</w:t>
      </w:r>
      <w:bookmarkEnd w:id="10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17" w:name="_Toc394926231"/>
      <w:r w:rsidRPr="00543F90">
        <w:rPr>
          <w:rtl/>
        </w:rPr>
        <w:t>[2059] عِمران بن موسى الخَشّاب</w:t>
      </w:r>
      <w:r>
        <w:rPr>
          <w:rtl/>
        </w:rPr>
        <w:t>:</w:t>
      </w:r>
      <w:bookmarkEnd w:id="10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 شيوخ الطائفة مثل</w:t>
      </w:r>
      <w:r>
        <w:rPr>
          <w:rtl/>
        </w:rPr>
        <w:t>:</w:t>
      </w:r>
      <w:r w:rsidRPr="005E10CD">
        <w:rPr>
          <w:rtl/>
        </w:rPr>
        <w:t xml:space="preserve"> سعد بن عبد الله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وأبي علي الأشعري محمّد بن يحيى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ومحمّد بن أحمد بن يحيى </w:t>
      </w:r>
      <w:r w:rsidRPr="005E217B">
        <w:rPr>
          <w:rStyle w:val="libFootnotenumChar"/>
          <w:rtl/>
        </w:rPr>
        <w:t>(10)</w:t>
      </w:r>
      <w:r w:rsidRPr="005E10CD">
        <w:rPr>
          <w:rtl/>
        </w:rPr>
        <w:t xml:space="preserve"> ولم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256 / 539.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الخارقي</w:t>
      </w:r>
      <w:r>
        <w:rPr>
          <w:rtl/>
        </w:rPr>
        <w:t>)،</w:t>
      </w:r>
      <w:r w:rsidRPr="005E10CD">
        <w:rPr>
          <w:rtl/>
        </w:rPr>
        <w:t xml:space="preserve"> ومثله في جامع الرواة 1</w:t>
      </w:r>
      <w:r>
        <w:rPr>
          <w:rtl/>
        </w:rPr>
        <w:t>:</w:t>
      </w:r>
      <w:r w:rsidRPr="005E10CD">
        <w:rPr>
          <w:rtl/>
        </w:rPr>
        <w:t xml:space="preserve"> 642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الحارثي</w:t>
      </w:r>
      <w:r>
        <w:rPr>
          <w:rtl/>
        </w:rPr>
        <w:t>)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351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271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258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256 / 540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قائد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256 / 544.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قطن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253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272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258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643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351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257 / 548.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4</w:t>
      </w:r>
      <w:r>
        <w:rPr>
          <w:rtl/>
        </w:rPr>
        <w:t>:</w:t>
      </w:r>
      <w:r w:rsidRPr="005E10CD">
        <w:rPr>
          <w:rtl/>
        </w:rPr>
        <w:t xml:space="preserve"> 209 / 607.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2</w:t>
      </w:r>
      <w:r>
        <w:rPr>
          <w:rtl/>
        </w:rPr>
        <w:t>:</w:t>
      </w:r>
      <w:r w:rsidRPr="005E10CD">
        <w:rPr>
          <w:rtl/>
        </w:rPr>
        <w:t xml:space="preserve"> 225 / 888.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1</w:t>
      </w:r>
      <w:r>
        <w:rPr>
          <w:rtl/>
        </w:rPr>
        <w:t>:</w:t>
      </w:r>
      <w:r w:rsidRPr="005E10CD">
        <w:rPr>
          <w:rtl/>
        </w:rPr>
        <w:t xml:space="preserve"> 6 / 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يستثن وأحمد بن إدريس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ومحمّد بن الحسن الصفار في البصائر كثيراً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18" w:name="_Toc394926232"/>
      <w:r w:rsidRPr="00543F90">
        <w:rPr>
          <w:rtl/>
        </w:rPr>
        <w:t>[2060] عِمْران بن مِيثم الأَسَدِيّ</w:t>
      </w:r>
      <w:r>
        <w:rPr>
          <w:rtl/>
        </w:rPr>
        <w:t>:</w:t>
      </w:r>
      <w:bookmarkEnd w:id="10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19" w:name="_Toc394926233"/>
      <w:r w:rsidRPr="00543F90">
        <w:rPr>
          <w:rtl/>
        </w:rPr>
        <w:t>[2061] عِمْران بن مِيثم الكُوفِيّ</w:t>
      </w:r>
      <w:r>
        <w:rPr>
          <w:rtl/>
        </w:rPr>
        <w:t>:</w:t>
      </w:r>
      <w:bookmarkEnd w:id="10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0" w:name="_Toc394926234"/>
      <w:r w:rsidRPr="00543F90">
        <w:rPr>
          <w:rtl/>
        </w:rPr>
        <w:t>[2062] عِمْران بن نَافِع الكُوفِيّ</w:t>
      </w:r>
      <w:r>
        <w:rPr>
          <w:rtl/>
        </w:rPr>
        <w:t>:</w:t>
      </w:r>
      <w:bookmarkEnd w:id="10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21" w:name="_Toc394926235"/>
      <w:r w:rsidRPr="004D6011">
        <w:rPr>
          <w:rStyle w:val="Heading3Char"/>
          <w:rtl/>
        </w:rPr>
        <w:t xml:space="preserve">[2063] عِمْران بن يزيد الملائي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10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6</w:t>
      </w:r>
      <w:r>
        <w:rPr>
          <w:rtl/>
        </w:rPr>
        <w:t>:</w:t>
      </w:r>
      <w:r w:rsidRPr="005E10CD">
        <w:rPr>
          <w:rtl/>
        </w:rPr>
        <w:t xml:space="preserve"> 37 / 76</w:t>
      </w:r>
      <w:r>
        <w:rPr>
          <w:rtl/>
        </w:rPr>
        <w:t>،</w:t>
      </w:r>
      <w:r w:rsidRPr="005E10CD">
        <w:rPr>
          <w:rtl/>
        </w:rPr>
        <w:t xml:space="preserve"> وهذه الرواية الوحيدة التي ورد فيها </w:t>
      </w:r>
      <w:r>
        <w:rPr>
          <w:rtl/>
        </w:rPr>
        <w:t>(</w:t>
      </w:r>
      <w:r w:rsidRPr="005E10CD">
        <w:rPr>
          <w:rtl/>
        </w:rPr>
        <w:t>عمران بن موسى الخشاب</w:t>
      </w:r>
      <w:r>
        <w:rPr>
          <w:rtl/>
        </w:rPr>
        <w:t>)،</w:t>
      </w:r>
      <w:r w:rsidRPr="005E10CD">
        <w:rPr>
          <w:rtl/>
        </w:rPr>
        <w:t xml:space="preserve"> ولكن فيها مناقشة وكلام</w:t>
      </w:r>
      <w:r>
        <w:rPr>
          <w:rtl/>
        </w:rPr>
        <w:t>؛</w:t>
      </w:r>
      <w:r w:rsidRPr="005E10CD">
        <w:rPr>
          <w:rtl/>
        </w:rPr>
        <w:t xml:space="preserve"> لأن الشيخ رواها عن جعفر بن قولويه</w:t>
      </w:r>
      <w:r>
        <w:rPr>
          <w:rtl/>
        </w:rPr>
        <w:t>،</w:t>
      </w:r>
      <w:r w:rsidRPr="005E10CD">
        <w:rPr>
          <w:rtl/>
        </w:rPr>
        <w:t xml:space="preserve"> والرواية نفسها ذكرها بن قولويه في كتابه كامل الزيارات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29 حديث 10 باب 8</w:t>
      </w:r>
      <w:r>
        <w:rPr>
          <w:rtl/>
        </w:rPr>
        <w:t>،</w:t>
      </w:r>
      <w:r w:rsidRPr="005E10CD">
        <w:rPr>
          <w:rtl/>
        </w:rPr>
        <w:t xml:space="preserve"> وسندها هكذا</w:t>
      </w:r>
      <w:r>
        <w:rPr>
          <w:rtl/>
        </w:rPr>
        <w:t>:</w:t>
      </w:r>
      <w:r w:rsidRPr="005E10CD">
        <w:rPr>
          <w:rtl/>
        </w:rPr>
        <w:t xml:space="preserve"> حدثني أخي علي بن محمد بن قولويه</w:t>
      </w:r>
      <w:r>
        <w:rPr>
          <w:rtl/>
        </w:rPr>
        <w:t>،</w:t>
      </w:r>
      <w:r w:rsidRPr="005E10CD">
        <w:rPr>
          <w:rtl/>
        </w:rPr>
        <w:t xml:space="preserve"> عن أحمد بن إدريس</w:t>
      </w:r>
      <w:r>
        <w:rPr>
          <w:rtl/>
        </w:rPr>
        <w:t>،</w:t>
      </w:r>
      <w:r w:rsidRPr="005E10CD">
        <w:rPr>
          <w:rtl/>
        </w:rPr>
        <w:t xml:space="preserve"> عن عمران بن موسى</w:t>
      </w:r>
      <w:r>
        <w:rPr>
          <w:rtl/>
        </w:rPr>
        <w:t>،</w:t>
      </w:r>
      <w:r w:rsidRPr="005E10CD">
        <w:rPr>
          <w:rtl/>
        </w:rPr>
        <w:t xml:space="preserve"> عن الحسن بن موسى الخشاب. إلى آخره</w:t>
      </w:r>
      <w:r>
        <w:rPr>
          <w:rtl/>
        </w:rPr>
        <w:t>،</w:t>
      </w:r>
      <w:r w:rsidRPr="005E10CD">
        <w:rPr>
          <w:rtl/>
        </w:rPr>
        <w:t xml:space="preserve"> بينما الشيخ أوردها في التهذيب قائلاً</w:t>
      </w:r>
      <w:r>
        <w:rPr>
          <w:rtl/>
        </w:rPr>
        <w:t>:</w:t>
      </w:r>
      <w:r w:rsidRPr="005E10CD">
        <w:rPr>
          <w:rtl/>
        </w:rPr>
        <w:t xml:space="preserve"> « أبو القاسم جعفر بن محمد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أخي علي بن محمد</w:t>
      </w:r>
      <w:r>
        <w:rPr>
          <w:rtl/>
        </w:rPr>
        <w:t>،</w:t>
      </w:r>
      <w:r w:rsidRPr="005E10CD">
        <w:rPr>
          <w:rtl/>
        </w:rPr>
        <w:t xml:space="preserve"> عن أحمد بن إدريس</w:t>
      </w:r>
      <w:r>
        <w:rPr>
          <w:rtl/>
        </w:rPr>
        <w:t>،</w:t>
      </w:r>
      <w:r w:rsidRPr="005E10CD">
        <w:rPr>
          <w:rtl/>
        </w:rPr>
        <w:t xml:space="preserve"> عن عمران بن موسى الخشاب. الى آخره »</w:t>
      </w:r>
      <w:r>
        <w:rPr>
          <w:rtl/>
        </w:rPr>
        <w:t>،</w:t>
      </w:r>
      <w:r w:rsidRPr="005E10CD">
        <w:rPr>
          <w:rtl/>
        </w:rPr>
        <w:t xml:space="preserve"> وفيه يظهر سقوط </w:t>
      </w:r>
      <w:r>
        <w:rPr>
          <w:rtl/>
        </w:rPr>
        <w:t>(</w:t>
      </w:r>
      <w:r w:rsidRPr="005E10CD">
        <w:rPr>
          <w:rtl/>
        </w:rPr>
        <w:t>عن</w:t>
      </w:r>
      <w:r>
        <w:rPr>
          <w:rtl/>
        </w:rPr>
        <w:t>)</w:t>
      </w:r>
      <w:r w:rsidRPr="005E10CD">
        <w:rPr>
          <w:rtl/>
        </w:rPr>
        <w:t xml:space="preserve"> ما بين </w:t>
      </w:r>
      <w:r>
        <w:rPr>
          <w:rtl/>
        </w:rPr>
        <w:t>(</w:t>
      </w:r>
      <w:r w:rsidRPr="005E10CD">
        <w:rPr>
          <w:rtl/>
        </w:rPr>
        <w:t>موسى</w:t>
      </w:r>
      <w:r>
        <w:rPr>
          <w:rtl/>
        </w:rPr>
        <w:t>)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الخشاب</w:t>
      </w:r>
      <w:r>
        <w:rPr>
          <w:rtl/>
        </w:rPr>
        <w:t>)،</w:t>
      </w:r>
      <w:r w:rsidRPr="005E10CD">
        <w:rPr>
          <w:rtl/>
        </w:rPr>
        <w:t xml:space="preserve"> والمراد بالخشاب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الحسن بن موسى</w:t>
      </w:r>
      <w:r>
        <w:rPr>
          <w:rtl/>
        </w:rPr>
        <w:t>)</w:t>
      </w:r>
      <w:r w:rsidRPr="005E10CD">
        <w:rPr>
          <w:rtl/>
        </w:rPr>
        <w:t xml:space="preserve"> لا </w:t>
      </w:r>
      <w:r>
        <w:rPr>
          <w:rtl/>
        </w:rPr>
        <w:t>(</w:t>
      </w:r>
      <w:r w:rsidRPr="005E10CD">
        <w:rPr>
          <w:rtl/>
        </w:rPr>
        <w:t>عمران بن موسى</w:t>
      </w:r>
      <w:r>
        <w:rPr>
          <w:rtl/>
        </w:rPr>
        <w:t>)</w:t>
      </w:r>
      <w:r w:rsidRPr="005E10CD">
        <w:rPr>
          <w:rtl/>
        </w:rPr>
        <w:t xml:space="preserve"> كما احتمله المصنف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بصائر الدرجات 1</w:t>
      </w:r>
      <w:r>
        <w:rPr>
          <w:rtl/>
        </w:rPr>
        <w:t>:</w:t>
      </w:r>
      <w:r w:rsidRPr="005E10CD">
        <w:rPr>
          <w:rtl/>
        </w:rPr>
        <w:t xml:space="preserve"> 36 / 8</w:t>
      </w:r>
      <w:r>
        <w:rPr>
          <w:rtl/>
        </w:rPr>
        <w:t>،</w:t>
      </w:r>
      <w:r w:rsidRPr="005E10CD">
        <w:rPr>
          <w:rtl/>
        </w:rPr>
        <w:t xml:space="preserve"> 37 / 10</w:t>
      </w:r>
      <w:r>
        <w:rPr>
          <w:rtl/>
        </w:rPr>
        <w:t>،</w:t>
      </w:r>
      <w:r w:rsidRPr="005E10CD">
        <w:rPr>
          <w:rtl/>
        </w:rPr>
        <w:t xml:space="preserve"> وفيهما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عمران بن موسى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256 / 530.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256 / 536.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256 / 541.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الهلالي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257 / 551.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22" w:name="_Toc394926236"/>
      <w:r w:rsidRPr="00543F90">
        <w:rPr>
          <w:rtl/>
        </w:rPr>
        <w:lastRenderedPageBreak/>
        <w:t>[2064] عِمْران بن يعقوب البَارِقي</w:t>
      </w:r>
      <w:r>
        <w:rPr>
          <w:rtl/>
        </w:rPr>
        <w:t>:</w:t>
      </w:r>
      <w:bookmarkEnd w:id="10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3" w:name="_Toc394926237"/>
      <w:r w:rsidRPr="00543F90">
        <w:rPr>
          <w:rtl/>
        </w:rPr>
        <w:t>[2065] عُمير بن الحَارِث الطّائِيّ</w:t>
      </w:r>
      <w:r>
        <w:rPr>
          <w:rtl/>
        </w:rPr>
        <w:t>:</w:t>
      </w:r>
      <w:bookmarkEnd w:id="10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4" w:name="_Toc394926238"/>
      <w:r w:rsidRPr="00543F90">
        <w:rPr>
          <w:rtl/>
        </w:rPr>
        <w:t>[2066] عُمير بن سُويد العَبْدِيّ</w:t>
      </w:r>
      <w:r>
        <w:rPr>
          <w:rtl/>
        </w:rPr>
        <w:t>:</w:t>
      </w:r>
      <w:bookmarkEnd w:id="10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5" w:name="_Toc394926239"/>
      <w:r w:rsidRPr="00543F90">
        <w:rPr>
          <w:rtl/>
        </w:rPr>
        <w:t>[2067] عُمير بن صَالِح الخَثْعَمِيّ</w:t>
      </w:r>
      <w:r>
        <w:rPr>
          <w:rtl/>
        </w:rPr>
        <w:t>:</w:t>
      </w:r>
      <w:bookmarkEnd w:id="10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6" w:name="_Toc394926240"/>
      <w:r w:rsidRPr="00543F90">
        <w:rPr>
          <w:rtl/>
        </w:rPr>
        <w:t>[2068] عُمير بن عَمَّار الجُعْفي</w:t>
      </w:r>
      <w:r>
        <w:rPr>
          <w:rtl/>
        </w:rPr>
        <w:t>:</w:t>
      </w:r>
      <w:bookmarkEnd w:id="10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7" w:name="_Toc394926241"/>
      <w:r w:rsidRPr="00543F90">
        <w:rPr>
          <w:rtl/>
        </w:rPr>
        <w:t>[2069] عُمير بن عِمْران الهَمْدَانِي</w:t>
      </w:r>
      <w:r>
        <w:rPr>
          <w:rtl/>
        </w:rPr>
        <w:t>:</w:t>
      </w:r>
      <w:bookmarkEnd w:id="10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8" w:name="_Toc394926242"/>
      <w:r w:rsidRPr="00543F90">
        <w:rPr>
          <w:rtl/>
        </w:rPr>
        <w:t>[2070] عَنْبَسة بن الأزْهر الكُوفِيّ</w:t>
      </w:r>
      <w:r>
        <w:rPr>
          <w:rtl/>
        </w:rPr>
        <w:t>:</w:t>
      </w:r>
      <w:bookmarkEnd w:id="10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29" w:name="_Toc394926243"/>
      <w:r w:rsidRPr="00543F90">
        <w:rPr>
          <w:rtl/>
        </w:rPr>
        <w:t>[2071] عَنْبسة بن خالد الأسَدِيّ</w:t>
      </w:r>
      <w:r>
        <w:rPr>
          <w:rtl/>
        </w:rPr>
        <w:t>:</w:t>
      </w:r>
      <w:bookmarkEnd w:id="10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256 / 531.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255 / 529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الحرث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255 / 527.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255 / 528.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255 / 526.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255 / 525.</w:t>
      </w:r>
    </w:p>
    <w:p w:rsidR="005E217B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261 / 635.</w:t>
      </w:r>
      <w:r>
        <w:rPr>
          <w:rFonts w:hint="cs"/>
          <w:rtl/>
        </w:rPr>
        <w:t xml:space="preserve"> </w:t>
      </w: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261 / 634.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30" w:name="_Toc394926244"/>
      <w:r w:rsidRPr="00543F90">
        <w:rPr>
          <w:rtl/>
        </w:rPr>
        <w:lastRenderedPageBreak/>
        <w:t>[2072] عَنْبسة بن سعيد البَصْري</w:t>
      </w:r>
      <w:r>
        <w:rPr>
          <w:rtl/>
        </w:rPr>
        <w:t>:</w:t>
      </w:r>
      <w:bookmarkEnd w:id="10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أخو أبي الربيع السمّان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31" w:name="_Toc394926245"/>
      <w:r w:rsidRPr="00543F90">
        <w:rPr>
          <w:rtl/>
        </w:rPr>
        <w:t>[2073] عَنْبسة بن عبد الرّحمن القُرشي</w:t>
      </w:r>
      <w:r>
        <w:rPr>
          <w:rtl/>
        </w:rPr>
        <w:t>:</w:t>
      </w:r>
      <w:bookmarkEnd w:id="10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32" w:name="_Toc394926246"/>
      <w:r w:rsidRPr="00543F90">
        <w:rPr>
          <w:rtl/>
        </w:rPr>
        <w:t>[2074] عَنْبسة بن مُصْعَب العِجْليّ</w:t>
      </w:r>
      <w:r>
        <w:rPr>
          <w:rtl/>
        </w:rPr>
        <w:t>:</w:t>
      </w:r>
      <w:bookmarkEnd w:id="10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أبان 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المني والوذي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الأحداث الموجبة للطهارة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باب حكم الجنابة </w:t>
      </w:r>
      <w:r w:rsidRPr="005E217B">
        <w:rPr>
          <w:rStyle w:val="libFootnotenumChar"/>
          <w:rtl/>
        </w:rPr>
        <w:t>(6)</w:t>
      </w:r>
      <w:r>
        <w:rPr>
          <w:rtl/>
        </w:rPr>
        <w:t>؛</w:t>
      </w:r>
      <w:r w:rsidRPr="005E10CD">
        <w:rPr>
          <w:rtl/>
        </w:rPr>
        <w:t xml:space="preserve"> وعبد الله بن مسكان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الأغسال من أبواب الزيادات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باب أحكام السهو في الصلاة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التشهد في الركعتين الأولتين </w:t>
      </w:r>
      <w:r w:rsidRPr="005E217B">
        <w:rPr>
          <w:rStyle w:val="libFootnotenumChar"/>
          <w:rtl/>
        </w:rPr>
        <w:t>(9)</w:t>
      </w:r>
      <w:r>
        <w:rPr>
          <w:rtl/>
        </w:rPr>
        <w:t>؛</w:t>
      </w:r>
      <w:r w:rsidRPr="005E10CD">
        <w:rPr>
          <w:rtl/>
        </w:rPr>
        <w:t xml:space="preserve"> وابن أبي عمير</w:t>
      </w:r>
      <w:r>
        <w:rPr>
          <w:rtl/>
        </w:rPr>
        <w:t>،</w:t>
      </w:r>
      <w:r w:rsidRPr="005E10CD">
        <w:rPr>
          <w:rtl/>
        </w:rPr>
        <w:t xml:space="preserve"> في الفقيه</w:t>
      </w:r>
      <w:r>
        <w:rPr>
          <w:rtl/>
        </w:rPr>
        <w:t>،</w:t>
      </w:r>
      <w:r w:rsidRPr="005E10CD">
        <w:rPr>
          <w:rtl/>
        </w:rPr>
        <w:t xml:space="preserve"> في باب ما أحلّ الله عزّ وجلّ من النكاح </w:t>
      </w:r>
      <w:r w:rsidRPr="005E217B">
        <w:rPr>
          <w:rStyle w:val="libFootnotenumChar"/>
          <w:rtl/>
        </w:rPr>
        <w:t>(10)</w:t>
      </w:r>
      <w:r>
        <w:rPr>
          <w:rtl/>
        </w:rPr>
        <w:t>؛</w:t>
      </w:r>
      <w:r w:rsidRPr="005E10CD">
        <w:rPr>
          <w:rtl/>
        </w:rPr>
        <w:t xml:space="preserve"> وعبد الله بن بكير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باب حدّ المماليك في الزنا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ما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262 / 638.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262 / 637.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261 / 633</w:t>
      </w:r>
      <w:r>
        <w:rPr>
          <w:rtl/>
        </w:rPr>
        <w:t>،</w:t>
      </w:r>
      <w:r w:rsidRPr="005E10CD">
        <w:rPr>
          <w:rtl/>
        </w:rPr>
        <w:t xml:space="preserve"> وذكره في أصحاب الباقر 130 / 54 والكاظم 356 / 30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3</w:t>
      </w:r>
      <w:r>
        <w:rPr>
          <w:rtl/>
        </w:rPr>
        <w:t>:</w:t>
      </w:r>
      <w:r w:rsidRPr="005E10CD">
        <w:rPr>
          <w:rtl/>
        </w:rPr>
        <w:t xml:space="preserve"> 54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</w:t>
      </w:r>
      <w:r>
        <w:rPr>
          <w:rtl/>
        </w:rPr>
        <w:t>:</w:t>
      </w:r>
      <w:r w:rsidRPr="005E10CD">
        <w:rPr>
          <w:rtl/>
        </w:rPr>
        <w:t xml:space="preserve"> 18 / 41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عنبسة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1</w:t>
      </w:r>
      <w:r>
        <w:rPr>
          <w:rtl/>
        </w:rPr>
        <w:t>:</w:t>
      </w:r>
      <w:r w:rsidRPr="005E10CD">
        <w:rPr>
          <w:rtl/>
        </w:rPr>
        <w:t xml:space="preserve"> 119 / 315.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1</w:t>
      </w:r>
      <w:r>
        <w:rPr>
          <w:rtl/>
        </w:rPr>
        <w:t>:</w:t>
      </w:r>
      <w:r w:rsidRPr="005E10CD">
        <w:rPr>
          <w:rtl/>
        </w:rPr>
        <w:t xml:space="preserve"> 368 / 1121.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2</w:t>
      </w:r>
      <w:r>
        <w:rPr>
          <w:rtl/>
        </w:rPr>
        <w:t>:</w:t>
      </w:r>
      <w:r w:rsidRPr="005E10CD">
        <w:rPr>
          <w:rtl/>
        </w:rPr>
        <w:t xml:space="preserve"> 179 / 718.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3</w:t>
      </w:r>
      <w:r>
        <w:rPr>
          <w:rtl/>
        </w:rPr>
        <w:t>:</w:t>
      </w:r>
      <w:r w:rsidRPr="005E10CD">
        <w:rPr>
          <w:rtl/>
        </w:rPr>
        <w:t xml:space="preserve"> 338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الفقيه 3</w:t>
      </w:r>
      <w:r>
        <w:rPr>
          <w:rtl/>
        </w:rPr>
        <w:t>:</w:t>
      </w:r>
      <w:r w:rsidRPr="005E10CD">
        <w:rPr>
          <w:rtl/>
        </w:rPr>
        <w:t xml:space="preserve"> 266 / 1263.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الفقيه 4</w:t>
      </w:r>
      <w:r>
        <w:rPr>
          <w:rtl/>
        </w:rPr>
        <w:t>:</w:t>
      </w:r>
      <w:r w:rsidRPr="005E10CD">
        <w:rPr>
          <w:rtl/>
        </w:rPr>
        <w:t xml:space="preserve"> 32 / 94.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يجب على المماليك من الحدود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إلاّ ان فيه مصعب العابد</w:t>
      </w:r>
      <w:r>
        <w:rPr>
          <w:rtl/>
        </w:rPr>
        <w:t>،</w:t>
      </w:r>
      <w:r w:rsidRPr="005E10CD">
        <w:rPr>
          <w:rtl/>
        </w:rPr>
        <w:t xml:space="preserve"> وصرّح في الجامع بأن العابد زيادة من النساخ</w:t>
      </w:r>
      <w:r w:rsidR="00E37D53">
        <w:rPr>
          <w:rtl/>
        </w:rPr>
        <w:t xml:space="preserve"> -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وجعفر بن بشير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كتاب العشرة </w:t>
      </w:r>
      <w:r w:rsidRPr="005E217B">
        <w:rPr>
          <w:rStyle w:val="libFootnotenumChar"/>
          <w:rtl/>
        </w:rPr>
        <w:t>(3)</w:t>
      </w:r>
      <w:r>
        <w:rPr>
          <w:rtl/>
        </w:rPr>
        <w:t>؛</w:t>
      </w:r>
      <w:r w:rsidRPr="005E10CD">
        <w:rPr>
          <w:rtl/>
        </w:rPr>
        <w:t xml:space="preserve"> ومالك بن عطية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ومنصور بن حازم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وابن سنان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وحماد بن عيسى عن ابن سنان عنه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والمراد منه عبد الله وإسحاق بن عمار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وعاصم بن حميد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وأبو المعزى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ومنصور بن يونس </w:t>
      </w:r>
      <w:r w:rsidRPr="005E217B">
        <w:rPr>
          <w:rStyle w:val="libFootnotenumChar"/>
          <w:rtl/>
        </w:rPr>
        <w:t>(11)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الكافي</w:t>
      </w:r>
      <w:r>
        <w:rPr>
          <w:rtl/>
        </w:rPr>
        <w:t>،</w:t>
      </w:r>
      <w:r w:rsidRPr="005E10CD">
        <w:rPr>
          <w:rtl/>
        </w:rPr>
        <w:t xml:space="preserve"> والتهذيب</w:t>
      </w:r>
      <w:r>
        <w:rPr>
          <w:rtl/>
        </w:rPr>
        <w:t>،</w:t>
      </w:r>
      <w:r w:rsidRPr="005E10CD">
        <w:rPr>
          <w:rtl/>
        </w:rPr>
        <w:t xml:space="preserve"> في الصحيح</w:t>
      </w:r>
      <w:r>
        <w:rPr>
          <w:rtl/>
        </w:rPr>
        <w:t>:</w:t>
      </w:r>
      <w:r w:rsidRPr="005E10CD">
        <w:rPr>
          <w:rtl/>
        </w:rPr>
        <w:t xml:space="preserve"> عن ابن أبي عمير</w:t>
      </w:r>
      <w:r>
        <w:rPr>
          <w:rtl/>
        </w:rPr>
        <w:t>،</w:t>
      </w:r>
      <w:r w:rsidRPr="005E10CD">
        <w:rPr>
          <w:rtl/>
        </w:rPr>
        <w:t xml:space="preserve"> عن جميل</w:t>
      </w:r>
      <w:r>
        <w:rPr>
          <w:rtl/>
        </w:rPr>
        <w:t>،</w:t>
      </w:r>
      <w:r w:rsidRPr="005E10CD">
        <w:rPr>
          <w:rtl/>
        </w:rPr>
        <w:t xml:space="preserve"> عن أحدهما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):</w:t>
      </w:r>
      <w:r w:rsidRPr="005E10CD">
        <w:rPr>
          <w:rtl/>
        </w:rPr>
        <w:t xml:space="preserve"> لا يجبر الرجل إلاّ على نفقة الوالدين والولد</w:t>
      </w:r>
      <w:r>
        <w:rPr>
          <w:rtl/>
        </w:rPr>
        <w:t>،</w:t>
      </w:r>
      <w:r w:rsidRPr="005E10CD">
        <w:rPr>
          <w:rtl/>
        </w:rPr>
        <w:t xml:space="preserve"> قلت لجميل</w:t>
      </w:r>
      <w:r>
        <w:rPr>
          <w:rtl/>
        </w:rPr>
        <w:t>:</w:t>
      </w:r>
      <w:r w:rsidRPr="005E10CD">
        <w:rPr>
          <w:rtl/>
        </w:rPr>
        <w:t xml:space="preserve"> فالمرأة</w:t>
      </w:r>
      <w:r>
        <w:rPr>
          <w:rtl/>
        </w:rPr>
        <w:t>؟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قد روى أصحابنا وهو عنبسة بن مصعب</w:t>
      </w:r>
      <w:r>
        <w:rPr>
          <w:rtl/>
        </w:rPr>
        <w:t>،</w:t>
      </w:r>
      <w:r w:rsidRPr="005E10CD">
        <w:rPr>
          <w:rtl/>
        </w:rPr>
        <w:t xml:space="preserve"> وسورة بن كليب عن أحدهما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):</w:t>
      </w:r>
      <w:r w:rsidRPr="005E10CD">
        <w:rPr>
          <w:rtl/>
        </w:rPr>
        <w:t xml:space="preserve"> انه إذا كساها. </w:t>
      </w:r>
      <w:r w:rsidRPr="005E217B">
        <w:rPr>
          <w:rStyle w:val="libFootnotenumChar"/>
          <w:rtl/>
        </w:rPr>
        <w:t>(12)</w:t>
      </w:r>
      <w:r w:rsidRPr="005E10CD">
        <w:rPr>
          <w:rtl/>
        </w:rPr>
        <w:t xml:space="preserve"> الحديث.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التعليقة</w:t>
      </w:r>
      <w:r>
        <w:rPr>
          <w:rtl/>
        </w:rPr>
        <w:t>،</w:t>
      </w:r>
      <w:r w:rsidRPr="005E10CD">
        <w:rPr>
          <w:rtl/>
        </w:rPr>
        <w:t xml:space="preserve"> وفي الصحيح</w:t>
      </w:r>
      <w:r>
        <w:rPr>
          <w:rtl/>
        </w:rPr>
        <w:t>:</w:t>
      </w:r>
      <w:r w:rsidRPr="005E10CD">
        <w:rPr>
          <w:rtl/>
        </w:rPr>
        <w:t xml:space="preserve"> عن محمّد بن أحمد بن يحيى</w:t>
      </w:r>
      <w:r>
        <w:rPr>
          <w:rtl/>
        </w:rPr>
        <w:t>،</w:t>
      </w:r>
      <w:r w:rsidRPr="005E10CD">
        <w:rPr>
          <w:rtl/>
        </w:rPr>
        <w:t xml:space="preserve"> عن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7</w:t>
      </w:r>
      <w:r>
        <w:rPr>
          <w:rtl/>
        </w:rPr>
        <w:t>:</w:t>
      </w:r>
      <w:r w:rsidRPr="005E10CD">
        <w:rPr>
          <w:rtl/>
        </w:rPr>
        <w:t xml:space="preserve"> 235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جامع الرواة 1</w:t>
      </w:r>
      <w:r>
        <w:rPr>
          <w:rtl/>
        </w:rPr>
        <w:t>:</w:t>
      </w:r>
      <w:r w:rsidRPr="005E10CD">
        <w:rPr>
          <w:rtl/>
        </w:rPr>
        <w:t xml:space="preserve"> 647.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2</w:t>
      </w:r>
      <w:r>
        <w:rPr>
          <w:rtl/>
        </w:rPr>
        <w:t>:</w:t>
      </w:r>
      <w:r w:rsidRPr="005E10CD">
        <w:rPr>
          <w:rtl/>
        </w:rPr>
        <w:t xml:space="preserve"> 472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129 / 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</w:t>
      </w:r>
      <w:r>
        <w:rPr>
          <w:rtl/>
        </w:rPr>
        <w:t>:</w:t>
      </w:r>
      <w:r w:rsidRPr="005E10CD">
        <w:rPr>
          <w:rtl/>
        </w:rPr>
        <w:t xml:space="preserve"> 150 / 426.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1</w:t>
      </w:r>
      <w:r>
        <w:rPr>
          <w:rtl/>
        </w:rPr>
        <w:t>:</w:t>
      </w:r>
      <w:r w:rsidRPr="005E10CD">
        <w:rPr>
          <w:rtl/>
        </w:rPr>
        <w:t xml:space="preserve"> 43 / 120.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2</w:t>
      </w:r>
      <w:r>
        <w:rPr>
          <w:rtl/>
        </w:rPr>
        <w:t>:</w:t>
      </w:r>
      <w:r w:rsidRPr="005E10CD">
        <w:rPr>
          <w:rtl/>
        </w:rPr>
        <w:t xml:space="preserve"> 342 / 2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عنبسة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8</w:t>
      </w:r>
      <w:r>
        <w:rPr>
          <w:rtl/>
        </w:rPr>
        <w:t>:</w:t>
      </w:r>
      <w:r w:rsidRPr="005E10CD">
        <w:rPr>
          <w:rtl/>
        </w:rPr>
        <w:t xml:space="preserve"> 227 / 817.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5</w:t>
      </w:r>
      <w:r>
        <w:rPr>
          <w:rtl/>
        </w:rPr>
        <w:t>:</w:t>
      </w:r>
      <w:r w:rsidRPr="005E10CD">
        <w:rPr>
          <w:rtl/>
        </w:rPr>
        <w:t xml:space="preserve"> 267 / 913.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6</w:t>
      </w:r>
      <w:r>
        <w:rPr>
          <w:rtl/>
        </w:rPr>
        <w:t>:</w:t>
      </w:r>
      <w:r w:rsidRPr="005E10CD">
        <w:rPr>
          <w:rtl/>
        </w:rPr>
        <w:t xml:space="preserve"> 44 / 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8</w:t>
      </w:r>
      <w:r>
        <w:rPr>
          <w:rtl/>
        </w:rPr>
        <w:t>:</w:t>
      </w:r>
      <w:r w:rsidRPr="005E10CD">
        <w:rPr>
          <w:rtl/>
        </w:rPr>
        <w:t xml:space="preserve"> 215 / 216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الكافي 5</w:t>
      </w:r>
      <w:r>
        <w:rPr>
          <w:rtl/>
        </w:rPr>
        <w:t>:</w:t>
      </w:r>
      <w:r w:rsidRPr="005E10CD">
        <w:rPr>
          <w:rtl/>
        </w:rPr>
        <w:t xml:space="preserve"> 512 / 8</w:t>
      </w:r>
      <w:r>
        <w:rPr>
          <w:rtl/>
        </w:rPr>
        <w:t>،</w:t>
      </w:r>
      <w:r w:rsidRPr="005E10CD">
        <w:rPr>
          <w:rtl/>
        </w:rPr>
        <w:t xml:space="preserve"> تهذيب الأحكام 6</w:t>
      </w:r>
      <w:r>
        <w:rPr>
          <w:rtl/>
        </w:rPr>
        <w:t>:</w:t>
      </w:r>
      <w:r w:rsidRPr="005E10CD">
        <w:rPr>
          <w:rtl/>
        </w:rPr>
        <w:t xml:space="preserve"> 294 / 816.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أيوب بن نوح</w:t>
      </w:r>
      <w:r>
        <w:rPr>
          <w:rtl/>
        </w:rPr>
        <w:t>،</w:t>
      </w:r>
      <w:r w:rsidRPr="005E10CD">
        <w:rPr>
          <w:rtl/>
        </w:rPr>
        <w:t xml:space="preserve"> عن صفوان</w:t>
      </w:r>
      <w:r>
        <w:rPr>
          <w:rtl/>
        </w:rPr>
        <w:t>،</w:t>
      </w:r>
      <w:r w:rsidRPr="005E10CD">
        <w:rPr>
          <w:rtl/>
        </w:rPr>
        <w:t xml:space="preserve"> عن عنبسة</w:t>
      </w:r>
      <w:r>
        <w:rPr>
          <w:rtl/>
        </w:rPr>
        <w:t>،</w:t>
      </w:r>
      <w:r w:rsidRPr="005E10CD">
        <w:rPr>
          <w:rtl/>
        </w:rPr>
        <w:t xml:space="preserve"> وربّما يروي عنه بواسطة منصور بن حازم</w:t>
      </w:r>
      <w:r>
        <w:rPr>
          <w:rtl/>
        </w:rPr>
        <w:t>،</w:t>
      </w:r>
      <w:r w:rsidRPr="005E10CD">
        <w:rPr>
          <w:rtl/>
        </w:rPr>
        <w:t xml:space="preserve"> وبواسطة ابن مسكان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الكشي</w:t>
      </w:r>
      <w:r>
        <w:rPr>
          <w:rtl/>
        </w:rPr>
        <w:t>:</w:t>
      </w:r>
      <w:r w:rsidRPr="005E10CD">
        <w:rPr>
          <w:rtl/>
        </w:rPr>
        <w:t xml:space="preserve"> قال حمدويه</w:t>
      </w:r>
      <w:r>
        <w:rPr>
          <w:rtl/>
        </w:rPr>
        <w:t>:</w:t>
      </w:r>
      <w:r w:rsidRPr="005E10CD">
        <w:rPr>
          <w:rtl/>
        </w:rPr>
        <w:t xml:space="preserve"> عنبسة بن مصعب ناووسي</w:t>
      </w:r>
      <w:r>
        <w:rPr>
          <w:rtl/>
        </w:rPr>
        <w:t>،</w:t>
      </w:r>
      <w:r w:rsidRPr="005E10CD">
        <w:rPr>
          <w:rtl/>
        </w:rPr>
        <w:t xml:space="preserve"> واقفي على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والناووسية لا تنافي الوثاقة المستفادة من رواية ابن أبي عمير وصفوان</w:t>
      </w:r>
      <w:r>
        <w:rPr>
          <w:rtl/>
        </w:rPr>
        <w:t>،</w:t>
      </w:r>
      <w:r w:rsidRPr="005E10CD">
        <w:rPr>
          <w:rtl/>
        </w:rPr>
        <w:t xml:space="preserve"> وسائر الأجلّة عنه</w:t>
      </w:r>
      <w:r>
        <w:rPr>
          <w:rtl/>
        </w:rPr>
        <w:t>،</w:t>
      </w:r>
      <w:r w:rsidRPr="005E10CD">
        <w:rPr>
          <w:rtl/>
        </w:rPr>
        <w:t xml:space="preserve"> ومن كونه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بل في التعليقة</w:t>
      </w:r>
      <w:r>
        <w:rPr>
          <w:rtl/>
        </w:rPr>
        <w:t>:</w:t>
      </w:r>
      <w:r w:rsidRPr="005E10CD">
        <w:rPr>
          <w:rtl/>
        </w:rPr>
        <w:t xml:space="preserve"> ولعلّ نسبته إلى الناووسية بسبب ما روي عنه عن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أنه قال</w:t>
      </w:r>
      <w:r>
        <w:rPr>
          <w:rtl/>
        </w:rPr>
        <w:t>:</w:t>
      </w:r>
      <w:r w:rsidRPr="005E10CD">
        <w:rPr>
          <w:rtl/>
        </w:rPr>
        <w:t xml:space="preserve"> من جاءكم يخبركم أنه غسّلني</w:t>
      </w:r>
      <w:r>
        <w:rPr>
          <w:rtl/>
        </w:rPr>
        <w:t>،</w:t>
      </w:r>
      <w:r w:rsidRPr="005E10CD">
        <w:rPr>
          <w:rtl/>
        </w:rPr>
        <w:t xml:space="preserve"> وكفنني</w:t>
      </w:r>
      <w:r>
        <w:rPr>
          <w:rtl/>
        </w:rPr>
        <w:t>،</w:t>
      </w:r>
      <w:r w:rsidRPr="005E10CD">
        <w:rPr>
          <w:rtl/>
        </w:rPr>
        <w:t xml:space="preserve"> ودفنني</w:t>
      </w:r>
      <w:r>
        <w:rPr>
          <w:rtl/>
        </w:rPr>
        <w:t>،</w:t>
      </w:r>
      <w:r w:rsidRPr="005E10CD">
        <w:rPr>
          <w:rtl/>
        </w:rPr>
        <w:t xml:space="preserve"> فلا تصدقوه. وإلى هذه الرواية استند الناووسية</w:t>
      </w:r>
      <w:r>
        <w:rPr>
          <w:rtl/>
        </w:rPr>
        <w:t>،</w:t>
      </w:r>
      <w:r w:rsidRPr="005E10CD">
        <w:rPr>
          <w:rtl/>
        </w:rPr>
        <w:t xml:space="preserve"> والرواية قابلة للتوجيه بأن هذا الكلام منه كان في زمان خاص ومن جهة خاصّة. إلى آخره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الكافي</w:t>
      </w:r>
      <w:r>
        <w:rPr>
          <w:rtl/>
        </w:rPr>
        <w:t>:</w:t>
      </w:r>
      <w:r w:rsidRPr="005E10CD">
        <w:rPr>
          <w:rtl/>
        </w:rPr>
        <w:t xml:space="preserve"> عن محمّد بن يحيى</w:t>
      </w:r>
      <w:r>
        <w:rPr>
          <w:rtl/>
        </w:rPr>
        <w:t>،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علي بن الحكم</w:t>
      </w:r>
      <w:r>
        <w:rPr>
          <w:rtl/>
        </w:rPr>
        <w:t>،</w:t>
      </w:r>
      <w:r w:rsidRPr="005E10CD">
        <w:rPr>
          <w:rtl/>
        </w:rPr>
        <w:t xml:space="preserve"> عن منصور بن يونس</w:t>
      </w:r>
      <w:r>
        <w:rPr>
          <w:rtl/>
        </w:rPr>
        <w:t>،</w:t>
      </w:r>
      <w:r w:rsidRPr="005E10CD">
        <w:rPr>
          <w:rtl/>
        </w:rPr>
        <w:t xml:space="preserve"> عن عَنْبسة بن مصعب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سمعت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يقول</w:t>
      </w:r>
      <w:r>
        <w:rPr>
          <w:rtl/>
        </w:rPr>
        <w:t>:</w:t>
      </w:r>
      <w:r w:rsidRPr="005E10CD">
        <w:rPr>
          <w:rtl/>
        </w:rPr>
        <w:t xml:space="preserve"> أشكو إلى الله وحدتي</w:t>
      </w:r>
      <w:r>
        <w:rPr>
          <w:rtl/>
        </w:rPr>
        <w:t>،</w:t>
      </w:r>
      <w:r w:rsidRPr="005E10CD">
        <w:rPr>
          <w:rtl/>
        </w:rPr>
        <w:t xml:space="preserve"> وتقلقلي من أهل المدينة</w:t>
      </w:r>
      <w:r>
        <w:rPr>
          <w:rtl/>
        </w:rPr>
        <w:t>،</w:t>
      </w:r>
      <w:r w:rsidRPr="005E10CD">
        <w:rPr>
          <w:rtl/>
        </w:rPr>
        <w:t xml:space="preserve"> حتى تقدموا وأراكم وأسرّ بكم</w:t>
      </w:r>
      <w:r>
        <w:rPr>
          <w:rtl/>
        </w:rPr>
        <w:t>،</w:t>
      </w:r>
      <w:r w:rsidRPr="005E10CD">
        <w:rPr>
          <w:rtl/>
        </w:rPr>
        <w:t xml:space="preserve"> فليت هذه الطاغية أذن لي</w:t>
      </w:r>
      <w:r>
        <w:rPr>
          <w:rtl/>
        </w:rPr>
        <w:t>،</w:t>
      </w:r>
      <w:r w:rsidRPr="005E10CD">
        <w:rPr>
          <w:rtl/>
        </w:rPr>
        <w:t xml:space="preserve"> فاتخذت قصراً فسكنته</w:t>
      </w:r>
      <w:r>
        <w:rPr>
          <w:rtl/>
        </w:rPr>
        <w:t>،</w:t>
      </w:r>
      <w:r w:rsidRPr="005E10CD">
        <w:rPr>
          <w:rtl/>
        </w:rPr>
        <w:t xml:space="preserve"> وأسكنتكم معي</w:t>
      </w:r>
      <w:r>
        <w:rPr>
          <w:rtl/>
        </w:rPr>
        <w:t>،</w:t>
      </w:r>
      <w:r w:rsidRPr="005E10CD">
        <w:rPr>
          <w:rtl/>
        </w:rPr>
        <w:t xml:space="preserve"> وأضمن له أن لا يجيء من ناحيتنا مكروه أبداً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الكشي 2</w:t>
      </w:r>
      <w:r>
        <w:rPr>
          <w:rtl/>
        </w:rPr>
        <w:t>:</w:t>
      </w:r>
      <w:r w:rsidRPr="005E10CD">
        <w:rPr>
          <w:rtl/>
        </w:rPr>
        <w:t xml:space="preserve"> 659 / 676.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(3) هذا على رأي النوري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أن هذه الأُمور من أمارات الوثاقة</w:t>
      </w:r>
      <w:r>
        <w:rPr>
          <w:rtl/>
        </w:rPr>
        <w:t>،</w:t>
      </w:r>
      <w:r w:rsidRPr="005E10CD">
        <w:rPr>
          <w:rtl/>
        </w:rPr>
        <w:t xml:space="preserve"> وقد مرَّ الإشارة إليها أكثر من مرّة.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8</w:t>
      </w:r>
      <w:r>
        <w:rPr>
          <w:rtl/>
        </w:rPr>
        <w:t>:</w:t>
      </w:r>
      <w:r w:rsidRPr="005E10CD">
        <w:rPr>
          <w:rtl/>
        </w:rPr>
        <w:t xml:space="preserve"> 215 / 261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33" w:name="_Toc394926247"/>
      <w:r w:rsidRPr="00543F90">
        <w:rPr>
          <w:rtl/>
        </w:rPr>
        <w:lastRenderedPageBreak/>
        <w:t>[2075] العوّام بن عبد الرّحمن الجَرْمي</w:t>
      </w:r>
      <w:r>
        <w:rPr>
          <w:rtl/>
        </w:rPr>
        <w:t>:</w:t>
      </w:r>
      <w:bookmarkEnd w:id="10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34" w:name="_Toc394926248"/>
      <w:r w:rsidRPr="00543F90">
        <w:rPr>
          <w:rtl/>
        </w:rPr>
        <w:t>[2076] عَوانة بن عَاصِم الأنْصَارِيّ</w:t>
      </w:r>
      <w:r>
        <w:rPr>
          <w:rtl/>
        </w:rPr>
        <w:t>:</w:t>
      </w:r>
      <w:bookmarkEnd w:id="10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35" w:name="_Toc394926249"/>
      <w:r w:rsidRPr="00543F90">
        <w:rPr>
          <w:rtl/>
        </w:rPr>
        <w:t>[2077] عَوْف بن عبد الله الأزْدِيّ</w:t>
      </w:r>
      <w:r>
        <w:rPr>
          <w:rtl/>
        </w:rPr>
        <w:t>:</w:t>
      </w:r>
      <w:bookmarkEnd w:id="10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36" w:name="_Toc394926250"/>
      <w:r w:rsidRPr="00543F90">
        <w:rPr>
          <w:rtl/>
        </w:rPr>
        <w:t>[2078] عَوْف العُقَيْلي</w:t>
      </w:r>
      <w:r>
        <w:rPr>
          <w:rtl/>
        </w:rPr>
        <w:t>:</w:t>
      </w:r>
      <w:bookmarkEnd w:id="10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الكشي مسنداً</w:t>
      </w:r>
      <w:r>
        <w:rPr>
          <w:rtl/>
        </w:rPr>
        <w:t>:</w:t>
      </w:r>
      <w:r w:rsidRPr="005E10CD">
        <w:rPr>
          <w:rtl/>
        </w:rPr>
        <w:t xml:space="preserve"> عن ابن أبي نجران</w:t>
      </w:r>
      <w:r>
        <w:rPr>
          <w:rtl/>
        </w:rPr>
        <w:t>،</w:t>
      </w:r>
      <w:r w:rsidRPr="005E10CD">
        <w:rPr>
          <w:rtl/>
        </w:rPr>
        <w:t xml:space="preserve"> عن أبي عمران</w:t>
      </w:r>
      <w:r>
        <w:rPr>
          <w:rtl/>
        </w:rPr>
        <w:t>،</w:t>
      </w:r>
      <w:r w:rsidRPr="005E10CD">
        <w:rPr>
          <w:rtl/>
        </w:rPr>
        <w:t xml:space="preserve"> عن فرات ابن أحْنف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العُقَيلي كان 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وكان حَمّاراً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ولكنّه يؤدي الحديث كما سمع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أمالي المفيد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وأبي علي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خبر مسند ينتهي إلى الفَجِيع العُقَيلي</w:t>
      </w:r>
      <w:r>
        <w:rPr>
          <w:rtl/>
        </w:rPr>
        <w:t>،</w:t>
      </w:r>
      <w:r w:rsidRPr="005E10CD">
        <w:rPr>
          <w:rtl/>
        </w:rPr>
        <w:t xml:space="preserve"> ذكر فيه وصايا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عند وفاته.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37" w:name="_Toc394926251"/>
      <w:r w:rsidRPr="004D6011">
        <w:rPr>
          <w:rStyle w:val="Heading3Char"/>
          <w:rtl/>
        </w:rPr>
        <w:t xml:space="preserve">[2079] عَوْف بن عمرو </w:t>
      </w:r>
      <w:r w:rsidRPr="005E217B">
        <w:rPr>
          <w:rStyle w:val="libFootnotenumChar"/>
          <w:rtl/>
        </w:rPr>
        <w:t>(8)</w:t>
      </w:r>
      <w:r w:rsidRPr="004D6011">
        <w:rPr>
          <w:rStyle w:val="Heading3Char"/>
          <w:rtl/>
        </w:rPr>
        <w:t xml:space="preserve"> الأزْدِيّ:</w:t>
      </w:r>
      <w:bookmarkEnd w:id="10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264 / 676.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264 / 681.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263 / 668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حَمّار بفتح الحاء المهملة وتشديد الميم أي ذو حمار كما يقال</w:t>
      </w:r>
      <w:r>
        <w:rPr>
          <w:rtl/>
        </w:rPr>
        <w:t>:</w:t>
      </w:r>
      <w:r w:rsidRPr="005E10CD">
        <w:rPr>
          <w:rtl/>
        </w:rPr>
        <w:t xml:space="preserve"> فارس لذي الفرس</w:t>
      </w:r>
      <w:r>
        <w:rPr>
          <w:rtl/>
        </w:rPr>
        <w:t>،</w:t>
      </w:r>
      <w:r w:rsidRPr="005E10CD">
        <w:rPr>
          <w:rtl/>
        </w:rPr>
        <w:t xml:space="preserve"> والحمّارة أصحاب الحمير في السفر الواحد</w:t>
      </w:r>
      <w:r>
        <w:rPr>
          <w:rtl/>
        </w:rPr>
        <w:t>،</w:t>
      </w:r>
      <w:r w:rsidRPr="005E10CD">
        <w:rPr>
          <w:rtl/>
        </w:rPr>
        <w:t xml:space="preserve"> لسان العرب 4</w:t>
      </w:r>
      <w:r>
        <w:rPr>
          <w:rtl/>
        </w:rPr>
        <w:t>:</w:t>
      </w:r>
      <w:r w:rsidRPr="005E10CD">
        <w:rPr>
          <w:rtl/>
        </w:rPr>
        <w:t xml:space="preserve"> 212 </w:t>
      </w:r>
      <w:r>
        <w:rPr>
          <w:rtl/>
        </w:rPr>
        <w:t>(</w:t>
      </w:r>
      <w:r w:rsidRPr="005E10CD">
        <w:rPr>
          <w:rtl/>
        </w:rPr>
        <w:t>حمر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الكشي 1</w:t>
      </w:r>
      <w:r>
        <w:rPr>
          <w:rtl/>
        </w:rPr>
        <w:t>:</w:t>
      </w:r>
      <w:r w:rsidRPr="005E10CD">
        <w:rPr>
          <w:rtl/>
        </w:rPr>
        <w:t xml:space="preserve"> 311 / 153.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أمالي المفيد</w:t>
      </w:r>
      <w:r>
        <w:rPr>
          <w:rtl/>
        </w:rPr>
        <w:t>:</w:t>
      </w:r>
      <w:r w:rsidRPr="005E10CD">
        <w:rPr>
          <w:rtl/>
        </w:rPr>
        <w:t xml:space="preserve"> 220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أمالي الطوسي 1</w:t>
      </w:r>
      <w:r>
        <w:rPr>
          <w:rtl/>
        </w:rPr>
        <w:t>:</w:t>
      </w:r>
      <w:r w:rsidRPr="005E10CD">
        <w:rPr>
          <w:rtl/>
        </w:rPr>
        <w:t xml:space="preserve">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263 / 666.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038" w:name="_Toc394926252"/>
      <w:r w:rsidRPr="00543F90">
        <w:rPr>
          <w:rtl/>
        </w:rPr>
        <w:lastRenderedPageBreak/>
        <w:t xml:space="preserve">[2080] عَوْق </w:t>
      </w:r>
      <w:r>
        <w:rPr>
          <w:rtl/>
        </w:rPr>
        <w:t>[</w:t>
      </w:r>
      <w:r w:rsidRPr="00543F90">
        <w:rPr>
          <w:rtl/>
        </w:rPr>
        <w:t xml:space="preserve">مولى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 عبد الرّحيم:</w:t>
      </w:r>
      <w:bookmarkEnd w:id="10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نَصْر البَارِقيّ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39" w:name="_Toc394926253"/>
      <w:r w:rsidRPr="00543F90">
        <w:rPr>
          <w:rtl/>
        </w:rPr>
        <w:t>[2081] عَوْن بن حَكِيم البَارِقيّ</w:t>
      </w:r>
      <w:r>
        <w:rPr>
          <w:rtl/>
        </w:rPr>
        <w:t>:</w:t>
      </w:r>
      <w:bookmarkEnd w:id="10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40" w:name="_Toc394926254"/>
      <w:r w:rsidRPr="00543F90">
        <w:rPr>
          <w:rtl/>
        </w:rPr>
        <w:t>[2082] عَوْن بن عَبّاد الطائي</w:t>
      </w:r>
      <w:r>
        <w:rPr>
          <w:rtl/>
        </w:rPr>
        <w:t>:</w:t>
      </w:r>
      <w:bookmarkEnd w:id="10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السنْبُسِي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41" w:name="_Toc394926255"/>
      <w:r w:rsidRPr="00543F90">
        <w:rPr>
          <w:rtl/>
        </w:rPr>
        <w:t>[2083] عَوْن بن لَفّافّة الكُوفِيّ</w:t>
      </w:r>
      <w:r>
        <w:rPr>
          <w:rtl/>
        </w:rPr>
        <w:t>:</w:t>
      </w:r>
      <w:bookmarkEnd w:id="10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42" w:name="_Toc394926256"/>
      <w:r w:rsidRPr="00543F90">
        <w:rPr>
          <w:rtl/>
        </w:rPr>
        <w:t>[2084] عَوْن بن مُعين القَلانسي</w:t>
      </w:r>
      <w:r>
        <w:rPr>
          <w:rtl/>
        </w:rPr>
        <w:t>:</w:t>
      </w:r>
      <w:bookmarkEnd w:id="10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43" w:name="_Toc394926257"/>
      <w:r w:rsidRPr="004D6011">
        <w:rPr>
          <w:rStyle w:val="Heading3Char"/>
          <w:rtl/>
        </w:rPr>
        <w:t xml:space="preserve">[2085] عيّاش الدّراميّ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>:</w:t>
      </w:r>
      <w:bookmarkEnd w:id="10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بصريّ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44" w:name="_Toc394926258"/>
      <w:r w:rsidRPr="00543F90">
        <w:rPr>
          <w:rtl/>
        </w:rPr>
        <w:t>[2086] عِيَاض بن عَاصِم الحَنَفِيّ</w:t>
      </w:r>
      <w:r>
        <w:rPr>
          <w:rtl/>
        </w:rPr>
        <w:t>:</w:t>
      </w:r>
      <w:bookmarkEnd w:id="10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 وهو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254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296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647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355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168.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263 / 667.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263 / 670.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263 / 672.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263 / 671.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263 / 669.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الأصل والحجرية</w:t>
      </w:r>
      <w:r>
        <w:rPr>
          <w:rtl/>
        </w:rPr>
        <w:t>:</w:t>
      </w:r>
      <w:r w:rsidRPr="005E10CD">
        <w:rPr>
          <w:rtl/>
        </w:rPr>
        <w:t xml:space="preserve"> الدارمي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)،</w:t>
      </w:r>
      <w:r w:rsidRPr="005E10CD">
        <w:rPr>
          <w:rtl/>
        </w:rPr>
        <w:t xml:space="preserve"> وكذلك في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264 / 678.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261 / 631.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45" w:name="_Toc394926259"/>
      <w:r w:rsidRPr="00543F90">
        <w:rPr>
          <w:rtl/>
        </w:rPr>
        <w:lastRenderedPageBreak/>
        <w:t>[2087] عِيَاض بن عبد الرّحمن الكَلْبي</w:t>
      </w:r>
      <w:r>
        <w:rPr>
          <w:rtl/>
        </w:rPr>
        <w:t>:</w:t>
      </w:r>
      <w:bookmarkEnd w:id="10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46" w:name="_Toc394926260"/>
      <w:r w:rsidRPr="00543F90">
        <w:rPr>
          <w:rtl/>
        </w:rPr>
        <w:t>[2088] عيسى بن إبراهيم العَبْدي</w:t>
      </w:r>
      <w:r>
        <w:rPr>
          <w:rtl/>
        </w:rPr>
        <w:t>:</w:t>
      </w:r>
      <w:bookmarkEnd w:id="10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إسحاق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47" w:name="_Toc394926261"/>
      <w:r w:rsidRPr="004D6011">
        <w:rPr>
          <w:rStyle w:val="Heading3Char"/>
          <w:rtl/>
        </w:rPr>
        <w:t xml:space="preserve">[2089] عيسى أبو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الفرج السنديّ:</w:t>
      </w:r>
      <w:bookmarkEnd w:id="10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48" w:name="_Toc394926262"/>
      <w:r w:rsidRPr="00543F90">
        <w:rPr>
          <w:rtl/>
        </w:rPr>
        <w:t>[2090] عيسى أبو منصور البَصْريّ</w:t>
      </w:r>
      <w:r>
        <w:rPr>
          <w:rtl/>
        </w:rPr>
        <w:t>:</w:t>
      </w:r>
      <w:bookmarkEnd w:id="10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49" w:name="_Toc394926263"/>
      <w:r w:rsidRPr="004D6011">
        <w:rPr>
          <w:rStyle w:val="Heading3Char"/>
          <w:rtl/>
        </w:rPr>
        <w:t xml:space="preserve">[2091] عيسى بن أبي حجر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10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50" w:name="_Toc394926264"/>
      <w:r w:rsidRPr="00543F90">
        <w:rPr>
          <w:rtl/>
        </w:rPr>
        <w:t>[2092] عيسى بن أُسامة الكُوفِيّ</w:t>
      </w:r>
      <w:r>
        <w:rPr>
          <w:rtl/>
        </w:rPr>
        <w:t>:</w:t>
      </w:r>
      <w:bookmarkEnd w:id="10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</w:t>
      </w:r>
      <w:r>
        <w:rPr>
          <w:rtl/>
        </w:rPr>
        <w:t>:</w:t>
      </w:r>
      <w:r w:rsidRPr="005E10CD">
        <w:rPr>
          <w:rtl/>
        </w:rPr>
        <w:t xml:space="preserve"> عبد الله بن المغيرة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261 / 632.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257 / 560.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الأصل والحجرية فوق لفظة أبو</w:t>
      </w:r>
      <w:r>
        <w:rPr>
          <w:rtl/>
        </w:rPr>
        <w:t>:</w:t>
      </w:r>
      <w:r w:rsidRPr="005E10CD">
        <w:rPr>
          <w:rtl/>
        </w:rPr>
        <w:t xml:space="preserve"> بن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)،</w:t>
      </w:r>
      <w:r w:rsidRPr="005E10CD">
        <w:rPr>
          <w:rtl/>
        </w:rPr>
        <w:t xml:space="preserve"> وكذلك في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259 / 586.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لم نعثر عليه في رجال الشيخ ولا في غيره من كتب الرجال</w:t>
      </w:r>
      <w:r>
        <w:rPr>
          <w:rtl/>
        </w:rPr>
        <w:t>،</w:t>
      </w:r>
      <w:r w:rsidRPr="005E10CD">
        <w:rPr>
          <w:rtl/>
        </w:rPr>
        <w:t xml:space="preserve"> بل المذكور </w:t>
      </w:r>
      <w:r>
        <w:rPr>
          <w:rtl/>
        </w:rPr>
        <w:t>(</w:t>
      </w:r>
      <w:r w:rsidRPr="005E10CD">
        <w:rPr>
          <w:rtl/>
        </w:rPr>
        <w:t>عيسى أبو موسى البصري</w:t>
      </w:r>
      <w:r>
        <w:rPr>
          <w:rtl/>
        </w:rPr>
        <w:t>)</w:t>
      </w:r>
      <w:r w:rsidRPr="005E10CD">
        <w:rPr>
          <w:rtl/>
        </w:rPr>
        <w:t xml:space="preserve"> راجع رجال الشيخ</w:t>
      </w:r>
      <w:r>
        <w:rPr>
          <w:rtl/>
        </w:rPr>
        <w:t>:</w:t>
      </w:r>
      <w:r w:rsidRPr="005E10CD">
        <w:rPr>
          <w:rtl/>
        </w:rPr>
        <w:t xml:space="preserve"> 258 / 568 وغيره</w:t>
      </w:r>
      <w:r>
        <w:rPr>
          <w:rtl/>
        </w:rPr>
        <w:t>،</w:t>
      </w:r>
      <w:r w:rsidRPr="005E10CD">
        <w:rPr>
          <w:rtl/>
        </w:rPr>
        <w:t xml:space="preserve"> ويحتمل أن يكون هذا هو مراد المصنف لأن الشيخ الحر لم يذكره في خاتمة الوسائل كذلك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حجر</w:t>
      </w:r>
      <w:r>
        <w:rPr>
          <w:rtl/>
        </w:rPr>
        <w:t>)،</w:t>
      </w:r>
      <w:r w:rsidRPr="005E10CD">
        <w:rPr>
          <w:rtl/>
        </w:rPr>
        <w:t xml:space="preserve"> وما في الأصل هو الصحيح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254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297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260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648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356.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259 / 587.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258 / 570.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51" w:name="_Toc394926265"/>
      <w:r w:rsidRPr="00543F90">
        <w:rPr>
          <w:rtl/>
        </w:rPr>
        <w:lastRenderedPageBreak/>
        <w:t>[2093] عيسى بن حسّان</w:t>
      </w:r>
      <w:r>
        <w:rPr>
          <w:rtl/>
        </w:rPr>
        <w:t>:</w:t>
      </w:r>
      <w:bookmarkEnd w:id="10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</w:t>
      </w:r>
      <w:r>
        <w:rPr>
          <w:rtl/>
        </w:rPr>
        <w:t>:</w:t>
      </w:r>
      <w:r w:rsidRPr="005E10CD">
        <w:rPr>
          <w:rtl/>
        </w:rPr>
        <w:t xml:space="preserve"> علي بن النعمان</w:t>
      </w:r>
      <w:r>
        <w:rPr>
          <w:rtl/>
        </w:rPr>
        <w:t>،</w:t>
      </w:r>
      <w:r w:rsidRPr="005E10CD">
        <w:rPr>
          <w:rtl/>
        </w:rPr>
        <w:t xml:space="preserve"> وفي موضع آخر</w:t>
      </w:r>
      <w:r>
        <w:rPr>
          <w:rtl/>
        </w:rPr>
        <w:t>:</w:t>
      </w:r>
      <w:r w:rsidRPr="005E10CD">
        <w:rPr>
          <w:rtl/>
        </w:rPr>
        <w:t xml:space="preserve"> عيسى بن حسان الكاتب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52" w:name="_Toc394926266"/>
      <w:r w:rsidRPr="00543F90">
        <w:rPr>
          <w:rtl/>
        </w:rPr>
        <w:t>[2094] عيسى بن حمّاد الخَلِيدي</w:t>
      </w:r>
      <w:r>
        <w:rPr>
          <w:rtl/>
        </w:rPr>
        <w:t>:</w:t>
      </w:r>
      <w:bookmarkEnd w:id="10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البَكْري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53" w:name="_Toc394926267"/>
      <w:r w:rsidRPr="00543F90">
        <w:rPr>
          <w:rtl/>
        </w:rPr>
        <w:t>[2095] عيسى بن حيّان الكُوفِيّ</w:t>
      </w:r>
      <w:r>
        <w:rPr>
          <w:rtl/>
        </w:rPr>
        <w:t>:</w:t>
      </w:r>
      <w:bookmarkEnd w:id="10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أحمد النَّخَعِيّ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54" w:name="_Toc394926268"/>
      <w:r w:rsidRPr="00543F90">
        <w:rPr>
          <w:rtl/>
        </w:rPr>
        <w:t>[2096] عيسى بن خُلَيد الفَرّاء</w:t>
      </w:r>
      <w:r>
        <w:rPr>
          <w:rtl/>
        </w:rPr>
        <w:t>:</w:t>
      </w:r>
      <w:bookmarkEnd w:id="10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أَسْنَدَ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أحمد بن محمّد بن أبي نصر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فضل فقراء المسلمين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وابن بكير</w:t>
      </w:r>
      <w:r>
        <w:rPr>
          <w:rtl/>
        </w:rPr>
        <w:t>،</w:t>
      </w:r>
      <w:r w:rsidRPr="005E10CD">
        <w:rPr>
          <w:rtl/>
        </w:rPr>
        <w:t xml:space="preserve"> في باب الشهور التي يستحب فيها العمرة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والحسن بن علي بن فضال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الزيادات في فقه الحج</w:t>
      </w:r>
      <w:r>
        <w:rPr>
          <w:rtl/>
        </w:rPr>
        <w:t>،</w:t>
      </w:r>
      <w:r w:rsidRPr="005E10CD">
        <w:rPr>
          <w:rtl/>
        </w:rPr>
        <w:t xml:space="preserve"> مرّتين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وجعفر بن بشير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كتاب المكاسب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55" w:name="_Toc394926269"/>
      <w:r w:rsidRPr="00543F90">
        <w:rPr>
          <w:rtl/>
        </w:rPr>
        <w:t>[2097] عيسى بن داود النَّجّار</w:t>
      </w:r>
      <w:r>
        <w:rPr>
          <w:rtl/>
        </w:rPr>
        <w:t>:</w:t>
      </w:r>
      <w:bookmarkEnd w:id="10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أصحابنا</w:t>
      </w:r>
      <w:r>
        <w:rPr>
          <w:rtl/>
        </w:rPr>
        <w:t>،</w:t>
      </w:r>
      <w:r w:rsidRPr="005E10CD">
        <w:rPr>
          <w:rtl/>
        </w:rPr>
        <w:t xml:space="preserve"> قليل الرواية</w:t>
      </w:r>
      <w:r>
        <w:rPr>
          <w:rtl/>
        </w:rPr>
        <w:t>،</w:t>
      </w:r>
      <w:r w:rsidRPr="005E10CD">
        <w:rPr>
          <w:rtl/>
        </w:rPr>
        <w:t xml:space="preserve"> روى عن أبي الحسن موسى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ذكره الشيخ في أصحاب الإمام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ثلاث مواضع</w:t>
      </w:r>
      <w:r>
        <w:rPr>
          <w:rtl/>
        </w:rPr>
        <w:t>:</w:t>
      </w:r>
      <w:r w:rsidRPr="005E10CD">
        <w:rPr>
          <w:rtl/>
        </w:rPr>
        <w:t xml:space="preserve"> 258 / 567</w:t>
      </w:r>
      <w:r>
        <w:rPr>
          <w:rtl/>
        </w:rPr>
        <w:t>،</w:t>
      </w:r>
      <w:r w:rsidRPr="005E10CD">
        <w:rPr>
          <w:rtl/>
        </w:rPr>
        <w:t xml:space="preserve"> 259 / 584</w:t>
      </w:r>
      <w:r>
        <w:rPr>
          <w:rtl/>
        </w:rPr>
        <w:t>،</w:t>
      </w:r>
      <w:r w:rsidRPr="005E10CD">
        <w:rPr>
          <w:rtl/>
        </w:rPr>
        <w:t xml:space="preserve"> 266 / 706</w:t>
      </w:r>
      <w:r>
        <w:rPr>
          <w:rtl/>
        </w:rPr>
        <w:t>،</w:t>
      </w:r>
      <w:r w:rsidRPr="005E10CD">
        <w:rPr>
          <w:rtl/>
        </w:rPr>
        <w:t xml:space="preserve"> وفي الأخير بعنوان </w:t>
      </w:r>
      <w:r>
        <w:rPr>
          <w:rtl/>
        </w:rPr>
        <w:t>(</w:t>
      </w:r>
      <w:r w:rsidRPr="005E10CD">
        <w:rPr>
          <w:rtl/>
        </w:rPr>
        <w:t>عيسى بن حسان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259 / 583.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258 / 564.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259 / 581.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203 / 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4</w:t>
      </w:r>
      <w:r>
        <w:rPr>
          <w:rtl/>
        </w:rPr>
        <w:t>:</w:t>
      </w:r>
      <w:r w:rsidRPr="005E10CD">
        <w:rPr>
          <w:rtl/>
        </w:rPr>
        <w:t xml:space="preserve"> 536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5</w:t>
      </w:r>
      <w:r>
        <w:rPr>
          <w:rtl/>
        </w:rPr>
        <w:t>:</w:t>
      </w:r>
      <w:r w:rsidRPr="005E10CD">
        <w:rPr>
          <w:rtl/>
        </w:rPr>
        <w:t xml:space="preserve"> 458 / 1590</w:t>
      </w:r>
      <w:r>
        <w:rPr>
          <w:rtl/>
        </w:rPr>
        <w:t>،</w:t>
      </w:r>
      <w:r w:rsidRPr="005E10CD">
        <w:rPr>
          <w:rtl/>
        </w:rPr>
        <w:t xml:space="preserve"> 443 / 1542.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6</w:t>
      </w:r>
      <w:r>
        <w:rPr>
          <w:rtl/>
        </w:rPr>
        <w:t>:</w:t>
      </w:r>
      <w:r w:rsidRPr="005E10CD">
        <w:rPr>
          <w:rtl/>
        </w:rPr>
        <w:t xml:space="preserve"> 368 / 1043.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له كتاب التفسير</w:t>
      </w:r>
      <w:r>
        <w:rPr>
          <w:rtl/>
        </w:rPr>
        <w:t>،</w:t>
      </w:r>
      <w:r w:rsidRPr="005E10CD">
        <w:rPr>
          <w:rtl/>
        </w:rPr>
        <w:t xml:space="preserve"> كذا في النجاشي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ويظهر منه أنه من مؤلّفي الإمامية</w:t>
      </w:r>
      <w:r>
        <w:rPr>
          <w:rtl/>
        </w:rPr>
        <w:t>،</w:t>
      </w:r>
      <w:r w:rsidRPr="005E10CD">
        <w:rPr>
          <w:rtl/>
        </w:rPr>
        <w:t xml:space="preserve"> ولذا حكم بحسنه في</w:t>
      </w:r>
      <w:r>
        <w:rPr>
          <w:rtl/>
        </w:rPr>
        <w:t>:</w:t>
      </w:r>
      <w:r w:rsidRPr="005E10CD">
        <w:rPr>
          <w:rtl/>
        </w:rPr>
        <w:t xml:space="preserve"> البلغة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والوجيزة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والتعليقة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56" w:name="_Toc394926270"/>
      <w:r w:rsidRPr="00543F90">
        <w:rPr>
          <w:rtl/>
        </w:rPr>
        <w:t>[2098] عيسى بن راشد الكُوفِيّ</w:t>
      </w:r>
      <w:r>
        <w:rPr>
          <w:rtl/>
        </w:rPr>
        <w:t>:</w:t>
      </w:r>
      <w:bookmarkEnd w:id="10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57" w:name="_Toc394926271"/>
      <w:r w:rsidRPr="00543F90">
        <w:rPr>
          <w:rtl/>
        </w:rPr>
        <w:t>[2099] عيسى بن زيد بن علي</w:t>
      </w:r>
      <w:r>
        <w:rPr>
          <w:rtl/>
        </w:rPr>
        <w:t>:</w:t>
      </w:r>
      <w:bookmarkEnd w:id="10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الحسين بن علي بن أبي طالب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أبو يحيى</w:t>
      </w:r>
      <w:r>
        <w:rPr>
          <w:rtl/>
        </w:rPr>
        <w:t>،</w:t>
      </w:r>
      <w:r w:rsidRPr="005E10CD">
        <w:rPr>
          <w:rtl/>
        </w:rPr>
        <w:t xml:space="preserve"> عداده في الكوفيين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هو الملقب بمؤتم الأشبال</w:t>
      </w:r>
      <w:r>
        <w:rPr>
          <w:rtl/>
        </w:rPr>
        <w:t>،</w:t>
      </w:r>
      <w:r w:rsidRPr="005E10CD">
        <w:rPr>
          <w:rtl/>
        </w:rPr>
        <w:t xml:space="preserve"> خرج مع إبراهيم بن عبد الله</w:t>
      </w:r>
      <w:r>
        <w:rPr>
          <w:rtl/>
        </w:rPr>
        <w:t>،</w:t>
      </w:r>
      <w:r w:rsidRPr="005E10CD">
        <w:rPr>
          <w:rtl/>
        </w:rPr>
        <w:t xml:space="preserve"> ثم استتر إلى أن مات أيام الهادي لعنه الله</w:t>
      </w:r>
      <w:r>
        <w:rPr>
          <w:rtl/>
        </w:rPr>
        <w:t>،</w:t>
      </w:r>
      <w:r w:rsidRPr="005E10CD">
        <w:rPr>
          <w:rtl/>
        </w:rPr>
        <w:t xml:space="preserve"> وله عثرة بالنسبة إلى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مذكورة في الكافي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إلاّ ان الظاهر أنه تاب</w:t>
      </w:r>
      <w:r>
        <w:rPr>
          <w:rtl/>
        </w:rPr>
        <w:t>،</w:t>
      </w:r>
      <w:r w:rsidRPr="005E10CD">
        <w:rPr>
          <w:rtl/>
        </w:rPr>
        <w:t xml:space="preserve"> ولذا روى عنه في الأُمور الدينية</w:t>
      </w:r>
      <w:r>
        <w:rPr>
          <w:rtl/>
        </w:rPr>
        <w:t>،</w:t>
      </w:r>
      <w:r w:rsidRPr="005E10CD">
        <w:rPr>
          <w:rtl/>
        </w:rPr>
        <w:t xml:space="preserve"> كما في التهذيب</w:t>
      </w:r>
      <w:r>
        <w:rPr>
          <w:rtl/>
        </w:rPr>
        <w:t>،</w:t>
      </w:r>
      <w:r w:rsidRPr="005E10CD">
        <w:rPr>
          <w:rtl/>
        </w:rPr>
        <w:t xml:space="preserve"> في باب وصيّة الصبي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وغيره</w:t>
      </w:r>
      <w:r>
        <w:rPr>
          <w:rtl/>
        </w:rPr>
        <w:t>،</w:t>
      </w:r>
      <w:r w:rsidRPr="005E10CD">
        <w:rPr>
          <w:rtl/>
        </w:rPr>
        <w:t xml:space="preserve"> وفي الكافي</w:t>
      </w:r>
      <w:r>
        <w:rPr>
          <w:rtl/>
        </w:rPr>
        <w:t>،</w:t>
      </w:r>
      <w:r w:rsidRPr="005E10CD">
        <w:rPr>
          <w:rtl/>
        </w:rPr>
        <w:t xml:space="preserve"> في باب النشو من كتاب العقيقة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58" w:name="_Toc394926272"/>
      <w:r w:rsidRPr="00543F90">
        <w:rPr>
          <w:rtl/>
        </w:rPr>
        <w:t>[2100] عيسى بن سَوادة</w:t>
      </w:r>
      <w:r>
        <w:rPr>
          <w:rtl/>
        </w:rPr>
        <w:t>:</w:t>
      </w:r>
      <w:bookmarkEnd w:id="10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أبي الجَعْد</w:t>
      </w:r>
      <w:r>
        <w:rPr>
          <w:rtl/>
        </w:rPr>
        <w:t>،</w:t>
      </w:r>
      <w:r w:rsidRPr="005E10CD">
        <w:rPr>
          <w:rtl/>
        </w:rPr>
        <w:t xml:space="preserve"> النَّخَعِيّ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</w:t>
      </w:r>
      <w:r>
        <w:rPr>
          <w:rtl/>
        </w:rPr>
        <w:t>:</w:t>
      </w:r>
      <w:r w:rsidRPr="005E10CD">
        <w:rPr>
          <w:rtl/>
        </w:rPr>
        <w:t xml:space="preserve"> 294 / 797.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بلغة المحدثين</w:t>
      </w:r>
      <w:r>
        <w:rPr>
          <w:rtl/>
        </w:rPr>
        <w:t>:</w:t>
      </w:r>
      <w:r w:rsidRPr="005E10CD">
        <w:rPr>
          <w:rtl/>
        </w:rPr>
        <w:t xml:space="preserve"> 391 / 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الوجيزة</w:t>
      </w:r>
      <w:r>
        <w:rPr>
          <w:rtl/>
        </w:rPr>
        <w:t>:</w:t>
      </w:r>
      <w:r w:rsidRPr="005E10CD">
        <w:rPr>
          <w:rtl/>
        </w:rPr>
        <w:t xml:space="preserve"> 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لم نعثر عليه في نسختين عندنا من التعليقة.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258 / 572.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257 / 553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1</w:t>
      </w:r>
      <w:r>
        <w:rPr>
          <w:rtl/>
        </w:rPr>
        <w:t>:</w:t>
      </w:r>
      <w:r w:rsidRPr="005E10CD">
        <w:rPr>
          <w:rtl/>
        </w:rPr>
        <w:t xml:space="preserve"> 291 298</w:t>
      </w:r>
      <w:r>
        <w:rPr>
          <w:rtl/>
        </w:rPr>
        <w:t>،</w:t>
      </w:r>
      <w:r w:rsidRPr="005E10CD">
        <w:rPr>
          <w:rtl/>
        </w:rPr>
        <w:t xml:space="preserve"> في ذيل الحديث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9</w:t>
      </w:r>
      <w:r>
        <w:rPr>
          <w:rtl/>
        </w:rPr>
        <w:t>:</w:t>
      </w:r>
      <w:r w:rsidRPr="005E10CD">
        <w:rPr>
          <w:rtl/>
        </w:rPr>
        <w:t xml:space="preserve"> 183 / 738.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6</w:t>
      </w:r>
      <w:r>
        <w:rPr>
          <w:rtl/>
        </w:rPr>
        <w:t>:</w:t>
      </w:r>
      <w:r w:rsidRPr="005E10CD">
        <w:rPr>
          <w:rtl/>
        </w:rPr>
        <w:t xml:space="preserve"> 46 / 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5E10CD">
        <w:rPr>
          <w:rtl/>
          <w:lang w:bidi="fa-IR"/>
        </w:rPr>
        <w:lastRenderedPageBreak/>
        <w:t xml:space="preserve">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59" w:name="_Toc394926273"/>
      <w:r w:rsidRPr="004D6011">
        <w:rPr>
          <w:rStyle w:val="Heading3Char"/>
          <w:rtl/>
        </w:rPr>
        <w:t xml:space="preserve">[2101] عيسى بن شِيرة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 xml:space="preserve"> ا</w:t>
      </w:r>
      <w:r w:rsidR="00E37D53">
        <w:rPr>
          <w:rStyle w:val="Heading3Char"/>
          <w:rtl/>
        </w:rPr>
        <w:t>لمـَ</w:t>
      </w:r>
      <w:r w:rsidRPr="004D6011">
        <w:rPr>
          <w:rStyle w:val="Heading3Char"/>
          <w:rtl/>
        </w:rPr>
        <w:t>دَنِيّ:</w:t>
      </w:r>
      <w:bookmarkEnd w:id="1059"/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10CD">
        <w:rPr>
          <w:rtl/>
          <w:lang w:bidi="fa-IR"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60" w:name="_Toc394926274"/>
      <w:r w:rsidRPr="00543F90">
        <w:rPr>
          <w:rtl/>
        </w:rPr>
        <w:t>[2102] عيسى بن الصّلت</w:t>
      </w:r>
      <w:r>
        <w:rPr>
          <w:rtl/>
        </w:rPr>
        <w:t>:</w:t>
      </w:r>
      <w:bookmarkEnd w:id="10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61" w:name="_Toc394926275"/>
      <w:r w:rsidRPr="00543F90">
        <w:rPr>
          <w:rtl/>
        </w:rPr>
        <w:t>[2103] عيسى بن الضحّاك</w:t>
      </w:r>
      <w:r>
        <w:rPr>
          <w:rtl/>
        </w:rPr>
        <w:t>:</w:t>
      </w:r>
      <w:bookmarkEnd w:id="10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عثمان بن عيسى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62" w:name="_Toc394926276"/>
      <w:r w:rsidRPr="00543F90">
        <w:rPr>
          <w:rtl/>
        </w:rPr>
        <w:t>[2104] عيسى الضرير</w:t>
      </w:r>
      <w:r>
        <w:rPr>
          <w:rtl/>
        </w:rPr>
        <w:t>:</w:t>
      </w:r>
      <w:bookmarkEnd w:id="10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بعض الأسانيد</w:t>
      </w:r>
      <w:r>
        <w:rPr>
          <w:rtl/>
        </w:rPr>
        <w:t>:</w:t>
      </w:r>
      <w:r w:rsidRPr="005E10CD">
        <w:rPr>
          <w:rtl/>
        </w:rPr>
        <w:t xml:space="preserve"> الضعيف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يروي عنه مكرّراً ابن أبي عمير بتوسط حسين بن أحمد المِنقري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63" w:name="_Toc394926277"/>
      <w:r w:rsidRPr="00543F90">
        <w:rPr>
          <w:rtl/>
        </w:rPr>
        <w:t>[2105] عيسى بن عبد الرّحمن السلَمي</w:t>
      </w:r>
      <w:r>
        <w:rPr>
          <w:rtl/>
        </w:rPr>
        <w:t>:</w:t>
      </w:r>
      <w:bookmarkEnd w:id="10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البَجَلِيّ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258 / 577.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سبرة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مجمع الرجال 4</w:t>
      </w:r>
      <w:r>
        <w:rPr>
          <w:rtl/>
        </w:rPr>
        <w:t>:</w:t>
      </w:r>
      <w:r w:rsidRPr="005E10CD">
        <w:rPr>
          <w:rtl/>
        </w:rPr>
        <w:t xml:space="preserve"> 303</w:t>
      </w:r>
      <w:r>
        <w:rPr>
          <w:rtl/>
        </w:rPr>
        <w:t>،</w:t>
      </w:r>
      <w:r w:rsidRPr="005E10CD">
        <w:rPr>
          <w:rtl/>
        </w:rPr>
        <w:t xml:space="preserve"> وعن نسخة بدل في نقد الرجال</w:t>
      </w:r>
      <w:r>
        <w:rPr>
          <w:rtl/>
        </w:rPr>
        <w:t>:</w:t>
      </w:r>
      <w:r w:rsidRPr="005E10CD">
        <w:rPr>
          <w:rtl/>
        </w:rPr>
        <w:t xml:space="preserve"> 261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255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261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651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361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257 / 555.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268 / 737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أُصول الكافي 2</w:t>
      </w:r>
      <w:r>
        <w:rPr>
          <w:rtl/>
        </w:rPr>
        <w:t>:</w:t>
      </w:r>
      <w:r w:rsidRPr="005E10CD">
        <w:rPr>
          <w:rtl/>
        </w:rPr>
        <w:t xml:space="preserve"> 247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7</w:t>
      </w:r>
      <w:r>
        <w:rPr>
          <w:rtl/>
        </w:rPr>
        <w:t>:</w:t>
      </w:r>
      <w:r w:rsidRPr="005E10CD">
        <w:rPr>
          <w:rtl/>
        </w:rPr>
        <w:t xml:space="preserve"> 295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7</w:t>
      </w:r>
      <w:r>
        <w:rPr>
          <w:rtl/>
        </w:rPr>
        <w:t>:</w:t>
      </w:r>
      <w:r w:rsidRPr="005E10CD">
        <w:rPr>
          <w:rtl/>
        </w:rPr>
        <w:t xml:space="preserve"> 276 / 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الضرير</w:t>
      </w:r>
      <w:r>
        <w:rPr>
          <w:rtl/>
        </w:rPr>
        <w:t>،</w:t>
      </w:r>
      <w:r w:rsidRPr="005E10CD">
        <w:rPr>
          <w:rtl/>
        </w:rPr>
        <w:t xml:space="preserve"> وقد اختص برواية واحدة فقط بهذه الكنية</w:t>
      </w:r>
      <w:r>
        <w:rPr>
          <w:rtl/>
        </w:rPr>
        <w:t>،</w:t>
      </w:r>
      <w:r w:rsidRPr="005E10CD">
        <w:rPr>
          <w:rtl/>
        </w:rPr>
        <w:t xml:space="preserve"> نعم ورد في روايات اخرى وفيها جميعاً</w:t>
      </w:r>
      <w:r>
        <w:rPr>
          <w:rtl/>
        </w:rPr>
        <w:t>:</w:t>
      </w:r>
      <w:r w:rsidRPr="005E10CD">
        <w:rPr>
          <w:rtl/>
        </w:rPr>
        <w:t xml:space="preserve"> الضعيف</w:t>
      </w:r>
      <w:r>
        <w:rPr>
          <w:rtl/>
        </w:rPr>
        <w:t>،</w:t>
      </w:r>
      <w:r w:rsidRPr="005E10CD">
        <w:rPr>
          <w:rtl/>
        </w:rPr>
        <w:t xml:space="preserve"> فلاحظ. انظر جامع الرواة 1</w:t>
      </w:r>
      <w:r>
        <w:rPr>
          <w:rtl/>
        </w:rPr>
        <w:t>:</w:t>
      </w:r>
      <w:r w:rsidRPr="005E10CD">
        <w:rPr>
          <w:rtl/>
        </w:rPr>
        <w:t xml:space="preserve"> 651.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258 / 576.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64" w:name="_Toc394926278"/>
      <w:r w:rsidRPr="00543F90">
        <w:rPr>
          <w:rtl/>
        </w:rPr>
        <w:lastRenderedPageBreak/>
        <w:t>[2106] عيسى بن عبد الله بن محمّد</w:t>
      </w:r>
      <w:r>
        <w:rPr>
          <w:rtl/>
        </w:rPr>
        <w:t>:</w:t>
      </w:r>
      <w:bookmarkEnd w:id="10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عمر بن علي بن أبي طالب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الهاشمي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وهو صاحب كتاب معتمد في مشيخة الفقيه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ذكرنا حسن حاله بل جلالته وعلوّ مقامه في </w:t>
      </w:r>
      <w:r>
        <w:rPr>
          <w:rtl/>
        </w:rPr>
        <w:t>(</w:t>
      </w:r>
      <w:r w:rsidRPr="005E10CD">
        <w:rPr>
          <w:rtl/>
        </w:rPr>
        <w:t>رمح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وكان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خاله</w:t>
      </w:r>
      <w:r>
        <w:rPr>
          <w:rtl/>
        </w:rPr>
        <w:t>،</w:t>
      </w:r>
      <w:r w:rsidRPr="005E10CD">
        <w:rPr>
          <w:rtl/>
        </w:rPr>
        <w:t xml:space="preserve"> كما صرّح به الصدوق في كمال الدين</w:t>
      </w:r>
      <w:r>
        <w:rPr>
          <w:rtl/>
        </w:rPr>
        <w:t>،</w:t>
      </w:r>
      <w:r w:rsidRPr="005E10CD">
        <w:rPr>
          <w:rtl/>
        </w:rPr>
        <w:t xml:space="preserve"> في باب ما روي عن الصادق جعفر بن محمّد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65" w:name="_Toc394926279"/>
      <w:r w:rsidRPr="00543F90">
        <w:rPr>
          <w:rtl/>
        </w:rPr>
        <w:t>[2107] عيسى بن عبد الله الوابِشي</w:t>
      </w:r>
      <w:r>
        <w:rPr>
          <w:rtl/>
        </w:rPr>
        <w:t>:</w:t>
      </w:r>
      <w:bookmarkEnd w:id="10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66" w:name="_Toc394926280"/>
      <w:r w:rsidRPr="004D6011">
        <w:rPr>
          <w:rStyle w:val="Heading3Char"/>
          <w:rtl/>
        </w:rPr>
        <w:t xml:space="preserve">[2108] عيسى بن عَمْرو مولى [الأنصاري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]:</w:t>
      </w:r>
      <w:bookmarkEnd w:id="10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</w:t>
      </w:r>
      <w:r>
        <w:rPr>
          <w:rtl/>
        </w:rPr>
        <w:t>:</w:t>
      </w:r>
      <w:r w:rsidRPr="005E10CD">
        <w:rPr>
          <w:rtl/>
        </w:rPr>
        <w:t xml:space="preserve"> منصور بن حازم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وفي رجال البرقي</w:t>
      </w:r>
      <w:r>
        <w:rPr>
          <w:rtl/>
        </w:rPr>
        <w:t>:</w:t>
      </w:r>
      <w:r w:rsidRPr="005E10CD">
        <w:rPr>
          <w:rtl/>
        </w:rPr>
        <w:t xml:space="preserve"> من أهل فارس</w:t>
      </w:r>
      <w:r>
        <w:rPr>
          <w:rtl/>
        </w:rPr>
        <w:t>،</w:t>
      </w:r>
      <w:r w:rsidRPr="005E10CD">
        <w:rPr>
          <w:rtl/>
        </w:rPr>
        <w:t xml:space="preserve"> خدم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سنين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FootnotenumChar"/>
          <w:rtl/>
        </w:rPr>
        <w:t>(8)</w:t>
      </w:r>
      <w:r>
        <w:rPr>
          <w:rtl/>
        </w:rPr>
        <w:t>:</w:t>
      </w:r>
      <w:r w:rsidRPr="005E10CD">
        <w:rPr>
          <w:rtl/>
        </w:rPr>
        <w:t xml:space="preserve"> سيف بن عميرة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67" w:name="_Toc394926281"/>
      <w:r w:rsidRPr="00543F90">
        <w:rPr>
          <w:rtl/>
        </w:rPr>
        <w:t>[2109] عيسى بن عُمَر الأسَدي</w:t>
      </w:r>
      <w:r>
        <w:rPr>
          <w:rtl/>
        </w:rPr>
        <w:t>:</w:t>
      </w:r>
      <w:bookmarkEnd w:id="10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ينزل همدان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257 / 554.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الفقيه 4</w:t>
      </w:r>
      <w:r>
        <w:rPr>
          <w:rtl/>
        </w:rPr>
        <w:t>:</w:t>
      </w:r>
      <w:r w:rsidRPr="005E10CD">
        <w:rPr>
          <w:rtl/>
        </w:rPr>
        <w:t xml:space="preserve"> 93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61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[248]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كمال الدين 2</w:t>
      </w:r>
      <w:r>
        <w:rPr>
          <w:rtl/>
        </w:rPr>
        <w:t>:</w:t>
      </w:r>
      <w:r w:rsidRPr="005E10CD">
        <w:rPr>
          <w:rtl/>
        </w:rPr>
        <w:t xml:space="preserve"> 349 350 / 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257 / 563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الأنصار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258 / 575.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البرقي</w:t>
      </w:r>
      <w:r>
        <w:rPr>
          <w:rtl/>
        </w:rPr>
        <w:t>:</w:t>
      </w:r>
      <w:r w:rsidRPr="005E10CD">
        <w:rPr>
          <w:rtl/>
        </w:rPr>
        <w:t xml:space="preserve">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1</w:t>
      </w:r>
      <w:r>
        <w:rPr>
          <w:rtl/>
        </w:rPr>
        <w:t>:</w:t>
      </w:r>
      <w:r w:rsidRPr="005E10CD">
        <w:rPr>
          <w:rtl/>
        </w:rPr>
        <w:t xml:space="preserve"> 347 / 1020.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257 / 556</w:t>
      </w:r>
      <w:r>
        <w:rPr>
          <w:rtl/>
        </w:rPr>
        <w:t>،</w:t>
      </w:r>
      <w:r w:rsidRPr="005E10CD">
        <w:rPr>
          <w:rtl/>
        </w:rPr>
        <w:t xml:space="preserve"> 130 / 48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68" w:name="_Toc394926282"/>
      <w:r w:rsidRPr="00543F90">
        <w:rPr>
          <w:rtl/>
        </w:rPr>
        <w:lastRenderedPageBreak/>
        <w:t>[2110] عيسى بن الفَرَج</w:t>
      </w:r>
      <w:r>
        <w:rPr>
          <w:rtl/>
        </w:rPr>
        <w:t>:</w:t>
      </w:r>
      <w:bookmarkEnd w:id="10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69" w:name="_Toc394926283"/>
      <w:r w:rsidRPr="004D6011">
        <w:rPr>
          <w:rStyle w:val="Heading3Char"/>
          <w:rtl/>
        </w:rPr>
        <w:t xml:space="preserve">[2111] عيسى بن الفرج السّلولي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:</w:t>
      </w:r>
      <w:bookmarkEnd w:id="10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70" w:name="_Toc394926284"/>
      <w:r w:rsidRPr="00543F90">
        <w:rPr>
          <w:rtl/>
        </w:rPr>
        <w:t>[2112] عيسى بن لُقمان الزّهري</w:t>
      </w:r>
      <w:r>
        <w:rPr>
          <w:rtl/>
        </w:rPr>
        <w:t>:</w:t>
      </w:r>
      <w:bookmarkEnd w:id="10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القُرَشي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71" w:name="_Toc394926285"/>
      <w:r w:rsidRPr="00543F90">
        <w:rPr>
          <w:rtl/>
        </w:rPr>
        <w:t>[2113] عيسى بن ماهان</w:t>
      </w:r>
      <w:r>
        <w:rPr>
          <w:rtl/>
        </w:rPr>
        <w:t>:</w:t>
      </w:r>
      <w:bookmarkEnd w:id="10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جعفر الرازي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72" w:name="_Toc394926286"/>
      <w:r w:rsidRPr="00543F90">
        <w:rPr>
          <w:rtl/>
        </w:rPr>
        <w:t>[2114] عيسى بن ا</w:t>
      </w:r>
      <w:r w:rsidR="00E37D53">
        <w:rPr>
          <w:rtl/>
        </w:rPr>
        <w:t>لمـُ</w:t>
      </w:r>
      <w:r w:rsidRPr="00543F90">
        <w:rPr>
          <w:rtl/>
        </w:rPr>
        <w:t>ستفاد</w:t>
      </w:r>
      <w:r>
        <w:rPr>
          <w:rtl/>
        </w:rPr>
        <w:t>:</w:t>
      </w:r>
      <w:bookmarkEnd w:id="10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موسى البَجَليّ</w:t>
      </w:r>
      <w:r>
        <w:rPr>
          <w:rtl/>
        </w:rPr>
        <w:t>،</w:t>
      </w:r>
      <w:r w:rsidRPr="005E10CD">
        <w:rPr>
          <w:rtl/>
        </w:rPr>
        <w:t xml:space="preserve"> الضَّرِير</w:t>
      </w:r>
      <w:r>
        <w:rPr>
          <w:rtl/>
        </w:rPr>
        <w:t>،</w:t>
      </w:r>
      <w:r w:rsidRPr="005E10CD">
        <w:rPr>
          <w:rtl/>
        </w:rPr>
        <w:t xml:space="preserve"> في النجاشي</w:t>
      </w:r>
      <w:r>
        <w:rPr>
          <w:rtl/>
        </w:rPr>
        <w:t>:</w:t>
      </w:r>
      <w:r w:rsidRPr="005E10CD">
        <w:rPr>
          <w:rtl/>
        </w:rPr>
        <w:t xml:space="preserve"> روى عن أبي جعفر الثاني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ولم يكن بذاك وله</w:t>
      </w:r>
      <w:r>
        <w:rPr>
          <w:rtl/>
        </w:rPr>
        <w:t>،</w:t>
      </w:r>
      <w:r w:rsidRPr="005E10CD">
        <w:rPr>
          <w:rtl/>
        </w:rPr>
        <w:t xml:space="preserve"> كتاب الوصيّة</w:t>
      </w:r>
      <w:r>
        <w:rPr>
          <w:rtl/>
        </w:rPr>
        <w:t>،</w:t>
      </w:r>
      <w:r w:rsidRPr="005E10CD">
        <w:rPr>
          <w:rtl/>
        </w:rPr>
        <w:t xml:space="preserve"> رواه شيوخنا عن أبي القاسم جعفر بن محمّد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حدثنا أبو عيسى عبيد الله بن الفضل بن هلال بن الفضل بن محمّد بن أحمد بن سليمان الصابوني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حدثنا أبو جعفر محمّد بن إسماعيل بن أحمد بن إسماعيل بن محمّد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حدثنا أبو يوسف الوحاظيّ والأزهر بن بسطام بن رستم والحسن بن يعقوب</w:t>
      </w:r>
      <w:r>
        <w:rPr>
          <w:rtl/>
        </w:rPr>
        <w:t>،</w:t>
      </w:r>
      <w:r w:rsidRPr="005E10CD">
        <w:rPr>
          <w:rtl/>
        </w:rPr>
        <w:t xml:space="preserve"> قالوا</w:t>
      </w:r>
      <w:r>
        <w:rPr>
          <w:rtl/>
        </w:rPr>
        <w:t>:</w:t>
      </w:r>
      <w:r w:rsidRPr="005E10CD">
        <w:rPr>
          <w:rtl/>
        </w:rPr>
        <w:t xml:space="preserve"> حدثنا عيسى بن المستفاد</w:t>
      </w:r>
      <w:r>
        <w:rPr>
          <w:rtl/>
        </w:rPr>
        <w:t>،</w:t>
      </w:r>
      <w:r w:rsidRPr="005E10CD">
        <w:rPr>
          <w:rtl/>
        </w:rPr>
        <w:t xml:space="preserve"> وهذا الطريق مصري فيه اضطراب</w:t>
      </w:r>
      <w:r>
        <w:rPr>
          <w:rtl/>
        </w:rPr>
        <w:t>،</w:t>
      </w:r>
      <w:r w:rsidRPr="005E10CD">
        <w:rPr>
          <w:rtl/>
        </w:rPr>
        <w:t xml:space="preserve"> ثم ذكر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266 / 705.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السكوني</w:t>
      </w:r>
      <w:r>
        <w:rPr>
          <w:rtl/>
        </w:rPr>
        <w:t>)،</w:t>
      </w:r>
      <w:r w:rsidRPr="005E10CD">
        <w:rPr>
          <w:rtl/>
        </w:rPr>
        <w:t xml:space="preserve"> وفي مجمع الرجال 4</w:t>
      </w:r>
      <w:r>
        <w:rPr>
          <w:rtl/>
        </w:rPr>
        <w:t>:</w:t>
      </w:r>
      <w:r w:rsidRPr="005E10CD">
        <w:rPr>
          <w:rtl/>
        </w:rPr>
        <w:t xml:space="preserve"> 306 </w:t>
      </w:r>
      <w:r>
        <w:rPr>
          <w:rtl/>
        </w:rPr>
        <w:t>(</w:t>
      </w:r>
      <w:r w:rsidRPr="005E10CD">
        <w:rPr>
          <w:rtl/>
        </w:rPr>
        <w:t>الشلولي</w:t>
      </w:r>
      <w:r>
        <w:rPr>
          <w:rtl/>
        </w:rPr>
        <w:t>)</w:t>
      </w:r>
      <w:r w:rsidRPr="005E10CD">
        <w:rPr>
          <w:rtl/>
        </w:rPr>
        <w:t xml:space="preserve"> بالشين</w:t>
      </w:r>
      <w:r w:rsidR="00E37D53">
        <w:rPr>
          <w:rtl/>
        </w:rPr>
        <w:t xml:space="preserve"> -</w:t>
      </w:r>
      <w:r>
        <w:rPr>
          <w:rtl/>
        </w:rPr>
        <w:t>.</w:t>
      </w:r>
      <w:r w:rsidRPr="005E10CD">
        <w:rPr>
          <w:rtl/>
        </w:rPr>
        <w:t xml:space="preserve"> وما في النسخة الخطية لرجال الشيخ ورقة</w:t>
      </w:r>
      <w:r>
        <w:rPr>
          <w:rtl/>
        </w:rPr>
        <w:t>:</w:t>
      </w:r>
      <w:r w:rsidRPr="005E10CD">
        <w:rPr>
          <w:rtl/>
        </w:rPr>
        <w:t xml:space="preserve"> 65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654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256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259 / 585.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258 / 578.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25 / 562.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طريقاً آخر إلى عبيد الله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الفهرست</w:t>
      </w:r>
      <w:r>
        <w:rPr>
          <w:rtl/>
        </w:rPr>
        <w:t>:</w:t>
      </w:r>
      <w:r w:rsidRPr="005E10CD">
        <w:rPr>
          <w:rtl/>
        </w:rPr>
        <w:t xml:space="preserve"> له كتاب رواه عبيد الله بن عبد الله الدِّهقان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الخلاصة</w:t>
      </w:r>
      <w:r>
        <w:rPr>
          <w:rtl/>
        </w:rPr>
        <w:t>:</w:t>
      </w:r>
      <w:r w:rsidRPr="005E10CD">
        <w:rPr>
          <w:rtl/>
        </w:rPr>
        <w:t xml:space="preserve"> له كتاب الوصية</w:t>
      </w:r>
      <w:r>
        <w:rPr>
          <w:rtl/>
        </w:rPr>
        <w:t>،</w:t>
      </w:r>
      <w:r w:rsidRPr="005E10CD">
        <w:rPr>
          <w:rtl/>
        </w:rPr>
        <w:t xml:space="preserve"> لا يثبت سنده</w:t>
      </w:r>
      <w:r>
        <w:rPr>
          <w:rtl/>
        </w:rPr>
        <w:t>،</w:t>
      </w:r>
      <w:r w:rsidRPr="005E10CD">
        <w:rPr>
          <w:rtl/>
        </w:rPr>
        <w:t xml:space="preserve"> وهو في نفسه ضعيف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هذا الكتاب قد اعتمد عليه الأعاظم من الشيوخ</w:t>
      </w:r>
      <w:r>
        <w:rPr>
          <w:rtl/>
        </w:rPr>
        <w:t>،</w:t>
      </w:r>
      <w:r w:rsidRPr="005E10CD">
        <w:rPr>
          <w:rtl/>
        </w:rPr>
        <w:t xml:space="preserve"> فأخرج منه ثقة الإسلام في الكافي في باب أنّ الأئمة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لم يفعلوا شيئاً ولا يفعلون إلاّ بعهد من الله عزّ وجلّ. إلى آخره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حديثاً طويلاً.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السيد الرضي في كتاب الخصائص</w:t>
      </w:r>
      <w:r>
        <w:rPr>
          <w:rtl/>
        </w:rPr>
        <w:t>:</w:t>
      </w:r>
      <w:r w:rsidRPr="005E10CD">
        <w:rPr>
          <w:rtl/>
        </w:rPr>
        <w:t xml:space="preserve"> حدثني هارون بن موسى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أحمد بن محمّد بن عمّار العِجْلي الكوفي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عيسى الضرير</w:t>
      </w:r>
      <w:r>
        <w:rPr>
          <w:rtl/>
        </w:rPr>
        <w:t>،</w:t>
      </w:r>
      <w:r w:rsidRPr="005E10CD">
        <w:rPr>
          <w:rtl/>
        </w:rPr>
        <w:t xml:space="preserve"> عن أبي الحسن عن أبيه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).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</w:t>
      </w:r>
      <w:r>
        <w:rPr>
          <w:rtl/>
        </w:rPr>
        <w:t>:</w:t>
      </w:r>
      <w:r w:rsidRPr="005E10CD">
        <w:rPr>
          <w:rtl/>
        </w:rPr>
        <w:t xml:space="preserve"> حدثني هارون بن موسى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أحمد بن محمّد بن علي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حدثنا أبو موسى عيسى الضَّرير</w:t>
      </w:r>
      <w:r>
        <w:rPr>
          <w:rtl/>
        </w:rPr>
        <w:t>،</w:t>
      </w:r>
      <w:r w:rsidRPr="005E10CD">
        <w:rPr>
          <w:rtl/>
        </w:rPr>
        <w:t xml:space="preserve"> عن أبي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قال. الخبر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كذا في نسخ الخصائص.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وكذا نقله عنه رضي الدين علي بن طاوس في الطرفة الخامسة عشر والسادسة عشر من كتابه الطرف. ولا يخفى ما في رواية الرضي عن أبي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</w:t>
      </w:r>
      <w:r>
        <w:rPr>
          <w:rtl/>
        </w:rPr>
        <w:t>:</w:t>
      </w:r>
      <w:r w:rsidRPr="005E10CD">
        <w:rPr>
          <w:rtl/>
        </w:rPr>
        <w:t xml:space="preserve"> 297 / 809.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فهرست الشيخ</w:t>
      </w:r>
      <w:r>
        <w:rPr>
          <w:rtl/>
        </w:rPr>
        <w:t>:</w:t>
      </w:r>
      <w:r w:rsidRPr="005E10CD">
        <w:rPr>
          <w:rtl/>
        </w:rPr>
        <w:t xml:space="preserve"> 116.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العلاّمة</w:t>
      </w:r>
      <w:r>
        <w:rPr>
          <w:rtl/>
        </w:rPr>
        <w:t>:</w:t>
      </w:r>
      <w:r w:rsidRPr="005E10CD">
        <w:rPr>
          <w:rtl/>
        </w:rPr>
        <w:t xml:space="preserve"> 242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1</w:t>
      </w:r>
      <w:r>
        <w:rPr>
          <w:rtl/>
        </w:rPr>
        <w:t>:</w:t>
      </w:r>
      <w:r w:rsidRPr="005E10CD">
        <w:rPr>
          <w:rtl/>
        </w:rPr>
        <w:t xml:space="preserve"> 222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خصائص أمير المؤمنين</w:t>
      </w:r>
      <w:r>
        <w:rPr>
          <w:rtl/>
        </w:rPr>
        <w:t>:</w:t>
      </w:r>
      <w:r w:rsidRPr="005E10CD">
        <w:rPr>
          <w:rtl/>
        </w:rPr>
        <w:t xml:space="preserve">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عمار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خصائص أمير المؤمنين</w:t>
      </w:r>
      <w:r>
        <w:rPr>
          <w:rtl/>
        </w:rPr>
        <w:t>:</w:t>
      </w:r>
      <w:r w:rsidRPr="005E10CD">
        <w:rPr>
          <w:rtl/>
        </w:rPr>
        <w:t xml:space="preserve"> 42.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الحسن الكاظم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بثلاث وسائط من البعد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السيد ابن طاوس في أول الكتاب المذكور</w:t>
      </w:r>
      <w:r>
        <w:rPr>
          <w:rtl/>
        </w:rPr>
        <w:t>:</w:t>
      </w:r>
      <w:r w:rsidRPr="005E10CD">
        <w:rPr>
          <w:rtl/>
        </w:rPr>
        <w:t xml:space="preserve"> وقد رأيت كتاباً يسمّى كتاب الطرائف في مذاهب الطوائف</w:t>
      </w:r>
      <w:r>
        <w:rPr>
          <w:rtl/>
        </w:rPr>
        <w:t>،</w:t>
      </w:r>
      <w:r w:rsidRPr="005E10CD">
        <w:rPr>
          <w:rtl/>
        </w:rPr>
        <w:t xml:space="preserve"> فيه شفاء لما في الصدور. إلى أن قال</w:t>
      </w:r>
      <w:r>
        <w:rPr>
          <w:rtl/>
        </w:rPr>
        <w:t>:</w:t>
      </w:r>
      <w:r w:rsidRPr="005E10CD">
        <w:rPr>
          <w:rtl/>
        </w:rPr>
        <w:t xml:space="preserve"> وإنّما نقلت ما هنا ما لم أره في ذلك الكتاب من الأخبار المتحققة أيضاً في هذا الباب</w:t>
      </w:r>
      <w:r>
        <w:rPr>
          <w:rtl/>
        </w:rPr>
        <w:t>،</w:t>
      </w:r>
      <w:r w:rsidRPr="005E10CD">
        <w:rPr>
          <w:rtl/>
        </w:rPr>
        <w:t xml:space="preserve"> وهي ثلاث وثلاثون طرفة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وكلّها منقولة من كتاب عيسى بلا واسطة</w:t>
      </w:r>
      <w:r>
        <w:rPr>
          <w:rtl/>
        </w:rPr>
        <w:t>،</w:t>
      </w:r>
      <w:r w:rsidRPr="005E10CD">
        <w:rPr>
          <w:rtl/>
        </w:rPr>
        <w:t xml:space="preserve"> سوى الخبرين اللذين نقلهما بتوسط الرضي. ولا يخفى بعد نقل هؤلاء عنه معتمدين عليه ما في الخلاصة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وأمّا حكمه بالضعف</w:t>
      </w:r>
      <w:r>
        <w:rPr>
          <w:rtl/>
        </w:rPr>
        <w:t>،</w:t>
      </w:r>
      <w:r w:rsidRPr="005E10CD">
        <w:rPr>
          <w:rtl/>
        </w:rPr>
        <w:t xml:space="preserve"> فهو ناش من قول النجاشي</w:t>
      </w:r>
      <w:r>
        <w:rPr>
          <w:rtl/>
        </w:rPr>
        <w:t>:</w:t>
      </w:r>
      <w:r w:rsidRPr="005E10CD">
        <w:rPr>
          <w:rtl/>
        </w:rPr>
        <w:t xml:space="preserve"> ولم يكن بذاك</w:t>
      </w:r>
      <w:r>
        <w:rPr>
          <w:rtl/>
        </w:rPr>
        <w:t>؛</w:t>
      </w:r>
      <w:r w:rsidRPr="005E10CD">
        <w:rPr>
          <w:rtl/>
        </w:rPr>
        <w:t xml:space="preserve"> إذ ليس موجوداً في </w:t>
      </w:r>
      <w:r>
        <w:rPr>
          <w:rtl/>
        </w:rPr>
        <w:t>[</w:t>
      </w:r>
      <w:r w:rsidRPr="005E10CD">
        <w:rPr>
          <w:rtl/>
        </w:rPr>
        <w:t xml:space="preserve">كلام </w:t>
      </w:r>
      <w:r w:rsidRPr="005E217B">
        <w:rPr>
          <w:rStyle w:val="libFootnotenumChar"/>
          <w:rtl/>
        </w:rPr>
        <w:t>(4)</w:t>
      </w:r>
      <w:r>
        <w:rPr>
          <w:rtl/>
        </w:rPr>
        <w:t>]</w:t>
      </w:r>
      <w:r w:rsidRPr="005E10CD">
        <w:rPr>
          <w:rtl/>
        </w:rPr>
        <w:t xml:space="preserve"> الغضائري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وإلاّ لنقله في النقد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وهذه الكلمة وإن تُوهم كونها من ألفاظ القدح</w:t>
      </w:r>
      <w:r>
        <w:rPr>
          <w:rtl/>
        </w:rPr>
        <w:t>،</w:t>
      </w:r>
      <w:r w:rsidRPr="005E10CD">
        <w:rPr>
          <w:rtl/>
        </w:rPr>
        <w:t xml:space="preserve"> ولكنّ المحققون على خلافه.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ففي عدّة السيد الكاظمي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وفاقاً للأُستاذ في التعليقة</w:t>
      </w:r>
      <w:r>
        <w:rPr>
          <w:rtl/>
        </w:rPr>
        <w:t>:</w:t>
      </w:r>
      <w:r w:rsidRPr="005E10CD">
        <w:rPr>
          <w:rtl/>
        </w:rPr>
        <w:t xml:space="preserve"> إنَّ أكثر ما تستعمل في نفي المرتبة العليا</w:t>
      </w:r>
      <w:r>
        <w:rPr>
          <w:rtl/>
        </w:rPr>
        <w:t>،</w:t>
      </w:r>
      <w:r w:rsidRPr="005E10CD">
        <w:rPr>
          <w:rtl/>
        </w:rPr>
        <w:t xml:space="preserve"> كما يقال</w:t>
      </w:r>
      <w:r>
        <w:rPr>
          <w:rtl/>
        </w:rPr>
        <w:t>:</w:t>
      </w:r>
      <w:r w:rsidRPr="005E10CD">
        <w:rPr>
          <w:rtl/>
        </w:rPr>
        <w:t xml:space="preserve"> ليس بذلك الثقة</w:t>
      </w:r>
      <w:r>
        <w:rPr>
          <w:rtl/>
        </w:rPr>
        <w:t>،</w:t>
      </w:r>
      <w:r w:rsidRPr="005E10CD">
        <w:rPr>
          <w:rtl/>
        </w:rPr>
        <w:t xml:space="preserve"> وليس بذلك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الطرف</w:t>
      </w:r>
      <w:r>
        <w:rPr>
          <w:rtl/>
        </w:rPr>
        <w:t>:</w:t>
      </w:r>
      <w:r w:rsidRPr="005E10CD">
        <w:rPr>
          <w:rtl/>
        </w:rPr>
        <w:t xml:space="preserve"> 25 26.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الطرف</w:t>
      </w:r>
      <w:r>
        <w:rPr>
          <w:rtl/>
        </w:rPr>
        <w:t>:</w:t>
      </w:r>
      <w:r w:rsidRPr="005E10CD">
        <w:rPr>
          <w:rtl/>
        </w:rPr>
        <w:t xml:space="preserve">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العلاّمة</w:t>
      </w:r>
      <w:r>
        <w:rPr>
          <w:rtl/>
        </w:rPr>
        <w:t>:</w:t>
      </w:r>
      <w:r w:rsidRPr="005E10CD">
        <w:rPr>
          <w:rtl/>
        </w:rPr>
        <w:t xml:space="preserve"> 242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ما بين المعقوفتين أضفناه لأن السياق يقتضيه.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عنه في مجمع الرجال 4</w:t>
      </w:r>
      <w:r>
        <w:rPr>
          <w:rtl/>
        </w:rPr>
        <w:t>:</w:t>
      </w:r>
      <w:r w:rsidRPr="005E10CD">
        <w:rPr>
          <w:rtl/>
        </w:rPr>
        <w:t xml:space="preserve"> 306</w:t>
      </w:r>
      <w:r>
        <w:rPr>
          <w:rtl/>
        </w:rPr>
        <w:t>،</w:t>
      </w:r>
      <w:r w:rsidRPr="005E10CD">
        <w:rPr>
          <w:rtl/>
        </w:rPr>
        <w:t xml:space="preserve"> ولم يرد في كلام الغضائري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ولم يكن بذاك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راجع نقد الرجال</w:t>
      </w:r>
      <w:r>
        <w:rPr>
          <w:rtl/>
        </w:rPr>
        <w:t>:</w:t>
      </w:r>
      <w:r w:rsidRPr="005E10CD">
        <w:rPr>
          <w:rtl/>
        </w:rPr>
        <w:t xml:space="preserve"> 262.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عدّة الرجال 1</w:t>
      </w:r>
      <w:r>
        <w:rPr>
          <w:rtl/>
        </w:rPr>
        <w:t>:</w:t>
      </w:r>
      <w:r w:rsidRPr="005E10CD">
        <w:rPr>
          <w:rtl/>
        </w:rPr>
        <w:t xml:space="preserve"> 246</w:t>
      </w:r>
      <w:r>
        <w:rPr>
          <w:rtl/>
        </w:rPr>
        <w:t>،</w:t>
      </w:r>
      <w:r w:rsidRPr="005E10CD">
        <w:rPr>
          <w:rtl/>
        </w:rPr>
        <w:t xml:space="preserve"> قال في المراد من ليس بذاك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والغرض الغض عنه أو عن حديثه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الوجه</w:t>
      </w:r>
      <w:r>
        <w:rPr>
          <w:rtl/>
        </w:rPr>
        <w:t>،</w:t>
      </w:r>
      <w:r w:rsidRPr="005E10CD">
        <w:rPr>
          <w:rtl/>
        </w:rPr>
        <w:t xml:space="preserve"> وليس بذلك البعيد</w:t>
      </w:r>
      <w:r>
        <w:rPr>
          <w:rtl/>
        </w:rPr>
        <w:t>،</w:t>
      </w:r>
      <w:r w:rsidRPr="005E10CD">
        <w:rPr>
          <w:rtl/>
        </w:rPr>
        <w:t xml:space="preserve"> فكان فيه نوع من المدح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73" w:name="_Toc394926287"/>
      <w:r w:rsidRPr="00543F90">
        <w:rPr>
          <w:rtl/>
        </w:rPr>
        <w:t>[2115] عيسى مولى الأنصار</w:t>
      </w:r>
      <w:r>
        <w:rPr>
          <w:rtl/>
        </w:rPr>
        <w:t>:</w:t>
      </w:r>
      <w:bookmarkEnd w:id="10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 أهل قاشان</w:t>
      </w:r>
      <w:r>
        <w:rPr>
          <w:rtl/>
        </w:rPr>
        <w:t>،</w:t>
      </w:r>
      <w:r w:rsidRPr="005E10CD">
        <w:rPr>
          <w:rtl/>
        </w:rPr>
        <w:t xml:space="preserve"> خدم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سنين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74" w:name="_Toc394926288"/>
      <w:r w:rsidRPr="00543F90">
        <w:rPr>
          <w:rtl/>
        </w:rPr>
        <w:t>[2116] عيسى بن مِهْران ا</w:t>
      </w:r>
      <w:r w:rsidR="00E37D53">
        <w:rPr>
          <w:rtl/>
        </w:rPr>
        <w:t>لمـُ</w:t>
      </w:r>
      <w:r w:rsidRPr="00543F90">
        <w:rPr>
          <w:rtl/>
        </w:rPr>
        <w:t>ستعطف</w:t>
      </w:r>
      <w:r>
        <w:rPr>
          <w:rtl/>
        </w:rPr>
        <w:t>:</w:t>
      </w:r>
      <w:bookmarkEnd w:id="10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موسى</w:t>
      </w:r>
      <w:r>
        <w:rPr>
          <w:rtl/>
        </w:rPr>
        <w:t>،</w:t>
      </w:r>
      <w:r w:rsidRPr="005E10CD">
        <w:rPr>
          <w:rtl/>
        </w:rPr>
        <w:t xml:space="preserve"> له عدّة كتب في</w:t>
      </w:r>
      <w:r>
        <w:rPr>
          <w:rtl/>
        </w:rPr>
        <w:t>:</w:t>
      </w:r>
      <w:r w:rsidRPr="005E10CD">
        <w:rPr>
          <w:rtl/>
        </w:rPr>
        <w:t xml:space="preserve"> النجاشي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والفهرست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أحمد بن محمّد بن أبي نصر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ضمان النفوس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باب ديات الأعضاء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75" w:name="_Toc394926289"/>
      <w:r w:rsidRPr="00543F90">
        <w:rPr>
          <w:rtl/>
        </w:rPr>
        <w:t>[2117] عِيسى بن يونس</w:t>
      </w:r>
      <w:r>
        <w:rPr>
          <w:rtl/>
        </w:rPr>
        <w:t>:</w:t>
      </w:r>
      <w:bookmarkEnd w:id="10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هو يونس بن بزرج</w:t>
      </w:r>
      <w:r>
        <w:rPr>
          <w:rtl/>
        </w:rPr>
        <w:t>،</w:t>
      </w:r>
      <w:r w:rsidRPr="005E10CD">
        <w:rPr>
          <w:rtl/>
        </w:rPr>
        <w:t xml:space="preserve"> صاحب كتاب معتمد في مشيخة الفقيه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وفي أصحاب الكاظم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حماد بن عثمان</w:t>
      </w:r>
      <w:r>
        <w:rPr>
          <w:rtl/>
        </w:rPr>
        <w:t>،</w:t>
      </w:r>
      <w:r w:rsidRPr="005E10CD">
        <w:rPr>
          <w:rtl/>
        </w:rPr>
        <w:t xml:space="preserve"> في المشيخة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تعليقة الوحيد البهبهاني </w:t>
      </w:r>
      <w:r>
        <w:rPr>
          <w:rtl/>
        </w:rPr>
        <w:t>(</w:t>
      </w:r>
      <w:r w:rsidRPr="005E10CD">
        <w:rPr>
          <w:rtl/>
        </w:rPr>
        <w:t>مخطوط</w:t>
      </w:r>
      <w:r>
        <w:rPr>
          <w:rtl/>
        </w:rPr>
        <w:t>):</w:t>
      </w:r>
      <w:r w:rsidRPr="005E10CD">
        <w:rPr>
          <w:rtl/>
        </w:rPr>
        <w:t xml:space="preserve"> 26</w:t>
      </w:r>
      <w:r>
        <w:rPr>
          <w:rtl/>
        </w:rPr>
        <w:t>،</w:t>
      </w:r>
      <w:r w:rsidRPr="005E10CD">
        <w:rPr>
          <w:rtl/>
        </w:rPr>
        <w:t xml:space="preserve"> وما في المتن منقول بالمعنى ومن هذا يظهر اختلاف النظر بين كلام الوحيد والكاظمي</w:t>
      </w:r>
      <w:r>
        <w:rPr>
          <w:rtl/>
        </w:rPr>
        <w:t>،</w:t>
      </w:r>
      <w:r w:rsidRPr="005E10CD">
        <w:rPr>
          <w:rtl/>
        </w:rPr>
        <w:t xml:space="preserve"> فقول المصنف </w:t>
      </w:r>
      <w:r w:rsidRPr="005E217B">
        <w:rPr>
          <w:rStyle w:val="libAlaemChar"/>
          <w:rtl/>
        </w:rPr>
        <w:t>قدس‌سره</w:t>
      </w:r>
      <w:r w:rsidRPr="005E10CD">
        <w:rPr>
          <w:rtl/>
        </w:rPr>
        <w:t xml:space="preserve"> موافقة الكاظمي للوحيد فيه تأمل ونقاش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268 / 738.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297 / 807.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فهرست الشيخ</w:t>
      </w:r>
      <w:r>
        <w:rPr>
          <w:rtl/>
        </w:rPr>
        <w:t>:</w:t>
      </w:r>
      <w:r w:rsidRPr="005E10CD">
        <w:rPr>
          <w:rtl/>
        </w:rPr>
        <w:t xml:space="preserve"> 116 / 519.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10</w:t>
      </w:r>
      <w:r>
        <w:rPr>
          <w:rtl/>
        </w:rPr>
        <w:t>:</w:t>
      </w:r>
      <w:r w:rsidRPr="005E10CD">
        <w:rPr>
          <w:rtl/>
        </w:rPr>
        <w:t xml:space="preserve"> 234 / 926.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10</w:t>
      </w:r>
      <w:r>
        <w:rPr>
          <w:rtl/>
        </w:rPr>
        <w:t>:</w:t>
      </w:r>
      <w:r w:rsidRPr="005E10CD">
        <w:rPr>
          <w:rtl/>
        </w:rPr>
        <w:t xml:space="preserve"> 262 / 1035.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258 / 579.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الفقيه 4</w:t>
      </w:r>
      <w:r>
        <w:rPr>
          <w:rtl/>
        </w:rPr>
        <w:t>:</w:t>
      </w:r>
      <w:r w:rsidRPr="005E10CD">
        <w:rPr>
          <w:rtl/>
        </w:rPr>
        <w:t xml:space="preserve"> 94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355 / 27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الفقيه 4</w:t>
      </w:r>
      <w:r>
        <w:rPr>
          <w:rtl/>
        </w:rPr>
        <w:t>:</w:t>
      </w:r>
      <w:r w:rsidRPr="005E10CD">
        <w:rPr>
          <w:rtl/>
        </w:rPr>
        <w:t xml:space="preserve"> 94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076" w:name="_Toc394926290"/>
      <w:r w:rsidRPr="00543F90">
        <w:rPr>
          <w:rtl/>
        </w:rPr>
        <w:lastRenderedPageBreak/>
        <w:t xml:space="preserve">[2118] عِيص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بن أبي شعبة:</w:t>
      </w:r>
      <w:bookmarkEnd w:id="10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ذكره الكشي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77" w:name="_Toc394926291"/>
      <w:r w:rsidRPr="00543F90">
        <w:rPr>
          <w:rtl/>
        </w:rPr>
        <w:t>[2119] عُيَيْنَة بن مَيْمون البَجَلِيّ</w:t>
      </w:r>
      <w:r>
        <w:rPr>
          <w:rtl/>
        </w:rPr>
        <w:t>:</w:t>
      </w:r>
      <w:bookmarkEnd w:id="10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القصباني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عبد الله بن ا</w:t>
      </w:r>
      <w:r w:rsidR="00E37D53">
        <w:rPr>
          <w:rtl/>
        </w:rPr>
        <w:t>لمـُ</w:t>
      </w:r>
      <w:r w:rsidRPr="005E10CD">
        <w:rPr>
          <w:rtl/>
        </w:rPr>
        <w:t>غِيرة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الصلاة في السفر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ومثنّى الحناط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وزعم السيد في كتابيه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وصاحب الجامع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أنه بعينه هو عتيبة</w:t>
      </w:r>
      <w:r>
        <w:rPr>
          <w:rtl/>
        </w:rPr>
        <w:t>،</w:t>
      </w:r>
      <w:r w:rsidRPr="005E10CD">
        <w:rPr>
          <w:rtl/>
        </w:rPr>
        <w:t xml:space="preserve"> بالتاء المثنّاة فوق.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عيسى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256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رجال البرقي</w:t>
      </w:r>
      <w:r>
        <w:rPr>
          <w:rtl/>
        </w:rPr>
        <w:t>:</w:t>
      </w:r>
      <w:r w:rsidRPr="005E10CD">
        <w:rPr>
          <w:rtl/>
        </w:rPr>
        <w:t xml:space="preserve"> 41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308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263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655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264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لم نعثر عليه في رجال الكشي</w:t>
      </w:r>
      <w:r>
        <w:rPr>
          <w:rtl/>
        </w:rPr>
        <w:t>،</w:t>
      </w:r>
      <w:r w:rsidRPr="005E10CD">
        <w:rPr>
          <w:rtl/>
        </w:rPr>
        <w:t xml:space="preserve"> وأيضاً هو غير موجود في نسخة الأسترآبادي</w:t>
      </w:r>
      <w:r>
        <w:rPr>
          <w:rtl/>
        </w:rPr>
        <w:t>،</w:t>
      </w:r>
      <w:r w:rsidRPr="005E10CD">
        <w:rPr>
          <w:rtl/>
        </w:rPr>
        <w:t xml:space="preserve"> قال في منهج المقال</w:t>
      </w:r>
      <w:r>
        <w:rPr>
          <w:rtl/>
        </w:rPr>
        <w:t>:</w:t>
      </w:r>
      <w:r w:rsidRPr="005E10CD">
        <w:rPr>
          <w:rtl/>
        </w:rPr>
        <w:t xml:space="preserve"> 256 </w:t>
      </w:r>
      <w:r>
        <w:rPr>
          <w:rtl/>
        </w:rPr>
        <w:t>(</w:t>
      </w:r>
      <w:r w:rsidRPr="005E10CD">
        <w:rPr>
          <w:rtl/>
        </w:rPr>
        <w:t>لم أجده في كتابه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الحجرية</w:t>
      </w:r>
      <w:r>
        <w:rPr>
          <w:rtl/>
        </w:rPr>
        <w:t>:</w:t>
      </w:r>
      <w:r w:rsidRPr="005E10CD">
        <w:rPr>
          <w:rtl/>
        </w:rPr>
        <w:t xml:space="preserve"> القصباتي بالتاء والصحيح ما في الأصل الموافق لما في</w:t>
      </w:r>
      <w:r>
        <w:rPr>
          <w:rtl/>
        </w:rPr>
        <w:t>:</w:t>
      </w:r>
      <w:r w:rsidRPr="005E10CD">
        <w:rPr>
          <w:rtl/>
        </w:rPr>
        <w:t xml:space="preserve"> المصدر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256</w:t>
      </w:r>
      <w:r>
        <w:rPr>
          <w:rtl/>
        </w:rPr>
        <w:t>،</w:t>
      </w:r>
      <w:r w:rsidRPr="005E10CD">
        <w:rPr>
          <w:rtl/>
        </w:rPr>
        <w:t xml:space="preserve"> ومجمع الرجال 4</w:t>
      </w:r>
      <w:r>
        <w:rPr>
          <w:rtl/>
        </w:rPr>
        <w:t>:</w:t>
      </w:r>
      <w:r w:rsidRPr="005E10CD">
        <w:rPr>
          <w:rtl/>
        </w:rPr>
        <w:t xml:space="preserve"> 309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656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364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218.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262 / 644.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3</w:t>
      </w:r>
      <w:r>
        <w:rPr>
          <w:rtl/>
        </w:rPr>
        <w:t>:</w:t>
      </w:r>
      <w:r w:rsidRPr="005E10CD">
        <w:rPr>
          <w:rtl/>
        </w:rPr>
        <w:t xml:space="preserve"> 229 / 587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عتيبة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2</w:t>
      </w:r>
      <w:r>
        <w:rPr>
          <w:rtl/>
        </w:rPr>
        <w:t>:</w:t>
      </w:r>
      <w:r w:rsidRPr="005E10CD">
        <w:rPr>
          <w:rtl/>
        </w:rPr>
        <w:t xml:space="preserve"> 306 / 1239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عيينة بياع القصب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منهج المقال</w:t>
      </w:r>
      <w:r>
        <w:rPr>
          <w:rtl/>
        </w:rPr>
        <w:t>:</w:t>
      </w:r>
      <w:r w:rsidRPr="005E10CD">
        <w:rPr>
          <w:rtl/>
        </w:rPr>
        <w:t xml:space="preserve"> 219</w:t>
      </w:r>
      <w:r>
        <w:rPr>
          <w:rtl/>
        </w:rPr>
        <w:t>،</w:t>
      </w:r>
      <w:r w:rsidRPr="005E10CD">
        <w:rPr>
          <w:rtl/>
        </w:rPr>
        <w:t xml:space="preserve"> وتلخيص المقال </w:t>
      </w:r>
      <w:r>
        <w:rPr>
          <w:rtl/>
        </w:rPr>
        <w:t>(</w:t>
      </w:r>
      <w:r w:rsidRPr="005E10CD">
        <w:rPr>
          <w:rtl/>
        </w:rPr>
        <w:t>الوسيط</w:t>
      </w:r>
      <w:r>
        <w:rPr>
          <w:rtl/>
        </w:rPr>
        <w:t>):</w:t>
      </w:r>
      <w:r w:rsidRPr="005E10CD">
        <w:rPr>
          <w:rtl/>
        </w:rPr>
        <w:t xml:space="preserve"> 219</w:t>
      </w:r>
      <w:r>
        <w:rPr>
          <w:rtl/>
        </w:rPr>
        <w:t>،</w:t>
      </w:r>
      <w:r w:rsidRPr="005E10CD">
        <w:rPr>
          <w:rtl/>
        </w:rPr>
        <w:t xml:space="preserve"> ومراد المصنف من </w:t>
      </w:r>
      <w:r>
        <w:rPr>
          <w:rtl/>
        </w:rPr>
        <w:t>(</w:t>
      </w:r>
      <w:r w:rsidRPr="005E10CD">
        <w:rPr>
          <w:rtl/>
        </w:rPr>
        <w:t>السيد</w:t>
      </w:r>
      <w:r>
        <w:rPr>
          <w:rtl/>
        </w:rPr>
        <w:t>)</w:t>
      </w:r>
      <w:r w:rsidRPr="005E10CD">
        <w:rPr>
          <w:rtl/>
        </w:rPr>
        <w:t xml:space="preserve"> الميرزا الأسترآبادي وليس التفريشي بقرينة </w:t>
      </w:r>
      <w:r>
        <w:rPr>
          <w:rtl/>
        </w:rPr>
        <w:t>(</w:t>
      </w:r>
      <w:r w:rsidRPr="005E10CD">
        <w:rPr>
          <w:rtl/>
        </w:rPr>
        <w:t>في كتابيه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جامع الرواة 1</w:t>
      </w:r>
      <w:r>
        <w:rPr>
          <w:rtl/>
        </w:rPr>
        <w:t>:</w:t>
      </w:r>
      <w:r w:rsidRPr="005E10CD">
        <w:rPr>
          <w:rtl/>
        </w:rPr>
        <w:t xml:space="preserve"> 656.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1078" w:name="_Toc394926292"/>
      <w:r w:rsidRPr="005E10CD">
        <w:rPr>
          <w:rtl/>
        </w:rPr>
        <w:lastRenderedPageBreak/>
        <w:t>باب الغين</w:t>
      </w:r>
      <w:r>
        <w:rPr>
          <w:rtl/>
        </w:rPr>
        <w:t>:</w:t>
      </w:r>
      <w:bookmarkEnd w:id="1078"/>
    </w:p>
    <w:p w:rsidR="005E217B" w:rsidRDefault="005E217B" w:rsidP="004D6011">
      <w:pPr>
        <w:pStyle w:val="Heading3"/>
        <w:rPr>
          <w:rtl/>
        </w:rPr>
      </w:pPr>
      <w:bookmarkStart w:id="1079" w:name="_Toc394926293"/>
      <w:r w:rsidRPr="00543F90">
        <w:rPr>
          <w:rtl/>
        </w:rPr>
        <w:t>[2120] غَالِب أبو الهُذيل</w:t>
      </w:r>
      <w:r>
        <w:rPr>
          <w:rtl/>
        </w:rPr>
        <w:t>:</w:t>
      </w:r>
      <w:bookmarkEnd w:id="10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الشاعر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هو ابن الهذيل الآتي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80" w:name="_Toc394926294"/>
      <w:r w:rsidRPr="00543F90">
        <w:rPr>
          <w:rtl/>
        </w:rPr>
        <w:t>[2121] غالب بن سَهْل الكَلْبِيّ</w:t>
      </w:r>
      <w:r>
        <w:rPr>
          <w:rtl/>
        </w:rPr>
        <w:t>:</w:t>
      </w:r>
      <w:bookmarkEnd w:id="10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81" w:name="_Toc394926295"/>
      <w:r w:rsidRPr="00543F90">
        <w:rPr>
          <w:rtl/>
        </w:rPr>
        <w:t>[2122] غالب بن عبد الله</w:t>
      </w:r>
      <w:r>
        <w:rPr>
          <w:rtl/>
        </w:rPr>
        <w:t>:</w:t>
      </w:r>
      <w:bookmarkEnd w:id="10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عاصم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علي بن أسباط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82" w:name="_Toc394926296"/>
      <w:r w:rsidRPr="00543F90">
        <w:rPr>
          <w:rtl/>
        </w:rPr>
        <w:t>[2123] غالب بن عُبيد الله العَقيلي</w:t>
      </w:r>
      <w:r>
        <w:rPr>
          <w:rtl/>
        </w:rPr>
        <w:t>:</w:t>
      </w:r>
      <w:bookmarkEnd w:id="10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الجَزَرِيّ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83" w:name="_Toc394926297"/>
      <w:r w:rsidRPr="00543F90">
        <w:rPr>
          <w:rtl/>
        </w:rPr>
        <w:t>[2124] غالب بن عثمان الهَمْداني</w:t>
      </w:r>
      <w:r>
        <w:rPr>
          <w:rtl/>
        </w:rPr>
        <w:t>:</w:t>
      </w:r>
      <w:bookmarkEnd w:id="10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مات سنة ستّ وستين ومائة</w:t>
      </w:r>
      <w:r>
        <w:rPr>
          <w:rtl/>
        </w:rPr>
        <w:t>،</w:t>
      </w:r>
      <w:r w:rsidRPr="005E10CD">
        <w:rPr>
          <w:rtl/>
        </w:rPr>
        <w:t xml:space="preserve"> وله ثمان وسبعون سنة</w:t>
      </w:r>
      <w:r>
        <w:rPr>
          <w:rtl/>
        </w:rPr>
        <w:t>،</w:t>
      </w:r>
      <w:r w:rsidRPr="005E10CD">
        <w:rPr>
          <w:rtl/>
        </w:rPr>
        <w:t xml:space="preserve"> وهو </w:t>
      </w:r>
      <w:r>
        <w:rPr>
          <w:rtl/>
        </w:rPr>
        <w:t>[</w:t>
      </w:r>
      <w:r w:rsidRPr="005E10CD">
        <w:rPr>
          <w:rtl/>
        </w:rPr>
        <w:t xml:space="preserve">المشاعري </w:t>
      </w:r>
      <w:r w:rsidRPr="005E217B">
        <w:rPr>
          <w:rStyle w:val="libFootnotenumChar"/>
          <w:rtl/>
        </w:rPr>
        <w:t>(6)</w:t>
      </w:r>
      <w:r>
        <w:rPr>
          <w:rtl/>
        </w:rPr>
        <w:t>]</w:t>
      </w:r>
      <w:r w:rsidRPr="005E10CD">
        <w:rPr>
          <w:rtl/>
        </w:rPr>
        <w:t xml:space="preserve"> الشاعر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يكنّى أبا سلمة</w:t>
      </w:r>
      <w:r>
        <w:rPr>
          <w:rtl/>
        </w:rPr>
        <w:t>،</w:t>
      </w:r>
      <w:r w:rsidRPr="005E10CD">
        <w:rPr>
          <w:rtl/>
        </w:rPr>
        <w:t xml:space="preserve"> من أصحاب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يأتي هنا في صفحة</w:t>
      </w:r>
      <w:r>
        <w:rPr>
          <w:rtl/>
        </w:rPr>
        <w:t>:</w:t>
      </w:r>
      <w:r w:rsidRPr="005E10CD">
        <w:rPr>
          <w:rtl/>
        </w:rPr>
        <w:t xml:space="preserve"> 289 وبرقم</w:t>
      </w:r>
      <w:r>
        <w:rPr>
          <w:rtl/>
        </w:rPr>
        <w:t>:</w:t>
      </w:r>
      <w:r w:rsidRPr="005E10CD">
        <w:rPr>
          <w:rtl/>
        </w:rPr>
        <w:t xml:space="preserve"> [2125]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269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269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379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269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المشعاري</w:t>
      </w:r>
      <w:r>
        <w:rPr>
          <w:rtl/>
        </w:rPr>
        <w:t>)،</w:t>
      </w:r>
      <w:r w:rsidRPr="005E10CD">
        <w:rPr>
          <w:rtl/>
        </w:rPr>
        <w:t xml:space="preserve"> وفي جامع الرواة 1</w:t>
      </w:r>
      <w:r>
        <w:rPr>
          <w:rtl/>
        </w:rPr>
        <w:t>:</w:t>
      </w:r>
      <w:r w:rsidRPr="005E10CD">
        <w:rPr>
          <w:rtl/>
        </w:rPr>
        <w:t xml:space="preserve"> 657 </w:t>
      </w:r>
      <w:r>
        <w:rPr>
          <w:rtl/>
        </w:rPr>
        <w:t>(</w:t>
      </w:r>
      <w:r w:rsidRPr="005E10CD">
        <w:rPr>
          <w:rtl/>
        </w:rPr>
        <w:t>المشاغري</w:t>
      </w:r>
      <w:r>
        <w:rPr>
          <w:rtl/>
        </w:rPr>
        <w:t>)</w:t>
      </w:r>
      <w:r w:rsidRPr="005E10CD">
        <w:rPr>
          <w:rtl/>
        </w:rPr>
        <w:t xml:space="preserve"> وما بين المعقوفتين أثبتناه من المصدر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257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263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243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365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222.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5E10CD">
        <w:rPr>
          <w:rtl/>
          <w:lang w:bidi="fa-IR"/>
        </w:rPr>
        <w:lastRenderedPageBreak/>
        <w:t xml:space="preserve">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النجاشي</w:t>
      </w:r>
      <w:r>
        <w:rPr>
          <w:rtl/>
        </w:rPr>
        <w:t>:</w:t>
      </w:r>
      <w:r w:rsidRPr="005E10CD">
        <w:rPr>
          <w:rtl/>
        </w:rPr>
        <w:t xml:space="preserve"> كان زيدياً</w:t>
      </w:r>
      <w:r>
        <w:rPr>
          <w:rtl/>
        </w:rPr>
        <w:t>،</w:t>
      </w:r>
      <w:r w:rsidRPr="005E10CD">
        <w:rPr>
          <w:rtl/>
        </w:rPr>
        <w:t xml:space="preserve"> روى عن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84" w:name="_Toc394926298"/>
      <w:r w:rsidRPr="00543F90">
        <w:rPr>
          <w:rtl/>
        </w:rPr>
        <w:t>[2125] غالب بن الهُذيل</w:t>
      </w:r>
      <w:r>
        <w:rPr>
          <w:rtl/>
        </w:rPr>
        <w:t>:</w:t>
      </w:r>
      <w:bookmarkEnd w:id="10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الهُذيل</w:t>
      </w:r>
      <w:r>
        <w:rPr>
          <w:rtl/>
        </w:rPr>
        <w:t>،</w:t>
      </w:r>
      <w:r w:rsidRPr="005E10CD">
        <w:rPr>
          <w:rtl/>
        </w:rPr>
        <w:t xml:space="preserve"> الشاعر</w:t>
      </w:r>
      <w:r>
        <w:rPr>
          <w:rtl/>
        </w:rPr>
        <w:t>،</w:t>
      </w:r>
      <w:r w:rsidRPr="005E10CD">
        <w:rPr>
          <w:rtl/>
        </w:rPr>
        <w:t xml:space="preserve"> الأسدي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ولده الثقة</w:t>
      </w:r>
      <w:r>
        <w:rPr>
          <w:rtl/>
        </w:rPr>
        <w:t>،</w:t>
      </w:r>
      <w:r w:rsidRPr="005E10CD">
        <w:rPr>
          <w:rtl/>
        </w:rPr>
        <w:t xml:space="preserve"> الفقيه</w:t>
      </w:r>
      <w:r>
        <w:rPr>
          <w:rtl/>
        </w:rPr>
        <w:t>،</w:t>
      </w:r>
      <w:r w:rsidRPr="005E10CD">
        <w:rPr>
          <w:rtl/>
        </w:rPr>
        <w:t xml:space="preserve"> المسدد</w:t>
      </w:r>
      <w:r>
        <w:rPr>
          <w:rtl/>
        </w:rPr>
        <w:t>،</w:t>
      </w:r>
      <w:r w:rsidRPr="005E10CD">
        <w:rPr>
          <w:rtl/>
        </w:rPr>
        <w:t xml:space="preserve"> عبد الله الشاعر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والحسن بن محبوب بتوسط ولده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85" w:name="_Toc394926299"/>
      <w:r w:rsidRPr="004D6011">
        <w:rPr>
          <w:rStyle w:val="Heading3Char"/>
          <w:rtl/>
        </w:rPr>
        <w:t xml:space="preserve">[2126] [غريز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] بن مُقاتل ا</w:t>
      </w:r>
      <w:r w:rsidR="00E37D53">
        <w:rPr>
          <w:rStyle w:val="Heading3Char"/>
          <w:rtl/>
        </w:rPr>
        <w:t>لمـَ</w:t>
      </w:r>
      <w:r w:rsidRPr="004D6011">
        <w:rPr>
          <w:rStyle w:val="Heading3Char"/>
          <w:rtl/>
        </w:rPr>
        <w:t>دَنِيّ:</w:t>
      </w:r>
      <w:bookmarkEnd w:id="10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بني هاشم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86" w:name="_Toc394926300"/>
      <w:r w:rsidRPr="004D6011">
        <w:rPr>
          <w:rStyle w:val="Heading3Char"/>
          <w:rtl/>
        </w:rPr>
        <w:t xml:space="preserve">[2127] [غريف </w:t>
      </w:r>
      <w:r w:rsidRPr="005E217B">
        <w:rPr>
          <w:rStyle w:val="libFootnotenumChar"/>
          <w:rtl/>
        </w:rPr>
        <w:t>(8)</w:t>
      </w:r>
      <w:r w:rsidRPr="004D6011">
        <w:rPr>
          <w:rStyle w:val="Heading3Char"/>
          <w:rtl/>
        </w:rPr>
        <w:t>] بن الوَضّاح الجُعْفيّ:</w:t>
      </w:r>
      <w:bookmarkEnd w:id="10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269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النجاشي</w:t>
      </w:r>
      <w:r>
        <w:rPr>
          <w:rtl/>
        </w:rPr>
        <w:t>:</w:t>
      </w:r>
      <w:r w:rsidRPr="005E10CD">
        <w:rPr>
          <w:rtl/>
        </w:rPr>
        <w:t xml:space="preserve"> 305 / 836.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269 / 1</w:t>
      </w:r>
      <w:r>
        <w:rPr>
          <w:rtl/>
        </w:rPr>
        <w:t>،</w:t>
      </w:r>
      <w:r w:rsidRPr="005E10CD">
        <w:rPr>
          <w:rtl/>
        </w:rPr>
        <w:t xml:space="preserve"> 132 / 2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4</w:t>
      </w:r>
      <w:r>
        <w:rPr>
          <w:rtl/>
        </w:rPr>
        <w:t>:</w:t>
      </w:r>
      <w:r w:rsidRPr="005E10CD">
        <w:rPr>
          <w:rtl/>
        </w:rPr>
        <w:t xml:space="preserve"> 15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8</w:t>
      </w:r>
      <w:r>
        <w:rPr>
          <w:rtl/>
        </w:rPr>
        <w:t>:</w:t>
      </w:r>
      <w:r w:rsidRPr="005E10CD">
        <w:rPr>
          <w:rtl/>
        </w:rPr>
        <w:t xml:space="preserve"> 76 / 29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الأصل الكلمة غير واضحة</w:t>
      </w:r>
      <w:r>
        <w:rPr>
          <w:rtl/>
        </w:rPr>
        <w:t>،</w:t>
      </w:r>
      <w:r w:rsidRPr="005E10CD">
        <w:rPr>
          <w:rtl/>
        </w:rPr>
        <w:t xml:space="preserve"> يحتمل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غدير</w:t>
      </w:r>
      <w:r>
        <w:rPr>
          <w:rtl/>
        </w:rPr>
        <w:t>)</w:t>
      </w:r>
      <w:r w:rsidRPr="005E10CD">
        <w:rPr>
          <w:rtl/>
        </w:rPr>
        <w:t xml:space="preserve"> أو </w:t>
      </w:r>
      <w:r>
        <w:rPr>
          <w:rtl/>
        </w:rPr>
        <w:t>(</w:t>
      </w:r>
      <w:r w:rsidRPr="005E10CD">
        <w:rPr>
          <w:rtl/>
        </w:rPr>
        <w:t>عزير</w:t>
      </w:r>
      <w:r>
        <w:rPr>
          <w:rtl/>
        </w:rPr>
        <w:t>)،</w:t>
      </w:r>
      <w:r w:rsidRPr="005E10CD">
        <w:rPr>
          <w:rtl/>
        </w:rPr>
        <w:t xml:space="preserve"> وفي الحجرية والمصدر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غرير</w:t>
      </w:r>
      <w:r>
        <w:rPr>
          <w:rtl/>
        </w:rPr>
        <w:t>)،</w:t>
      </w:r>
      <w:r w:rsidRPr="005E10CD">
        <w:rPr>
          <w:rtl/>
        </w:rPr>
        <w:t xml:space="preserve"> وفي مجمع الرجال 5</w:t>
      </w:r>
      <w:r>
        <w:rPr>
          <w:rtl/>
        </w:rPr>
        <w:t>:</w:t>
      </w:r>
      <w:r w:rsidRPr="005E10CD">
        <w:rPr>
          <w:rtl/>
        </w:rPr>
        <w:t xml:space="preserve"> 3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عزير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بين المعقوفتين أثبتناه من كتب الرجال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257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263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657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270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الحجرية والأصل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غرير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النسخة الخطية لرجال الشيخ ورقة 67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257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3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263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657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365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224.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270 / 15.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87" w:name="_Toc394926301"/>
      <w:r w:rsidRPr="00543F90">
        <w:rPr>
          <w:rtl/>
        </w:rPr>
        <w:lastRenderedPageBreak/>
        <w:t>[2128] غَسّان البصري</w:t>
      </w:r>
      <w:r>
        <w:rPr>
          <w:rtl/>
        </w:rPr>
        <w:t>:</w:t>
      </w:r>
      <w:bookmarkEnd w:id="10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مسكان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فضل زيارة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وموسى بن عمر</w:t>
      </w:r>
      <w:r>
        <w:rPr>
          <w:rtl/>
        </w:rPr>
        <w:t>،</w:t>
      </w:r>
      <w:r w:rsidRPr="005E10CD">
        <w:rPr>
          <w:rtl/>
        </w:rPr>
        <w:t xml:space="preserve"> فيه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وفي الجامع هو ابن يزيد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88" w:name="_Toc394926302"/>
      <w:r w:rsidRPr="00543F90">
        <w:rPr>
          <w:rtl/>
        </w:rPr>
        <w:t>[2129] غَسّان بن غَيْلان الأسدي</w:t>
      </w:r>
      <w:r>
        <w:rPr>
          <w:rtl/>
        </w:rPr>
        <w:t>:</w:t>
      </w:r>
      <w:bookmarkEnd w:id="10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89" w:name="_Toc394926303"/>
      <w:r w:rsidRPr="00543F90">
        <w:rPr>
          <w:rtl/>
        </w:rPr>
        <w:t>[2130] غَسان بن مالك بن أعْين</w:t>
      </w:r>
      <w:r>
        <w:rPr>
          <w:rtl/>
        </w:rPr>
        <w:t>:</w:t>
      </w:r>
      <w:bookmarkEnd w:id="10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090" w:name="_Toc394926304"/>
      <w:r w:rsidRPr="004D6011">
        <w:rPr>
          <w:rStyle w:val="Heading3Char"/>
          <w:rtl/>
        </w:rPr>
        <w:t xml:space="preserve">[2131] غُورك بن أبي الحَضْرم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10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عبد الله</w:t>
      </w:r>
      <w:r>
        <w:rPr>
          <w:rtl/>
        </w:rPr>
        <w:t>،</w:t>
      </w:r>
      <w:r w:rsidRPr="005E10CD">
        <w:rPr>
          <w:rtl/>
        </w:rPr>
        <w:t xml:space="preserve"> الحَضْرمي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91" w:name="_Toc394926305"/>
      <w:r w:rsidRPr="00543F90">
        <w:rPr>
          <w:rtl/>
        </w:rPr>
        <w:t>[2132] غُورك بن أبي الخضر</w:t>
      </w:r>
      <w:r>
        <w:rPr>
          <w:rtl/>
        </w:rPr>
        <w:t>:</w:t>
      </w:r>
      <w:bookmarkEnd w:id="10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</w:t>
      </w:r>
      <w:r>
        <w:rPr>
          <w:rtl/>
        </w:rPr>
        <w:t>،</w:t>
      </w:r>
      <w:r w:rsidRPr="005E10CD">
        <w:rPr>
          <w:rtl/>
        </w:rPr>
        <w:t xml:space="preserve"> الخَزّاز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4</w:t>
      </w:r>
      <w:r>
        <w:rPr>
          <w:rtl/>
        </w:rPr>
        <w:t>:</w:t>
      </w:r>
      <w:r w:rsidRPr="005E10CD">
        <w:rPr>
          <w:rtl/>
        </w:rPr>
        <w:t xml:space="preserve"> 582 /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4</w:t>
      </w:r>
      <w:r>
        <w:rPr>
          <w:rtl/>
        </w:rPr>
        <w:t>:</w:t>
      </w:r>
      <w:r w:rsidRPr="005E10CD">
        <w:rPr>
          <w:rtl/>
        </w:rPr>
        <w:t xml:space="preserve"> 582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جامع الرواة 1</w:t>
      </w:r>
      <w:r>
        <w:rPr>
          <w:rtl/>
        </w:rPr>
        <w:t>:</w:t>
      </w:r>
      <w:r w:rsidRPr="005E10CD">
        <w:rPr>
          <w:rtl/>
        </w:rPr>
        <w:t xml:space="preserve"> 657</w:t>
      </w:r>
      <w:r>
        <w:rPr>
          <w:rtl/>
        </w:rPr>
        <w:t>،</w:t>
      </w:r>
      <w:r w:rsidRPr="005E10CD">
        <w:rPr>
          <w:rtl/>
        </w:rPr>
        <w:t xml:space="preserve"> أي</w:t>
      </w:r>
      <w:r>
        <w:rPr>
          <w:rtl/>
        </w:rPr>
        <w:t>:</w:t>
      </w:r>
      <w:r w:rsidRPr="005E10CD">
        <w:rPr>
          <w:rtl/>
        </w:rPr>
        <w:t xml:space="preserve"> موسى بن عمر.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269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269 / 7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أبي الحصرم</w:t>
      </w:r>
      <w:r>
        <w:rPr>
          <w:rtl/>
        </w:rPr>
        <w:t>)،</w:t>
      </w:r>
      <w:r w:rsidRPr="005E10CD">
        <w:rPr>
          <w:rtl/>
        </w:rPr>
        <w:t xml:space="preserve"> ومثله المقال في</w:t>
      </w:r>
      <w:r>
        <w:rPr>
          <w:rtl/>
        </w:rPr>
        <w:t>:</w:t>
      </w:r>
      <w:r w:rsidRPr="005E10CD">
        <w:rPr>
          <w:rtl/>
        </w:rPr>
        <w:t xml:space="preserve"> منهج</w:t>
      </w:r>
      <w:r>
        <w:rPr>
          <w:rtl/>
        </w:rPr>
        <w:t>:</w:t>
      </w:r>
      <w:r w:rsidRPr="005E10CD">
        <w:rPr>
          <w:rtl/>
        </w:rPr>
        <w:t xml:space="preserve"> 257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5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366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243</w:t>
      </w:r>
      <w:r>
        <w:rPr>
          <w:rtl/>
        </w:rPr>
        <w:t>،</w:t>
      </w:r>
      <w:r w:rsidRPr="005E10CD">
        <w:rPr>
          <w:rtl/>
        </w:rPr>
        <w:t xml:space="preserve"> وفي القاموس المحيط 4</w:t>
      </w:r>
      <w:r>
        <w:rPr>
          <w:rtl/>
        </w:rPr>
        <w:t>:</w:t>
      </w:r>
      <w:r w:rsidRPr="005E10CD">
        <w:rPr>
          <w:rtl/>
        </w:rPr>
        <w:t xml:space="preserve"> 97 حصرم</w:t>
      </w:r>
      <w:r w:rsidR="00E37D53">
        <w:rPr>
          <w:rtl/>
        </w:rPr>
        <w:t xml:space="preserve"> - </w:t>
      </w:r>
      <w:r>
        <w:rPr>
          <w:rtl/>
        </w:rPr>
        <w:t>(</w:t>
      </w:r>
      <w:r w:rsidRPr="005E10CD">
        <w:rPr>
          <w:rtl/>
        </w:rPr>
        <w:t>غورك بن حصرم</w:t>
      </w:r>
      <w:r>
        <w:rPr>
          <w:rtl/>
        </w:rPr>
        <w:t>).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نقد الرجال</w:t>
      </w:r>
      <w:r>
        <w:rPr>
          <w:rtl/>
        </w:rPr>
        <w:t>:</w:t>
      </w:r>
      <w:r w:rsidRPr="005E10CD">
        <w:rPr>
          <w:rtl/>
        </w:rPr>
        <w:t xml:space="preserve"> 264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658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226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269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269 / 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092" w:name="_Toc394926306"/>
      <w:r w:rsidRPr="00543F90">
        <w:rPr>
          <w:rtl/>
        </w:rPr>
        <w:lastRenderedPageBreak/>
        <w:t>[2133] غُورك بن راشد التغْلبيّ</w:t>
      </w:r>
      <w:r>
        <w:rPr>
          <w:rtl/>
        </w:rPr>
        <w:t>:</w:t>
      </w:r>
      <w:bookmarkEnd w:id="10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93" w:name="_Toc394926307"/>
      <w:r w:rsidRPr="00543F90">
        <w:rPr>
          <w:rtl/>
        </w:rPr>
        <w:t>[2134] غَيْلان بن جامع ا</w:t>
      </w:r>
      <w:r w:rsidR="00E37D53">
        <w:rPr>
          <w:rtl/>
        </w:rPr>
        <w:t>لمـُ</w:t>
      </w:r>
      <w:r w:rsidRPr="00543F90">
        <w:rPr>
          <w:rtl/>
        </w:rPr>
        <w:t>حاربي</w:t>
      </w:r>
      <w:r>
        <w:rPr>
          <w:rtl/>
        </w:rPr>
        <w:t>:</w:t>
      </w:r>
      <w:bookmarkEnd w:id="10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عبد الله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94" w:name="_Toc394926308"/>
      <w:r w:rsidRPr="00543F90">
        <w:rPr>
          <w:rtl/>
        </w:rPr>
        <w:t>[2135] غَيْلان بن عُثمان ا</w:t>
      </w:r>
      <w:r w:rsidR="00E37D53">
        <w:rPr>
          <w:rtl/>
        </w:rPr>
        <w:t>لمـُ</w:t>
      </w:r>
      <w:r w:rsidRPr="00543F90">
        <w:rPr>
          <w:rtl/>
        </w:rPr>
        <w:t>زَنِيّ</w:t>
      </w:r>
      <w:r>
        <w:rPr>
          <w:rtl/>
        </w:rPr>
        <w:t>:</w:t>
      </w:r>
      <w:bookmarkEnd w:id="10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سَلَمة</w:t>
      </w:r>
      <w:r>
        <w:rPr>
          <w:rtl/>
        </w:rPr>
        <w:t>،</w:t>
      </w:r>
      <w:r w:rsidRPr="005E10CD">
        <w:rPr>
          <w:rtl/>
        </w:rPr>
        <w:t xml:space="preserve"> 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270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269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269 / 10.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1095" w:name="_Toc394926309"/>
      <w:r w:rsidRPr="005E10CD">
        <w:rPr>
          <w:rtl/>
        </w:rPr>
        <w:lastRenderedPageBreak/>
        <w:t>باب الفاء</w:t>
      </w:r>
      <w:r>
        <w:rPr>
          <w:rtl/>
        </w:rPr>
        <w:t>:</w:t>
      </w:r>
      <w:bookmarkEnd w:id="1095"/>
    </w:p>
    <w:p w:rsidR="005E217B" w:rsidRDefault="005E217B" w:rsidP="004D6011">
      <w:pPr>
        <w:pStyle w:val="Heading3"/>
        <w:rPr>
          <w:rtl/>
        </w:rPr>
      </w:pPr>
      <w:bookmarkStart w:id="1096" w:name="_Toc394926310"/>
      <w:r w:rsidRPr="00543F90">
        <w:rPr>
          <w:rtl/>
        </w:rPr>
        <w:t>[2136] فَائِد الجَمّال الكُوفِيّ</w:t>
      </w:r>
      <w:r>
        <w:rPr>
          <w:rtl/>
        </w:rPr>
        <w:t>:</w:t>
      </w:r>
      <w:bookmarkEnd w:id="10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روى عنهما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97" w:name="_Toc394926311"/>
      <w:r w:rsidRPr="00543F90">
        <w:rPr>
          <w:rtl/>
        </w:rPr>
        <w:t>[2137] فَائِد الحَنّاط</w:t>
      </w:r>
      <w:r>
        <w:rPr>
          <w:rtl/>
        </w:rPr>
        <w:t>:</w:t>
      </w:r>
      <w:bookmarkEnd w:id="10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له كتاب يرويه عنه عثمان بن عيسى</w:t>
      </w:r>
      <w:r>
        <w:rPr>
          <w:rtl/>
        </w:rPr>
        <w:t>،</w:t>
      </w:r>
      <w:r w:rsidRPr="005E10CD">
        <w:rPr>
          <w:rtl/>
        </w:rPr>
        <w:t xml:space="preserve"> كما في النجاشي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98" w:name="_Toc394926312"/>
      <w:r w:rsidRPr="00543F90">
        <w:rPr>
          <w:rtl/>
        </w:rPr>
        <w:t>[2138] فَائِد الخَثْعَمِيّ الكُوفِيّ</w:t>
      </w:r>
      <w:r>
        <w:rPr>
          <w:rtl/>
        </w:rPr>
        <w:t>:</w:t>
      </w:r>
      <w:bookmarkEnd w:id="10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099" w:name="_Toc394926313"/>
      <w:r w:rsidRPr="00543F90">
        <w:rPr>
          <w:rtl/>
        </w:rPr>
        <w:t>[2139] فَتْح بن يزيد الجُرْجاني</w:t>
      </w:r>
      <w:r>
        <w:rPr>
          <w:rtl/>
        </w:rPr>
        <w:t>:</w:t>
      </w:r>
      <w:bookmarkEnd w:id="10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قال المسعودي في كتاب إثبات الوصيّة في ذكر دلائل أبي الحسن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الطريق عند خروجه من المدينة إلى سرّ من رأى </w:t>
      </w:r>
      <w:r w:rsidR="00E37D53">
        <w:rPr>
          <w:rtl/>
        </w:rPr>
        <w:t>لمـّ</w:t>
      </w:r>
      <w:r w:rsidRPr="005E10CD">
        <w:rPr>
          <w:rtl/>
        </w:rPr>
        <w:t>ا استدعاه المتوكل</w:t>
      </w:r>
      <w:r>
        <w:rPr>
          <w:rtl/>
        </w:rPr>
        <w:t>:</w:t>
      </w:r>
      <w:r w:rsidRPr="005E10CD">
        <w:rPr>
          <w:rtl/>
        </w:rPr>
        <w:t xml:space="preserve"> روى الحميري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حدثني أحمد بن أبي عبد الله البرقي</w:t>
      </w:r>
      <w:r>
        <w:rPr>
          <w:rtl/>
        </w:rPr>
        <w:t>،</w:t>
      </w:r>
      <w:r w:rsidRPr="005E10CD">
        <w:rPr>
          <w:rtl/>
        </w:rPr>
        <w:t xml:space="preserve"> عن الفتح بن يزيد الجُرجاني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ضمّني وأبا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الطريق </w:t>
      </w:r>
      <w:r w:rsidR="00E37D53">
        <w:rPr>
          <w:rtl/>
        </w:rPr>
        <w:t>لمـّ</w:t>
      </w:r>
      <w:r w:rsidRPr="005E10CD">
        <w:rPr>
          <w:rtl/>
        </w:rPr>
        <w:t>ا قدم به من المدينة</w:t>
      </w:r>
      <w:r>
        <w:rPr>
          <w:rtl/>
        </w:rPr>
        <w:t>،</w:t>
      </w:r>
      <w:r w:rsidRPr="005E10CD">
        <w:rPr>
          <w:rtl/>
        </w:rPr>
        <w:t xml:space="preserve"> فسمعته في بعض الطريق يقول</w:t>
      </w:r>
      <w:r>
        <w:rPr>
          <w:rtl/>
        </w:rPr>
        <w:t>:</w:t>
      </w:r>
      <w:r w:rsidRPr="005E10CD">
        <w:rPr>
          <w:rtl/>
        </w:rPr>
        <w:t xml:space="preserve"> من اتقى الله يتقى</w:t>
      </w:r>
      <w:r>
        <w:rPr>
          <w:rtl/>
        </w:rPr>
        <w:t>،</w:t>
      </w:r>
      <w:r w:rsidRPr="005E10CD">
        <w:rPr>
          <w:rtl/>
        </w:rPr>
        <w:t xml:space="preserve"> ومن أطاع الله يطاع.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272 / 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272 / 32.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النجاشي</w:t>
      </w:r>
      <w:r>
        <w:rPr>
          <w:rtl/>
        </w:rPr>
        <w:t>:</w:t>
      </w:r>
      <w:r w:rsidRPr="005E10CD">
        <w:rPr>
          <w:rtl/>
        </w:rPr>
        <w:t xml:space="preserve"> 311 / 852.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272 / 33.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 xml:space="preserve">فلم أزل </w:t>
      </w:r>
      <w:r>
        <w:rPr>
          <w:rtl/>
        </w:rPr>
        <w:t>[</w:t>
      </w:r>
      <w:r w:rsidRPr="005E10CD">
        <w:rPr>
          <w:rtl/>
        </w:rPr>
        <w:t xml:space="preserve">أدلف </w:t>
      </w:r>
      <w:r w:rsidRPr="005E217B">
        <w:rPr>
          <w:rStyle w:val="libFootnotenumChar"/>
          <w:rtl/>
        </w:rPr>
        <w:t>(1)</w:t>
      </w:r>
      <w:r>
        <w:rPr>
          <w:rtl/>
        </w:rPr>
        <w:t>]</w:t>
      </w:r>
      <w:r w:rsidRPr="005E10CD">
        <w:rPr>
          <w:rtl/>
        </w:rPr>
        <w:t xml:space="preserve"> حتى قربت منه ودنوت</w:t>
      </w:r>
      <w:r>
        <w:rPr>
          <w:rtl/>
        </w:rPr>
        <w:t>،</w:t>
      </w:r>
      <w:r w:rsidRPr="005E10CD">
        <w:rPr>
          <w:rtl/>
        </w:rPr>
        <w:t xml:space="preserve"> فسلمت عليه</w:t>
      </w:r>
      <w:r>
        <w:rPr>
          <w:rtl/>
        </w:rPr>
        <w:t>،</w:t>
      </w:r>
      <w:r w:rsidRPr="005E10CD">
        <w:rPr>
          <w:rtl/>
        </w:rPr>
        <w:t xml:space="preserve"> فردّ عليّ السلام</w:t>
      </w:r>
      <w:r>
        <w:rPr>
          <w:rtl/>
        </w:rPr>
        <w:t>،</w:t>
      </w:r>
      <w:r w:rsidRPr="005E10CD">
        <w:rPr>
          <w:rtl/>
        </w:rPr>
        <w:t xml:space="preserve"> فأول ما ابتدأني أن قال لي</w:t>
      </w:r>
      <w:r>
        <w:rPr>
          <w:rtl/>
        </w:rPr>
        <w:t>:</w:t>
      </w:r>
      <w:r w:rsidRPr="005E10CD">
        <w:rPr>
          <w:rtl/>
        </w:rPr>
        <w:t xml:space="preserve"> يا فتح من أطاع الخالق فلم يبال بسخط المخلوقين</w:t>
      </w:r>
      <w:r>
        <w:rPr>
          <w:rtl/>
        </w:rPr>
        <w:t>،</w:t>
      </w:r>
      <w:r w:rsidRPr="005E10CD">
        <w:rPr>
          <w:rtl/>
        </w:rPr>
        <w:t xml:space="preserve"> يا فتح إنَّ الله جلّ جلاله لا يوصف إلاّ بما وصف به نفسه</w:t>
      </w:r>
      <w:r>
        <w:rPr>
          <w:rtl/>
        </w:rPr>
        <w:t>،</w:t>
      </w:r>
      <w:r w:rsidRPr="005E10CD">
        <w:rPr>
          <w:rtl/>
        </w:rPr>
        <w:t xml:space="preserve"> فأنّى يوصف الذي تعجز الحواس أن تدركه</w:t>
      </w:r>
      <w:r>
        <w:rPr>
          <w:rtl/>
        </w:rPr>
        <w:t>،</w:t>
      </w:r>
      <w:r w:rsidRPr="005E10CD">
        <w:rPr>
          <w:rtl/>
        </w:rPr>
        <w:t xml:space="preserve"> والأوهام أن تناله</w:t>
      </w:r>
      <w:r>
        <w:rPr>
          <w:rtl/>
        </w:rPr>
        <w:t>،</w:t>
      </w:r>
      <w:r w:rsidRPr="005E10CD">
        <w:rPr>
          <w:rtl/>
        </w:rPr>
        <w:t xml:space="preserve"> والخطرات أن تحدّه</w:t>
      </w:r>
      <w:r>
        <w:rPr>
          <w:rtl/>
        </w:rPr>
        <w:t>،</w:t>
      </w:r>
      <w:r w:rsidRPr="005E10CD">
        <w:rPr>
          <w:rtl/>
        </w:rPr>
        <w:t xml:space="preserve"> والأبصار أن تحيط به</w:t>
      </w:r>
      <w:r>
        <w:rPr>
          <w:rtl/>
        </w:rPr>
        <w:t>،</w:t>
      </w:r>
      <w:r w:rsidRPr="005E10CD">
        <w:rPr>
          <w:rtl/>
        </w:rPr>
        <w:t xml:space="preserve"> جلّ عمّا يصفه الواصفون</w:t>
      </w:r>
      <w:r>
        <w:rPr>
          <w:rtl/>
        </w:rPr>
        <w:t>،</w:t>
      </w:r>
      <w:r w:rsidRPr="005E10CD">
        <w:rPr>
          <w:rtl/>
        </w:rPr>
        <w:t xml:space="preserve"> وتعالى عمّا ينعته الناعتون</w:t>
      </w:r>
      <w:r>
        <w:rPr>
          <w:rtl/>
        </w:rPr>
        <w:t>،</w:t>
      </w:r>
      <w:r w:rsidRPr="005E10CD">
        <w:rPr>
          <w:rtl/>
        </w:rPr>
        <w:t xml:space="preserve"> نأى في قربه وقرب في نأيه</w:t>
      </w:r>
      <w:r>
        <w:rPr>
          <w:rtl/>
        </w:rPr>
        <w:t>،</w:t>
      </w:r>
      <w:r w:rsidRPr="005E10CD">
        <w:rPr>
          <w:rtl/>
        </w:rPr>
        <w:t xml:space="preserve"> بعيد في قربه وقريب في بعده</w:t>
      </w:r>
      <w:r>
        <w:rPr>
          <w:rtl/>
        </w:rPr>
        <w:t>،</w:t>
      </w:r>
      <w:r w:rsidRPr="005E10CD">
        <w:rPr>
          <w:rtl/>
        </w:rPr>
        <w:t xml:space="preserve"> كيّف الكيف فلا يقال كيف</w:t>
      </w:r>
      <w:r>
        <w:rPr>
          <w:rtl/>
        </w:rPr>
        <w:t>،</w:t>
      </w:r>
      <w:r w:rsidRPr="005E10CD">
        <w:rPr>
          <w:rtl/>
        </w:rPr>
        <w:t xml:space="preserve"> وأيّن الأين فلا يقال أين</w:t>
      </w:r>
      <w:r>
        <w:rPr>
          <w:rtl/>
        </w:rPr>
        <w:t>،</w:t>
      </w:r>
      <w:r w:rsidRPr="005E10CD">
        <w:rPr>
          <w:rtl/>
        </w:rPr>
        <w:t xml:space="preserve"> إذْ هو منقطع الكيفيّة والأينيّة</w:t>
      </w:r>
      <w:r>
        <w:rPr>
          <w:rtl/>
        </w:rPr>
        <w:t>،</w:t>
      </w:r>
      <w:r w:rsidRPr="005E10CD">
        <w:rPr>
          <w:rtl/>
        </w:rPr>
        <w:t xml:space="preserve"> الواحد الأحد جلّ جلاله.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كيف يوصف محمّد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وقد قرن الجليل اسمه باسمه</w:t>
      </w:r>
      <w:r>
        <w:rPr>
          <w:rtl/>
        </w:rPr>
        <w:t>،</w:t>
      </w:r>
      <w:r w:rsidRPr="005E10CD">
        <w:rPr>
          <w:rtl/>
        </w:rPr>
        <w:t xml:space="preserve"> وأشركه في طاعته</w:t>
      </w:r>
      <w:r>
        <w:rPr>
          <w:rtl/>
        </w:rPr>
        <w:t>،</w:t>
      </w:r>
      <w:r w:rsidRPr="005E10CD">
        <w:rPr>
          <w:rtl/>
        </w:rPr>
        <w:t xml:space="preserve"> وأوجب لمن أطاعه جزاء طاعته فقال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وَما نَقَمُوا إِلاَّ أَنْ أَغْناهُمُ اللهُ وَرَسُولُهُ مِنْ فَضْلِهِ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فقال تبارك اسمه يحكي قول من ترك طاعته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يا لَيْتَنا أَطَعْنَا اللهَ وَأَطَعْنَا الرَّسُولَا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أم كيف يوصف من قَرَن الجليل طاعته بطاعة 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حيث قال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أَطِيعُوا اللهَ وَأَطِيعُوا الرَّسُولَ وَأُولِي الْأَمْرِ مِنْكُمْ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وقال</w:t>
      </w:r>
      <w:r>
        <w:rPr>
          <w:rtl/>
        </w:rPr>
        <w:t>: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وَلَوْ رَدُّوهُ إِلَى الرَّسُولِ وَإِلى أُولِي الْأَمْرِ مِنْهُمْ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يا فتح كما لا يوصف الجليل جلّ جلاله</w:t>
      </w:r>
      <w:r>
        <w:rPr>
          <w:rtl/>
        </w:rPr>
        <w:t>،</w:t>
      </w:r>
      <w:r w:rsidRPr="005E10CD">
        <w:rPr>
          <w:rtl/>
        </w:rPr>
        <w:t xml:space="preserve"> ولا يوصف الحجّة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أتلف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الدليف المشي الرُّوَيْد</w:t>
      </w:r>
      <w:r>
        <w:rPr>
          <w:rtl/>
        </w:rPr>
        <w:t>،</w:t>
      </w:r>
      <w:r w:rsidRPr="005E10CD">
        <w:rPr>
          <w:rtl/>
        </w:rPr>
        <w:t xml:space="preserve"> دلف يدلف دلفاً إذا مشى وقارب الخَطْو</w:t>
      </w:r>
      <w:r>
        <w:rPr>
          <w:rtl/>
        </w:rPr>
        <w:t>،</w:t>
      </w:r>
      <w:r w:rsidRPr="005E10CD">
        <w:rPr>
          <w:rtl/>
        </w:rPr>
        <w:t xml:space="preserve"> لسان العرب 9</w:t>
      </w:r>
      <w:r>
        <w:rPr>
          <w:rtl/>
        </w:rPr>
        <w:t>:</w:t>
      </w:r>
      <w:r w:rsidRPr="005E10CD">
        <w:rPr>
          <w:rtl/>
        </w:rPr>
        <w:t xml:space="preserve"> 106 </w:t>
      </w:r>
      <w:r>
        <w:rPr>
          <w:rtl/>
        </w:rPr>
        <w:t>(</w:t>
      </w:r>
      <w:r w:rsidRPr="005E10CD">
        <w:rPr>
          <w:rtl/>
        </w:rPr>
        <w:t>دلف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التوبة</w:t>
      </w:r>
      <w:r>
        <w:rPr>
          <w:rtl/>
        </w:rPr>
        <w:t>:</w:t>
      </w:r>
      <w:r w:rsidRPr="005E10CD">
        <w:rPr>
          <w:rtl/>
        </w:rPr>
        <w:t xml:space="preserve"> 9 / 74.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الأحزاب</w:t>
      </w:r>
      <w:r>
        <w:rPr>
          <w:rtl/>
        </w:rPr>
        <w:t>:</w:t>
      </w:r>
      <w:r w:rsidRPr="005E10CD">
        <w:rPr>
          <w:rtl/>
        </w:rPr>
        <w:t xml:space="preserve"> 33 / 66.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النساء</w:t>
      </w:r>
      <w:r>
        <w:rPr>
          <w:rtl/>
        </w:rPr>
        <w:t>:</w:t>
      </w:r>
      <w:r w:rsidRPr="005E10CD">
        <w:rPr>
          <w:rtl/>
        </w:rPr>
        <w:t xml:space="preserve"> 4 / 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النساء</w:t>
      </w:r>
      <w:r>
        <w:rPr>
          <w:rtl/>
        </w:rPr>
        <w:t>:</w:t>
      </w:r>
      <w:r w:rsidRPr="005E10CD">
        <w:rPr>
          <w:rtl/>
        </w:rPr>
        <w:t xml:space="preserve"> 4 / 83.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فكذلك لا يوصف المؤمن المسلّم لأمرنا</w:t>
      </w:r>
      <w:r>
        <w:rPr>
          <w:rtl/>
        </w:rPr>
        <w:t>،</w:t>
      </w:r>
      <w:r w:rsidRPr="005E10CD">
        <w:rPr>
          <w:rtl/>
        </w:rPr>
        <w:t xml:space="preserve"> فنبيّنا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أفضل الأنبياء</w:t>
      </w:r>
      <w:r>
        <w:rPr>
          <w:rtl/>
        </w:rPr>
        <w:t>،</w:t>
      </w:r>
      <w:r w:rsidRPr="005E10CD">
        <w:rPr>
          <w:rtl/>
        </w:rPr>
        <w:t xml:space="preserve"> ووصيّنا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أفضل الأوصياء</w:t>
      </w:r>
      <w:r>
        <w:rPr>
          <w:rtl/>
        </w:rPr>
        <w:t>،</w:t>
      </w:r>
      <w:r w:rsidRPr="005E10CD">
        <w:rPr>
          <w:rtl/>
        </w:rPr>
        <w:t xml:space="preserve"> ثم قال بعد كلام</w:t>
      </w:r>
      <w:r>
        <w:rPr>
          <w:rtl/>
        </w:rPr>
        <w:t>:</w:t>
      </w:r>
      <w:r w:rsidRPr="005E10CD">
        <w:rPr>
          <w:rtl/>
        </w:rPr>
        <w:t xml:space="preserve"> فاردد الأمر إليهم وسلم لهم</w:t>
      </w:r>
      <w:r>
        <w:rPr>
          <w:rtl/>
        </w:rPr>
        <w:t>،</w:t>
      </w:r>
      <w:r w:rsidRPr="005E10CD">
        <w:rPr>
          <w:rtl/>
        </w:rPr>
        <w:t xml:space="preserve"> ثم قال لي</w:t>
      </w:r>
      <w:r>
        <w:rPr>
          <w:rtl/>
        </w:rPr>
        <w:t>:</w:t>
      </w:r>
      <w:r w:rsidRPr="005E10CD">
        <w:rPr>
          <w:rtl/>
        </w:rPr>
        <w:t xml:space="preserve"> إن شئت</w:t>
      </w:r>
      <w:r>
        <w:rPr>
          <w:rtl/>
        </w:rPr>
        <w:t>،</w:t>
      </w:r>
      <w:r w:rsidRPr="005E10CD">
        <w:rPr>
          <w:rtl/>
        </w:rPr>
        <w:t xml:space="preserve"> فانصرفت عنه.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فلمّا كان في الغد تلطّفت في الوصول إليه</w:t>
      </w:r>
      <w:r>
        <w:rPr>
          <w:rtl/>
        </w:rPr>
        <w:t>،</w:t>
      </w:r>
      <w:r w:rsidRPr="005E10CD">
        <w:rPr>
          <w:rtl/>
        </w:rPr>
        <w:t xml:space="preserve"> فسلّمت فردّ السلام</w:t>
      </w:r>
      <w:r>
        <w:rPr>
          <w:rtl/>
        </w:rPr>
        <w:t>،</w:t>
      </w:r>
      <w:r w:rsidRPr="005E10CD">
        <w:rPr>
          <w:rtl/>
        </w:rPr>
        <w:t xml:space="preserve"> فقلت يا ابن رسول الله</w:t>
      </w:r>
      <w:r>
        <w:rPr>
          <w:rtl/>
        </w:rPr>
        <w:t>:</w:t>
      </w:r>
      <w:r w:rsidRPr="005E10CD">
        <w:rPr>
          <w:rtl/>
        </w:rPr>
        <w:t xml:space="preserve"> تأذن لي في كلمة اختلجت في صدري ليلة الماضية</w:t>
      </w:r>
      <w:r>
        <w:rPr>
          <w:rtl/>
        </w:rPr>
        <w:t>؟</w:t>
      </w:r>
      <w:r w:rsidRPr="005E10CD">
        <w:rPr>
          <w:rtl/>
        </w:rPr>
        <w:t xml:space="preserve"> فقال لي</w:t>
      </w:r>
      <w:r>
        <w:rPr>
          <w:rtl/>
        </w:rPr>
        <w:t>:</w:t>
      </w:r>
      <w:r w:rsidRPr="005E10CD">
        <w:rPr>
          <w:rtl/>
        </w:rPr>
        <w:t xml:space="preserve"> سل واصغ إلى جوابها سمعك</w:t>
      </w:r>
      <w:r>
        <w:rPr>
          <w:rtl/>
        </w:rPr>
        <w:t>،</w:t>
      </w:r>
      <w:r w:rsidRPr="005E10CD">
        <w:rPr>
          <w:rtl/>
        </w:rPr>
        <w:t xml:space="preserve"> فان العالم والمتعلّم شريكان في الرشد</w:t>
      </w:r>
      <w:r>
        <w:rPr>
          <w:rtl/>
        </w:rPr>
        <w:t>،</w:t>
      </w:r>
      <w:r w:rsidRPr="005E10CD">
        <w:rPr>
          <w:rtl/>
        </w:rPr>
        <w:t xml:space="preserve"> مأموران بالنصيحة</w:t>
      </w:r>
      <w:r>
        <w:rPr>
          <w:rtl/>
        </w:rPr>
        <w:t>،</w:t>
      </w:r>
      <w:r w:rsidRPr="005E10CD">
        <w:rPr>
          <w:rtl/>
        </w:rPr>
        <w:t xml:space="preserve"> فأمّا الذي اختلج في صدرك فان يشاء العالم أنبأك</w:t>
      </w:r>
      <w:r>
        <w:rPr>
          <w:rtl/>
        </w:rPr>
        <w:t>،</w:t>
      </w:r>
      <w:r w:rsidRPr="005E10CD">
        <w:rPr>
          <w:rtl/>
        </w:rPr>
        <w:t xml:space="preserve"> إنَّ الله لم يظهر على غيبة أحداً إلاّ من ارتضى من رسول</w:t>
      </w:r>
      <w:r>
        <w:rPr>
          <w:rtl/>
        </w:rPr>
        <w:t>،</w:t>
      </w:r>
      <w:r w:rsidRPr="005E10CD">
        <w:rPr>
          <w:rtl/>
        </w:rPr>
        <w:t xml:space="preserve"> وكلّما عند الرسول فهو عند العالم</w:t>
      </w:r>
      <w:r>
        <w:rPr>
          <w:rtl/>
        </w:rPr>
        <w:t>،</w:t>
      </w:r>
      <w:r w:rsidRPr="005E10CD">
        <w:rPr>
          <w:rtl/>
        </w:rPr>
        <w:t xml:space="preserve"> وكلّما أطلع الرسول عليه فقد أطلع أوصياؤه عليه.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يا فتح عسى الشيطان أراد اللبس عليك</w:t>
      </w:r>
      <w:r>
        <w:rPr>
          <w:rtl/>
        </w:rPr>
        <w:t>،</w:t>
      </w:r>
      <w:r w:rsidRPr="005E10CD">
        <w:rPr>
          <w:rtl/>
        </w:rPr>
        <w:t xml:space="preserve"> فأوهمك في بعض ما أودعتك</w:t>
      </w:r>
      <w:r>
        <w:rPr>
          <w:rtl/>
        </w:rPr>
        <w:t>،</w:t>
      </w:r>
      <w:r w:rsidRPr="005E10CD">
        <w:rPr>
          <w:rtl/>
        </w:rPr>
        <w:t xml:space="preserve"> وشكّك في بعض ما أنبأتك</w:t>
      </w:r>
      <w:r>
        <w:rPr>
          <w:rtl/>
        </w:rPr>
        <w:t>،</w:t>
      </w:r>
      <w:r w:rsidRPr="005E10CD">
        <w:rPr>
          <w:rtl/>
        </w:rPr>
        <w:t xml:space="preserve"> حتى أراد إزالتك عن طريق الله وصراطه المستقيم</w:t>
      </w:r>
      <w:r>
        <w:rPr>
          <w:rtl/>
        </w:rPr>
        <w:t>،</w:t>
      </w:r>
      <w:r w:rsidRPr="005E10CD">
        <w:rPr>
          <w:rtl/>
        </w:rPr>
        <w:t xml:space="preserve"> فقلت في نفسي</w:t>
      </w:r>
      <w:r>
        <w:rPr>
          <w:rtl/>
        </w:rPr>
        <w:t>:</w:t>
      </w:r>
      <w:r w:rsidRPr="005E10CD">
        <w:rPr>
          <w:rtl/>
        </w:rPr>
        <w:t xml:space="preserve"> متى أيقنت أنّهم هكذا</w:t>
      </w:r>
      <w:r>
        <w:rPr>
          <w:rtl/>
        </w:rPr>
        <w:t>،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معاذ الله</w:t>
      </w:r>
      <w:r>
        <w:rPr>
          <w:rtl/>
        </w:rPr>
        <w:t>،</w:t>
      </w:r>
      <w:r w:rsidRPr="005E10CD">
        <w:rPr>
          <w:rtl/>
        </w:rPr>
        <w:t xml:space="preserve"> إنّهم مخلوقون مربوبون</w:t>
      </w:r>
      <w:r>
        <w:rPr>
          <w:rtl/>
        </w:rPr>
        <w:t>،</w:t>
      </w:r>
      <w:r w:rsidRPr="005E10CD">
        <w:rPr>
          <w:rtl/>
        </w:rPr>
        <w:t xml:space="preserve"> مطيعون لله</w:t>
      </w:r>
      <w:r>
        <w:rPr>
          <w:rtl/>
        </w:rPr>
        <w:t>،</w:t>
      </w:r>
      <w:r w:rsidRPr="005E10CD">
        <w:rPr>
          <w:rtl/>
        </w:rPr>
        <w:t xml:space="preserve"> وآخرون راغمون</w:t>
      </w:r>
      <w:r>
        <w:rPr>
          <w:rtl/>
        </w:rPr>
        <w:t>،</w:t>
      </w:r>
      <w:r w:rsidRPr="005E10CD">
        <w:rPr>
          <w:rtl/>
        </w:rPr>
        <w:t xml:space="preserve"> فاذا جاءك الشيطان بمثل ما جاءك به</w:t>
      </w:r>
      <w:r>
        <w:rPr>
          <w:rtl/>
        </w:rPr>
        <w:t>،</w:t>
      </w:r>
      <w:r w:rsidRPr="005E10CD">
        <w:rPr>
          <w:rtl/>
        </w:rPr>
        <w:t xml:space="preserve"> فاقمعه بمثل ما أنبأتك به.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 فتح</w:t>
      </w:r>
      <w:r>
        <w:rPr>
          <w:rtl/>
        </w:rPr>
        <w:t>:</w:t>
      </w:r>
      <w:r w:rsidRPr="005E10CD">
        <w:rPr>
          <w:rtl/>
        </w:rPr>
        <w:t xml:space="preserve"> فقلت له</w:t>
      </w:r>
      <w:r>
        <w:rPr>
          <w:rtl/>
        </w:rPr>
        <w:t>:</w:t>
      </w:r>
      <w:r w:rsidRPr="005E10CD">
        <w:rPr>
          <w:rtl/>
        </w:rPr>
        <w:t xml:space="preserve"> جعلني الله فداك</w:t>
      </w:r>
      <w:r>
        <w:rPr>
          <w:rtl/>
        </w:rPr>
        <w:t>،</w:t>
      </w:r>
      <w:r w:rsidRPr="005E10CD">
        <w:rPr>
          <w:rtl/>
        </w:rPr>
        <w:t xml:space="preserve"> فرّجت عني</w:t>
      </w:r>
      <w:r>
        <w:rPr>
          <w:rtl/>
        </w:rPr>
        <w:t>،</w:t>
      </w:r>
      <w:r w:rsidRPr="005E10CD">
        <w:rPr>
          <w:rtl/>
        </w:rPr>
        <w:t xml:space="preserve"> وكشفت ما لبس الملعون عليّ</w:t>
      </w:r>
      <w:r>
        <w:rPr>
          <w:rtl/>
        </w:rPr>
        <w:t>،</w:t>
      </w:r>
      <w:r w:rsidRPr="005E10CD">
        <w:rPr>
          <w:rtl/>
        </w:rPr>
        <w:t xml:space="preserve"> فقد كان أوقع في خَلَدي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أنّكم أرباب</w:t>
      </w:r>
      <w:r>
        <w:rPr>
          <w:rtl/>
        </w:rPr>
        <w:t>؛</w:t>
      </w:r>
      <w:r w:rsidRPr="005E10CD">
        <w:rPr>
          <w:rtl/>
        </w:rPr>
        <w:t xml:space="preserve"> فسجد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فسمعته يقول في سجوده</w:t>
      </w:r>
      <w:r>
        <w:rPr>
          <w:rtl/>
        </w:rPr>
        <w:t>:</w:t>
      </w:r>
      <w:r w:rsidRPr="005E10CD">
        <w:rPr>
          <w:rtl/>
        </w:rPr>
        <w:t xml:space="preserve"> راغماً لك يا خالقي</w:t>
      </w:r>
      <w:r>
        <w:rPr>
          <w:rtl/>
        </w:rPr>
        <w:t>،</w:t>
      </w:r>
      <w:r w:rsidRPr="005E10CD">
        <w:rPr>
          <w:rtl/>
        </w:rPr>
        <w:t xml:space="preserve"> داخراً</w:t>
      </w:r>
      <w:r>
        <w:rPr>
          <w:rtl/>
        </w:rPr>
        <w:t>،</w:t>
      </w:r>
      <w:r w:rsidRPr="005E10CD">
        <w:rPr>
          <w:rtl/>
        </w:rPr>
        <w:t xml:space="preserve"> خاضعاً.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ثم قال</w:t>
      </w:r>
      <w:r>
        <w:rPr>
          <w:rtl/>
        </w:rPr>
        <w:t>:</w:t>
      </w:r>
      <w:r w:rsidRPr="005E10CD">
        <w:rPr>
          <w:rtl/>
        </w:rPr>
        <w:t xml:space="preserve"> يا فتح كدت أن تهلك</w:t>
      </w:r>
      <w:r>
        <w:rPr>
          <w:rtl/>
        </w:rPr>
        <w:t>،</w:t>
      </w:r>
      <w:r w:rsidRPr="005E10CD">
        <w:rPr>
          <w:rtl/>
        </w:rPr>
        <w:t xml:space="preserve"> وما ضرّ عيسى أن هلك من هلك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الخلد</w:t>
      </w:r>
      <w:r>
        <w:rPr>
          <w:rtl/>
        </w:rPr>
        <w:t>:</w:t>
      </w:r>
      <w:r w:rsidRPr="005E10CD">
        <w:rPr>
          <w:rtl/>
        </w:rPr>
        <w:t xml:space="preserve"> بفتح الخاء واللام</w:t>
      </w:r>
      <w:r>
        <w:rPr>
          <w:rtl/>
        </w:rPr>
        <w:t>،</w:t>
      </w:r>
      <w:r w:rsidRPr="005E10CD">
        <w:rPr>
          <w:rtl/>
        </w:rPr>
        <w:t xml:space="preserve"> أي</w:t>
      </w:r>
      <w:r>
        <w:rPr>
          <w:rtl/>
        </w:rPr>
        <w:t>:</w:t>
      </w:r>
      <w:r w:rsidRPr="005E10CD">
        <w:rPr>
          <w:rtl/>
        </w:rPr>
        <w:t xml:space="preserve"> البال</w:t>
      </w:r>
      <w:r>
        <w:rPr>
          <w:rtl/>
        </w:rPr>
        <w:t>،</w:t>
      </w:r>
      <w:r w:rsidRPr="005E10CD">
        <w:rPr>
          <w:rtl/>
        </w:rPr>
        <w:t xml:space="preserve"> والنفس</w:t>
      </w:r>
      <w:r>
        <w:rPr>
          <w:rtl/>
        </w:rPr>
        <w:t>،</w:t>
      </w:r>
      <w:r w:rsidRPr="005E10CD">
        <w:rPr>
          <w:rtl/>
        </w:rPr>
        <w:t xml:space="preserve"> والقلب</w:t>
      </w:r>
      <w:r>
        <w:rPr>
          <w:rtl/>
        </w:rPr>
        <w:t>،</w:t>
      </w:r>
      <w:r w:rsidRPr="005E10CD">
        <w:rPr>
          <w:rtl/>
        </w:rPr>
        <w:t xml:space="preserve"> وجمعه إخلاد</w:t>
      </w:r>
      <w:r>
        <w:rPr>
          <w:rtl/>
        </w:rPr>
        <w:t>،</w:t>
      </w:r>
      <w:r w:rsidRPr="005E10CD">
        <w:rPr>
          <w:rtl/>
        </w:rPr>
        <w:t xml:space="preserve"> لسان العرب 3</w:t>
      </w:r>
      <w:r>
        <w:rPr>
          <w:rtl/>
        </w:rPr>
        <w:t>:</w:t>
      </w:r>
      <w:r w:rsidRPr="005E10CD">
        <w:rPr>
          <w:rtl/>
        </w:rPr>
        <w:t xml:space="preserve"> 165 </w:t>
      </w:r>
      <w:r>
        <w:rPr>
          <w:rtl/>
        </w:rPr>
        <w:t>(</w:t>
      </w:r>
      <w:r w:rsidRPr="005E10CD">
        <w:rPr>
          <w:rtl/>
        </w:rPr>
        <w:t>خلد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إذا شئت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رحمك الله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فخرجت وأنا مسرور بما كشف الله عني من اللبس</w:t>
      </w:r>
      <w:r>
        <w:rPr>
          <w:rtl/>
        </w:rPr>
        <w:t>،</w:t>
      </w:r>
      <w:r w:rsidRPr="005E10CD">
        <w:rPr>
          <w:rtl/>
        </w:rPr>
        <w:t xml:space="preserve"> فلمّا كان في المنزل الآخر دخلت عليه وهو متكئ وبين يديه حنطة مقلوّة </w:t>
      </w:r>
      <w:r>
        <w:rPr>
          <w:rtl/>
        </w:rPr>
        <w:t>[</w:t>
      </w:r>
      <w:r w:rsidRPr="005E10CD">
        <w:rPr>
          <w:rtl/>
        </w:rPr>
        <w:t xml:space="preserve">يعبث </w:t>
      </w:r>
      <w:r w:rsidRPr="005E217B">
        <w:rPr>
          <w:rStyle w:val="libFootnotenumChar"/>
          <w:rtl/>
        </w:rPr>
        <w:t>(2)</w:t>
      </w:r>
      <w:r>
        <w:rPr>
          <w:rtl/>
        </w:rPr>
        <w:t>]</w:t>
      </w:r>
      <w:r w:rsidRPr="005E10CD">
        <w:rPr>
          <w:rtl/>
        </w:rPr>
        <w:t xml:space="preserve"> بها</w:t>
      </w:r>
      <w:r>
        <w:rPr>
          <w:rtl/>
        </w:rPr>
        <w:t>،</w:t>
      </w:r>
      <w:r w:rsidRPr="005E10CD">
        <w:rPr>
          <w:rtl/>
        </w:rPr>
        <w:t xml:space="preserve"> وقد كان الشيطان أوقع في خَلَدي أنه لا ينبغي ان يأكلوا ولا يشربوا</w:t>
      </w:r>
      <w:r>
        <w:rPr>
          <w:rtl/>
        </w:rPr>
        <w:t>!</w:t>
      </w:r>
      <w:r w:rsidRPr="005E10CD">
        <w:rPr>
          <w:rtl/>
        </w:rPr>
        <w:t xml:space="preserve"> فقال</w:t>
      </w:r>
      <w:r>
        <w:rPr>
          <w:rtl/>
        </w:rPr>
        <w:t>:</w:t>
      </w:r>
      <w:r w:rsidRPr="005E10CD">
        <w:rPr>
          <w:rtl/>
        </w:rPr>
        <w:t xml:space="preserve"> اجلس يا فتح</w:t>
      </w:r>
      <w:r>
        <w:rPr>
          <w:rtl/>
        </w:rPr>
        <w:t>،</w:t>
      </w:r>
      <w:r w:rsidRPr="005E10CD">
        <w:rPr>
          <w:rtl/>
        </w:rPr>
        <w:t xml:space="preserve"> فإن لنا بالرسل أُسوة</w:t>
      </w:r>
      <w:r>
        <w:rPr>
          <w:rtl/>
        </w:rPr>
        <w:t>،</w:t>
      </w:r>
      <w:r w:rsidRPr="005E10CD">
        <w:rPr>
          <w:rtl/>
        </w:rPr>
        <w:t xml:space="preserve"> كانوا يأكلون ويشربون ويمشون في الأسواق</w:t>
      </w:r>
      <w:r>
        <w:rPr>
          <w:rtl/>
        </w:rPr>
        <w:t>،</w:t>
      </w:r>
      <w:r w:rsidRPr="005E10CD">
        <w:rPr>
          <w:rtl/>
        </w:rPr>
        <w:t xml:space="preserve"> وكلّ جسم يتغذّى إلاّ خالق الأجسام</w:t>
      </w:r>
      <w:r>
        <w:rPr>
          <w:rtl/>
        </w:rPr>
        <w:t>،</w:t>
      </w:r>
      <w:r w:rsidRPr="005E10CD">
        <w:rPr>
          <w:rtl/>
        </w:rPr>
        <w:t xml:space="preserve"> الواحد الأحد</w:t>
      </w:r>
      <w:r>
        <w:rPr>
          <w:rtl/>
        </w:rPr>
        <w:t>،</w:t>
      </w:r>
      <w:r w:rsidRPr="005E10CD">
        <w:rPr>
          <w:rtl/>
        </w:rPr>
        <w:t xml:space="preserve"> منشئ الأشياء</w:t>
      </w:r>
      <w:r>
        <w:rPr>
          <w:rtl/>
        </w:rPr>
        <w:t>،</w:t>
      </w:r>
      <w:r w:rsidRPr="005E10CD">
        <w:rPr>
          <w:rtl/>
        </w:rPr>
        <w:t xml:space="preserve"> ومجسّم الأجسام</w:t>
      </w:r>
      <w:r>
        <w:rPr>
          <w:rtl/>
        </w:rPr>
        <w:t>،</w:t>
      </w:r>
      <w:r w:rsidRPr="005E10CD">
        <w:rPr>
          <w:rtl/>
        </w:rPr>
        <w:t xml:space="preserve"> وهو السميع العليم</w:t>
      </w:r>
      <w:r>
        <w:rPr>
          <w:rtl/>
        </w:rPr>
        <w:t>،</w:t>
      </w:r>
      <w:r w:rsidRPr="005E10CD">
        <w:rPr>
          <w:rtl/>
        </w:rPr>
        <w:t xml:space="preserve"> تبارك الله عمّا يقول الظالمون</w:t>
      </w:r>
      <w:r>
        <w:rPr>
          <w:rtl/>
        </w:rPr>
        <w:t>،</w:t>
      </w:r>
      <w:r w:rsidRPr="005E10CD">
        <w:rPr>
          <w:rtl/>
        </w:rPr>
        <w:t xml:space="preserve"> وعلا علوّاً كبيراً</w:t>
      </w:r>
      <w:r>
        <w:rPr>
          <w:rtl/>
        </w:rPr>
        <w:t>،</w:t>
      </w:r>
      <w:r w:rsidRPr="005E10CD">
        <w:rPr>
          <w:rtl/>
        </w:rPr>
        <w:t xml:space="preserve"> ثم قال</w:t>
      </w:r>
      <w:r>
        <w:rPr>
          <w:rtl/>
        </w:rPr>
        <w:t>:</w:t>
      </w:r>
      <w:r w:rsidRPr="005E10CD">
        <w:rPr>
          <w:rtl/>
        </w:rPr>
        <w:t xml:space="preserve"> إذا شئت رحمك الله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ورواه الصدوق في التوحيد</w:t>
      </w:r>
      <w:r>
        <w:rPr>
          <w:rtl/>
        </w:rPr>
        <w:t>:</w:t>
      </w:r>
      <w:r w:rsidRPr="005E10CD">
        <w:rPr>
          <w:rtl/>
        </w:rPr>
        <w:t xml:space="preserve"> عن علي بن أحمد الدقاق</w:t>
      </w:r>
      <w:r>
        <w:rPr>
          <w:rtl/>
        </w:rPr>
        <w:t>،</w:t>
      </w:r>
      <w:r w:rsidRPr="005E10CD">
        <w:rPr>
          <w:rtl/>
        </w:rPr>
        <w:t xml:space="preserve"> عن محمّد ابن جعفر الأسدي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عن محمّد بن إسماعيل البرمكي</w:t>
      </w:r>
      <w:r>
        <w:rPr>
          <w:rtl/>
        </w:rPr>
        <w:t>،</w:t>
      </w:r>
      <w:r w:rsidRPr="005E10CD">
        <w:rPr>
          <w:rtl/>
        </w:rPr>
        <w:t xml:space="preserve"> عن الحسين بن الحسن بن بردة</w:t>
      </w:r>
      <w:r>
        <w:rPr>
          <w:rtl/>
        </w:rPr>
        <w:t>،</w:t>
      </w:r>
      <w:r w:rsidRPr="005E10CD">
        <w:rPr>
          <w:rtl/>
        </w:rPr>
        <w:t xml:space="preserve"> عن العباس بن عمرو الفقيمي</w:t>
      </w:r>
      <w:r>
        <w:rPr>
          <w:rtl/>
        </w:rPr>
        <w:t>،</w:t>
      </w:r>
      <w:r w:rsidRPr="005E10CD">
        <w:rPr>
          <w:rtl/>
        </w:rPr>
        <w:t xml:space="preserve"> عن أبي القاسم إبراهيم بن محمّد العلوي</w:t>
      </w:r>
      <w:r>
        <w:rPr>
          <w:rtl/>
        </w:rPr>
        <w:t>،</w:t>
      </w:r>
      <w:r w:rsidRPr="005E10CD">
        <w:rPr>
          <w:rtl/>
        </w:rPr>
        <w:t xml:space="preserve"> عن فتح بن يزيد الجرجاني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لقيته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على الطريق عند منصرفي من مكّة إلى خراسان</w:t>
      </w:r>
      <w:r>
        <w:rPr>
          <w:rtl/>
        </w:rPr>
        <w:t>،</w:t>
      </w:r>
      <w:r w:rsidRPr="005E10CD">
        <w:rPr>
          <w:rtl/>
        </w:rPr>
        <w:t xml:space="preserve"> وهو سائر إلى العراق</w:t>
      </w:r>
      <w:r>
        <w:rPr>
          <w:rtl/>
        </w:rPr>
        <w:t>،</w:t>
      </w:r>
      <w:r w:rsidRPr="005E10CD">
        <w:rPr>
          <w:rtl/>
        </w:rPr>
        <w:t xml:space="preserve"> فسمعته يقول</w:t>
      </w:r>
      <w:r>
        <w:rPr>
          <w:rtl/>
        </w:rPr>
        <w:t>:</w:t>
      </w:r>
      <w:r w:rsidRPr="005E10CD">
        <w:rPr>
          <w:rtl/>
        </w:rPr>
        <w:t xml:space="preserve"> من اتقى الله. وساق الخبر مع زيادة واختلاف. إلى أن قال</w:t>
      </w:r>
      <w:r>
        <w:rPr>
          <w:rtl/>
        </w:rPr>
        <w:t>:</w:t>
      </w:r>
      <w:r w:rsidRPr="005E10CD">
        <w:rPr>
          <w:rtl/>
        </w:rPr>
        <w:t xml:space="preserve"> قلت</w:t>
      </w:r>
      <w:r>
        <w:rPr>
          <w:rtl/>
        </w:rPr>
        <w:t>:</w:t>
      </w:r>
      <w:r w:rsidRPr="005E10CD">
        <w:rPr>
          <w:rtl/>
        </w:rPr>
        <w:t xml:space="preserve"> جعلتُ فداك قد بقيت مسألة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هات لله أبوك. إلى أن قال</w:t>
      </w:r>
      <w:r>
        <w:rPr>
          <w:rtl/>
        </w:rPr>
        <w:t>:</w:t>
      </w:r>
      <w:r w:rsidRPr="005E10CD">
        <w:rPr>
          <w:rtl/>
        </w:rPr>
        <w:t xml:space="preserve"> فقمت لأقبّل يده ورجله فأدنى رأسه</w:t>
      </w:r>
      <w:r>
        <w:rPr>
          <w:rtl/>
        </w:rPr>
        <w:t>،</w:t>
      </w:r>
      <w:r w:rsidRPr="005E10CD">
        <w:rPr>
          <w:rtl/>
        </w:rPr>
        <w:t xml:space="preserve"> فقبّلت وجهه ورأسه</w:t>
      </w:r>
      <w:r>
        <w:rPr>
          <w:rtl/>
        </w:rPr>
        <w:t>،</w:t>
      </w:r>
      <w:r w:rsidRPr="005E10CD">
        <w:rPr>
          <w:rtl/>
        </w:rPr>
        <w:t xml:space="preserve"> فخرجت وبي من السرور والفرح ما أعجز عن وصفه لما تبيّنت من الخير والحظ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تحت الكلمة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أي</w:t>
      </w:r>
      <w:r>
        <w:rPr>
          <w:rtl/>
        </w:rPr>
        <w:t>:</w:t>
      </w:r>
      <w:r w:rsidRPr="005E10CD">
        <w:rPr>
          <w:rtl/>
        </w:rPr>
        <w:t xml:space="preserve"> إن تنصرف فانصرف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لم ترد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إثبات الوصيّة</w:t>
      </w:r>
      <w:r>
        <w:rPr>
          <w:rtl/>
        </w:rPr>
        <w:t>:</w:t>
      </w:r>
      <w:r w:rsidRPr="005E10CD">
        <w:rPr>
          <w:rtl/>
        </w:rPr>
        <w:t xml:space="preserve"> 198 200.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محمد بن أبي عبد الله الكوفي</w:t>
      </w:r>
      <w:r>
        <w:rPr>
          <w:rtl/>
        </w:rPr>
        <w:t>)،</w:t>
      </w:r>
      <w:r w:rsidRPr="005E10CD">
        <w:rPr>
          <w:rtl/>
        </w:rPr>
        <w:t xml:space="preserve"> وهو متحد مع </w:t>
      </w:r>
      <w:r>
        <w:rPr>
          <w:rtl/>
        </w:rPr>
        <w:t>(</w:t>
      </w:r>
      <w:r w:rsidRPr="005E10CD">
        <w:rPr>
          <w:rtl/>
        </w:rPr>
        <w:t>محمد بن جعفر الأسدي</w:t>
      </w:r>
      <w:r>
        <w:rPr>
          <w:rtl/>
        </w:rPr>
        <w:t>)،</w:t>
      </w:r>
      <w:r w:rsidRPr="005E10CD">
        <w:rPr>
          <w:rtl/>
        </w:rPr>
        <w:t xml:space="preserve"> راجع معجم رجال الحديث</w:t>
      </w:r>
      <w:r>
        <w:rPr>
          <w:rtl/>
        </w:rPr>
        <w:t>،</w:t>
      </w:r>
      <w:r w:rsidRPr="005E10CD">
        <w:rPr>
          <w:rtl/>
        </w:rPr>
        <w:t xml:space="preserve"> في ترجمته 14</w:t>
      </w:r>
      <w:r>
        <w:rPr>
          <w:rtl/>
        </w:rPr>
        <w:t>:</w:t>
      </w:r>
      <w:r w:rsidRPr="005E10CD">
        <w:rPr>
          <w:rtl/>
        </w:rPr>
        <w:t xml:space="preserve"> 373.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التوحيد للصدوق</w:t>
      </w:r>
      <w:r>
        <w:rPr>
          <w:rtl/>
        </w:rPr>
        <w:t>:</w:t>
      </w:r>
      <w:r w:rsidRPr="005E10CD">
        <w:rPr>
          <w:rtl/>
        </w:rPr>
        <w:t xml:space="preserve"> 60 68 / 18.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ورواه في الكافي</w:t>
      </w:r>
      <w:r>
        <w:rPr>
          <w:rtl/>
        </w:rPr>
        <w:t>،</w:t>
      </w:r>
      <w:r w:rsidRPr="005E10CD">
        <w:rPr>
          <w:rtl/>
        </w:rPr>
        <w:t xml:space="preserve"> في باب جوامع التوحيد</w:t>
      </w:r>
      <w:r>
        <w:rPr>
          <w:rtl/>
        </w:rPr>
        <w:t>:</w:t>
      </w:r>
      <w:r w:rsidRPr="005E10CD">
        <w:rPr>
          <w:rtl/>
        </w:rPr>
        <w:t xml:space="preserve"> عن علي بن إبراهيم</w:t>
      </w:r>
      <w:r>
        <w:rPr>
          <w:rtl/>
        </w:rPr>
        <w:t>،</w:t>
      </w:r>
      <w:r w:rsidRPr="005E10CD">
        <w:rPr>
          <w:rtl/>
        </w:rPr>
        <w:t xml:space="preserve"> عن المختار بن محمّد المختار ومحمّد بن الحسن</w:t>
      </w:r>
      <w:r>
        <w:rPr>
          <w:rtl/>
        </w:rPr>
        <w:t>،</w:t>
      </w:r>
      <w:r w:rsidRPr="005E10CD">
        <w:rPr>
          <w:rtl/>
        </w:rPr>
        <w:t xml:space="preserve"> عن عبد الله بن الحسن العلوي جميعاً</w:t>
      </w:r>
      <w:r>
        <w:rPr>
          <w:rtl/>
        </w:rPr>
        <w:t>،</w:t>
      </w:r>
      <w:r w:rsidRPr="005E10CD">
        <w:rPr>
          <w:rtl/>
        </w:rPr>
        <w:t xml:space="preserve"> عن الفتح بن يزيد الجرجاني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ضمّني وأبو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الطريق في منصرفي من مكّة إلى خراسان</w:t>
      </w:r>
      <w:r>
        <w:rPr>
          <w:rtl/>
        </w:rPr>
        <w:t>،</w:t>
      </w:r>
      <w:r w:rsidRPr="005E10CD">
        <w:rPr>
          <w:rtl/>
        </w:rPr>
        <w:t xml:space="preserve"> وهو سائر إلى العراق</w:t>
      </w:r>
      <w:r>
        <w:rPr>
          <w:rtl/>
        </w:rPr>
        <w:t>،</w:t>
      </w:r>
      <w:r w:rsidRPr="005E10CD">
        <w:rPr>
          <w:rtl/>
        </w:rPr>
        <w:t xml:space="preserve"> فسمعته. وساق الخبر إلى قوله</w:t>
      </w:r>
      <w:r>
        <w:rPr>
          <w:rtl/>
        </w:rPr>
        <w:t>:</w:t>
      </w:r>
      <w:r w:rsidRPr="005E10CD">
        <w:rPr>
          <w:rtl/>
        </w:rPr>
        <w:t xml:space="preserve"> إذ هو منقطع الكَيْفوفيّة والأيْنُونيّة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وفيه</w:t>
      </w:r>
      <w:r>
        <w:rPr>
          <w:rtl/>
        </w:rPr>
        <w:t>،</w:t>
      </w:r>
      <w:r w:rsidRPr="005E10CD">
        <w:rPr>
          <w:rtl/>
        </w:rPr>
        <w:t xml:space="preserve"> في باب آخر هو من الباب الأول</w:t>
      </w:r>
      <w:r>
        <w:rPr>
          <w:rtl/>
        </w:rPr>
        <w:t>،</w:t>
      </w:r>
      <w:r w:rsidRPr="005E10CD">
        <w:rPr>
          <w:rtl/>
        </w:rPr>
        <w:t xml:space="preserve"> وهو في معاني الأسماء</w:t>
      </w:r>
      <w:r>
        <w:rPr>
          <w:rtl/>
        </w:rPr>
        <w:t>،</w:t>
      </w:r>
      <w:r w:rsidRPr="005E10CD">
        <w:rPr>
          <w:rtl/>
        </w:rPr>
        <w:t xml:space="preserve"> روى بهذا السند</w:t>
      </w:r>
      <w:r>
        <w:rPr>
          <w:rtl/>
        </w:rPr>
        <w:t>: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تتمّة الخبر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وفيه زيادات كثيرة</w:t>
      </w:r>
      <w:r>
        <w:rPr>
          <w:rtl/>
        </w:rPr>
        <w:t>،</w:t>
      </w:r>
      <w:r w:rsidRPr="005E10CD">
        <w:rPr>
          <w:rtl/>
        </w:rPr>
        <w:t xml:space="preserve"> ومطالب شريفة</w:t>
      </w:r>
      <w:r>
        <w:rPr>
          <w:rtl/>
        </w:rPr>
        <w:t>،</w:t>
      </w:r>
      <w:r w:rsidRPr="005E10CD">
        <w:rPr>
          <w:rtl/>
        </w:rPr>
        <w:t xml:space="preserve"> ولم يذكر في الباب غيره</w:t>
      </w:r>
      <w:r>
        <w:rPr>
          <w:rtl/>
        </w:rPr>
        <w:t>،</w:t>
      </w:r>
      <w:r w:rsidRPr="005E10CD">
        <w:rPr>
          <w:rtl/>
        </w:rPr>
        <w:t xml:space="preserve"> وفي آخره</w:t>
      </w:r>
      <w:r>
        <w:rPr>
          <w:rtl/>
        </w:rPr>
        <w:t>:</w:t>
      </w:r>
      <w:r w:rsidRPr="005E10CD">
        <w:rPr>
          <w:rtl/>
        </w:rPr>
        <w:t xml:space="preserve"> والله عونك وعوننا في إرشادنا وتوفيقنا.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وفيه</w:t>
      </w:r>
      <w:r>
        <w:rPr>
          <w:rtl/>
        </w:rPr>
        <w:t>،</w:t>
      </w:r>
      <w:r w:rsidRPr="005E10CD">
        <w:rPr>
          <w:rtl/>
        </w:rPr>
        <w:t xml:space="preserve"> في باب المشيّة والإرادة</w:t>
      </w:r>
      <w:r>
        <w:rPr>
          <w:rtl/>
        </w:rPr>
        <w:t>،</w:t>
      </w:r>
      <w:r w:rsidRPr="005E10CD">
        <w:rPr>
          <w:rtl/>
        </w:rPr>
        <w:t xml:space="preserve"> بهذا السند</w:t>
      </w:r>
      <w:r>
        <w:rPr>
          <w:rtl/>
        </w:rPr>
        <w:t>: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عنه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وذكر بعض أجزائه على ما في كتاب التوحيد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ورواه أبو جعفر الطبري في الدلائل</w:t>
      </w:r>
      <w:r>
        <w:rPr>
          <w:rtl/>
        </w:rPr>
        <w:t>،</w:t>
      </w:r>
      <w:r w:rsidRPr="005E10CD">
        <w:rPr>
          <w:rtl/>
        </w:rPr>
        <w:t xml:space="preserve"> في باب أحوال أبي الحسن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على ما صرّح به العلاّمة المجلسي </w:t>
      </w:r>
      <w:r w:rsidRPr="005E217B">
        <w:rPr>
          <w:rStyle w:val="libAlaemChar"/>
          <w:rtl/>
        </w:rPr>
        <w:t>رحمه‌الله</w:t>
      </w:r>
      <w:r w:rsidRPr="005E10CD">
        <w:rPr>
          <w:rtl/>
        </w:rPr>
        <w:t xml:space="preserve"> في المجلّد الثاني عشر من البحار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إذا عرفت ذلك فاعلم أن فيما نقلناه قرائن واضحة على أن المراد بأبي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هو الهادي لا الرضا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1</w:t>
      </w:r>
      <w:r>
        <w:rPr>
          <w:rtl/>
        </w:rPr>
        <w:t>:</w:t>
      </w:r>
      <w:r w:rsidRPr="005E10CD">
        <w:rPr>
          <w:rtl/>
        </w:rPr>
        <w:t xml:space="preserve"> 107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1</w:t>
      </w:r>
      <w:r>
        <w:rPr>
          <w:rtl/>
        </w:rPr>
        <w:t>:</w:t>
      </w:r>
      <w:r w:rsidRPr="005E10CD">
        <w:rPr>
          <w:rtl/>
        </w:rPr>
        <w:t xml:space="preserve"> 92 95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1</w:t>
      </w:r>
      <w:r>
        <w:rPr>
          <w:rtl/>
        </w:rPr>
        <w:t>:</w:t>
      </w:r>
      <w:r w:rsidRPr="005E10CD">
        <w:rPr>
          <w:rtl/>
        </w:rPr>
        <w:t xml:space="preserve"> 117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(4) التوحيد </w:t>
      </w:r>
      <w:r>
        <w:rPr>
          <w:rtl/>
        </w:rPr>
        <w:t>(</w:t>
      </w:r>
      <w:r w:rsidRPr="005E10CD">
        <w:rPr>
          <w:rtl/>
        </w:rPr>
        <w:t>للصدوق</w:t>
      </w:r>
      <w:r>
        <w:rPr>
          <w:rtl/>
        </w:rPr>
        <w:t>):</w:t>
      </w:r>
      <w:r w:rsidRPr="005E10CD">
        <w:rPr>
          <w:rtl/>
        </w:rPr>
        <w:t xml:space="preserve"> 4 / 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لم نعثر عليه</w:t>
      </w:r>
      <w:r>
        <w:rPr>
          <w:rtl/>
        </w:rPr>
        <w:t>،</w:t>
      </w:r>
      <w:r w:rsidRPr="005E10CD">
        <w:rPr>
          <w:rtl/>
        </w:rPr>
        <w:t xml:space="preserve"> في دلائل الإمامة للطبري.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بحار الأنوار 50</w:t>
      </w:r>
      <w:r>
        <w:rPr>
          <w:rtl/>
        </w:rPr>
        <w:t>:</w:t>
      </w:r>
      <w:r w:rsidRPr="005E10CD">
        <w:rPr>
          <w:rtl/>
        </w:rPr>
        <w:t xml:space="preserve"> 177 / 56.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منها</w:t>
      </w:r>
      <w:r>
        <w:rPr>
          <w:rtl/>
        </w:rPr>
        <w:t>:</w:t>
      </w:r>
      <w:r w:rsidRPr="005E10CD">
        <w:rPr>
          <w:rtl/>
        </w:rPr>
        <w:t xml:space="preserve"> ذكر المسعودي</w:t>
      </w:r>
      <w:r>
        <w:rPr>
          <w:rtl/>
        </w:rPr>
        <w:t>،</w:t>
      </w:r>
      <w:r w:rsidRPr="005E10CD">
        <w:rPr>
          <w:rtl/>
        </w:rPr>
        <w:t xml:space="preserve"> والطبري</w:t>
      </w:r>
      <w:r>
        <w:rPr>
          <w:rtl/>
        </w:rPr>
        <w:t>،</w:t>
      </w:r>
      <w:r w:rsidRPr="005E10CD">
        <w:rPr>
          <w:rtl/>
        </w:rPr>
        <w:t xml:space="preserve"> مع قربهما وتثبّتهما</w:t>
      </w:r>
      <w:r>
        <w:rPr>
          <w:rtl/>
        </w:rPr>
        <w:t>،</w:t>
      </w:r>
      <w:r w:rsidRPr="005E10CD">
        <w:rPr>
          <w:rtl/>
        </w:rPr>
        <w:t xml:space="preserve"> هذا الخبر في أحوال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وتبعهما صاحب كشف الغمّة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وغيره.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منها</w:t>
      </w:r>
      <w:r>
        <w:rPr>
          <w:rtl/>
        </w:rPr>
        <w:t>:</w:t>
      </w:r>
      <w:r w:rsidRPr="005E10CD">
        <w:rPr>
          <w:rtl/>
        </w:rPr>
        <w:t xml:space="preserve"> قول فتح كما في الكافي والتوحيد عند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منصرفي من مكّة إلى خراسان وهو سائر. إلى آخره</w:t>
      </w:r>
      <w:r>
        <w:rPr>
          <w:rtl/>
        </w:rPr>
        <w:t>،</w:t>
      </w:r>
      <w:r w:rsidRPr="005E10CD">
        <w:rPr>
          <w:rtl/>
        </w:rPr>
        <w:t xml:space="preserve"> ففرّق بين مسيره ومسيره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ولو كان المراد هو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وهو في مسيره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إلى خراسان لما فرق بينهما.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منها</w:t>
      </w:r>
      <w:r>
        <w:rPr>
          <w:rtl/>
        </w:rPr>
        <w:t>:</w:t>
      </w:r>
      <w:r w:rsidRPr="005E10CD">
        <w:rPr>
          <w:rtl/>
        </w:rPr>
        <w:t xml:space="preserve"> قوله</w:t>
      </w:r>
      <w:r>
        <w:rPr>
          <w:rtl/>
        </w:rPr>
        <w:t>:</w:t>
      </w:r>
      <w:r w:rsidRPr="005E10CD">
        <w:rPr>
          <w:rtl/>
        </w:rPr>
        <w:t xml:space="preserve"> وهو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سائر إلى العراق والرضا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سار من مكّة إلى خراسان</w:t>
      </w:r>
      <w:r>
        <w:rPr>
          <w:rtl/>
        </w:rPr>
        <w:t>،</w:t>
      </w:r>
      <w:r w:rsidRPr="005E10CD">
        <w:rPr>
          <w:rtl/>
        </w:rPr>
        <w:t xml:space="preserve"> من طريق البصرة</w:t>
      </w:r>
      <w:r>
        <w:rPr>
          <w:rtl/>
        </w:rPr>
        <w:t>،</w:t>
      </w:r>
      <w:r w:rsidRPr="005E10CD">
        <w:rPr>
          <w:rtl/>
        </w:rPr>
        <w:t xml:space="preserve"> ولم يكن مقصده العراق</w:t>
      </w:r>
      <w:r>
        <w:rPr>
          <w:rtl/>
        </w:rPr>
        <w:t>،</w:t>
      </w:r>
      <w:r w:rsidRPr="005E10CD">
        <w:rPr>
          <w:rtl/>
        </w:rPr>
        <w:t xml:space="preserve"> ويؤيّد ذلك كلّه</w:t>
      </w:r>
      <w:r>
        <w:rPr>
          <w:rtl/>
        </w:rPr>
        <w:t>:</w:t>
      </w:r>
      <w:r w:rsidRPr="005E10CD">
        <w:rPr>
          <w:rtl/>
        </w:rPr>
        <w:t xml:space="preserve"> ذكره الشيخ في رجاله في أصحاب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مناقب ابن شهرآشوب</w:t>
      </w:r>
      <w:r>
        <w:rPr>
          <w:rtl/>
        </w:rPr>
        <w:t>:</w:t>
      </w:r>
      <w:r w:rsidRPr="005E10CD">
        <w:rPr>
          <w:rtl/>
        </w:rPr>
        <w:t xml:space="preserve"> ومن أصحابه يعني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داود ابن زيد. إلى أن قال</w:t>
      </w:r>
      <w:r>
        <w:rPr>
          <w:rtl/>
        </w:rPr>
        <w:t>:</w:t>
      </w:r>
      <w:r w:rsidRPr="005E10CD">
        <w:rPr>
          <w:rtl/>
        </w:rPr>
        <w:t xml:space="preserve"> والفتح بن يزيد الجرجاني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النجاشي</w:t>
      </w:r>
      <w:r>
        <w:rPr>
          <w:rtl/>
        </w:rPr>
        <w:t>:</w:t>
      </w:r>
      <w:r w:rsidRPr="005E10CD">
        <w:rPr>
          <w:rtl/>
        </w:rPr>
        <w:t xml:space="preserve"> الفتح بن يزيد أبو عبد الله الجرجاني</w:t>
      </w:r>
      <w:r>
        <w:rPr>
          <w:rtl/>
        </w:rPr>
        <w:t>،</w:t>
      </w:r>
      <w:r w:rsidRPr="005E10CD">
        <w:rPr>
          <w:rtl/>
        </w:rPr>
        <w:t xml:space="preserve"> صاحب المسائل</w:t>
      </w:r>
      <w:r>
        <w:rPr>
          <w:rtl/>
        </w:rPr>
        <w:t>،</w:t>
      </w:r>
      <w:r w:rsidRPr="005E10CD">
        <w:rPr>
          <w:rtl/>
        </w:rPr>
        <w:t xml:space="preserve"> أخبرنا أبو الحسن بن الجندي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حدّثنا محمّد بن همام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حدّثنا عبد الله بن جعفر</w:t>
      </w:r>
      <w:r>
        <w:rPr>
          <w:rtl/>
        </w:rPr>
        <w:t>،</w:t>
      </w:r>
      <w:r w:rsidRPr="005E10CD">
        <w:rPr>
          <w:rtl/>
        </w:rPr>
        <w:t xml:space="preserve"> عن أحمد بن أبي عبد الله</w:t>
      </w:r>
      <w:r>
        <w:rPr>
          <w:rtl/>
        </w:rPr>
        <w:t>،</w:t>
      </w:r>
      <w:r w:rsidRPr="005E10CD">
        <w:rPr>
          <w:rtl/>
        </w:rPr>
        <w:t xml:space="preserve"> عن الفتح بها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وقد ظهر ممّا مرّ مسائله</w:t>
      </w:r>
      <w:r>
        <w:rPr>
          <w:rtl/>
        </w:rPr>
        <w:t>،</w:t>
      </w:r>
      <w:r w:rsidRPr="005E10CD">
        <w:rPr>
          <w:rtl/>
        </w:rPr>
        <w:t xml:space="preserve"> وأن المسئول أبو الحسن الهادي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والسند إليه صحيح في النجاشي وفي كتاب المسعودي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فما في الخلاصة</w:t>
      </w:r>
      <w:r>
        <w:rPr>
          <w:rtl/>
        </w:rPr>
        <w:t>:</w:t>
      </w:r>
      <w:r w:rsidRPr="005E10CD">
        <w:rPr>
          <w:rtl/>
        </w:rPr>
        <w:t xml:space="preserve"> صاحب المسائل لأبي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واختلفوا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كشف الغمّة 2</w:t>
      </w:r>
      <w:r>
        <w:rPr>
          <w:rtl/>
        </w:rPr>
        <w:t>:</w:t>
      </w:r>
      <w:r w:rsidRPr="005E10CD">
        <w:rPr>
          <w:rtl/>
        </w:rPr>
        <w:t xml:space="preserve"> 386.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هامش الأصل</w:t>
      </w:r>
      <w:r>
        <w:rPr>
          <w:rtl/>
        </w:rPr>
        <w:t>،</w:t>
      </w:r>
      <w:r w:rsidRPr="005E10CD">
        <w:rPr>
          <w:rtl/>
        </w:rPr>
        <w:t xml:space="preserve">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من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ما بين القوسين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سار من مكة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420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مناقب ابن شهرآشوب 4</w:t>
      </w:r>
      <w:r>
        <w:rPr>
          <w:rtl/>
        </w:rPr>
        <w:t>:</w:t>
      </w:r>
      <w:r w:rsidRPr="005E10CD">
        <w:rPr>
          <w:rtl/>
        </w:rPr>
        <w:t xml:space="preserve"> 402.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النجاشي</w:t>
      </w:r>
      <w:r>
        <w:rPr>
          <w:rtl/>
        </w:rPr>
        <w:t>:</w:t>
      </w:r>
      <w:r w:rsidRPr="005E10CD">
        <w:rPr>
          <w:rtl/>
        </w:rPr>
        <w:t xml:space="preserve"> 311 / 853.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إثبات الوصيّة</w:t>
      </w:r>
      <w:r>
        <w:rPr>
          <w:rtl/>
        </w:rPr>
        <w:t>:</w:t>
      </w:r>
      <w:r w:rsidRPr="005E10CD">
        <w:rPr>
          <w:rtl/>
        </w:rPr>
        <w:t xml:space="preserve"> 198.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أيّهم هو الرضا أم الثالث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والرجل مجهول</w:t>
      </w:r>
      <w:r>
        <w:rPr>
          <w:rtl/>
        </w:rPr>
        <w:t>،</w:t>
      </w:r>
      <w:r w:rsidRPr="005E10CD">
        <w:rPr>
          <w:rtl/>
        </w:rPr>
        <w:t xml:space="preserve"> والإسناد إليه مدخول</w:t>
      </w:r>
      <w:r w:rsidR="00E37D53">
        <w:rPr>
          <w:rtl/>
        </w:rPr>
        <w:t xml:space="preserve"> -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في غير محلّه.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وأمّا حكمه بجهالته</w:t>
      </w:r>
      <w:r>
        <w:rPr>
          <w:rtl/>
        </w:rPr>
        <w:t>،</w:t>
      </w:r>
      <w:r w:rsidRPr="005E10CD">
        <w:rPr>
          <w:rtl/>
        </w:rPr>
        <w:t xml:space="preserve"> ففيه أن الظاهر من النجاشي</w:t>
      </w:r>
      <w:r>
        <w:rPr>
          <w:rtl/>
        </w:rPr>
        <w:t>،</w:t>
      </w:r>
      <w:r w:rsidRPr="005E10CD">
        <w:rPr>
          <w:rtl/>
        </w:rPr>
        <w:t xml:space="preserve"> والفهرست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كونه من أصحابنا الإمامية</w:t>
      </w:r>
      <w:r>
        <w:rPr>
          <w:rtl/>
        </w:rPr>
        <w:t>،</w:t>
      </w:r>
      <w:r w:rsidRPr="005E10CD">
        <w:rPr>
          <w:rtl/>
        </w:rPr>
        <w:t xml:space="preserve"> وقد اعتمد المشايخ على روايته</w:t>
      </w:r>
      <w:r>
        <w:rPr>
          <w:rtl/>
        </w:rPr>
        <w:t>،</w:t>
      </w:r>
      <w:r w:rsidRPr="005E10CD">
        <w:rPr>
          <w:rtl/>
        </w:rPr>
        <w:t xml:space="preserve"> وفي شرح المشيخة</w:t>
      </w:r>
      <w:r>
        <w:rPr>
          <w:rtl/>
        </w:rPr>
        <w:t>:</w:t>
      </w:r>
      <w:r w:rsidRPr="005E10CD">
        <w:rPr>
          <w:rtl/>
        </w:rPr>
        <w:t xml:space="preserve"> ويظهر من مسائله في الكافي والتوحيد أنه كان فاضلا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التعليقة</w:t>
      </w:r>
      <w:r>
        <w:rPr>
          <w:rtl/>
        </w:rPr>
        <w:t>:</w:t>
      </w:r>
      <w:r w:rsidRPr="005E10CD">
        <w:rPr>
          <w:rtl/>
        </w:rPr>
        <w:t xml:space="preserve"> هذا هو الظاهر من مسائله وكيفيّة أسئلته وأجوبة الامام</w:t>
      </w:r>
      <w:r>
        <w:rPr>
          <w:rtl/>
        </w:rPr>
        <w:t>،</w:t>
      </w:r>
      <w:r w:rsidRPr="005E10CD">
        <w:rPr>
          <w:rtl/>
        </w:rPr>
        <w:t xml:space="preserve"> ويظهر منها غاية رأفته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وشفقته عليه</w:t>
      </w:r>
      <w:r>
        <w:rPr>
          <w:rtl/>
        </w:rPr>
        <w:t>،</w:t>
      </w:r>
      <w:r w:rsidRPr="005E10CD">
        <w:rPr>
          <w:rtl/>
        </w:rPr>
        <w:t xml:space="preserve"> كدعائه له بقوله</w:t>
      </w:r>
      <w:r>
        <w:rPr>
          <w:rtl/>
        </w:rPr>
        <w:t>:</w:t>
      </w:r>
      <w:r w:rsidRPr="005E10CD">
        <w:rPr>
          <w:rtl/>
        </w:rPr>
        <w:t xml:space="preserve"> ثبّتك الله</w:t>
      </w:r>
      <w:r>
        <w:rPr>
          <w:rtl/>
        </w:rPr>
        <w:t>،</w:t>
      </w:r>
      <w:r w:rsidRPr="005E10CD">
        <w:rPr>
          <w:rtl/>
        </w:rPr>
        <w:t xml:space="preserve"> وقوله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لله أبوك</w:t>
      </w:r>
      <w:r>
        <w:rPr>
          <w:rtl/>
        </w:rPr>
        <w:t>،</w:t>
      </w:r>
      <w:r w:rsidRPr="005E10CD">
        <w:rPr>
          <w:rtl/>
        </w:rPr>
        <w:t xml:space="preserve"> وغيرها</w:t>
      </w:r>
      <w:r>
        <w:rPr>
          <w:rtl/>
        </w:rPr>
        <w:t>،</w:t>
      </w:r>
      <w:r w:rsidRPr="005E10CD">
        <w:rPr>
          <w:rtl/>
        </w:rPr>
        <w:t xml:space="preserve"> وفي آخرها</w:t>
      </w:r>
      <w:r>
        <w:rPr>
          <w:rtl/>
        </w:rPr>
        <w:t>:</w:t>
      </w:r>
      <w:r w:rsidRPr="005E10CD">
        <w:rPr>
          <w:rtl/>
        </w:rPr>
        <w:t xml:space="preserve"> فقمت. إلى آخره</w:t>
      </w:r>
      <w:r w:rsidR="00E37D53">
        <w:rPr>
          <w:rtl/>
        </w:rPr>
        <w:t xml:space="preserve"> - </w:t>
      </w:r>
      <w:r>
        <w:rPr>
          <w:rtl/>
        </w:rPr>
        <w:t>[</w:t>
      </w:r>
      <w:r w:rsidRPr="005E10CD">
        <w:rPr>
          <w:rtl/>
        </w:rPr>
        <w:t xml:space="preserve">ثمّ </w:t>
      </w:r>
      <w:r w:rsidRPr="005E217B">
        <w:rPr>
          <w:rStyle w:val="libFootnotenumChar"/>
          <w:rtl/>
        </w:rPr>
        <w:t>(4)</w:t>
      </w:r>
      <w:r>
        <w:rPr>
          <w:rtl/>
        </w:rPr>
        <w:t>]</w:t>
      </w:r>
      <w:r w:rsidRPr="005E10CD">
        <w:rPr>
          <w:rtl/>
        </w:rPr>
        <w:t xml:space="preserve"> قال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وما مرّ عن الخلاصة من القدح فهو بعينه كلام الغضائري</w:t>
      </w:r>
      <w:r>
        <w:rPr>
          <w:rtl/>
        </w:rPr>
        <w:t>،</w:t>
      </w:r>
      <w:r w:rsidRPr="005E10CD">
        <w:rPr>
          <w:rtl/>
        </w:rPr>
        <w:t xml:space="preserve"> كما نقله في النقد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والمجمع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ولا اعتداد به أصلاً كما مرّ مراراً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التكملة</w:t>
      </w:r>
      <w:r>
        <w:rPr>
          <w:rtl/>
        </w:rPr>
        <w:t>:</w:t>
      </w:r>
      <w:r w:rsidRPr="005E10CD">
        <w:rPr>
          <w:rtl/>
        </w:rPr>
        <w:t xml:space="preserve"> قال التقي</w:t>
      </w:r>
      <w:r>
        <w:rPr>
          <w:rtl/>
        </w:rPr>
        <w:t>:</w:t>
      </w:r>
      <w:r w:rsidRPr="005E10CD">
        <w:rPr>
          <w:rtl/>
        </w:rPr>
        <w:t xml:space="preserve"> ويظهر من مسائله علوّ حاله</w:t>
      </w:r>
      <w:r>
        <w:rPr>
          <w:rtl/>
        </w:rPr>
        <w:t>،</w:t>
      </w:r>
      <w:r w:rsidRPr="005E10CD">
        <w:rPr>
          <w:rtl/>
        </w:rPr>
        <w:t xml:space="preserve"> فلا يلتفت لقول ابن الغضائري المجهول حاله</w:t>
      </w:r>
      <w:r>
        <w:rPr>
          <w:rtl/>
        </w:rPr>
        <w:t>،</w:t>
      </w:r>
      <w:r w:rsidRPr="005E10CD">
        <w:rPr>
          <w:rtl/>
        </w:rPr>
        <w:t xml:space="preserve"> المجتري على الفضلاء الأخيار بما اجترى عفا الله عنّا وعنه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هذا وفي التوحيد للصدوق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جعفر بن محمّد الأشعري</w:t>
      </w:r>
      <w:r>
        <w:rPr>
          <w:rtl/>
        </w:rPr>
        <w:t>،</w:t>
      </w:r>
      <w:r w:rsidRPr="005E10CD">
        <w:rPr>
          <w:rtl/>
        </w:rPr>
        <w:t xml:space="preserve"> عن فتح بن يزيد الجرجاني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كتبت إلى أبي الحسن الرضا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العلاّمة</w:t>
      </w:r>
      <w:r>
        <w:rPr>
          <w:rtl/>
        </w:rPr>
        <w:t>:</w:t>
      </w:r>
      <w:r w:rsidRPr="005E10CD">
        <w:rPr>
          <w:rtl/>
        </w:rPr>
        <w:t xml:space="preserve"> 247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فهرست الشيخ</w:t>
      </w:r>
      <w:r>
        <w:rPr>
          <w:rtl/>
        </w:rPr>
        <w:t>:</w:t>
      </w:r>
      <w:r w:rsidRPr="005E10CD">
        <w:rPr>
          <w:rtl/>
        </w:rPr>
        <w:t xml:space="preserve"> 126 / 573.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روضة المتقين 14</w:t>
      </w:r>
      <w:r>
        <w:rPr>
          <w:rtl/>
        </w:rPr>
        <w:t>:</w:t>
      </w:r>
      <w:r w:rsidRPr="005E10CD">
        <w:rPr>
          <w:rtl/>
        </w:rPr>
        <w:t xml:space="preserve"> 410.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ما بين المعقوفتين زيادة أضفناها لأن السياق يقتضيه.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نقد الرجال</w:t>
      </w:r>
      <w:r>
        <w:rPr>
          <w:rtl/>
        </w:rPr>
        <w:t>:</w:t>
      </w:r>
      <w:r w:rsidRPr="005E10CD">
        <w:rPr>
          <w:rtl/>
        </w:rPr>
        <w:t xml:space="preserve"> 264 265.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مجمع الرجال 5</w:t>
      </w:r>
      <w:r>
        <w:rPr>
          <w:rtl/>
        </w:rPr>
        <w:t>:</w:t>
      </w:r>
      <w:r w:rsidRPr="005E10CD">
        <w:rPr>
          <w:rtl/>
        </w:rPr>
        <w:t xml:space="preserve"> 12 13.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هذا الكلام للحائري في منتهى المقال</w:t>
      </w:r>
      <w:r>
        <w:rPr>
          <w:rtl/>
        </w:rPr>
        <w:t>:</w:t>
      </w:r>
      <w:r w:rsidRPr="005E10CD">
        <w:rPr>
          <w:rtl/>
        </w:rPr>
        <w:t xml:space="preserve"> 245</w:t>
      </w:r>
      <w:r>
        <w:rPr>
          <w:rtl/>
        </w:rPr>
        <w:t>،</w:t>
      </w:r>
      <w:r w:rsidRPr="005E10CD">
        <w:rPr>
          <w:rtl/>
        </w:rPr>
        <w:t xml:space="preserve"> وليس للوحيد في تعليقته ظاهراً. فتأمل.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تكملة الرجال 2</w:t>
      </w:r>
      <w:r>
        <w:rPr>
          <w:rtl/>
        </w:rPr>
        <w:t>:</w:t>
      </w:r>
      <w:r w:rsidRPr="005E10CD">
        <w:rPr>
          <w:rtl/>
        </w:rPr>
        <w:t xml:space="preserve"> 256 257.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أسأله عن شيء من التوحيد</w:t>
      </w:r>
      <w:r>
        <w:rPr>
          <w:rtl/>
        </w:rPr>
        <w:t>،</w:t>
      </w:r>
      <w:r w:rsidRPr="005E10CD">
        <w:rPr>
          <w:rtl/>
        </w:rPr>
        <w:t xml:space="preserve"> فكتب إليّ بخطه قال جعفر</w:t>
      </w:r>
      <w:r>
        <w:rPr>
          <w:rtl/>
        </w:rPr>
        <w:t>:</w:t>
      </w:r>
      <w:r w:rsidRPr="005E10CD">
        <w:rPr>
          <w:rtl/>
        </w:rPr>
        <w:t xml:space="preserve"> وإنَّ فتحاً أخرج إليّ الكتاب فقرأته بخطّ أبي الحسن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بسم الله الرحمن الرحيم</w:t>
      </w:r>
      <w:r>
        <w:rPr>
          <w:rtl/>
        </w:rPr>
        <w:t>،</w:t>
      </w:r>
      <w:r w:rsidRPr="005E10CD">
        <w:rPr>
          <w:rtl/>
        </w:rPr>
        <w:t xml:space="preserve"> الحمد لله الملهم عباده الحمد. إلى آخره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  <w:r w:rsidRPr="005E10CD">
        <w:rPr>
          <w:rtl/>
        </w:rPr>
        <w:t xml:space="preserve"> ويظهر منه أيضاً نباهة شأنه</w:t>
      </w:r>
      <w:r>
        <w:rPr>
          <w:rtl/>
        </w:rPr>
        <w:t>،</w:t>
      </w:r>
      <w:r w:rsidRPr="005E10CD">
        <w:rPr>
          <w:rtl/>
        </w:rPr>
        <w:t xml:space="preserve"> وعلوّ مقامه</w:t>
      </w:r>
      <w:r>
        <w:rPr>
          <w:rtl/>
        </w:rPr>
        <w:t>،</w:t>
      </w:r>
      <w:r w:rsidRPr="005E10CD">
        <w:rPr>
          <w:rtl/>
        </w:rPr>
        <w:t xml:space="preserve"> ولا منافاة بين إدراكه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وبين ما ذكرنا كما لا يخفى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ولأبي علي في رجاله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والمحقق صدر الدين في حواشيه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والأردبيلي في جامعه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وغيرهم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في المقام أوهام</w:t>
      </w:r>
      <w:r>
        <w:rPr>
          <w:rtl/>
        </w:rPr>
        <w:t>،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يظهر فسادها بأدنى تأمّل فيما ذكرنا.</w:t>
      </w:r>
    </w:p>
    <w:p w:rsidR="005E217B" w:rsidRDefault="005E217B" w:rsidP="004D6011">
      <w:pPr>
        <w:pStyle w:val="Heading3"/>
        <w:rPr>
          <w:rtl/>
        </w:rPr>
      </w:pPr>
      <w:bookmarkStart w:id="1100" w:name="_Toc394926314"/>
      <w:r w:rsidRPr="00543F90">
        <w:rPr>
          <w:rtl/>
        </w:rPr>
        <w:t>[2140] فَرْقَد الحَجّام الكُوفِيّ</w:t>
      </w:r>
      <w:r>
        <w:rPr>
          <w:rtl/>
        </w:rPr>
        <w:t>:</w:t>
      </w:r>
      <w:bookmarkEnd w:id="11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الصّادق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01" w:name="_Toc394926315"/>
      <w:r w:rsidRPr="00543F90">
        <w:rPr>
          <w:rtl/>
        </w:rPr>
        <w:t>[2141] فَضّال بن ا</w:t>
      </w:r>
      <w:r w:rsidR="00E37D53">
        <w:rPr>
          <w:rtl/>
        </w:rPr>
        <w:t>لمـُ</w:t>
      </w:r>
      <w:r w:rsidRPr="00543F90">
        <w:rPr>
          <w:rtl/>
        </w:rPr>
        <w:t>نْذر الكُوفِيّ</w:t>
      </w:r>
      <w:r>
        <w:rPr>
          <w:rtl/>
        </w:rPr>
        <w:t>:</w:t>
      </w:r>
      <w:bookmarkEnd w:id="11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الصّادق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02" w:name="_Toc394926316"/>
      <w:r w:rsidRPr="00543F90">
        <w:rPr>
          <w:rtl/>
        </w:rPr>
        <w:t>[2142] فَضّال بن ا</w:t>
      </w:r>
      <w:r w:rsidR="00E37D53">
        <w:rPr>
          <w:rtl/>
        </w:rPr>
        <w:t>لمـُ</w:t>
      </w:r>
      <w:r w:rsidRPr="00543F90">
        <w:rPr>
          <w:rtl/>
        </w:rPr>
        <w:t>هَنّا الطائي</w:t>
      </w:r>
      <w:r>
        <w:rPr>
          <w:rtl/>
        </w:rPr>
        <w:t>:</w:t>
      </w:r>
      <w:bookmarkEnd w:id="11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التوحيد للصدوق</w:t>
      </w:r>
      <w:r>
        <w:rPr>
          <w:rtl/>
        </w:rPr>
        <w:t>:</w:t>
      </w:r>
      <w:r w:rsidRPr="005E10CD">
        <w:rPr>
          <w:rtl/>
        </w:rPr>
        <w:t xml:space="preserve"> 56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منتهى المقال</w:t>
      </w:r>
      <w:r>
        <w:rPr>
          <w:rtl/>
        </w:rPr>
        <w:t>:</w:t>
      </w:r>
      <w:r w:rsidRPr="005E10CD">
        <w:rPr>
          <w:rtl/>
        </w:rPr>
        <w:t xml:space="preserve"> 245.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غير متوفر لدينا.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جامع الرواة 2</w:t>
      </w:r>
      <w:r>
        <w:rPr>
          <w:rtl/>
        </w:rPr>
        <w:t>:</w:t>
      </w:r>
      <w:r w:rsidRPr="005E10CD">
        <w:rPr>
          <w:rtl/>
        </w:rPr>
        <w:t xml:space="preserve"> 1 2.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كالمحقق في المعتبر 1</w:t>
      </w:r>
      <w:r>
        <w:rPr>
          <w:rtl/>
        </w:rPr>
        <w:t>:</w:t>
      </w:r>
      <w:r w:rsidRPr="005E10CD">
        <w:rPr>
          <w:rtl/>
        </w:rPr>
        <w:t xml:space="preserve"> 464</w:t>
      </w:r>
      <w:r>
        <w:rPr>
          <w:rtl/>
        </w:rPr>
        <w:t>،</w:t>
      </w:r>
      <w:r w:rsidRPr="005E10CD">
        <w:rPr>
          <w:rtl/>
        </w:rPr>
        <w:t xml:space="preserve"> والعلاّمة في المختلف 1</w:t>
      </w:r>
      <w:r>
        <w:rPr>
          <w:rtl/>
        </w:rPr>
        <w:t>:</w:t>
      </w:r>
      <w:r w:rsidRPr="005E10CD">
        <w:rPr>
          <w:rtl/>
        </w:rPr>
        <w:t xml:space="preserve"> 501</w:t>
      </w:r>
      <w:r>
        <w:rPr>
          <w:rtl/>
        </w:rPr>
        <w:t>،</w:t>
      </w:r>
      <w:r w:rsidRPr="005E10CD">
        <w:rPr>
          <w:rtl/>
        </w:rPr>
        <w:t xml:space="preserve"> كما وصرّحا بأن </w:t>
      </w:r>
      <w:r>
        <w:rPr>
          <w:rtl/>
        </w:rPr>
        <w:t>(</w:t>
      </w:r>
      <w:r w:rsidRPr="005E10CD">
        <w:rPr>
          <w:rtl/>
        </w:rPr>
        <w:t xml:space="preserve">أبي الحسن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)</w:t>
      </w:r>
      <w:r w:rsidRPr="005E10CD">
        <w:rPr>
          <w:rtl/>
        </w:rPr>
        <w:t xml:space="preserve"> الوارد في رواية التهذيب 9</w:t>
      </w:r>
      <w:r>
        <w:rPr>
          <w:rtl/>
        </w:rPr>
        <w:t>:</w:t>
      </w:r>
      <w:r w:rsidRPr="005E10CD">
        <w:rPr>
          <w:rtl/>
        </w:rPr>
        <w:t xml:space="preserve"> 76 / 323 هو الامام الكاظم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273 / 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273 / 36.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273 / 37.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03" w:name="_Toc394926317"/>
      <w:r w:rsidRPr="00543F90">
        <w:rPr>
          <w:rtl/>
        </w:rPr>
        <w:lastRenderedPageBreak/>
        <w:t>[2143] فَضالة بن الأسْوَد الجُهَني</w:t>
      </w:r>
      <w:r>
        <w:rPr>
          <w:rtl/>
        </w:rPr>
        <w:t>:</w:t>
      </w:r>
      <w:bookmarkEnd w:id="11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04" w:name="_Toc394926318"/>
      <w:r w:rsidRPr="004D6011">
        <w:rPr>
          <w:rStyle w:val="Heading3Char"/>
          <w:rtl/>
        </w:rPr>
        <w:t xml:space="preserve">[2144] الفَضْل أبو الرَّبيع النُّمَيري </w:t>
      </w:r>
      <w:r w:rsidRPr="005E217B">
        <w:rPr>
          <w:rStyle w:val="libFootnotenumChar"/>
          <w:rtl/>
        </w:rPr>
        <w:t>(2)</w:t>
      </w:r>
      <w:r w:rsidRPr="004D6011">
        <w:rPr>
          <w:rStyle w:val="Heading3Char"/>
          <w:rtl/>
        </w:rPr>
        <w:t>:</w:t>
      </w:r>
      <w:bookmarkEnd w:id="110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05" w:name="_Toc394926319"/>
      <w:r w:rsidRPr="00543F90">
        <w:rPr>
          <w:rtl/>
        </w:rPr>
        <w:t>[2145] الفَضْل بن أبي قُرَّة التفْليسي</w:t>
      </w:r>
      <w:r>
        <w:rPr>
          <w:rtl/>
        </w:rPr>
        <w:t>:</w:t>
      </w:r>
      <w:bookmarkEnd w:id="110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وهو صاحب كتاب معتمد في مشيخة الفقيه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وقد مرّ في </w:t>
      </w:r>
      <w:r>
        <w:rPr>
          <w:rtl/>
        </w:rPr>
        <w:t>(</w:t>
      </w:r>
      <w:r w:rsidRPr="005E10CD">
        <w:rPr>
          <w:rtl/>
        </w:rPr>
        <w:t>رنج</w:t>
      </w:r>
      <w:r>
        <w:rPr>
          <w:rtl/>
        </w:rPr>
        <w:t>)</w:t>
      </w:r>
      <w:r w:rsidRPr="005E10CD">
        <w:rPr>
          <w:rtl/>
        </w:rPr>
        <w:t xml:space="preserve"> ما ينبغي أن يلاحظ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06" w:name="_Toc394926320"/>
      <w:r w:rsidRPr="00543F90">
        <w:rPr>
          <w:rtl/>
        </w:rPr>
        <w:t>[2146] الفَضْل بن دُكَين</w:t>
      </w:r>
      <w:r>
        <w:rPr>
          <w:rtl/>
        </w:rPr>
        <w:t>:</w:t>
      </w:r>
      <w:bookmarkEnd w:id="11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المنهج</w:t>
      </w:r>
      <w:r>
        <w:rPr>
          <w:rtl/>
        </w:rPr>
        <w:t>،</w:t>
      </w:r>
      <w:r w:rsidRPr="005E10CD">
        <w:rPr>
          <w:rtl/>
        </w:rPr>
        <w:t xml:space="preserve"> والتلخيص</w:t>
      </w:r>
      <w:r>
        <w:rPr>
          <w:rtl/>
        </w:rPr>
        <w:t>،</w:t>
      </w:r>
      <w:r w:rsidRPr="005E10CD">
        <w:rPr>
          <w:rtl/>
        </w:rPr>
        <w:t xml:space="preserve"> في ترجمة سبطه أحمد بن ميثم الفضل بن دكين</w:t>
      </w:r>
      <w:r>
        <w:rPr>
          <w:rtl/>
        </w:rPr>
        <w:t>:</w:t>
      </w:r>
      <w:r w:rsidRPr="005E10CD">
        <w:rPr>
          <w:rtl/>
        </w:rPr>
        <w:t xml:space="preserve"> رجل مشهور من علماء الحديث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07" w:name="_Toc394926321"/>
      <w:r w:rsidRPr="00543F90">
        <w:rPr>
          <w:rtl/>
        </w:rPr>
        <w:t>[2147] الفَضْل بن الرَّبيع</w:t>
      </w:r>
      <w:r>
        <w:rPr>
          <w:rtl/>
        </w:rPr>
        <w:t>:</w:t>
      </w:r>
      <w:bookmarkEnd w:id="110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273 /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النمري</w:t>
      </w:r>
      <w:r>
        <w:rPr>
          <w:rtl/>
        </w:rPr>
        <w:t>)،</w:t>
      </w:r>
      <w:r w:rsidRPr="005E10CD">
        <w:rPr>
          <w:rtl/>
        </w:rPr>
        <w:t xml:space="preserve"> ومثله في معجم رجال الحديث 13</w:t>
      </w:r>
      <w:r>
        <w:rPr>
          <w:rtl/>
        </w:rPr>
        <w:t>:</w:t>
      </w:r>
      <w:r w:rsidRPr="005E10CD">
        <w:rPr>
          <w:rtl/>
        </w:rPr>
        <w:t xml:space="preserve"> 277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259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18</w:t>
      </w:r>
      <w:r>
        <w:rPr>
          <w:rtl/>
        </w:rPr>
        <w:t>،</w:t>
      </w:r>
      <w:r w:rsidRPr="005E10CD">
        <w:rPr>
          <w:rtl/>
        </w:rPr>
        <w:t xml:space="preserve"> وجامع الرواة 1</w:t>
      </w:r>
      <w:r>
        <w:rPr>
          <w:rtl/>
        </w:rPr>
        <w:t>:</w:t>
      </w:r>
      <w:r w:rsidRPr="005E10CD">
        <w:rPr>
          <w:rtl/>
        </w:rPr>
        <w:t xml:space="preserve"> 18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6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271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271 / 12</w:t>
      </w:r>
      <w:r>
        <w:rPr>
          <w:rtl/>
        </w:rPr>
        <w:t>،</w:t>
      </w:r>
      <w:r w:rsidRPr="005E10CD">
        <w:rPr>
          <w:rtl/>
        </w:rPr>
        <w:t xml:space="preserve"> 489 / 3</w:t>
      </w:r>
      <w:r>
        <w:rPr>
          <w:rtl/>
        </w:rPr>
        <w:t>،</w:t>
      </w:r>
      <w:r w:rsidRPr="005E10CD">
        <w:rPr>
          <w:rtl/>
        </w:rPr>
        <w:t xml:space="preserve"> في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وفي باب من لم يرو عن الأئمة </w:t>
      </w:r>
      <w:r w:rsidRPr="005E217B">
        <w:rPr>
          <w:rStyle w:val="libAlaemChar"/>
          <w:rtl/>
        </w:rPr>
        <w:t>عليهم‌السلام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34 في أصحاب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الفقيه 4</w:t>
      </w:r>
      <w:r>
        <w:rPr>
          <w:rtl/>
        </w:rPr>
        <w:t>:</w:t>
      </w:r>
      <w:r w:rsidRPr="005E10CD">
        <w:rPr>
          <w:rtl/>
        </w:rPr>
        <w:t xml:space="preserve"> 81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82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[253]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عبارة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رجل مشهور. إلى آخره</w:t>
      </w:r>
      <w:r>
        <w:rPr>
          <w:rtl/>
        </w:rPr>
        <w:t>)</w:t>
      </w:r>
      <w:r w:rsidRPr="005E10CD">
        <w:rPr>
          <w:rtl/>
        </w:rPr>
        <w:t xml:space="preserve"> وردت في منهج المقال</w:t>
      </w:r>
      <w:r>
        <w:rPr>
          <w:rtl/>
        </w:rPr>
        <w:t>:</w:t>
      </w:r>
      <w:r w:rsidRPr="005E10CD">
        <w:rPr>
          <w:rtl/>
        </w:rPr>
        <w:t xml:space="preserve"> 48</w:t>
      </w:r>
      <w:r>
        <w:rPr>
          <w:rtl/>
        </w:rPr>
        <w:t>،</w:t>
      </w:r>
      <w:r w:rsidRPr="005E10CD">
        <w:rPr>
          <w:rtl/>
        </w:rPr>
        <w:t xml:space="preserve"> ولم ترد في تلخيص المقال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271 / 11.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08" w:name="_Toc394926322"/>
      <w:r w:rsidRPr="00543F90">
        <w:rPr>
          <w:rtl/>
        </w:rPr>
        <w:lastRenderedPageBreak/>
        <w:t>[2148] الفَضْل بن سُليمان ا</w:t>
      </w:r>
      <w:r w:rsidR="00E37D53">
        <w:rPr>
          <w:rtl/>
        </w:rPr>
        <w:t>لمـَ</w:t>
      </w:r>
      <w:r w:rsidRPr="00543F90">
        <w:rPr>
          <w:rtl/>
        </w:rPr>
        <w:t>دَائِنيّ</w:t>
      </w:r>
      <w:r>
        <w:rPr>
          <w:rtl/>
        </w:rPr>
        <w:t>:</w:t>
      </w:r>
      <w:bookmarkEnd w:id="11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09" w:name="_Toc394926323"/>
      <w:r w:rsidRPr="00543F90">
        <w:rPr>
          <w:rtl/>
        </w:rPr>
        <w:t>[2149] الفَضْل بن عامر</w:t>
      </w:r>
      <w:r>
        <w:rPr>
          <w:rtl/>
        </w:rPr>
        <w:t>:</w:t>
      </w:r>
      <w:bookmarkEnd w:id="11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سعد بن عبد الله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ومحمّد بن الحسن الصفار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10" w:name="_Toc394926324"/>
      <w:r w:rsidRPr="004D6011">
        <w:rPr>
          <w:rStyle w:val="Heading3Char"/>
          <w:rtl/>
        </w:rPr>
        <w:t xml:space="preserve">[2150] الفَضْل بن عَذْراء </w:t>
      </w:r>
      <w:r w:rsidRPr="005E217B">
        <w:rPr>
          <w:rStyle w:val="libFootnotenumChar"/>
          <w:rtl/>
        </w:rPr>
        <w:t>(4)</w:t>
      </w:r>
      <w:r w:rsidRPr="004D6011">
        <w:rPr>
          <w:rStyle w:val="Heading3Char"/>
          <w:rtl/>
        </w:rPr>
        <w:t xml:space="preserve"> الصيْرَفِيّ:</w:t>
      </w:r>
      <w:bookmarkEnd w:id="11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11" w:name="_Toc394926325"/>
      <w:r w:rsidRPr="00543F90">
        <w:rPr>
          <w:rtl/>
        </w:rPr>
        <w:t>[2151] الفَضْل بن عَطاء العِجْلِيّ</w:t>
      </w:r>
      <w:r>
        <w:rPr>
          <w:rtl/>
        </w:rPr>
        <w:t>:</w:t>
      </w:r>
      <w:bookmarkEnd w:id="11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12" w:name="_Toc394926326"/>
      <w:r w:rsidRPr="004D6011">
        <w:rPr>
          <w:rStyle w:val="Heading3Char"/>
          <w:rtl/>
        </w:rPr>
        <w:t xml:space="preserve">[2152] الفَضْل بن العلاء البَجَلِيّ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>:</w:t>
      </w:r>
      <w:bookmarkEnd w:id="11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البَصْريّ</w:t>
      </w:r>
      <w:r>
        <w:rPr>
          <w:rtl/>
        </w:rPr>
        <w:t>،</w:t>
      </w:r>
      <w:r w:rsidRPr="005E10CD">
        <w:rPr>
          <w:rtl/>
        </w:rPr>
        <w:t xml:space="preserve"> أصله كوفي</w:t>
      </w:r>
      <w:r>
        <w:rPr>
          <w:rtl/>
        </w:rPr>
        <w:t>،</w:t>
      </w:r>
      <w:r w:rsidRPr="005E10CD">
        <w:rPr>
          <w:rtl/>
        </w:rPr>
        <w:t xml:space="preserve"> أسْنَدَ عَنْهُ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13" w:name="_Toc394926327"/>
      <w:r w:rsidRPr="00543F90">
        <w:rPr>
          <w:rtl/>
        </w:rPr>
        <w:t>[2153] الفَضْل بن عيسى الهاشميّ</w:t>
      </w:r>
      <w:r>
        <w:rPr>
          <w:rtl/>
        </w:rPr>
        <w:t>:</w:t>
      </w:r>
      <w:bookmarkEnd w:id="11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270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الفقيه 4</w:t>
      </w:r>
      <w:r>
        <w:rPr>
          <w:rtl/>
        </w:rPr>
        <w:t>:</w:t>
      </w:r>
      <w:r w:rsidRPr="005E10CD">
        <w:rPr>
          <w:rtl/>
        </w:rPr>
        <w:t xml:space="preserve"> 5</w:t>
      </w:r>
      <w:r>
        <w:rPr>
          <w:rtl/>
        </w:rPr>
        <w:t>،</w:t>
      </w:r>
      <w:r w:rsidRPr="005E10CD">
        <w:rPr>
          <w:rtl/>
        </w:rPr>
        <w:t xml:space="preserve"> من المشيخة</w:t>
      </w:r>
      <w:r>
        <w:rPr>
          <w:rtl/>
        </w:rPr>
        <w:t>،</w:t>
      </w:r>
      <w:r w:rsidRPr="005E10CD">
        <w:rPr>
          <w:rtl/>
        </w:rPr>
        <w:t xml:space="preserve"> في طريقه إلى </w:t>
      </w:r>
      <w:r>
        <w:rPr>
          <w:rtl/>
        </w:rPr>
        <w:t>(</w:t>
      </w:r>
      <w:r w:rsidRPr="005E10CD">
        <w:rPr>
          <w:rtl/>
        </w:rPr>
        <w:t>علي بن جعفر</w:t>
      </w:r>
      <w:r>
        <w:rPr>
          <w:rtl/>
        </w:rPr>
        <w:t>)،</w:t>
      </w:r>
      <w:r w:rsidRPr="005E10CD">
        <w:rPr>
          <w:rtl/>
        </w:rPr>
        <w:t xml:space="preserve"> ورجال الشيخ</w:t>
      </w:r>
      <w:r>
        <w:rPr>
          <w:rtl/>
        </w:rPr>
        <w:t>:</w:t>
      </w:r>
      <w:r w:rsidRPr="005E10CD">
        <w:rPr>
          <w:rtl/>
        </w:rPr>
        <w:t xml:space="preserve"> 489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الفقيه 4</w:t>
      </w:r>
      <w:r>
        <w:rPr>
          <w:rtl/>
        </w:rPr>
        <w:t>:</w:t>
      </w:r>
      <w:r w:rsidRPr="005E10CD">
        <w:rPr>
          <w:rtl/>
        </w:rPr>
        <w:t xml:space="preserve"> 5</w:t>
      </w:r>
      <w:r>
        <w:rPr>
          <w:rtl/>
        </w:rPr>
        <w:t>،</w:t>
      </w:r>
      <w:r w:rsidRPr="005E10CD">
        <w:rPr>
          <w:rtl/>
        </w:rPr>
        <w:t xml:space="preserve"> من المشيخة</w:t>
      </w:r>
      <w:r>
        <w:rPr>
          <w:rtl/>
        </w:rPr>
        <w:t>،</w:t>
      </w:r>
      <w:r w:rsidRPr="005E10CD">
        <w:rPr>
          <w:rtl/>
        </w:rPr>
        <w:t xml:space="preserve"> في طريقه إلى </w:t>
      </w:r>
      <w:r>
        <w:rPr>
          <w:rtl/>
        </w:rPr>
        <w:t>(</w:t>
      </w:r>
      <w:r w:rsidRPr="005E10CD">
        <w:rPr>
          <w:rtl/>
        </w:rPr>
        <w:t>علي بن جعفر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الأصل والحجرية</w:t>
      </w:r>
      <w:r>
        <w:rPr>
          <w:rtl/>
        </w:rPr>
        <w:t>:</w:t>
      </w:r>
      <w:r w:rsidRPr="005E10CD">
        <w:rPr>
          <w:rtl/>
        </w:rPr>
        <w:t xml:space="preserve"> عذار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)،</w:t>
      </w:r>
      <w:r w:rsidRPr="005E10CD">
        <w:rPr>
          <w:rtl/>
        </w:rPr>
        <w:t xml:space="preserve"> وكذلك في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270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271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البجلي</w:t>
      </w:r>
      <w:r>
        <w:rPr>
          <w:rtl/>
        </w:rPr>
        <w:t>)،</w:t>
      </w:r>
      <w:r w:rsidRPr="005E10CD">
        <w:rPr>
          <w:rtl/>
        </w:rPr>
        <w:t xml:space="preserve"> وما في الأصل موافق لما في</w:t>
      </w:r>
      <w:r>
        <w:rPr>
          <w:rtl/>
        </w:rPr>
        <w:t>:</w:t>
      </w:r>
      <w:r w:rsidRPr="005E10CD">
        <w:rPr>
          <w:rtl/>
        </w:rPr>
        <w:t xml:space="preserve"> المصدر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262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32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268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7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247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12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311</w:t>
      </w:r>
      <w:r>
        <w:rPr>
          <w:rtl/>
        </w:rPr>
        <w:t>،</w:t>
      </w:r>
      <w:r w:rsidRPr="005E10CD">
        <w:rPr>
          <w:rtl/>
        </w:rPr>
        <w:t xml:space="preserve"> وهو الصحيح.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270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270 / 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114" w:name="_Toc394926328"/>
      <w:r w:rsidRPr="00543F90">
        <w:rPr>
          <w:rtl/>
        </w:rPr>
        <w:lastRenderedPageBreak/>
        <w:t xml:space="preserve">[2154] الفَضْل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بن غَزْوان الضبِّي:</w:t>
      </w:r>
      <w:bookmarkEnd w:id="11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أبو علي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يروي 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الصحيح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وقد يصغّر.</w:t>
      </w:r>
    </w:p>
    <w:p w:rsidR="005E217B" w:rsidRDefault="005E217B" w:rsidP="004D6011">
      <w:pPr>
        <w:pStyle w:val="Heading3"/>
        <w:rPr>
          <w:rtl/>
        </w:rPr>
      </w:pPr>
      <w:bookmarkStart w:id="1115" w:name="_Toc394926329"/>
      <w:r w:rsidRPr="00543F90">
        <w:rPr>
          <w:rtl/>
        </w:rPr>
        <w:t>[2155] الفَضْل بن كَثِير</w:t>
      </w:r>
      <w:r>
        <w:rPr>
          <w:rtl/>
        </w:rPr>
        <w:t>:</w:t>
      </w:r>
      <w:bookmarkEnd w:id="11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بغدادي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محمّد بن إسماعيل ابن بزيع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ومحمّد بن الحسين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ومحمّد بن عيسى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والحسن بن علي بن يقطين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16" w:name="_Toc394926330"/>
      <w:r w:rsidRPr="00543F90">
        <w:rPr>
          <w:rtl/>
        </w:rPr>
        <w:t>[2156] الفَضْل بن محمّد الأشعريّ</w:t>
      </w:r>
      <w:r>
        <w:rPr>
          <w:rtl/>
        </w:rPr>
        <w:t>:</w:t>
      </w:r>
      <w:bookmarkEnd w:id="11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له كتاب في النجاشي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وفي الفهرست مشترك بينه وبين أخيه إبراهيم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الحسن بن علي بن فضّال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وعلي بن الحسن بن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(1) ورد </w:t>
      </w:r>
      <w:r>
        <w:rPr>
          <w:rtl/>
        </w:rPr>
        <w:t>(</w:t>
      </w:r>
      <w:r w:rsidRPr="005E10CD">
        <w:rPr>
          <w:rtl/>
        </w:rPr>
        <w:t>الفضل</w:t>
      </w:r>
      <w:r>
        <w:rPr>
          <w:rtl/>
        </w:rPr>
        <w:t>)</w:t>
      </w:r>
      <w:r w:rsidRPr="005E10CD">
        <w:rPr>
          <w:rtl/>
        </w:rPr>
        <w:t xml:space="preserve"> في</w:t>
      </w:r>
      <w:r>
        <w:rPr>
          <w:rtl/>
        </w:rPr>
        <w:t>:</w:t>
      </w:r>
      <w:r w:rsidRPr="005E10CD">
        <w:rPr>
          <w:rtl/>
        </w:rPr>
        <w:t xml:space="preserve"> المصدر</w:t>
      </w:r>
      <w:r>
        <w:rPr>
          <w:rtl/>
        </w:rPr>
        <w:t>،</w:t>
      </w:r>
      <w:r w:rsidRPr="005E10CD">
        <w:rPr>
          <w:rtl/>
        </w:rPr>
        <w:t xml:space="preserve"> ومنهج المقال</w:t>
      </w:r>
      <w:r>
        <w:rPr>
          <w:rtl/>
        </w:rPr>
        <w:t>:</w:t>
      </w:r>
      <w:r w:rsidRPr="005E10CD">
        <w:rPr>
          <w:rtl/>
        </w:rPr>
        <w:t xml:space="preserve"> 262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268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13.</w:t>
      </w:r>
    </w:p>
    <w:p w:rsidR="005E217B" w:rsidRPr="005E10CD" w:rsidRDefault="005E217B" w:rsidP="005E217B">
      <w:pPr>
        <w:pStyle w:val="libNormal"/>
        <w:rPr>
          <w:rtl/>
          <w:lang w:bidi="fa-IR"/>
        </w:rPr>
      </w:pPr>
      <w:r w:rsidRPr="005E217B">
        <w:rPr>
          <w:rStyle w:val="libFootnoteChar"/>
          <w:rtl/>
        </w:rPr>
        <w:t>و (الفضيل) في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المصدر أيضاً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281 / 297 في ترجمة ابنه محمد ورجال النجاشي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181 / 479 في ترجمة أخيه سعيد ومجمع الرجال 5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36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ورواية ابن أبي عمير في الكافي كما ستأتي والجرح والتعديل 7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74 / 419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وتهذيب الكمال 23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301 / 4766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والكاشف 2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331 / 4559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وتقريب التهذيب 2</w:t>
      </w:r>
      <w:r>
        <w:rPr>
          <w:rStyle w:val="libFootnoteChar"/>
          <w:rtl/>
        </w:rPr>
        <w:t>:</w:t>
      </w:r>
      <w:r w:rsidRPr="005E217B">
        <w:rPr>
          <w:rStyle w:val="libFootnoteChar"/>
          <w:rtl/>
        </w:rPr>
        <w:t xml:space="preserve"> 113 / 70</w:t>
      </w:r>
      <w:r>
        <w:rPr>
          <w:rStyle w:val="libFootnoteChar"/>
          <w:rtl/>
        </w:rPr>
        <w:t>،</w:t>
      </w:r>
      <w:r w:rsidRPr="005E217B">
        <w:rPr>
          <w:rStyle w:val="libFootnoteChar"/>
          <w:rtl/>
        </w:rPr>
        <w:t xml:space="preserve"> وكما سينبه عليه المصنف </w:t>
      </w:r>
      <w:r w:rsidRPr="005E217B">
        <w:rPr>
          <w:rStyle w:val="libAlaemChar"/>
          <w:rtl/>
        </w:rPr>
        <w:t>قدس‌سره</w:t>
      </w:r>
      <w:r w:rsidRPr="005E217B">
        <w:rPr>
          <w:rStyle w:val="libFootnoteChar"/>
          <w:rtl/>
        </w:rPr>
        <w:t xml:space="preserve"> في آخر كلامه.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271 /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4</w:t>
      </w:r>
      <w:r>
        <w:rPr>
          <w:rtl/>
        </w:rPr>
        <w:t>:</w:t>
      </w:r>
      <w:r w:rsidRPr="005E10CD">
        <w:rPr>
          <w:rtl/>
        </w:rPr>
        <w:t xml:space="preserve"> 239 / 3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فضيل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421 / 4</w:t>
      </w:r>
      <w:r>
        <w:rPr>
          <w:rtl/>
        </w:rPr>
        <w:t>،</w:t>
      </w:r>
      <w:r w:rsidRPr="005E10CD">
        <w:rPr>
          <w:rtl/>
        </w:rPr>
        <w:t xml:space="preserve"> في أصحاب الإمام الهادي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6</w:t>
      </w:r>
      <w:r>
        <w:rPr>
          <w:rtl/>
        </w:rPr>
        <w:t>:</w:t>
      </w:r>
      <w:r w:rsidRPr="005E10CD">
        <w:rPr>
          <w:rtl/>
        </w:rPr>
        <w:t xml:space="preserve"> 464 / 1045.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الاستبصار 3</w:t>
      </w:r>
      <w:r>
        <w:rPr>
          <w:rtl/>
        </w:rPr>
        <w:t>:</w:t>
      </w:r>
      <w:r w:rsidRPr="005E10CD">
        <w:rPr>
          <w:rtl/>
        </w:rPr>
        <w:t xml:space="preserve"> 95 / 326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الفضيل بن كثير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7</w:t>
      </w:r>
      <w:r>
        <w:rPr>
          <w:rtl/>
        </w:rPr>
        <w:t>:</w:t>
      </w:r>
      <w:r w:rsidRPr="005E10CD">
        <w:rPr>
          <w:rtl/>
        </w:rPr>
        <w:t xml:space="preserve"> 101 / 436 وهي الرواية نفسها التي في الاستبصار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أُصول الكافي 2</w:t>
      </w:r>
      <w:r>
        <w:rPr>
          <w:rtl/>
        </w:rPr>
        <w:t>:</w:t>
      </w:r>
      <w:r w:rsidRPr="005E10CD">
        <w:rPr>
          <w:rtl/>
        </w:rPr>
        <w:t xml:space="preserve"> 87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النجاشي</w:t>
      </w:r>
      <w:r>
        <w:rPr>
          <w:rtl/>
        </w:rPr>
        <w:t>:</w:t>
      </w:r>
      <w:r w:rsidRPr="005E10CD">
        <w:rPr>
          <w:rtl/>
        </w:rPr>
        <w:t xml:space="preserve"> 309 / 845.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فهرست الشيخ</w:t>
      </w:r>
      <w:r>
        <w:rPr>
          <w:rtl/>
        </w:rPr>
        <w:t>:</w:t>
      </w:r>
      <w:r w:rsidRPr="005E10CD">
        <w:rPr>
          <w:rtl/>
        </w:rPr>
        <w:t xml:space="preserve"> 125 / 565.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كما في</w:t>
      </w:r>
      <w:r>
        <w:rPr>
          <w:rtl/>
        </w:rPr>
        <w:t>:</w:t>
      </w:r>
      <w:r w:rsidRPr="005E10CD">
        <w:rPr>
          <w:rtl/>
        </w:rPr>
        <w:t xml:space="preserve"> رجال النجاشي</w:t>
      </w:r>
      <w:r>
        <w:rPr>
          <w:rtl/>
        </w:rPr>
        <w:t>:</w:t>
      </w:r>
      <w:r w:rsidRPr="005E10CD">
        <w:rPr>
          <w:rtl/>
        </w:rPr>
        <w:t xml:space="preserve"> 309 / 845</w:t>
      </w:r>
      <w:r>
        <w:rPr>
          <w:rtl/>
        </w:rPr>
        <w:t>،</w:t>
      </w:r>
      <w:r w:rsidRPr="005E10CD">
        <w:rPr>
          <w:rtl/>
        </w:rPr>
        <w:t xml:space="preserve"> ورجال الشيخ</w:t>
      </w:r>
      <w:r>
        <w:rPr>
          <w:rtl/>
        </w:rPr>
        <w:t>:</w:t>
      </w:r>
      <w:r w:rsidRPr="005E10CD">
        <w:rPr>
          <w:rtl/>
        </w:rPr>
        <w:t xml:space="preserve"> 489 / 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فضّال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وعلي بن محمّد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من مشايخ ثقة الإسلام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وابن أبي عمير</w:t>
      </w:r>
      <w:r>
        <w:rPr>
          <w:rtl/>
        </w:rPr>
        <w:t>؛</w:t>
      </w:r>
      <w:r w:rsidRPr="005E10CD">
        <w:rPr>
          <w:rtl/>
        </w:rPr>
        <w:t xml:space="preserve"> كما في التعليقة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17" w:name="_Toc394926331"/>
      <w:r w:rsidRPr="00543F90">
        <w:rPr>
          <w:rtl/>
        </w:rPr>
        <w:t>[2157] الفَضْل مولى محمّد بن راشد</w:t>
      </w:r>
      <w:r>
        <w:rPr>
          <w:rtl/>
        </w:rPr>
        <w:t>:</w:t>
      </w:r>
      <w:bookmarkEnd w:id="11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إسحاق بن عمار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18" w:name="_Toc394926332"/>
      <w:r w:rsidRPr="00543F90">
        <w:rPr>
          <w:rtl/>
        </w:rPr>
        <w:t>[2158] الفُضَيْل بن الزُّبَيْر الأسَدِيّ</w:t>
      </w:r>
      <w:r>
        <w:rPr>
          <w:rtl/>
        </w:rPr>
        <w:t>:</w:t>
      </w:r>
      <w:bookmarkEnd w:id="11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الرّسان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أبان ابن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الروضة بعد حديث قوم صالح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الكشي</w:t>
      </w:r>
      <w:r>
        <w:rPr>
          <w:rtl/>
        </w:rPr>
        <w:t>،</w:t>
      </w:r>
      <w:r w:rsidRPr="005E10CD">
        <w:rPr>
          <w:rtl/>
        </w:rPr>
        <w:t xml:space="preserve"> في ترجمة السيد الحميري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علي بن إسماعيل والظاهر أنه الميثمي الجليل عن فضيل الرسان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دخلت على أبي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  <w:r w:rsidRPr="005E10CD">
        <w:rPr>
          <w:rtl/>
        </w:rPr>
        <w:t xml:space="preserve"> إلى آخره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وهو خبر شريف يدلّ على إماميّته</w:t>
      </w:r>
      <w:r>
        <w:rPr>
          <w:rtl/>
        </w:rPr>
        <w:t>،</w:t>
      </w:r>
      <w:r w:rsidRPr="005E10CD">
        <w:rPr>
          <w:rtl/>
        </w:rPr>
        <w:t xml:space="preserve"> وورعه</w:t>
      </w:r>
      <w:r>
        <w:rPr>
          <w:rtl/>
        </w:rPr>
        <w:t>،</w:t>
      </w:r>
      <w:r w:rsidRPr="005E10CD">
        <w:rPr>
          <w:rtl/>
        </w:rPr>
        <w:t xml:space="preserve"> وتقواه</w:t>
      </w:r>
      <w:r>
        <w:rPr>
          <w:rtl/>
        </w:rPr>
        <w:t>،</w:t>
      </w:r>
      <w:r w:rsidRPr="005E10CD">
        <w:rPr>
          <w:rtl/>
        </w:rPr>
        <w:t xml:space="preserve"> واختصاصه به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وعطوفته عليه.</w:t>
      </w:r>
    </w:p>
    <w:p w:rsidR="005E217B" w:rsidRDefault="005E217B" w:rsidP="004D6011">
      <w:pPr>
        <w:pStyle w:val="Heading3"/>
        <w:rPr>
          <w:rtl/>
        </w:rPr>
      </w:pPr>
      <w:bookmarkStart w:id="1119" w:name="_Toc394926333"/>
      <w:r w:rsidRPr="00543F90">
        <w:rPr>
          <w:rtl/>
        </w:rPr>
        <w:t>[2159] الفُضَيْل بن سعد الجُعْفي</w:t>
      </w:r>
      <w:r>
        <w:rPr>
          <w:rtl/>
        </w:rPr>
        <w:t>:</w:t>
      </w:r>
      <w:bookmarkEnd w:id="11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8</w:t>
      </w:r>
      <w:r>
        <w:rPr>
          <w:rtl/>
        </w:rPr>
        <w:t>:</w:t>
      </w:r>
      <w:r w:rsidRPr="005E10CD">
        <w:rPr>
          <w:rtl/>
        </w:rPr>
        <w:t xml:space="preserve"> 72 ح 241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روى عنه بواسطتين</w:t>
      </w:r>
      <w:r>
        <w:rPr>
          <w:rtl/>
        </w:rPr>
        <w:t>:</w:t>
      </w:r>
      <w:r w:rsidRPr="005E10CD">
        <w:rPr>
          <w:rtl/>
        </w:rPr>
        <w:t xml:space="preserve"> عن محمد وأحمد ابني الحسن عن أبيهما عنه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3</w:t>
      </w:r>
      <w:r>
        <w:rPr>
          <w:rtl/>
        </w:rPr>
        <w:t>:</w:t>
      </w:r>
      <w:r w:rsidRPr="005E10CD">
        <w:rPr>
          <w:rtl/>
        </w:rPr>
        <w:t xml:space="preserve"> 287 / 5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الفضل بن محمد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271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7</w:t>
      </w:r>
      <w:r>
        <w:rPr>
          <w:rtl/>
        </w:rPr>
        <w:t>:</w:t>
      </w:r>
      <w:r w:rsidRPr="005E10CD">
        <w:rPr>
          <w:rtl/>
        </w:rPr>
        <w:t xml:space="preserve"> 253 / 1092.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272 / 22</w:t>
      </w:r>
      <w:r>
        <w:rPr>
          <w:rtl/>
        </w:rPr>
        <w:t>،</w:t>
      </w:r>
      <w:r w:rsidRPr="005E10CD">
        <w:rPr>
          <w:rtl/>
        </w:rPr>
        <w:t xml:space="preserve"> 132 / 2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34</w:t>
      </w:r>
      <w:r>
        <w:rPr>
          <w:rtl/>
        </w:rPr>
        <w:t>،</w:t>
      </w:r>
      <w:r w:rsidRPr="005E10CD">
        <w:rPr>
          <w:rtl/>
        </w:rPr>
        <w:t xml:space="preserve"> 11 كلاهما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8</w:t>
      </w:r>
      <w:r>
        <w:rPr>
          <w:rtl/>
        </w:rPr>
        <w:t>:</w:t>
      </w:r>
      <w:r w:rsidRPr="005E10CD">
        <w:rPr>
          <w:rtl/>
        </w:rPr>
        <w:t xml:space="preserve"> 189 / 215</w:t>
      </w:r>
      <w:r>
        <w:rPr>
          <w:rtl/>
        </w:rPr>
        <w:t>،</w:t>
      </w:r>
      <w:r w:rsidRPr="005E10CD">
        <w:rPr>
          <w:rtl/>
        </w:rPr>
        <w:t xml:space="preserve"> من الروضة.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الكشي 2</w:t>
      </w:r>
      <w:r>
        <w:rPr>
          <w:rtl/>
        </w:rPr>
        <w:t>:</w:t>
      </w:r>
      <w:r w:rsidRPr="005E10CD">
        <w:rPr>
          <w:rtl/>
        </w:rPr>
        <w:t xml:space="preserve"> 569 570 / 505.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272 / 20.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20" w:name="_Toc394926334"/>
      <w:r w:rsidRPr="00543F90">
        <w:rPr>
          <w:rtl/>
        </w:rPr>
        <w:lastRenderedPageBreak/>
        <w:t>[2160] الفُضَيْل بن سُكَّرة الأسَدِيّ</w:t>
      </w:r>
      <w:r>
        <w:rPr>
          <w:rtl/>
        </w:rPr>
        <w:t>:</w:t>
      </w:r>
      <w:bookmarkEnd w:id="11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كنيته أبو محمّد كما في رجال البرقي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البزنطي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الإشارة والنص على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وفي باب حدّ الماء الذي يغتسل به الميت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تلقين المحتضرين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الاستبصار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21" w:name="_Toc394926335"/>
      <w:r w:rsidRPr="004D6011">
        <w:rPr>
          <w:rStyle w:val="Heading3Char"/>
          <w:rtl/>
        </w:rPr>
        <w:t xml:space="preserve">[2161] الفُضَيْل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 xml:space="preserve"> بن سُلَيمان ا</w:t>
      </w:r>
      <w:r w:rsidR="00E37D53">
        <w:rPr>
          <w:rStyle w:val="Heading3Char"/>
          <w:rtl/>
        </w:rPr>
        <w:t>لمـَ</w:t>
      </w:r>
      <w:r w:rsidRPr="004D6011">
        <w:rPr>
          <w:rStyle w:val="Heading3Char"/>
          <w:rtl/>
        </w:rPr>
        <w:t>دَائِنيّ:</w:t>
      </w:r>
      <w:bookmarkEnd w:id="11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22" w:name="_Toc394926336"/>
      <w:r w:rsidRPr="00543F90">
        <w:rPr>
          <w:rtl/>
        </w:rPr>
        <w:t>[2162] الفُضَيْل بن سُوَيد الأسَدِيّ</w:t>
      </w:r>
      <w:r>
        <w:rPr>
          <w:rtl/>
        </w:rPr>
        <w:t>:</w:t>
      </w:r>
      <w:bookmarkEnd w:id="11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23" w:name="_Toc394926337"/>
      <w:r w:rsidRPr="00543F90">
        <w:rPr>
          <w:rtl/>
        </w:rPr>
        <w:t>[2163] الفُضَيْل بن عامر ا</w:t>
      </w:r>
      <w:r w:rsidR="00E37D53">
        <w:rPr>
          <w:rtl/>
        </w:rPr>
        <w:t>لمـُ</w:t>
      </w:r>
      <w:r w:rsidRPr="00543F90">
        <w:rPr>
          <w:rtl/>
        </w:rPr>
        <w:t>زَنِيّ</w:t>
      </w:r>
      <w:r>
        <w:rPr>
          <w:rtl/>
        </w:rPr>
        <w:t>:</w:t>
      </w:r>
      <w:bookmarkEnd w:id="11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272 / 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البرقي</w:t>
      </w:r>
      <w:r>
        <w:rPr>
          <w:rtl/>
        </w:rPr>
        <w:t>:</w:t>
      </w:r>
      <w:r w:rsidRPr="005E10CD">
        <w:rPr>
          <w:rtl/>
        </w:rPr>
        <w:t xml:space="preserve">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1</w:t>
      </w:r>
      <w:r>
        <w:rPr>
          <w:rtl/>
        </w:rPr>
        <w:t>:</w:t>
      </w:r>
      <w:r w:rsidRPr="005E10CD">
        <w:rPr>
          <w:rtl/>
        </w:rPr>
        <w:t xml:space="preserve"> 235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3</w:t>
      </w:r>
      <w:r>
        <w:rPr>
          <w:rtl/>
        </w:rPr>
        <w:t>:</w:t>
      </w:r>
      <w:r w:rsidRPr="005E10CD">
        <w:rPr>
          <w:rtl/>
        </w:rPr>
        <w:t xml:space="preserve"> 150 / 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فضيل سُكّرة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</w:t>
      </w:r>
      <w:r>
        <w:rPr>
          <w:rtl/>
        </w:rPr>
        <w:t>:</w:t>
      </w:r>
      <w:r w:rsidRPr="005E10CD">
        <w:rPr>
          <w:rtl/>
        </w:rPr>
        <w:t xml:space="preserve"> 435 / 1397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فضيل سُكّرة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الاستبصار 1</w:t>
      </w:r>
      <w:r>
        <w:rPr>
          <w:rtl/>
        </w:rPr>
        <w:t>:</w:t>
      </w:r>
      <w:r w:rsidRPr="005E10CD">
        <w:rPr>
          <w:rtl/>
        </w:rPr>
        <w:t xml:space="preserve"> 196 / 688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فضيل سُكّرة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الفضل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260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21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الفضيل</w:t>
      </w:r>
      <w:r>
        <w:rPr>
          <w:rtl/>
        </w:rPr>
        <w:t>)</w:t>
      </w:r>
      <w:r w:rsidRPr="005E10CD">
        <w:rPr>
          <w:rtl/>
        </w:rPr>
        <w:t xml:space="preserve"> كما في الأصل في تنقيح المقال 2</w:t>
      </w:r>
      <w:r>
        <w:rPr>
          <w:rtl/>
        </w:rPr>
        <w:t>:</w:t>
      </w:r>
      <w:r w:rsidRPr="005E10CD">
        <w:rPr>
          <w:rtl/>
        </w:rPr>
        <w:t xml:space="preserve"> 14. وفي جامع الرواة 1</w:t>
      </w:r>
      <w:r>
        <w:rPr>
          <w:rtl/>
        </w:rPr>
        <w:t>:</w:t>
      </w:r>
      <w:r w:rsidRPr="005E10CD">
        <w:rPr>
          <w:rtl/>
        </w:rPr>
        <w:t xml:space="preserve"> 5 / 9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268</w:t>
      </w:r>
      <w:r>
        <w:rPr>
          <w:rtl/>
        </w:rPr>
        <w:t>،</w:t>
      </w:r>
      <w:r w:rsidRPr="005E10CD">
        <w:rPr>
          <w:rtl/>
        </w:rPr>
        <w:t xml:space="preserve"> ومعجم رجال الحديث 3</w:t>
      </w:r>
      <w:r>
        <w:rPr>
          <w:rtl/>
        </w:rPr>
        <w:t>:</w:t>
      </w:r>
      <w:r w:rsidRPr="005E10CD">
        <w:rPr>
          <w:rtl/>
        </w:rPr>
        <w:t xml:space="preserve"> 288</w:t>
      </w:r>
      <w:r>
        <w:rPr>
          <w:rtl/>
        </w:rPr>
        <w:t>،</w:t>
      </w:r>
      <w:r w:rsidRPr="005E10CD">
        <w:rPr>
          <w:rtl/>
        </w:rPr>
        <w:t xml:space="preserve"> جمعوا بين العنوانين.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270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272 / 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رجال الشيخ</w:t>
      </w:r>
      <w:r>
        <w:rPr>
          <w:rtl/>
        </w:rPr>
        <w:t>:</w:t>
      </w:r>
      <w:r w:rsidRPr="005E10CD">
        <w:rPr>
          <w:rtl/>
        </w:rPr>
        <w:t xml:space="preserve"> 272 / 21.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124" w:name="_Toc394926338"/>
      <w:r w:rsidRPr="00543F90">
        <w:rPr>
          <w:rtl/>
        </w:rPr>
        <w:lastRenderedPageBreak/>
        <w:t xml:space="preserve">[2164] الفُضَيْل بن عبيد الله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 xml:space="preserve"> الأنصاري:</w:t>
      </w:r>
      <w:bookmarkEnd w:id="11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25" w:name="_Toc394926339"/>
      <w:r w:rsidRPr="00543F90">
        <w:rPr>
          <w:rtl/>
        </w:rPr>
        <w:t>[2165] الفُضَيْل بن فَضالة التَّغْلِبيّ</w:t>
      </w:r>
      <w:r>
        <w:rPr>
          <w:rtl/>
        </w:rPr>
        <w:t>:</w:t>
      </w:r>
      <w:bookmarkEnd w:id="11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26" w:name="_Toc394926340"/>
      <w:r w:rsidRPr="00543F90">
        <w:rPr>
          <w:rtl/>
        </w:rPr>
        <w:t>[2166] الفُضَيْل بن مَرزُوق العَنزي</w:t>
      </w:r>
      <w:r>
        <w:rPr>
          <w:rtl/>
        </w:rPr>
        <w:t>:</w:t>
      </w:r>
      <w:bookmarkEnd w:id="11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27" w:name="_Toc394926341"/>
      <w:r w:rsidRPr="00543F90">
        <w:rPr>
          <w:rtl/>
        </w:rPr>
        <w:t>[2167] الفُضَيْل بن مَيْسرة الكُوفِيّ</w:t>
      </w:r>
      <w:r>
        <w:rPr>
          <w:rtl/>
        </w:rPr>
        <w:t>:</w:t>
      </w:r>
      <w:bookmarkEnd w:id="11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28" w:name="_Toc394926342"/>
      <w:r w:rsidRPr="00543F90">
        <w:rPr>
          <w:rtl/>
        </w:rPr>
        <w:t>[2168] فِطْر بن خَلِيفة</w:t>
      </w:r>
      <w:r>
        <w:rPr>
          <w:rtl/>
        </w:rPr>
        <w:t>:</w:t>
      </w:r>
      <w:bookmarkEnd w:id="11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بكر ا</w:t>
      </w:r>
      <w:r w:rsidR="00E37D53">
        <w:rPr>
          <w:rtl/>
        </w:rPr>
        <w:t>لمـَ</w:t>
      </w:r>
      <w:r w:rsidRPr="005E10CD">
        <w:rPr>
          <w:rtl/>
        </w:rPr>
        <w:t>خْزومي</w:t>
      </w:r>
      <w:r>
        <w:rPr>
          <w:rtl/>
        </w:rPr>
        <w:t>،</w:t>
      </w:r>
      <w:r w:rsidRPr="005E10CD">
        <w:rPr>
          <w:rtl/>
        </w:rPr>
        <w:t xml:space="preserve"> تابعي</w:t>
      </w:r>
      <w:r>
        <w:rPr>
          <w:rtl/>
        </w:rPr>
        <w:t>،</w:t>
      </w:r>
      <w:r w:rsidRPr="005E10CD">
        <w:rPr>
          <w:rtl/>
        </w:rPr>
        <w:t xml:space="preserve"> روى عنهما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مثنى بن الوليد الحنّاط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ووثقه جماعة من العامة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29" w:name="_Toc394926343"/>
      <w:r w:rsidRPr="00543F90">
        <w:rPr>
          <w:rtl/>
        </w:rPr>
        <w:t>[2169] فِطْر بن عبد الملك</w:t>
      </w:r>
      <w:r>
        <w:rPr>
          <w:rtl/>
        </w:rPr>
        <w:t>:</w:t>
      </w:r>
      <w:bookmarkEnd w:id="112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حمّاد بن عثمان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علامة أول شهر رمضان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عبد الله</w:t>
      </w:r>
      <w:r>
        <w:rPr>
          <w:rtl/>
        </w:rPr>
        <w:t>)،</w:t>
      </w:r>
      <w:r w:rsidRPr="005E10CD">
        <w:rPr>
          <w:rtl/>
        </w:rPr>
        <w:t xml:space="preserve"> ومثله في تنقيح المقال 2</w:t>
      </w:r>
      <w:r>
        <w:rPr>
          <w:rtl/>
        </w:rPr>
        <w:t>:</w:t>
      </w:r>
      <w:r w:rsidRPr="005E10CD">
        <w:rPr>
          <w:rtl/>
        </w:rPr>
        <w:t xml:space="preserve"> 14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262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35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268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9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272 / 26.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272 / 23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271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272 / 25</w:t>
      </w:r>
      <w:r>
        <w:rPr>
          <w:rtl/>
        </w:rPr>
        <w:t>،</w:t>
      </w:r>
      <w:r w:rsidRPr="005E10CD">
        <w:rPr>
          <w:rtl/>
        </w:rPr>
        <w:t xml:space="preserve"> 133 / 8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34 في أصحاب الصادق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273 / 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2</w:t>
      </w:r>
      <w:r>
        <w:rPr>
          <w:rtl/>
        </w:rPr>
        <w:t>:</w:t>
      </w:r>
      <w:r w:rsidRPr="005E10CD">
        <w:rPr>
          <w:rtl/>
        </w:rPr>
        <w:t xml:space="preserve"> 131 / 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كما في</w:t>
      </w:r>
      <w:r>
        <w:rPr>
          <w:rtl/>
        </w:rPr>
        <w:t>:</w:t>
      </w:r>
      <w:r w:rsidRPr="005E10CD">
        <w:rPr>
          <w:rtl/>
        </w:rPr>
        <w:t xml:space="preserve"> الجرح والتعديل 7</w:t>
      </w:r>
      <w:r>
        <w:rPr>
          <w:rtl/>
        </w:rPr>
        <w:t>:</w:t>
      </w:r>
      <w:r w:rsidRPr="005E10CD">
        <w:rPr>
          <w:rtl/>
        </w:rPr>
        <w:t xml:space="preserve"> 90 / 512</w:t>
      </w:r>
      <w:r>
        <w:rPr>
          <w:rtl/>
        </w:rPr>
        <w:t>،</w:t>
      </w:r>
      <w:r w:rsidRPr="005E10CD">
        <w:rPr>
          <w:rtl/>
        </w:rPr>
        <w:t xml:space="preserve"> والكاشف 2</w:t>
      </w:r>
      <w:r>
        <w:rPr>
          <w:rtl/>
        </w:rPr>
        <w:t>:</w:t>
      </w:r>
      <w:r w:rsidRPr="005E10CD">
        <w:rPr>
          <w:rtl/>
        </w:rPr>
        <w:t xml:space="preserve"> 332 / 4564 وغيرها.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4</w:t>
      </w:r>
      <w:r>
        <w:rPr>
          <w:rtl/>
        </w:rPr>
        <w:t>:</w:t>
      </w:r>
      <w:r w:rsidRPr="005E10CD">
        <w:rPr>
          <w:rtl/>
        </w:rPr>
        <w:t xml:space="preserve"> 166 / 471.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30" w:name="_Toc394926344"/>
      <w:r w:rsidRPr="00543F90">
        <w:rPr>
          <w:rtl/>
        </w:rPr>
        <w:lastRenderedPageBreak/>
        <w:t>[2170] فُلَيح بن سُلَيمان</w:t>
      </w:r>
      <w:r>
        <w:rPr>
          <w:rtl/>
        </w:rPr>
        <w:t>:</w:t>
      </w:r>
      <w:bookmarkEnd w:id="11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يحيى المدني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31" w:name="_Toc394926345"/>
      <w:r w:rsidRPr="00543F90">
        <w:rPr>
          <w:rtl/>
        </w:rPr>
        <w:t>[2171] فُلَيح بن محمّد بن ا</w:t>
      </w:r>
      <w:r w:rsidR="00E37D53">
        <w:rPr>
          <w:rtl/>
        </w:rPr>
        <w:t>لمـُ</w:t>
      </w:r>
      <w:r w:rsidRPr="00543F90">
        <w:rPr>
          <w:rtl/>
        </w:rPr>
        <w:t>نْذِر</w:t>
      </w:r>
      <w:r>
        <w:rPr>
          <w:rtl/>
        </w:rPr>
        <w:t>:</w:t>
      </w:r>
      <w:bookmarkEnd w:id="11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الزُّبير بن العوّام</w:t>
      </w:r>
      <w:r>
        <w:rPr>
          <w:rtl/>
        </w:rPr>
        <w:t>،</w:t>
      </w:r>
      <w:r w:rsidRPr="005E10CD">
        <w:rPr>
          <w:rtl/>
        </w:rPr>
        <w:t xml:space="preserve"> القُرشي</w:t>
      </w:r>
      <w:r>
        <w:rPr>
          <w:rtl/>
        </w:rPr>
        <w:t>،</w:t>
      </w:r>
      <w:r w:rsidRPr="005E10CD">
        <w:rPr>
          <w:rtl/>
        </w:rPr>
        <w:t xml:space="preserve"> ا</w:t>
      </w:r>
      <w:r w:rsidR="00E37D53">
        <w:rPr>
          <w:rtl/>
        </w:rPr>
        <w:t>لمـَ</w:t>
      </w:r>
      <w:r w:rsidRPr="005E10CD">
        <w:rPr>
          <w:rtl/>
        </w:rPr>
        <w:t>دَنِيّ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32" w:name="_Toc394926346"/>
      <w:r w:rsidRPr="004D6011">
        <w:rPr>
          <w:rStyle w:val="Heading3Char"/>
          <w:rtl/>
        </w:rPr>
        <w:t xml:space="preserve">[2172] فَهْبان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بن عابس اليَشْكُريّ:</w:t>
      </w:r>
      <w:bookmarkEnd w:id="11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33" w:name="_Toc394926347"/>
      <w:r w:rsidRPr="004D6011">
        <w:rPr>
          <w:rStyle w:val="Heading3Char"/>
          <w:rtl/>
        </w:rPr>
        <w:t xml:space="preserve">[2173] فُهَير بن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 xml:space="preserve"> الأسود:</w:t>
      </w:r>
      <w:bookmarkEnd w:id="11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الغنويين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34" w:name="_Toc394926348"/>
      <w:r w:rsidRPr="00543F90">
        <w:rPr>
          <w:rtl/>
        </w:rPr>
        <w:t>[2174] فَيْروز بن كعب الأزدي</w:t>
      </w:r>
      <w:r>
        <w:rPr>
          <w:rtl/>
        </w:rPr>
        <w:t>:</w:t>
      </w:r>
      <w:bookmarkEnd w:id="113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35" w:name="_Toc394926349"/>
      <w:r w:rsidRPr="00543F90">
        <w:rPr>
          <w:rtl/>
        </w:rPr>
        <w:t>[2175] الفيْض بن حبيب</w:t>
      </w:r>
      <w:r>
        <w:rPr>
          <w:rtl/>
        </w:rPr>
        <w:t>:</w:t>
      </w:r>
      <w:bookmarkEnd w:id="11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صاحب الخان عنه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التهذيب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والاستبصار</w:t>
      </w:r>
      <w:r>
        <w:rPr>
          <w:rtl/>
        </w:rPr>
        <w:t>،</w:t>
      </w:r>
      <w:r w:rsidRPr="005E10CD">
        <w:rPr>
          <w:rtl/>
        </w:rPr>
        <w:t xml:space="preserve"> وفي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باب ميراث المفقود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273 / 35.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272 / 34.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فهيان</w:t>
      </w:r>
      <w:r>
        <w:rPr>
          <w:rtl/>
        </w:rPr>
        <w:t>)</w:t>
      </w:r>
      <w:r w:rsidRPr="005E10CD">
        <w:rPr>
          <w:rtl/>
        </w:rPr>
        <w:t xml:space="preserve"> بالياء ومثله في الحجرية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16.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263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39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269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13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345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273 / 43.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</w:t>
      </w:r>
      <w:r>
        <w:rPr>
          <w:rtl/>
        </w:rPr>
        <w:t>)،</w:t>
      </w:r>
      <w:r w:rsidRPr="005E10CD">
        <w:rPr>
          <w:rtl/>
        </w:rPr>
        <w:t xml:space="preserve"> وفي الأصل والحجرية</w:t>
      </w:r>
      <w:r>
        <w:rPr>
          <w:rtl/>
        </w:rPr>
        <w:t>:</w:t>
      </w:r>
      <w:r w:rsidRPr="005E10CD">
        <w:rPr>
          <w:rtl/>
        </w:rPr>
        <w:t xml:space="preserve"> أبو </w:t>
      </w:r>
      <w:r>
        <w:rPr>
          <w:rtl/>
        </w:rPr>
        <w:t>(</w:t>
      </w:r>
      <w:r w:rsidRPr="005E10CD">
        <w:rPr>
          <w:rtl/>
        </w:rPr>
        <w:t>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273 / 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273 / 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9</w:t>
      </w:r>
      <w:r>
        <w:rPr>
          <w:rtl/>
        </w:rPr>
        <w:t>:</w:t>
      </w:r>
      <w:r w:rsidRPr="005E10CD">
        <w:rPr>
          <w:rtl/>
        </w:rPr>
        <w:t xml:space="preserve"> 389 / 1389.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كذا في الأصل والحجرية</w:t>
      </w:r>
      <w:r>
        <w:rPr>
          <w:rtl/>
        </w:rPr>
        <w:t>،</w:t>
      </w:r>
      <w:r w:rsidRPr="005E10CD">
        <w:rPr>
          <w:rtl/>
        </w:rPr>
        <w:t xml:space="preserve"> والظاهر أن الواو زيادة من النسّاخ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الاستبصار 4</w:t>
      </w:r>
      <w:r>
        <w:rPr>
          <w:rtl/>
        </w:rPr>
        <w:t>:</w:t>
      </w:r>
      <w:r w:rsidRPr="005E10CD">
        <w:rPr>
          <w:rtl/>
        </w:rPr>
        <w:t xml:space="preserve"> 197 / 740.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وفي بعض نسخ الكافي بدل فيض</w:t>
      </w:r>
      <w:r>
        <w:rPr>
          <w:rtl/>
        </w:rPr>
        <w:t>:</w:t>
      </w:r>
      <w:r w:rsidRPr="005E10CD">
        <w:rPr>
          <w:rtl/>
        </w:rPr>
        <w:t xml:space="preserve"> نصر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36" w:name="_Toc394926350"/>
      <w:r w:rsidRPr="00543F90">
        <w:rPr>
          <w:rtl/>
        </w:rPr>
        <w:t>[2176] الفَيْض بن عبد الحميد الهمْداني</w:t>
      </w:r>
      <w:r>
        <w:rPr>
          <w:rtl/>
        </w:rPr>
        <w:t>:</w:t>
      </w:r>
      <w:bookmarkEnd w:id="11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37" w:name="_Toc394926351"/>
      <w:r w:rsidRPr="00543F90">
        <w:rPr>
          <w:rtl/>
        </w:rPr>
        <w:t>[2177] الفَيْض بن مَطَر العجْلي</w:t>
      </w:r>
      <w:r>
        <w:rPr>
          <w:rtl/>
        </w:rPr>
        <w:t>:</w:t>
      </w:r>
      <w:bookmarkEnd w:id="11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أنماطي</w:t>
      </w:r>
      <w:r>
        <w:rPr>
          <w:rtl/>
        </w:rPr>
        <w:t>،</w:t>
      </w:r>
      <w:r w:rsidRPr="005E10CD">
        <w:rPr>
          <w:rtl/>
        </w:rPr>
        <w:t xml:space="preserve"> 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كما في النسخة المتوفرة لدينا</w:t>
      </w:r>
      <w:r>
        <w:rPr>
          <w:rtl/>
        </w:rPr>
        <w:t>،</w:t>
      </w:r>
      <w:r w:rsidRPr="005E10CD">
        <w:rPr>
          <w:rtl/>
        </w:rPr>
        <w:t xml:space="preserve"> الكافي 7</w:t>
      </w:r>
      <w:r>
        <w:rPr>
          <w:rtl/>
        </w:rPr>
        <w:t>:</w:t>
      </w:r>
      <w:r w:rsidRPr="005E10CD">
        <w:rPr>
          <w:rtl/>
        </w:rPr>
        <w:t xml:space="preserve"> 153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272 /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272 / 29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1138" w:name="_Toc394926352"/>
      <w:r w:rsidRPr="005E10CD">
        <w:rPr>
          <w:rtl/>
        </w:rPr>
        <w:lastRenderedPageBreak/>
        <w:t>باب القاف</w:t>
      </w:r>
      <w:bookmarkEnd w:id="1138"/>
    </w:p>
    <w:p w:rsidR="005E217B" w:rsidRDefault="005E217B" w:rsidP="004D6011">
      <w:pPr>
        <w:pStyle w:val="Heading3"/>
        <w:rPr>
          <w:rtl/>
        </w:rPr>
      </w:pPr>
      <w:bookmarkStart w:id="1139" w:name="_Toc394926353"/>
      <w:r w:rsidRPr="00543F90">
        <w:rPr>
          <w:rtl/>
        </w:rPr>
        <w:t>[2178] القاسم بن أرقم العَنَزِيّ</w:t>
      </w:r>
      <w:r>
        <w:rPr>
          <w:rtl/>
        </w:rPr>
        <w:t>:</w:t>
      </w:r>
      <w:bookmarkEnd w:id="11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40" w:name="_Toc394926354"/>
      <w:r w:rsidRPr="00543F90">
        <w:rPr>
          <w:rtl/>
        </w:rPr>
        <w:t>[2179] القاسم بن إسحاق بن عبد الله</w:t>
      </w:r>
      <w:r>
        <w:rPr>
          <w:rtl/>
        </w:rPr>
        <w:t>:</w:t>
      </w:r>
      <w:bookmarkEnd w:id="11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جعفر بن أبي طالب</w:t>
      </w:r>
      <w:r>
        <w:rPr>
          <w:rtl/>
        </w:rPr>
        <w:t>،</w:t>
      </w:r>
      <w:r w:rsidRPr="005E10CD">
        <w:rPr>
          <w:rtl/>
        </w:rPr>
        <w:t xml:space="preserve"> المدني</w:t>
      </w:r>
      <w:r>
        <w:rPr>
          <w:rtl/>
        </w:rPr>
        <w:t>،</w:t>
      </w:r>
      <w:r w:rsidRPr="005E10CD">
        <w:rPr>
          <w:rtl/>
        </w:rPr>
        <w:t xml:space="preserve"> الهاشمي</w:t>
      </w:r>
      <w:r>
        <w:rPr>
          <w:rtl/>
        </w:rPr>
        <w:t>،</w:t>
      </w:r>
      <w:r w:rsidRPr="005E10CD">
        <w:rPr>
          <w:rtl/>
        </w:rPr>
        <w:t xml:space="preserve"> أسْنَدَ عنْهُ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أبو هاشم الجعفري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والغفاري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41" w:name="_Toc394926355"/>
      <w:r w:rsidRPr="00543F90">
        <w:rPr>
          <w:rtl/>
        </w:rPr>
        <w:t>[2180] القاسم الأسدي</w:t>
      </w:r>
      <w:r>
        <w:rPr>
          <w:rtl/>
        </w:rPr>
        <w:t>:</w:t>
      </w:r>
      <w:bookmarkEnd w:id="11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42" w:name="_Toc394926356"/>
      <w:r w:rsidRPr="00543F90">
        <w:rPr>
          <w:rtl/>
        </w:rPr>
        <w:t>[2181] القاسم بن إسماعيل القُرشي</w:t>
      </w:r>
      <w:r>
        <w:rPr>
          <w:rtl/>
        </w:rPr>
        <w:t>:</w:t>
      </w:r>
      <w:bookmarkEnd w:id="11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يكنّى أبا محمّد المنذر</w:t>
      </w:r>
      <w:r>
        <w:rPr>
          <w:rtl/>
        </w:rPr>
        <w:t>،</w:t>
      </w:r>
      <w:r w:rsidRPr="005E10CD">
        <w:rPr>
          <w:rtl/>
        </w:rPr>
        <w:t xml:space="preserve"> روى عنه حميد أصولاً كثيرة </w:t>
      </w:r>
      <w:r>
        <w:rPr>
          <w:rtl/>
        </w:rPr>
        <w:t>[</w:t>
      </w:r>
      <w:r w:rsidRPr="005E10CD">
        <w:rPr>
          <w:rtl/>
        </w:rPr>
        <w:t xml:space="preserve">في من </w:t>
      </w:r>
      <w:r w:rsidRPr="005E217B">
        <w:rPr>
          <w:rStyle w:val="libFootnotenumChar"/>
          <w:rtl/>
        </w:rPr>
        <w:t>(6)</w:t>
      </w:r>
      <w:r>
        <w:rPr>
          <w:rtl/>
        </w:rPr>
        <w:t>]</w:t>
      </w:r>
      <w:r w:rsidRPr="005E10CD">
        <w:rPr>
          <w:rtl/>
        </w:rPr>
        <w:t xml:space="preserve"> لم يرو عنهم </w:t>
      </w:r>
      <w:r w:rsidRPr="005E217B">
        <w:rPr>
          <w:rStyle w:val="libAlaemChar"/>
          <w:rtl/>
        </w:rPr>
        <w:t>عليهم‌السلام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حميد في الفهرست</w:t>
      </w:r>
      <w:r>
        <w:rPr>
          <w:rtl/>
        </w:rPr>
        <w:t>،</w:t>
      </w:r>
      <w:r w:rsidRPr="005E10CD">
        <w:rPr>
          <w:rtl/>
        </w:rPr>
        <w:t xml:space="preserve"> في تراجم كثيرة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وأبو علي محمّد بن همّام الجليل في ترجمة خليل العبدي </w:t>
      </w:r>
      <w:r w:rsidRPr="005E217B">
        <w:rPr>
          <w:rStyle w:val="libFootnotenumChar"/>
          <w:rtl/>
        </w:rPr>
        <w:t>(9)</w:t>
      </w:r>
      <w:r w:rsidRPr="005E10CD">
        <w:rPr>
          <w:rtl/>
        </w:rPr>
        <w:t xml:space="preserve"> واحمد بن محمّد بن رباح في ترجمة صباح الحذاء </w:t>
      </w:r>
      <w:r w:rsidRPr="005E217B">
        <w:rPr>
          <w:rStyle w:val="libFootnotenumChar"/>
          <w:rtl/>
        </w:rPr>
        <w:t>(10)</w:t>
      </w:r>
      <w:r w:rsidRPr="005E10CD">
        <w:rPr>
          <w:rtl/>
        </w:rPr>
        <w:t xml:space="preserve"> كلّ ذلك يدل على كونه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273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274 / 12.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9</w:t>
      </w:r>
      <w:r>
        <w:rPr>
          <w:rtl/>
        </w:rPr>
        <w:t>:</w:t>
      </w:r>
      <w:r w:rsidRPr="005E10CD">
        <w:rPr>
          <w:rtl/>
        </w:rPr>
        <w:t xml:space="preserve"> 55 / 227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أبو هاشم الجعفري عن أبيه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7</w:t>
      </w:r>
      <w:r>
        <w:rPr>
          <w:rtl/>
        </w:rPr>
        <w:t>:</w:t>
      </w:r>
      <w:r w:rsidRPr="005E10CD">
        <w:rPr>
          <w:rtl/>
        </w:rPr>
        <w:t xml:space="preserve"> 158 / 700.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276 / 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ما بين المعقوفين زيادة أضفناها لأنّ السياق يقتضيه.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490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فهرست الشيخ</w:t>
      </w:r>
      <w:r>
        <w:rPr>
          <w:rtl/>
        </w:rPr>
        <w:t>:</w:t>
      </w:r>
      <w:r w:rsidRPr="005E10CD">
        <w:rPr>
          <w:rtl/>
        </w:rPr>
        <w:t xml:space="preserve"> 172 / 773</w:t>
      </w:r>
      <w:r>
        <w:rPr>
          <w:rtl/>
        </w:rPr>
        <w:t>،</w:t>
      </w:r>
      <w:r w:rsidRPr="005E10CD">
        <w:rPr>
          <w:rtl/>
        </w:rPr>
        <w:t xml:space="preserve"> 85 / 369</w:t>
      </w:r>
      <w:r>
        <w:rPr>
          <w:rtl/>
        </w:rPr>
        <w:t>،</w:t>
      </w:r>
      <w:r w:rsidRPr="005E10CD">
        <w:rPr>
          <w:rtl/>
        </w:rPr>
        <w:t xml:space="preserve"> وغيره.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فهرست الشيخ</w:t>
      </w:r>
      <w:r>
        <w:rPr>
          <w:rtl/>
        </w:rPr>
        <w:t>:</w:t>
      </w:r>
      <w:r w:rsidRPr="005E10CD">
        <w:rPr>
          <w:rtl/>
        </w:rPr>
        <w:t xml:space="preserve"> 67 / 276.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فهرست الشيخ 85 / 369.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معتمداً</w:t>
      </w:r>
      <w:r>
        <w:rPr>
          <w:rtl/>
        </w:rPr>
        <w:t>،</w:t>
      </w:r>
      <w:r w:rsidRPr="005E10CD">
        <w:rPr>
          <w:rtl/>
        </w:rPr>
        <w:t xml:space="preserve"> موثوقاً به.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ويؤيده روايته عن جعفر بن بشير</w:t>
      </w:r>
      <w:r>
        <w:rPr>
          <w:rtl/>
        </w:rPr>
        <w:t>،</w:t>
      </w:r>
      <w:r w:rsidRPr="005E10CD">
        <w:rPr>
          <w:rtl/>
        </w:rPr>
        <w:t xml:space="preserve"> فيه</w:t>
      </w:r>
      <w:r>
        <w:rPr>
          <w:rtl/>
        </w:rPr>
        <w:t>،</w:t>
      </w:r>
      <w:r w:rsidRPr="005E10CD">
        <w:rPr>
          <w:rtl/>
        </w:rPr>
        <w:t xml:space="preserve"> في ترجمة إبراهيم بن نصر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وترجمة ناصح البقال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لما قالوا في ترجمته</w:t>
      </w:r>
      <w:r>
        <w:rPr>
          <w:rtl/>
        </w:rPr>
        <w:t>:</w:t>
      </w:r>
      <w:r w:rsidRPr="005E10CD">
        <w:rPr>
          <w:rtl/>
        </w:rPr>
        <w:t xml:space="preserve"> روى عن الثقات ورووا عنه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43" w:name="_Toc394926357"/>
      <w:r w:rsidRPr="00543F90">
        <w:rPr>
          <w:rtl/>
        </w:rPr>
        <w:t>[2182] القاسم بن بَهْرام</w:t>
      </w:r>
      <w:r>
        <w:rPr>
          <w:rtl/>
        </w:rPr>
        <w:t>:</w:t>
      </w:r>
      <w:bookmarkEnd w:id="11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هَمْدان</w:t>
      </w:r>
      <w:r>
        <w:rPr>
          <w:rtl/>
        </w:rPr>
        <w:t>،</w:t>
      </w:r>
      <w:r w:rsidRPr="005E10CD">
        <w:rPr>
          <w:rtl/>
        </w:rPr>
        <w:t xml:space="preserve"> قاضي هيت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44" w:name="_Toc394926358"/>
      <w:r w:rsidRPr="004D6011">
        <w:rPr>
          <w:rStyle w:val="Heading3Char"/>
          <w:rtl/>
        </w:rPr>
        <w:t xml:space="preserve">[2183] القاسم بن حبيب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:</w:t>
      </w:r>
      <w:bookmarkEnd w:id="11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الحسين بن سعيد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45" w:name="_Toc394926359"/>
      <w:r w:rsidRPr="00543F90">
        <w:rPr>
          <w:rtl/>
        </w:rPr>
        <w:t>[2184] القاسم بن الذيّال الهَمْداني</w:t>
      </w:r>
      <w:r>
        <w:rPr>
          <w:rtl/>
        </w:rPr>
        <w:t>:</w:t>
      </w:r>
      <w:bookmarkEnd w:id="11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المشرقي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فهرست الشيخ 9 / 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فهرست الشيخ</w:t>
      </w:r>
      <w:r>
        <w:rPr>
          <w:rtl/>
        </w:rPr>
        <w:t>:</w:t>
      </w:r>
      <w:r w:rsidRPr="005E10CD">
        <w:rPr>
          <w:rtl/>
        </w:rPr>
        <w:t xml:space="preserve"> 172 / 773.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انظر كلام المحقق البحراني في معراج الكمال</w:t>
      </w:r>
      <w:r>
        <w:rPr>
          <w:rtl/>
        </w:rPr>
        <w:t>:</w:t>
      </w:r>
      <w:r w:rsidRPr="005E10CD">
        <w:rPr>
          <w:rtl/>
        </w:rPr>
        <w:t xml:space="preserve"> 7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والقاسم بن إسماعيل غير معلوم الحال</w:t>
      </w:r>
      <w:r>
        <w:rPr>
          <w:rtl/>
        </w:rPr>
        <w:t>،</w:t>
      </w:r>
      <w:r w:rsidRPr="005E10CD">
        <w:rPr>
          <w:rtl/>
        </w:rPr>
        <w:t xml:space="preserve"> لكن قد استفاد بعضهم من إكثار حميد الرواية عنه جلالته</w:t>
      </w:r>
      <w:r>
        <w:rPr>
          <w:rtl/>
        </w:rPr>
        <w:t>،</w:t>
      </w:r>
      <w:r w:rsidRPr="005E10CD">
        <w:rPr>
          <w:rtl/>
        </w:rPr>
        <w:t xml:space="preserve"> وإني قد رأيت روايته عنه في أكثر من خمسين موضعاً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وأيضاً كلام الوحيد في تعليقته على منهج المقال</w:t>
      </w:r>
      <w:r>
        <w:rPr>
          <w:rtl/>
        </w:rPr>
        <w:t>:</w:t>
      </w:r>
      <w:r w:rsidRPr="005E10CD">
        <w:rPr>
          <w:rtl/>
        </w:rPr>
        <w:t xml:space="preserve"> 263 بعد أن نقل كلام البحراني قال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قلت</w:t>
      </w:r>
      <w:r>
        <w:rPr>
          <w:rtl/>
        </w:rPr>
        <w:t>:</w:t>
      </w:r>
      <w:r w:rsidRPr="005E10CD">
        <w:rPr>
          <w:rtl/>
        </w:rPr>
        <w:t xml:space="preserve"> ويستفاد منه كونه معتمداً موثوقاً به ويروي عن جعفر بن بشير وفيها إشعار بكونه من الثقات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274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الحبيب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أُصول الكافي 2</w:t>
      </w:r>
      <w:r>
        <w:rPr>
          <w:rtl/>
        </w:rPr>
        <w:t>:</w:t>
      </w:r>
      <w:r w:rsidRPr="005E10CD">
        <w:rPr>
          <w:rtl/>
        </w:rPr>
        <w:t xml:space="preserve"> 307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المشرفي</w:t>
      </w:r>
      <w:r>
        <w:rPr>
          <w:rtl/>
        </w:rPr>
        <w:t>)</w:t>
      </w:r>
      <w:r w:rsidRPr="005E10CD">
        <w:rPr>
          <w:rtl/>
        </w:rPr>
        <w:t xml:space="preserve"> بالفاء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والصحيح كما في الأصل والمصدر بالقاف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270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45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16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264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273 / 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46" w:name="_Toc394926360"/>
      <w:r w:rsidRPr="00543F90">
        <w:rPr>
          <w:rtl/>
        </w:rPr>
        <w:lastRenderedPageBreak/>
        <w:t>[2185] القاسم بن الرّبيع</w:t>
      </w:r>
      <w:r>
        <w:rPr>
          <w:rtl/>
        </w:rPr>
        <w:t>:</w:t>
      </w:r>
      <w:bookmarkEnd w:id="11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له كتاب في النجاشي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علي بن إبراهيم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47" w:name="_Toc394926361"/>
      <w:r w:rsidRPr="00543F90">
        <w:rPr>
          <w:rtl/>
        </w:rPr>
        <w:t>[2186] القاسم بن سالم</w:t>
      </w:r>
      <w:r>
        <w:rPr>
          <w:rtl/>
        </w:rPr>
        <w:t>:</w:t>
      </w:r>
      <w:bookmarkEnd w:id="11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خالد</w:t>
      </w:r>
      <w:r>
        <w:rPr>
          <w:rtl/>
        </w:rPr>
        <w:t>،</w:t>
      </w:r>
      <w:r w:rsidRPr="005E10CD">
        <w:rPr>
          <w:rtl/>
        </w:rPr>
        <w:t xml:space="preserve"> بيّاع السّابُري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حماد بن عثمان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المنبر والروضة</w:t>
      </w:r>
      <w:r>
        <w:rPr>
          <w:rtl/>
        </w:rPr>
        <w:t>،</w:t>
      </w:r>
      <w:r w:rsidRPr="005E10CD">
        <w:rPr>
          <w:rtl/>
        </w:rPr>
        <w:t xml:space="preserve"> في كتاب الحج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وإسحاق بن عمّار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المواقيت من أبواب الزيادات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48" w:name="_Toc394926362"/>
      <w:r w:rsidRPr="00543F90">
        <w:rPr>
          <w:rtl/>
        </w:rPr>
        <w:t>[2187] القاسم بن سُليمان</w:t>
      </w:r>
      <w:r>
        <w:rPr>
          <w:rtl/>
        </w:rPr>
        <w:t>:</w:t>
      </w:r>
      <w:bookmarkEnd w:id="11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معتمد في مشيخة الفقيه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وقد أوضحنا وثاقته في </w:t>
      </w:r>
      <w:r>
        <w:rPr>
          <w:rtl/>
        </w:rPr>
        <w:t>(</w:t>
      </w:r>
      <w:r w:rsidRPr="005E10CD">
        <w:rPr>
          <w:rtl/>
        </w:rPr>
        <w:t>رنط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وفي أصحاب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القاسم بن سليمان</w:t>
      </w:r>
      <w:r>
        <w:rPr>
          <w:rtl/>
        </w:rPr>
        <w:t>،</w:t>
      </w:r>
      <w:r w:rsidRPr="005E10CD">
        <w:rPr>
          <w:rtl/>
        </w:rPr>
        <w:t xml:space="preserve"> كوفي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  <w:r w:rsidRPr="005E10CD">
        <w:rPr>
          <w:rtl/>
        </w:rPr>
        <w:t xml:space="preserve"> واحتمل في الجامع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اتحادهما.</w:t>
      </w:r>
    </w:p>
    <w:p w:rsidR="005E217B" w:rsidRDefault="005E217B" w:rsidP="004D6011">
      <w:pPr>
        <w:pStyle w:val="Heading3"/>
        <w:rPr>
          <w:rtl/>
        </w:rPr>
      </w:pPr>
      <w:bookmarkStart w:id="1149" w:name="_Toc394926363"/>
      <w:r w:rsidRPr="00543F90">
        <w:rPr>
          <w:rtl/>
        </w:rPr>
        <w:t>[2188] القاسم بن سُويد الجُعفيّ</w:t>
      </w:r>
      <w:r>
        <w:rPr>
          <w:rtl/>
        </w:rPr>
        <w:t>:</w:t>
      </w:r>
      <w:bookmarkEnd w:id="11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316 / 867.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274 / 8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الكافي 4</w:t>
      </w:r>
      <w:r>
        <w:rPr>
          <w:rtl/>
        </w:rPr>
        <w:t>:</w:t>
      </w:r>
      <w:r w:rsidRPr="005E10CD">
        <w:rPr>
          <w:rtl/>
        </w:rPr>
        <w:t xml:space="preserve"> 555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الاحكام 2</w:t>
      </w:r>
      <w:r>
        <w:rPr>
          <w:rtl/>
        </w:rPr>
        <w:t>:</w:t>
      </w:r>
      <w:r w:rsidRPr="005E10CD">
        <w:rPr>
          <w:rtl/>
        </w:rPr>
        <w:t xml:space="preserve"> 258 / 1028.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الفقيه 4</w:t>
      </w:r>
      <w:r>
        <w:rPr>
          <w:rtl/>
        </w:rPr>
        <w:t>:</w:t>
      </w:r>
      <w:r w:rsidRPr="005E10CD">
        <w:rPr>
          <w:rtl/>
        </w:rPr>
        <w:t xml:space="preserve"> 79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89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[259]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276 / 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جامع الرواة 2</w:t>
      </w:r>
      <w:r>
        <w:rPr>
          <w:rtl/>
        </w:rPr>
        <w:t>:</w:t>
      </w:r>
      <w:r w:rsidRPr="005E10CD">
        <w:rPr>
          <w:rtl/>
        </w:rPr>
        <w:t xml:space="preserve">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274 / 10.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150" w:name="_Toc394926364"/>
      <w:r w:rsidRPr="00543F90">
        <w:rPr>
          <w:rtl/>
        </w:rPr>
        <w:lastRenderedPageBreak/>
        <w:t xml:space="preserve">[2189] القاسم الشيباني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:</w:t>
      </w:r>
      <w:bookmarkEnd w:id="11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51" w:name="_Toc394926365"/>
      <w:r w:rsidRPr="00543F90">
        <w:rPr>
          <w:rtl/>
        </w:rPr>
        <w:t>[2190] القاسم الصيْقل</w:t>
      </w:r>
      <w:r>
        <w:rPr>
          <w:rtl/>
        </w:rPr>
        <w:t>:</w:t>
      </w:r>
      <w:bookmarkEnd w:id="11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الهادي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في رجال الشيخ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الجليل علي بن الريّان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ومحمّد بن عيسى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52" w:name="_Toc394926366"/>
      <w:r w:rsidRPr="00543F90">
        <w:rPr>
          <w:rtl/>
        </w:rPr>
        <w:t>[2191] القاسم بن عبد الرحمن الأنصاري</w:t>
      </w:r>
      <w:r>
        <w:rPr>
          <w:rtl/>
        </w:rPr>
        <w:t>:</w:t>
      </w:r>
      <w:bookmarkEnd w:id="11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الجليل عبد الرحمن بن الحجاج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53" w:name="_Toc394926367"/>
      <w:r w:rsidRPr="00543F90">
        <w:rPr>
          <w:rtl/>
        </w:rPr>
        <w:t>[2192] القاسم بن عبد الرّحمن الخَثْعَمِيّ</w:t>
      </w:r>
      <w:r>
        <w:rPr>
          <w:rtl/>
        </w:rPr>
        <w:t>:</w:t>
      </w:r>
      <w:bookmarkEnd w:id="11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54" w:name="_Toc394926368"/>
      <w:r w:rsidRPr="00543F90">
        <w:rPr>
          <w:rtl/>
        </w:rPr>
        <w:t>[2193] القاسم بن عبد الرّحمن الصيْرفي</w:t>
      </w:r>
      <w:r>
        <w:rPr>
          <w:rtl/>
        </w:rPr>
        <w:t>:</w:t>
      </w:r>
      <w:bookmarkEnd w:id="11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شريك مفضّل بن عمر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وفي آخر روضة الكافي</w:t>
      </w:r>
      <w:r>
        <w:rPr>
          <w:rtl/>
        </w:rPr>
        <w:t>:</w:t>
      </w:r>
      <w:r w:rsidRPr="005E10CD">
        <w:rPr>
          <w:rtl/>
        </w:rPr>
        <w:t xml:space="preserve"> عن محمّد بن يحيى</w:t>
      </w:r>
      <w:r>
        <w:rPr>
          <w:rtl/>
        </w:rPr>
        <w:t>،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علي بن النعمان</w:t>
      </w:r>
      <w:r>
        <w:rPr>
          <w:rtl/>
        </w:rPr>
        <w:t>،</w:t>
      </w:r>
      <w:r w:rsidRPr="005E10CD">
        <w:rPr>
          <w:rtl/>
        </w:rPr>
        <w:t xml:space="preserve"> عن القاسم شريك المفضّل وكان رجل صدق قال</w:t>
      </w:r>
      <w:r>
        <w:rPr>
          <w:rtl/>
        </w:rPr>
        <w:t>:</w:t>
      </w:r>
      <w:r w:rsidRPr="005E10CD">
        <w:rPr>
          <w:rtl/>
        </w:rPr>
        <w:t xml:space="preserve"> سمعت أبا عبد الله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ابن الشيباني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264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المصدر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46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17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20</w:t>
      </w:r>
      <w:r>
        <w:rPr>
          <w:rtl/>
        </w:rPr>
        <w:t>،</w:t>
      </w:r>
      <w:r w:rsidRPr="005E10CD">
        <w:rPr>
          <w:rtl/>
        </w:rPr>
        <w:t xml:space="preserve"> ومعجم رجال الحديث 13</w:t>
      </w:r>
      <w:r>
        <w:rPr>
          <w:rtl/>
        </w:rPr>
        <w:t>:</w:t>
      </w:r>
      <w:r w:rsidRPr="005E10CD">
        <w:rPr>
          <w:rtl/>
        </w:rPr>
        <w:t xml:space="preserve"> 69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274 / 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421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الكافي 4</w:t>
      </w:r>
      <w:r>
        <w:rPr>
          <w:rtl/>
        </w:rPr>
        <w:t>:</w:t>
      </w:r>
      <w:r w:rsidRPr="005E10CD">
        <w:rPr>
          <w:rtl/>
        </w:rPr>
        <w:t xml:space="preserve"> 350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1</w:t>
      </w:r>
      <w:r>
        <w:rPr>
          <w:rtl/>
        </w:rPr>
        <w:t>:</w:t>
      </w:r>
      <w:r w:rsidRPr="005E10CD">
        <w:rPr>
          <w:rtl/>
        </w:rPr>
        <w:t xml:space="preserve"> 107 / 281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بن الصيقل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3</w:t>
      </w:r>
      <w:r>
        <w:rPr>
          <w:rtl/>
        </w:rPr>
        <w:t>:</w:t>
      </w:r>
      <w:r w:rsidRPr="005E10CD">
        <w:rPr>
          <w:rtl/>
        </w:rPr>
        <w:t xml:space="preserve"> 500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274 /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274 / 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الكافي 8</w:t>
      </w:r>
      <w:r>
        <w:rPr>
          <w:rtl/>
        </w:rPr>
        <w:t>:</w:t>
      </w:r>
      <w:r w:rsidRPr="005E10CD">
        <w:rPr>
          <w:rtl/>
        </w:rPr>
        <w:t xml:space="preserve"> 374 / 562.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التعليقة</w:t>
      </w:r>
      <w:r>
        <w:rPr>
          <w:rtl/>
        </w:rPr>
        <w:t>:</w:t>
      </w:r>
      <w:r w:rsidRPr="005E10CD">
        <w:rPr>
          <w:rtl/>
        </w:rPr>
        <w:t xml:space="preserve"> في الحسن بإبراهيم</w:t>
      </w:r>
      <w:r>
        <w:rPr>
          <w:rtl/>
        </w:rPr>
        <w:t>،</w:t>
      </w:r>
      <w:r w:rsidRPr="005E10CD">
        <w:rPr>
          <w:rtl/>
        </w:rPr>
        <w:t xml:space="preserve"> عن ابن أبي عمير</w:t>
      </w:r>
      <w:r>
        <w:rPr>
          <w:rtl/>
        </w:rPr>
        <w:t>،</w:t>
      </w:r>
      <w:r w:rsidRPr="005E10CD">
        <w:rPr>
          <w:rtl/>
        </w:rPr>
        <w:t xml:space="preserve"> عن القاسم الصيرفي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والظاهر أنه هو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وعنه</w:t>
      </w:r>
      <w:r>
        <w:rPr>
          <w:rtl/>
        </w:rPr>
        <w:t>:</w:t>
      </w:r>
      <w:r w:rsidRPr="005E10CD">
        <w:rPr>
          <w:rtl/>
        </w:rPr>
        <w:t xml:space="preserve"> ابن مسكان في الكشي</w:t>
      </w:r>
      <w:r>
        <w:rPr>
          <w:rtl/>
        </w:rPr>
        <w:t>،</w:t>
      </w:r>
      <w:r w:rsidRPr="005E10CD">
        <w:rPr>
          <w:rtl/>
        </w:rPr>
        <w:t xml:space="preserve"> في ترجمة أبي الخطاب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البلغة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والوجيزة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ممدوح. والحق وثاقته لما ذكرنا</w:t>
      </w:r>
      <w:r>
        <w:rPr>
          <w:rtl/>
        </w:rPr>
        <w:t>،</w:t>
      </w:r>
      <w:r w:rsidRPr="005E10CD">
        <w:rPr>
          <w:rtl/>
        </w:rPr>
        <w:t xml:space="preserve"> وفاقاً لصاحب الحاوي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للصحيح المذكور.</w:t>
      </w:r>
    </w:p>
    <w:p w:rsidR="005E217B" w:rsidRDefault="005E217B" w:rsidP="004D6011">
      <w:pPr>
        <w:pStyle w:val="Heading3"/>
        <w:rPr>
          <w:rtl/>
        </w:rPr>
      </w:pPr>
      <w:bookmarkStart w:id="1155" w:name="_Toc394926369"/>
      <w:r w:rsidRPr="00543F90">
        <w:rPr>
          <w:rtl/>
        </w:rPr>
        <w:t>[2194] القاسم بن عبد الرّحمن المقري</w:t>
      </w:r>
      <w:r>
        <w:rPr>
          <w:rtl/>
        </w:rPr>
        <w:t>:</w:t>
      </w:r>
      <w:bookmarkEnd w:id="11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56" w:name="_Toc394926370"/>
      <w:r w:rsidRPr="00543F90">
        <w:rPr>
          <w:rtl/>
        </w:rPr>
        <w:t>[2195] القاسم بن عبد الله الحَضْرَمِيّ</w:t>
      </w:r>
      <w:r>
        <w:rPr>
          <w:rtl/>
        </w:rPr>
        <w:t>:</w:t>
      </w:r>
      <w:bookmarkEnd w:id="11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57" w:name="_Toc394926371"/>
      <w:r w:rsidRPr="00543F90">
        <w:rPr>
          <w:rtl/>
        </w:rPr>
        <w:t>[2196] القاسم بن عبد الله بن عمر</w:t>
      </w:r>
      <w:r>
        <w:rPr>
          <w:rtl/>
        </w:rPr>
        <w:t>:</w:t>
      </w:r>
      <w:bookmarkEnd w:id="11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حفص بن عمر بن الخطاب</w:t>
      </w:r>
      <w:r>
        <w:rPr>
          <w:rtl/>
        </w:rPr>
        <w:t>،</w:t>
      </w:r>
      <w:r w:rsidRPr="005E10CD">
        <w:rPr>
          <w:rtl/>
        </w:rPr>
        <w:t xml:space="preserve"> القُرشيّ</w:t>
      </w:r>
      <w:r>
        <w:rPr>
          <w:rtl/>
        </w:rPr>
        <w:t>،</w:t>
      </w:r>
      <w:r w:rsidRPr="005E10CD">
        <w:rPr>
          <w:rtl/>
        </w:rPr>
        <w:t xml:space="preserve"> المدنيّ</w:t>
      </w:r>
      <w:r>
        <w:rPr>
          <w:rtl/>
        </w:rPr>
        <w:t>،</w:t>
      </w:r>
      <w:r w:rsidRPr="005E10CD">
        <w:rPr>
          <w:rtl/>
        </w:rPr>
        <w:t xml:space="preserve"> أسْنَدَ عنه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58" w:name="_Toc394926372"/>
      <w:r w:rsidRPr="00543F90">
        <w:rPr>
          <w:rtl/>
        </w:rPr>
        <w:t>[2197] القاسم بن عبيد</w:t>
      </w:r>
      <w:r>
        <w:rPr>
          <w:rtl/>
        </w:rPr>
        <w:t>:</w:t>
      </w:r>
      <w:bookmarkEnd w:id="11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كَهْمس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(10)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الحجاج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4</w:t>
      </w:r>
      <w:r>
        <w:rPr>
          <w:rtl/>
        </w:rPr>
        <w:t>:</w:t>
      </w:r>
      <w:r w:rsidRPr="005E10CD">
        <w:rPr>
          <w:rtl/>
        </w:rPr>
        <w:t xml:space="preserve"> 287 / 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263.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الكشي 2</w:t>
      </w:r>
      <w:r>
        <w:rPr>
          <w:rtl/>
        </w:rPr>
        <w:t>:</w:t>
      </w:r>
      <w:r w:rsidRPr="005E10CD">
        <w:rPr>
          <w:rtl/>
        </w:rPr>
        <w:t xml:space="preserve"> 590 / 539.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بلغة المحدّثين</w:t>
      </w:r>
      <w:r>
        <w:rPr>
          <w:rtl/>
        </w:rPr>
        <w:t>:</w:t>
      </w:r>
      <w:r w:rsidRPr="005E10CD">
        <w:rPr>
          <w:rtl/>
        </w:rPr>
        <w:t xml:space="preserve"> 394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الوجيزة للمجلسي</w:t>
      </w:r>
      <w:r>
        <w:rPr>
          <w:rtl/>
        </w:rPr>
        <w:t>:</w:t>
      </w:r>
      <w:r w:rsidRPr="005E10CD">
        <w:rPr>
          <w:rtl/>
        </w:rPr>
        <w:t xml:space="preserve"> 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حاوي الأقوال </w:t>
      </w:r>
      <w:r>
        <w:rPr>
          <w:rtl/>
        </w:rPr>
        <w:t>(</w:t>
      </w:r>
      <w:r w:rsidRPr="005E10CD">
        <w:rPr>
          <w:rtl/>
        </w:rPr>
        <w:t>مخطوط</w:t>
      </w:r>
      <w:r>
        <w:rPr>
          <w:rtl/>
        </w:rPr>
        <w:t>):</w:t>
      </w:r>
      <w:r w:rsidRPr="005E10CD">
        <w:rPr>
          <w:rtl/>
        </w:rPr>
        <w:t xml:space="preserve"> 124 / 477.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274 / 18.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273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274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ذكره التفريشي في نقد الرجال</w:t>
      </w:r>
      <w:r>
        <w:rPr>
          <w:rtl/>
        </w:rPr>
        <w:t>:</w:t>
      </w:r>
      <w:r w:rsidRPr="005E10CD">
        <w:rPr>
          <w:rtl/>
        </w:rPr>
        <w:t xml:space="preserve"> 271</w:t>
      </w:r>
      <w:r>
        <w:rPr>
          <w:rtl/>
        </w:rPr>
        <w:t>،</w:t>
      </w:r>
      <w:r w:rsidRPr="005E10CD">
        <w:rPr>
          <w:rtl/>
        </w:rPr>
        <w:t xml:space="preserve"> قائلاً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 xml:space="preserve">قاسم بن عبيد أبو كهمس من أصحاب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روى عنه الحجاج الخشاب</w:t>
      </w:r>
      <w:r>
        <w:rPr>
          <w:rtl/>
        </w:rPr>
        <w:t>،</w:t>
      </w:r>
      <w:r w:rsidRPr="005E10CD">
        <w:rPr>
          <w:rtl/>
        </w:rPr>
        <w:t xml:space="preserve"> كذا يظهر من كتاب الدعاء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أقول</w:t>
      </w:r>
      <w:r>
        <w:rPr>
          <w:rtl/>
        </w:rPr>
        <w:t>:</w:t>
      </w:r>
      <w:r w:rsidRPr="005E10CD">
        <w:rPr>
          <w:rtl/>
        </w:rPr>
        <w:t xml:space="preserve"> ما نسبه إلى الكافي ليس كذلك</w:t>
      </w:r>
      <w:r>
        <w:rPr>
          <w:rtl/>
        </w:rPr>
        <w:t>،</w:t>
      </w:r>
      <w:r w:rsidRPr="005E10CD">
        <w:rPr>
          <w:rtl/>
        </w:rPr>
        <w:t xml:space="preserve"> بل الرواية موجودة في كتاب فضل القرآن</w:t>
      </w:r>
      <w:r>
        <w:rPr>
          <w:rtl/>
        </w:rPr>
        <w:t>،</w:t>
      </w:r>
      <w:r w:rsidRPr="005E10CD">
        <w:rPr>
          <w:rtl/>
        </w:rPr>
        <w:t xml:space="preserve"> باب من حفظ القرآن ثمّ نسيه</w:t>
      </w:r>
      <w:r>
        <w:rPr>
          <w:rtl/>
        </w:rPr>
        <w:t>،</w:t>
      </w:r>
      <w:r w:rsidRPr="005E10CD">
        <w:rPr>
          <w:rtl/>
        </w:rPr>
        <w:t xml:space="preserve"> راجع أصول الكافي 2</w:t>
      </w:r>
      <w:r>
        <w:rPr>
          <w:rtl/>
        </w:rPr>
        <w:t>:</w:t>
      </w:r>
      <w:r w:rsidRPr="005E10CD">
        <w:rPr>
          <w:rtl/>
        </w:rPr>
        <w:t xml:space="preserve"> 445 / 5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الهيثم بن عبيد أبو كهمس</w:t>
      </w:r>
      <w:r>
        <w:rPr>
          <w:rtl/>
        </w:rPr>
        <w:t>)،</w:t>
      </w:r>
      <w:r w:rsidRPr="005E10CD">
        <w:rPr>
          <w:rtl/>
        </w:rPr>
        <w:t xml:space="preserve"> وهو الصحيح.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الخشاب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59" w:name="_Toc394926373"/>
      <w:r w:rsidRPr="00543F90">
        <w:rPr>
          <w:rtl/>
        </w:rPr>
        <w:t>[2198] القاسم بن عُرْوة</w:t>
      </w:r>
      <w:r>
        <w:rPr>
          <w:rtl/>
        </w:rPr>
        <w:t>:</w:t>
      </w:r>
      <w:bookmarkEnd w:id="11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</w:t>
      </w:r>
      <w:r>
        <w:rPr>
          <w:rtl/>
        </w:rPr>
        <w:t>،</w:t>
      </w:r>
      <w:r w:rsidRPr="005E10CD">
        <w:rPr>
          <w:rtl/>
        </w:rPr>
        <w:t xml:space="preserve"> مولى أبي أيوب الجوْزيّ البغدادي</w:t>
      </w:r>
      <w:r>
        <w:rPr>
          <w:rtl/>
        </w:rPr>
        <w:t>،</w:t>
      </w:r>
      <w:r w:rsidRPr="005E10CD">
        <w:rPr>
          <w:rtl/>
        </w:rPr>
        <w:t xml:space="preserve"> صاحب كتاب </w:t>
      </w:r>
      <w:r>
        <w:rPr>
          <w:rtl/>
        </w:rPr>
        <w:t>(</w:t>
      </w:r>
      <w:r w:rsidRPr="005E10CD">
        <w:rPr>
          <w:rtl/>
        </w:rPr>
        <w:t>معتمد في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مشيخة الفقيه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أوضحنا وثاقته في </w:t>
      </w:r>
      <w:r>
        <w:rPr>
          <w:rtl/>
        </w:rPr>
        <w:t>(</w:t>
      </w:r>
      <w:r w:rsidRPr="005E10CD">
        <w:rPr>
          <w:rtl/>
        </w:rPr>
        <w:t>رس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0" w:name="_Toc394926374"/>
      <w:r w:rsidRPr="00543F90">
        <w:rPr>
          <w:rtl/>
        </w:rPr>
        <w:t>[2199] القاسم بن عِمارة الأزديّ</w:t>
      </w:r>
      <w:r>
        <w:rPr>
          <w:rtl/>
        </w:rPr>
        <w:t>:</w:t>
      </w:r>
      <w:bookmarkEnd w:id="11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1" w:name="_Toc394926375"/>
      <w:r w:rsidRPr="00543F90">
        <w:rPr>
          <w:rtl/>
        </w:rPr>
        <w:t>[2200] القاسم بن الفُضَيل</w:t>
      </w:r>
      <w:r>
        <w:rPr>
          <w:rtl/>
        </w:rPr>
        <w:t>:</w:t>
      </w:r>
      <w:bookmarkEnd w:id="11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بني سعد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2" w:name="_Toc394926376"/>
      <w:r w:rsidRPr="00543F90">
        <w:rPr>
          <w:rtl/>
        </w:rPr>
        <w:t>[2201] القاسم بن محمّد الأصبهانيّ</w:t>
      </w:r>
      <w:r>
        <w:rPr>
          <w:rtl/>
        </w:rPr>
        <w:t>:</w:t>
      </w:r>
      <w:bookmarkEnd w:id="11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بيّنا حسنه برواية الأجلاء عنه</w:t>
      </w:r>
      <w:r>
        <w:rPr>
          <w:rtl/>
        </w:rPr>
        <w:t>،</w:t>
      </w:r>
      <w:r w:rsidRPr="005E10CD">
        <w:rPr>
          <w:rtl/>
        </w:rPr>
        <w:t xml:space="preserve"> بل إكثارهم منها في </w:t>
      </w:r>
      <w:r>
        <w:rPr>
          <w:rtl/>
        </w:rPr>
        <w:t>(</w:t>
      </w:r>
      <w:r w:rsidRPr="005E10CD">
        <w:rPr>
          <w:rtl/>
        </w:rPr>
        <w:t>صج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الفقيه 4</w:t>
      </w:r>
      <w:r>
        <w:rPr>
          <w:rtl/>
        </w:rPr>
        <w:t>:</w:t>
      </w:r>
      <w:r w:rsidRPr="005E10CD">
        <w:rPr>
          <w:rtl/>
        </w:rPr>
        <w:t xml:space="preserve"> 85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ما بين القوسين لم يرد في 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الفقيه 4</w:t>
      </w:r>
      <w:r>
        <w:rPr>
          <w:rtl/>
        </w:rPr>
        <w:t>:</w:t>
      </w:r>
      <w:r w:rsidRPr="005E10CD">
        <w:rPr>
          <w:rtl/>
        </w:rPr>
        <w:t xml:space="preserve"> 85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تقدّم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91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[260]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274 / 13.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273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تقدّم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260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[93]</w:t>
      </w:r>
      <w:r>
        <w:rPr>
          <w:rtl/>
        </w:rPr>
        <w:t>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63" w:name="_Toc394926377"/>
      <w:r w:rsidRPr="00543F90">
        <w:rPr>
          <w:rtl/>
        </w:rPr>
        <w:lastRenderedPageBreak/>
        <w:t>[2202] القاسم بن محمّد الجوهريّ</w:t>
      </w:r>
      <w:r>
        <w:rPr>
          <w:rtl/>
        </w:rPr>
        <w:t>:</w:t>
      </w:r>
      <w:bookmarkEnd w:id="11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وقد مرّ في </w:t>
      </w:r>
      <w:r>
        <w:rPr>
          <w:rtl/>
        </w:rPr>
        <w:t>(</w:t>
      </w:r>
      <w:r w:rsidRPr="005E10CD">
        <w:rPr>
          <w:rtl/>
        </w:rPr>
        <w:t>شح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4" w:name="_Toc394926378"/>
      <w:r w:rsidRPr="00543F90">
        <w:rPr>
          <w:rtl/>
        </w:rPr>
        <w:t>[2203] القاسم بن محمّد بن علي</w:t>
      </w:r>
      <w:r>
        <w:rPr>
          <w:rtl/>
        </w:rPr>
        <w:t>:</w:t>
      </w:r>
      <w:bookmarkEnd w:id="11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إبراهيم القُمي</w:t>
      </w:r>
      <w:r>
        <w:rPr>
          <w:rtl/>
        </w:rPr>
        <w:t>،</w:t>
      </w:r>
      <w:r w:rsidRPr="005E10CD">
        <w:rPr>
          <w:rtl/>
        </w:rPr>
        <w:t xml:space="preserve"> من مشايخ جعفر بن محمّد ابن قولويه في كامل الزيارة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5" w:name="_Toc394926379"/>
      <w:r w:rsidRPr="00543F90">
        <w:rPr>
          <w:rtl/>
        </w:rPr>
        <w:t>[2204] القاسم بن مسلم</w:t>
      </w:r>
      <w:r>
        <w:rPr>
          <w:rtl/>
        </w:rPr>
        <w:t>:</w:t>
      </w:r>
      <w:bookmarkEnd w:id="11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مولى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كان مسلم من عتاقيه</w:t>
      </w:r>
      <w:r>
        <w:rPr>
          <w:rtl/>
        </w:rPr>
        <w:t>،</w:t>
      </w:r>
      <w:r w:rsidRPr="005E10CD">
        <w:rPr>
          <w:rtl/>
        </w:rPr>
        <w:t xml:space="preserve"> وكان يكتب بين يديه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6" w:name="_Toc394926380"/>
      <w:r w:rsidRPr="00543F90">
        <w:rPr>
          <w:rtl/>
        </w:rPr>
        <w:t>[2205] القاسم بن مَعْن بن عبد الرّحمن</w:t>
      </w:r>
      <w:r>
        <w:rPr>
          <w:rtl/>
        </w:rPr>
        <w:t>:</w:t>
      </w:r>
      <w:bookmarkEnd w:id="11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عبد الله بن مَسْعود ا</w:t>
      </w:r>
      <w:r w:rsidR="00E37D53">
        <w:rPr>
          <w:rtl/>
        </w:rPr>
        <w:t>لمـَ</w:t>
      </w:r>
      <w:r w:rsidRPr="005E10CD">
        <w:rPr>
          <w:rtl/>
        </w:rPr>
        <w:t>سعُوديّ</w:t>
      </w:r>
      <w:r>
        <w:rPr>
          <w:rtl/>
        </w:rPr>
        <w:t>،</w:t>
      </w:r>
      <w:r w:rsidRPr="005E10CD">
        <w:rPr>
          <w:rtl/>
        </w:rPr>
        <w:t xml:space="preserve"> كوفيّ</w:t>
      </w:r>
      <w:r>
        <w:rPr>
          <w:rtl/>
        </w:rPr>
        <w:t>،</w:t>
      </w:r>
      <w:r w:rsidRPr="005E10CD">
        <w:rPr>
          <w:rtl/>
        </w:rPr>
        <w:t xml:space="preserve"> أسْنَدَ عَنْه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7" w:name="_Toc394926381"/>
      <w:r w:rsidRPr="00543F90">
        <w:rPr>
          <w:rtl/>
        </w:rPr>
        <w:t>[2206] القاسم بن مَوْكِب</w:t>
      </w:r>
      <w:r>
        <w:rPr>
          <w:rtl/>
        </w:rPr>
        <w:t>:</w:t>
      </w:r>
      <w:bookmarkEnd w:id="11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68" w:name="_Toc394926382"/>
      <w:r w:rsidRPr="00543F90">
        <w:rPr>
          <w:rtl/>
        </w:rPr>
        <w:t>[2207] القاسم بن موسى الرّازيّ</w:t>
      </w:r>
      <w:r>
        <w:rPr>
          <w:rtl/>
        </w:rPr>
        <w:t>:</w:t>
      </w:r>
      <w:bookmarkEnd w:id="11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ممّن رأى القائم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ووقف على معجزاته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،</w:t>
      </w:r>
      <w:r w:rsidRPr="005E10CD">
        <w:rPr>
          <w:rtl/>
        </w:rPr>
        <w:t xml:space="preserve"> على ما رواه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1</w:t>
      </w:r>
      <w:r>
        <w:rPr>
          <w:rtl/>
        </w:rPr>
        <w:t>:</w:t>
      </w:r>
      <w:r w:rsidRPr="005E10CD">
        <w:rPr>
          <w:rtl/>
        </w:rPr>
        <w:t xml:space="preserve"> 463 / 1513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القاسم بن محمّد</w:t>
      </w:r>
      <w:r>
        <w:rPr>
          <w:rtl/>
        </w:rPr>
        <w:t>)،</w:t>
      </w:r>
      <w:r w:rsidRPr="005E10CD">
        <w:rPr>
          <w:rtl/>
        </w:rPr>
        <w:t xml:space="preserve"> وهذا مشترك بينه وبين غيره</w:t>
      </w:r>
      <w:r>
        <w:rPr>
          <w:rtl/>
        </w:rPr>
        <w:t>،</w:t>
      </w:r>
      <w:r w:rsidRPr="005E10CD">
        <w:rPr>
          <w:rtl/>
        </w:rPr>
        <w:t xml:space="preserve"> والظاهر أنه ليس الجوهري</w:t>
      </w:r>
      <w:r>
        <w:rPr>
          <w:rtl/>
        </w:rPr>
        <w:t>،</w:t>
      </w:r>
      <w:r w:rsidRPr="005E10CD">
        <w:rPr>
          <w:rtl/>
        </w:rPr>
        <w:t xml:space="preserve"> ففي مشتركات الكاظمي</w:t>
      </w:r>
      <w:r>
        <w:rPr>
          <w:rtl/>
        </w:rPr>
        <w:t>:</w:t>
      </w:r>
      <w:r w:rsidRPr="005E10CD">
        <w:rPr>
          <w:rtl/>
        </w:rPr>
        <w:t xml:space="preserve"> 223</w:t>
      </w:r>
      <w:r>
        <w:rPr>
          <w:rtl/>
        </w:rPr>
        <w:t>،</w:t>
      </w:r>
      <w:r w:rsidRPr="005E10CD">
        <w:rPr>
          <w:rtl/>
        </w:rPr>
        <w:t xml:space="preserve"> في باب القاسم بن محمّد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ويعرف أنه ابن محمّد الجوهري الضعيف برواية الحسين ابن سعيد</w:t>
      </w:r>
      <w:r>
        <w:rPr>
          <w:rtl/>
        </w:rPr>
        <w:t>،</w:t>
      </w:r>
      <w:r w:rsidRPr="005E10CD">
        <w:rPr>
          <w:rtl/>
        </w:rPr>
        <w:t xml:space="preserve"> ومحمد بن خالد البرقي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).</w:t>
      </w:r>
      <w:r w:rsidRPr="005E10CD">
        <w:rPr>
          <w:rtl/>
        </w:rPr>
        <w:t xml:space="preserve"> فلاحظ.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253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[308]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كامل الزيارات</w:t>
      </w:r>
      <w:r>
        <w:rPr>
          <w:rtl/>
        </w:rPr>
        <w:t>:</w:t>
      </w:r>
      <w:r w:rsidRPr="005E10CD">
        <w:rPr>
          <w:rtl/>
        </w:rPr>
        <w:t xml:space="preserve"> 114 ح 4 الباب 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276 / 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273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274 / 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الصدوق في كمال الدين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محمّد بن جعفر الأسدي </w:t>
      </w:r>
      <w:r w:rsidRPr="005E217B">
        <w:rPr>
          <w:rStyle w:val="libFootnotenumChar"/>
          <w:rtl/>
        </w:rPr>
        <w:t>(1)</w:t>
      </w:r>
    </w:p>
    <w:p w:rsidR="005E217B" w:rsidRDefault="005E217B" w:rsidP="004D6011">
      <w:pPr>
        <w:pStyle w:val="Heading3"/>
        <w:rPr>
          <w:rtl/>
        </w:rPr>
      </w:pPr>
      <w:bookmarkStart w:id="1169" w:name="_Toc394926383"/>
      <w:r w:rsidRPr="00543F90">
        <w:rPr>
          <w:rtl/>
        </w:rPr>
        <w:t>[2208] القاسم بن موسى الكاظم</w:t>
      </w:r>
      <w:r>
        <w:rPr>
          <w:rtl/>
        </w:rPr>
        <w:t>:</w:t>
      </w:r>
      <w:bookmarkEnd w:id="11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عظيم القدر</w:t>
      </w:r>
      <w:r>
        <w:rPr>
          <w:rtl/>
        </w:rPr>
        <w:t>،</w:t>
      </w:r>
      <w:r w:rsidRPr="005E10CD">
        <w:rPr>
          <w:rtl/>
        </w:rPr>
        <w:t xml:space="preserve"> جليل الشأن</w:t>
      </w:r>
      <w:r>
        <w:rPr>
          <w:rtl/>
        </w:rPr>
        <w:t>،</w:t>
      </w:r>
      <w:r w:rsidRPr="005E10CD">
        <w:rPr>
          <w:rtl/>
        </w:rPr>
        <w:t xml:space="preserve"> في الكافي في باب النص على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مسنداً عن الكاظم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أنّه قال ليزيد بن سليط في حديث طويل</w:t>
      </w:r>
      <w:r>
        <w:rPr>
          <w:rtl/>
        </w:rPr>
        <w:t>:</w:t>
      </w:r>
      <w:r w:rsidRPr="005E10CD">
        <w:rPr>
          <w:rtl/>
        </w:rPr>
        <w:t xml:space="preserve"> لو كان الأمر إلىّ لجعلت الإمامة في القاسم ابني</w:t>
      </w:r>
      <w:r>
        <w:rPr>
          <w:rtl/>
        </w:rPr>
        <w:t>،</w:t>
      </w:r>
      <w:r w:rsidRPr="005E10CD">
        <w:rPr>
          <w:rtl/>
        </w:rPr>
        <w:t xml:space="preserve"> لحبّي إياه</w:t>
      </w:r>
      <w:r>
        <w:rPr>
          <w:rtl/>
        </w:rPr>
        <w:t>،</w:t>
      </w:r>
      <w:r w:rsidRPr="005E10CD">
        <w:rPr>
          <w:rtl/>
        </w:rPr>
        <w:t xml:space="preserve"> ورأفتي عليه</w:t>
      </w:r>
      <w:r>
        <w:rPr>
          <w:rtl/>
        </w:rPr>
        <w:t>،</w:t>
      </w:r>
      <w:r w:rsidRPr="005E10CD">
        <w:rPr>
          <w:rtl/>
        </w:rPr>
        <w:t xml:space="preserve"> ولكن ذلك إلى الله عزّ وجل</w:t>
      </w:r>
      <w:r>
        <w:rPr>
          <w:rtl/>
        </w:rPr>
        <w:t>،</w:t>
      </w:r>
      <w:r w:rsidRPr="005E10CD">
        <w:rPr>
          <w:rtl/>
        </w:rPr>
        <w:t xml:space="preserve"> يجعله حيث يشاء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70" w:name="_Toc394926384"/>
      <w:r w:rsidRPr="00543F90">
        <w:rPr>
          <w:rtl/>
        </w:rPr>
        <w:t>[2209] القاسم بن الوليد القُرشي</w:t>
      </w:r>
      <w:r>
        <w:rPr>
          <w:rtl/>
        </w:rPr>
        <w:t>:</w:t>
      </w:r>
      <w:bookmarkEnd w:id="11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العَمّاري</w:t>
      </w:r>
      <w:r>
        <w:rPr>
          <w:rtl/>
        </w:rPr>
        <w:t>،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وفي النجاشي</w:t>
      </w:r>
      <w:r>
        <w:rPr>
          <w:rtl/>
        </w:rPr>
        <w:t>:</w:t>
      </w:r>
      <w:r w:rsidRPr="005E10CD">
        <w:rPr>
          <w:rtl/>
        </w:rPr>
        <w:t xml:space="preserve"> روى عن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له كتاب رواه علي بن الحسن بن رباط</w:t>
      </w:r>
      <w:r>
        <w:rPr>
          <w:rtl/>
        </w:rPr>
        <w:t>،</w:t>
      </w:r>
      <w:r w:rsidRPr="005E10CD">
        <w:rPr>
          <w:rtl/>
        </w:rPr>
        <w:t xml:space="preserve"> وغيره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وهو نص في كونه من مؤلّفي أصحابنا الإماميّة</w:t>
      </w:r>
      <w:r>
        <w:rPr>
          <w:rtl/>
        </w:rPr>
        <w:t>،</w:t>
      </w:r>
      <w:r w:rsidRPr="005E10CD">
        <w:rPr>
          <w:rtl/>
        </w:rPr>
        <w:t xml:space="preserve"> وكون كتابه معتمدهم.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وعنه</w:t>
      </w:r>
      <w:r>
        <w:rPr>
          <w:rtl/>
        </w:rPr>
        <w:t>:</w:t>
      </w:r>
      <w:r w:rsidRPr="005E10CD">
        <w:rPr>
          <w:rtl/>
        </w:rPr>
        <w:t xml:space="preserve"> عبد الله بن المغيرة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القبلة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وفي باب فضل المساجد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الفقيه</w:t>
      </w:r>
      <w:r>
        <w:rPr>
          <w:rtl/>
        </w:rPr>
        <w:t>،</w:t>
      </w:r>
      <w:r w:rsidRPr="005E10CD">
        <w:rPr>
          <w:rtl/>
        </w:rPr>
        <w:t xml:space="preserve"> في باب صلاة العيدين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وظريف بن ناصح</w:t>
      </w:r>
      <w:r>
        <w:rPr>
          <w:rtl/>
        </w:rPr>
        <w:t>،</w:t>
      </w:r>
      <w:r w:rsidRPr="005E10CD">
        <w:rPr>
          <w:rtl/>
        </w:rPr>
        <w:t xml:space="preserve"> وإبراهيم بن مهزم</w:t>
      </w:r>
      <w:r>
        <w:rPr>
          <w:rtl/>
        </w:rPr>
        <w:t>،</w:t>
      </w:r>
      <w:r w:rsidRPr="005E10CD">
        <w:rPr>
          <w:rtl/>
        </w:rPr>
        <w:t xml:space="preserve"> وعبد الرحمن بن أبي هاشم</w:t>
      </w:r>
      <w:r>
        <w:rPr>
          <w:rtl/>
        </w:rPr>
        <w:t>،</w:t>
      </w:r>
      <w:r w:rsidRPr="005E10CD">
        <w:rPr>
          <w:rtl/>
        </w:rPr>
        <w:t xml:space="preserve"> على ما في الجامع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كمال الدين 2</w:t>
      </w:r>
      <w:r>
        <w:rPr>
          <w:rtl/>
        </w:rPr>
        <w:t>:</w:t>
      </w:r>
      <w:r w:rsidRPr="005E10CD">
        <w:rPr>
          <w:rtl/>
        </w:rPr>
        <w:t xml:space="preserve"> 443</w:t>
      </w:r>
      <w:r>
        <w:rPr>
          <w:rtl/>
        </w:rPr>
        <w:t>،</w:t>
      </w:r>
      <w:r w:rsidRPr="005E10CD">
        <w:rPr>
          <w:rtl/>
        </w:rPr>
        <w:t xml:space="preserve"> في ذيل الحديث 16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القاسم بن موسى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1</w:t>
      </w:r>
      <w:r>
        <w:rPr>
          <w:rtl/>
        </w:rPr>
        <w:t>:</w:t>
      </w:r>
      <w:r w:rsidRPr="005E10CD">
        <w:rPr>
          <w:rtl/>
        </w:rPr>
        <w:t xml:space="preserve"> 250 251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273 / 3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25.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313 / 855.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تهذيب الأحكام 2</w:t>
      </w:r>
      <w:r>
        <w:rPr>
          <w:rtl/>
        </w:rPr>
        <w:t>:</w:t>
      </w:r>
      <w:r w:rsidRPr="005E10CD">
        <w:rPr>
          <w:rtl/>
        </w:rPr>
        <w:t xml:space="preserve"> 48 / 158.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3</w:t>
      </w:r>
      <w:r>
        <w:rPr>
          <w:rtl/>
        </w:rPr>
        <w:t>:</w:t>
      </w:r>
      <w:r w:rsidRPr="005E10CD">
        <w:rPr>
          <w:rtl/>
        </w:rPr>
        <w:t xml:space="preserve"> 268 / 763.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الفقيه 1</w:t>
      </w:r>
      <w:r>
        <w:rPr>
          <w:rtl/>
        </w:rPr>
        <w:t>:</w:t>
      </w:r>
      <w:r w:rsidRPr="005E10CD">
        <w:rPr>
          <w:rtl/>
        </w:rPr>
        <w:t xml:space="preserve"> 321 / 1465.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جامع الرواة 2</w:t>
      </w:r>
      <w:r>
        <w:rPr>
          <w:rtl/>
        </w:rPr>
        <w:t>:</w:t>
      </w:r>
      <w:r w:rsidRPr="005E10CD">
        <w:rPr>
          <w:rtl/>
        </w:rPr>
        <w:t xml:space="preserve"> 22</w:t>
      </w:r>
      <w:r>
        <w:rPr>
          <w:rtl/>
        </w:rPr>
        <w:t>،</w:t>
      </w:r>
      <w:r w:rsidRPr="005E10CD">
        <w:rPr>
          <w:rtl/>
        </w:rPr>
        <w:t xml:space="preserve"> وانظر</w:t>
      </w:r>
      <w:r>
        <w:rPr>
          <w:rtl/>
        </w:rPr>
        <w:t>:</w:t>
      </w:r>
      <w:r w:rsidRPr="005E10CD">
        <w:rPr>
          <w:rtl/>
        </w:rPr>
        <w:t xml:space="preserve"> رواية الأول عنه في التهذيب 2</w:t>
      </w:r>
      <w:r>
        <w:rPr>
          <w:rtl/>
        </w:rPr>
        <w:t>:</w:t>
      </w:r>
      <w:r w:rsidRPr="005E10CD">
        <w:rPr>
          <w:rtl/>
        </w:rPr>
        <w:t xml:space="preserve"> 9 / 17</w:t>
      </w:r>
      <w:r>
        <w:rPr>
          <w:rtl/>
        </w:rPr>
        <w:t>،</w:t>
      </w:r>
      <w:r w:rsidRPr="005E10CD">
        <w:rPr>
          <w:rtl/>
        </w:rPr>
        <w:t xml:space="preserve"> والثاني في الكافي 6</w:t>
      </w:r>
      <w:r>
        <w:rPr>
          <w:rtl/>
        </w:rPr>
        <w:t>:</w:t>
      </w:r>
      <w:r w:rsidRPr="005E10CD">
        <w:rPr>
          <w:rtl/>
        </w:rPr>
        <w:t xml:space="preserve"> 489 / 11</w:t>
      </w:r>
      <w:r>
        <w:rPr>
          <w:rtl/>
        </w:rPr>
        <w:t>،</w:t>
      </w:r>
      <w:r w:rsidRPr="005E10CD">
        <w:rPr>
          <w:rtl/>
        </w:rPr>
        <w:t xml:space="preserve"> والثالث لم نعثر على روايته إلاّ ما نقله الأردبيلي في جامعه عن التهذيب كتاب المكاسب باب الذبائح والأطعمة.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71" w:name="_Toc394926385"/>
      <w:r w:rsidRPr="00543F90">
        <w:rPr>
          <w:rtl/>
        </w:rPr>
        <w:lastRenderedPageBreak/>
        <w:t>[2210] القاسم بن يحيى بن الحسن</w:t>
      </w:r>
      <w:r>
        <w:rPr>
          <w:rtl/>
        </w:rPr>
        <w:t>:</w:t>
      </w:r>
      <w:bookmarkEnd w:id="11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راشد</w:t>
      </w:r>
      <w:r>
        <w:rPr>
          <w:rtl/>
        </w:rPr>
        <w:t>،</w:t>
      </w:r>
      <w:r w:rsidRPr="005E10CD">
        <w:rPr>
          <w:rtl/>
        </w:rPr>
        <w:t xml:space="preserve"> بيّنا حسن حاله وضعف تضعيفه في </w:t>
      </w:r>
      <w:r>
        <w:rPr>
          <w:rtl/>
        </w:rPr>
        <w:t>(</w:t>
      </w:r>
      <w:r w:rsidRPr="005E10CD">
        <w:rPr>
          <w:rtl/>
        </w:rPr>
        <w:t>عج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وهو صاحب كتاب معتمد في مشيخة الفقيه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72" w:name="_Toc394926386"/>
      <w:r w:rsidRPr="00543F90">
        <w:rPr>
          <w:rtl/>
        </w:rPr>
        <w:t>[2211] قُثَم بن العباس بن عبد المطلب</w:t>
      </w:r>
      <w:r>
        <w:rPr>
          <w:rtl/>
        </w:rPr>
        <w:t>:</w:t>
      </w:r>
      <w:bookmarkEnd w:id="11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أمه أم الفضل</w:t>
      </w:r>
      <w:r>
        <w:rPr>
          <w:rtl/>
        </w:rPr>
        <w:t>،</w:t>
      </w:r>
      <w:r w:rsidRPr="005E10CD">
        <w:rPr>
          <w:rtl/>
        </w:rPr>
        <w:t xml:space="preserve"> وهو رضيع الحسن بن علي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في الدرجات الرفيعة</w:t>
      </w:r>
      <w:r>
        <w:rPr>
          <w:rtl/>
        </w:rPr>
        <w:t>:</w:t>
      </w:r>
      <w:r w:rsidRPr="005E10CD">
        <w:rPr>
          <w:rtl/>
        </w:rPr>
        <w:t xml:space="preserve"> روى أنّ أمّ الفضل قالت لرسول الله </w:t>
      </w:r>
      <w:r w:rsidRPr="005E217B">
        <w:rPr>
          <w:rStyle w:val="libAlaemChar"/>
          <w:rtl/>
        </w:rPr>
        <w:t>صلى‌الله‌عليه‌وآله‌وسلم</w:t>
      </w:r>
      <w:r>
        <w:rPr>
          <w:rtl/>
        </w:rPr>
        <w:t>:</w:t>
      </w:r>
      <w:r w:rsidRPr="005E10CD">
        <w:rPr>
          <w:rtl/>
        </w:rPr>
        <w:t xml:space="preserve"> رأيت عضواً من أعضائك في بيتي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خيراً رأيته</w:t>
      </w:r>
      <w:r>
        <w:rPr>
          <w:rtl/>
        </w:rPr>
        <w:t>،</w:t>
      </w:r>
      <w:r w:rsidRPr="005E10CD">
        <w:rPr>
          <w:rtl/>
        </w:rPr>
        <w:t xml:space="preserve"> تلد فاطمة غلاماً ترضعينه بلبن قثم</w:t>
      </w:r>
      <w:r>
        <w:rPr>
          <w:rtl/>
        </w:rPr>
        <w:t>،</w:t>
      </w:r>
      <w:r w:rsidRPr="005E10CD">
        <w:rPr>
          <w:rtl/>
        </w:rPr>
        <w:t xml:space="preserve"> فولد الحسن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فأرضعته بلبن قثم</w:t>
      </w:r>
      <w:r>
        <w:rPr>
          <w:rtl/>
        </w:rPr>
        <w:t>،</w:t>
      </w:r>
      <w:r w:rsidRPr="005E10CD">
        <w:rPr>
          <w:rtl/>
        </w:rPr>
        <w:t xml:space="preserve"> وكان قثم يشبه النبي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نهج البلاغة</w:t>
      </w:r>
      <w:r>
        <w:rPr>
          <w:rtl/>
        </w:rPr>
        <w:t>:</w:t>
      </w:r>
      <w:r w:rsidRPr="005E10CD">
        <w:rPr>
          <w:rtl/>
        </w:rPr>
        <w:t xml:space="preserve"> ومن كتاب له إلى قثم بن العباس </w:t>
      </w:r>
      <w:r w:rsidRPr="005E217B">
        <w:rPr>
          <w:rStyle w:val="libAlaemChar"/>
          <w:rtl/>
        </w:rPr>
        <w:t>رحمه‌الله</w:t>
      </w:r>
      <w:r w:rsidRPr="005E10CD">
        <w:rPr>
          <w:rtl/>
        </w:rPr>
        <w:t xml:space="preserve"> وهو عامله على مكة</w:t>
      </w:r>
      <w:r>
        <w:rPr>
          <w:rtl/>
        </w:rPr>
        <w:t>:</w:t>
      </w:r>
      <w:r w:rsidRPr="005E10CD">
        <w:rPr>
          <w:rtl/>
        </w:rPr>
        <w:t xml:space="preserve"> أما بعد فأقم للناس الحج</w:t>
      </w:r>
      <w:r>
        <w:rPr>
          <w:rtl/>
        </w:rPr>
        <w:t>،</w:t>
      </w:r>
      <w:r w:rsidRPr="005E10CD">
        <w:rPr>
          <w:rtl/>
        </w:rPr>
        <w:t xml:space="preserve"> وذكرهم بأيام الله</w:t>
      </w:r>
      <w:r>
        <w:rPr>
          <w:rtl/>
        </w:rPr>
        <w:t>،</w:t>
      </w:r>
      <w:r w:rsidRPr="005E10CD">
        <w:rPr>
          <w:rtl/>
        </w:rPr>
        <w:t xml:space="preserve"> واجلس لهم العصرين</w:t>
      </w:r>
      <w:r>
        <w:rPr>
          <w:rtl/>
        </w:rPr>
        <w:t>،</w:t>
      </w:r>
      <w:r w:rsidRPr="005E10CD">
        <w:rPr>
          <w:rtl/>
        </w:rPr>
        <w:t xml:space="preserve"> فأفت للمستفتي</w:t>
      </w:r>
      <w:r>
        <w:rPr>
          <w:rtl/>
        </w:rPr>
        <w:t>،</w:t>
      </w:r>
      <w:r w:rsidRPr="005E10CD">
        <w:rPr>
          <w:rtl/>
        </w:rPr>
        <w:t xml:space="preserve"> وعلّم الجاهل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[</w:t>
      </w:r>
      <w:r w:rsidRPr="005E10CD">
        <w:rPr>
          <w:rtl/>
        </w:rPr>
        <w:t xml:space="preserve">وذاكر </w:t>
      </w:r>
      <w:r w:rsidRPr="005E217B">
        <w:rPr>
          <w:rStyle w:val="libFootnotenumChar"/>
          <w:rtl/>
        </w:rPr>
        <w:t>(4)</w:t>
      </w:r>
      <w:r>
        <w:rPr>
          <w:rtl/>
        </w:rPr>
        <w:t>]</w:t>
      </w:r>
      <w:r w:rsidRPr="005E10CD">
        <w:rPr>
          <w:rtl/>
        </w:rPr>
        <w:t xml:space="preserve"> العالم. إلى أن قال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وانظر إلى ما اجتمع عندك من مال الله فاصرفه إلى من قبلك من ذي العيال والمجاعة</w:t>
      </w:r>
      <w:r>
        <w:rPr>
          <w:rtl/>
        </w:rPr>
        <w:t>،</w:t>
      </w:r>
      <w:r w:rsidRPr="005E10CD">
        <w:rPr>
          <w:rtl/>
        </w:rPr>
        <w:t xml:space="preserve"> مصيباً به مواضع </w:t>
      </w:r>
      <w:r>
        <w:rPr>
          <w:rtl/>
        </w:rPr>
        <w:t>[</w:t>
      </w:r>
      <w:r w:rsidRPr="005E10CD">
        <w:rPr>
          <w:rtl/>
        </w:rPr>
        <w:t xml:space="preserve">الفاقة </w:t>
      </w:r>
      <w:r w:rsidRPr="005E217B">
        <w:rPr>
          <w:rStyle w:val="libFootnotenumChar"/>
          <w:rtl/>
        </w:rPr>
        <w:t>(5)</w:t>
      </w:r>
      <w:r>
        <w:rPr>
          <w:rtl/>
        </w:rPr>
        <w:t>]،</w:t>
      </w:r>
      <w:r w:rsidRPr="005E10CD">
        <w:rPr>
          <w:rtl/>
        </w:rPr>
        <w:t xml:space="preserve"> والخلاّت</w:t>
      </w:r>
      <w:r>
        <w:rPr>
          <w:rtl/>
        </w:rPr>
        <w:t>،</w:t>
      </w:r>
      <w:r w:rsidRPr="005E10CD">
        <w:rPr>
          <w:rtl/>
        </w:rPr>
        <w:t xml:space="preserve"> وما فضل من ذلك فاحمله إلينا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وهو نصّ على علمه</w:t>
      </w:r>
      <w:r>
        <w:rPr>
          <w:rtl/>
        </w:rPr>
        <w:t>،</w:t>
      </w:r>
      <w:r w:rsidRPr="005E10CD">
        <w:rPr>
          <w:rtl/>
        </w:rPr>
        <w:t xml:space="preserve"> ووثاقته</w:t>
      </w:r>
      <w:r>
        <w:rPr>
          <w:rtl/>
        </w:rPr>
        <w:t>،</w:t>
      </w:r>
      <w:r w:rsidRPr="005E10CD">
        <w:rPr>
          <w:rtl/>
        </w:rPr>
        <w:t xml:space="preserve"> وأمانته.</w:t>
      </w:r>
    </w:p>
    <w:p w:rsidR="005E217B" w:rsidRDefault="005E217B" w:rsidP="004D6011">
      <w:pPr>
        <w:pStyle w:val="Heading3"/>
        <w:rPr>
          <w:rtl/>
        </w:rPr>
      </w:pPr>
      <w:bookmarkStart w:id="1173" w:name="_Toc394926387"/>
      <w:r w:rsidRPr="00543F90">
        <w:rPr>
          <w:rtl/>
        </w:rPr>
        <w:t>[2212] قُثَم بن كَعْب الجَعْفري</w:t>
      </w:r>
      <w:r>
        <w:rPr>
          <w:rtl/>
        </w:rPr>
        <w:t>:</w:t>
      </w:r>
      <w:bookmarkEnd w:id="11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عنه. عبد الله بن جبلة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تقدّم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236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[73]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الفقيه 4</w:t>
      </w:r>
      <w:r>
        <w:rPr>
          <w:rtl/>
        </w:rPr>
        <w:t>:</w:t>
      </w:r>
      <w:r w:rsidRPr="005E10CD">
        <w:rPr>
          <w:rtl/>
        </w:rPr>
        <w:t xml:space="preserve"> 90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الدرجات الرفيعة</w:t>
      </w:r>
      <w:r>
        <w:rPr>
          <w:rtl/>
        </w:rPr>
        <w:t>:</w:t>
      </w:r>
      <w:r w:rsidRPr="005E10CD">
        <w:rPr>
          <w:rtl/>
        </w:rPr>
        <w:t xml:space="preserve"> 151.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وذكّر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الأصل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المفاقر</w:t>
      </w:r>
      <w:r>
        <w:rPr>
          <w:rtl/>
        </w:rPr>
        <w:t>)</w:t>
      </w:r>
      <w:r w:rsidRPr="005E10CD">
        <w:rPr>
          <w:rtl/>
        </w:rPr>
        <w:t xml:space="preserve">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الفاقر</w:t>
      </w:r>
      <w:r>
        <w:rPr>
          <w:rtl/>
        </w:rPr>
        <w:t>)</w:t>
      </w:r>
      <w:r w:rsidRPr="005E10CD">
        <w:rPr>
          <w:rtl/>
        </w:rPr>
        <w:t xml:space="preserve"> وما بين المعقوفتين أثبتناه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(6) نهج البلاغة </w:t>
      </w:r>
      <w:r>
        <w:rPr>
          <w:rtl/>
        </w:rPr>
        <w:t>(</w:t>
      </w:r>
      <w:r w:rsidRPr="005E10CD">
        <w:rPr>
          <w:rtl/>
        </w:rPr>
        <w:t>شرح محمّد عبده</w:t>
      </w:r>
      <w:r>
        <w:rPr>
          <w:rtl/>
        </w:rPr>
        <w:t>):</w:t>
      </w:r>
      <w:r w:rsidRPr="005E10CD">
        <w:rPr>
          <w:rtl/>
        </w:rPr>
        <w:t xml:space="preserve"> 642.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276 / 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الكافي 4</w:t>
      </w:r>
      <w:r>
        <w:rPr>
          <w:rtl/>
        </w:rPr>
        <w:t>:</w:t>
      </w:r>
      <w:r w:rsidRPr="005E10CD">
        <w:rPr>
          <w:rtl/>
        </w:rPr>
        <w:t xml:space="preserve"> 532 / 5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قثم بن كعب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74" w:name="_Toc394926388"/>
      <w:r w:rsidRPr="00543F90">
        <w:rPr>
          <w:rtl/>
        </w:rPr>
        <w:lastRenderedPageBreak/>
        <w:t>[2213] قُدامة بن إبراهيم بن محمّد</w:t>
      </w:r>
      <w:r>
        <w:rPr>
          <w:rtl/>
        </w:rPr>
        <w:t>:</w:t>
      </w:r>
      <w:bookmarkEnd w:id="117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حاطب </w:t>
      </w:r>
      <w:r>
        <w:rPr>
          <w:rtl/>
        </w:rPr>
        <w:t>[</w:t>
      </w:r>
      <w:r w:rsidRPr="005E10CD">
        <w:rPr>
          <w:rtl/>
        </w:rPr>
        <w:t xml:space="preserve">الجمحي </w:t>
      </w:r>
      <w:r w:rsidRPr="005E217B">
        <w:rPr>
          <w:rStyle w:val="libFootnotenumChar"/>
          <w:rtl/>
        </w:rPr>
        <w:t>(1)</w:t>
      </w:r>
      <w:r>
        <w:rPr>
          <w:rtl/>
        </w:rPr>
        <w:t>]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75" w:name="_Toc394926389"/>
      <w:r w:rsidRPr="00543F90">
        <w:rPr>
          <w:rtl/>
        </w:rPr>
        <w:t>[2214] قُدامة بن حريش الكُوفيّ</w:t>
      </w:r>
      <w:r>
        <w:rPr>
          <w:rtl/>
        </w:rPr>
        <w:t>:</w:t>
      </w:r>
      <w:bookmarkEnd w:id="117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76" w:name="_Toc394926390"/>
      <w:r w:rsidRPr="00543F90">
        <w:rPr>
          <w:rtl/>
        </w:rPr>
        <w:t>[2215] قدامة بن حنيفة</w:t>
      </w:r>
      <w:r>
        <w:rPr>
          <w:rtl/>
        </w:rPr>
        <w:t>:</w:t>
      </w:r>
      <w:bookmarkEnd w:id="117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77" w:name="_Toc394926391"/>
      <w:r w:rsidRPr="00543F90">
        <w:rPr>
          <w:rtl/>
        </w:rPr>
        <w:t>[2216] قُدامة بن زائدة الثّقفي</w:t>
      </w:r>
      <w:r>
        <w:rPr>
          <w:rtl/>
        </w:rPr>
        <w:t>:</w:t>
      </w:r>
      <w:bookmarkEnd w:id="117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</w:t>
      </w:r>
      <w:r>
        <w:rPr>
          <w:rtl/>
        </w:rPr>
        <w:t>،</w:t>
      </w:r>
      <w:r w:rsidRPr="005E10CD">
        <w:rPr>
          <w:rtl/>
        </w:rPr>
        <w:t xml:space="preserve"> أسْنَدَ عنه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بكير</w:t>
      </w:r>
      <w:r>
        <w:rPr>
          <w:rtl/>
        </w:rPr>
        <w:t>،</w:t>
      </w:r>
      <w:r w:rsidRPr="005E10CD">
        <w:rPr>
          <w:rtl/>
        </w:rPr>
        <w:t xml:space="preserve"> في الكافي</w:t>
      </w:r>
      <w:r>
        <w:rPr>
          <w:rtl/>
        </w:rPr>
        <w:t>،</w:t>
      </w:r>
      <w:r w:rsidRPr="005E10CD">
        <w:rPr>
          <w:rtl/>
        </w:rPr>
        <w:t xml:space="preserve"> في باب تربيع القبر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الصلاة على الأموات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78" w:name="_Toc394926392"/>
      <w:r w:rsidRPr="004D6011">
        <w:rPr>
          <w:rStyle w:val="Heading3Char"/>
          <w:rtl/>
        </w:rPr>
        <w:t xml:space="preserve">[2217] قُدامة بن سعيد الحَنَفيّ </w:t>
      </w:r>
      <w:r w:rsidRPr="005E217B">
        <w:rPr>
          <w:rStyle w:val="libFootnotenumChar"/>
          <w:rtl/>
        </w:rPr>
        <w:t>(8)</w:t>
      </w:r>
      <w:r w:rsidRPr="004D6011">
        <w:rPr>
          <w:rStyle w:val="Heading3Char"/>
          <w:rtl/>
        </w:rPr>
        <w:t>:</w:t>
      </w:r>
      <w:bookmarkEnd w:id="117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الحجمي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وهو الصحيح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265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57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23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28</w:t>
      </w:r>
      <w:r>
        <w:rPr>
          <w:rtl/>
        </w:rPr>
        <w:t>،</w:t>
      </w:r>
      <w:r w:rsidRPr="005E10CD">
        <w:rPr>
          <w:rtl/>
        </w:rPr>
        <w:t xml:space="preserve"> ومعجم رجال الحديث 14</w:t>
      </w:r>
      <w:r>
        <w:rPr>
          <w:rtl/>
        </w:rPr>
        <w:t>:</w:t>
      </w:r>
      <w:r w:rsidRPr="005E10CD">
        <w:rPr>
          <w:rtl/>
        </w:rPr>
        <w:t xml:space="preserve"> 77</w:t>
      </w:r>
      <w:r>
        <w:rPr>
          <w:rtl/>
        </w:rPr>
        <w:t>،</w:t>
      </w:r>
      <w:r w:rsidRPr="005E10CD">
        <w:rPr>
          <w:rtl/>
        </w:rPr>
        <w:t xml:space="preserve"> وفي أنساب السمعاني 3</w:t>
      </w:r>
      <w:r>
        <w:rPr>
          <w:rtl/>
        </w:rPr>
        <w:t>:</w:t>
      </w:r>
      <w:r w:rsidRPr="005E10CD">
        <w:rPr>
          <w:rtl/>
        </w:rPr>
        <w:t xml:space="preserve"> 299</w:t>
      </w:r>
      <w:r>
        <w:rPr>
          <w:rtl/>
        </w:rPr>
        <w:t>:</w:t>
      </w:r>
      <w:r w:rsidRPr="005E10CD">
        <w:rPr>
          <w:rtl/>
        </w:rPr>
        <w:t xml:space="preserve"> هذه النسبة إلى بني جمح.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275 / 31.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276 / 39.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275 / 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275 / 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3</w:t>
      </w:r>
      <w:r>
        <w:rPr>
          <w:rtl/>
        </w:rPr>
        <w:t>:</w:t>
      </w:r>
      <w:r w:rsidRPr="005E10CD">
        <w:rPr>
          <w:rtl/>
        </w:rPr>
        <w:t xml:space="preserve"> 199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تهذيب الأحكام 3</w:t>
      </w:r>
      <w:r>
        <w:rPr>
          <w:rtl/>
        </w:rPr>
        <w:t>:</w:t>
      </w:r>
      <w:r w:rsidRPr="005E10CD">
        <w:rPr>
          <w:rtl/>
        </w:rPr>
        <w:t xml:space="preserve"> 316 / 979.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الجعفي</w:t>
      </w:r>
      <w:r>
        <w:rPr>
          <w:rtl/>
        </w:rPr>
        <w:t>)،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265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57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23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28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275 / 35.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179" w:name="_Toc394926393"/>
      <w:r w:rsidRPr="00543F90">
        <w:rPr>
          <w:rtl/>
        </w:rPr>
        <w:lastRenderedPageBreak/>
        <w:t>[2218] قُدامة بن سعد</w:t>
      </w:r>
      <w:r>
        <w:rPr>
          <w:rtl/>
        </w:rPr>
        <w:t>:</w:t>
      </w:r>
      <w:bookmarkEnd w:id="117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نسخة</w:t>
      </w:r>
      <w:r>
        <w:rPr>
          <w:rtl/>
        </w:rPr>
        <w:t>:</w:t>
      </w:r>
      <w:r w:rsidRPr="005E10CD">
        <w:rPr>
          <w:rtl/>
        </w:rPr>
        <w:t xml:space="preserve"> سعيد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80" w:name="_Toc394926394"/>
      <w:r w:rsidRPr="00543F90">
        <w:rPr>
          <w:rtl/>
        </w:rPr>
        <w:t>[2219] قُدامة بن عاصم الأزدي</w:t>
      </w:r>
      <w:r>
        <w:rPr>
          <w:rtl/>
        </w:rPr>
        <w:t>:</w:t>
      </w:r>
      <w:bookmarkEnd w:id="118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81" w:name="_Toc394926395"/>
      <w:r w:rsidRPr="00543F90">
        <w:rPr>
          <w:rtl/>
        </w:rPr>
        <w:t>[2220] قُدامة بن فرْقَد السلَمي</w:t>
      </w:r>
      <w:r>
        <w:rPr>
          <w:rtl/>
        </w:rPr>
        <w:t>:</w:t>
      </w:r>
      <w:bookmarkEnd w:id="118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82" w:name="_Toc394926396"/>
      <w:r w:rsidRPr="00543F90">
        <w:rPr>
          <w:rtl/>
        </w:rPr>
        <w:t>[2221] قُدامة بن مالك</w:t>
      </w:r>
      <w:r>
        <w:rPr>
          <w:rtl/>
        </w:rPr>
        <w:t>:</w:t>
      </w:r>
      <w:bookmarkEnd w:id="118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يونس بن عبد الرحمن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فضل زيارة أبي عبد الله الحسين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83" w:name="_Toc394926397"/>
      <w:r w:rsidRPr="00543F90">
        <w:rPr>
          <w:rtl/>
        </w:rPr>
        <w:t>[2222] قُدامة بن موسى الكوفي</w:t>
      </w:r>
      <w:r>
        <w:rPr>
          <w:rtl/>
        </w:rPr>
        <w:t>:</w:t>
      </w:r>
      <w:bookmarkEnd w:id="118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84" w:name="_Toc394926398"/>
      <w:r w:rsidRPr="004D6011">
        <w:rPr>
          <w:rStyle w:val="Heading3Char"/>
          <w:rtl/>
        </w:rPr>
        <w:t xml:space="preserve">[2223] قُدامة بن يزيد الجُعْفي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118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بيّاع الحبر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275 / 34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سعيد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276 /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275 / 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6</w:t>
      </w:r>
      <w:r>
        <w:rPr>
          <w:rtl/>
        </w:rPr>
        <w:t>:</w:t>
      </w:r>
      <w:r w:rsidRPr="005E10CD">
        <w:rPr>
          <w:rtl/>
        </w:rPr>
        <w:t xml:space="preserve"> 44 / 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275 / 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الحنفي</w:t>
      </w:r>
      <w:r>
        <w:rPr>
          <w:rtl/>
        </w:rPr>
        <w:t>)،</w:t>
      </w:r>
      <w:r w:rsidRPr="005E10CD">
        <w:rPr>
          <w:rtl/>
        </w:rPr>
        <w:t xml:space="preserve"> ومثله في منهج المقال</w:t>
      </w:r>
      <w:r>
        <w:rPr>
          <w:rtl/>
        </w:rPr>
        <w:t>:</w:t>
      </w:r>
      <w:r w:rsidRPr="005E10CD">
        <w:rPr>
          <w:rtl/>
        </w:rPr>
        <w:t xml:space="preserve"> 265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مجمع الرجال 5</w:t>
      </w:r>
      <w:r>
        <w:rPr>
          <w:rtl/>
        </w:rPr>
        <w:t>:</w:t>
      </w:r>
      <w:r w:rsidRPr="005E10CD">
        <w:rPr>
          <w:rtl/>
        </w:rPr>
        <w:t xml:space="preserve"> 58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273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24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28</w:t>
      </w:r>
      <w:r>
        <w:rPr>
          <w:rtl/>
        </w:rPr>
        <w:t>،</w:t>
      </w:r>
      <w:r w:rsidRPr="005E10CD">
        <w:rPr>
          <w:rtl/>
        </w:rPr>
        <w:t xml:space="preserve"> موافق لما في الأصل.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الخبز</w:t>
      </w:r>
      <w:r>
        <w:rPr>
          <w:rtl/>
        </w:rPr>
        <w:t>)</w:t>
      </w:r>
      <w:r w:rsidRPr="005E10CD">
        <w:rPr>
          <w:rtl/>
        </w:rPr>
        <w:t xml:space="preserve"> بالزاي ومثله في نقد الرجال</w:t>
      </w:r>
      <w:r>
        <w:rPr>
          <w:rtl/>
        </w:rPr>
        <w:t>:</w:t>
      </w:r>
      <w:r w:rsidRPr="005E10CD">
        <w:rPr>
          <w:rtl/>
        </w:rPr>
        <w:t xml:space="preserve"> 273</w:t>
      </w:r>
      <w:r>
        <w:rPr>
          <w:rtl/>
        </w:rPr>
        <w:t>،</w:t>
      </w:r>
      <w:r w:rsidRPr="005E10CD">
        <w:rPr>
          <w:rtl/>
        </w:rPr>
        <w:t xml:space="preserve"> وما في منهج المقال</w:t>
      </w:r>
      <w:r>
        <w:rPr>
          <w:rtl/>
        </w:rPr>
        <w:t>،</w:t>
      </w:r>
      <w:r w:rsidRPr="005E10CD">
        <w:rPr>
          <w:rtl/>
        </w:rPr>
        <w:t xml:space="preserve"> ومجمع الرجال</w:t>
      </w:r>
      <w:r>
        <w:rPr>
          <w:rtl/>
        </w:rPr>
        <w:t>،</w:t>
      </w:r>
      <w:r w:rsidRPr="005E10CD">
        <w:rPr>
          <w:rtl/>
        </w:rPr>
        <w:t xml:space="preserve"> وجامع الرواة</w:t>
      </w:r>
      <w:r>
        <w:rPr>
          <w:rtl/>
        </w:rPr>
        <w:t>،</w:t>
      </w:r>
      <w:r w:rsidRPr="005E10CD">
        <w:rPr>
          <w:rtl/>
        </w:rPr>
        <w:t xml:space="preserve"> وتنقيح المقال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276 / 40.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185" w:name="_Toc394926399"/>
      <w:r w:rsidRPr="00543F90">
        <w:rPr>
          <w:rtl/>
        </w:rPr>
        <w:lastRenderedPageBreak/>
        <w:t xml:space="preserve">[2224] </w:t>
      </w:r>
      <w:r>
        <w:rPr>
          <w:rtl/>
        </w:rPr>
        <w:t>[</w:t>
      </w:r>
      <w:r w:rsidRPr="00543F90">
        <w:rPr>
          <w:rtl/>
        </w:rPr>
        <w:t xml:space="preserve">قَرْض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] بن حَفْص الكُوفيّ:</w:t>
      </w:r>
      <w:bookmarkEnd w:id="118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86" w:name="_Toc394926400"/>
      <w:r w:rsidRPr="00543F90">
        <w:rPr>
          <w:rtl/>
        </w:rPr>
        <w:t>[2225] قَرَظَة بن كعْب بن ثَعْلَبة</w:t>
      </w:r>
      <w:r>
        <w:rPr>
          <w:rtl/>
        </w:rPr>
        <w:t>:</w:t>
      </w:r>
      <w:bookmarkEnd w:id="118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الأنْصارِيّ</w:t>
      </w:r>
      <w:r>
        <w:rPr>
          <w:rtl/>
        </w:rPr>
        <w:t>،</w:t>
      </w:r>
      <w:r w:rsidRPr="005E10CD">
        <w:rPr>
          <w:rtl/>
        </w:rPr>
        <w:t xml:space="preserve"> الخَزْرجيّ صحابي مشهور</w:t>
      </w:r>
      <w:r>
        <w:rPr>
          <w:rtl/>
        </w:rPr>
        <w:t>،</w:t>
      </w:r>
      <w:r w:rsidRPr="005E10CD">
        <w:rPr>
          <w:rtl/>
        </w:rPr>
        <w:t xml:space="preserve"> ومن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شهد أُحداً ومابعدها من المشاهد.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وهو كما في أُسد الغابة وغيره</w:t>
      </w:r>
      <w:r>
        <w:rPr>
          <w:rtl/>
        </w:rPr>
        <w:t>:</w:t>
      </w:r>
      <w:r w:rsidRPr="005E10CD">
        <w:rPr>
          <w:rtl/>
        </w:rPr>
        <w:t xml:space="preserve"> أحد العشرة الذين وجههم عمر مع عمّار بن ياسر إلى الكوفة من الأنصار</w:t>
      </w:r>
      <w:r>
        <w:rPr>
          <w:rtl/>
        </w:rPr>
        <w:t>،</w:t>
      </w:r>
      <w:r w:rsidRPr="005E10CD">
        <w:rPr>
          <w:rtl/>
        </w:rPr>
        <w:t xml:space="preserve"> وكان فاضلاً</w:t>
      </w:r>
      <w:r>
        <w:rPr>
          <w:rtl/>
        </w:rPr>
        <w:t>،</w:t>
      </w:r>
      <w:r w:rsidRPr="005E10CD">
        <w:rPr>
          <w:rtl/>
        </w:rPr>
        <w:t xml:space="preserve"> وفتح الرّي سنة ثلاث وعشرين</w:t>
      </w:r>
      <w:r>
        <w:rPr>
          <w:rtl/>
        </w:rPr>
        <w:t>،</w:t>
      </w:r>
      <w:r w:rsidRPr="005E10CD">
        <w:rPr>
          <w:rtl/>
        </w:rPr>
        <w:t xml:space="preserve"> في خلافة عمر</w:t>
      </w:r>
      <w:r>
        <w:rPr>
          <w:rtl/>
        </w:rPr>
        <w:t>،</w:t>
      </w:r>
      <w:r w:rsidRPr="005E10CD">
        <w:rPr>
          <w:rtl/>
        </w:rPr>
        <w:t xml:space="preserve"> وولاه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الكوفة </w:t>
      </w:r>
      <w:r w:rsidR="00E37D53">
        <w:rPr>
          <w:rtl/>
        </w:rPr>
        <w:t>لمـّ</w:t>
      </w:r>
      <w:r w:rsidRPr="005E10CD">
        <w:rPr>
          <w:rtl/>
        </w:rPr>
        <w:t>ا سار إلى الجمل</w:t>
      </w:r>
      <w:r>
        <w:rPr>
          <w:rtl/>
        </w:rPr>
        <w:t>،</w:t>
      </w:r>
      <w:r w:rsidRPr="005E10CD">
        <w:rPr>
          <w:rtl/>
        </w:rPr>
        <w:t xml:space="preserve"> فلمّا صار إلى صفين أخذه معه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الشيخ المفيد في كتاب الكافية</w:t>
      </w:r>
      <w:r>
        <w:rPr>
          <w:rtl/>
        </w:rPr>
        <w:t>:</w:t>
      </w:r>
      <w:r w:rsidRPr="005E10CD">
        <w:rPr>
          <w:rtl/>
        </w:rPr>
        <w:t xml:space="preserve"> عن عمرو بن شمر</w:t>
      </w:r>
      <w:r>
        <w:rPr>
          <w:rtl/>
        </w:rPr>
        <w:t>،</w:t>
      </w:r>
      <w:r w:rsidRPr="005E10CD">
        <w:rPr>
          <w:rtl/>
        </w:rPr>
        <w:t xml:space="preserve"> عن جابر</w:t>
      </w:r>
      <w:r>
        <w:rPr>
          <w:rtl/>
        </w:rPr>
        <w:t>،</w:t>
      </w:r>
      <w:r w:rsidRPr="005E10CD">
        <w:rPr>
          <w:rtl/>
        </w:rPr>
        <w:t xml:space="preserve"> عن أبي جعفر</w:t>
      </w:r>
      <w:r>
        <w:rPr>
          <w:rtl/>
        </w:rPr>
        <w:t>:</w:t>
      </w:r>
      <w:r w:rsidRPr="005E10CD">
        <w:rPr>
          <w:rtl/>
        </w:rPr>
        <w:t xml:space="preserve"> أنّ أمير المؤمنين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  <w:r w:rsidRPr="005E10CD">
        <w:rPr>
          <w:rtl/>
        </w:rPr>
        <w:t xml:space="preserve"> </w:t>
      </w:r>
      <w:r w:rsidR="00E37D53">
        <w:rPr>
          <w:rtl/>
        </w:rPr>
        <w:t>لمـّ</w:t>
      </w:r>
      <w:r w:rsidRPr="005E10CD">
        <w:rPr>
          <w:rtl/>
        </w:rPr>
        <w:t>ا دنا إلى الكوفة مقبلاً من البصرة خرج الناس مع قرظة بن كعب يتلقونه</w:t>
      </w:r>
      <w:r>
        <w:rPr>
          <w:rtl/>
        </w:rPr>
        <w:t>،</w:t>
      </w:r>
      <w:r w:rsidRPr="005E10CD">
        <w:rPr>
          <w:rtl/>
        </w:rPr>
        <w:t xml:space="preserve"> فلقوة دون نهر النضر بن زياد</w:t>
      </w:r>
      <w:r>
        <w:rPr>
          <w:rtl/>
        </w:rPr>
        <w:t>،</w:t>
      </w:r>
      <w:r w:rsidRPr="005E10CD">
        <w:rPr>
          <w:rtl/>
        </w:rPr>
        <w:t xml:space="preserve"> فدنوا منه يهنونه بالفتح</w:t>
      </w:r>
      <w:r>
        <w:rPr>
          <w:rtl/>
        </w:rPr>
        <w:t>،</w:t>
      </w:r>
      <w:r w:rsidRPr="005E10CD">
        <w:rPr>
          <w:rtl/>
        </w:rPr>
        <w:t xml:space="preserve"> وانه ليمسح العرق عن جبهته</w:t>
      </w:r>
      <w:r>
        <w:rPr>
          <w:rtl/>
        </w:rPr>
        <w:t>،</w:t>
      </w:r>
      <w:r w:rsidRPr="005E10CD">
        <w:rPr>
          <w:rtl/>
        </w:rPr>
        <w:t xml:space="preserve"> فقال له قرظة بن كعب</w:t>
      </w:r>
      <w:r>
        <w:rPr>
          <w:rtl/>
        </w:rPr>
        <w:t>:</w:t>
      </w:r>
      <w:r w:rsidRPr="005E10CD">
        <w:rPr>
          <w:rtl/>
        </w:rPr>
        <w:t xml:space="preserve"> الحمد لله يا أمير المؤمنين الذي أعزّ وليك وأذل عدوك</w:t>
      </w:r>
      <w:r>
        <w:rPr>
          <w:rtl/>
        </w:rPr>
        <w:t>،</w:t>
      </w:r>
      <w:r w:rsidRPr="005E10CD">
        <w:rPr>
          <w:rtl/>
        </w:rPr>
        <w:t xml:space="preserve"> ونصرك على القوم الباغين</w:t>
      </w:r>
      <w:r>
        <w:rPr>
          <w:rtl/>
        </w:rPr>
        <w:t>،</w:t>
      </w:r>
      <w:r w:rsidRPr="005E10CD">
        <w:rPr>
          <w:rtl/>
        </w:rPr>
        <w:t xml:space="preserve"> الطاغين</w:t>
      </w:r>
      <w:r>
        <w:rPr>
          <w:rtl/>
        </w:rPr>
        <w:t>،</w:t>
      </w:r>
      <w:r w:rsidRPr="005E10CD">
        <w:rPr>
          <w:rtl/>
        </w:rPr>
        <w:t xml:space="preserve"> الظالمين</w:t>
      </w:r>
      <w:r>
        <w:rPr>
          <w:rtl/>
        </w:rPr>
        <w:t>،</w:t>
      </w:r>
      <w:r w:rsidRPr="005E10CD">
        <w:rPr>
          <w:rtl/>
        </w:rPr>
        <w:t xml:space="preserve"> الخبر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وروى نصر بن مزاحم في كتاب صفين مسنداً</w:t>
      </w:r>
      <w:r>
        <w:rPr>
          <w:rtl/>
        </w:rPr>
        <w:t>:</w:t>
      </w:r>
      <w:r w:rsidRPr="005E10CD">
        <w:rPr>
          <w:rtl/>
        </w:rPr>
        <w:t xml:space="preserve"> انّ علياً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حين قدم من البصرة إلى الكوفة بعث يزيد بن قيس الأرجني إلى المدائن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قرص</w:t>
      </w:r>
      <w:r>
        <w:rPr>
          <w:rtl/>
        </w:rPr>
        <w:t>)</w:t>
      </w:r>
      <w:r w:rsidRPr="005E10CD">
        <w:rPr>
          <w:rtl/>
        </w:rPr>
        <w:t xml:space="preserve"> بالصاد ومثله في جامع الرواة 2</w:t>
      </w:r>
      <w:r>
        <w:rPr>
          <w:rtl/>
        </w:rPr>
        <w:t>:</w:t>
      </w:r>
      <w:r w:rsidRPr="005E10CD">
        <w:rPr>
          <w:rtl/>
        </w:rPr>
        <w:t xml:space="preserve"> 24</w:t>
      </w:r>
      <w:r>
        <w:rPr>
          <w:rtl/>
        </w:rPr>
        <w:t>،</w:t>
      </w:r>
      <w:r w:rsidRPr="005E10CD">
        <w:rPr>
          <w:rtl/>
        </w:rPr>
        <w:t xml:space="preserve">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الموافق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265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58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273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276 / 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55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اسد الغابة 4</w:t>
      </w:r>
      <w:r>
        <w:rPr>
          <w:rtl/>
        </w:rPr>
        <w:t>:</w:t>
      </w:r>
      <w:r w:rsidRPr="005E10CD">
        <w:rPr>
          <w:rtl/>
        </w:rPr>
        <w:t xml:space="preserve"> 99 / 4285</w:t>
      </w:r>
      <w:r>
        <w:rPr>
          <w:rtl/>
        </w:rPr>
        <w:t>،</w:t>
      </w:r>
      <w:r w:rsidRPr="005E10CD">
        <w:rPr>
          <w:rtl/>
        </w:rPr>
        <w:t xml:space="preserve"> تهذيب الكمال 23</w:t>
      </w:r>
      <w:r>
        <w:rPr>
          <w:rtl/>
        </w:rPr>
        <w:t>:</w:t>
      </w:r>
      <w:r w:rsidRPr="005E10CD">
        <w:rPr>
          <w:rtl/>
        </w:rPr>
        <w:t xml:space="preserve"> 563 / 4864.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الكافية في إبطال توبة الخاطئة</w:t>
      </w:r>
      <w:r>
        <w:rPr>
          <w:rtl/>
        </w:rPr>
        <w:t>:</w:t>
      </w:r>
      <w:r w:rsidRPr="005E10CD">
        <w:rPr>
          <w:rtl/>
        </w:rPr>
        <w:t xml:space="preserve"> 31 / 33.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وبعث قرظة بن كعب على </w:t>
      </w:r>
      <w:r>
        <w:rPr>
          <w:rtl/>
        </w:rPr>
        <w:t>[</w:t>
      </w:r>
      <w:r w:rsidRPr="005E10CD">
        <w:rPr>
          <w:rtl/>
        </w:rPr>
        <w:t xml:space="preserve">البهقباذات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].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 رجال الشيخ</w:t>
      </w:r>
      <w:r>
        <w:rPr>
          <w:rtl/>
        </w:rPr>
        <w:t>:</w:t>
      </w:r>
      <w:r w:rsidRPr="005E10CD">
        <w:rPr>
          <w:rtl/>
        </w:rPr>
        <w:t xml:space="preserve"> أنّ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دفع إليه راية الأنصار يوم صفين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87" w:name="_Toc394926401"/>
      <w:r w:rsidRPr="00543F90">
        <w:rPr>
          <w:rtl/>
        </w:rPr>
        <w:t>[2226] قفاشا الكُوفيّ</w:t>
      </w:r>
      <w:r>
        <w:rPr>
          <w:rtl/>
        </w:rPr>
        <w:t>:</w:t>
      </w:r>
      <w:bookmarkEnd w:id="118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88" w:name="_Toc394926402"/>
      <w:r w:rsidRPr="004D6011">
        <w:rPr>
          <w:rStyle w:val="Heading3Char"/>
          <w:rtl/>
        </w:rPr>
        <w:t xml:space="preserve">[2227] [قنبرة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>] بن علي بن شاذان:</w:t>
      </w:r>
      <w:bookmarkEnd w:id="118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نصر</w:t>
      </w:r>
      <w:r>
        <w:rPr>
          <w:rtl/>
        </w:rPr>
        <w:t>،</w:t>
      </w:r>
      <w:r w:rsidRPr="005E10CD">
        <w:rPr>
          <w:rtl/>
        </w:rPr>
        <w:t xml:space="preserve"> من مشايخ حمزة بن محمّد العلوي</w:t>
      </w:r>
      <w:r>
        <w:rPr>
          <w:rtl/>
        </w:rPr>
        <w:t>،</w:t>
      </w:r>
      <w:r w:rsidRPr="005E10CD">
        <w:rPr>
          <w:rtl/>
        </w:rPr>
        <w:t xml:space="preserve"> شيخ الصدوق</w:t>
      </w:r>
      <w:r>
        <w:rPr>
          <w:rtl/>
        </w:rPr>
        <w:t>،</w:t>
      </w:r>
      <w:r w:rsidRPr="005E10CD">
        <w:rPr>
          <w:rtl/>
        </w:rPr>
        <w:t xml:space="preserve"> في رجال ابن داود</w:t>
      </w:r>
      <w:r>
        <w:rPr>
          <w:rtl/>
        </w:rPr>
        <w:t>:</w:t>
      </w:r>
      <w:r w:rsidRPr="005E10CD">
        <w:rPr>
          <w:rtl/>
        </w:rPr>
        <w:t xml:space="preserve"> جليل القدر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  <w:r w:rsidRPr="005E10CD">
        <w:rPr>
          <w:rtl/>
        </w:rPr>
        <w:t xml:space="preserve"> وهو من كلامه لا من غيره كما توهمه أبو علي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وقال التقي المجلسي</w:t>
      </w:r>
      <w:r>
        <w:rPr>
          <w:rtl/>
        </w:rPr>
        <w:t>:</w:t>
      </w:r>
      <w:r w:rsidRPr="005E10CD">
        <w:rPr>
          <w:rtl/>
        </w:rPr>
        <w:t xml:space="preserve"> يظهر من العيون توثيقه في ذكر رسالة المأمون</w:t>
      </w:r>
      <w:r>
        <w:rPr>
          <w:rtl/>
        </w:rPr>
        <w:t>،</w:t>
      </w:r>
      <w:r w:rsidRPr="005E10CD">
        <w:rPr>
          <w:rtl/>
        </w:rPr>
        <w:t xml:space="preserve"> وكذا توثيق أبيه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وهو كما قال بناء على ما أسسناه في بعض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البهقياذات</w:t>
      </w:r>
      <w:r>
        <w:rPr>
          <w:rtl/>
        </w:rPr>
        <w:t>)</w:t>
      </w:r>
      <w:r w:rsidRPr="005E10CD">
        <w:rPr>
          <w:rtl/>
        </w:rPr>
        <w:t xml:space="preserve"> بالياء المثناة من تحت وما بين المعقوفتين أثبتناه من المصدر</w:t>
      </w:r>
      <w:r>
        <w:rPr>
          <w:rtl/>
        </w:rPr>
        <w:t>،</w:t>
      </w:r>
      <w:r w:rsidRPr="005E10CD">
        <w:rPr>
          <w:rtl/>
        </w:rPr>
        <w:t xml:space="preserve"> وبِهْقُباذ</w:t>
      </w:r>
      <w:r>
        <w:rPr>
          <w:rtl/>
        </w:rPr>
        <w:t>،</w:t>
      </w:r>
      <w:r w:rsidRPr="005E10CD">
        <w:rPr>
          <w:rtl/>
        </w:rPr>
        <w:t xml:space="preserve"> بالكسر ثم السكون وضم القاف وباء موحدة وألف وذال معجمة</w:t>
      </w:r>
      <w:r>
        <w:rPr>
          <w:rtl/>
        </w:rPr>
        <w:t>:</w:t>
      </w:r>
      <w:r w:rsidRPr="005E10CD">
        <w:rPr>
          <w:rtl/>
        </w:rPr>
        <w:t xml:space="preserve"> اسم لثلاث كور ببغداد من أعمال سقي الفرات</w:t>
      </w:r>
      <w:r>
        <w:rPr>
          <w:rtl/>
        </w:rPr>
        <w:t>،</w:t>
      </w:r>
      <w:r w:rsidRPr="005E10CD">
        <w:rPr>
          <w:rtl/>
        </w:rPr>
        <w:t xml:space="preserve"> منسوبة إلى قُباذ ابن فيروز والد أنوشروان العادل</w:t>
      </w:r>
      <w:r>
        <w:rPr>
          <w:rtl/>
        </w:rPr>
        <w:t>،</w:t>
      </w:r>
      <w:r w:rsidRPr="005E10CD">
        <w:rPr>
          <w:rtl/>
        </w:rPr>
        <w:t xml:space="preserve"> انظر معجم البلدان 1</w:t>
      </w:r>
      <w:r>
        <w:rPr>
          <w:rtl/>
        </w:rPr>
        <w:t>:</w:t>
      </w:r>
      <w:r w:rsidRPr="005E10CD">
        <w:rPr>
          <w:rtl/>
        </w:rPr>
        <w:t xml:space="preserve"> 516 </w:t>
      </w:r>
      <w:r>
        <w:rPr>
          <w:rtl/>
        </w:rPr>
        <w:t>(</w:t>
      </w:r>
      <w:r w:rsidRPr="005E10CD">
        <w:rPr>
          <w:rtl/>
        </w:rPr>
        <w:t>بهقباذ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وقعة صفين</w:t>
      </w:r>
      <w:r>
        <w:rPr>
          <w:rtl/>
        </w:rPr>
        <w:t>:</w:t>
      </w:r>
      <w:r w:rsidRPr="005E10CD">
        <w:rPr>
          <w:rtl/>
        </w:rPr>
        <w:t xml:space="preserve">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65 / 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276 / 45.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قيس</w:t>
      </w:r>
      <w:r>
        <w:rPr>
          <w:rtl/>
        </w:rPr>
        <w:t>)،</w:t>
      </w:r>
      <w:r w:rsidRPr="005E10CD">
        <w:rPr>
          <w:rtl/>
        </w:rPr>
        <w:t xml:space="preserve"> وفي رجال ابن داود</w:t>
      </w:r>
      <w:r>
        <w:rPr>
          <w:rtl/>
        </w:rPr>
        <w:t>:</w:t>
      </w:r>
      <w:r w:rsidRPr="005E10CD">
        <w:rPr>
          <w:rtl/>
        </w:rPr>
        <w:t xml:space="preserve"> 154 / 1229 </w:t>
      </w:r>
      <w:r>
        <w:rPr>
          <w:rtl/>
        </w:rPr>
        <w:t>(</w:t>
      </w:r>
      <w:r w:rsidRPr="005E10CD">
        <w:rPr>
          <w:rtl/>
        </w:rPr>
        <w:t>قنيز</w:t>
      </w:r>
      <w:r>
        <w:rPr>
          <w:rtl/>
        </w:rPr>
        <w:t>)،</w:t>
      </w:r>
      <w:r w:rsidRPr="005E10CD">
        <w:rPr>
          <w:rtl/>
        </w:rPr>
        <w:t xml:space="preserve"> وفي منهج المقال</w:t>
      </w:r>
      <w:r>
        <w:rPr>
          <w:rtl/>
        </w:rPr>
        <w:t>:</w:t>
      </w:r>
      <w:r w:rsidRPr="005E10CD">
        <w:rPr>
          <w:rtl/>
        </w:rPr>
        <w:t xml:space="preserve"> 266 </w:t>
      </w:r>
      <w:r>
        <w:rPr>
          <w:rtl/>
        </w:rPr>
        <w:t>(</w:t>
      </w:r>
      <w:r w:rsidRPr="005E10CD">
        <w:rPr>
          <w:rtl/>
        </w:rPr>
        <w:t>قنبر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المصادر التالية</w:t>
      </w:r>
      <w:r>
        <w:rPr>
          <w:rtl/>
        </w:rPr>
        <w:t>:</w:t>
      </w:r>
      <w:r w:rsidRPr="005E10CD">
        <w:rPr>
          <w:rtl/>
        </w:rPr>
        <w:t xml:space="preserve"> رجال الشيخ</w:t>
      </w:r>
      <w:r>
        <w:rPr>
          <w:rtl/>
        </w:rPr>
        <w:t>:</w:t>
      </w:r>
      <w:r w:rsidRPr="005E10CD">
        <w:rPr>
          <w:rtl/>
        </w:rPr>
        <w:t xml:space="preserve"> 490 / 3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61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274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24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251</w:t>
      </w:r>
      <w:r>
        <w:rPr>
          <w:rtl/>
        </w:rPr>
        <w:t>،</w:t>
      </w:r>
      <w:r w:rsidRPr="005E10CD">
        <w:rPr>
          <w:rtl/>
        </w:rPr>
        <w:t xml:space="preserve"> وتنقيح المقال 2</w:t>
      </w:r>
      <w:r>
        <w:rPr>
          <w:rtl/>
        </w:rPr>
        <w:t>:</w:t>
      </w:r>
      <w:r w:rsidRPr="005E10CD">
        <w:rPr>
          <w:rtl/>
        </w:rPr>
        <w:t xml:space="preserve"> 30</w:t>
      </w:r>
      <w:r>
        <w:rPr>
          <w:rtl/>
        </w:rPr>
        <w:t>،</w:t>
      </w:r>
      <w:r w:rsidRPr="005E10CD">
        <w:rPr>
          <w:rtl/>
        </w:rPr>
        <w:t xml:space="preserve"> ومعجم رجال الحديث 14</w:t>
      </w:r>
      <w:r>
        <w:rPr>
          <w:rtl/>
        </w:rPr>
        <w:t>:</w:t>
      </w:r>
      <w:r w:rsidRPr="005E10CD">
        <w:rPr>
          <w:rtl/>
        </w:rPr>
        <w:t xml:space="preserve"> 88.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ابن داود</w:t>
      </w:r>
      <w:r>
        <w:rPr>
          <w:rtl/>
        </w:rPr>
        <w:t>:</w:t>
      </w:r>
      <w:r w:rsidRPr="005E10CD">
        <w:rPr>
          <w:rtl/>
        </w:rPr>
        <w:t xml:space="preserve"> 154 / 1229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قنبز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راجع منتهى المقال</w:t>
      </w:r>
      <w:r>
        <w:rPr>
          <w:rtl/>
        </w:rPr>
        <w:t>:</w:t>
      </w:r>
      <w:r w:rsidRPr="005E10CD">
        <w:rPr>
          <w:rtl/>
        </w:rPr>
        <w:t xml:space="preserve"> 251.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 xml:space="preserve">(8) حواشي التقي المجلسي على نقد الرجال </w:t>
      </w:r>
      <w:r>
        <w:rPr>
          <w:rtl/>
        </w:rPr>
        <w:t>(</w:t>
      </w:r>
      <w:r w:rsidRPr="005E10CD">
        <w:rPr>
          <w:rtl/>
        </w:rPr>
        <w:t>مخطوط</w:t>
      </w:r>
      <w:r>
        <w:rPr>
          <w:rtl/>
        </w:rPr>
        <w:t>):</w:t>
      </w:r>
      <w:r w:rsidRPr="005E10CD">
        <w:rPr>
          <w:rtl/>
        </w:rPr>
        <w:t xml:space="preserve"> 177</w:t>
      </w:r>
      <w:r>
        <w:rPr>
          <w:rtl/>
        </w:rPr>
        <w:t>،</w:t>
      </w:r>
      <w:r w:rsidRPr="005E10CD">
        <w:rPr>
          <w:rtl/>
        </w:rPr>
        <w:t xml:space="preserve"> وأُنظر عيون أخبار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2</w:t>
      </w:r>
      <w:r>
        <w:rPr>
          <w:rtl/>
        </w:rPr>
        <w:t>:</w:t>
      </w:r>
      <w:r w:rsidRPr="005E10CD">
        <w:rPr>
          <w:rtl/>
        </w:rPr>
        <w:t xml:space="preserve"> 127 / 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الفوائد السابقة</w:t>
      </w:r>
      <w:r>
        <w:rPr>
          <w:rtl/>
        </w:rPr>
        <w:t>،</w:t>
      </w:r>
      <w:r w:rsidRPr="005E10CD">
        <w:rPr>
          <w:rtl/>
        </w:rPr>
        <w:t xml:space="preserve"> وعليه فلا وقع لما أورد عليه أبو علي</w:t>
      </w:r>
      <w:r>
        <w:rPr>
          <w:rtl/>
        </w:rPr>
        <w:t>،</w:t>
      </w:r>
      <w:r w:rsidRPr="005E10CD">
        <w:rPr>
          <w:rtl/>
        </w:rPr>
        <w:t xml:space="preserve"> فلاحظ.</w:t>
      </w:r>
    </w:p>
    <w:p w:rsidR="005E217B" w:rsidRDefault="005E217B" w:rsidP="004D6011">
      <w:pPr>
        <w:pStyle w:val="Heading3"/>
        <w:rPr>
          <w:rtl/>
        </w:rPr>
      </w:pPr>
      <w:bookmarkStart w:id="1189" w:name="_Toc394926403"/>
      <w:r w:rsidRPr="00543F90">
        <w:rPr>
          <w:rtl/>
        </w:rPr>
        <w:t>[2228] قَيس بن أبي مُسلم الأشعري</w:t>
      </w:r>
      <w:r>
        <w:rPr>
          <w:rtl/>
        </w:rPr>
        <w:t>:</w:t>
      </w:r>
      <w:bookmarkEnd w:id="118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</w:t>
      </w:r>
      <w:r>
        <w:rPr>
          <w:rtl/>
        </w:rPr>
        <w:t>،</w:t>
      </w:r>
      <w:r w:rsidRPr="005E10CD">
        <w:rPr>
          <w:rtl/>
        </w:rPr>
        <w:t xml:space="preserve"> وأمّه رُمّانة الأشعري</w:t>
      </w:r>
      <w:r>
        <w:rPr>
          <w:rtl/>
        </w:rPr>
        <w:t>،</w:t>
      </w:r>
      <w:r w:rsidRPr="005E10CD">
        <w:rPr>
          <w:rtl/>
        </w:rPr>
        <w:t xml:space="preserve"> يكنى أبا المفضّل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90" w:name="_Toc394926404"/>
      <w:r w:rsidRPr="00543F90">
        <w:rPr>
          <w:rtl/>
        </w:rPr>
        <w:t>[2229] قَيْس بن الربيع الأسديّ</w:t>
      </w:r>
      <w:r>
        <w:rPr>
          <w:rtl/>
        </w:rPr>
        <w:t>:</w:t>
      </w:r>
      <w:bookmarkEnd w:id="119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محمّد 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91" w:name="_Toc394926405"/>
      <w:r w:rsidRPr="00543F90">
        <w:rPr>
          <w:rtl/>
        </w:rPr>
        <w:t>[2230] قَيْس بن زرارة</w:t>
      </w:r>
      <w:r>
        <w:rPr>
          <w:rtl/>
        </w:rPr>
        <w:t>:</w:t>
      </w:r>
      <w:bookmarkEnd w:id="119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كندة</w:t>
      </w:r>
      <w:r>
        <w:rPr>
          <w:rtl/>
        </w:rPr>
        <w:t>،</w:t>
      </w:r>
      <w:r w:rsidRPr="005E10CD">
        <w:rPr>
          <w:rtl/>
        </w:rPr>
        <w:t xml:space="preserve"> 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92" w:name="_Toc394926406"/>
      <w:r w:rsidRPr="00543F90">
        <w:rPr>
          <w:rtl/>
        </w:rPr>
        <w:t>[2231] قَيس بن زيْد الأَسديّ</w:t>
      </w:r>
      <w:r>
        <w:rPr>
          <w:rtl/>
        </w:rPr>
        <w:t>:</w:t>
      </w:r>
      <w:bookmarkEnd w:id="119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كوفيّ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193" w:name="_Toc394926407"/>
      <w:r w:rsidRPr="004D6011">
        <w:rPr>
          <w:rStyle w:val="Heading3Char"/>
          <w:rtl/>
        </w:rPr>
        <w:t xml:space="preserve">[2232] قيس بن عبادة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 xml:space="preserve"> البكري:</w:t>
      </w:r>
      <w:bookmarkEnd w:id="119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مشكور</w:t>
      </w:r>
      <w:r>
        <w:rPr>
          <w:rtl/>
        </w:rPr>
        <w:t>،</w:t>
      </w:r>
      <w:r w:rsidRPr="005E10CD">
        <w:rPr>
          <w:rtl/>
        </w:rPr>
        <w:t xml:space="preserve"> كذا في الخلاصة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وفي الكشي</w:t>
      </w:r>
      <w:r>
        <w:rPr>
          <w:rtl/>
        </w:rPr>
        <w:t>:</w:t>
      </w:r>
      <w:r w:rsidRPr="005E10CD">
        <w:rPr>
          <w:rtl/>
        </w:rPr>
        <w:t xml:space="preserve"> من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أربعة نفر أو أكثر يقال لكلّ واحد منهم قيس</w:t>
      </w:r>
      <w:r>
        <w:rPr>
          <w:rtl/>
        </w:rPr>
        <w:t>،</w:t>
      </w:r>
      <w:r w:rsidRPr="005E10CD">
        <w:rPr>
          <w:rtl/>
        </w:rPr>
        <w:t xml:space="preserve"> أول الأربعة</w:t>
      </w:r>
      <w:r>
        <w:rPr>
          <w:rtl/>
        </w:rPr>
        <w:t>:</w:t>
      </w:r>
      <w:r w:rsidRPr="005E10CD">
        <w:rPr>
          <w:rtl/>
        </w:rPr>
        <w:t xml:space="preserve"> قيس بن سعد بن عبادة</w:t>
      </w:r>
      <w:r>
        <w:rPr>
          <w:rtl/>
        </w:rPr>
        <w:t>،</w:t>
      </w:r>
      <w:r w:rsidRPr="005E10CD">
        <w:rPr>
          <w:rtl/>
        </w:rPr>
        <w:t xml:space="preserve"> وهو أميرهم</w:t>
      </w:r>
      <w:r>
        <w:rPr>
          <w:rtl/>
        </w:rPr>
        <w:t>،</w:t>
      </w:r>
      <w:r w:rsidRPr="005E10CD">
        <w:rPr>
          <w:rtl/>
        </w:rPr>
        <w:t xml:space="preserve"> وأفضلهم</w:t>
      </w:r>
      <w:r>
        <w:rPr>
          <w:rtl/>
        </w:rPr>
        <w:t>،</w:t>
      </w:r>
      <w:r w:rsidRPr="005E10CD">
        <w:rPr>
          <w:rtl/>
        </w:rPr>
        <w:t xml:space="preserve"> وقيس بن عبادة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274 / 19</w:t>
      </w:r>
      <w:r>
        <w:rPr>
          <w:rtl/>
        </w:rPr>
        <w:t>،</w:t>
      </w:r>
      <w:r w:rsidRPr="005E10CD">
        <w:rPr>
          <w:rtl/>
        </w:rPr>
        <w:t xml:space="preserve"> 133 / 2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15</w:t>
      </w:r>
      <w:r>
        <w:rPr>
          <w:rtl/>
        </w:rPr>
        <w:t>،</w:t>
      </w:r>
      <w:r w:rsidRPr="005E10CD">
        <w:rPr>
          <w:rtl/>
        </w:rPr>
        <w:t xml:space="preserve"> في أصحاب الباقر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274 / 20</w:t>
      </w:r>
      <w:r>
        <w:rPr>
          <w:rtl/>
        </w:rPr>
        <w:t>،</w:t>
      </w:r>
      <w:r w:rsidRPr="005E10CD">
        <w:rPr>
          <w:rtl/>
        </w:rPr>
        <w:t xml:space="preserve"> وذكره في أصحاب الباقر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133 / 5 بعنوان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قيس بن الربيع البنزي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275 /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275 / 30.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عباد</w:t>
      </w:r>
      <w:r>
        <w:rPr>
          <w:rtl/>
        </w:rPr>
        <w:t>)،</w:t>
      </w:r>
      <w:r w:rsidRPr="005E10CD">
        <w:rPr>
          <w:rtl/>
        </w:rPr>
        <w:t xml:space="preserve"> ومثله في</w:t>
      </w:r>
      <w:r>
        <w:rPr>
          <w:rtl/>
        </w:rPr>
        <w:t>:</w:t>
      </w:r>
      <w:r w:rsidRPr="005E10CD">
        <w:rPr>
          <w:rtl/>
        </w:rPr>
        <w:t xml:space="preserve"> رجال الشيخ الطوسي</w:t>
      </w:r>
      <w:r>
        <w:rPr>
          <w:rtl/>
        </w:rPr>
        <w:t>:</w:t>
      </w:r>
      <w:r w:rsidRPr="005E10CD">
        <w:rPr>
          <w:rtl/>
        </w:rPr>
        <w:t xml:space="preserve"> 56 / 12</w:t>
      </w:r>
      <w:r>
        <w:rPr>
          <w:rtl/>
        </w:rPr>
        <w:t>،</w:t>
      </w:r>
      <w:r w:rsidRPr="005E10CD">
        <w:rPr>
          <w:rtl/>
        </w:rPr>
        <w:t xml:space="preserve"> ومنتهى المقال</w:t>
      </w:r>
      <w:r>
        <w:rPr>
          <w:rtl/>
        </w:rPr>
        <w:t>:</w:t>
      </w:r>
      <w:r w:rsidRPr="005E10CD">
        <w:rPr>
          <w:rtl/>
        </w:rPr>
        <w:t xml:space="preserve"> 252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275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33</w:t>
      </w:r>
      <w:r>
        <w:rPr>
          <w:rtl/>
        </w:rPr>
        <w:t>،</w:t>
      </w:r>
      <w:r w:rsidRPr="005E10CD">
        <w:rPr>
          <w:rtl/>
        </w:rPr>
        <w:t xml:space="preserve"> وما في جامع الرواة 2</w:t>
      </w:r>
      <w:r>
        <w:rPr>
          <w:rtl/>
        </w:rPr>
        <w:t>:</w:t>
      </w:r>
      <w:r w:rsidRPr="005E10CD">
        <w:rPr>
          <w:rtl/>
        </w:rPr>
        <w:t xml:space="preserve"> 25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العلاّمة</w:t>
      </w:r>
      <w:r>
        <w:rPr>
          <w:rtl/>
        </w:rPr>
        <w:t>:</w:t>
      </w:r>
      <w:r w:rsidRPr="005E10CD">
        <w:rPr>
          <w:rtl/>
        </w:rPr>
        <w:t xml:space="preserve"> 134 / 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البكري</w:t>
      </w:r>
      <w:r>
        <w:rPr>
          <w:rtl/>
        </w:rPr>
        <w:t>،</w:t>
      </w:r>
      <w:r w:rsidRPr="005E10CD">
        <w:rPr>
          <w:rtl/>
        </w:rPr>
        <w:t xml:space="preserve"> وهو خليق أيضاً. إلى آخره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94" w:name="_Toc394926408"/>
      <w:r w:rsidRPr="00543F90">
        <w:rPr>
          <w:rtl/>
        </w:rPr>
        <w:t>[2233] قيْس بن عبادة بن قَيْس</w:t>
      </w:r>
      <w:r>
        <w:rPr>
          <w:rtl/>
        </w:rPr>
        <w:t>:</w:t>
      </w:r>
      <w:bookmarkEnd w:id="119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ثعلبة البكري</w:t>
      </w:r>
      <w:r>
        <w:rPr>
          <w:rtl/>
        </w:rPr>
        <w:t>،</w:t>
      </w:r>
      <w:r w:rsidRPr="005E10CD">
        <w:rPr>
          <w:rtl/>
        </w:rPr>
        <w:t xml:space="preserve"> ممدوح</w:t>
      </w:r>
      <w:r>
        <w:rPr>
          <w:rtl/>
        </w:rPr>
        <w:t>،</w:t>
      </w:r>
      <w:r w:rsidRPr="005E10CD">
        <w:rPr>
          <w:rtl/>
        </w:rPr>
        <w:t xml:space="preserve"> كذا في رجال الشيخ في أصحاب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وقيل باتحاده مع سابقه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95" w:name="_Toc394926409"/>
      <w:r w:rsidRPr="00543F90">
        <w:rPr>
          <w:rtl/>
        </w:rPr>
        <w:t>[2234] قيْس بن عبادة الأزدي</w:t>
      </w:r>
      <w:r>
        <w:rPr>
          <w:rtl/>
        </w:rPr>
        <w:t>:</w:t>
      </w:r>
      <w:bookmarkEnd w:id="119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</w:p>
    <w:p w:rsidR="005E217B" w:rsidRDefault="005E217B" w:rsidP="004D6011">
      <w:pPr>
        <w:pStyle w:val="Heading3"/>
        <w:rPr>
          <w:rtl/>
        </w:rPr>
      </w:pPr>
      <w:bookmarkStart w:id="1196" w:name="_Toc394926410"/>
      <w:r w:rsidRPr="00543F90">
        <w:rPr>
          <w:rtl/>
        </w:rPr>
        <w:t>[2235] قيْس العَبْدي الكُوفيّ</w:t>
      </w:r>
      <w:r>
        <w:rPr>
          <w:rtl/>
        </w:rPr>
        <w:t>:</w:t>
      </w:r>
      <w:bookmarkEnd w:id="119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97" w:name="_Toc394926411"/>
      <w:r w:rsidRPr="00543F90">
        <w:rPr>
          <w:rtl/>
        </w:rPr>
        <w:t>[2236] قيس بن عمارة الأزْدي</w:t>
      </w:r>
      <w:r>
        <w:rPr>
          <w:rtl/>
        </w:rPr>
        <w:t>:</w:t>
      </w:r>
      <w:bookmarkEnd w:id="119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الغامدي</w:t>
      </w:r>
      <w:r>
        <w:rPr>
          <w:rtl/>
        </w:rPr>
        <w:t>،</w:t>
      </w:r>
      <w:r w:rsidRPr="005E10CD">
        <w:rPr>
          <w:rtl/>
        </w:rPr>
        <w:t xml:space="preserve"> أبو عمارة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98" w:name="_Toc394926412"/>
      <w:r w:rsidRPr="00543F90">
        <w:rPr>
          <w:rtl/>
        </w:rPr>
        <w:t>[2237] قَيْس بن كعب التمّار الكُوفي</w:t>
      </w:r>
      <w:r>
        <w:rPr>
          <w:rtl/>
        </w:rPr>
        <w:t>:</w:t>
      </w:r>
      <w:bookmarkEnd w:id="119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199" w:name="_Toc394926413"/>
      <w:r w:rsidRPr="00543F90">
        <w:rPr>
          <w:rtl/>
        </w:rPr>
        <w:t>[2238] قَيْس الماصر</w:t>
      </w:r>
      <w:r>
        <w:rPr>
          <w:rtl/>
        </w:rPr>
        <w:t>:</w:t>
      </w:r>
      <w:bookmarkEnd w:id="119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الكافي</w:t>
      </w:r>
      <w:r>
        <w:rPr>
          <w:rtl/>
        </w:rPr>
        <w:t>،</w:t>
      </w:r>
      <w:r w:rsidRPr="005E10CD">
        <w:rPr>
          <w:rtl/>
        </w:rPr>
        <w:t xml:space="preserve"> في صدر كتاب الحجة</w:t>
      </w:r>
      <w:r>
        <w:rPr>
          <w:rtl/>
        </w:rPr>
        <w:t>:</w:t>
      </w:r>
      <w:r w:rsidRPr="005E10CD">
        <w:rPr>
          <w:rtl/>
        </w:rPr>
        <w:t xml:space="preserve"> عن علي بن إبراهيم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عمّن ذكره</w:t>
      </w:r>
      <w:r>
        <w:rPr>
          <w:rtl/>
        </w:rPr>
        <w:t>،</w:t>
      </w:r>
      <w:r w:rsidRPr="005E10CD">
        <w:rPr>
          <w:rtl/>
        </w:rPr>
        <w:t xml:space="preserve"> عن يونس بن يعقوب</w:t>
      </w:r>
      <w:r>
        <w:rPr>
          <w:rtl/>
        </w:rPr>
        <w:t>،</w:t>
      </w:r>
      <w:r w:rsidRPr="005E10CD">
        <w:rPr>
          <w:rtl/>
        </w:rPr>
        <w:t xml:space="preserve"> وذكر حديثاً طويلاً فيه</w:t>
      </w:r>
      <w:r>
        <w:rPr>
          <w:rtl/>
        </w:rPr>
        <w:t>:</w:t>
      </w:r>
      <w:r w:rsidRPr="005E10CD">
        <w:rPr>
          <w:rtl/>
        </w:rPr>
        <w:t xml:space="preserve"> أنّ شامياً أتى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الكشي 1</w:t>
      </w:r>
      <w:r>
        <w:rPr>
          <w:rtl/>
        </w:rPr>
        <w:t>:</w:t>
      </w:r>
      <w:r w:rsidRPr="005E10CD">
        <w:rPr>
          <w:rtl/>
        </w:rPr>
        <w:t xml:space="preserve"> 311 / 151.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56 / 15.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274 / 21.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275 / 240.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أبو عمارة</w:t>
      </w:r>
      <w:r>
        <w:rPr>
          <w:rtl/>
        </w:rPr>
        <w:t>)</w:t>
      </w:r>
      <w:r w:rsidRPr="005E10CD">
        <w:rPr>
          <w:rtl/>
        </w:rPr>
        <w:t xml:space="preserve"> لم يرد في المصدر وكذلك منهج المقال</w:t>
      </w:r>
      <w:r>
        <w:rPr>
          <w:rtl/>
        </w:rPr>
        <w:t>:</w:t>
      </w:r>
      <w:r w:rsidRPr="005E10CD">
        <w:rPr>
          <w:rtl/>
        </w:rPr>
        <w:t xml:space="preserve"> 267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66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275</w:t>
      </w:r>
      <w:r>
        <w:rPr>
          <w:rtl/>
        </w:rPr>
        <w:t>،</w:t>
      </w:r>
      <w:r w:rsidRPr="005E10CD">
        <w:rPr>
          <w:rtl/>
        </w:rPr>
        <w:t xml:space="preserve"> ومعجم رجال الحديث 14</w:t>
      </w:r>
      <w:r>
        <w:rPr>
          <w:rtl/>
        </w:rPr>
        <w:t>:</w:t>
      </w:r>
      <w:r w:rsidRPr="005E10CD">
        <w:rPr>
          <w:rtl/>
        </w:rPr>
        <w:t xml:space="preserve"> 97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جامع الرواة 2</w:t>
      </w:r>
      <w:r>
        <w:rPr>
          <w:rtl/>
        </w:rPr>
        <w:t>:</w:t>
      </w:r>
      <w:r w:rsidRPr="005E10CD">
        <w:rPr>
          <w:rtl/>
        </w:rPr>
        <w:t xml:space="preserve"> 25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33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275 /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275 / 25.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ليناظر أصحابه فقال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ليونس بن يعقوب</w:t>
      </w:r>
      <w:r>
        <w:rPr>
          <w:rtl/>
        </w:rPr>
        <w:t>:</w:t>
      </w:r>
      <w:r w:rsidRPr="005E10CD">
        <w:rPr>
          <w:rtl/>
        </w:rPr>
        <w:t xml:space="preserve"> أُنظر من ترى بالباب من المتكلمين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فأدخلت ابن أعين</w:t>
      </w:r>
      <w:r>
        <w:rPr>
          <w:rtl/>
        </w:rPr>
        <w:t>،</w:t>
      </w:r>
      <w:r w:rsidRPr="005E10CD">
        <w:rPr>
          <w:rtl/>
        </w:rPr>
        <w:t xml:space="preserve"> وكان يحسن الكلام</w:t>
      </w:r>
      <w:r>
        <w:rPr>
          <w:rtl/>
        </w:rPr>
        <w:t>،</w:t>
      </w:r>
      <w:r w:rsidRPr="005E10CD">
        <w:rPr>
          <w:rtl/>
        </w:rPr>
        <w:t xml:space="preserve"> وأدخلت الأحول</w:t>
      </w:r>
      <w:r>
        <w:rPr>
          <w:rtl/>
        </w:rPr>
        <w:t>،</w:t>
      </w:r>
      <w:r w:rsidRPr="005E10CD">
        <w:rPr>
          <w:rtl/>
        </w:rPr>
        <w:t xml:space="preserve"> وكان يحسن الكلام</w:t>
      </w:r>
      <w:r>
        <w:rPr>
          <w:rtl/>
        </w:rPr>
        <w:t>،</w:t>
      </w:r>
      <w:r w:rsidRPr="005E10CD">
        <w:rPr>
          <w:rtl/>
        </w:rPr>
        <w:t xml:space="preserve"> وأدخلت هشام بن سالم</w:t>
      </w:r>
      <w:r>
        <w:rPr>
          <w:rtl/>
        </w:rPr>
        <w:t>،</w:t>
      </w:r>
      <w:r w:rsidRPr="005E10CD">
        <w:rPr>
          <w:rtl/>
        </w:rPr>
        <w:t xml:space="preserve"> وكان يحسن الكلام.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وأدخلت قيس الماصر</w:t>
      </w:r>
      <w:r>
        <w:rPr>
          <w:rtl/>
        </w:rPr>
        <w:t>،</w:t>
      </w:r>
      <w:r w:rsidRPr="005E10CD">
        <w:rPr>
          <w:rtl/>
        </w:rPr>
        <w:t xml:space="preserve"> وكان عندي أحسنهم كلاماً</w:t>
      </w:r>
      <w:r>
        <w:rPr>
          <w:rtl/>
        </w:rPr>
        <w:t>،</w:t>
      </w:r>
      <w:r w:rsidRPr="005E10CD">
        <w:rPr>
          <w:rtl/>
        </w:rPr>
        <w:t xml:space="preserve"> وكان قد تعلّم الكلام من علي بن الحسين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).</w:t>
      </w:r>
      <w:r w:rsidRPr="005E10CD">
        <w:rPr>
          <w:rtl/>
        </w:rPr>
        <w:t xml:space="preserve"> إلى أن قال</w:t>
      </w:r>
      <w:r>
        <w:rPr>
          <w:rtl/>
        </w:rPr>
        <w:t>:</w:t>
      </w:r>
      <w:r w:rsidRPr="005E10CD">
        <w:rPr>
          <w:rtl/>
        </w:rPr>
        <w:t xml:space="preserve"> ثم قال أبو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لقيس الماصر</w:t>
      </w:r>
      <w:r>
        <w:rPr>
          <w:rtl/>
        </w:rPr>
        <w:t>:</w:t>
      </w:r>
      <w:r w:rsidRPr="005E10CD">
        <w:rPr>
          <w:rtl/>
        </w:rPr>
        <w:t xml:space="preserve"> كلّمه</w:t>
      </w:r>
      <w:r>
        <w:rPr>
          <w:rtl/>
        </w:rPr>
        <w:t>،</w:t>
      </w:r>
      <w:r w:rsidRPr="005E10CD">
        <w:rPr>
          <w:rtl/>
        </w:rPr>
        <w:t xml:space="preserve"> فكلّمه</w:t>
      </w:r>
      <w:r>
        <w:rPr>
          <w:rtl/>
        </w:rPr>
        <w:t>،</w:t>
      </w:r>
      <w:r w:rsidRPr="005E10CD">
        <w:rPr>
          <w:rtl/>
        </w:rPr>
        <w:t xml:space="preserve"> فأقبل أبو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يضحك من كلامهما ممّا قد أصاب الشامي. إلى أن قال بعد كلام طويل</w:t>
      </w:r>
      <w:r>
        <w:rPr>
          <w:rtl/>
        </w:rPr>
        <w:t>:</w:t>
      </w:r>
      <w:r w:rsidRPr="005E10CD">
        <w:rPr>
          <w:rtl/>
        </w:rPr>
        <w:t xml:space="preserve"> ثم التفت أبو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إلى حمران فقال</w:t>
      </w:r>
      <w:r>
        <w:rPr>
          <w:rtl/>
        </w:rPr>
        <w:t>:</w:t>
      </w:r>
      <w:r w:rsidRPr="005E10CD">
        <w:rPr>
          <w:rtl/>
        </w:rPr>
        <w:t xml:space="preserve"> تُجري بالكلام على الأثر فتصيب</w:t>
      </w:r>
      <w:r>
        <w:rPr>
          <w:rtl/>
        </w:rPr>
        <w:t>،</w:t>
      </w:r>
      <w:r w:rsidRPr="005E10CD">
        <w:rPr>
          <w:rtl/>
        </w:rPr>
        <w:t xml:space="preserve"> وإلى هشام بن سالم فقال</w:t>
      </w:r>
      <w:r>
        <w:rPr>
          <w:rtl/>
        </w:rPr>
        <w:t>:</w:t>
      </w:r>
      <w:r w:rsidRPr="005E10CD">
        <w:rPr>
          <w:rtl/>
        </w:rPr>
        <w:t xml:space="preserve"> تريد الأثر ولا تعرفه</w:t>
      </w:r>
      <w:r>
        <w:rPr>
          <w:rtl/>
        </w:rPr>
        <w:t>،</w:t>
      </w:r>
      <w:r w:rsidRPr="005E10CD">
        <w:rPr>
          <w:rtl/>
        </w:rPr>
        <w:t xml:space="preserve"> وإلى الأحول فقال</w:t>
      </w:r>
      <w:r>
        <w:rPr>
          <w:rtl/>
        </w:rPr>
        <w:t>:</w:t>
      </w:r>
      <w:r w:rsidRPr="005E10CD">
        <w:rPr>
          <w:rtl/>
        </w:rPr>
        <w:t xml:space="preserve"> قيّاس روّاغ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تكْسِرُ باطلاً بباطل</w:t>
      </w:r>
      <w:r>
        <w:rPr>
          <w:rtl/>
        </w:rPr>
        <w:t>،</w:t>
      </w:r>
      <w:r w:rsidRPr="005E10CD">
        <w:rPr>
          <w:rtl/>
        </w:rPr>
        <w:t xml:space="preserve"> إلاّ أنّ باطلك أظهر</w:t>
      </w:r>
      <w:r>
        <w:rPr>
          <w:rtl/>
        </w:rPr>
        <w:t>،</w:t>
      </w:r>
      <w:r w:rsidRPr="005E10CD">
        <w:rPr>
          <w:rtl/>
        </w:rPr>
        <w:t xml:space="preserve"> ثم التفت إلى قيس الماصر فقال</w:t>
      </w:r>
      <w:r>
        <w:rPr>
          <w:rtl/>
        </w:rPr>
        <w:t>:</w:t>
      </w:r>
      <w:r w:rsidRPr="005E10CD">
        <w:rPr>
          <w:rtl/>
        </w:rPr>
        <w:t xml:space="preserve"> تتكلّم وأقْرَبُ ما يكون من الخبر عن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أبعد ما يكون منه</w:t>
      </w:r>
      <w:r>
        <w:rPr>
          <w:rtl/>
        </w:rPr>
        <w:t>،</w:t>
      </w:r>
      <w:r w:rsidRPr="005E10CD">
        <w:rPr>
          <w:rtl/>
        </w:rPr>
        <w:t xml:space="preserve"> تمزج</w:t>
      </w:r>
      <w:r>
        <w:rPr>
          <w:rFonts w:hint="cs"/>
          <w:rtl/>
        </w:rPr>
        <w:t xml:space="preserve"> </w:t>
      </w:r>
      <w:r w:rsidRPr="005E10CD">
        <w:rPr>
          <w:rtl/>
        </w:rPr>
        <w:t>الحق مع الباطل</w:t>
      </w:r>
      <w:r>
        <w:rPr>
          <w:rtl/>
        </w:rPr>
        <w:t>،</w:t>
      </w:r>
      <w:r w:rsidRPr="005E10CD">
        <w:rPr>
          <w:rtl/>
        </w:rPr>
        <w:t xml:space="preserve"> وقليل من الحق يكفي عن كثير الباطل</w:t>
      </w:r>
      <w:r>
        <w:rPr>
          <w:rtl/>
        </w:rPr>
        <w:t>،</w:t>
      </w:r>
      <w:r w:rsidRPr="005E10CD">
        <w:rPr>
          <w:rtl/>
        </w:rPr>
        <w:t xml:space="preserve"> أنت والأحول قَفّازان حاذقان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قال المحقق صدر الدين</w:t>
      </w:r>
      <w:r>
        <w:rPr>
          <w:rtl/>
        </w:rPr>
        <w:t>:</w:t>
      </w:r>
      <w:r w:rsidRPr="005E10CD">
        <w:rPr>
          <w:rtl/>
        </w:rPr>
        <w:t xml:space="preserve"> ولا يضرّ الإرسال في الرواية</w:t>
      </w:r>
      <w:r>
        <w:rPr>
          <w:rtl/>
        </w:rPr>
        <w:t>،</w:t>
      </w:r>
      <w:r w:rsidRPr="005E10CD">
        <w:rPr>
          <w:rtl/>
        </w:rPr>
        <w:t xml:space="preserve"> لأنّ عليها علامة الصدق لائحة</w:t>
      </w:r>
      <w:r>
        <w:rPr>
          <w:rtl/>
        </w:rPr>
        <w:t>،</w:t>
      </w:r>
      <w:r w:rsidRPr="005E10CD">
        <w:rPr>
          <w:rtl/>
        </w:rPr>
        <w:t xml:space="preserve"> ولكن أورد لفظ</w:t>
      </w:r>
      <w:r>
        <w:rPr>
          <w:rtl/>
        </w:rPr>
        <w:t>:</w:t>
      </w:r>
      <w:r w:rsidRPr="005E10CD">
        <w:rPr>
          <w:rtl/>
        </w:rPr>
        <w:t xml:space="preserve"> قفّازان حاذقان</w:t>
      </w:r>
      <w:r>
        <w:rPr>
          <w:rtl/>
        </w:rPr>
        <w:t>،</w:t>
      </w:r>
      <w:r w:rsidRPr="005E10CD">
        <w:rPr>
          <w:rtl/>
        </w:rPr>
        <w:t xml:space="preserve"> هنا يعني رجال أبي علي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وفي النقد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ولم أعرف أنهم فهموا منه مدحاً أو ذمّاً</w:t>
      </w:r>
      <w:r>
        <w:rPr>
          <w:rtl/>
        </w:rPr>
        <w:t>!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قيّاس روّاغ</w:t>
      </w:r>
      <w:r>
        <w:rPr>
          <w:rtl/>
        </w:rPr>
        <w:t>):</w:t>
      </w:r>
      <w:r w:rsidRPr="005E10CD">
        <w:rPr>
          <w:rtl/>
        </w:rPr>
        <w:t xml:space="preserve"> بتشديد الياء والواو</w:t>
      </w:r>
      <w:r>
        <w:rPr>
          <w:rtl/>
        </w:rPr>
        <w:t>،</w:t>
      </w:r>
      <w:r w:rsidRPr="005E10CD">
        <w:rPr>
          <w:rtl/>
        </w:rPr>
        <w:t xml:space="preserve"> من صيغ المبالغة</w:t>
      </w:r>
      <w:r>
        <w:rPr>
          <w:rtl/>
        </w:rPr>
        <w:t>،</w:t>
      </w:r>
      <w:r w:rsidRPr="005E10CD">
        <w:rPr>
          <w:rtl/>
        </w:rPr>
        <w:t xml:space="preserve"> والروغ الميل والمراودة وطلب الشيء.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قفّازان حاذقان</w:t>
      </w:r>
      <w:r>
        <w:rPr>
          <w:rtl/>
        </w:rPr>
        <w:t>):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قفّازان</w:t>
      </w:r>
      <w:r>
        <w:rPr>
          <w:rtl/>
        </w:rPr>
        <w:t>)</w:t>
      </w:r>
      <w:r w:rsidRPr="005E10CD">
        <w:rPr>
          <w:rtl/>
        </w:rPr>
        <w:t xml:space="preserve"> بتشديد الفاء من القفز وهو الوثوب من مقام إلى آخر</w:t>
      </w:r>
      <w:r>
        <w:rPr>
          <w:rtl/>
        </w:rPr>
        <w:t>،</w:t>
      </w:r>
      <w:r w:rsidRPr="005E10CD">
        <w:rPr>
          <w:rtl/>
        </w:rPr>
        <w:t xml:space="preserve"> </w:t>
      </w:r>
      <w:r>
        <w:rPr>
          <w:rtl/>
        </w:rPr>
        <w:t>و (</w:t>
      </w:r>
      <w:r w:rsidRPr="005E10CD">
        <w:rPr>
          <w:rtl/>
        </w:rPr>
        <w:t>حاذقان</w:t>
      </w:r>
      <w:r>
        <w:rPr>
          <w:rtl/>
        </w:rPr>
        <w:t>)</w:t>
      </w:r>
      <w:r w:rsidRPr="005E10CD">
        <w:rPr>
          <w:rtl/>
        </w:rPr>
        <w:t xml:space="preserve"> من الحذاقة وهي المهارة.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أُصول الكافي 1</w:t>
      </w:r>
      <w:r>
        <w:rPr>
          <w:rtl/>
        </w:rPr>
        <w:t>:</w:t>
      </w:r>
      <w:r w:rsidRPr="005E10CD">
        <w:rPr>
          <w:rtl/>
        </w:rPr>
        <w:t xml:space="preserve"> 130 132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منتهى المقال</w:t>
      </w:r>
      <w:r>
        <w:rPr>
          <w:rtl/>
        </w:rPr>
        <w:t>:</w:t>
      </w:r>
      <w:r w:rsidRPr="005E10CD">
        <w:rPr>
          <w:rtl/>
        </w:rPr>
        <w:t xml:space="preserve"> 252.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نقد الرجال</w:t>
      </w:r>
      <w:r>
        <w:rPr>
          <w:rtl/>
        </w:rPr>
        <w:t>:</w:t>
      </w:r>
      <w:r w:rsidRPr="005E10CD">
        <w:rPr>
          <w:rtl/>
        </w:rPr>
        <w:t xml:space="preserve"> 275 / 20.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A80FE8">
        <w:rPr>
          <w:rtl/>
        </w:rPr>
        <w:lastRenderedPageBreak/>
        <w:t>وظاهرهما أنّهما فهما منه المدح</w:t>
      </w:r>
      <w:r>
        <w:rPr>
          <w:rtl/>
        </w:rPr>
        <w:t>؛</w:t>
      </w:r>
      <w:r w:rsidRPr="00A80FE8">
        <w:rPr>
          <w:rtl/>
        </w:rPr>
        <w:t xml:space="preserve"> لأنّ القدرة على المراوغة في الذبّ عن الحقّ صفة مدح</w:t>
      </w:r>
      <w:r>
        <w:rPr>
          <w:rtl/>
        </w:rPr>
        <w:t>،</w:t>
      </w:r>
      <w:r w:rsidRPr="00A80FE8">
        <w:rPr>
          <w:rtl/>
        </w:rPr>
        <w:t xml:space="preserve"> فتأمّل </w:t>
      </w:r>
      <w:r w:rsidRPr="005E217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ويظهر من الكافي</w:t>
      </w:r>
      <w:r>
        <w:rPr>
          <w:rtl/>
        </w:rPr>
        <w:t>،</w:t>
      </w:r>
      <w:r w:rsidRPr="005E10CD">
        <w:rPr>
          <w:rtl/>
        </w:rPr>
        <w:t xml:space="preserve"> في باب التفويض إلى رسول الله والأئمة </w:t>
      </w:r>
      <w:r>
        <w:rPr>
          <w:rtl/>
        </w:rPr>
        <w:t>(</w:t>
      </w:r>
      <w:r w:rsidRPr="005E10CD">
        <w:rPr>
          <w:rtl/>
        </w:rPr>
        <w:t>صلوات الله عليهم</w:t>
      </w:r>
      <w:r>
        <w:rPr>
          <w:rtl/>
        </w:rPr>
        <w:t>)</w:t>
      </w:r>
      <w:r w:rsidRPr="005E10CD">
        <w:rPr>
          <w:rtl/>
        </w:rPr>
        <w:t xml:space="preserve"> أن لقيس الماصر أصحاباً</w:t>
      </w:r>
      <w:r>
        <w:rPr>
          <w:rtl/>
        </w:rPr>
        <w:t>،</w:t>
      </w:r>
      <w:r w:rsidRPr="005E10CD">
        <w:rPr>
          <w:rtl/>
        </w:rPr>
        <w:t xml:space="preserve"> وذلك يقتضي أنه من مشايخ العصابة</w:t>
      </w:r>
      <w:r>
        <w:rPr>
          <w:rtl/>
        </w:rPr>
        <w:t>،</w:t>
      </w:r>
      <w:r w:rsidRPr="005E10CD">
        <w:rPr>
          <w:rtl/>
        </w:rPr>
        <w:t xml:space="preserve"> ففيه</w:t>
      </w:r>
      <w:r>
        <w:rPr>
          <w:rtl/>
        </w:rPr>
        <w:t>:</w:t>
      </w:r>
      <w:r w:rsidRPr="005E10CD">
        <w:rPr>
          <w:rtl/>
        </w:rPr>
        <w:t xml:space="preserve"> علي بن إبراهيم</w:t>
      </w:r>
      <w:r>
        <w:rPr>
          <w:rtl/>
        </w:rPr>
        <w:t>،</w:t>
      </w:r>
      <w:r w:rsidRPr="005E10CD">
        <w:rPr>
          <w:rtl/>
        </w:rPr>
        <w:t xml:space="preserve"> عن أبيه</w:t>
      </w:r>
      <w:r>
        <w:rPr>
          <w:rtl/>
        </w:rPr>
        <w:t>،</w:t>
      </w:r>
      <w:r w:rsidRPr="005E10CD">
        <w:rPr>
          <w:rtl/>
        </w:rPr>
        <w:t xml:space="preserve"> عن ابن أبي عمير</w:t>
      </w:r>
      <w:r>
        <w:rPr>
          <w:rtl/>
        </w:rPr>
        <w:t>،</w:t>
      </w:r>
      <w:r w:rsidRPr="005E10CD">
        <w:rPr>
          <w:rtl/>
        </w:rPr>
        <w:t xml:space="preserve"> عن عمر بن أُذينة</w:t>
      </w:r>
      <w:r>
        <w:rPr>
          <w:rtl/>
        </w:rPr>
        <w:t>،</w:t>
      </w:r>
      <w:r w:rsidRPr="005E10CD">
        <w:rPr>
          <w:rtl/>
        </w:rPr>
        <w:t xml:space="preserve"> عن فضيل بن يسار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سمعت أبا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يقول لبعض أصحاب قيس الماصر. وذكر حديثاً طويلاً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00" w:name="_Toc394926414"/>
      <w:r w:rsidRPr="00543F90">
        <w:rPr>
          <w:rtl/>
        </w:rPr>
        <w:t>[2239] قَيْس بن محمّد بن حَيّان</w:t>
      </w:r>
      <w:r>
        <w:rPr>
          <w:rtl/>
        </w:rPr>
        <w:t>:</w:t>
      </w:r>
      <w:bookmarkEnd w:id="120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الهمْداني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01" w:name="_Toc394926415"/>
      <w:r w:rsidRPr="00543F90">
        <w:rPr>
          <w:rtl/>
        </w:rPr>
        <w:t>[2240] قيس بن مُسْهر الصيْداوي</w:t>
      </w:r>
      <w:r>
        <w:rPr>
          <w:rtl/>
        </w:rPr>
        <w:t>:</w:t>
      </w:r>
      <w:bookmarkEnd w:id="120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رسول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إلى أهل الكوفة</w:t>
      </w:r>
      <w:r>
        <w:rPr>
          <w:rtl/>
        </w:rPr>
        <w:t>،</w:t>
      </w:r>
      <w:r w:rsidRPr="005E10CD">
        <w:rPr>
          <w:rtl/>
        </w:rPr>
        <w:t xml:space="preserve"> فأخذه ابن مرجانة وقتله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في شرح</w:t>
      </w:r>
      <w:r>
        <w:rPr>
          <w:rtl/>
        </w:rPr>
        <w:t>،</w:t>
      </w:r>
      <w:r w:rsidRPr="005E10CD">
        <w:rPr>
          <w:rtl/>
        </w:rPr>
        <w:t xml:space="preserve"> يظهر منه أنه كان في الذّروة العالية من درجات الايمان والإخلاص.</w:t>
      </w:r>
    </w:p>
    <w:p w:rsidR="005E217B" w:rsidRDefault="005E217B" w:rsidP="004D6011">
      <w:pPr>
        <w:pStyle w:val="Heading3"/>
        <w:rPr>
          <w:rtl/>
        </w:rPr>
      </w:pPr>
      <w:bookmarkStart w:id="1202" w:name="_Toc394926416"/>
      <w:r w:rsidRPr="00543F90">
        <w:rPr>
          <w:rtl/>
        </w:rPr>
        <w:t>[2241] قَيْس بن مُهاجر ا</w:t>
      </w:r>
      <w:r w:rsidR="00E37D53">
        <w:rPr>
          <w:rtl/>
        </w:rPr>
        <w:t>لمـُ</w:t>
      </w:r>
      <w:r w:rsidRPr="00543F90">
        <w:rPr>
          <w:rtl/>
        </w:rPr>
        <w:t>زنيّ</w:t>
      </w:r>
      <w:r>
        <w:rPr>
          <w:rtl/>
        </w:rPr>
        <w:t>:</w:t>
      </w:r>
      <w:bookmarkEnd w:id="120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03" w:name="_Toc394926417"/>
      <w:r w:rsidRPr="00543F90">
        <w:rPr>
          <w:rtl/>
        </w:rPr>
        <w:t>[2242] قَيْس بن مِهْران</w:t>
      </w:r>
      <w:r>
        <w:rPr>
          <w:rtl/>
        </w:rPr>
        <w:t>:</w:t>
      </w:r>
      <w:bookmarkEnd w:id="120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في الكشي في كلام له مرّ في ابن عبادة البكري</w:t>
      </w:r>
      <w:r>
        <w:rPr>
          <w:rtl/>
        </w:rPr>
        <w:t>:</w:t>
      </w:r>
      <w:r w:rsidRPr="005E10CD">
        <w:rPr>
          <w:rtl/>
        </w:rPr>
        <w:t xml:space="preserve"> وقيس بن مهران أيضاً خليق ذلك به</w:t>
      </w:r>
      <w:r>
        <w:rPr>
          <w:rtl/>
        </w:rPr>
        <w:t>،</w:t>
      </w:r>
      <w:r w:rsidRPr="005E10CD">
        <w:rPr>
          <w:rtl/>
        </w:rPr>
        <w:t xml:space="preserve"> وكلّ هؤلاء صحبوا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ولا أدري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حواشي المحقق صدر الدين على منتهى المقال.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1</w:t>
      </w:r>
      <w:r>
        <w:rPr>
          <w:rtl/>
        </w:rPr>
        <w:t>:</w:t>
      </w:r>
      <w:r w:rsidRPr="005E10CD">
        <w:rPr>
          <w:rtl/>
        </w:rPr>
        <w:t xml:space="preserve"> 208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275 / 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راجع</w:t>
      </w:r>
      <w:r>
        <w:rPr>
          <w:rtl/>
        </w:rPr>
        <w:t>:</w:t>
      </w:r>
      <w:r w:rsidRPr="005E10CD">
        <w:rPr>
          <w:rtl/>
        </w:rPr>
        <w:t xml:space="preserve"> الإرشاد 2</w:t>
      </w:r>
      <w:r>
        <w:rPr>
          <w:rtl/>
        </w:rPr>
        <w:t>:</w:t>
      </w:r>
      <w:r w:rsidRPr="005E10CD">
        <w:rPr>
          <w:rtl/>
        </w:rPr>
        <w:t xml:space="preserve"> 71</w:t>
      </w:r>
      <w:r>
        <w:rPr>
          <w:rtl/>
        </w:rPr>
        <w:t>،</w:t>
      </w:r>
      <w:r w:rsidRPr="005E10CD">
        <w:rPr>
          <w:rtl/>
        </w:rPr>
        <w:t xml:space="preserve"> وتاريخ الطبري 5</w:t>
      </w:r>
      <w:r>
        <w:rPr>
          <w:rtl/>
        </w:rPr>
        <w:t>:</w:t>
      </w:r>
      <w:r w:rsidRPr="005E10CD">
        <w:rPr>
          <w:rtl/>
        </w:rPr>
        <w:t xml:space="preserve"> 398</w:t>
      </w:r>
      <w:r>
        <w:rPr>
          <w:rtl/>
        </w:rPr>
        <w:t>،</w:t>
      </w:r>
      <w:r w:rsidRPr="005E10CD">
        <w:rPr>
          <w:rtl/>
        </w:rPr>
        <w:t xml:space="preserve"> والكامل في التاريخ 4</w:t>
      </w:r>
      <w:r>
        <w:rPr>
          <w:rtl/>
        </w:rPr>
        <w:t>:</w:t>
      </w:r>
      <w:r w:rsidRPr="005E10CD">
        <w:rPr>
          <w:rtl/>
        </w:rPr>
        <w:t xml:space="preserve"> 41.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275 / 27.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أيّهم أراد أبو الحسن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ذكر هذا الكلام بعد روايته</w:t>
      </w:r>
      <w:r>
        <w:rPr>
          <w:rtl/>
        </w:rPr>
        <w:t>:</w:t>
      </w:r>
      <w:r w:rsidRPr="005E10CD">
        <w:rPr>
          <w:rtl/>
        </w:rPr>
        <w:t xml:space="preserve"> عن محمّد بن مسعود</w:t>
      </w:r>
      <w:r>
        <w:rPr>
          <w:rtl/>
        </w:rPr>
        <w:t>،</w:t>
      </w:r>
      <w:r w:rsidRPr="005E10CD">
        <w:rPr>
          <w:rtl/>
        </w:rPr>
        <w:t xml:space="preserve"> عن علي بن الحسن</w:t>
      </w:r>
      <w:r>
        <w:rPr>
          <w:rtl/>
        </w:rPr>
        <w:t>،</w:t>
      </w:r>
      <w:r w:rsidRPr="005E10CD">
        <w:rPr>
          <w:rtl/>
        </w:rPr>
        <w:t xml:space="preserve"> عن معمّر بن خلاد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قال أبو الحسن الرضا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:</w:t>
      </w:r>
      <w:r w:rsidRPr="005E10CD">
        <w:rPr>
          <w:rtl/>
        </w:rPr>
        <w:t xml:space="preserve"> إنّ رجلاً من أصحاب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يقال له</w:t>
      </w:r>
      <w:r>
        <w:rPr>
          <w:rtl/>
        </w:rPr>
        <w:t>:</w:t>
      </w:r>
      <w:r w:rsidRPr="005E10CD">
        <w:rPr>
          <w:rtl/>
        </w:rPr>
        <w:t xml:space="preserve"> قيس</w:t>
      </w:r>
      <w:r>
        <w:rPr>
          <w:rtl/>
        </w:rPr>
        <w:t>،</w:t>
      </w:r>
      <w:r w:rsidRPr="005E10CD">
        <w:rPr>
          <w:rtl/>
        </w:rPr>
        <w:t xml:space="preserve"> كان يصلّي</w:t>
      </w:r>
      <w:r>
        <w:rPr>
          <w:rtl/>
        </w:rPr>
        <w:t>،</w:t>
      </w:r>
      <w:r w:rsidRPr="005E10CD">
        <w:rPr>
          <w:rtl/>
        </w:rPr>
        <w:t xml:space="preserve"> فلمّا صلّى ركعة أقبل أسود سالخ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فصار في موضع السجود</w:t>
      </w:r>
      <w:r>
        <w:rPr>
          <w:rtl/>
        </w:rPr>
        <w:t>،</w:t>
      </w:r>
      <w:r w:rsidRPr="005E10CD">
        <w:rPr>
          <w:rtl/>
        </w:rPr>
        <w:t xml:space="preserve"> فلما نحّى جبينه عن موضعه تطوق </w:t>
      </w:r>
      <w:r>
        <w:rPr>
          <w:rtl/>
        </w:rPr>
        <w:t>[</w:t>
      </w:r>
      <w:r w:rsidRPr="005E10CD">
        <w:rPr>
          <w:rtl/>
        </w:rPr>
        <w:t xml:space="preserve">الأسود </w:t>
      </w:r>
      <w:r w:rsidRPr="005E217B">
        <w:rPr>
          <w:rStyle w:val="libFootnotenumChar"/>
          <w:rtl/>
        </w:rPr>
        <w:t>(2)</w:t>
      </w:r>
      <w:r>
        <w:rPr>
          <w:rtl/>
        </w:rPr>
        <w:t>]</w:t>
      </w:r>
      <w:r w:rsidRPr="005E10CD">
        <w:rPr>
          <w:rtl/>
        </w:rPr>
        <w:t xml:space="preserve"> في عنقه</w:t>
      </w:r>
      <w:r>
        <w:rPr>
          <w:rtl/>
        </w:rPr>
        <w:t>،</w:t>
      </w:r>
      <w:r w:rsidRPr="005E10CD">
        <w:rPr>
          <w:rtl/>
        </w:rPr>
        <w:t xml:space="preserve"> ثم أنساب في قميصه</w:t>
      </w:r>
      <w:r>
        <w:rPr>
          <w:rtl/>
        </w:rPr>
        <w:t>،</w:t>
      </w:r>
      <w:r w:rsidRPr="005E10CD">
        <w:rPr>
          <w:rtl/>
        </w:rPr>
        <w:t xml:space="preserve"> ثم نقل لنفسه الشريفة ما يشبهه</w:t>
      </w:r>
      <w:r>
        <w:rPr>
          <w:rtl/>
        </w:rPr>
        <w:t>،</w:t>
      </w:r>
      <w:r w:rsidRPr="005E10CD">
        <w:rPr>
          <w:rtl/>
        </w:rPr>
        <w:t xml:space="preserve"> وقال في آخره</w:t>
      </w:r>
      <w:r>
        <w:rPr>
          <w:rtl/>
        </w:rPr>
        <w:t>:</w:t>
      </w:r>
      <w:r w:rsidRPr="005E10CD">
        <w:rPr>
          <w:rtl/>
        </w:rPr>
        <w:t xml:space="preserve"> ومن لم يخف إلاّ الله كفاه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ثم ان بعضهم ضبط</w:t>
      </w:r>
      <w:r>
        <w:rPr>
          <w:rtl/>
        </w:rPr>
        <w:t>:</w:t>
      </w:r>
      <w:r w:rsidRPr="005E10CD">
        <w:rPr>
          <w:rtl/>
        </w:rPr>
        <w:t xml:space="preserve"> قهران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وبعضهم</w:t>
      </w:r>
      <w:r>
        <w:rPr>
          <w:rtl/>
        </w:rPr>
        <w:t>:</w:t>
      </w:r>
      <w:r w:rsidRPr="005E10CD">
        <w:rPr>
          <w:rtl/>
        </w:rPr>
        <w:t xml:space="preserve"> فهدان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والله العالم.</w:t>
      </w:r>
    </w:p>
    <w:p w:rsidR="005E217B" w:rsidRDefault="005E217B" w:rsidP="004D6011">
      <w:pPr>
        <w:pStyle w:val="Heading3"/>
        <w:rPr>
          <w:rtl/>
        </w:rPr>
      </w:pPr>
      <w:bookmarkStart w:id="1204" w:name="_Toc394926418"/>
      <w:r w:rsidRPr="00543F90">
        <w:rPr>
          <w:rtl/>
        </w:rPr>
        <w:t>[2243] قَيْس</w:t>
      </w:r>
      <w:r>
        <w:rPr>
          <w:rtl/>
        </w:rPr>
        <w:t>:</w:t>
      </w:r>
      <w:bookmarkEnd w:id="1204"/>
    </w:p>
    <w:p w:rsidR="005E217B" w:rsidRDefault="005E217B" w:rsidP="004D6011">
      <w:pPr>
        <w:pStyle w:val="Heading3"/>
        <w:rPr>
          <w:rtl/>
        </w:rPr>
      </w:pPr>
      <w:bookmarkStart w:id="1205" w:name="_Toc394926419"/>
      <w:r w:rsidRPr="00543F90">
        <w:rPr>
          <w:rtl/>
        </w:rPr>
        <w:t>[2244] ويونس</w:t>
      </w:r>
      <w:r>
        <w:rPr>
          <w:rtl/>
        </w:rPr>
        <w:t>:</w:t>
      </w:r>
      <w:bookmarkEnd w:id="1205"/>
    </w:p>
    <w:p w:rsidR="005E217B" w:rsidRDefault="005E217B" w:rsidP="004D6011">
      <w:pPr>
        <w:pStyle w:val="Heading3"/>
        <w:rPr>
          <w:rtl/>
        </w:rPr>
      </w:pPr>
      <w:bookmarkStart w:id="1206" w:name="_Toc394926420"/>
      <w:r w:rsidRPr="00543F90">
        <w:rPr>
          <w:rtl/>
        </w:rPr>
        <w:t>[2245] ويوسف بنو يعقوب</w:t>
      </w:r>
      <w:r>
        <w:rPr>
          <w:rtl/>
        </w:rPr>
        <w:t>:</w:t>
      </w:r>
      <w:bookmarkEnd w:id="120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قيس البَجَليّ</w:t>
      </w:r>
      <w:r>
        <w:rPr>
          <w:rtl/>
        </w:rPr>
        <w:t>،</w:t>
      </w:r>
      <w:r w:rsidRPr="005E10CD">
        <w:rPr>
          <w:rtl/>
        </w:rPr>
        <w:t xml:space="preserve"> الدُّهْنيّ</w:t>
      </w:r>
      <w:r>
        <w:rPr>
          <w:rtl/>
        </w:rPr>
        <w:t>،</w:t>
      </w:r>
      <w:r w:rsidRPr="005E10CD">
        <w:rPr>
          <w:rtl/>
        </w:rPr>
        <w:t xml:space="preserve"> الكوفيّ</w:t>
      </w:r>
      <w:r>
        <w:rPr>
          <w:rtl/>
        </w:rPr>
        <w:t>،</w:t>
      </w:r>
      <w:r w:rsidRPr="005E10CD">
        <w:rPr>
          <w:rtl/>
        </w:rPr>
        <w:t xml:space="preserve"> مولى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السالخ</w:t>
      </w:r>
      <w:r>
        <w:rPr>
          <w:rtl/>
        </w:rPr>
        <w:t>:</w:t>
      </w:r>
      <w:r w:rsidRPr="005E10CD">
        <w:rPr>
          <w:rtl/>
        </w:rPr>
        <w:t xml:space="preserve"> الأسود من الحيّات</w:t>
      </w:r>
      <w:r>
        <w:rPr>
          <w:rtl/>
        </w:rPr>
        <w:t>،</w:t>
      </w:r>
      <w:r w:rsidRPr="005E10CD">
        <w:rPr>
          <w:rtl/>
        </w:rPr>
        <w:t xml:space="preserve"> يقال</w:t>
      </w:r>
      <w:r>
        <w:rPr>
          <w:rtl/>
        </w:rPr>
        <w:t>:</w:t>
      </w:r>
      <w:r w:rsidRPr="005E10CD">
        <w:rPr>
          <w:rtl/>
        </w:rPr>
        <w:t xml:space="preserve"> أسود سالخ غير مضاف</w:t>
      </w:r>
      <w:r>
        <w:rPr>
          <w:rtl/>
        </w:rPr>
        <w:t>؛</w:t>
      </w:r>
      <w:r w:rsidRPr="005E10CD">
        <w:rPr>
          <w:rtl/>
        </w:rPr>
        <w:t xml:space="preserve"> لأنّه يسلخ جلده كلّ عام</w:t>
      </w:r>
      <w:r>
        <w:rPr>
          <w:rtl/>
        </w:rPr>
        <w:t>،</w:t>
      </w:r>
      <w:r w:rsidRPr="005E10CD">
        <w:rPr>
          <w:rtl/>
        </w:rPr>
        <w:t xml:space="preserve"> والأنثى أسودة ولا توصف بسالخه</w:t>
      </w:r>
      <w:r>
        <w:rPr>
          <w:rtl/>
        </w:rPr>
        <w:t>،</w:t>
      </w:r>
      <w:r w:rsidRPr="005E10CD">
        <w:rPr>
          <w:rtl/>
        </w:rPr>
        <w:t xml:space="preserve"> راجع الصحاح 1</w:t>
      </w:r>
      <w:r>
        <w:rPr>
          <w:rtl/>
        </w:rPr>
        <w:t>:</w:t>
      </w:r>
      <w:r w:rsidRPr="005E10CD">
        <w:rPr>
          <w:rtl/>
        </w:rPr>
        <w:t xml:space="preserve"> 423 </w:t>
      </w:r>
      <w:r>
        <w:rPr>
          <w:rtl/>
        </w:rPr>
        <w:t>(</w:t>
      </w:r>
      <w:r w:rsidRPr="005E10CD">
        <w:rPr>
          <w:rtl/>
        </w:rPr>
        <w:t>سلخ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الأسد</w:t>
      </w:r>
      <w:r>
        <w:rPr>
          <w:rtl/>
        </w:rPr>
        <w:t>)،</w:t>
      </w:r>
      <w:r w:rsidRPr="005E10CD">
        <w:rPr>
          <w:rtl/>
        </w:rPr>
        <w:t xml:space="preserve"> وما بين المعقوفتين أثبتناه من المصدر.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الكشي 1</w:t>
      </w:r>
      <w:r>
        <w:rPr>
          <w:rtl/>
        </w:rPr>
        <w:t>:</w:t>
      </w:r>
      <w:r w:rsidRPr="005E10CD">
        <w:rPr>
          <w:rtl/>
        </w:rPr>
        <w:t xml:space="preserve"> 309 311 / 151.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منتهى المقال</w:t>
      </w:r>
      <w:r>
        <w:rPr>
          <w:rtl/>
        </w:rPr>
        <w:t>:</w:t>
      </w:r>
      <w:r w:rsidRPr="005E10CD">
        <w:rPr>
          <w:rtl/>
        </w:rPr>
        <w:t xml:space="preserve"> 252</w:t>
      </w:r>
      <w:r>
        <w:rPr>
          <w:rtl/>
        </w:rPr>
        <w:t>،</w:t>
      </w:r>
      <w:r w:rsidRPr="005E10CD">
        <w:rPr>
          <w:rtl/>
        </w:rPr>
        <w:t xml:space="preserve"> نقلاً عن رجال الشيخ</w:t>
      </w:r>
      <w:r>
        <w:rPr>
          <w:rtl/>
        </w:rPr>
        <w:t>،</w:t>
      </w:r>
      <w:r w:rsidRPr="005E10CD">
        <w:rPr>
          <w:rtl/>
        </w:rPr>
        <w:t xml:space="preserve"> ولكن الموجود في رجاله </w:t>
      </w:r>
      <w:r>
        <w:rPr>
          <w:rtl/>
        </w:rPr>
        <w:t>(</w:t>
      </w:r>
      <w:r w:rsidRPr="005E10CD">
        <w:rPr>
          <w:rtl/>
        </w:rPr>
        <w:t>فهران</w:t>
      </w:r>
      <w:r>
        <w:rPr>
          <w:rtl/>
        </w:rPr>
        <w:t>)</w:t>
      </w:r>
      <w:r w:rsidRPr="005E10CD">
        <w:rPr>
          <w:rtl/>
        </w:rPr>
        <w:t xml:space="preserve"> بالفاء راجع رجال الشيخ</w:t>
      </w:r>
      <w:r>
        <w:rPr>
          <w:rtl/>
        </w:rPr>
        <w:t>:</w:t>
      </w:r>
      <w:r w:rsidRPr="005E10CD">
        <w:rPr>
          <w:rtl/>
        </w:rPr>
        <w:t xml:space="preserve"> 56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كما نسبه في تنقيح المقال 3</w:t>
      </w:r>
      <w:r>
        <w:rPr>
          <w:rtl/>
        </w:rPr>
        <w:t>:</w:t>
      </w:r>
      <w:r w:rsidRPr="005E10CD">
        <w:rPr>
          <w:rtl/>
        </w:rPr>
        <w:t xml:space="preserve"> 33 إلى رجال ابن داود</w:t>
      </w:r>
      <w:r>
        <w:rPr>
          <w:rtl/>
        </w:rPr>
        <w:t>،</w:t>
      </w:r>
      <w:r w:rsidRPr="005E10CD">
        <w:rPr>
          <w:rtl/>
        </w:rPr>
        <w:t xml:space="preserve"> ولكن النسخة المطبوعة منه فيها </w:t>
      </w:r>
      <w:r>
        <w:rPr>
          <w:rtl/>
        </w:rPr>
        <w:t>(</w:t>
      </w:r>
      <w:r w:rsidRPr="005E10CD">
        <w:rPr>
          <w:rtl/>
        </w:rPr>
        <w:t>قهدان</w:t>
      </w:r>
      <w:r>
        <w:rPr>
          <w:rtl/>
        </w:rPr>
        <w:t>)</w:t>
      </w:r>
      <w:r w:rsidRPr="005E10CD">
        <w:rPr>
          <w:rtl/>
        </w:rPr>
        <w:t xml:space="preserve"> بالقاف</w:t>
      </w:r>
      <w:r w:rsidR="00E37D53">
        <w:rPr>
          <w:rtl/>
        </w:rPr>
        <w:t xml:space="preserve"> -</w:t>
      </w:r>
      <w:r>
        <w:rPr>
          <w:rtl/>
        </w:rPr>
        <w:t>،</w:t>
      </w:r>
      <w:r w:rsidRPr="005E10CD">
        <w:rPr>
          <w:rtl/>
        </w:rPr>
        <w:t xml:space="preserve"> راجع رجال ابن داود 155 / 1227.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274 / 22.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1207" w:name="_Toc394926421"/>
      <w:r w:rsidRPr="005E10CD">
        <w:rPr>
          <w:rtl/>
        </w:rPr>
        <w:lastRenderedPageBreak/>
        <w:t>باب الكاف</w:t>
      </w:r>
      <w:bookmarkEnd w:id="1207"/>
    </w:p>
    <w:p w:rsidR="005E217B" w:rsidRDefault="005E217B" w:rsidP="004D6011">
      <w:pPr>
        <w:pStyle w:val="Heading3"/>
        <w:rPr>
          <w:rtl/>
        </w:rPr>
      </w:pPr>
      <w:bookmarkStart w:id="1208" w:name="_Toc394926422"/>
      <w:r w:rsidRPr="00543F90">
        <w:rPr>
          <w:rtl/>
        </w:rPr>
        <w:t>[2246] كامل بن سَوادة ا</w:t>
      </w:r>
      <w:r w:rsidR="00E37D53">
        <w:rPr>
          <w:rtl/>
        </w:rPr>
        <w:t>لمـَ</w:t>
      </w:r>
      <w:r w:rsidRPr="00543F90">
        <w:rPr>
          <w:rtl/>
        </w:rPr>
        <w:t>رْهبيّ</w:t>
      </w:r>
      <w:r>
        <w:rPr>
          <w:rtl/>
        </w:rPr>
        <w:t>:</w:t>
      </w:r>
      <w:bookmarkEnd w:id="120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09" w:name="_Toc394926423"/>
      <w:r w:rsidRPr="00543F90">
        <w:rPr>
          <w:rtl/>
        </w:rPr>
        <w:t>[2247] كامل صاحب السّابُرِيّ</w:t>
      </w:r>
      <w:r>
        <w:rPr>
          <w:rtl/>
        </w:rPr>
        <w:t>:</w:t>
      </w:r>
      <w:bookmarkEnd w:id="120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10" w:name="_Toc394926424"/>
      <w:r w:rsidRPr="00543F90">
        <w:rPr>
          <w:rtl/>
        </w:rPr>
        <w:t>[2248] كامل بن العلاء التمّار</w:t>
      </w:r>
      <w:r>
        <w:rPr>
          <w:rtl/>
        </w:rPr>
        <w:t>:</w:t>
      </w:r>
      <w:bookmarkEnd w:id="121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محمّد بن مسلم</w:t>
      </w:r>
      <w:r>
        <w:rPr>
          <w:rtl/>
        </w:rPr>
        <w:t>،</w:t>
      </w:r>
      <w:r w:rsidRPr="005E10CD">
        <w:rPr>
          <w:rtl/>
        </w:rPr>
        <w:t xml:space="preserve"> ومثنّى الحنّاط</w:t>
      </w:r>
      <w:r>
        <w:rPr>
          <w:rtl/>
        </w:rPr>
        <w:t>،</w:t>
      </w:r>
      <w:r w:rsidRPr="005E10CD">
        <w:rPr>
          <w:rtl/>
        </w:rPr>
        <w:t xml:space="preserve"> كما في الجامع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11" w:name="_Toc394926425"/>
      <w:r w:rsidRPr="00543F90">
        <w:rPr>
          <w:rtl/>
        </w:rPr>
        <w:t>[2249] كامل النَّجّار</w:t>
      </w:r>
      <w:r>
        <w:rPr>
          <w:rtl/>
        </w:rPr>
        <w:t>:</w:t>
      </w:r>
      <w:bookmarkEnd w:id="121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12" w:name="_Toc394926426"/>
      <w:r w:rsidRPr="00543F90">
        <w:rPr>
          <w:rtl/>
        </w:rPr>
        <w:t>[2250] كُثير بن الأسود الجَمَليّ</w:t>
      </w:r>
      <w:r>
        <w:rPr>
          <w:rtl/>
        </w:rPr>
        <w:t>:</w:t>
      </w:r>
      <w:bookmarkEnd w:id="121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لمـُ</w:t>
      </w:r>
      <w:r w:rsidRPr="005E10CD">
        <w:rPr>
          <w:rtl/>
        </w:rPr>
        <w:t>رادِي</w:t>
      </w:r>
      <w:r>
        <w:rPr>
          <w:rtl/>
        </w:rPr>
        <w:t>،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277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277 / 2</w:t>
      </w:r>
      <w:r>
        <w:rPr>
          <w:rtl/>
        </w:rPr>
        <w:t>،</w:t>
      </w:r>
      <w:r w:rsidRPr="005E10CD">
        <w:rPr>
          <w:rtl/>
        </w:rPr>
        <w:t xml:space="preserve"> 134 / 6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277 / 1</w:t>
      </w:r>
      <w:r>
        <w:rPr>
          <w:rtl/>
        </w:rPr>
        <w:t>،</w:t>
      </w:r>
      <w:r w:rsidRPr="005E10CD">
        <w:rPr>
          <w:rtl/>
        </w:rPr>
        <w:t xml:space="preserve"> 34 / 7</w:t>
      </w:r>
      <w:r>
        <w:rPr>
          <w:rtl/>
        </w:rPr>
        <w:t>،</w:t>
      </w:r>
      <w:r w:rsidRPr="005E10CD">
        <w:rPr>
          <w:rtl/>
        </w:rPr>
        <w:t xml:space="preserve">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12</w:t>
      </w:r>
      <w:r>
        <w:rPr>
          <w:rtl/>
        </w:rPr>
        <w:t>،</w:t>
      </w:r>
      <w:r w:rsidRPr="005E10CD">
        <w:rPr>
          <w:rtl/>
        </w:rPr>
        <w:t xml:space="preserve"> في أصحاب الباقر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جامع الرواة 2</w:t>
      </w:r>
      <w:r>
        <w:rPr>
          <w:rtl/>
        </w:rPr>
        <w:t>:</w:t>
      </w:r>
      <w:r w:rsidRPr="005E10CD">
        <w:rPr>
          <w:rtl/>
        </w:rPr>
        <w:t xml:space="preserve"> 27</w:t>
      </w:r>
      <w:r>
        <w:rPr>
          <w:rtl/>
        </w:rPr>
        <w:t>،</w:t>
      </w:r>
      <w:r w:rsidRPr="005E10CD">
        <w:rPr>
          <w:rtl/>
        </w:rPr>
        <w:t xml:space="preserve"> وأنظر</w:t>
      </w:r>
      <w:r>
        <w:rPr>
          <w:rtl/>
        </w:rPr>
        <w:t>:</w:t>
      </w:r>
      <w:r w:rsidRPr="005E10CD">
        <w:rPr>
          <w:rtl/>
        </w:rPr>
        <w:t xml:space="preserve"> رواية الأوّل عنه في أُصول الكافي 2</w:t>
      </w:r>
      <w:r>
        <w:rPr>
          <w:rtl/>
        </w:rPr>
        <w:t>:</w:t>
      </w:r>
      <w:r w:rsidRPr="005E10CD">
        <w:rPr>
          <w:rtl/>
        </w:rPr>
        <w:t xml:space="preserve"> 189 / 2</w:t>
      </w:r>
      <w:r>
        <w:rPr>
          <w:rtl/>
        </w:rPr>
        <w:t>،</w:t>
      </w:r>
      <w:r w:rsidRPr="005E10CD">
        <w:rPr>
          <w:rtl/>
        </w:rPr>
        <w:t xml:space="preserve"> والثاني في التهذيب 2</w:t>
      </w:r>
      <w:r>
        <w:rPr>
          <w:rtl/>
        </w:rPr>
        <w:t>:</w:t>
      </w:r>
      <w:r w:rsidRPr="005E10CD">
        <w:rPr>
          <w:rtl/>
        </w:rPr>
        <w:t xml:space="preserve"> 334 / 1379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كامل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133 / 1</w:t>
      </w:r>
      <w:r>
        <w:rPr>
          <w:rtl/>
        </w:rPr>
        <w:t>،</w:t>
      </w:r>
      <w:r w:rsidRPr="005E10CD">
        <w:rPr>
          <w:rtl/>
        </w:rPr>
        <w:t xml:space="preserve"> في أصحاب الباقر </w:t>
      </w:r>
      <w:r w:rsidRPr="005E217B">
        <w:rPr>
          <w:rStyle w:val="libAlaemChar"/>
          <w:rtl/>
        </w:rPr>
        <w:t>عليه‌السلام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277 / 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213" w:name="_Toc394926427"/>
      <w:r w:rsidRPr="00543F90">
        <w:rPr>
          <w:rtl/>
        </w:rPr>
        <w:lastRenderedPageBreak/>
        <w:t>[2251] كُثير بن الأسود السّلميّ</w:t>
      </w:r>
      <w:r>
        <w:rPr>
          <w:rtl/>
        </w:rPr>
        <w:t>:</w:t>
      </w:r>
      <w:bookmarkEnd w:id="121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14" w:name="_Toc394926428"/>
      <w:r w:rsidRPr="00543F90">
        <w:rPr>
          <w:rtl/>
        </w:rPr>
        <w:t>[2252] كُثير بن جعفر بن أبي كثير</w:t>
      </w:r>
      <w:r>
        <w:rPr>
          <w:rtl/>
        </w:rPr>
        <w:t>:</w:t>
      </w:r>
      <w:bookmarkEnd w:id="121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</w:t>
      </w:r>
      <w:r w:rsidR="00E37D53">
        <w:rPr>
          <w:rtl/>
        </w:rPr>
        <w:t>لمـَ</w:t>
      </w:r>
      <w:r w:rsidRPr="005E10CD">
        <w:rPr>
          <w:rtl/>
        </w:rPr>
        <w:t>دَنيّ</w:t>
      </w:r>
      <w:r>
        <w:rPr>
          <w:rtl/>
        </w:rPr>
        <w:t>،</w:t>
      </w:r>
      <w:r w:rsidRPr="005E10CD">
        <w:rPr>
          <w:rtl/>
        </w:rPr>
        <w:t xml:space="preserve"> أسْند عنه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15" w:name="_Toc394926429"/>
      <w:r w:rsidRPr="00543F90">
        <w:rPr>
          <w:rtl/>
        </w:rPr>
        <w:t>[2253] كَرّام بن عَمْرو</w:t>
      </w:r>
      <w:r>
        <w:rPr>
          <w:rtl/>
        </w:rPr>
        <w:t>:</w:t>
      </w:r>
      <w:bookmarkEnd w:id="121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مرّ في الأصل بعنوان</w:t>
      </w:r>
      <w:r>
        <w:rPr>
          <w:rtl/>
        </w:rPr>
        <w:t>:</w:t>
      </w:r>
      <w:r w:rsidRPr="005E10CD">
        <w:rPr>
          <w:rtl/>
        </w:rPr>
        <w:t xml:space="preserve"> عبد الكريم</w:t>
      </w:r>
      <w:r>
        <w:rPr>
          <w:rtl/>
        </w:rPr>
        <w:t>،</w:t>
      </w:r>
      <w:r w:rsidRPr="005E10CD">
        <w:rPr>
          <w:rtl/>
        </w:rPr>
        <w:t xml:space="preserve"> يروي عنه الأجلّة</w:t>
      </w:r>
      <w:r>
        <w:rPr>
          <w:rtl/>
        </w:rPr>
        <w:t>،</w:t>
      </w:r>
      <w:r w:rsidRPr="005E10CD">
        <w:rPr>
          <w:rtl/>
        </w:rPr>
        <w:t xml:space="preserve"> وهو من أرباب الأصول</w:t>
      </w:r>
      <w:r>
        <w:rPr>
          <w:rtl/>
        </w:rPr>
        <w:t>،</w:t>
      </w:r>
      <w:r w:rsidRPr="005E10CD">
        <w:rPr>
          <w:rtl/>
        </w:rPr>
        <w:t xml:space="preserve"> ومرّ في </w:t>
      </w:r>
      <w:r>
        <w:rPr>
          <w:rtl/>
        </w:rPr>
        <w:t>(</w:t>
      </w:r>
      <w:r w:rsidRPr="005E10CD">
        <w:rPr>
          <w:rtl/>
        </w:rPr>
        <w:t>قعه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16" w:name="_Toc394926430"/>
      <w:r w:rsidRPr="00543F90">
        <w:rPr>
          <w:rtl/>
        </w:rPr>
        <w:t>[2254] كُرْدويه الهمدانيّ</w:t>
      </w:r>
      <w:r>
        <w:rPr>
          <w:rtl/>
        </w:rPr>
        <w:t>:</w:t>
      </w:r>
      <w:bookmarkEnd w:id="121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ابن أبي عمير كثيراً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217" w:name="_Toc394926431"/>
      <w:r w:rsidRPr="004D6011">
        <w:rPr>
          <w:rStyle w:val="Heading3Char"/>
          <w:rtl/>
        </w:rPr>
        <w:t xml:space="preserve">[2255] كُرَيم بن سعد </w:t>
      </w:r>
      <w:r w:rsidRPr="005E217B">
        <w:rPr>
          <w:rStyle w:val="libFootnotenumChar"/>
          <w:rtl/>
        </w:rPr>
        <w:t>(5)</w:t>
      </w:r>
      <w:r w:rsidRPr="004D6011">
        <w:rPr>
          <w:rStyle w:val="Heading3Char"/>
          <w:rtl/>
        </w:rPr>
        <w:t xml:space="preserve"> البَجَليّ:</w:t>
      </w:r>
      <w:bookmarkEnd w:id="121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18" w:name="_Toc394926432"/>
      <w:r w:rsidRPr="00543F90">
        <w:rPr>
          <w:rtl/>
        </w:rPr>
        <w:t>[2256] كُرَيم بن عامر الأزديّ</w:t>
      </w:r>
      <w:r>
        <w:rPr>
          <w:rtl/>
        </w:rPr>
        <w:t>:</w:t>
      </w:r>
      <w:bookmarkEnd w:id="121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277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277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تقدّم في الجزء الرابع صحيفة</w:t>
      </w:r>
      <w:r>
        <w:rPr>
          <w:rtl/>
        </w:rPr>
        <w:t>:</w:t>
      </w:r>
      <w:r w:rsidRPr="005E10CD">
        <w:rPr>
          <w:rtl/>
        </w:rPr>
        <w:t xml:space="preserve"> 409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[175]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1</w:t>
      </w:r>
      <w:r>
        <w:rPr>
          <w:rtl/>
        </w:rPr>
        <w:t>:</w:t>
      </w:r>
      <w:r w:rsidRPr="005E10CD">
        <w:rPr>
          <w:rtl/>
        </w:rPr>
        <w:t xml:space="preserve"> 413 / 1300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كردويه</w:t>
      </w:r>
      <w:r>
        <w:rPr>
          <w:rtl/>
        </w:rPr>
        <w:t>).</w:t>
      </w:r>
      <w:r w:rsidRPr="005E10CD">
        <w:rPr>
          <w:rtl/>
        </w:rPr>
        <w:t xml:space="preserve"> ووردت بعض الروايات فيها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محمّد بن زياد</w:t>
      </w:r>
      <w:r>
        <w:rPr>
          <w:rtl/>
        </w:rPr>
        <w:t>)</w:t>
      </w:r>
      <w:r w:rsidRPr="005E10CD">
        <w:rPr>
          <w:rtl/>
        </w:rPr>
        <w:t xml:space="preserve"> عنه</w:t>
      </w:r>
      <w:r>
        <w:rPr>
          <w:rtl/>
        </w:rPr>
        <w:t>؛</w:t>
      </w:r>
      <w:r w:rsidRPr="005E10CD">
        <w:rPr>
          <w:rtl/>
        </w:rPr>
        <w:t xml:space="preserve"> احتمل الأردبيلي أنه ابن أبي عمير بقرينة رواية </w:t>
      </w:r>
      <w:r>
        <w:rPr>
          <w:rtl/>
        </w:rPr>
        <w:t>(</w:t>
      </w:r>
      <w:r w:rsidRPr="005E10CD">
        <w:rPr>
          <w:rtl/>
        </w:rPr>
        <w:t>الحسين بن سعيد</w:t>
      </w:r>
      <w:r>
        <w:rPr>
          <w:rtl/>
        </w:rPr>
        <w:t>)</w:t>
      </w:r>
      <w:r w:rsidRPr="005E10CD">
        <w:rPr>
          <w:rtl/>
        </w:rPr>
        <w:t xml:space="preserve"> عنه</w:t>
      </w:r>
      <w:r>
        <w:rPr>
          <w:rtl/>
        </w:rPr>
        <w:t>،</w:t>
      </w:r>
      <w:r w:rsidRPr="005E10CD">
        <w:rPr>
          <w:rtl/>
        </w:rPr>
        <w:t xml:space="preserve"> كما في التهذيب 1</w:t>
      </w:r>
      <w:r>
        <w:rPr>
          <w:rtl/>
        </w:rPr>
        <w:t>:</w:t>
      </w:r>
      <w:r w:rsidRPr="005E10CD">
        <w:rPr>
          <w:rtl/>
        </w:rPr>
        <w:t xml:space="preserve"> 241 / 981</w:t>
      </w:r>
      <w:r>
        <w:rPr>
          <w:rtl/>
        </w:rPr>
        <w:t>،</w:t>
      </w:r>
      <w:r w:rsidRPr="005E10CD">
        <w:rPr>
          <w:rtl/>
        </w:rPr>
        <w:t xml:space="preserve"> راجع جامع الرواة 2</w:t>
      </w:r>
      <w:r>
        <w:rPr>
          <w:rtl/>
        </w:rPr>
        <w:t>:</w:t>
      </w:r>
      <w:r w:rsidRPr="005E10CD">
        <w:rPr>
          <w:rtl/>
        </w:rPr>
        <w:t xml:space="preserve"> 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سعيد</w:t>
      </w:r>
      <w:r>
        <w:rPr>
          <w:rtl/>
        </w:rPr>
        <w:t>)،</w:t>
      </w:r>
      <w:r w:rsidRPr="005E10CD">
        <w:rPr>
          <w:rtl/>
        </w:rPr>
        <w:t xml:space="preserve"> ومثله في نقد الرجال</w:t>
      </w:r>
      <w:r>
        <w:rPr>
          <w:rtl/>
        </w:rPr>
        <w:t>:</w:t>
      </w:r>
      <w:r w:rsidRPr="005E10CD">
        <w:rPr>
          <w:rtl/>
        </w:rPr>
        <w:t xml:space="preserve"> 276 </w:t>
      </w:r>
      <w:r>
        <w:rPr>
          <w:rtl/>
        </w:rPr>
        <w:t>(</w:t>
      </w:r>
      <w:r w:rsidRPr="005E10CD">
        <w:rPr>
          <w:rtl/>
        </w:rPr>
        <w:t>عن نسخة بدل</w:t>
      </w:r>
      <w:r>
        <w:rPr>
          <w:rtl/>
        </w:rPr>
        <w:t>).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268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70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276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29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39</w:t>
      </w:r>
      <w:r>
        <w:rPr>
          <w:rtl/>
        </w:rPr>
        <w:t>،</w:t>
      </w:r>
      <w:r w:rsidRPr="005E10CD">
        <w:rPr>
          <w:rtl/>
        </w:rPr>
        <w:t xml:space="preserve"> ومعجم رجال الحديث 14</w:t>
      </w:r>
      <w:r>
        <w:rPr>
          <w:rtl/>
        </w:rPr>
        <w:t>:</w:t>
      </w:r>
      <w:r w:rsidRPr="005E10CD">
        <w:rPr>
          <w:rtl/>
        </w:rPr>
        <w:t xml:space="preserve"> 116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227 / 11.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227 / 12.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219" w:name="_Toc394926433"/>
      <w:r w:rsidRPr="00543F90">
        <w:rPr>
          <w:rtl/>
        </w:rPr>
        <w:lastRenderedPageBreak/>
        <w:t>[2257] كَعْب بن الأسود المدنيّ</w:t>
      </w:r>
      <w:r>
        <w:rPr>
          <w:rtl/>
        </w:rPr>
        <w:t>:</w:t>
      </w:r>
      <w:bookmarkEnd w:id="121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</w:p>
    <w:p w:rsidR="005E217B" w:rsidRDefault="005E217B" w:rsidP="004D6011">
      <w:pPr>
        <w:pStyle w:val="Heading3"/>
        <w:rPr>
          <w:rtl/>
        </w:rPr>
      </w:pPr>
      <w:bookmarkStart w:id="1220" w:name="_Toc394926434"/>
      <w:r w:rsidRPr="00543F90">
        <w:rPr>
          <w:rtl/>
        </w:rPr>
        <w:t>[2258] كَعْب بن سلاّمة بن زيد</w:t>
      </w:r>
      <w:r>
        <w:rPr>
          <w:rtl/>
        </w:rPr>
        <w:t>:</w:t>
      </w:r>
      <w:bookmarkEnd w:id="122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عامر الأزْديّ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21" w:name="_Toc394926435"/>
      <w:r w:rsidRPr="00543F90">
        <w:rPr>
          <w:rtl/>
        </w:rPr>
        <w:t>[2259] كَعْب بن عمرو بن عبّاد</w:t>
      </w:r>
      <w:r>
        <w:rPr>
          <w:rtl/>
        </w:rPr>
        <w:t>:</w:t>
      </w:r>
      <w:bookmarkEnd w:id="122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الأنصاري</w:t>
      </w:r>
      <w:r>
        <w:rPr>
          <w:rtl/>
        </w:rPr>
        <w:t>،</w:t>
      </w:r>
      <w:r w:rsidRPr="005E10CD">
        <w:rPr>
          <w:rtl/>
        </w:rPr>
        <w:t xml:space="preserve"> السّلمي</w:t>
      </w:r>
      <w:r>
        <w:rPr>
          <w:rtl/>
        </w:rPr>
        <w:t>،</w:t>
      </w:r>
      <w:r w:rsidRPr="005E10CD">
        <w:rPr>
          <w:rtl/>
        </w:rPr>
        <w:t xml:space="preserve"> يكنى أبا اليسر</w:t>
      </w:r>
      <w:r>
        <w:rPr>
          <w:rtl/>
        </w:rPr>
        <w:t>،</w:t>
      </w:r>
      <w:r w:rsidRPr="005E10CD">
        <w:rPr>
          <w:rtl/>
        </w:rPr>
        <w:t xml:space="preserve"> صحابي جليل مشهور</w:t>
      </w:r>
      <w:r>
        <w:rPr>
          <w:rtl/>
        </w:rPr>
        <w:t>،</w:t>
      </w:r>
      <w:r w:rsidRPr="005E10CD">
        <w:rPr>
          <w:rtl/>
        </w:rPr>
        <w:t xml:space="preserve"> شهد العقبة وبدراً</w:t>
      </w:r>
      <w:r>
        <w:rPr>
          <w:rtl/>
        </w:rPr>
        <w:t>،</w:t>
      </w:r>
      <w:r w:rsidRPr="005E10CD">
        <w:rPr>
          <w:rtl/>
        </w:rPr>
        <w:t xml:space="preserve"> وهو الذي أسّر العبّاس يوم بدر</w:t>
      </w:r>
      <w:r>
        <w:rPr>
          <w:rtl/>
        </w:rPr>
        <w:t>،</w:t>
      </w:r>
      <w:r w:rsidRPr="005E10CD">
        <w:rPr>
          <w:rtl/>
        </w:rPr>
        <w:t xml:space="preserve"> واختطف راية المشركين</w:t>
      </w:r>
      <w:r>
        <w:rPr>
          <w:rtl/>
        </w:rPr>
        <w:t>،</w:t>
      </w:r>
      <w:r w:rsidRPr="005E10CD">
        <w:rPr>
          <w:rtl/>
        </w:rPr>
        <w:t xml:space="preserve"> وشهد مع أمير المؤمنين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صفين</w:t>
      </w:r>
      <w:r>
        <w:rPr>
          <w:rtl/>
        </w:rPr>
        <w:t>،</w:t>
      </w:r>
      <w:r w:rsidRPr="005E10CD">
        <w:rPr>
          <w:rtl/>
        </w:rPr>
        <w:t xml:space="preserve"> وكان من أصحابه</w:t>
      </w:r>
      <w:r>
        <w:rPr>
          <w:rtl/>
        </w:rPr>
        <w:t>،</w:t>
      </w:r>
      <w:r w:rsidRPr="005E10CD">
        <w:rPr>
          <w:rtl/>
        </w:rPr>
        <w:t xml:space="preserve"> ومات سنة خمس وخمسين.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وقال القاضي نعمان المصري </w:t>
      </w:r>
      <w:r w:rsidRPr="005E217B">
        <w:rPr>
          <w:rStyle w:val="libFootnotenumChar"/>
          <w:rtl/>
        </w:rPr>
        <w:t>(3)</w:t>
      </w:r>
      <w:r w:rsidRPr="005E10CD">
        <w:rPr>
          <w:rtl/>
        </w:rPr>
        <w:t xml:space="preserve"> في كتاب شرح الأخبار</w:t>
      </w:r>
      <w:r>
        <w:rPr>
          <w:rtl/>
        </w:rPr>
        <w:t>:</w:t>
      </w:r>
      <w:r w:rsidRPr="005E10CD">
        <w:rPr>
          <w:rtl/>
        </w:rPr>
        <w:t xml:space="preserve"> روى محمّد بن سلام</w:t>
      </w:r>
      <w:r>
        <w:rPr>
          <w:rtl/>
        </w:rPr>
        <w:t>،</w:t>
      </w:r>
      <w:r w:rsidRPr="005E10CD">
        <w:rPr>
          <w:rtl/>
        </w:rPr>
        <w:t xml:space="preserve"> بإسناده</w:t>
      </w:r>
      <w:r>
        <w:rPr>
          <w:rtl/>
        </w:rPr>
        <w:t>:</w:t>
      </w:r>
      <w:r w:rsidRPr="005E10CD">
        <w:rPr>
          <w:rtl/>
        </w:rPr>
        <w:t xml:space="preserve"> عن عون بن عبد الله</w:t>
      </w:r>
      <w:r>
        <w:rPr>
          <w:rtl/>
        </w:rPr>
        <w:t>،</w:t>
      </w:r>
      <w:r w:rsidRPr="005E10CD">
        <w:rPr>
          <w:rtl/>
        </w:rPr>
        <w:t xml:space="preserve"> عن أبيه وكان كاتباً لعلي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أنه سئل عن تسمية من شهد مع علي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حروبه من المهاجرين والأنصار</w:t>
      </w:r>
      <w:r>
        <w:rPr>
          <w:rtl/>
        </w:rPr>
        <w:t>،</w:t>
      </w:r>
      <w:r w:rsidRPr="005E10CD">
        <w:rPr>
          <w:rtl/>
        </w:rPr>
        <w:t xml:space="preserve"> الذين بشرهم رسول الله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بالجنّة</w:t>
      </w:r>
      <w:r>
        <w:rPr>
          <w:rtl/>
        </w:rPr>
        <w:t>،</w:t>
      </w:r>
      <w:r w:rsidRPr="005E10CD">
        <w:rPr>
          <w:rtl/>
        </w:rPr>
        <w:t xml:space="preserve"> ومن التابعين</w:t>
      </w:r>
      <w:r>
        <w:rPr>
          <w:rtl/>
        </w:rPr>
        <w:t>،</w:t>
      </w:r>
      <w:r w:rsidRPr="005E10CD">
        <w:rPr>
          <w:rtl/>
        </w:rPr>
        <w:t xml:space="preserve"> ومن أفاضل العرب</w:t>
      </w:r>
      <w:r>
        <w:rPr>
          <w:rtl/>
        </w:rPr>
        <w:t>؟</w:t>
      </w:r>
      <w:r w:rsidRPr="005E10CD">
        <w:rPr>
          <w:rtl/>
        </w:rPr>
        <w:t xml:space="preserve"> وكان عالماً بذلك. وساق الخبر وهو طويل</w:t>
      </w:r>
      <w:r w:rsidR="00E37D53">
        <w:rPr>
          <w:rtl/>
        </w:rPr>
        <w:t xml:space="preserve"> -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وفيه في ذكر من كان معه من الأنصار</w:t>
      </w:r>
      <w:r>
        <w:rPr>
          <w:rtl/>
        </w:rPr>
        <w:t>،</w:t>
      </w:r>
      <w:r w:rsidRPr="005E10CD">
        <w:rPr>
          <w:rtl/>
        </w:rPr>
        <w:t xml:space="preserve"> ومن بني سلمة</w:t>
      </w:r>
      <w:r>
        <w:rPr>
          <w:rtl/>
        </w:rPr>
        <w:t>:</w:t>
      </w:r>
      <w:r w:rsidRPr="005E10CD">
        <w:rPr>
          <w:rtl/>
        </w:rPr>
        <w:t xml:space="preserve"> أبو اليسر كعب بن عمرو</w:t>
      </w:r>
      <w:r>
        <w:rPr>
          <w:rtl/>
        </w:rPr>
        <w:t>،</w:t>
      </w:r>
      <w:r w:rsidRPr="005E10CD">
        <w:rPr>
          <w:rtl/>
        </w:rPr>
        <w:t xml:space="preserve"> بدري</w:t>
      </w:r>
      <w:r>
        <w:rPr>
          <w:rtl/>
        </w:rPr>
        <w:t>،</w:t>
      </w:r>
      <w:r w:rsidRPr="005E10CD">
        <w:rPr>
          <w:rtl/>
        </w:rPr>
        <w:t xml:space="preserve"> وهو الذي قال حين نزل على النبي </w:t>
      </w:r>
      <w:r w:rsidRPr="005E217B">
        <w:rPr>
          <w:rStyle w:val="libAlaemChar"/>
          <w:rtl/>
        </w:rPr>
        <w:t>صلى‌الله‌عليه‌وآله‌وسلم</w:t>
      </w:r>
      <w:r w:rsidRPr="005E10CD">
        <w:rPr>
          <w:rtl/>
        </w:rPr>
        <w:t xml:space="preserve">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يا أَيُّهَا الَّذِينَ آمَنُوا اتَّقُوا اللهَ وَذَرُوا ما بَقِيَ مِنَ الرِّبا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وذرنا. فلمّا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278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278 / 16.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البصري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البقرة</w:t>
      </w:r>
      <w:r>
        <w:rPr>
          <w:rtl/>
        </w:rPr>
        <w:t>:</w:t>
      </w:r>
      <w:r w:rsidRPr="005E10CD">
        <w:rPr>
          <w:rtl/>
        </w:rPr>
        <w:t xml:space="preserve"> 2 / 278.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5E10CD">
        <w:rPr>
          <w:rtl/>
          <w:lang w:bidi="fa-IR"/>
        </w:rPr>
        <w:lastRenderedPageBreak/>
        <w:t xml:space="preserve">نزلت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وَإِنْ تُبْتُمْ فَلَكُمْ رُؤُسُ أَمْوالِكُمْ لا تَظْلِمُونَ</w:t>
      </w:r>
      <w:r w:rsidRPr="005E217B">
        <w:rPr>
          <w:rStyle w:val="libAlaemChar"/>
          <w:rtl/>
        </w:rPr>
        <w:t>)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رضينا</w:t>
      </w:r>
      <w:r>
        <w:rPr>
          <w:rtl/>
          <w:lang w:bidi="fa-IR"/>
        </w:rPr>
        <w:t>،</w:t>
      </w:r>
      <w:r w:rsidRPr="005E10CD">
        <w:rPr>
          <w:rtl/>
          <w:lang w:bidi="fa-IR"/>
        </w:rPr>
        <w:t xml:space="preserve"> فلما نزلت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وَإِنْ كانَ ذُو عُسْرَةٍ فَنَظِرَةٌ إِلى مَيْسَرَةٍ</w:t>
      </w:r>
      <w:r w:rsidRPr="005E217B">
        <w:rPr>
          <w:rStyle w:val="libAlaemChar"/>
          <w:rtl/>
        </w:rPr>
        <w:t>)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قد أنظرنا. فلما نزلت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وَأَنْ تَصَدَّقُوا خَيْرٌ لَكُمْ</w:t>
      </w:r>
      <w:r w:rsidRPr="005E217B">
        <w:rPr>
          <w:rStyle w:val="libAlaemChar"/>
          <w:rtl/>
        </w:rPr>
        <w:t>)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(3)</w:t>
      </w:r>
      <w:r w:rsidRPr="005E10CD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5E10CD">
        <w:rPr>
          <w:rtl/>
          <w:lang w:bidi="fa-IR"/>
        </w:rPr>
        <w:t xml:space="preserve"> تصدّقنا </w:t>
      </w:r>
      <w:r w:rsidRPr="005E217B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22" w:name="_Toc394926436"/>
      <w:r w:rsidRPr="00543F90">
        <w:rPr>
          <w:rtl/>
        </w:rPr>
        <w:t>[2260] الكَلْبيّ النَّسّابة</w:t>
      </w:r>
      <w:r>
        <w:rPr>
          <w:rtl/>
        </w:rPr>
        <w:t>:</w:t>
      </w:r>
      <w:bookmarkEnd w:id="122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يأتي ان شاء الله في هشام بن محمّد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23" w:name="_Toc394926437"/>
      <w:r w:rsidRPr="00543F90">
        <w:rPr>
          <w:rtl/>
        </w:rPr>
        <w:t>[2261] كُلْثوم بن زيد</w:t>
      </w:r>
      <w:r>
        <w:rPr>
          <w:rtl/>
        </w:rPr>
        <w:t>:</w:t>
      </w:r>
      <w:bookmarkEnd w:id="122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24" w:name="_Toc394926438"/>
      <w:r w:rsidRPr="00543F90">
        <w:rPr>
          <w:rtl/>
        </w:rPr>
        <w:t>[2262] كُلْثوم بنت سُليم</w:t>
      </w:r>
      <w:r>
        <w:rPr>
          <w:rtl/>
        </w:rPr>
        <w:t>:</w:t>
      </w:r>
      <w:bookmarkEnd w:id="122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روت عن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كتاباً</w:t>
      </w:r>
      <w:r>
        <w:rPr>
          <w:rtl/>
        </w:rPr>
        <w:t>،</w:t>
      </w:r>
      <w:r w:rsidRPr="005E10CD">
        <w:rPr>
          <w:rtl/>
        </w:rPr>
        <w:t xml:space="preserve"> أخبرنا علي بن أحمد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قال</w:t>
      </w:r>
      <w:r>
        <w:rPr>
          <w:rtl/>
        </w:rPr>
        <w:t>:</w:t>
      </w:r>
      <w:r w:rsidRPr="005E10CD">
        <w:rPr>
          <w:rtl/>
        </w:rPr>
        <w:t xml:space="preserve"> حدثنا محمّد بن الحسن</w:t>
      </w:r>
      <w:r>
        <w:rPr>
          <w:rtl/>
        </w:rPr>
        <w:t>،</w:t>
      </w:r>
      <w:r w:rsidRPr="005E10CD">
        <w:rPr>
          <w:rtl/>
        </w:rPr>
        <w:t xml:space="preserve"> عن محمّد بن الحسن</w:t>
      </w:r>
      <w:r>
        <w:rPr>
          <w:rtl/>
        </w:rPr>
        <w:t>،</w:t>
      </w:r>
      <w:r w:rsidRPr="005E10CD">
        <w:rPr>
          <w:rtl/>
        </w:rPr>
        <w:t xml:space="preserve"> عن أحمد بن محمّد بن عيسى</w:t>
      </w:r>
      <w:r>
        <w:rPr>
          <w:rtl/>
        </w:rPr>
        <w:t>،</w:t>
      </w:r>
      <w:r w:rsidRPr="005E10CD">
        <w:rPr>
          <w:rtl/>
        </w:rPr>
        <w:t xml:space="preserve"> عن محمّد بن إسماعيل بن بزيع</w:t>
      </w:r>
      <w:r>
        <w:rPr>
          <w:rtl/>
        </w:rPr>
        <w:t>،</w:t>
      </w:r>
      <w:r w:rsidRPr="005E10CD">
        <w:rPr>
          <w:rtl/>
        </w:rPr>
        <w:t xml:space="preserve"> عنها بالكتاب</w:t>
      </w:r>
      <w:r>
        <w:rPr>
          <w:rtl/>
        </w:rPr>
        <w:t>؛</w:t>
      </w:r>
      <w:r w:rsidRPr="005E10CD">
        <w:rPr>
          <w:rtl/>
        </w:rPr>
        <w:t xml:space="preserve"> كذا في النجاشي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ولا يخفى أن في رواية هؤلاء الأجلة الإثبات كتابها دلالة واضحة على اعتمادهم عليها وعلى كتابها.</w:t>
      </w:r>
    </w:p>
    <w:p w:rsidR="005E217B" w:rsidRDefault="005E217B" w:rsidP="004D6011">
      <w:pPr>
        <w:pStyle w:val="Heading3"/>
        <w:rPr>
          <w:rtl/>
        </w:rPr>
      </w:pPr>
      <w:bookmarkStart w:id="1225" w:name="_Toc394926439"/>
      <w:r w:rsidRPr="00543F90">
        <w:rPr>
          <w:rtl/>
        </w:rPr>
        <w:t>[2263] كُليب بن الأسود العامريّ</w:t>
      </w:r>
      <w:r>
        <w:rPr>
          <w:rtl/>
        </w:rPr>
        <w:t>:</w:t>
      </w:r>
      <w:bookmarkEnd w:id="122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(9)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البقرة</w:t>
      </w:r>
      <w:r>
        <w:rPr>
          <w:rtl/>
        </w:rPr>
        <w:t>:</w:t>
      </w:r>
      <w:r w:rsidRPr="005E10CD">
        <w:rPr>
          <w:rtl/>
        </w:rPr>
        <w:t xml:space="preserve"> 2 279</w:t>
      </w:r>
      <w:r>
        <w:rPr>
          <w:rtl/>
        </w:rPr>
        <w:t>،</w:t>
      </w:r>
      <w:r w:rsidRPr="005E10CD">
        <w:rPr>
          <w:rtl/>
        </w:rPr>
        <w:t xml:space="preserve"> وتتمّة الآية</w:t>
      </w:r>
      <w:r>
        <w:rPr>
          <w:rtl/>
        </w:rPr>
        <w:t>:</w:t>
      </w:r>
      <w:r w:rsidRPr="005E10CD">
        <w:rPr>
          <w:rtl/>
        </w:rPr>
        <w:t xml:space="preserve"> وَلا تُظْلَمُونَ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البقرة</w:t>
      </w:r>
      <w:r>
        <w:rPr>
          <w:rtl/>
        </w:rPr>
        <w:t>:</w:t>
      </w:r>
      <w:r w:rsidRPr="005E10CD">
        <w:rPr>
          <w:rtl/>
        </w:rPr>
        <w:t xml:space="preserve"> 2 / 280.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البقرة</w:t>
      </w:r>
      <w:r>
        <w:rPr>
          <w:rtl/>
        </w:rPr>
        <w:t>:</w:t>
      </w:r>
      <w:r w:rsidRPr="005E10CD">
        <w:rPr>
          <w:rtl/>
        </w:rPr>
        <w:t xml:space="preserve"> 2 / 280.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شرح الأخبار في فضائل الأئمة الأطهار 2</w:t>
      </w:r>
      <w:r>
        <w:rPr>
          <w:rtl/>
        </w:rPr>
        <w:t>:</w:t>
      </w:r>
      <w:r w:rsidRPr="005E10CD">
        <w:rPr>
          <w:rtl/>
        </w:rPr>
        <w:t xml:space="preserve"> 16 23.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يأتي في الجزء التاسع برقم</w:t>
      </w:r>
      <w:r>
        <w:rPr>
          <w:rtl/>
        </w:rPr>
        <w:t>:</w:t>
      </w:r>
      <w:r w:rsidRPr="005E10CD">
        <w:rPr>
          <w:rtl/>
        </w:rPr>
        <w:t xml:space="preserve"> [3238]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277 / 10.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في حاشية الأصل وفوق الكلمة في متن 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هو ابن أبي جيد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النجاشي</w:t>
      </w:r>
      <w:r>
        <w:rPr>
          <w:rtl/>
        </w:rPr>
        <w:t>:</w:t>
      </w:r>
      <w:r w:rsidRPr="005E10CD">
        <w:rPr>
          <w:rtl/>
        </w:rPr>
        <w:t xml:space="preserve"> 319 / 874.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الشيخ</w:t>
      </w:r>
      <w:r>
        <w:rPr>
          <w:rtl/>
        </w:rPr>
        <w:t>:</w:t>
      </w:r>
      <w:r w:rsidRPr="005E10CD">
        <w:rPr>
          <w:rtl/>
        </w:rPr>
        <w:t xml:space="preserve"> 277 / 13.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226" w:name="_Toc394926440"/>
      <w:r w:rsidRPr="00543F90">
        <w:rPr>
          <w:rtl/>
        </w:rPr>
        <w:lastRenderedPageBreak/>
        <w:t>[2264] كُلَيب بن عبد الملك بن أبي عبيدة</w:t>
      </w:r>
      <w:r>
        <w:rPr>
          <w:rtl/>
        </w:rPr>
        <w:t>:</w:t>
      </w:r>
      <w:bookmarkEnd w:id="122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ابن عبد الله بن مسعود</w:t>
      </w:r>
      <w:r>
        <w:rPr>
          <w:rtl/>
        </w:rPr>
        <w:t>،</w:t>
      </w:r>
      <w:r w:rsidRPr="005E10CD">
        <w:rPr>
          <w:rtl/>
        </w:rPr>
        <w:t xml:space="preserve"> 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27" w:name="_Toc394926441"/>
      <w:r w:rsidRPr="00543F90">
        <w:rPr>
          <w:rtl/>
        </w:rPr>
        <w:t>[2265] كُليب بن معاوية الأسديّ</w:t>
      </w:r>
      <w:r>
        <w:rPr>
          <w:rtl/>
        </w:rPr>
        <w:t>:</w:t>
      </w:r>
      <w:bookmarkEnd w:id="122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صفوان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وابن أبي عمير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وفضالة بن أيوب </w:t>
      </w:r>
      <w:r w:rsidRPr="005E217B">
        <w:rPr>
          <w:rStyle w:val="libFootnotenumChar"/>
          <w:rtl/>
        </w:rPr>
        <w:t>(4)</w:t>
      </w:r>
      <w:r w:rsidRPr="005E10CD">
        <w:rPr>
          <w:rtl/>
        </w:rPr>
        <w:t xml:space="preserve"> وعلي بن الحكم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وغيرهم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28" w:name="_Toc394926442"/>
      <w:r w:rsidRPr="00543F90">
        <w:rPr>
          <w:rtl/>
        </w:rPr>
        <w:t>[2266] كُهيل بن عمارة الشِّبَامِيّ</w:t>
      </w:r>
      <w:r>
        <w:rPr>
          <w:rtl/>
        </w:rPr>
        <w:t>:</w:t>
      </w:r>
      <w:bookmarkEnd w:id="122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278 / 14.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أُصول الكافي 1</w:t>
      </w:r>
      <w:r>
        <w:rPr>
          <w:rtl/>
        </w:rPr>
        <w:t>:</w:t>
      </w:r>
      <w:r w:rsidRPr="005E10CD">
        <w:rPr>
          <w:rtl/>
        </w:rPr>
        <w:t xml:space="preserve"> 293 / 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فهرست الشيخ</w:t>
      </w:r>
      <w:r>
        <w:rPr>
          <w:rtl/>
        </w:rPr>
        <w:t>:</w:t>
      </w:r>
      <w:r w:rsidRPr="005E10CD">
        <w:rPr>
          <w:rtl/>
        </w:rPr>
        <w:t xml:space="preserve"> 128 / 582.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تهذيب الأحكام 10</w:t>
      </w:r>
      <w:r>
        <w:rPr>
          <w:rtl/>
        </w:rPr>
        <w:t>:</w:t>
      </w:r>
      <w:r w:rsidRPr="005E10CD">
        <w:rPr>
          <w:rtl/>
        </w:rPr>
        <w:t xml:space="preserve"> 215 / 848.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6</w:t>
      </w:r>
      <w:r>
        <w:rPr>
          <w:rtl/>
        </w:rPr>
        <w:t>:</w:t>
      </w:r>
      <w:r w:rsidRPr="005E10CD">
        <w:rPr>
          <w:rtl/>
        </w:rPr>
        <w:t xml:space="preserve"> 411 / 17.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كرواية يونس عنه في أصول الكافي 2</w:t>
      </w:r>
      <w:r>
        <w:rPr>
          <w:rtl/>
        </w:rPr>
        <w:t>:</w:t>
      </w:r>
      <w:r w:rsidRPr="005E10CD">
        <w:rPr>
          <w:rtl/>
        </w:rPr>
        <w:t xml:space="preserve"> 191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278 / 21.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1229" w:name="_Toc394926443"/>
      <w:r w:rsidRPr="005E10CD">
        <w:rPr>
          <w:rtl/>
        </w:rPr>
        <w:lastRenderedPageBreak/>
        <w:t>باب اللام</w:t>
      </w:r>
      <w:bookmarkEnd w:id="1229"/>
    </w:p>
    <w:p w:rsidR="005E217B" w:rsidRDefault="005E217B" w:rsidP="004D6011">
      <w:pPr>
        <w:pStyle w:val="Heading3"/>
        <w:rPr>
          <w:rtl/>
        </w:rPr>
      </w:pPr>
      <w:bookmarkStart w:id="1230" w:name="_Toc394926444"/>
      <w:r w:rsidRPr="00543F90">
        <w:rPr>
          <w:rtl/>
        </w:rPr>
        <w:t>[2267] لبيب بن عبد الرحمن الشاكري</w:t>
      </w:r>
      <w:r>
        <w:rPr>
          <w:rtl/>
        </w:rPr>
        <w:t>:</w:t>
      </w:r>
      <w:bookmarkEnd w:id="123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وفي نسخة</w:t>
      </w:r>
      <w:r>
        <w:rPr>
          <w:rtl/>
        </w:rPr>
        <w:t>:</w:t>
      </w:r>
      <w:r w:rsidRPr="005E10CD">
        <w:rPr>
          <w:rtl/>
        </w:rPr>
        <w:t xml:space="preserve"> ليث.</w:t>
      </w:r>
    </w:p>
    <w:p w:rsidR="005E217B" w:rsidRDefault="005E217B" w:rsidP="004D6011">
      <w:pPr>
        <w:pStyle w:val="Heading3"/>
        <w:rPr>
          <w:rtl/>
        </w:rPr>
      </w:pPr>
      <w:bookmarkStart w:id="1231" w:name="_Toc394926445"/>
      <w:r w:rsidRPr="00543F90">
        <w:rPr>
          <w:rtl/>
        </w:rPr>
        <w:t>[2268] لوط بن إسحاق الهاشميّ</w:t>
      </w:r>
      <w:r>
        <w:rPr>
          <w:rtl/>
        </w:rPr>
        <w:t>:</w:t>
      </w:r>
      <w:bookmarkEnd w:id="123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المدني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32" w:name="_Toc394926446"/>
      <w:r w:rsidRPr="00543F90">
        <w:rPr>
          <w:rtl/>
        </w:rPr>
        <w:t>[2269] لَيْث بن أبي سُلَيم الأمويّ</w:t>
      </w:r>
      <w:r>
        <w:rPr>
          <w:rtl/>
        </w:rPr>
        <w:t>:</w:t>
      </w:r>
      <w:bookmarkEnd w:id="123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الفضيل بن عثمان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33" w:name="_Toc394926447"/>
      <w:r w:rsidRPr="00543F90">
        <w:rPr>
          <w:rtl/>
        </w:rPr>
        <w:t>[2270] لَيْث بن كَيْسان</w:t>
      </w:r>
      <w:r>
        <w:rPr>
          <w:rtl/>
        </w:rPr>
        <w:t>:</w:t>
      </w:r>
      <w:bookmarkEnd w:id="123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يحيى العَبْديّ</w:t>
      </w:r>
      <w:r>
        <w:rPr>
          <w:rtl/>
        </w:rPr>
        <w:t>،</w:t>
      </w:r>
      <w:r w:rsidRPr="005E10CD">
        <w:rPr>
          <w:rtl/>
        </w:rPr>
        <w:t xml:space="preserve"> البَكْريّ</w:t>
      </w:r>
      <w:r>
        <w:rPr>
          <w:rtl/>
        </w:rPr>
        <w:t>،</w:t>
      </w:r>
      <w:r w:rsidRPr="005E10CD">
        <w:rPr>
          <w:rtl/>
        </w:rPr>
        <w:t xml:space="preserve"> أسنَدَ عنه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279 / 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ليث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279 / 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278 / 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أُصول الكافي 2</w:t>
      </w:r>
      <w:r>
        <w:rPr>
          <w:rtl/>
        </w:rPr>
        <w:t>:</w:t>
      </w:r>
      <w:r w:rsidRPr="005E10CD">
        <w:rPr>
          <w:rtl/>
        </w:rPr>
        <w:t xml:space="preserve"> 446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279 / 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2Center"/>
        <w:rPr>
          <w:rtl/>
        </w:rPr>
      </w:pPr>
      <w:bookmarkStart w:id="1234" w:name="_Toc394926448"/>
      <w:r w:rsidRPr="005E10CD">
        <w:rPr>
          <w:rtl/>
        </w:rPr>
        <w:lastRenderedPageBreak/>
        <w:t>باب الميم</w:t>
      </w:r>
      <w:bookmarkEnd w:id="1234"/>
    </w:p>
    <w:p w:rsidR="005E217B" w:rsidRDefault="005E217B" w:rsidP="004D6011">
      <w:pPr>
        <w:pStyle w:val="Heading3"/>
        <w:rPr>
          <w:rtl/>
        </w:rPr>
      </w:pPr>
      <w:bookmarkStart w:id="1235" w:name="_Toc394926449"/>
      <w:r w:rsidRPr="00543F90">
        <w:rPr>
          <w:rtl/>
        </w:rPr>
        <w:t>[2271] مازن القلانِسِي</w:t>
      </w:r>
      <w:r>
        <w:rPr>
          <w:rtl/>
        </w:rPr>
        <w:t>:</w:t>
      </w:r>
      <w:bookmarkEnd w:id="123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36" w:name="_Toc394926450"/>
      <w:r w:rsidRPr="00543F90">
        <w:rPr>
          <w:rtl/>
        </w:rPr>
        <w:t>[2272] مالك بن أعْين الجُهَنِيّ</w:t>
      </w:r>
      <w:r>
        <w:rPr>
          <w:rtl/>
        </w:rPr>
        <w:t>:</w:t>
      </w:r>
      <w:bookmarkEnd w:id="123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الكوفي مات في حياة أبي عبد الله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وهو غير مالك أخي زرارة</w:t>
      </w:r>
      <w:r>
        <w:rPr>
          <w:rtl/>
        </w:rPr>
        <w:t>،</w:t>
      </w:r>
      <w:r w:rsidRPr="005E10CD">
        <w:rPr>
          <w:rtl/>
        </w:rPr>
        <w:t xml:space="preserve"> صاحب كتاب معتمد في مشيخة الفقيه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  <w:r w:rsidRPr="005E10CD">
        <w:rPr>
          <w:rtl/>
        </w:rPr>
        <w:t xml:space="preserve"> أوضحنا وثاقته في شرحها في </w:t>
      </w:r>
      <w:r>
        <w:rPr>
          <w:rtl/>
        </w:rPr>
        <w:t>(</w:t>
      </w:r>
      <w:r w:rsidRPr="005E10CD">
        <w:rPr>
          <w:rtl/>
        </w:rPr>
        <w:t>رسد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37" w:name="_Toc394926451"/>
      <w:r w:rsidRPr="00543F90">
        <w:rPr>
          <w:rtl/>
        </w:rPr>
        <w:t>[2273] مالك بن التيّهان</w:t>
      </w:r>
      <w:r>
        <w:rPr>
          <w:rtl/>
        </w:rPr>
        <w:t>:</w:t>
      </w:r>
      <w:bookmarkEnd w:id="123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هو أبو الهيثم</w:t>
      </w:r>
      <w:r>
        <w:rPr>
          <w:rtl/>
        </w:rPr>
        <w:t>،</w:t>
      </w:r>
      <w:r w:rsidRPr="005E10CD">
        <w:rPr>
          <w:rtl/>
        </w:rPr>
        <w:t xml:space="preserve"> يأتي في الكنى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38" w:name="_Toc394926452"/>
      <w:r w:rsidRPr="00543F90">
        <w:rPr>
          <w:rtl/>
        </w:rPr>
        <w:t>[2274] مالك بن أنس بن أبي عامر</w:t>
      </w:r>
      <w:r>
        <w:rPr>
          <w:rtl/>
        </w:rPr>
        <w:t>:</w:t>
      </w:r>
      <w:bookmarkEnd w:id="123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الأصْبَحيّ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المدنيّ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وفي الفهرست</w:t>
      </w:r>
      <w:r>
        <w:rPr>
          <w:rtl/>
        </w:rPr>
        <w:t>:</w:t>
      </w:r>
      <w:r w:rsidRPr="005E10CD">
        <w:rPr>
          <w:rtl/>
        </w:rPr>
        <w:t xml:space="preserve"> له كتاب</w:t>
      </w:r>
      <w:r>
        <w:rPr>
          <w:rtl/>
        </w:rPr>
        <w:t>،</w:t>
      </w:r>
      <w:r w:rsidRPr="005E10CD">
        <w:rPr>
          <w:rtl/>
        </w:rPr>
        <w:t xml:space="preserve"> رواه عنه</w:t>
      </w:r>
      <w:r>
        <w:rPr>
          <w:rtl/>
        </w:rPr>
        <w:t>:</w:t>
      </w:r>
      <w:r w:rsidRPr="005E10CD">
        <w:rPr>
          <w:rtl/>
        </w:rPr>
        <w:t xml:space="preserve"> ابن أبي عمير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321 / 659.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308 / 456</w:t>
      </w:r>
      <w:r>
        <w:rPr>
          <w:rtl/>
        </w:rPr>
        <w:t>،</w:t>
      </w:r>
      <w:r w:rsidRPr="005E10CD">
        <w:rPr>
          <w:rtl/>
        </w:rPr>
        <w:t xml:space="preserve"> 135 / 11 ورجال البرقي</w:t>
      </w:r>
      <w:r>
        <w:rPr>
          <w:rtl/>
        </w:rPr>
        <w:t>:</w:t>
      </w:r>
      <w:r w:rsidRPr="005E10CD">
        <w:rPr>
          <w:rtl/>
        </w:rPr>
        <w:t xml:space="preserve"> 13</w:t>
      </w:r>
      <w:r>
        <w:rPr>
          <w:rtl/>
        </w:rPr>
        <w:t>،</w:t>
      </w:r>
      <w:r w:rsidRPr="005E10CD">
        <w:rPr>
          <w:rtl/>
        </w:rPr>
        <w:t xml:space="preserve"> 18</w:t>
      </w:r>
      <w:r>
        <w:rPr>
          <w:rtl/>
        </w:rPr>
        <w:t>،</w:t>
      </w:r>
      <w:r w:rsidRPr="005E10CD">
        <w:rPr>
          <w:rtl/>
        </w:rPr>
        <w:t xml:space="preserve"> كلاهما في أصحاب الصادق والباقر </w:t>
      </w:r>
      <w:r>
        <w:rPr>
          <w:rtl/>
        </w:rPr>
        <w:t>(</w:t>
      </w:r>
      <w:r w:rsidRPr="005E10CD">
        <w:rPr>
          <w:rtl/>
        </w:rPr>
        <w:t>عليهما السّلام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الفقيه 4</w:t>
      </w:r>
      <w:r>
        <w:rPr>
          <w:rtl/>
        </w:rPr>
        <w:t>:</w:t>
      </w:r>
      <w:r w:rsidRPr="005E10CD">
        <w:rPr>
          <w:rtl/>
        </w:rPr>
        <w:t xml:space="preserve"> 31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تقدّم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99</w:t>
      </w:r>
      <w:r>
        <w:rPr>
          <w:rtl/>
        </w:rPr>
        <w:t>،</w:t>
      </w:r>
      <w:r w:rsidRPr="005E10CD">
        <w:rPr>
          <w:rtl/>
        </w:rPr>
        <w:t xml:space="preserve"> الطريق</w:t>
      </w:r>
      <w:r>
        <w:rPr>
          <w:rtl/>
        </w:rPr>
        <w:t>:</w:t>
      </w:r>
      <w:r w:rsidRPr="005E10CD">
        <w:rPr>
          <w:rtl/>
        </w:rPr>
        <w:t xml:space="preserve"> [264]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يأتي في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الأصبخي</w:t>
      </w:r>
      <w:r>
        <w:rPr>
          <w:rtl/>
        </w:rPr>
        <w:t>)،</w:t>
      </w:r>
      <w:r w:rsidRPr="005E10CD">
        <w:rPr>
          <w:rtl/>
        </w:rPr>
        <w:t xml:space="preserve"> وفي جامع الرواة 2</w:t>
      </w:r>
      <w:r>
        <w:rPr>
          <w:rtl/>
        </w:rPr>
        <w:t>:</w:t>
      </w:r>
      <w:r w:rsidRPr="005E10CD">
        <w:rPr>
          <w:rtl/>
        </w:rPr>
        <w:t xml:space="preserve"> 37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الأصبهي</w:t>
      </w:r>
      <w:r>
        <w:rPr>
          <w:rtl/>
        </w:rPr>
        <w:t>)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271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88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279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48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308 / 455.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فهرست الشيخ</w:t>
      </w:r>
      <w:r>
        <w:rPr>
          <w:rtl/>
        </w:rPr>
        <w:t>:</w:t>
      </w:r>
      <w:r w:rsidRPr="005E10CD">
        <w:rPr>
          <w:rtl/>
        </w:rPr>
        <w:t xml:space="preserve"> 170 / 750.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lastRenderedPageBreak/>
        <w:t>وفي التعليقة</w:t>
      </w:r>
      <w:r>
        <w:rPr>
          <w:rtl/>
        </w:rPr>
        <w:t>:</w:t>
      </w:r>
      <w:r w:rsidRPr="005E10CD">
        <w:rPr>
          <w:rtl/>
        </w:rPr>
        <w:t xml:space="preserve"> هو من الأئمة الأربعة للعامة</w:t>
      </w:r>
      <w:r>
        <w:rPr>
          <w:rtl/>
        </w:rPr>
        <w:t>،</w:t>
      </w:r>
      <w:r w:rsidRPr="005E10CD">
        <w:rPr>
          <w:rtl/>
        </w:rPr>
        <w:t xml:space="preserve"> روى الصدوق عنه أخباراً كثيرة</w:t>
      </w:r>
      <w:r>
        <w:rPr>
          <w:rtl/>
        </w:rPr>
        <w:t>،</w:t>
      </w:r>
      <w:r w:rsidRPr="005E10CD">
        <w:rPr>
          <w:rtl/>
        </w:rPr>
        <w:t xml:space="preserve"> يظهر منها انقطاعه إلى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انتهى</w:t>
      </w:r>
      <w:r>
        <w:rPr>
          <w:rtl/>
        </w:rPr>
        <w:t>،</w:t>
      </w:r>
      <w:r w:rsidRPr="005E10CD">
        <w:rPr>
          <w:rtl/>
        </w:rPr>
        <w:t xml:space="preserve"> ولا ينافي كلّ ما كان عليه</w:t>
      </w:r>
      <w:r>
        <w:rPr>
          <w:rtl/>
        </w:rPr>
        <w:t>،</w:t>
      </w:r>
      <w:r w:rsidRPr="005E10CD">
        <w:rPr>
          <w:rtl/>
        </w:rPr>
        <w:t xml:space="preserve"> وقيل فيه الوثاقة في النقل.</w:t>
      </w:r>
    </w:p>
    <w:p w:rsidR="005E217B" w:rsidRDefault="005E217B" w:rsidP="004D6011">
      <w:pPr>
        <w:pStyle w:val="Heading3"/>
        <w:rPr>
          <w:rtl/>
        </w:rPr>
      </w:pPr>
      <w:bookmarkStart w:id="1239" w:name="_Toc394926453"/>
      <w:r w:rsidRPr="00543F90">
        <w:rPr>
          <w:rtl/>
        </w:rPr>
        <w:t>[2275] مالك بن خالد الأسَديّ</w:t>
      </w:r>
      <w:r>
        <w:rPr>
          <w:rtl/>
        </w:rPr>
        <w:t>:</w:t>
      </w:r>
      <w:bookmarkEnd w:id="123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40" w:name="_Toc394926454"/>
      <w:r w:rsidRPr="00543F90">
        <w:rPr>
          <w:rtl/>
        </w:rPr>
        <w:t>[2276] مالك بن زياد بن ثوْر</w:t>
      </w:r>
      <w:r>
        <w:rPr>
          <w:rtl/>
        </w:rPr>
        <w:t>:</w:t>
      </w:r>
      <w:bookmarkEnd w:id="124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العَنَزيّ</w:t>
      </w:r>
      <w:r>
        <w:rPr>
          <w:rtl/>
        </w:rPr>
        <w:t>،</w:t>
      </w:r>
      <w:r w:rsidRPr="005E10CD">
        <w:rPr>
          <w:rtl/>
        </w:rPr>
        <w:t xml:space="preserve"> 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41" w:name="_Toc394926455"/>
      <w:r w:rsidRPr="00543F90">
        <w:rPr>
          <w:rtl/>
        </w:rPr>
        <w:t>[2277] مالك بن سويد الأسديّ</w:t>
      </w:r>
      <w:r>
        <w:rPr>
          <w:rtl/>
        </w:rPr>
        <w:t>:</w:t>
      </w:r>
      <w:bookmarkEnd w:id="124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42" w:name="_Toc394926456"/>
      <w:r w:rsidRPr="00543F90">
        <w:rPr>
          <w:rtl/>
        </w:rPr>
        <w:t>[2278] مالك بن عُبادة الهمْدانيّ</w:t>
      </w:r>
      <w:r>
        <w:rPr>
          <w:rtl/>
        </w:rPr>
        <w:t>:</w:t>
      </w:r>
      <w:bookmarkEnd w:id="124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43" w:name="_Toc394926457"/>
      <w:r w:rsidRPr="00543F90">
        <w:rPr>
          <w:rtl/>
        </w:rPr>
        <w:t>[2279] مالك بن عيسى الأرْحبيّ</w:t>
      </w:r>
      <w:r>
        <w:rPr>
          <w:rtl/>
        </w:rPr>
        <w:t>:</w:t>
      </w:r>
      <w:bookmarkEnd w:id="124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244" w:name="_Toc394926458"/>
      <w:r w:rsidRPr="004D6011">
        <w:rPr>
          <w:rStyle w:val="Heading3Char"/>
          <w:rtl/>
        </w:rPr>
        <w:t xml:space="preserve">[2280] مالك [بن </w:t>
      </w:r>
      <w:r w:rsidRPr="005E217B">
        <w:rPr>
          <w:rStyle w:val="libFootnotenumChar"/>
          <w:rtl/>
        </w:rPr>
        <w:t>(7)</w:t>
      </w:r>
      <w:r w:rsidRPr="004D6011">
        <w:rPr>
          <w:rStyle w:val="Heading3Char"/>
          <w:rtl/>
        </w:rPr>
        <w:t>] الغَيداق الثُّمالي:</w:t>
      </w:r>
      <w:bookmarkEnd w:id="124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تعليقة الوحيد على منهج المقال</w:t>
      </w:r>
      <w:r>
        <w:rPr>
          <w:rtl/>
        </w:rPr>
        <w:t>:</w:t>
      </w:r>
      <w:r w:rsidRPr="005E10CD">
        <w:rPr>
          <w:rtl/>
        </w:rPr>
        <w:t xml:space="preserve"> 271.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308 / 458.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309 / 464.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308 / 459.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308 / 462.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رجال الشيخ</w:t>
      </w:r>
      <w:r>
        <w:rPr>
          <w:rtl/>
        </w:rPr>
        <w:t>:</w:t>
      </w:r>
      <w:r w:rsidRPr="005E10CD">
        <w:rPr>
          <w:rtl/>
        </w:rPr>
        <w:t xml:space="preserve"> 308 / 461.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بن</w:t>
      </w:r>
      <w:r>
        <w:rPr>
          <w:rtl/>
        </w:rPr>
        <w:t>)</w:t>
      </w:r>
      <w:r w:rsidRPr="005E10CD">
        <w:rPr>
          <w:rtl/>
        </w:rPr>
        <w:t xml:space="preserve"> لم ترد في الأصل والحجرية</w:t>
      </w:r>
      <w:r>
        <w:rPr>
          <w:rtl/>
        </w:rPr>
        <w:t>،</w:t>
      </w:r>
      <w:r w:rsidRPr="005E10CD">
        <w:rPr>
          <w:rtl/>
        </w:rPr>
        <w:t xml:space="preserve"> وما بين المعقوفتين أثبتناه من المصدر الموافق لما في</w:t>
      </w:r>
      <w:r>
        <w:rPr>
          <w:rtl/>
        </w:rPr>
        <w:t>:</w:t>
      </w:r>
      <w:r w:rsidRPr="005E10CD">
        <w:rPr>
          <w:rtl/>
        </w:rPr>
        <w:t xml:space="preserve"> مجمع الرجال 5</w:t>
      </w:r>
      <w:r>
        <w:rPr>
          <w:rtl/>
        </w:rPr>
        <w:t>:</w:t>
      </w:r>
      <w:r w:rsidRPr="005E10CD">
        <w:rPr>
          <w:rtl/>
        </w:rPr>
        <w:t xml:space="preserve"> 92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279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50</w:t>
      </w:r>
      <w:r>
        <w:rPr>
          <w:rtl/>
        </w:rPr>
        <w:t>،</w:t>
      </w:r>
      <w:r w:rsidRPr="005E10CD">
        <w:rPr>
          <w:rtl/>
        </w:rPr>
        <w:t xml:space="preserve"> ومعجم رجال الحديث 14</w:t>
      </w:r>
      <w:r>
        <w:rPr>
          <w:rtl/>
        </w:rPr>
        <w:t>:</w:t>
      </w:r>
      <w:r w:rsidRPr="005E10CD">
        <w:rPr>
          <w:rtl/>
        </w:rPr>
        <w:t xml:space="preserve"> 172.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309 / 463.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245" w:name="_Toc394926459"/>
      <w:r w:rsidRPr="00543F90">
        <w:rPr>
          <w:rtl/>
        </w:rPr>
        <w:lastRenderedPageBreak/>
        <w:t>[2281] مالك مولى الجَهْم</w:t>
      </w:r>
      <w:r>
        <w:rPr>
          <w:rtl/>
        </w:rPr>
        <w:t>:</w:t>
      </w:r>
      <w:bookmarkEnd w:id="124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عنه</w:t>
      </w:r>
      <w:r>
        <w:rPr>
          <w:rtl/>
        </w:rPr>
        <w:t>:</w:t>
      </w:r>
      <w:r w:rsidRPr="005E10CD">
        <w:rPr>
          <w:rtl/>
        </w:rPr>
        <w:t xml:space="preserve"> عبد الله بن مسكان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الزيادات بعد باب الصلاة على الأموات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46" w:name="_Toc394926460"/>
      <w:r w:rsidRPr="00543F90">
        <w:rPr>
          <w:rtl/>
        </w:rPr>
        <w:t>[2282] مُؤَمّل بن زياد العقِيليّ</w:t>
      </w:r>
      <w:r>
        <w:rPr>
          <w:rtl/>
        </w:rPr>
        <w:t>:</w:t>
      </w:r>
      <w:bookmarkEnd w:id="124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مولاهم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247" w:name="_Toc394926461"/>
      <w:r w:rsidRPr="004D6011">
        <w:rPr>
          <w:rStyle w:val="Heading3Char"/>
          <w:rtl/>
        </w:rPr>
        <w:t xml:space="preserve">[2283] مبارك أبو </w:t>
      </w:r>
      <w:r w:rsidRPr="005E217B">
        <w:rPr>
          <w:rStyle w:val="libFootnotenumChar"/>
          <w:rtl/>
        </w:rPr>
        <w:t>(3)</w:t>
      </w:r>
      <w:r w:rsidRPr="004D6011">
        <w:rPr>
          <w:rStyle w:val="Heading3Char"/>
          <w:rtl/>
        </w:rPr>
        <w:t xml:space="preserve"> عبد الله:</w:t>
      </w:r>
      <w:bookmarkEnd w:id="124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مولى بني أسد</w:t>
      </w:r>
      <w:r>
        <w:rPr>
          <w:rtl/>
        </w:rPr>
        <w:t>،</w:t>
      </w:r>
      <w:r w:rsidRPr="005E10CD">
        <w:rPr>
          <w:rtl/>
        </w:rPr>
        <w:t xml:space="preserve"> 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48" w:name="_Toc394926462"/>
      <w:r w:rsidRPr="00543F90">
        <w:rPr>
          <w:rtl/>
        </w:rPr>
        <w:t>[2284] مبارك بن عبد الله الشّيبانيّ</w:t>
      </w:r>
      <w:r>
        <w:rPr>
          <w:rtl/>
        </w:rPr>
        <w:t>:</w:t>
      </w:r>
      <w:bookmarkEnd w:id="124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مولاهم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49" w:name="_Toc394926463"/>
      <w:r w:rsidRPr="00543F90">
        <w:rPr>
          <w:rtl/>
        </w:rPr>
        <w:t>[2285] مبارك العقرقوفي</w:t>
      </w:r>
      <w:r>
        <w:rPr>
          <w:rtl/>
        </w:rPr>
        <w:t>:</w:t>
      </w:r>
      <w:bookmarkEnd w:id="124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معتمد في مشيخة الفقيه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قد أوضحنا حسنة أو وثاقته في </w:t>
      </w:r>
      <w:r>
        <w:rPr>
          <w:rtl/>
        </w:rPr>
        <w:t>(</w:t>
      </w:r>
      <w:r w:rsidRPr="005E10CD">
        <w:rPr>
          <w:rtl/>
        </w:rPr>
        <w:t>رسه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50" w:name="_Toc394926464"/>
      <w:r w:rsidRPr="00543F90">
        <w:rPr>
          <w:rtl/>
        </w:rPr>
        <w:t>[2286] مبارك مولى إسماعيل بن علي</w:t>
      </w:r>
      <w:r>
        <w:rPr>
          <w:rtl/>
        </w:rPr>
        <w:t>:</w:t>
      </w:r>
      <w:bookmarkEnd w:id="125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ابن عبد الله </w:t>
      </w:r>
      <w:r>
        <w:rPr>
          <w:rtl/>
        </w:rPr>
        <w:t>(</w:t>
      </w:r>
      <w:r w:rsidRPr="005E10CD">
        <w:rPr>
          <w:rtl/>
        </w:rPr>
        <w:t>بن عبد الله</w:t>
      </w:r>
      <w:r>
        <w:rPr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 w:rsidRPr="005E10CD">
        <w:rPr>
          <w:rtl/>
        </w:rPr>
        <w:t xml:space="preserve"> بن عباس</w:t>
      </w:r>
      <w:r>
        <w:rPr>
          <w:rtl/>
        </w:rPr>
        <w:t>،</w:t>
      </w:r>
      <w:r w:rsidRPr="005E10CD">
        <w:rPr>
          <w:rtl/>
        </w:rPr>
        <w:t xml:space="preserve"> كوفي</w:t>
      </w:r>
      <w:r>
        <w:rPr>
          <w:rtl/>
        </w:rPr>
        <w:t>،</w:t>
      </w:r>
      <w:r w:rsidRPr="005E10CD">
        <w:rPr>
          <w:rtl/>
        </w:rPr>
        <w:t xml:space="preserve"> من أصحاب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تهذيب الأحكام 3</w:t>
      </w:r>
      <w:r>
        <w:rPr>
          <w:rtl/>
        </w:rPr>
        <w:t>:</w:t>
      </w:r>
      <w:r w:rsidRPr="005E10CD">
        <w:rPr>
          <w:rtl/>
        </w:rPr>
        <w:t xml:space="preserve"> 201 / 467.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321 / 662.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ابن</w:t>
      </w:r>
      <w:r>
        <w:rPr>
          <w:rtl/>
        </w:rPr>
        <w:t>)،</w:t>
      </w:r>
      <w:r w:rsidRPr="005E10CD">
        <w:rPr>
          <w:rtl/>
        </w:rPr>
        <w:t xml:space="preserve"> ومثله في الأصل والحجرية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في نسخة بدل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310 / 493.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310 / 496.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الفقيه 4</w:t>
      </w:r>
      <w:r>
        <w:rPr>
          <w:rtl/>
        </w:rPr>
        <w:t>:</w:t>
      </w:r>
      <w:r w:rsidRPr="005E10CD">
        <w:rPr>
          <w:rtl/>
        </w:rPr>
        <w:t xml:space="preserve"> 75 من المشيخة.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تقدم في الجزء الخامس صحيفة</w:t>
      </w:r>
      <w:r>
        <w:rPr>
          <w:rtl/>
        </w:rPr>
        <w:t>:</w:t>
      </w:r>
      <w:r w:rsidRPr="005E10CD">
        <w:rPr>
          <w:rtl/>
        </w:rPr>
        <w:t xml:space="preserve"> 105</w:t>
      </w:r>
      <w:r>
        <w:rPr>
          <w:rtl/>
        </w:rPr>
        <w:t>،</w:t>
      </w:r>
      <w:r w:rsidRPr="005E10CD">
        <w:rPr>
          <w:rtl/>
        </w:rPr>
        <w:t xml:space="preserve"> الطريق رقم</w:t>
      </w:r>
      <w:r>
        <w:rPr>
          <w:rtl/>
        </w:rPr>
        <w:t>:</w:t>
      </w:r>
      <w:r w:rsidRPr="005E10CD">
        <w:rPr>
          <w:rtl/>
        </w:rPr>
        <w:t xml:space="preserve"> [265]</w:t>
      </w:r>
      <w:r>
        <w:rPr>
          <w:rtl/>
        </w:rPr>
        <w:t>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كذا في الأصل والحجرية</w:t>
      </w:r>
      <w:r>
        <w:rPr>
          <w:rtl/>
        </w:rPr>
        <w:t>،</w:t>
      </w:r>
      <w:r w:rsidRPr="005E10CD">
        <w:rPr>
          <w:rtl/>
        </w:rPr>
        <w:t xml:space="preserve"> وما بين القوسين لم يرد في</w:t>
      </w:r>
      <w:r>
        <w:rPr>
          <w:rtl/>
        </w:rPr>
        <w:t>:</w:t>
      </w:r>
      <w:r w:rsidRPr="005E10CD">
        <w:rPr>
          <w:rtl/>
        </w:rPr>
        <w:t xml:space="preserve"> المصدر ومنهج المقال</w:t>
      </w:r>
      <w:r>
        <w:rPr>
          <w:rtl/>
        </w:rPr>
        <w:t>:</w:t>
      </w:r>
      <w:r w:rsidRPr="005E10CD">
        <w:rPr>
          <w:rtl/>
        </w:rPr>
        <w:t xml:space="preserve"> 272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92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38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52</w:t>
      </w:r>
      <w:r>
        <w:rPr>
          <w:rtl/>
        </w:rPr>
        <w:t>،</w:t>
      </w:r>
      <w:r w:rsidRPr="005E10CD">
        <w:rPr>
          <w:rtl/>
        </w:rPr>
        <w:t xml:space="preserve"> ومعجم رجال الحديث 14</w:t>
      </w:r>
      <w:r>
        <w:rPr>
          <w:rtl/>
        </w:rPr>
        <w:t>:</w:t>
      </w:r>
      <w:r w:rsidRPr="005E10CD">
        <w:rPr>
          <w:rtl/>
        </w:rPr>
        <w:t xml:space="preserve"> 176.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  <w:lang w:bidi="fa-IR"/>
        </w:rPr>
      </w:pPr>
      <w:r w:rsidRPr="005E10CD">
        <w:rPr>
          <w:rtl/>
          <w:lang w:bidi="fa-IR"/>
        </w:rPr>
        <w:lastRenderedPageBreak/>
        <w:t xml:space="preserve">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  <w:lang w:bidi="fa-IR"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51" w:name="_Toc394926465"/>
      <w:r w:rsidRPr="00543F90">
        <w:rPr>
          <w:rtl/>
        </w:rPr>
        <w:t>[2287] مبارك مولى صباح المدائِنيّ</w:t>
      </w:r>
      <w:r>
        <w:rPr>
          <w:rtl/>
        </w:rPr>
        <w:t>:</w:t>
      </w:r>
      <w:bookmarkEnd w:id="125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52" w:name="_Toc394926466"/>
      <w:r w:rsidRPr="00543F90">
        <w:rPr>
          <w:rtl/>
        </w:rPr>
        <w:t>[2288] مُبَشّر بن العطّاف الهمدانيّ</w:t>
      </w:r>
      <w:r>
        <w:rPr>
          <w:rtl/>
        </w:rPr>
        <w:t>:</w:t>
      </w:r>
      <w:bookmarkEnd w:id="125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53" w:name="_Toc394926467"/>
      <w:r w:rsidRPr="00543F90">
        <w:rPr>
          <w:rtl/>
        </w:rPr>
        <w:t>[2289] مُبَشر بن عمارة الأزْديّ</w:t>
      </w:r>
      <w:r>
        <w:rPr>
          <w:rtl/>
        </w:rPr>
        <w:t>:</w:t>
      </w:r>
      <w:bookmarkEnd w:id="125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54" w:name="_Toc394926468"/>
      <w:r w:rsidRPr="00543F90">
        <w:rPr>
          <w:rtl/>
        </w:rPr>
        <w:t>[2290] المتوكّل بن عمير بن المتوَكّل</w:t>
      </w:r>
      <w:r>
        <w:rPr>
          <w:rtl/>
        </w:rPr>
        <w:t>:</w:t>
      </w:r>
      <w:bookmarkEnd w:id="125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راوي الصحيفة الكاملة</w:t>
      </w:r>
      <w:r>
        <w:rPr>
          <w:rtl/>
        </w:rPr>
        <w:t>،</w:t>
      </w:r>
      <w:r w:rsidRPr="005E10CD">
        <w:rPr>
          <w:rtl/>
        </w:rPr>
        <w:t xml:space="preserve"> عن يحيى بن زيد الشهيد وعن أبي عبد الله الصادق </w:t>
      </w:r>
      <w:r w:rsidRPr="005E217B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والكلام في كون الراوي هو أو جدّه</w:t>
      </w:r>
      <w:r>
        <w:rPr>
          <w:rtl/>
        </w:rPr>
        <w:t>،</w:t>
      </w:r>
      <w:r w:rsidRPr="005E10CD">
        <w:rPr>
          <w:rtl/>
        </w:rPr>
        <w:t xml:space="preserve"> وإنه ابن هارون</w:t>
      </w:r>
      <w:r>
        <w:rPr>
          <w:rtl/>
        </w:rPr>
        <w:t>،</w:t>
      </w:r>
      <w:r w:rsidRPr="005E10CD">
        <w:rPr>
          <w:rtl/>
        </w:rPr>
        <w:t xml:space="preserve"> وغير ذلك</w:t>
      </w:r>
      <w:r>
        <w:rPr>
          <w:rtl/>
        </w:rPr>
        <w:t>،</w:t>
      </w:r>
      <w:r w:rsidRPr="005E10CD">
        <w:rPr>
          <w:rtl/>
        </w:rPr>
        <w:t xml:space="preserve"> يطلب من المطولات</w:t>
      </w:r>
      <w:r>
        <w:rPr>
          <w:rtl/>
        </w:rPr>
        <w:t>،</w:t>
      </w:r>
      <w:r w:rsidRPr="005E10CD">
        <w:rPr>
          <w:rtl/>
        </w:rPr>
        <w:t xml:space="preserve"> وشروح الصحيفة</w:t>
      </w:r>
      <w:r>
        <w:rPr>
          <w:rtl/>
        </w:rPr>
        <w:t>،</w:t>
      </w:r>
      <w:r w:rsidRPr="005E10CD">
        <w:rPr>
          <w:rtl/>
        </w:rPr>
        <w:t xml:space="preserve"> إنّما المهمّ بيان حاله الغير المعلوم من كتب الرجال</w:t>
      </w:r>
      <w:r>
        <w:rPr>
          <w:rtl/>
        </w:rPr>
        <w:t>،</w:t>
      </w:r>
      <w:r w:rsidRPr="005E10CD">
        <w:rPr>
          <w:rtl/>
        </w:rPr>
        <w:t xml:space="preserve"> غير ذكره ابن داود في القسم الأوّل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ولذا عدّه في الوجيزة من المجاهيل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وهذا جمود لا يليق بشأنه</w:t>
      </w:r>
      <w:r>
        <w:rPr>
          <w:rtl/>
        </w:rPr>
        <w:t>،</w:t>
      </w:r>
      <w:r w:rsidRPr="005E10CD">
        <w:rPr>
          <w:rtl/>
        </w:rPr>
        <w:t xml:space="preserve"> فان أسانيد تمام نسخ الصحيفة المختلفة بالزيادة والنقصان في أصل الأدعية</w:t>
      </w:r>
      <w:r>
        <w:rPr>
          <w:rtl/>
        </w:rPr>
        <w:t>،</w:t>
      </w:r>
      <w:r w:rsidRPr="005E10CD">
        <w:rPr>
          <w:rtl/>
        </w:rPr>
        <w:t xml:space="preserve"> وفي فقرأتها</w:t>
      </w:r>
      <w:r>
        <w:rPr>
          <w:rtl/>
        </w:rPr>
        <w:t>،</w:t>
      </w:r>
      <w:r w:rsidRPr="005E10CD">
        <w:rPr>
          <w:rtl/>
        </w:rPr>
        <w:t xml:space="preserve"> وكلماتها</w:t>
      </w:r>
      <w:r>
        <w:rPr>
          <w:rtl/>
        </w:rPr>
        <w:t>،</w:t>
      </w:r>
      <w:r w:rsidRPr="005E10CD">
        <w:rPr>
          <w:rtl/>
        </w:rPr>
        <w:t xml:space="preserve"> تنتهي إليه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310 / 495.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310 / 494.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317 / 599.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317 / 598.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ابن داود</w:t>
      </w:r>
      <w:r>
        <w:rPr>
          <w:rtl/>
        </w:rPr>
        <w:t>:</w:t>
      </w:r>
      <w:r w:rsidRPr="005E10CD">
        <w:rPr>
          <w:rtl/>
        </w:rPr>
        <w:t xml:space="preserve"> 157 / 256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الوجيزة</w:t>
      </w:r>
      <w:r>
        <w:rPr>
          <w:rtl/>
        </w:rPr>
        <w:t>:</w:t>
      </w:r>
      <w:r w:rsidRPr="005E10CD">
        <w:rPr>
          <w:rtl/>
        </w:rPr>
        <w:t xml:space="preserve"> 43.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>وقد رواها شيوخ الطائفة ووجوه العصابة</w:t>
      </w:r>
      <w:r>
        <w:rPr>
          <w:rtl/>
        </w:rPr>
        <w:t>،</w:t>
      </w:r>
      <w:r w:rsidRPr="005E10CD">
        <w:rPr>
          <w:rtl/>
        </w:rPr>
        <w:t xml:space="preserve"> وتلقوها بالقبول من غير نكير من أحد منهم</w:t>
      </w:r>
      <w:r>
        <w:rPr>
          <w:rtl/>
        </w:rPr>
        <w:t>؛</w:t>
      </w:r>
      <w:r w:rsidRPr="005E10CD">
        <w:rPr>
          <w:rtl/>
        </w:rPr>
        <w:t xml:space="preserve"> ولو كان لأحد منهم طريق من غير جهته لذكره</w:t>
      </w:r>
      <w:r>
        <w:rPr>
          <w:rtl/>
        </w:rPr>
        <w:t>،</w:t>
      </w:r>
      <w:r w:rsidRPr="005E10CD">
        <w:rPr>
          <w:rtl/>
        </w:rPr>
        <w:t xml:space="preserve"> ويظهر ذلك من النجاشي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والفهرست </w:t>
      </w:r>
      <w:r w:rsidRPr="005E217B">
        <w:rPr>
          <w:rStyle w:val="libFootnotenumChar"/>
          <w:rtl/>
        </w:rPr>
        <w:t>(2)</w:t>
      </w:r>
      <w:r w:rsidRPr="005E10CD">
        <w:rPr>
          <w:rtl/>
        </w:rPr>
        <w:t xml:space="preserve"> أيضاً</w:t>
      </w:r>
      <w:r>
        <w:rPr>
          <w:rtl/>
        </w:rPr>
        <w:t>،</w:t>
      </w:r>
      <w:r w:rsidRPr="005E10CD">
        <w:rPr>
          <w:rtl/>
        </w:rPr>
        <w:t xml:space="preserve"> وهذا الاتفاق منهم يكشف قطعاً عن وثاقته وأمانته </w:t>
      </w:r>
      <w:r w:rsidRPr="005E217B">
        <w:rPr>
          <w:rStyle w:val="libAlaemChar"/>
          <w:rtl/>
        </w:rPr>
        <w:t>(</w:t>
      </w:r>
      <w:r w:rsidRPr="005E217B">
        <w:rPr>
          <w:rStyle w:val="libAieChar"/>
          <w:rtl/>
        </w:rPr>
        <w:t>أَوْ أَلْقَى السَّمْعَ وَهُوَ شَهِيدٌ</w:t>
      </w:r>
      <w:r w:rsidRPr="005E217B">
        <w:rPr>
          <w:rStyle w:val="libAlaemChar"/>
          <w:rtl/>
        </w:rPr>
        <w:t>)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55" w:name="_Toc394926469"/>
      <w:r w:rsidRPr="00543F90">
        <w:rPr>
          <w:rtl/>
        </w:rPr>
        <w:t>[2291] ا</w:t>
      </w:r>
      <w:r w:rsidR="00E37D53">
        <w:rPr>
          <w:rtl/>
        </w:rPr>
        <w:t>لمـُ</w:t>
      </w:r>
      <w:r w:rsidRPr="00543F90">
        <w:rPr>
          <w:rtl/>
        </w:rPr>
        <w:t>ثَنّى الحَضْرَميّ</w:t>
      </w:r>
      <w:r>
        <w:rPr>
          <w:rtl/>
        </w:rPr>
        <w:t>:</w:t>
      </w:r>
      <w:bookmarkEnd w:id="125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صاحب كتاب في الفهرست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والنجاشي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ابن أبي عمير.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256" w:name="_Toc394926470"/>
      <w:r w:rsidRPr="004D6011">
        <w:rPr>
          <w:rStyle w:val="Heading3Char"/>
          <w:rtl/>
        </w:rPr>
        <w:t>[2292] ا</w:t>
      </w:r>
      <w:r w:rsidR="00E37D53">
        <w:rPr>
          <w:rStyle w:val="Heading3Char"/>
          <w:rtl/>
        </w:rPr>
        <w:t>لمـُ</w:t>
      </w:r>
      <w:r w:rsidRPr="004D6011">
        <w:rPr>
          <w:rStyle w:val="Heading3Char"/>
          <w:rtl/>
        </w:rPr>
        <w:t xml:space="preserve">ثنّى بن راشد الخيّاط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125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الوليد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 w:rsidRPr="005E10CD">
        <w:rPr>
          <w:rtl/>
        </w:rPr>
        <w:t xml:space="preserve"> له كتاب في</w:t>
      </w:r>
      <w:r>
        <w:rPr>
          <w:rtl/>
        </w:rPr>
        <w:t>:</w:t>
      </w:r>
      <w:r w:rsidRPr="005E10CD">
        <w:rPr>
          <w:rtl/>
        </w:rPr>
        <w:t xml:space="preserve"> الفهرست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والنجاشي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يرويه عنه</w:t>
      </w:r>
      <w:r>
        <w:rPr>
          <w:rtl/>
        </w:rPr>
        <w:t>:</w:t>
      </w:r>
      <w:r w:rsidRPr="005E10CD">
        <w:rPr>
          <w:rtl/>
        </w:rPr>
        <w:t xml:space="preserve"> الحسن بن محمّد بن سماعة.</w:t>
      </w:r>
    </w:p>
    <w:p w:rsidR="005E217B" w:rsidRDefault="005E217B" w:rsidP="004D6011">
      <w:pPr>
        <w:pStyle w:val="Heading3"/>
        <w:rPr>
          <w:rtl/>
        </w:rPr>
      </w:pPr>
      <w:bookmarkStart w:id="1257" w:name="_Toc394926471"/>
      <w:r w:rsidRPr="00543F90">
        <w:rPr>
          <w:rtl/>
        </w:rPr>
        <w:t>[2293] ا</w:t>
      </w:r>
      <w:r w:rsidR="00E37D53">
        <w:rPr>
          <w:rtl/>
        </w:rPr>
        <w:t>لمـُ</w:t>
      </w:r>
      <w:r w:rsidRPr="00543F90">
        <w:rPr>
          <w:rtl/>
        </w:rPr>
        <w:t>ثنّى بن عبد السلام</w:t>
      </w:r>
      <w:r>
        <w:rPr>
          <w:rtl/>
        </w:rPr>
        <w:t>:</w:t>
      </w:r>
      <w:bookmarkEnd w:id="125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البزنطي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وصفوان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وعبد الله بن المغيرة </w:t>
      </w:r>
      <w:r w:rsidRPr="005E217B">
        <w:rPr>
          <w:rStyle w:val="libFootnotenumChar"/>
          <w:rtl/>
        </w:rPr>
        <w:t>(12)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النجاشي 426 / 1144.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فهرست الشيخ</w:t>
      </w:r>
      <w:r>
        <w:rPr>
          <w:rtl/>
        </w:rPr>
        <w:t>:</w:t>
      </w:r>
      <w:r w:rsidRPr="005E10CD">
        <w:rPr>
          <w:rtl/>
        </w:rPr>
        <w:t xml:space="preserve"> 170 / 767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عمر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لقمان</w:t>
      </w:r>
      <w:r>
        <w:rPr>
          <w:rtl/>
        </w:rPr>
        <w:t>:</w:t>
      </w:r>
      <w:r w:rsidRPr="005E10CD">
        <w:rPr>
          <w:rtl/>
        </w:rPr>
        <w:t xml:space="preserve"> 50 / 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فهرست الشيخ</w:t>
      </w:r>
      <w:r>
        <w:rPr>
          <w:rtl/>
        </w:rPr>
        <w:t>:</w:t>
      </w:r>
      <w:r w:rsidRPr="005E10CD">
        <w:rPr>
          <w:rtl/>
        </w:rPr>
        <w:t xml:space="preserve"> 167 / 737.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النجاشي</w:t>
      </w:r>
      <w:r>
        <w:rPr>
          <w:rtl/>
        </w:rPr>
        <w:t>:</w:t>
      </w:r>
      <w:r w:rsidRPr="005E10CD">
        <w:rPr>
          <w:rtl/>
        </w:rPr>
        <w:t xml:space="preserve"> 414 / 1104.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الحنّاط</w:t>
      </w:r>
      <w:r>
        <w:rPr>
          <w:rtl/>
        </w:rPr>
        <w:t>)،</w:t>
      </w:r>
      <w:r w:rsidRPr="005E10CD">
        <w:rPr>
          <w:rtl/>
        </w:rPr>
        <w:t xml:space="preserve"> ومثله في تنقيح المقال 3</w:t>
      </w:r>
      <w:r>
        <w:rPr>
          <w:rtl/>
        </w:rPr>
        <w:t>:</w:t>
      </w:r>
      <w:r w:rsidRPr="005E10CD">
        <w:rPr>
          <w:rtl/>
        </w:rPr>
        <w:t xml:space="preserve"> 52</w:t>
      </w:r>
      <w:r>
        <w:rPr>
          <w:rtl/>
        </w:rPr>
        <w:t>،</w:t>
      </w:r>
      <w:r w:rsidRPr="005E10CD">
        <w:rPr>
          <w:rtl/>
        </w:rPr>
        <w:t xml:space="preserve"> وما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272</w:t>
      </w:r>
      <w:r>
        <w:rPr>
          <w:rtl/>
        </w:rPr>
        <w:t>،</w:t>
      </w:r>
      <w:r w:rsidRPr="005E10CD">
        <w:rPr>
          <w:rtl/>
        </w:rPr>
        <w:t xml:space="preserve"> ونقد الرجال</w:t>
      </w:r>
      <w:r>
        <w:rPr>
          <w:rtl/>
        </w:rPr>
        <w:t>:</w:t>
      </w:r>
      <w:r w:rsidRPr="005E10CD">
        <w:rPr>
          <w:rtl/>
        </w:rPr>
        <w:t xml:space="preserve"> 280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39</w:t>
      </w:r>
      <w:r>
        <w:rPr>
          <w:rtl/>
        </w:rPr>
        <w:t>،</w:t>
      </w:r>
      <w:r w:rsidRPr="005E10CD">
        <w:rPr>
          <w:rtl/>
        </w:rPr>
        <w:t xml:space="preserve"> موافق لما في الأصل والحجرية.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312 / 519.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فهرست الشيخ</w:t>
      </w:r>
      <w:r>
        <w:rPr>
          <w:rtl/>
        </w:rPr>
        <w:t>:</w:t>
      </w:r>
      <w:r w:rsidRPr="005E10CD">
        <w:rPr>
          <w:rtl/>
        </w:rPr>
        <w:t xml:space="preserve"> 168 / 748.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رجال النجاشي</w:t>
      </w:r>
      <w:r>
        <w:rPr>
          <w:rtl/>
        </w:rPr>
        <w:t>:</w:t>
      </w:r>
      <w:r w:rsidRPr="005E10CD">
        <w:rPr>
          <w:rtl/>
        </w:rPr>
        <w:t xml:space="preserve"> 414 / 1105.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الكافي 4</w:t>
      </w:r>
      <w:r>
        <w:rPr>
          <w:rtl/>
        </w:rPr>
        <w:t>:</w:t>
      </w:r>
      <w:r w:rsidRPr="005E10CD">
        <w:rPr>
          <w:rtl/>
        </w:rPr>
        <w:t xml:space="preserve"> 364 / 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تهذيب الأحكام 5</w:t>
      </w:r>
      <w:r>
        <w:rPr>
          <w:rtl/>
        </w:rPr>
        <w:t>:</w:t>
      </w:r>
      <w:r w:rsidRPr="005E10CD">
        <w:rPr>
          <w:rtl/>
        </w:rPr>
        <w:t xml:space="preserve"> 348 / 1208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صفوان عن مثنى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الفقيه 4</w:t>
      </w:r>
      <w:r>
        <w:rPr>
          <w:rtl/>
        </w:rPr>
        <w:t>:</w:t>
      </w:r>
      <w:r w:rsidRPr="005E10CD">
        <w:rPr>
          <w:rtl/>
        </w:rPr>
        <w:t xml:space="preserve"> 121</w:t>
      </w:r>
      <w:r>
        <w:rPr>
          <w:rtl/>
        </w:rPr>
        <w:t>،</w:t>
      </w:r>
      <w:r w:rsidRPr="005E10CD">
        <w:rPr>
          <w:rtl/>
        </w:rPr>
        <w:t xml:space="preserve"> من المشيخة.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4D6011" w:rsidRDefault="005E217B" w:rsidP="004D6011">
      <w:pPr>
        <w:pStyle w:val="Heading3"/>
        <w:rPr>
          <w:rtl/>
        </w:rPr>
      </w:pPr>
      <w:bookmarkStart w:id="1258" w:name="_Toc394926472"/>
      <w:r w:rsidRPr="00543F90">
        <w:rPr>
          <w:rtl/>
        </w:rPr>
        <w:lastRenderedPageBreak/>
        <w:t>[2294] ا</w:t>
      </w:r>
      <w:r w:rsidR="00E37D53">
        <w:rPr>
          <w:rtl/>
        </w:rPr>
        <w:t>لمـُ</w:t>
      </w:r>
      <w:r w:rsidRPr="00543F90">
        <w:rPr>
          <w:rtl/>
        </w:rPr>
        <w:t xml:space="preserve">ثنّى بن عطية الخارقيّ </w:t>
      </w:r>
      <w:r w:rsidRPr="005E217B">
        <w:rPr>
          <w:rStyle w:val="libFootnotenumChar"/>
          <w:rtl/>
        </w:rPr>
        <w:t>(1)</w:t>
      </w:r>
      <w:r w:rsidRPr="004D6011">
        <w:rPr>
          <w:rtl/>
        </w:rPr>
        <w:t>:</w:t>
      </w:r>
      <w:bookmarkEnd w:id="125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الهَمْدانيّ</w:t>
      </w:r>
      <w:r>
        <w:rPr>
          <w:rtl/>
        </w:rPr>
        <w:t>،</w:t>
      </w:r>
      <w:r w:rsidRPr="005E10CD">
        <w:rPr>
          <w:rtl/>
        </w:rPr>
        <w:t xml:space="preserve"> 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59" w:name="_Toc394926473"/>
      <w:r w:rsidRPr="00543F90">
        <w:rPr>
          <w:rtl/>
        </w:rPr>
        <w:t>[2295] ا</w:t>
      </w:r>
      <w:r w:rsidR="00E37D53">
        <w:rPr>
          <w:rtl/>
        </w:rPr>
        <w:t>لمـُ</w:t>
      </w:r>
      <w:r w:rsidRPr="00543F90">
        <w:rPr>
          <w:rtl/>
        </w:rPr>
        <w:t>ثَنّى بن القاسم الحَضْرَميّ</w:t>
      </w:r>
      <w:r>
        <w:rPr>
          <w:rtl/>
        </w:rPr>
        <w:t>:</w:t>
      </w:r>
      <w:bookmarkEnd w:id="125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واحْتُملَ اتّحاد الحضرميين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60" w:name="_Toc394926474"/>
      <w:r w:rsidRPr="00543F90">
        <w:rPr>
          <w:rtl/>
        </w:rPr>
        <w:t>[2296] ا</w:t>
      </w:r>
      <w:r w:rsidR="00E37D53">
        <w:rPr>
          <w:rtl/>
        </w:rPr>
        <w:t>لمـُ</w:t>
      </w:r>
      <w:r w:rsidRPr="00543F90">
        <w:rPr>
          <w:rtl/>
        </w:rPr>
        <w:t>ثَنّى بن الوليد الحنّاط</w:t>
      </w:r>
      <w:r>
        <w:rPr>
          <w:rtl/>
        </w:rPr>
        <w:t>:</w:t>
      </w:r>
      <w:bookmarkEnd w:id="126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يروي عنه</w:t>
      </w:r>
      <w:r>
        <w:rPr>
          <w:rtl/>
        </w:rPr>
        <w:t>:</w:t>
      </w:r>
      <w:r w:rsidRPr="005E10CD">
        <w:rPr>
          <w:rtl/>
        </w:rPr>
        <w:t xml:space="preserve"> البزنطي </w:t>
      </w:r>
      <w:r w:rsidRPr="005E217B">
        <w:rPr>
          <w:rStyle w:val="libFootnotenumChar"/>
          <w:rtl/>
        </w:rPr>
        <w:t>(5)</w:t>
      </w:r>
      <w:r>
        <w:rPr>
          <w:rtl/>
        </w:rPr>
        <w:t>،</w:t>
      </w:r>
      <w:r w:rsidRPr="005E10CD">
        <w:rPr>
          <w:rtl/>
        </w:rPr>
        <w:t xml:space="preserve"> وابن أبي عمير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ويونس بن عبد الرحمن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وابن مسكان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والحسن بن محبوب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ومعاوية بن حكيم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والحسن بن محمّد بن سماعة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وابن أبي نجران </w:t>
      </w:r>
      <w:r w:rsidRPr="005E217B">
        <w:rPr>
          <w:rStyle w:val="libFootnotenumChar"/>
          <w:rtl/>
        </w:rPr>
        <w:t>(12)</w:t>
      </w:r>
      <w:r>
        <w:rPr>
          <w:rtl/>
        </w:rPr>
        <w:t>،</w:t>
      </w:r>
      <w:r w:rsidRPr="005E10CD">
        <w:rPr>
          <w:rtl/>
        </w:rPr>
        <w:t xml:space="preserve"> والحسن بن علي بن يوسف بقاح </w:t>
      </w:r>
      <w:r w:rsidRPr="005E217B">
        <w:rPr>
          <w:rStyle w:val="libFootnotenumChar"/>
          <w:rtl/>
        </w:rPr>
        <w:t>(13)</w:t>
      </w:r>
      <w:r>
        <w:rPr>
          <w:rtl/>
        </w:rPr>
        <w:t>،</w:t>
      </w:r>
      <w:r w:rsidRPr="005E10CD">
        <w:rPr>
          <w:rtl/>
        </w:rPr>
        <w:t xml:space="preserve"> والحسن الوشاء </w:t>
      </w:r>
      <w:r w:rsidRPr="005E217B">
        <w:rPr>
          <w:rStyle w:val="libFootnotenumChar"/>
          <w:rtl/>
        </w:rPr>
        <w:t>(14)</w:t>
      </w:r>
      <w:r>
        <w:rPr>
          <w:rtl/>
        </w:rPr>
        <w:t>،</w:t>
      </w:r>
      <w:r w:rsidRPr="005E10CD">
        <w:rPr>
          <w:rtl/>
        </w:rPr>
        <w:t xml:space="preserve"> وابن فضّال </w:t>
      </w:r>
      <w:r w:rsidRPr="005E217B">
        <w:rPr>
          <w:rStyle w:val="libFootnotenumChar"/>
          <w:rtl/>
        </w:rPr>
        <w:t>(15)</w:t>
      </w:r>
      <w:r>
        <w:rPr>
          <w:rtl/>
        </w:rPr>
        <w:t>،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الخارفي</w:t>
      </w:r>
      <w:r>
        <w:rPr>
          <w:rtl/>
        </w:rPr>
        <w:t>)</w:t>
      </w:r>
      <w:r w:rsidRPr="005E10CD">
        <w:rPr>
          <w:rtl/>
        </w:rPr>
        <w:t xml:space="preserve"> بالفاء ومرّ ضبطه في ترجمة </w:t>
      </w:r>
      <w:r>
        <w:rPr>
          <w:rtl/>
        </w:rPr>
        <w:t>(</w:t>
      </w:r>
      <w:r w:rsidRPr="005E10CD">
        <w:rPr>
          <w:rtl/>
        </w:rPr>
        <w:t>زياد بن المنذر</w:t>
      </w:r>
      <w:r>
        <w:rPr>
          <w:rtl/>
        </w:rPr>
        <w:t>)</w:t>
      </w:r>
      <w:r w:rsidRPr="005E10CD">
        <w:rPr>
          <w:rtl/>
        </w:rPr>
        <w:t xml:space="preserve"> فراجع.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312 / 522.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312 / 520.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راجع منتهى المقال</w:t>
      </w:r>
      <w:r>
        <w:rPr>
          <w:rtl/>
        </w:rPr>
        <w:t>:</w:t>
      </w:r>
      <w:r w:rsidRPr="005E10CD">
        <w:rPr>
          <w:rtl/>
        </w:rPr>
        <w:t xml:space="preserve"> 254 255</w:t>
      </w:r>
      <w:r>
        <w:rPr>
          <w:rtl/>
        </w:rPr>
        <w:t>،</w:t>
      </w:r>
      <w:r w:rsidRPr="005E10CD">
        <w:rPr>
          <w:rtl/>
        </w:rPr>
        <w:t xml:space="preserve"> في ترجمة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مثنى بن الحضرمي والمثنى بن القاسم الحضرمي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الكافي 3</w:t>
      </w:r>
      <w:r>
        <w:rPr>
          <w:rtl/>
        </w:rPr>
        <w:t>:</w:t>
      </w:r>
      <w:r w:rsidRPr="005E10CD">
        <w:rPr>
          <w:rtl/>
        </w:rPr>
        <w:t xml:space="preserve"> 186 / 1</w:t>
      </w:r>
      <w:r>
        <w:rPr>
          <w:rtl/>
        </w:rPr>
        <w:t>،</w:t>
      </w:r>
      <w:r w:rsidRPr="005E10CD">
        <w:rPr>
          <w:rtl/>
        </w:rPr>
        <w:t xml:space="preserve"> وفيه </w:t>
      </w:r>
      <w:r>
        <w:rPr>
          <w:rtl/>
        </w:rPr>
        <w:t>(</w:t>
      </w:r>
      <w:r w:rsidRPr="005E10CD">
        <w:rPr>
          <w:rtl/>
        </w:rPr>
        <w:t>مثنى بن الوليد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الكافي 6</w:t>
      </w:r>
      <w:r>
        <w:rPr>
          <w:rtl/>
        </w:rPr>
        <w:t>:</w:t>
      </w:r>
      <w:r w:rsidRPr="005E10CD">
        <w:rPr>
          <w:rtl/>
        </w:rPr>
        <w:t xml:space="preserve"> 527 / 5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ابن أبي عمير عن المثنى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أُصول الكافي 2</w:t>
      </w:r>
      <w:r>
        <w:rPr>
          <w:rtl/>
        </w:rPr>
        <w:t>:</w:t>
      </w:r>
      <w:r w:rsidRPr="005E10CD">
        <w:rPr>
          <w:rtl/>
        </w:rPr>
        <w:t xml:space="preserve"> 93 / 10</w:t>
      </w:r>
      <w:r>
        <w:rPr>
          <w:rtl/>
        </w:rPr>
        <w:t>،</w:t>
      </w:r>
      <w:r w:rsidRPr="005E10CD">
        <w:rPr>
          <w:rtl/>
        </w:rPr>
        <w:t xml:space="preserve"> وفيه </w:t>
      </w:r>
      <w:r>
        <w:rPr>
          <w:rtl/>
        </w:rPr>
        <w:t>(</w:t>
      </w:r>
      <w:r w:rsidRPr="005E10CD">
        <w:rPr>
          <w:rtl/>
        </w:rPr>
        <w:t>يونس عن مثنى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1</w:t>
      </w:r>
      <w:r>
        <w:rPr>
          <w:rtl/>
        </w:rPr>
        <w:t>:</w:t>
      </w:r>
      <w:r w:rsidRPr="005E10CD">
        <w:rPr>
          <w:rtl/>
        </w:rPr>
        <w:t xml:space="preserve"> 432 / 1385</w:t>
      </w:r>
      <w:r>
        <w:rPr>
          <w:rtl/>
        </w:rPr>
        <w:t>،</w:t>
      </w:r>
      <w:r w:rsidRPr="005E10CD">
        <w:rPr>
          <w:rtl/>
        </w:rPr>
        <w:t xml:space="preserve"> وفيه </w:t>
      </w:r>
      <w:r>
        <w:rPr>
          <w:rtl/>
        </w:rPr>
        <w:t>(</w:t>
      </w:r>
      <w:r w:rsidRPr="005E10CD">
        <w:rPr>
          <w:rtl/>
        </w:rPr>
        <w:t>ابن مسكان عن المثنى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تهذيب الأحكام 7</w:t>
      </w:r>
      <w:r>
        <w:rPr>
          <w:rtl/>
        </w:rPr>
        <w:t>:</w:t>
      </w:r>
      <w:r w:rsidRPr="005E10CD">
        <w:rPr>
          <w:rtl/>
        </w:rPr>
        <w:t xml:space="preserve"> 158 / 696.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8</w:t>
      </w:r>
      <w:r>
        <w:rPr>
          <w:rtl/>
        </w:rPr>
        <w:t>:</w:t>
      </w:r>
      <w:r w:rsidRPr="005E10CD">
        <w:rPr>
          <w:rtl/>
        </w:rPr>
        <w:t xml:space="preserve"> 56 / 181.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الكافي 7</w:t>
      </w:r>
      <w:r>
        <w:rPr>
          <w:rtl/>
        </w:rPr>
        <w:t>:</w:t>
      </w:r>
      <w:r w:rsidRPr="005E10CD">
        <w:rPr>
          <w:rtl/>
        </w:rPr>
        <w:t xml:space="preserve"> 119</w:t>
      </w:r>
      <w:r>
        <w:rPr>
          <w:rtl/>
        </w:rPr>
        <w:t>،</w:t>
      </w:r>
      <w:r w:rsidRPr="005E10CD">
        <w:rPr>
          <w:rtl/>
        </w:rPr>
        <w:t xml:space="preserve"> في ذيل الحديث 4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الحسن بن محمّد عن المثنى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تهذيب الأحكام 9</w:t>
      </w:r>
      <w:r>
        <w:rPr>
          <w:rtl/>
        </w:rPr>
        <w:t>:</w:t>
      </w:r>
      <w:r w:rsidRPr="005E10CD">
        <w:rPr>
          <w:rtl/>
        </w:rPr>
        <w:t xml:space="preserve"> 57 / 238.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(13) الفقيه 4</w:t>
      </w:r>
      <w:r>
        <w:rPr>
          <w:rtl/>
        </w:rPr>
        <w:t>:</w:t>
      </w:r>
      <w:r w:rsidRPr="005E10CD">
        <w:rPr>
          <w:rtl/>
        </w:rPr>
        <w:t xml:space="preserve"> 169 / 590.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(14) أُصول الكافي 2</w:t>
      </w:r>
      <w:r>
        <w:rPr>
          <w:rtl/>
        </w:rPr>
        <w:t>:</w:t>
      </w:r>
      <w:r w:rsidRPr="005E10CD">
        <w:rPr>
          <w:rtl/>
        </w:rPr>
        <w:t xml:space="preserve"> 47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(15) أُصول الكافي 2</w:t>
      </w:r>
      <w:r>
        <w:rPr>
          <w:rtl/>
        </w:rPr>
        <w:t>:</w:t>
      </w:r>
      <w:r w:rsidRPr="005E10CD">
        <w:rPr>
          <w:rtl/>
        </w:rPr>
        <w:t xml:space="preserve"> 199 / 24.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وعلي بن الحكم </w:t>
      </w:r>
      <w:r w:rsidRPr="005E217B">
        <w:rPr>
          <w:rStyle w:val="libFootnotenumChar"/>
          <w:rtl/>
        </w:rPr>
        <w:t>(1)</w:t>
      </w:r>
      <w:r>
        <w:rPr>
          <w:rtl/>
        </w:rPr>
        <w:t>،</w:t>
      </w:r>
      <w:r w:rsidRPr="005E10CD">
        <w:rPr>
          <w:rtl/>
        </w:rPr>
        <w:t xml:space="preserve"> والعبّاس بن عامر </w:t>
      </w:r>
      <w:r w:rsidRPr="005E217B">
        <w:rPr>
          <w:rStyle w:val="libFootnotenumChar"/>
          <w:rtl/>
        </w:rPr>
        <w:t>(2)</w:t>
      </w:r>
      <w:r>
        <w:rPr>
          <w:rtl/>
        </w:rPr>
        <w:t>،</w:t>
      </w:r>
      <w:r w:rsidRPr="005E10CD">
        <w:rPr>
          <w:rtl/>
        </w:rPr>
        <w:t xml:space="preserve"> وعلي بن الحسن بن رباط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وغيرهم.</w:t>
      </w:r>
    </w:p>
    <w:p w:rsidR="005E217B" w:rsidRDefault="005E217B" w:rsidP="004D6011">
      <w:pPr>
        <w:pStyle w:val="Heading3"/>
        <w:rPr>
          <w:rtl/>
        </w:rPr>
      </w:pPr>
      <w:bookmarkStart w:id="1261" w:name="_Toc394926475"/>
      <w:r w:rsidRPr="00543F90">
        <w:rPr>
          <w:rtl/>
        </w:rPr>
        <w:t>[2297] مجاهد بن راشد بن مِخْراق</w:t>
      </w:r>
      <w:r>
        <w:rPr>
          <w:rtl/>
        </w:rPr>
        <w:t>:</w:t>
      </w:r>
      <w:bookmarkEnd w:id="126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النَّهْديّ</w:t>
      </w:r>
      <w:r>
        <w:rPr>
          <w:rtl/>
        </w:rPr>
        <w:t>،</w:t>
      </w:r>
      <w:r w:rsidRPr="005E10CD">
        <w:rPr>
          <w:rtl/>
        </w:rPr>
        <w:t xml:space="preserve"> 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62" w:name="_Toc394926476"/>
      <w:r w:rsidRPr="00543F90">
        <w:rPr>
          <w:rtl/>
        </w:rPr>
        <w:t>[2298] مجاهد بن العلاء الكُوفيّ</w:t>
      </w:r>
      <w:r>
        <w:rPr>
          <w:rtl/>
        </w:rPr>
        <w:t>:</w:t>
      </w:r>
      <w:bookmarkEnd w:id="126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صفوان</w:t>
      </w:r>
      <w:r>
        <w:rPr>
          <w:rtl/>
        </w:rPr>
        <w:t>،</w:t>
      </w:r>
      <w:r w:rsidRPr="005E10CD">
        <w:rPr>
          <w:rtl/>
        </w:rPr>
        <w:t xml:space="preserve"> في التهذيب</w:t>
      </w:r>
      <w:r>
        <w:rPr>
          <w:rtl/>
        </w:rPr>
        <w:t>،</w:t>
      </w:r>
      <w:r w:rsidRPr="005E10CD">
        <w:rPr>
          <w:rtl/>
        </w:rPr>
        <w:t xml:space="preserve"> في باب دخول الكعبة </w:t>
      </w:r>
      <w:r w:rsidRPr="005E217B">
        <w:rPr>
          <w:rStyle w:val="libFootnotenumChar"/>
          <w:rtl/>
        </w:rPr>
        <w:t>(6)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63" w:name="_Toc394926477"/>
      <w:r w:rsidRPr="00543F90">
        <w:rPr>
          <w:rtl/>
        </w:rPr>
        <w:t>[2299] مُجَمّع الحنّاط الكُوفيّ</w:t>
      </w:r>
      <w:r>
        <w:rPr>
          <w:rtl/>
        </w:rPr>
        <w:t>:</w:t>
      </w:r>
      <w:bookmarkEnd w:id="126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روى عنه</w:t>
      </w:r>
      <w:r>
        <w:rPr>
          <w:rtl/>
        </w:rPr>
        <w:t>:</w:t>
      </w:r>
      <w:r w:rsidRPr="005E10CD">
        <w:rPr>
          <w:rtl/>
        </w:rPr>
        <w:t xml:space="preserve"> صفوان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صفوان</w:t>
      </w:r>
      <w:r>
        <w:rPr>
          <w:rtl/>
        </w:rPr>
        <w:t>،</w:t>
      </w:r>
      <w:r w:rsidRPr="005E10CD">
        <w:rPr>
          <w:rtl/>
        </w:rPr>
        <w:t xml:space="preserve"> في الفقيه</w:t>
      </w:r>
      <w:r>
        <w:rPr>
          <w:rtl/>
        </w:rPr>
        <w:t>،</w:t>
      </w:r>
      <w:r w:rsidRPr="005E10CD">
        <w:rPr>
          <w:rtl/>
        </w:rPr>
        <w:t xml:space="preserve"> في باب المزارعة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وفي التهذيب</w:t>
      </w:r>
      <w:r>
        <w:rPr>
          <w:rtl/>
        </w:rPr>
        <w:t>،</w:t>
      </w:r>
      <w:r w:rsidRPr="005E10CD">
        <w:rPr>
          <w:rtl/>
        </w:rPr>
        <w:t xml:space="preserve"> في باب الإجازات </w:t>
      </w:r>
      <w:r w:rsidRPr="005E217B">
        <w:rPr>
          <w:rStyle w:val="libFootnotenumChar"/>
          <w:rtl/>
        </w:rPr>
        <w:t>(10)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الكافي 6</w:t>
      </w:r>
      <w:r>
        <w:rPr>
          <w:rtl/>
        </w:rPr>
        <w:t>:</w:t>
      </w:r>
      <w:r w:rsidRPr="005E10CD">
        <w:rPr>
          <w:rtl/>
        </w:rPr>
        <w:t xml:space="preserve"> 362 / 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تهذيب الأحكام 1</w:t>
      </w:r>
      <w:r>
        <w:rPr>
          <w:rtl/>
        </w:rPr>
        <w:t>:</w:t>
      </w:r>
      <w:r w:rsidRPr="005E10CD">
        <w:rPr>
          <w:rtl/>
        </w:rPr>
        <w:t xml:space="preserve"> 51 / 148.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تهذيب الأحكام 9</w:t>
      </w:r>
      <w:r>
        <w:rPr>
          <w:rtl/>
        </w:rPr>
        <w:t>:</w:t>
      </w:r>
      <w:r w:rsidRPr="005E10CD">
        <w:rPr>
          <w:rtl/>
        </w:rPr>
        <w:t xml:space="preserve"> 299 / 1069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عن مثنى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318 / 627.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319 / 628.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تهذيب الأحكام 5</w:t>
      </w:r>
      <w:r>
        <w:rPr>
          <w:rtl/>
        </w:rPr>
        <w:t>:</w:t>
      </w:r>
      <w:r w:rsidRPr="005E10CD">
        <w:rPr>
          <w:rtl/>
        </w:rPr>
        <w:t xml:space="preserve"> 276 / 946.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قال السيّد الخوئي في معجم رجال الحديث 14</w:t>
      </w:r>
      <w:r>
        <w:rPr>
          <w:rtl/>
        </w:rPr>
        <w:t>:</w:t>
      </w:r>
      <w:r w:rsidRPr="005E10CD">
        <w:rPr>
          <w:rtl/>
        </w:rPr>
        <w:t xml:space="preserve"> 190 في ترجمته</w:t>
      </w:r>
      <w:r w:rsidR="00E37D53">
        <w:rPr>
          <w:rtl/>
        </w:rPr>
        <w:t xml:space="preserve"> -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أقول</w:t>
      </w:r>
      <w:r>
        <w:rPr>
          <w:rtl/>
        </w:rPr>
        <w:t>:</w:t>
      </w:r>
      <w:r w:rsidRPr="005E10CD">
        <w:rPr>
          <w:rtl/>
        </w:rPr>
        <w:t xml:space="preserve"> لم نعثر على رواية صفوان عن مجمع ولا على توصيف مجمع بالحناط في شيء من الروايات</w:t>
      </w:r>
      <w:r>
        <w:rPr>
          <w:rtl/>
        </w:rPr>
        <w:t>،</w:t>
      </w:r>
      <w:r w:rsidRPr="005E10CD">
        <w:rPr>
          <w:rtl/>
        </w:rPr>
        <w:t xml:space="preserve"> وإنما الوارد رواية صفوان عن أبي محمّد الخياط عن مجمع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رجال الشيخ</w:t>
      </w:r>
      <w:r>
        <w:rPr>
          <w:rtl/>
        </w:rPr>
        <w:t>:</w:t>
      </w:r>
      <w:r w:rsidRPr="005E10CD">
        <w:rPr>
          <w:rtl/>
        </w:rPr>
        <w:t xml:space="preserve"> 317 / 593.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الفقيه 3</w:t>
      </w:r>
      <w:r>
        <w:rPr>
          <w:rtl/>
        </w:rPr>
        <w:t>:</w:t>
      </w:r>
      <w:r w:rsidRPr="005E10CD">
        <w:rPr>
          <w:rtl/>
        </w:rPr>
        <w:t xml:space="preserve"> 159 / 699</w:t>
      </w:r>
      <w:r>
        <w:rPr>
          <w:rtl/>
        </w:rPr>
        <w:t>،</w:t>
      </w:r>
      <w:r w:rsidRPr="005E10CD">
        <w:rPr>
          <w:rtl/>
        </w:rPr>
        <w:t xml:space="preserve"> في باب الثمار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صفوان بن يحيى عن أبي محمّد الخياط عن مجمع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7</w:t>
      </w:r>
      <w:r>
        <w:rPr>
          <w:rtl/>
        </w:rPr>
        <w:t>:</w:t>
      </w:r>
      <w:r w:rsidRPr="005E10CD">
        <w:rPr>
          <w:rtl/>
        </w:rPr>
        <w:t xml:space="preserve"> 211 / 926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صفوان عن أبي محمّد الخياط عن مجمع</w:t>
      </w:r>
      <w:r>
        <w:rPr>
          <w:rtl/>
        </w:rPr>
        <w:t>)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264" w:name="_Toc394926478"/>
      <w:r w:rsidRPr="00543F90">
        <w:rPr>
          <w:rtl/>
        </w:rPr>
        <w:lastRenderedPageBreak/>
        <w:t>[2300] مُجَمّع بن معتّب الكِنْدي</w:t>
      </w:r>
      <w:r>
        <w:rPr>
          <w:rtl/>
        </w:rPr>
        <w:t>:</w:t>
      </w:r>
      <w:bookmarkEnd w:id="1264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65" w:name="_Toc394926479"/>
      <w:r w:rsidRPr="00543F90">
        <w:rPr>
          <w:rtl/>
        </w:rPr>
        <w:t>[2301] مجيب بن عُمارة الهَمدانيّ</w:t>
      </w:r>
      <w:r>
        <w:rPr>
          <w:rtl/>
        </w:rPr>
        <w:t>:</w:t>
      </w:r>
      <w:bookmarkEnd w:id="1265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66" w:name="_Toc394926480"/>
      <w:r w:rsidRPr="00543F90">
        <w:rPr>
          <w:rtl/>
        </w:rPr>
        <w:t>[2302] مَحْبُوب بن حسّان</w:t>
      </w:r>
      <w:r>
        <w:rPr>
          <w:rtl/>
        </w:rPr>
        <w:t>:</w:t>
      </w:r>
      <w:bookmarkEnd w:id="1266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وقيل</w:t>
      </w:r>
      <w:r>
        <w:rPr>
          <w:rtl/>
        </w:rPr>
        <w:t>:</w:t>
      </w:r>
      <w:r w:rsidRPr="005E10CD">
        <w:rPr>
          <w:rtl/>
        </w:rPr>
        <w:t xml:space="preserve"> أبوه حسان</w:t>
      </w:r>
      <w:r>
        <w:rPr>
          <w:rtl/>
        </w:rPr>
        <w:t>،</w:t>
      </w:r>
      <w:r w:rsidRPr="005E10CD">
        <w:rPr>
          <w:rtl/>
        </w:rPr>
        <w:t xml:space="preserve"> السّكُوني</w:t>
      </w:r>
      <w:r>
        <w:rPr>
          <w:rtl/>
        </w:rPr>
        <w:t>،</w:t>
      </w:r>
      <w:r w:rsidRPr="005E10CD">
        <w:rPr>
          <w:rtl/>
        </w:rPr>
        <w:t xml:space="preserve"> 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67" w:name="_Toc394926481"/>
      <w:r w:rsidRPr="00543F90">
        <w:rPr>
          <w:rtl/>
        </w:rPr>
        <w:t>[2303] مَحْبُوب بن سالم الجُعْفيّ</w:t>
      </w:r>
      <w:r>
        <w:rPr>
          <w:rtl/>
        </w:rPr>
        <w:t>:</w:t>
      </w:r>
      <w:bookmarkEnd w:id="1267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(4)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68" w:name="_Toc394926482"/>
      <w:r w:rsidRPr="00543F90">
        <w:rPr>
          <w:rtl/>
        </w:rPr>
        <w:t>[2304] مَحْبوب بن عبد الله العطار</w:t>
      </w:r>
      <w:r>
        <w:rPr>
          <w:rtl/>
        </w:rPr>
        <w:t>:</w:t>
      </w:r>
      <w:bookmarkEnd w:id="1268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4D6011" w:rsidRDefault="005E217B" w:rsidP="008F5316">
      <w:pPr>
        <w:pStyle w:val="Heading3"/>
        <w:rPr>
          <w:rStyle w:val="Heading3Char"/>
          <w:rtl/>
        </w:rPr>
      </w:pPr>
      <w:bookmarkStart w:id="1269" w:name="_Toc394926483"/>
      <w:r w:rsidRPr="004D6011">
        <w:rPr>
          <w:rStyle w:val="Heading3Char"/>
          <w:rtl/>
        </w:rPr>
        <w:t xml:space="preserve">[2305] مُحْرِز بن حاز الزيديّ </w:t>
      </w:r>
      <w:r w:rsidRPr="005E217B">
        <w:rPr>
          <w:rStyle w:val="libFootnotenumChar"/>
          <w:rtl/>
        </w:rPr>
        <w:t>(6)</w:t>
      </w:r>
      <w:r w:rsidRPr="004D6011">
        <w:rPr>
          <w:rStyle w:val="Heading3Char"/>
          <w:rtl/>
        </w:rPr>
        <w:t>:</w:t>
      </w:r>
      <w:bookmarkEnd w:id="1269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الأثْرم</w:t>
      </w:r>
      <w:r>
        <w:rPr>
          <w:rtl/>
        </w:rPr>
        <w:t>،</w:t>
      </w:r>
      <w:r w:rsidRPr="005E10CD">
        <w:rPr>
          <w:rtl/>
        </w:rPr>
        <w:t xml:space="preserve"> 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(7)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317 / 592.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321 / 661.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318 / 607 وفيه</w:t>
      </w:r>
      <w:r>
        <w:rPr>
          <w:rtl/>
        </w:rPr>
        <w:t>:</w:t>
      </w:r>
      <w:r w:rsidRPr="005E10CD">
        <w:rPr>
          <w:rtl/>
        </w:rPr>
        <w:t xml:space="preserve"> أبو حسان.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الشيخ</w:t>
      </w:r>
      <w:r>
        <w:rPr>
          <w:rtl/>
        </w:rPr>
        <w:t>:</w:t>
      </w:r>
      <w:r w:rsidRPr="005E10CD">
        <w:rPr>
          <w:rtl/>
        </w:rPr>
        <w:t xml:space="preserve"> 317 / 606.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رجال الشيخ</w:t>
      </w:r>
      <w:r>
        <w:rPr>
          <w:rtl/>
        </w:rPr>
        <w:t>:</w:t>
      </w:r>
      <w:r w:rsidRPr="005E10CD">
        <w:rPr>
          <w:rtl/>
        </w:rPr>
        <w:t xml:space="preserve"> 317 / 605</w:t>
      </w:r>
      <w:r>
        <w:rPr>
          <w:rtl/>
        </w:rPr>
        <w:t>،</w:t>
      </w:r>
      <w:r w:rsidRPr="005E10CD">
        <w:rPr>
          <w:rtl/>
        </w:rPr>
        <w:t xml:space="preserve"> ورجال البرقي</w:t>
      </w:r>
      <w:r>
        <w:rPr>
          <w:rtl/>
        </w:rPr>
        <w:t>:</w:t>
      </w:r>
      <w:r w:rsidRPr="005E10CD">
        <w:rPr>
          <w:rtl/>
        </w:rPr>
        <w:t xml:space="preserve"> 47.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في المصدر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الزيدلي</w:t>
      </w:r>
      <w:r>
        <w:rPr>
          <w:rtl/>
        </w:rPr>
        <w:t>).</w:t>
      </w:r>
    </w:p>
    <w:p w:rsidR="005E217B" w:rsidRPr="005E10CD" w:rsidRDefault="005E217B" w:rsidP="005E217B">
      <w:pPr>
        <w:pStyle w:val="libFootnote"/>
        <w:rPr>
          <w:rtl/>
          <w:lang w:bidi="fa-IR"/>
        </w:rPr>
      </w:pPr>
      <w:r w:rsidRPr="005E10CD">
        <w:rPr>
          <w:rtl/>
        </w:rPr>
        <w:t>وما في الأصل والحجرية موافق لما في</w:t>
      </w:r>
      <w:r>
        <w:rPr>
          <w:rtl/>
        </w:rPr>
        <w:t>:</w:t>
      </w:r>
      <w:r w:rsidRPr="005E10CD">
        <w:rPr>
          <w:rtl/>
        </w:rPr>
        <w:t xml:space="preserve"> منهج المقال</w:t>
      </w:r>
      <w:r>
        <w:rPr>
          <w:rtl/>
        </w:rPr>
        <w:t>:</w:t>
      </w:r>
      <w:r w:rsidRPr="005E10CD">
        <w:rPr>
          <w:rtl/>
        </w:rPr>
        <w:t xml:space="preserve"> 272</w:t>
      </w:r>
      <w:r>
        <w:rPr>
          <w:rtl/>
        </w:rPr>
        <w:t>،</w:t>
      </w:r>
      <w:r w:rsidRPr="005E10CD">
        <w:rPr>
          <w:rtl/>
        </w:rPr>
        <w:t xml:space="preserve"> ومجمع الرجال 5</w:t>
      </w:r>
      <w:r>
        <w:rPr>
          <w:rtl/>
        </w:rPr>
        <w:t>:</w:t>
      </w:r>
      <w:r w:rsidRPr="005E10CD">
        <w:rPr>
          <w:rtl/>
        </w:rPr>
        <w:t xml:space="preserve"> 96</w:t>
      </w:r>
      <w:r>
        <w:rPr>
          <w:rtl/>
        </w:rPr>
        <w:t>،</w:t>
      </w:r>
      <w:r w:rsidRPr="005E10CD">
        <w:rPr>
          <w:rtl/>
        </w:rPr>
        <w:t xml:space="preserve"> وجامع الرواة 2</w:t>
      </w:r>
      <w:r>
        <w:rPr>
          <w:rtl/>
        </w:rPr>
        <w:t>:</w:t>
      </w:r>
      <w:r w:rsidRPr="005E10CD">
        <w:rPr>
          <w:rtl/>
        </w:rPr>
        <w:t xml:space="preserve"> 41</w:t>
      </w:r>
      <w:r>
        <w:rPr>
          <w:rtl/>
        </w:rPr>
        <w:t>،</w:t>
      </w:r>
      <w:r w:rsidRPr="005E10CD">
        <w:rPr>
          <w:rtl/>
        </w:rPr>
        <w:t xml:space="preserve"> وتنقيح المقال 3</w:t>
      </w:r>
      <w:r>
        <w:rPr>
          <w:rtl/>
        </w:rPr>
        <w:t>:</w:t>
      </w:r>
      <w:r w:rsidRPr="005E10CD">
        <w:rPr>
          <w:rtl/>
        </w:rPr>
        <w:t xml:space="preserve"> 54.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رجال الشيخ</w:t>
      </w:r>
      <w:r>
        <w:rPr>
          <w:rtl/>
        </w:rPr>
        <w:t>:</w:t>
      </w:r>
      <w:r w:rsidRPr="005E10CD">
        <w:rPr>
          <w:rtl/>
        </w:rPr>
        <w:t xml:space="preserve"> 316 / 586.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Default="005E217B" w:rsidP="004D6011">
      <w:pPr>
        <w:pStyle w:val="Heading3"/>
        <w:rPr>
          <w:rtl/>
        </w:rPr>
      </w:pPr>
      <w:bookmarkStart w:id="1270" w:name="_Toc394926484"/>
      <w:r w:rsidRPr="00543F90">
        <w:rPr>
          <w:rtl/>
        </w:rPr>
        <w:lastRenderedPageBreak/>
        <w:t>[2306] مُحْرِز بن فَضَالة الأزْديّ</w:t>
      </w:r>
      <w:r>
        <w:rPr>
          <w:rtl/>
        </w:rPr>
        <w:t>:</w:t>
      </w:r>
      <w:bookmarkEnd w:id="1270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الكُوفيّ</w:t>
      </w:r>
      <w:r>
        <w:rPr>
          <w:rtl/>
        </w:rPr>
        <w:t>،</w:t>
      </w:r>
      <w:r w:rsidRPr="005E10CD">
        <w:rPr>
          <w:rtl/>
        </w:rPr>
        <w:t xml:space="preserve"> 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(1)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خلف بن حمّاد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71" w:name="_Toc394926485"/>
      <w:r w:rsidRPr="00543F90">
        <w:rPr>
          <w:rtl/>
        </w:rPr>
        <w:t>[2307] مُحَسّن بن أحمد البَجَلِيّ</w:t>
      </w:r>
      <w:r>
        <w:rPr>
          <w:rtl/>
        </w:rPr>
        <w:t>:</w:t>
      </w:r>
      <w:bookmarkEnd w:id="1271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>أبو أحمد القيسي</w:t>
      </w:r>
      <w:r>
        <w:rPr>
          <w:rtl/>
        </w:rPr>
        <w:t>،</w:t>
      </w:r>
      <w:r w:rsidRPr="005E10CD">
        <w:rPr>
          <w:rtl/>
        </w:rPr>
        <w:t xml:space="preserve"> من موالي قيس غيلان</w:t>
      </w:r>
      <w:r>
        <w:rPr>
          <w:rtl/>
        </w:rPr>
        <w:t>،</w:t>
      </w:r>
      <w:r w:rsidRPr="005E10CD">
        <w:rPr>
          <w:rtl/>
        </w:rPr>
        <w:t xml:space="preserve"> روى عن الرضا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صاحب كتاب في</w:t>
      </w:r>
      <w:r>
        <w:rPr>
          <w:rtl/>
        </w:rPr>
        <w:t>:</w:t>
      </w:r>
      <w:r w:rsidRPr="005E10CD">
        <w:rPr>
          <w:rtl/>
        </w:rPr>
        <w:t xml:space="preserve"> الفهرست </w:t>
      </w:r>
      <w:r w:rsidRPr="005E217B">
        <w:rPr>
          <w:rStyle w:val="libFootnotenumChar"/>
          <w:rtl/>
        </w:rPr>
        <w:t>(3)</w:t>
      </w:r>
      <w:r>
        <w:rPr>
          <w:rtl/>
        </w:rPr>
        <w:t>،</w:t>
      </w:r>
      <w:r w:rsidRPr="005E10CD">
        <w:rPr>
          <w:rtl/>
        </w:rPr>
        <w:t xml:space="preserve"> والنجاشي </w:t>
      </w:r>
      <w:r w:rsidRPr="005E217B">
        <w:rPr>
          <w:rStyle w:val="libFootnotenumChar"/>
          <w:rtl/>
        </w:rPr>
        <w:t>(4)</w:t>
      </w:r>
      <w:r>
        <w:rPr>
          <w:rtl/>
        </w:rPr>
        <w:t>،</w:t>
      </w:r>
      <w:r w:rsidRPr="005E10CD">
        <w:rPr>
          <w:rtl/>
        </w:rPr>
        <w:t xml:space="preserve"> عنه</w:t>
      </w:r>
      <w:r>
        <w:rPr>
          <w:rtl/>
        </w:rPr>
        <w:t>:</w:t>
      </w:r>
      <w:r w:rsidRPr="005E10CD">
        <w:rPr>
          <w:rtl/>
        </w:rPr>
        <w:t xml:space="preserve"> ابن أبي عمير</w:t>
      </w:r>
      <w:r>
        <w:rPr>
          <w:rtl/>
        </w:rPr>
        <w:t>،</w:t>
      </w:r>
      <w:r w:rsidRPr="005E10CD">
        <w:rPr>
          <w:rtl/>
        </w:rPr>
        <w:t xml:space="preserve"> في الفقيه</w:t>
      </w:r>
      <w:r>
        <w:rPr>
          <w:rtl/>
        </w:rPr>
        <w:t>،</w:t>
      </w:r>
      <w:r w:rsidRPr="005E10CD">
        <w:rPr>
          <w:rtl/>
        </w:rPr>
        <w:t xml:space="preserve"> في باب تحريم الدماء والأموال </w:t>
      </w:r>
      <w:r w:rsidRPr="005E217B">
        <w:rPr>
          <w:rStyle w:val="libFootnotenumChar"/>
          <w:rtl/>
        </w:rPr>
        <w:t>(5)</w:t>
      </w:r>
      <w:r>
        <w:rPr>
          <w:rtl/>
        </w:rPr>
        <w:t>.</w:t>
      </w:r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واحتمل في الجامع أن الأصل حسين بن أحمد المنقري لا محسن </w:t>
      </w:r>
      <w:r w:rsidRPr="005E217B">
        <w:rPr>
          <w:rStyle w:val="libFootnotenumChar"/>
          <w:rtl/>
        </w:rPr>
        <w:t>(6)</w:t>
      </w:r>
      <w:r>
        <w:rPr>
          <w:rtl/>
        </w:rPr>
        <w:t>،</w:t>
      </w:r>
      <w:r w:rsidRPr="005E10CD">
        <w:rPr>
          <w:rtl/>
        </w:rPr>
        <w:t xml:space="preserve"> كما في الكافي </w:t>
      </w:r>
      <w:r w:rsidRPr="005E217B">
        <w:rPr>
          <w:rStyle w:val="libFootnotenumChar"/>
          <w:rtl/>
        </w:rPr>
        <w:t>(7)</w:t>
      </w:r>
      <w:r>
        <w:rPr>
          <w:rtl/>
        </w:rPr>
        <w:t>،</w:t>
      </w:r>
      <w:r w:rsidRPr="005E10CD">
        <w:rPr>
          <w:rtl/>
        </w:rPr>
        <w:t xml:space="preserve"> وأبان بن عثمان </w:t>
      </w:r>
      <w:r w:rsidRPr="005E217B">
        <w:rPr>
          <w:rStyle w:val="libFootnotenumChar"/>
          <w:rtl/>
        </w:rPr>
        <w:t>(8)</w:t>
      </w:r>
      <w:r>
        <w:rPr>
          <w:rtl/>
        </w:rPr>
        <w:t>،</w:t>
      </w:r>
      <w:r w:rsidRPr="005E10CD">
        <w:rPr>
          <w:rtl/>
        </w:rPr>
        <w:t xml:space="preserve"> وأحمد بن محمّد بن عيسى كثيراً </w:t>
      </w:r>
      <w:r w:rsidRPr="005E217B">
        <w:rPr>
          <w:rStyle w:val="libFootnotenumChar"/>
          <w:rtl/>
        </w:rPr>
        <w:t>(9)</w:t>
      </w:r>
      <w:r>
        <w:rPr>
          <w:rtl/>
        </w:rPr>
        <w:t>،</w:t>
      </w:r>
      <w:r w:rsidRPr="005E10CD">
        <w:rPr>
          <w:rtl/>
        </w:rPr>
        <w:t xml:space="preserve"> وبنان بن محمّد </w:t>
      </w:r>
      <w:r w:rsidRPr="005E217B">
        <w:rPr>
          <w:rStyle w:val="libFootnotenumChar"/>
          <w:rtl/>
        </w:rPr>
        <w:t>(10)</w:t>
      </w:r>
      <w:r>
        <w:rPr>
          <w:rtl/>
        </w:rPr>
        <w:t>،</w:t>
      </w:r>
      <w:r w:rsidRPr="005E10CD">
        <w:rPr>
          <w:rtl/>
        </w:rPr>
        <w:t xml:space="preserve"> وأحمد البرقي </w:t>
      </w:r>
      <w:r w:rsidRPr="005E217B">
        <w:rPr>
          <w:rStyle w:val="libFootnotenumChar"/>
          <w:rtl/>
        </w:rPr>
        <w:t>(11)</w:t>
      </w:r>
      <w:r>
        <w:rPr>
          <w:rtl/>
        </w:rPr>
        <w:t>،</w:t>
      </w:r>
      <w:r w:rsidRPr="005E10CD">
        <w:rPr>
          <w:rtl/>
        </w:rPr>
        <w:t xml:space="preserve"> وعلي بن الحسن بن فضّال </w:t>
      </w:r>
      <w:r w:rsidRPr="005E217B">
        <w:rPr>
          <w:rStyle w:val="libFootnotenumChar"/>
          <w:rtl/>
        </w:rPr>
        <w:t>(12)</w:t>
      </w:r>
      <w:r>
        <w:rPr>
          <w:rtl/>
        </w:rPr>
        <w:t>،</w:t>
      </w:r>
      <w:r w:rsidRPr="005E10CD">
        <w:rPr>
          <w:rtl/>
        </w:rPr>
        <w:t xml:space="preserve"> وإبراهيم ابن هاشم </w:t>
      </w:r>
      <w:r w:rsidRPr="005E217B">
        <w:rPr>
          <w:rStyle w:val="libFootnotenumChar"/>
          <w:rtl/>
        </w:rPr>
        <w:t>(13)</w:t>
      </w:r>
      <w:r>
        <w:rPr>
          <w:rtl/>
        </w:rPr>
        <w:t>،</w:t>
      </w:r>
      <w:r w:rsidRPr="005E10CD">
        <w:rPr>
          <w:rtl/>
        </w:rPr>
        <w:t xml:space="preserve"> وموسى بن القاسم </w:t>
      </w:r>
      <w:r w:rsidRPr="005E217B">
        <w:rPr>
          <w:rStyle w:val="libFootnotenumChar"/>
          <w:rtl/>
        </w:rPr>
        <w:t>(14)</w:t>
      </w:r>
      <w:r>
        <w:rPr>
          <w:rtl/>
        </w:rPr>
        <w:t>،</w:t>
      </w:r>
      <w:r w:rsidRPr="005E10CD">
        <w:rPr>
          <w:rtl/>
        </w:rPr>
        <w:t xml:space="preserve"> والحسن بن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رجال الشيخ</w:t>
      </w:r>
      <w:r>
        <w:rPr>
          <w:rtl/>
        </w:rPr>
        <w:t>:</w:t>
      </w:r>
      <w:r w:rsidRPr="005E10CD">
        <w:rPr>
          <w:rtl/>
        </w:rPr>
        <w:t xml:space="preserve"> 316 / 587.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الكافي 6</w:t>
      </w:r>
      <w:r>
        <w:rPr>
          <w:rtl/>
        </w:rPr>
        <w:t>:</w:t>
      </w:r>
      <w:r w:rsidRPr="005E10CD">
        <w:rPr>
          <w:rtl/>
        </w:rPr>
        <w:t xml:space="preserve"> 399 / 15</w:t>
      </w:r>
      <w:r>
        <w:rPr>
          <w:rtl/>
        </w:rPr>
        <w:t>،</w:t>
      </w:r>
      <w:r w:rsidRPr="005E10CD">
        <w:rPr>
          <w:rtl/>
        </w:rPr>
        <w:t xml:space="preserve"> وفيه</w:t>
      </w:r>
      <w:r>
        <w:rPr>
          <w:rtl/>
        </w:rPr>
        <w:t>:</w:t>
      </w:r>
      <w:r w:rsidRPr="005E10CD">
        <w:rPr>
          <w:rtl/>
        </w:rPr>
        <w:t xml:space="preserve"> </w:t>
      </w:r>
      <w:r>
        <w:rPr>
          <w:rtl/>
        </w:rPr>
        <w:t>(</w:t>
      </w:r>
      <w:r w:rsidRPr="005E10CD">
        <w:rPr>
          <w:rtl/>
        </w:rPr>
        <w:t>محرز</w:t>
      </w:r>
      <w:r>
        <w:rPr>
          <w:rtl/>
        </w:rPr>
        <w:t>)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(3) فهرست الشيخ</w:t>
      </w:r>
      <w:r>
        <w:rPr>
          <w:rtl/>
        </w:rPr>
        <w:t>:</w:t>
      </w:r>
      <w:r w:rsidRPr="005E10CD">
        <w:rPr>
          <w:rtl/>
        </w:rPr>
        <w:t xml:space="preserve"> 168 / 752.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(4) رجال النجاشي</w:t>
      </w:r>
      <w:r>
        <w:rPr>
          <w:rtl/>
        </w:rPr>
        <w:t>:</w:t>
      </w:r>
      <w:r w:rsidRPr="005E10CD">
        <w:rPr>
          <w:rtl/>
        </w:rPr>
        <w:t xml:space="preserve"> 423 / 1133.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(5) الفقيه 4</w:t>
      </w:r>
      <w:r>
        <w:rPr>
          <w:rtl/>
        </w:rPr>
        <w:t>:</w:t>
      </w:r>
      <w:r w:rsidRPr="005E10CD">
        <w:rPr>
          <w:rtl/>
        </w:rPr>
        <w:t xml:space="preserve"> 69 / 206.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(6) جامع الرواة 2</w:t>
      </w:r>
      <w:r>
        <w:rPr>
          <w:rtl/>
        </w:rPr>
        <w:t>:</w:t>
      </w:r>
      <w:r w:rsidRPr="005E10CD">
        <w:rPr>
          <w:rtl/>
        </w:rPr>
        <w:t xml:space="preserve"> 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(7) الكافي 7</w:t>
      </w:r>
      <w:r>
        <w:rPr>
          <w:rtl/>
        </w:rPr>
        <w:t>:</w:t>
      </w:r>
      <w:r w:rsidRPr="005E10CD">
        <w:rPr>
          <w:rtl/>
        </w:rPr>
        <w:t xml:space="preserve"> 295 / 1</w:t>
      </w:r>
      <w:r>
        <w:rPr>
          <w:rtl/>
        </w:rPr>
        <w:t>،</w:t>
      </w:r>
      <w:r w:rsidRPr="005E10CD">
        <w:rPr>
          <w:rtl/>
        </w:rPr>
        <w:t xml:space="preserve"> 276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(8) تهذيب الأحكام 3</w:t>
      </w:r>
      <w:r>
        <w:rPr>
          <w:rtl/>
        </w:rPr>
        <w:t>:</w:t>
      </w:r>
      <w:r w:rsidRPr="005E10CD">
        <w:rPr>
          <w:rtl/>
        </w:rPr>
        <w:t xml:space="preserve"> 205 / 485.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(9) الاستبصار 4</w:t>
      </w:r>
      <w:r>
        <w:rPr>
          <w:rtl/>
        </w:rPr>
        <w:t>:</w:t>
      </w:r>
      <w:r w:rsidRPr="005E10CD">
        <w:rPr>
          <w:rtl/>
        </w:rPr>
        <w:t xml:space="preserve"> 142 / 529</w:t>
      </w:r>
      <w:r>
        <w:rPr>
          <w:rtl/>
        </w:rPr>
        <w:t>،</w:t>
      </w:r>
      <w:r w:rsidRPr="005E10CD">
        <w:rPr>
          <w:rtl/>
        </w:rPr>
        <w:t xml:space="preserve"> 67 / 242.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(10) تهذيب الأحكام 2</w:t>
      </w:r>
      <w:r>
        <w:rPr>
          <w:rtl/>
        </w:rPr>
        <w:t>:</w:t>
      </w:r>
      <w:r w:rsidRPr="005E10CD">
        <w:rPr>
          <w:rtl/>
        </w:rPr>
        <w:t xml:space="preserve"> 387 / 1575.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(11) رجال النجاشي</w:t>
      </w:r>
      <w:r>
        <w:rPr>
          <w:rtl/>
        </w:rPr>
        <w:t>:</w:t>
      </w:r>
      <w:r w:rsidRPr="005E10CD">
        <w:rPr>
          <w:rtl/>
        </w:rPr>
        <w:t xml:space="preserve"> 423 / 1133.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(12) تهذيب الأحكام 4</w:t>
      </w:r>
      <w:r>
        <w:rPr>
          <w:rtl/>
        </w:rPr>
        <w:t>:</w:t>
      </w:r>
      <w:r w:rsidRPr="005E10CD">
        <w:rPr>
          <w:rtl/>
        </w:rPr>
        <w:t xml:space="preserve"> 308 / 929.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(13) تهذيب الأحكام 3</w:t>
      </w:r>
      <w:r>
        <w:rPr>
          <w:rtl/>
        </w:rPr>
        <w:t>:</w:t>
      </w:r>
      <w:r w:rsidRPr="005E10CD">
        <w:rPr>
          <w:rtl/>
        </w:rPr>
        <w:t xml:space="preserve"> 187 / 424.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(14) تهذيب الأحكام 3</w:t>
      </w:r>
      <w:r>
        <w:rPr>
          <w:rtl/>
        </w:rPr>
        <w:t>:</w:t>
      </w:r>
      <w:r w:rsidRPr="005E10CD">
        <w:rPr>
          <w:rtl/>
        </w:rPr>
        <w:t xml:space="preserve"> 95 / 314.</w:t>
      </w:r>
    </w:p>
    <w:p w:rsidR="005E217B" w:rsidRDefault="005E217B" w:rsidP="003136B8">
      <w:pPr>
        <w:pStyle w:val="libNormal"/>
        <w:rPr>
          <w:rtl/>
        </w:rPr>
      </w:pPr>
      <w:r>
        <w:rPr>
          <w:rtl/>
        </w:rPr>
        <w:br w:type="page"/>
      </w:r>
    </w:p>
    <w:p w:rsidR="005E217B" w:rsidRPr="005E10CD" w:rsidRDefault="005E217B" w:rsidP="005E217B">
      <w:pPr>
        <w:pStyle w:val="libNormal0"/>
        <w:rPr>
          <w:rtl/>
        </w:rPr>
      </w:pPr>
      <w:r w:rsidRPr="005E10CD">
        <w:rPr>
          <w:rtl/>
        </w:rPr>
        <w:lastRenderedPageBreak/>
        <w:t xml:space="preserve">محمّد بن سماعة </w:t>
      </w:r>
      <w:r w:rsidRPr="005E217B">
        <w:rPr>
          <w:rStyle w:val="libFootnotenumChar"/>
          <w:rtl/>
        </w:rPr>
        <w:t>(1)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72" w:name="_Toc394926486"/>
      <w:r w:rsidRPr="00543F90">
        <w:rPr>
          <w:rtl/>
        </w:rPr>
        <w:t>[2308] مَحْفوظ الإسْكاف الكُوفيّ</w:t>
      </w:r>
      <w:r>
        <w:rPr>
          <w:rtl/>
        </w:rPr>
        <w:t>:</w:t>
      </w:r>
      <w:bookmarkEnd w:id="1272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(2)</w:t>
      </w:r>
      <w:r>
        <w:rPr>
          <w:rtl/>
        </w:rPr>
        <w:t>.</w:t>
      </w:r>
    </w:p>
    <w:p w:rsidR="005E217B" w:rsidRDefault="005E217B" w:rsidP="004D6011">
      <w:pPr>
        <w:pStyle w:val="Heading3"/>
        <w:rPr>
          <w:rtl/>
        </w:rPr>
      </w:pPr>
      <w:bookmarkStart w:id="1273" w:name="_Toc394926487"/>
      <w:r w:rsidRPr="00543F90">
        <w:rPr>
          <w:rtl/>
        </w:rPr>
        <w:t>[2309] محْفوظ بن عبد الله الحضْرَميّ</w:t>
      </w:r>
      <w:r>
        <w:rPr>
          <w:rtl/>
        </w:rPr>
        <w:t>:</w:t>
      </w:r>
      <w:bookmarkEnd w:id="1273"/>
    </w:p>
    <w:p w:rsidR="005E217B" w:rsidRPr="005E10CD" w:rsidRDefault="005E217B" w:rsidP="005E217B">
      <w:pPr>
        <w:pStyle w:val="libNormal"/>
        <w:rPr>
          <w:rtl/>
        </w:rPr>
      </w:pPr>
      <w:r w:rsidRPr="005E10CD">
        <w:rPr>
          <w:rtl/>
        </w:rPr>
        <w:t xml:space="preserve">من أصحاب الصادق </w:t>
      </w:r>
      <w:r w:rsidRPr="005E217B">
        <w:rPr>
          <w:rStyle w:val="libAlaemChar"/>
          <w:rtl/>
        </w:rPr>
        <w:t>عليه‌السلام</w:t>
      </w:r>
      <w:r w:rsidRPr="005E10CD">
        <w:rPr>
          <w:rtl/>
        </w:rPr>
        <w:t xml:space="preserve"> </w:t>
      </w:r>
      <w:r w:rsidRPr="005E217B">
        <w:rPr>
          <w:rStyle w:val="libFootnotenumChar"/>
          <w:rtl/>
        </w:rPr>
        <w:t>(3)</w:t>
      </w:r>
      <w:r>
        <w:rPr>
          <w:rtl/>
        </w:rPr>
        <w:t>.</w:t>
      </w:r>
    </w:p>
    <w:p w:rsidR="005E217B" w:rsidRPr="005E10CD" w:rsidRDefault="005E217B" w:rsidP="005E217B">
      <w:pPr>
        <w:pStyle w:val="libLine"/>
        <w:rPr>
          <w:rtl/>
        </w:rPr>
      </w:pPr>
      <w:r w:rsidRPr="005E10CD">
        <w:rPr>
          <w:rtl/>
        </w:rPr>
        <w:t>__________________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(1) أُصول الكافي 2</w:t>
      </w:r>
      <w:r>
        <w:rPr>
          <w:rtl/>
        </w:rPr>
        <w:t>:</w:t>
      </w:r>
      <w:r w:rsidRPr="005E10CD">
        <w:rPr>
          <w:rtl/>
        </w:rPr>
        <w:t xml:space="preserve"> 445 / 4.</w:t>
      </w:r>
    </w:p>
    <w:p w:rsidR="005E217B" w:rsidRPr="005E10CD" w:rsidRDefault="005E217B" w:rsidP="005E217B">
      <w:pPr>
        <w:pStyle w:val="libFootnote0"/>
        <w:rPr>
          <w:rtl/>
        </w:rPr>
      </w:pPr>
      <w:r w:rsidRPr="005E10CD">
        <w:rPr>
          <w:rtl/>
        </w:rPr>
        <w:t>(2) رجال الشيخ</w:t>
      </w:r>
      <w:r>
        <w:rPr>
          <w:rtl/>
        </w:rPr>
        <w:t>:</w:t>
      </w:r>
      <w:r w:rsidRPr="005E10CD">
        <w:rPr>
          <w:rtl/>
        </w:rPr>
        <w:t xml:space="preserve"> 311 / 514.</w:t>
      </w:r>
    </w:p>
    <w:p w:rsidR="005E217B" w:rsidRDefault="005E217B" w:rsidP="005E217B">
      <w:pPr>
        <w:pStyle w:val="libFootnote0"/>
        <w:rPr>
          <w:rtl/>
        </w:rPr>
      </w:pPr>
      <w:r w:rsidRPr="005E10CD">
        <w:rPr>
          <w:rtl/>
        </w:rPr>
        <w:t>(3) رجال الشيخ</w:t>
      </w:r>
      <w:r>
        <w:rPr>
          <w:rtl/>
        </w:rPr>
        <w:t>:</w:t>
      </w:r>
      <w:r w:rsidRPr="005E10CD">
        <w:rPr>
          <w:rtl/>
        </w:rPr>
        <w:t xml:space="preserve"> 311 / 513.</w:t>
      </w:r>
    </w:p>
    <w:p w:rsidR="004D6011" w:rsidRDefault="004D6011" w:rsidP="003136B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957083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D6011" w:rsidRDefault="003265C9" w:rsidP="003265C9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8F4FFC" w:rsidRDefault="004D601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925214" w:history="1">
            <w:r w:rsidR="008F4FFC"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="008F4FFC" w:rsidRPr="00A003EE">
              <w:rPr>
                <w:rStyle w:val="Hyperlink"/>
                <w:noProof/>
                <w:rtl/>
              </w:rPr>
              <w:t xml:space="preserve"> </w:t>
            </w:r>
            <w:r w:rsidR="008F4FFC" w:rsidRPr="00A003EE">
              <w:rPr>
                <w:rStyle w:val="Hyperlink"/>
                <w:rFonts w:hint="eastAsia"/>
                <w:noProof/>
                <w:rtl/>
              </w:rPr>
              <w:t>السين</w:t>
            </w:r>
            <w:r w:rsidR="008F4FFC">
              <w:rPr>
                <w:noProof/>
                <w:webHidden/>
                <w:rtl/>
              </w:rPr>
              <w:tab/>
            </w:r>
            <w:r w:rsidR="008F4FFC">
              <w:rPr>
                <w:noProof/>
                <w:webHidden/>
                <w:rtl/>
              </w:rPr>
              <w:fldChar w:fldCharType="begin"/>
            </w:r>
            <w:r w:rsidR="008F4FFC">
              <w:rPr>
                <w:noProof/>
                <w:webHidden/>
                <w:rtl/>
              </w:rPr>
              <w:instrText xml:space="preserve"> </w:instrText>
            </w:r>
            <w:r w:rsidR="008F4FFC">
              <w:rPr>
                <w:noProof/>
                <w:webHidden/>
              </w:rPr>
              <w:instrText>PAGEREF</w:instrText>
            </w:r>
            <w:r w:rsidR="008F4FFC">
              <w:rPr>
                <w:noProof/>
                <w:webHidden/>
                <w:rtl/>
              </w:rPr>
              <w:instrText xml:space="preserve"> _</w:instrText>
            </w:r>
            <w:r w:rsidR="008F4FFC">
              <w:rPr>
                <w:noProof/>
                <w:webHidden/>
              </w:rPr>
              <w:instrText>Toc394925214 \h</w:instrText>
            </w:r>
            <w:r w:rsidR="008F4FFC">
              <w:rPr>
                <w:noProof/>
                <w:webHidden/>
                <w:rtl/>
              </w:rPr>
              <w:instrText xml:space="preserve"> </w:instrText>
            </w:r>
            <w:r w:rsidR="008F4FFC">
              <w:rPr>
                <w:noProof/>
                <w:webHidden/>
                <w:rtl/>
              </w:rPr>
            </w:r>
            <w:r w:rsidR="008F4FFC">
              <w:rPr>
                <w:noProof/>
                <w:webHidden/>
                <w:rtl/>
              </w:rPr>
              <w:fldChar w:fldCharType="separate"/>
            </w:r>
            <w:r w:rsidR="008F4FFC">
              <w:rPr>
                <w:noProof/>
                <w:webHidden/>
                <w:rtl/>
              </w:rPr>
              <w:t>5</w:t>
            </w:r>
            <w:r w:rsidR="008F4FFC"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15" w:history="1">
            <w:r w:rsidRPr="00A003EE">
              <w:rPr>
                <w:rStyle w:val="Hyperlink"/>
                <w:noProof/>
                <w:rtl/>
              </w:rPr>
              <w:t xml:space="preserve">[1048]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رافِع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16" w:history="1">
            <w:r w:rsidRPr="00A003EE">
              <w:rPr>
                <w:rStyle w:val="Hyperlink"/>
                <w:noProof/>
                <w:rtl/>
              </w:rPr>
              <w:t xml:space="preserve">[1049]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الأشَلّ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17" w:history="1">
            <w:r w:rsidRPr="00A003EE">
              <w:rPr>
                <w:rStyle w:val="Hyperlink"/>
                <w:noProof/>
                <w:rtl/>
              </w:rPr>
              <w:t xml:space="preserve">[1050]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البَرّاد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18" w:history="1">
            <w:r w:rsidRPr="00A003EE">
              <w:rPr>
                <w:rStyle w:val="Hyperlink"/>
                <w:noProof/>
                <w:rtl/>
              </w:rPr>
              <w:t xml:space="preserve">[1051]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19" w:history="1">
            <w:r w:rsidRPr="00A003EE">
              <w:rPr>
                <w:rStyle w:val="Hyperlink"/>
                <w:noProof/>
                <w:rtl/>
              </w:rPr>
              <w:t xml:space="preserve">[1052]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الرَّحْمن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الأشَلّ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0" w:history="1">
            <w:r w:rsidRPr="00A003EE">
              <w:rPr>
                <w:rStyle w:val="Hyperlink"/>
                <w:noProof/>
                <w:rtl/>
              </w:rPr>
              <w:t xml:space="preserve">[1053]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1" w:history="1">
            <w:r w:rsidRPr="00A003EE">
              <w:rPr>
                <w:rStyle w:val="Hyperlink"/>
                <w:noProof/>
                <w:rtl/>
              </w:rPr>
              <w:t xml:space="preserve">[1054]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2" w:history="1">
            <w:r w:rsidRPr="00A003EE">
              <w:rPr>
                <w:rStyle w:val="Hyperlink"/>
                <w:noProof/>
                <w:rtl/>
              </w:rPr>
              <w:t xml:space="preserve">[1055]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العَطّارُ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3" w:history="1">
            <w:r w:rsidRPr="00A003EE">
              <w:rPr>
                <w:rStyle w:val="Hyperlink"/>
                <w:noProof/>
                <w:rtl/>
              </w:rPr>
              <w:t xml:space="preserve">[1056]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4" w:history="1">
            <w:r w:rsidRPr="00A003EE">
              <w:rPr>
                <w:rStyle w:val="Hyperlink"/>
                <w:noProof/>
                <w:rtl/>
              </w:rPr>
              <w:t xml:space="preserve">[1057]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عَمَّار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الصَّائِدِيّ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5" w:history="1">
            <w:r w:rsidRPr="00A003EE">
              <w:rPr>
                <w:rStyle w:val="Hyperlink"/>
                <w:noProof/>
                <w:rtl/>
              </w:rPr>
              <w:t xml:space="preserve">[1058]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6" w:history="1">
            <w:r w:rsidRPr="00A003EE">
              <w:rPr>
                <w:rStyle w:val="Hyperlink"/>
                <w:noProof/>
                <w:rtl/>
              </w:rPr>
              <w:t xml:space="preserve">[1059]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الهُذَيْل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7" w:history="1">
            <w:r w:rsidRPr="00A003EE">
              <w:rPr>
                <w:rStyle w:val="Hyperlink"/>
                <w:noProof/>
                <w:rtl/>
              </w:rPr>
              <w:t>[1060]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السَّائب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الحَضْرَميّ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8" w:history="1">
            <w:r w:rsidRPr="00A003EE">
              <w:rPr>
                <w:rStyle w:val="Hyperlink"/>
                <w:noProof/>
                <w:rtl/>
              </w:rPr>
              <w:t xml:space="preserve">[1061]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السَّائب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29" w:history="1">
            <w:r w:rsidRPr="00A003EE">
              <w:rPr>
                <w:rStyle w:val="Hyperlink"/>
                <w:noProof/>
                <w:rtl/>
              </w:rPr>
              <w:t xml:space="preserve">[1062]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السَّائب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0" w:history="1">
            <w:r w:rsidRPr="00A003EE">
              <w:rPr>
                <w:rStyle w:val="Hyperlink"/>
                <w:noProof/>
                <w:rtl/>
              </w:rPr>
              <w:t xml:space="preserve">[1063]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سُحَيم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السِّنْدِيّ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1" w:history="1">
            <w:r w:rsidRPr="00A003EE">
              <w:rPr>
                <w:rStyle w:val="Hyperlink"/>
                <w:noProof/>
                <w:rtl/>
              </w:rPr>
              <w:t xml:space="preserve">[1064]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السَّرِيُّ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حيّان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2" w:history="1">
            <w:r w:rsidRPr="00A003EE">
              <w:rPr>
                <w:rStyle w:val="Hyperlink"/>
                <w:noProof/>
                <w:rtl/>
              </w:rPr>
              <w:t xml:space="preserve">[1065]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السَّرِيُّ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الناجي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3" w:history="1">
            <w:r w:rsidRPr="00A003EE">
              <w:rPr>
                <w:rStyle w:val="Hyperlink"/>
                <w:noProof/>
                <w:rtl/>
              </w:rPr>
              <w:t xml:space="preserve">[1066]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السَّرِيُّ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4" w:history="1">
            <w:r w:rsidRPr="00A003EE">
              <w:rPr>
                <w:rStyle w:val="Hyperlink"/>
                <w:noProof/>
                <w:rtl/>
              </w:rPr>
              <w:t xml:space="preserve">[1067]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سُعاد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التَّميمّي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5" w:history="1">
            <w:r w:rsidRPr="00A003EE">
              <w:rPr>
                <w:rStyle w:val="Hyperlink"/>
                <w:noProof/>
                <w:rtl/>
              </w:rPr>
              <w:t xml:space="preserve">[1068]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سُعَاد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الكَلْبِيُّ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6" w:history="1">
            <w:r w:rsidRPr="00A003EE">
              <w:rPr>
                <w:rStyle w:val="Hyperlink"/>
                <w:noProof/>
                <w:rtl/>
              </w:rPr>
              <w:t xml:space="preserve">[1069]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عَوْف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7" w:history="1">
            <w:r w:rsidRPr="00A003EE">
              <w:rPr>
                <w:rStyle w:val="Hyperlink"/>
                <w:noProof/>
                <w:rtl/>
              </w:rPr>
              <w:t xml:space="preserve">[1070]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سَعْدَ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الإسْكاف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8" w:history="1">
            <w:r w:rsidRPr="00A003EE">
              <w:rPr>
                <w:rStyle w:val="Hyperlink"/>
                <w:noProof/>
                <w:rtl/>
              </w:rPr>
              <w:t xml:space="preserve">[1071]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إسماعيل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39" w:history="1">
            <w:r w:rsidRPr="00A003EE">
              <w:rPr>
                <w:rStyle w:val="Hyperlink"/>
                <w:noProof/>
                <w:rtl/>
              </w:rPr>
              <w:t xml:space="preserve">[1072]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بَيَّاع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السَّابُرِيّ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0" w:history="1">
            <w:r w:rsidRPr="00A003EE">
              <w:rPr>
                <w:rStyle w:val="Hyperlink"/>
                <w:noProof/>
                <w:rtl/>
              </w:rPr>
              <w:t xml:space="preserve">[1073]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حُمَيْد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البَاهِلِيُّ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1" w:history="1">
            <w:r w:rsidRPr="00A003EE">
              <w:rPr>
                <w:rStyle w:val="Hyperlink"/>
                <w:noProof/>
                <w:rtl/>
              </w:rPr>
              <w:t xml:space="preserve">[1074]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خُلَيْد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العَنَزيُّ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2" w:history="1">
            <w:r w:rsidRPr="00A003EE">
              <w:rPr>
                <w:rStyle w:val="Hyperlink"/>
                <w:noProof/>
                <w:rtl/>
              </w:rPr>
              <w:t xml:space="preserve">[1075]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3" w:history="1">
            <w:r w:rsidRPr="00A003EE">
              <w:rPr>
                <w:rStyle w:val="Hyperlink"/>
                <w:noProof/>
                <w:rtl/>
              </w:rPr>
              <w:t xml:space="preserve">[1076]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الصّلت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4" w:history="1">
            <w:r w:rsidRPr="00A003EE">
              <w:rPr>
                <w:rStyle w:val="Hyperlink"/>
                <w:noProof/>
                <w:rtl/>
              </w:rPr>
              <w:t xml:space="preserve">[1077]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طَالِب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5" w:history="1">
            <w:r w:rsidRPr="00A003EE">
              <w:rPr>
                <w:rStyle w:val="Hyperlink"/>
                <w:noProof/>
                <w:rtl/>
              </w:rPr>
              <w:t xml:space="preserve">[1078]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عُمَيْر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الطّائي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6" w:history="1">
            <w:r w:rsidRPr="00A003EE">
              <w:rPr>
                <w:rStyle w:val="Hyperlink"/>
                <w:noProof/>
                <w:rtl/>
              </w:rPr>
              <w:t xml:space="preserve">[1079]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7" w:history="1">
            <w:r w:rsidRPr="00A003EE">
              <w:rPr>
                <w:rStyle w:val="Hyperlink"/>
                <w:noProof/>
                <w:rtl/>
              </w:rPr>
              <w:t xml:space="preserve">[1080]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8" w:history="1">
            <w:r w:rsidRPr="00A003EE">
              <w:rPr>
                <w:rStyle w:val="Hyperlink"/>
                <w:noProof/>
                <w:rtl/>
              </w:rPr>
              <w:t xml:space="preserve">[1081]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هَاشِم،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الأرْجَنيّ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49" w:history="1">
            <w:r w:rsidRPr="00A003EE">
              <w:rPr>
                <w:rStyle w:val="Hyperlink"/>
                <w:noProof/>
                <w:rtl/>
              </w:rPr>
              <w:t xml:space="preserve">[1082]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0" w:history="1">
            <w:r w:rsidRPr="00A003EE">
              <w:rPr>
                <w:rStyle w:val="Hyperlink"/>
                <w:noProof/>
                <w:rtl/>
              </w:rPr>
              <w:t xml:space="preserve">[1083]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الفَزَارِيّ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1" w:history="1">
            <w:r w:rsidRPr="00A003EE">
              <w:rPr>
                <w:rStyle w:val="Hyperlink"/>
                <w:noProof/>
                <w:rtl/>
              </w:rPr>
              <w:t xml:space="preserve">[1084]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سَعْدَانُ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الطائي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2" w:history="1">
            <w:r w:rsidRPr="00A003EE">
              <w:rPr>
                <w:rStyle w:val="Hyperlink"/>
                <w:noProof/>
                <w:rtl/>
              </w:rPr>
              <w:t xml:space="preserve">[1085]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سَعْدَانُ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3" w:history="1">
            <w:r w:rsidRPr="00A003EE">
              <w:rPr>
                <w:rStyle w:val="Hyperlink"/>
                <w:noProof/>
                <w:rtl/>
              </w:rPr>
              <w:t xml:space="preserve">[1086]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وَاصِل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4" w:history="1">
            <w:r w:rsidRPr="00A003EE">
              <w:rPr>
                <w:rStyle w:val="Hyperlink"/>
                <w:noProof/>
                <w:rtl/>
              </w:rPr>
              <w:t xml:space="preserve">[1087]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عمارة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5" w:history="1">
            <w:r w:rsidRPr="00A003EE">
              <w:rPr>
                <w:rStyle w:val="Hyperlink"/>
                <w:noProof/>
                <w:rtl/>
              </w:rPr>
              <w:t xml:space="preserve">[1088]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الأسْود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6" w:history="1">
            <w:r w:rsidRPr="00A003EE">
              <w:rPr>
                <w:rStyle w:val="Hyperlink"/>
                <w:noProof/>
                <w:rtl/>
              </w:rPr>
              <w:t xml:space="preserve">[1089]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الأصْبَغ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7" w:history="1">
            <w:r w:rsidRPr="00A003EE">
              <w:rPr>
                <w:rStyle w:val="Hyperlink"/>
                <w:noProof/>
                <w:rtl/>
              </w:rPr>
              <w:t xml:space="preserve">[1090]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حَمَّاد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8" w:history="1">
            <w:r w:rsidRPr="00A003EE">
              <w:rPr>
                <w:rStyle w:val="Hyperlink"/>
                <w:noProof/>
                <w:rtl/>
              </w:rPr>
              <w:t xml:space="preserve">[1091]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حَازِم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59" w:history="1">
            <w:r w:rsidRPr="00A003EE">
              <w:rPr>
                <w:rStyle w:val="Hyperlink"/>
                <w:noProof/>
                <w:rtl/>
              </w:rPr>
              <w:t xml:space="preserve">[1092]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الخَضِيب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0" w:history="1">
            <w:r w:rsidRPr="00A003EE">
              <w:rPr>
                <w:rStyle w:val="Hyperlink"/>
                <w:noProof/>
                <w:rtl/>
              </w:rPr>
              <w:t xml:space="preserve">[1093]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هِلَال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المـَدَنيُ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1" w:history="1">
            <w:r w:rsidRPr="00A003EE">
              <w:rPr>
                <w:rStyle w:val="Hyperlink"/>
                <w:noProof/>
                <w:rtl/>
              </w:rPr>
              <w:t xml:space="preserve">[1094]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الأزْرَقُ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2" w:history="1">
            <w:r w:rsidRPr="00A003EE">
              <w:rPr>
                <w:rStyle w:val="Hyperlink"/>
                <w:noProof/>
                <w:rtl/>
              </w:rPr>
              <w:t xml:space="preserve">[1095]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الأعْرَجُ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3" w:history="1">
            <w:r w:rsidRPr="00A003EE">
              <w:rPr>
                <w:rStyle w:val="Hyperlink"/>
                <w:noProof/>
                <w:rtl/>
              </w:rPr>
              <w:t xml:space="preserve">[1096]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بَيّاعُ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السّابُريّ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4" w:history="1">
            <w:r w:rsidRPr="00A003EE">
              <w:rPr>
                <w:rStyle w:val="Hyperlink"/>
                <w:noProof/>
                <w:rtl/>
              </w:rPr>
              <w:t xml:space="preserve">[1097]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المـَكّيَ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5" w:history="1">
            <w:r w:rsidRPr="00A003EE">
              <w:rPr>
                <w:rStyle w:val="Hyperlink"/>
                <w:noProof/>
                <w:rtl/>
              </w:rPr>
              <w:t xml:space="preserve">[1098]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الحَسن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6" w:history="1">
            <w:r w:rsidRPr="00A003EE">
              <w:rPr>
                <w:rStyle w:val="Hyperlink"/>
                <w:noProof/>
                <w:rtl/>
              </w:rPr>
              <w:t xml:space="preserve">[1099]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حُكَيم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7" w:history="1">
            <w:r w:rsidRPr="00A003EE">
              <w:rPr>
                <w:rStyle w:val="Hyperlink"/>
                <w:noProof/>
                <w:rtl/>
              </w:rPr>
              <w:t xml:space="preserve">[1100]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الرُّوميّ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8" w:history="1">
            <w:r w:rsidRPr="00A003EE">
              <w:rPr>
                <w:rStyle w:val="Hyperlink"/>
                <w:noProof/>
                <w:rtl/>
              </w:rPr>
              <w:t xml:space="preserve">[1101]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زُفَيْر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البَزّاز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69" w:history="1">
            <w:r w:rsidRPr="00A003EE">
              <w:rPr>
                <w:rStyle w:val="Hyperlink"/>
                <w:noProof/>
                <w:rtl/>
              </w:rPr>
              <w:t xml:space="preserve">[1102]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0" w:history="1">
            <w:r w:rsidRPr="00A003EE">
              <w:rPr>
                <w:rStyle w:val="Hyperlink"/>
                <w:noProof/>
                <w:rtl/>
              </w:rPr>
              <w:t xml:space="preserve">[1103]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القَدَّاحُ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المـَكّيُّ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1" w:history="1">
            <w:r w:rsidRPr="00A003EE">
              <w:rPr>
                <w:rStyle w:val="Hyperlink"/>
                <w:noProof/>
                <w:rtl/>
              </w:rPr>
              <w:t xml:space="preserve">[1104]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الجُرْجانيّ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2" w:history="1">
            <w:r w:rsidRPr="00A003EE">
              <w:rPr>
                <w:rStyle w:val="Hyperlink"/>
                <w:noProof/>
                <w:rtl/>
              </w:rPr>
              <w:t xml:space="preserve">[1105]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الأسْلَمِيُّ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3" w:history="1">
            <w:r w:rsidRPr="00A003EE">
              <w:rPr>
                <w:rStyle w:val="Hyperlink"/>
                <w:noProof/>
                <w:rtl/>
              </w:rPr>
              <w:t xml:space="preserve">[1106]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شَيْبَان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4" w:history="1">
            <w:r w:rsidRPr="00A003EE">
              <w:rPr>
                <w:rStyle w:val="Hyperlink"/>
                <w:noProof/>
                <w:rtl/>
              </w:rPr>
              <w:t xml:space="preserve">[1107]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طَريف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التميميُّ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5" w:history="1">
            <w:r w:rsidRPr="00A003EE">
              <w:rPr>
                <w:rStyle w:val="Hyperlink"/>
                <w:noProof/>
                <w:rtl/>
              </w:rPr>
              <w:t xml:space="preserve">[1108]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الجَبّار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الزبيْدِيّ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6" w:history="1">
            <w:r w:rsidRPr="00A003EE">
              <w:rPr>
                <w:rStyle w:val="Hyperlink"/>
                <w:noProof/>
                <w:rtl/>
              </w:rPr>
              <w:t xml:space="preserve">[1109]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الرَّحْمن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الجُمَحِيّ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7" w:history="1">
            <w:r w:rsidRPr="00A003EE">
              <w:rPr>
                <w:rStyle w:val="Hyperlink"/>
                <w:noProof/>
                <w:rtl/>
              </w:rPr>
              <w:t xml:space="preserve">[1110]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8" w:history="1">
            <w:r w:rsidRPr="00A003EE">
              <w:rPr>
                <w:rStyle w:val="Hyperlink"/>
                <w:noProof/>
                <w:rtl/>
              </w:rPr>
              <w:t xml:space="preserve">[1111]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السمَّانُ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79" w:history="1">
            <w:r w:rsidRPr="00A003EE">
              <w:rPr>
                <w:rStyle w:val="Hyperlink"/>
                <w:noProof/>
                <w:rtl/>
              </w:rPr>
              <w:t xml:space="preserve">[1112]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عُطَارِد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0" w:history="1">
            <w:r w:rsidRPr="00A003EE">
              <w:rPr>
                <w:rStyle w:val="Hyperlink"/>
                <w:noProof/>
                <w:rtl/>
              </w:rPr>
              <w:t xml:space="preserve">[1113]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عفير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1" w:history="1">
            <w:r w:rsidRPr="00A003EE">
              <w:rPr>
                <w:rStyle w:val="Hyperlink"/>
                <w:noProof/>
                <w:rtl/>
              </w:rPr>
              <w:t xml:space="preserve">[1114]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عُمَر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نَصْر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السَّكُونِيّ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2" w:history="1">
            <w:r w:rsidRPr="00A003EE">
              <w:rPr>
                <w:rStyle w:val="Hyperlink"/>
                <w:noProof/>
                <w:rtl/>
              </w:rPr>
              <w:t xml:space="preserve">[1115]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3" w:history="1">
            <w:r w:rsidRPr="00A003EE">
              <w:rPr>
                <w:rStyle w:val="Hyperlink"/>
                <w:noProof/>
                <w:rtl/>
              </w:rPr>
              <w:t xml:space="preserve">[1116]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عَمْرُو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4" w:history="1">
            <w:r w:rsidRPr="00A003EE">
              <w:rPr>
                <w:rStyle w:val="Hyperlink"/>
                <w:noProof/>
                <w:rtl/>
              </w:rPr>
              <w:t xml:space="preserve">[1117]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5" w:history="1">
            <w:r w:rsidRPr="00A003EE">
              <w:rPr>
                <w:rStyle w:val="Hyperlink"/>
                <w:noProof/>
                <w:rtl/>
              </w:rPr>
              <w:t xml:space="preserve">[1118]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لُقْمَان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6" w:history="1">
            <w:r w:rsidRPr="00A003EE">
              <w:rPr>
                <w:rStyle w:val="Hyperlink"/>
                <w:noProof/>
                <w:rtl/>
              </w:rPr>
              <w:t xml:space="preserve">[1119]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الأنصاري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7" w:history="1">
            <w:r w:rsidRPr="00A003EE">
              <w:rPr>
                <w:rStyle w:val="Hyperlink"/>
                <w:noProof/>
                <w:rtl/>
              </w:rPr>
              <w:t xml:space="preserve">[1120]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النَّقّاشُ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8" w:history="1">
            <w:r w:rsidRPr="00A003EE">
              <w:rPr>
                <w:rStyle w:val="Hyperlink"/>
                <w:noProof/>
                <w:rtl/>
              </w:rPr>
              <w:t xml:space="preserve">[1121]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هِلَال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الثَّقَفِيّ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89" w:history="1">
            <w:r w:rsidRPr="00A003EE">
              <w:rPr>
                <w:rStyle w:val="Hyperlink"/>
                <w:noProof/>
                <w:rtl/>
              </w:rPr>
              <w:t xml:space="preserve">[1122]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هِلَال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جَابَانِ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0" w:history="1">
            <w:r w:rsidRPr="00A003EE">
              <w:rPr>
                <w:rStyle w:val="Hyperlink"/>
                <w:noProof/>
                <w:rtl/>
              </w:rPr>
              <w:t xml:space="preserve">[1123]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الدِّمَشْقيّ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1" w:history="1">
            <w:r w:rsidRPr="00A003EE">
              <w:rPr>
                <w:rStyle w:val="Hyperlink"/>
                <w:noProof/>
                <w:rtl/>
              </w:rPr>
              <w:t xml:space="preserve">[1124]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هِلَال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عَمْرُو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2" w:history="1">
            <w:r w:rsidRPr="00A003EE">
              <w:rPr>
                <w:rStyle w:val="Hyperlink"/>
                <w:noProof/>
                <w:rtl/>
              </w:rPr>
              <w:t xml:space="preserve">[1125]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يَحْيَى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البَزّاز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3" w:history="1">
            <w:r w:rsidRPr="00A003EE">
              <w:rPr>
                <w:rStyle w:val="Hyperlink"/>
                <w:noProof/>
                <w:rtl/>
              </w:rPr>
              <w:t xml:space="preserve">[1126]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يَحْيى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4" w:history="1">
            <w:r w:rsidRPr="00A003EE">
              <w:rPr>
                <w:rStyle w:val="Hyperlink"/>
                <w:noProof/>
                <w:rtl/>
              </w:rPr>
              <w:t xml:space="preserve">[1127 </w:t>
            </w:r>
            <w:r w:rsidRPr="00A003EE">
              <w:rPr>
                <w:rStyle w:val="Hyperlink"/>
                <w:rFonts w:hint="eastAsia"/>
                <w:noProof/>
                <w:rtl/>
              </w:rPr>
              <w:t>و</w:t>
            </w:r>
            <w:r w:rsidRPr="00A003EE">
              <w:rPr>
                <w:rStyle w:val="Hyperlink"/>
                <w:noProof/>
                <w:rtl/>
              </w:rPr>
              <w:t xml:space="preserve"> 1128]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سَعِيدَةَ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ومِنّة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5" w:history="1">
            <w:r w:rsidRPr="00A003EE">
              <w:rPr>
                <w:rStyle w:val="Hyperlink"/>
                <w:noProof/>
                <w:rtl/>
              </w:rPr>
              <w:t xml:space="preserve">[1129]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سُعَيْرُ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6" w:history="1">
            <w:r w:rsidRPr="00A003EE">
              <w:rPr>
                <w:rStyle w:val="Hyperlink"/>
                <w:noProof/>
                <w:rtl/>
              </w:rPr>
              <w:t xml:space="preserve">[1130]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سُعَيْرُ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الْخِمْس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التّمِيمِيّ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7" w:history="1">
            <w:r w:rsidRPr="00A003EE">
              <w:rPr>
                <w:rStyle w:val="Hyperlink"/>
                <w:noProof/>
                <w:rtl/>
              </w:rPr>
              <w:t xml:space="preserve">[1131]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سُعَيْرُ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خَلِيفة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8" w:history="1">
            <w:r w:rsidRPr="00A003EE">
              <w:rPr>
                <w:rStyle w:val="Hyperlink"/>
                <w:noProof/>
                <w:rtl/>
              </w:rPr>
              <w:t xml:space="preserve">[1132]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إبْرَاهيِم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مَزْيَد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299" w:history="1">
            <w:r w:rsidRPr="00A003EE">
              <w:rPr>
                <w:rStyle w:val="Hyperlink"/>
                <w:noProof/>
                <w:rtl/>
              </w:rPr>
              <w:t xml:space="preserve">[1133]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عَمْرُو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البَارِقيّ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0" w:history="1">
            <w:r w:rsidRPr="00A003EE">
              <w:rPr>
                <w:rStyle w:val="Hyperlink"/>
                <w:noProof/>
                <w:rtl/>
              </w:rPr>
              <w:t xml:space="preserve">[1134]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لَيْلَى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1" w:history="1">
            <w:r w:rsidRPr="00A003EE">
              <w:rPr>
                <w:rStyle w:val="Hyperlink"/>
                <w:noProof/>
                <w:rtl/>
              </w:rPr>
              <w:t xml:space="preserve">[1135]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2" w:history="1">
            <w:r w:rsidRPr="00A003EE">
              <w:rPr>
                <w:rStyle w:val="Hyperlink"/>
                <w:noProof/>
                <w:rtl/>
              </w:rPr>
              <w:t xml:space="preserve">[1136]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خَالِد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3" w:history="1">
            <w:r w:rsidRPr="00A003EE">
              <w:rPr>
                <w:rStyle w:val="Hyperlink"/>
                <w:noProof/>
                <w:rtl/>
              </w:rPr>
              <w:t xml:space="preserve">[1137]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خَالِد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4" w:history="1">
            <w:r w:rsidRPr="00A003EE">
              <w:rPr>
                <w:rStyle w:val="Hyperlink"/>
                <w:noProof/>
                <w:rtl/>
              </w:rPr>
              <w:t xml:space="preserve">[1138]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5" w:history="1">
            <w:r w:rsidRPr="00A003EE">
              <w:rPr>
                <w:rStyle w:val="Hyperlink"/>
                <w:noProof/>
                <w:rtl/>
              </w:rPr>
              <w:t xml:space="preserve">[1139]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السِّمْط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6" w:history="1">
            <w:r w:rsidRPr="00A003EE">
              <w:rPr>
                <w:rStyle w:val="Hyperlink"/>
                <w:noProof/>
                <w:rtl/>
              </w:rPr>
              <w:t xml:space="preserve">[1140]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المـَلِك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7" w:history="1">
            <w:r w:rsidRPr="00A003EE">
              <w:rPr>
                <w:rStyle w:val="Hyperlink"/>
                <w:noProof/>
                <w:rtl/>
              </w:rPr>
              <w:t xml:space="preserve">[1141]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الثَّقفِيّ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8" w:history="1">
            <w:r w:rsidRPr="00A003EE">
              <w:rPr>
                <w:rStyle w:val="Hyperlink"/>
                <w:noProof/>
                <w:rtl/>
              </w:rPr>
              <w:t xml:space="preserve">[1142]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09" w:history="1">
            <w:r w:rsidRPr="00A003EE">
              <w:rPr>
                <w:rStyle w:val="Hyperlink"/>
                <w:noProof/>
                <w:rtl/>
              </w:rPr>
              <w:t xml:space="preserve">[1143]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الطَّائِيّ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0" w:history="1">
            <w:r w:rsidRPr="00A003EE">
              <w:rPr>
                <w:rStyle w:val="Hyperlink"/>
                <w:noProof/>
                <w:rtl/>
              </w:rPr>
              <w:t xml:space="preserve">[1144]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مَالِك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1" w:history="1">
            <w:r w:rsidRPr="00A003EE">
              <w:rPr>
                <w:rStyle w:val="Hyperlink"/>
                <w:noProof/>
                <w:rtl/>
              </w:rPr>
              <w:t xml:space="preserve">[1145]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مَصْعَب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2" w:history="1">
            <w:r w:rsidRPr="00A003EE">
              <w:rPr>
                <w:rStyle w:val="Hyperlink"/>
                <w:noProof/>
                <w:rtl/>
              </w:rPr>
              <w:t xml:space="preserve">[1146]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سُفْيَان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وَرْدَان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3" w:history="1">
            <w:r w:rsidRPr="00A003EE">
              <w:rPr>
                <w:rStyle w:val="Hyperlink"/>
                <w:noProof/>
                <w:rtl/>
              </w:rPr>
              <w:t xml:space="preserve">[1147]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سَفِينَة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رسول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4" w:history="1">
            <w:r w:rsidRPr="00A003EE">
              <w:rPr>
                <w:rStyle w:val="Hyperlink"/>
                <w:noProof/>
                <w:rtl/>
              </w:rPr>
              <w:t xml:space="preserve">[1148]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سَكَن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الجمّال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5" w:history="1">
            <w:r w:rsidRPr="00A003EE">
              <w:rPr>
                <w:rStyle w:val="Hyperlink"/>
                <w:noProof/>
                <w:rtl/>
              </w:rPr>
              <w:t xml:space="preserve">[1149]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سَكَن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رباط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6" w:history="1">
            <w:r w:rsidRPr="00A003EE">
              <w:rPr>
                <w:rStyle w:val="Hyperlink"/>
                <w:noProof/>
                <w:rtl/>
              </w:rPr>
              <w:t xml:space="preserve">[1150]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سَكَن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7" w:history="1">
            <w:r w:rsidRPr="00A003EE">
              <w:rPr>
                <w:rStyle w:val="Hyperlink"/>
                <w:noProof/>
                <w:rtl/>
              </w:rPr>
              <w:t xml:space="preserve">[1151]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سَكَن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يَحْيى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8" w:history="1">
            <w:r w:rsidRPr="00A003EE">
              <w:rPr>
                <w:rStyle w:val="Hyperlink"/>
                <w:noProof/>
                <w:rtl/>
              </w:rPr>
              <w:t xml:space="preserve">[1152]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سُكَين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إسْحَاق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19" w:history="1">
            <w:r w:rsidRPr="00A003EE">
              <w:rPr>
                <w:rStyle w:val="Hyperlink"/>
                <w:noProof/>
                <w:rtl/>
              </w:rPr>
              <w:t xml:space="preserve">[1153]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سُكَين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رَبّهِ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المـُحَاربي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0" w:history="1">
            <w:r w:rsidRPr="00A003EE">
              <w:rPr>
                <w:rStyle w:val="Hyperlink"/>
                <w:noProof/>
                <w:rtl/>
              </w:rPr>
              <w:t xml:space="preserve">[1154]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سُكَين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العَزِيز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النصري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1" w:history="1">
            <w:r w:rsidRPr="00A003EE">
              <w:rPr>
                <w:rStyle w:val="Hyperlink"/>
                <w:noProof/>
                <w:rtl/>
              </w:rPr>
              <w:t xml:space="preserve">[1155]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سُكَين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2" w:history="1">
            <w:r w:rsidRPr="00A003EE">
              <w:rPr>
                <w:rStyle w:val="Hyperlink"/>
                <w:noProof/>
                <w:rtl/>
              </w:rPr>
              <w:t xml:space="preserve">[1156]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سُكَين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فضَالة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3" w:history="1">
            <w:r w:rsidRPr="00A003EE">
              <w:rPr>
                <w:rStyle w:val="Hyperlink"/>
                <w:noProof/>
                <w:rtl/>
              </w:rPr>
              <w:t xml:space="preserve">[1157]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4" w:history="1">
            <w:r w:rsidRPr="00A003EE">
              <w:rPr>
                <w:rStyle w:val="Hyperlink"/>
                <w:noProof/>
                <w:rtl/>
              </w:rPr>
              <w:t xml:space="preserve">[1158]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الحَجَّام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5" w:history="1">
            <w:r w:rsidRPr="00A003EE">
              <w:rPr>
                <w:rStyle w:val="Hyperlink"/>
                <w:noProof/>
                <w:rtl/>
              </w:rPr>
              <w:t xml:space="preserve">[1159]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المـَخزُومِيّ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6" w:history="1">
            <w:r w:rsidRPr="00A003EE">
              <w:rPr>
                <w:rStyle w:val="Hyperlink"/>
                <w:noProof/>
                <w:rtl/>
              </w:rPr>
              <w:t xml:space="preserve">[1160]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7" w:history="1">
            <w:r w:rsidRPr="00A003EE">
              <w:rPr>
                <w:rStyle w:val="Hyperlink"/>
                <w:noProof/>
                <w:rtl/>
              </w:rPr>
              <w:t xml:space="preserve">[1161]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سَهْم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8" w:history="1">
            <w:r w:rsidRPr="00A003EE">
              <w:rPr>
                <w:rStyle w:val="Hyperlink"/>
                <w:noProof/>
                <w:rtl/>
              </w:rPr>
              <w:t xml:space="preserve">[1162]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الهَاشِميّ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29" w:history="1">
            <w:r w:rsidRPr="00A003EE">
              <w:rPr>
                <w:rStyle w:val="Hyperlink"/>
                <w:noProof/>
                <w:rtl/>
              </w:rPr>
              <w:t xml:space="preserve">[1163]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غَانِم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0" w:history="1">
            <w:r w:rsidRPr="00A003EE">
              <w:rPr>
                <w:rStyle w:val="Hyperlink"/>
                <w:noProof/>
                <w:rtl/>
              </w:rPr>
              <w:t xml:space="preserve">[1164]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المـُسْتَنير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1" w:history="1">
            <w:r w:rsidRPr="00A003EE">
              <w:rPr>
                <w:rStyle w:val="Hyperlink"/>
                <w:noProof/>
                <w:rtl/>
              </w:rPr>
              <w:t xml:space="preserve">[1165]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2" w:history="1">
            <w:r w:rsidRPr="00A003EE">
              <w:rPr>
                <w:rStyle w:val="Hyperlink"/>
                <w:noProof/>
                <w:rtl/>
              </w:rPr>
              <w:t xml:space="preserve">[1166]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يَسَار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3" w:history="1">
            <w:r w:rsidRPr="00A003EE">
              <w:rPr>
                <w:rStyle w:val="Hyperlink"/>
                <w:noProof/>
                <w:rtl/>
              </w:rPr>
              <w:t xml:space="preserve">[1167]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ذُكَاء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الحَرّانيّ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4" w:history="1">
            <w:r w:rsidRPr="00A003EE">
              <w:rPr>
                <w:rStyle w:val="Hyperlink"/>
                <w:noProof/>
                <w:rtl/>
              </w:rPr>
              <w:t xml:space="preserve">[1168]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القَلَانِسِيّ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5" w:history="1">
            <w:r w:rsidRPr="00A003EE">
              <w:rPr>
                <w:rStyle w:val="Hyperlink"/>
                <w:noProof/>
                <w:rtl/>
              </w:rPr>
              <w:t xml:space="preserve">[1169]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الجَوّاز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6" w:history="1">
            <w:r w:rsidRPr="00A003EE">
              <w:rPr>
                <w:rStyle w:val="Hyperlink"/>
                <w:noProof/>
                <w:rtl/>
              </w:rPr>
              <w:t xml:space="preserve">[1170]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سالم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البَلْخِيّ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7" w:history="1">
            <w:r w:rsidRPr="00A003EE">
              <w:rPr>
                <w:rStyle w:val="Hyperlink"/>
                <w:noProof/>
                <w:rtl/>
              </w:rPr>
              <w:t xml:space="preserve">[1171]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سُليمان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8" w:history="1">
            <w:r w:rsidRPr="00A003EE">
              <w:rPr>
                <w:rStyle w:val="Hyperlink"/>
                <w:noProof/>
                <w:rtl/>
              </w:rPr>
              <w:t xml:space="preserve">[1172]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شُرَيح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الأشْجَعِيّ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39" w:history="1">
            <w:r w:rsidRPr="00A003EE">
              <w:rPr>
                <w:rStyle w:val="Hyperlink"/>
                <w:noProof/>
                <w:rtl/>
              </w:rPr>
              <w:t xml:space="preserve">[1173]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0" w:history="1">
            <w:r w:rsidRPr="00A003EE">
              <w:rPr>
                <w:rStyle w:val="Hyperlink"/>
                <w:noProof/>
                <w:rtl/>
              </w:rPr>
              <w:t xml:space="preserve">[1174]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يقطين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1" w:history="1">
            <w:r w:rsidRPr="00A003EE">
              <w:rPr>
                <w:rStyle w:val="Hyperlink"/>
                <w:noProof/>
                <w:rtl/>
              </w:rPr>
              <w:t xml:space="preserve">[1175]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2" w:history="1">
            <w:r w:rsidRPr="00A003EE">
              <w:rPr>
                <w:rStyle w:val="Hyperlink"/>
                <w:noProof/>
                <w:rtl/>
              </w:rPr>
              <w:t xml:space="preserve">[1176]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بِلال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3" w:history="1">
            <w:r w:rsidRPr="00A003EE">
              <w:rPr>
                <w:rStyle w:val="Hyperlink"/>
                <w:noProof/>
                <w:rtl/>
              </w:rPr>
              <w:t xml:space="preserve">[1177]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حيوة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الكِلابِيّ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4" w:history="1">
            <w:r w:rsidRPr="00A003EE">
              <w:rPr>
                <w:rStyle w:val="Hyperlink"/>
                <w:noProof/>
                <w:rtl/>
              </w:rPr>
              <w:t xml:space="preserve">[1178]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5" w:history="1">
            <w:r w:rsidRPr="00A003EE">
              <w:rPr>
                <w:rStyle w:val="Hyperlink"/>
                <w:noProof/>
                <w:rtl/>
              </w:rPr>
              <w:t xml:space="preserve">[1179]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الفَيْض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6" w:history="1">
            <w:r w:rsidRPr="00A003EE">
              <w:rPr>
                <w:rStyle w:val="Hyperlink"/>
                <w:noProof/>
                <w:rtl/>
              </w:rPr>
              <w:t xml:space="preserve">[1180]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حفص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7" w:history="1">
            <w:r w:rsidRPr="00A003EE">
              <w:rPr>
                <w:rStyle w:val="Hyperlink"/>
                <w:noProof/>
                <w:rtl/>
              </w:rPr>
              <w:t xml:space="preserve">[1181]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المـُسْتَهِلّ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8" w:history="1">
            <w:r w:rsidRPr="00A003EE">
              <w:rPr>
                <w:rStyle w:val="Hyperlink"/>
                <w:noProof/>
                <w:rtl/>
              </w:rPr>
              <w:t xml:space="preserve">[1182]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الأهثم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49" w:history="1">
            <w:r w:rsidRPr="00A003EE">
              <w:rPr>
                <w:rStyle w:val="Hyperlink"/>
                <w:noProof/>
                <w:rtl/>
              </w:rPr>
              <w:t xml:space="preserve">[1183]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0" w:history="1">
            <w:r w:rsidRPr="00A003EE">
              <w:rPr>
                <w:rStyle w:val="Hyperlink"/>
                <w:noProof/>
                <w:rtl/>
              </w:rPr>
              <w:t xml:space="preserve">[1184]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بَيّاع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السَّابِريّ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1" w:history="1">
            <w:r w:rsidRPr="00A003EE">
              <w:rPr>
                <w:rStyle w:val="Hyperlink"/>
                <w:noProof/>
                <w:rtl/>
              </w:rPr>
              <w:t xml:space="preserve">[1185]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جُنَاح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2" w:history="1">
            <w:r w:rsidRPr="00A003EE">
              <w:rPr>
                <w:rStyle w:val="Hyperlink"/>
                <w:noProof/>
                <w:rtl/>
              </w:rPr>
              <w:t xml:space="preserve">[1186]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3" w:history="1">
            <w:r w:rsidRPr="00A003EE">
              <w:rPr>
                <w:rStyle w:val="Hyperlink"/>
                <w:noProof/>
                <w:rtl/>
              </w:rPr>
              <w:t xml:space="preserve">[1187]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الخَطّاب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4" w:history="1">
            <w:r w:rsidRPr="00A003EE">
              <w:rPr>
                <w:rStyle w:val="Hyperlink"/>
                <w:noProof/>
                <w:rtl/>
              </w:rPr>
              <w:t xml:space="preserve">[1188]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5" w:history="1">
            <w:r w:rsidRPr="00A003EE">
              <w:rPr>
                <w:rStyle w:val="Hyperlink"/>
                <w:noProof/>
                <w:rtl/>
              </w:rPr>
              <w:t xml:space="preserve">[1189]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6" w:history="1">
            <w:r w:rsidRPr="00A003EE">
              <w:rPr>
                <w:rStyle w:val="Hyperlink"/>
                <w:noProof/>
                <w:rtl/>
              </w:rPr>
              <w:t xml:space="preserve">[1190]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صالح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أرتبيل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7" w:history="1">
            <w:r w:rsidRPr="00A003EE">
              <w:rPr>
                <w:rStyle w:val="Hyperlink"/>
                <w:noProof/>
                <w:rtl/>
              </w:rPr>
              <w:t xml:space="preserve">[1191]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عباس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البصري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8" w:history="1">
            <w:r w:rsidRPr="00A003EE">
              <w:rPr>
                <w:rStyle w:val="Hyperlink"/>
                <w:noProof/>
                <w:rtl/>
              </w:rPr>
              <w:t xml:space="preserve">[1192]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مُراد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المـُرادِيّ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59" w:history="1">
            <w:r w:rsidRPr="00A003EE">
              <w:rPr>
                <w:rStyle w:val="Hyperlink"/>
                <w:noProof/>
                <w:rtl/>
              </w:rPr>
              <w:t xml:space="preserve">[1193]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التَّمِيميّ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0" w:history="1">
            <w:r w:rsidRPr="00A003EE">
              <w:rPr>
                <w:rStyle w:val="Hyperlink"/>
                <w:noProof/>
                <w:rtl/>
              </w:rPr>
              <w:t xml:space="preserve">[1194]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عَطِيّةَ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الغَنَويّ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1" w:history="1">
            <w:r w:rsidRPr="00A003EE">
              <w:rPr>
                <w:rStyle w:val="Hyperlink"/>
                <w:noProof/>
                <w:rtl/>
              </w:rPr>
              <w:t xml:space="preserve">[1195]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كُلْثُم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2" w:history="1">
            <w:r w:rsidRPr="00A003EE">
              <w:rPr>
                <w:rStyle w:val="Hyperlink"/>
                <w:noProof/>
                <w:rtl/>
              </w:rPr>
              <w:t xml:space="preserve">[1196]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كُهَيْل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الحَضْرَمِيّ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3" w:history="1">
            <w:r w:rsidRPr="00A003EE">
              <w:rPr>
                <w:rStyle w:val="Hyperlink"/>
                <w:noProof/>
                <w:rtl/>
              </w:rPr>
              <w:t xml:space="preserve">[1197]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مُحْرِز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القَلانِسيّ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4" w:history="1">
            <w:r w:rsidRPr="00A003EE">
              <w:rPr>
                <w:rStyle w:val="Hyperlink"/>
                <w:noProof/>
                <w:rtl/>
              </w:rPr>
              <w:t xml:space="preserve">[1198]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مِهرَان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5" w:history="1">
            <w:r w:rsidRPr="00A003EE">
              <w:rPr>
                <w:rStyle w:val="Hyperlink"/>
                <w:noProof/>
                <w:rtl/>
              </w:rPr>
              <w:t xml:space="preserve">[1199]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6" w:history="1">
            <w:r w:rsidRPr="00A003EE">
              <w:rPr>
                <w:rStyle w:val="Hyperlink"/>
                <w:noProof/>
                <w:rtl/>
              </w:rPr>
              <w:t xml:space="preserve">[1200]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طِرْبال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7" w:history="1">
            <w:r w:rsidRPr="00A003EE">
              <w:rPr>
                <w:rStyle w:val="Hyperlink"/>
                <w:noProof/>
                <w:rtl/>
              </w:rPr>
              <w:t xml:space="preserve">[1201]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يقطين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8" w:history="1">
            <w:r w:rsidRPr="00A003EE">
              <w:rPr>
                <w:rStyle w:val="Hyperlink"/>
                <w:noProof/>
                <w:rtl/>
              </w:rPr>
              <w:t xml:space="preserve">[1202]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زَيْنَبَة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69" w:history="1">
            <w:r w:rsidRPr="00A003EE">
              <w:rPr>
                <w:rStyle w:val="Hyperlink"/>
                <w:noProof/>
                <w:rtl/>
              </w:rPr>
              <w:t xml:space="preserve">[1203]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سُلَيْمُان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أخي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حَسَّان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0" w:history="1">
            <w:r w:rsidRPr="00A003EE">
              <w:rPr>
                <w:rStyle w:val="Hyperlink"/>
                <w:noProof/>
                <w:rtl/>
              </w:rPr>
              <w:t xml:space="preserve">[1204]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سُليمان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الإسكاف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1" w:history="1">
            <w:r w:rsidRPr="00A003EE">
              <w:rPr>
                <w:rStyle w:val="Hyperlink"/>
                <w:noProof/>
                <w:rtl/>
              </w:rPr>
              <w:t xml:space="preserve">[1205]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نَابِع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نَافِع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2" w:history="1">
            <w:r w:rsidRPr="00A003EE">
              <w:rPr>
                <w:rStyle w:val="Hyperlink"/>
                <w:noProof/>
                <w:rtl/>
              </w:rPr>
              <w:t xml:space="preserve">[1206]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حَفص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المِرْوَزِيّ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3" w:history="1">
            <w:r w:rsidRPr="00A003EE">
              <w:rPr>
                <w:rStyle w:val="Hyperlink"/>
                <w:noProof/>
                <w:rtl/>
              </w:rPr>
              <w:t xml:space="preserve">[1207]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الْحَمَّار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4" w:history="1">
            <w:r w:rsidRPr="00A003EE">
              <w:rPr>
                <w:rStyle w:val="Hyperlink"/>
                <w:noProof/>
                <w:rtl/>
              </w:rPr>
              <w:t xml:space="preserve">[1208]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داود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الحُصَين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5" w:history="1">
            <w:r w:rsidRPr="00A003EE">
              <w:rPr>
                <w:rStyle w:val="Hyperlink"/>
                <w:noProof/>
                <w:rtl/>
              </w:rPr>
              <w:t xml:space="preserve">[1209]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راشِد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6" w:history="1">
            <w:r w:rsidRPr="00A003EE">
              <w:rPr>
                <w:rStyle w:val="Hyperlink"/>
                <w:noProof/>
                <w:rtl/>
              </w:rPr>
              <w:t xml:space="preserve">[1210]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7" w:history="1">
            <w:r w:rsidRPr="00A003EE">
              <w:rPr>
                <w:rStyle w:val="Hyperlink"/>
                <w:noProof/>
                <w:rtl/>
              </w:rPr>
              <w:t xml:space="preserve">[1211]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الدَّالانِيّ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8" w:history="1">
            <w:r w:rsidRPr="00A003EE">
              <w:rPr>
                <w:rStyle w:val="Hyperlink"/>
                <w:noProof/>
                <w:rtl/>
              </w:rPr>
              <w:t xml:space="preserve">[1212]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79" w:history="1">
            <w:r w:rsidRPr="00A003EE">
              <w:rPr>
                <w:rStyle w:val="Hyperlink"/>
                <w:noProof/>
                <w:rtl/>
              </w:rPr>
              <w:t xml:space="preserve">[1213]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الكِلَابِيّ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0" w:history="1">
            <w:r w:rsidRPr="00A003EE">
              <w:rPr>
                <w:rStyle w:val="Hyperlink"/>
                <w:noProof/>
                <w:rtl/>
              </w:rPr>
              <w:t xml:space="preserve">[1214]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الأحْمَرِيّ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1" w:history="1">
            <w:r w:rsidRPr="00A003EE">
              <w:rPr>
                <w:rStyle w:val="Hyperlink"/>
                <w:noProof/>
                <w:rtl/>
              </w:rPr>
              <w:t xml:space="preserve">[1215]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صالح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الشَّيْبانِيّ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2" w:history="1">
            <w:r w:rsidRPr="00A003EE">
              <w:rPr>
                <w:rStyle w:val="Hyperlink"/>
                <w:noProof/>
                <w:rtl/>
              </w:rPr>
              <w:t xml:space="preserve">[1216]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صالح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المـُرَادِيّ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3" w:history="1">
            <w:r w:rsidRPr="00A003EE">
              <w:rPr>
                <w:rStyle w:val="Hyperlink"/>
                <w:noProof/>
                <w:rtl/>
              </w:rPr>
              <w:t xml:space="preserve">[1217]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صُرَدُ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4" w:history="1">
            <w:r w:rsidRPr="00A003EE">
              <w:rPr>
                <w:rStyle w:val="Hyperlink"/>
                <w:noProof/>
                <w:rtl/>
              </w:rPr>
              <w:t xml:space="preserve">[1218]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طالب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القُرَشيّ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5" w:history="1">
            <w:r w:rsidRPr="00A003EE">
              <w:rPr>
                <w:rStyle w:val="Hyperlink"/>
                <w:noProof/>
                <w:rtl/>
              </w:rPr>
              <w:t xml:space="preserve">[1219]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ظَرِيف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6" w:history="1">
            <w:r w:rsidRPr="00A003EE">
              <w:rPr>
                <w:rStyle w:val="Hyperlink"/>
                <w:noProof/>
                <w:rtl/>
              </w:rPr>
              <w:t xml:space="preserve">[1220]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7" w:history="1">
            <w:r w:rsidRPr="00A003EE">
              <w:rPr>
                <w:rStyle w:val="Hyperlink"/>
                <w:noProof/>
                <w:rtl/>
              </w:rPr>
              <w:t xml:space="preserve">[1221]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8" w:history="1">
            <w:r w:rsidRPr="00A003EE">
              <w:rPr>
                <w:rStyle w:val="Hyperlink"/>
                <w:noProof/>
                <w:rtl/>
              </w:rPr>
              <w:t xml:space="preserve">[1222]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89" w:history="1">
            <w:r w:rsidRPr="00A003EE">
              <w:rPr>
                <w:rStyle w:val="Hyperlink"/>
                <w:noProof/>
                <w:rtl/>
              </w:rPr>
              <w:t xml:space="preserve">[1223]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طالب</w:t>
            </w:r>
            <w:r w:rsidRPr="00A003EE">
              <w:rPr>
                <w:rStyle w:val="Hyperlink"/>
                <w:noProof/>
                <w:rtl/>
              </w:rPr>
              <w:t xml:space="preserve"> (</w:t>
            </w:r>
            <w:r w:rsidRPr="00A003EE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003EE">
              <w:rPr>
                <w:rStyle w:val="Hyperlink"/>
                <w:noProof/>
                <w:rtl/>
              </w:rPr>
              <w:t>):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0" w:history="1">
            <w:r w:rsidRPr="00A003EE">
              <w:rPr>
                <w:rStyle w:val="Hyperlink"/>
                <w:noProof/>
                <w:rtl/>
              </w:rPr>
              <w:t xml:space="preserve">[1224]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الطَّلَحيّ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1" w:history="1">
            <w:r w:rsidRPr="00A003EE">
              <w:rPr>
                <w:rStyle w:val="Hyperlink"/>
                <w:noProof/>
                <w:rtl/>
              </w:rPr>
              <w:t xml:space="preserve">[1225]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2" w:history="1">
            <w:r w:rsidRPr="00A003EE">
              <w:rPr>
                <w:rStyle w:val="Hyperlink"/>
                <w:noProof/>
                <w:rtl/>
              </w:rPr>
              <w:t xml:space="preserve">[1226]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الأحْمَسِيّ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3" w:history="1">
            <w:r w:rsidRPr="00A003EE">
              <w:rPr>
                <w:rStyle w:val="Hyperlink"/>
                <w:noProof/>
                <w:rtl/>
              </w:rPr>
              <w:t xml:space="preserve">[1227]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4" w:history="1">
            <w:r w:rsidRPr="00A003EE">
              <w:rPr>
                <w:rStyle w:val="Hyperlink"/>
                <w:noProof/>
                <w:rtl/>
              </w:rPr>
              <w:t xml:space="preserve">[1228]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وَهْب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5" w:history="1">
            <w:r w:rsidRPr="00A003EE">
              <w:rPr>
                <w:rStyle w:val="Hyperlink"/>
                <w:noProof/>
                <w:rtl/>
              </w:rPr>
              <w:t xml:space="preserve">[1229]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الفَرّاء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6" w:history="1">
            <w:r w:rsidRPr="00A003EE">
              <w:rPr>
                <w:rStyle w:val="Hyperlink"/>
                <w:noProof/>
                <w:rtl/>
              </w:rPr>
              <w:t xml:space="preserve">[1230]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العيص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7" w:history="1">
            <w:r w:rsidRPr="00A003EE">
              <w:rPr>
                <w:rStyle w:val="Hyperlink"/>
                <w:noProof/>
                <w:rtl/>
              </w:rPr>
              <w:t xml:space="preserve">[1231]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قَرْم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سُليمان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الضَّبِّي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8" w:history="1">
            <w:r w:rsidRPr="00A003EE">
              <w:rPr>
                <w:rStyle w:val="Hyperlink"/>
                <w:noProof/>
                <w:rtl/>
              </w:rPr>
              <w:t xml:space="preserve">[1232]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المـُتَوَكِّل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الغَزَّال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الكُنَاسِيّ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399" w:history="1">
            <w:r w:rsidRPr="00A003EE">
              <w:rPr>
                <w:rStyle w:val="Hyperlink"/>
                <w:noProof/>
                <w:rtl/>
              </w:rPr>
              <w:t xml:space="preserve">[1233]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الذَّبَّال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0" w:history="1">
            <w:r w:rsidRPr="00A003EE">
              <w:rPr>
                <w:rStyle w:val="Hyperlink"/>
                <w:noProof/>
                <w:rtl/>
              </w:rPr>
              <w:t xml:space="preserve">[1234]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1" w:history="1">
            <w:r w:rsidRPr="00A003EE">
              <w:rPr>
                <w:rStyle w:val="Hyperlink"/>
                <w:noProof/>
                <w:rtl/>
              </w:rPr>
              <w:t xml:space="preserve">[1235]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نَصْر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2" w:history="1">
            <w:r w:rsidRPr="00A003EE">
              <w:rPr>
                <w:rStyle w:val="Hyperlink"/>
                <w:noProof/>
                <w:rtl/>
              </w:rPr>
              <w:t xml:space="preserve">[1236]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نُهَيْك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3" w:history="1">
            <w:r w:rsidRPr="00A003EE">
              <w:rPr>
                <w:rStyle w:val="Hyperlink"/>
                <w:noProof/>
                <w:rtl/>
              </w:rPr>
              <w:t xml:space="preserve">[1237]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وَهْب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4" w:history="1">
            <w:r w:rsidRPr="00A003EE">
              <w:rPr>
                <w:rStyle w:val="Hyperlink"/>
                <w:noProof/>
                <w:rtl/>
              </w:rPr>
              <w:t xml:space="preserve">[1238]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هَارون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5" w:history="1">
            <w:r w:rsidRPr="00A003EE">
              <w:rPr>
                <w:rStyle w:val="Hyperlink"/>
                <w:noProof/>
                <w:rtl/>
              </w:rPr>
              <w:t xml:space="preserve">[1239]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هَارون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6" w:history="1">
            <w:r w:rsidRPr="00A003EE">
              <w:rPr>
                <w:rStyle w:val="Hyperlink"/>
                <w:noProof/>
                <w:rtl/>
              </w:rPr>
              <w:t xml:space="preserve">[1240]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جابان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7" w:history="1">
            <w:r w:rsidRPr="00A003EE">
              <w:rPr>
                <w:rStyle w:val="Hyperlink"/>
                <w:noProof/>
                <w:rtl/>
              </w:rPr>
              <w:t xml:space="preserve">[1241]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8" w:history="1">
            <w:r w:rsidRPr="00A003EE">
              <w:rPr>
                <w:rStyle w:val="Hyperlink"/>
                <w:noProof/>
                <w:rtl/>
              </w:rPr>
              <w:t xml:space="preserve">[1242]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سَمَاعة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الحَنّاط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09" w:history="1">
            <w:r w:rsidRPr="00A003EE">
              <w:rPr>
                <w:rStyle w:val="Hyperlink"/>
                <w:noProof/>
                <w:rtl/>
              </w:rPr>
              <w:t xml:space="preserve">[1243]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سَمَاعَةُ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الرَّحْمن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0" w:history="1">
            <w:r w:rsidRPr="00A003EE">
              <w:rPr>
                <w:rStyle w:val="Hyperlink"/>
                <w:noProof/>
                <w:rtl/>
              </w:rPr>
              <w:t xml:space="preserve">[1244]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سِماكُ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خُراشَة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1" w:history="1">
            <w:r w:rsidRPr="00A003EE">
              <w:rPr>
                <w:rStyle w:val="Hyperlink"/>
                <w:noProof/>
                <w:rtl/>
              </w:rPr>
              <w:t xml:space="preserve">[1245]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جَميلِ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2" w:history="1">
            <w:r w:rsidRPr="00A003EE">
              <w:rPr>
                <w:rStyle w:val="Hyperlink"/>
                <w:noProof/>
                <w:rtl/>
              </w:rPr>
              <w:t xml:space="preserve">[1246]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سِنَانُ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الرَّحْمن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3" w:history="1">
            <w:r w:rsidRPr="00A003EE">
              <w:rPr>
                <w:rStyle w:val="Hyperlink"/>
                <w:noProof/>
                <w:rtl/>
              </w:rPr>
              <w:t xml:space="preserve">[1247]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سِنَانُ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الرَّحْمن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4" w:history="1">
            <w:r w:rsidRPr="00A003EE">
              <w:rPr>
                <w:rStyle w:val="Hyperlink"/>
                <w:noProof/>
                <w:rtl/>
              </w:rPr>
              <w:t xml:space="preserve">[1248]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سِنَانُ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عَدِي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الطائي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5" w:history="1">
            <w:r w:rsidRPr="00A003EE">
              <w:rPr>
                <w:rStyle w:val="Hyperlink"/>
                <w:noProof/>
                <w:rtl/>
              </w:rPr>
              <w:t xml:space="preserve">[1249]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سِنَانُ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المـَرْهبِيّ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6" w:history="1">
            <w:r w:rsidRPr="00A003EE">
              <w:rPr>
                <w:rStyle w:val="Hyperlink"/>
                <w:noProof/>
                <w:rtl/>
              </w:rPr>
              <w:t xml:space="preserve">[1250]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سِنَانُ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وَديعة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7" w:history="1">
            <w:r w:rsidRPr="00A003EE">
              <w:rPr>
                <w:rStyle w:val="Hyperlink"/>
                <w:noProof/>
                <w:rtl/>
              </w:rPr>
              <w:t xml:space="preserve">[1251]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سِنَانُ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هَارُون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التمِيميّ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8" w:history="1">
            <w:r w:rsidRPr="00A003EE">
              <w:rPr>
                <w:rStyle w:val="Hyperlink"/>
                <w:noProof/>
                <w:rtl/>
              </w:rPr>
              <w:t xml:space="preserve">[1252]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سَوادَةُ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القَطّانُ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19" w:history="1">
            <w:r w:rsidRPr="00A003EE">
              <w:rPr>
                <w:rStyle w:val="Hyperlink"/>
                <w:noProof/>
                <w:rtl/>
              </w:rPr>
              <w:t xml:space="preserve">[1253]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سِوَار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مُصْعب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0" w:history="1">
            <w:r w:rsidRPr="00A003EE">
              <w:rPr>
                <w:rStyle w:val="Hyperlink"/>
                <w:noProof/>
                <w:rtl/>
              </w:rPr>
              <w:t xml:space="preserve">[1254]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سَوْرَةُ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كُلَيْب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النَّهْدِيّ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1" w:history="1">
            <w:r w:rsidRPr="00A003EE">
              <w:rPr>
                <w:rStyle w:val="Hyperlink"/>
                <w:noProof/>
                <w:rtl/>
              </w:rPr>
              <w:t xml:space="preserve">[1255]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سَوْرَةُ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مُجَاشِع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2" w:history="1">
            <w:r w:rsidRPr="00A003EE">
              <w:rPr>
                <w:rStyle w:val="Hyperlink"/>
                <w:noProof/>
                <w:rtl/>
              </w:rPr>
              <w:t xml:space="preserve">[1256]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القَلاّء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3" w:history="1">
            <w:r w:rsidRPr="00A003EE">
              <w:rPr>
                <w:rStyle w:val="Hyperlink"/>
                <w:noProof/>
                <w:rtl/>
              </w:rPr>
              <w:t xml:space="preserve">[1257]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طالِب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المـُهْرِيّ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4" w:history="1">
            <w:r w:rsidRPr="00A003EE">
              <w:rPr>
                <w:rStyle w:val="Hyperlink"/>
                <w:noProof/>
                <w:rtl/>
              </w:rPr>
              <w:t xml:space="preserve">[1258]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طَلْحَة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5" w:history="1">
            <w:r w:rsidRPr="00A003EE">
              <w:rPr>
                <w:rStyle w:val="Hyperlink"/>
                <w:noProof/>
                <w:rtl/>
              </w:rPr>
              <w:t xml:space="preserve">[1259]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البَارِقِيّ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6" w:history="1">
            <w:r w:rsidRPr="00A003EE">
              <w:rPr>
                <w:rStyle w:val="Hyperlink"/>
                <w:noProof/>
                <w:rtl/>
              </w:rPr>
              <w:t xml:space="preserve">[1260]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عَمْرُو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مُطَاع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7" w:history="1">
            <w:r w:rsidRPr="00A003EE">
              <w:rPr>
                <w:rStyle w:val="Hyperlink"/>
                <w:noProof/>
                <w:rtl/>
              </w:rPr>
              <w:t xml:space="preserve">[1261]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العَنَزِيّ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8" w:history="1">
            <w:r w:rsidRPr="00A003EE">
              <w:rPr>
                <w:rStyle w:val="Hyperlink"/>
                <w:noProof/>
                <w:rtl/>
              </w:rPr>
              <w:t xml:space="preserve">[1262]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النُّعْمان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29" w:history="1">
            <w:r w:rsidRPr="00A003EE">
              <w:rPr>
                <w:rStyle w:val="Hyperlink"/>
                <w:noProof/>
                <w:rtl/>
              </w:rPr>
              <w:t xml:space="preserve">[1263]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سَهْلُ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أحمد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الدِّيْبَاجِي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0" w:history="1">
            <w:r w:rsidRPr="00A003EE">
              <w:rPr>
                <w:rStyle w:val="Hyperlink"/>
                <w:noProof/>
                <w:rtl/>
              </w:rPr>
              <w:t xml:space="preserve">[1264]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سَهْلُ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الحَسَنِ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الصفّار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1" w:history="1">
            <w:r w:rsidRPr="00A003EE">
              <w:rPr>
                <w:rStyle w:val="Hyperlink"/>
                <w:noProof/>
                <w:rtl/>
              </w:rPr>
              <w:t xml:space="preserve">[1265]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سَهْلُ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الآدمي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2" w:history="1">
            <w:r w:rsidRPr="00A003EE">
              <w:rPr>
                <w:rStyle w:val="Hyperlink"/>
                <w:noProof/>
                <w:rtl/>
              </w:rPr>
              <w:t xml:space="preserve">[1266]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سَهْلُ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السَّاعِدي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3" w:history="1">
            <w:r w:rsidRPr="00A003EE">
              <w:rPr>
                <w:rStyle w:val="Hyperlink"/>
                <w:noProof/>
                <w:rtl/>
              </w:rPr>
              <w:t xml:space="preserve">[1267]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سَهْلُ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4" w:history="1">
            <w:r w:rsidRPr="00A003EE">
              <w:rPr>
                <w:rStyle w:val="Hyperlink"/>
                <w:noProof/>
                <w:rtl/>
              </w:rPr>
              <w:t xml:space="preserve">[1268]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سُهَيْلُ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زِيَاد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5" w:history="1">
            <w:r w:rsidRPr="00A003EE">
              <w:rPr>
                <w:rStyle w:val="Hyperlink"/>
                <w:noProof/>
                <w:rtl/>
              </w:rPr>
              <w:t xml:space="preserve">[1269]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سَيَابَةُ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نَاجِيَة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6" w:history="1">
            <w:r w:rsidRPr="00A003EE">
              <w:rPr>
                <w:rStyle w:val="Hyperlink"/>
                <w:noProof/>
                <w:rtl/>
              </w:rPr>
              <w:t xml:space="preserve">[1270]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سَيْفٌ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بيّاعُ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الهَرَوِيِّ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7" w:history="1">
            <w:r w:rsidRPr="00A003EE">
              <w:rPr>
                <w:rStyle w:val="Hyperlink"/>
                <w:noProof/>
                <w:rtl/>
              </w:rPr>
              <w:t xml:space="preserve">[1271]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سَيْفُ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الخازِنِ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8" w:history="1">
            <w:r w:rsidRPr="00A003EE">
              <w:rPr>
                <w:rStyle w:val="Hyperlink"/>
                <w:noProof/>
                <w:rtl/>
              </w:rPr>
              <w:t xml:space="preserve">[1272]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سَيْفُ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39" w:history="1">
            <w:r w:rsidRPr="00A003EE">
              <w:rPr>
                <w:rStyle w:val="Hyperlink"/>
                <w:noProof/>
                <w:rtl/>
              </w:rPr>
              <w:t xml:space="preserve">[1273]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سَيْفُ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0" w:history="1">
            <w:r w:rsidRPr="00A003EE">
              <w:rPr>
                <w:rStyle w:val="Hyperlink"/>
                <w:noProof/>
                <w:rtl/>
              </w:rPr>
              <w:t xml:space="preserve">[1274]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سَيْفُ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المـُغِيرَة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التَّمارُ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1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2" w:history="1">
            <w:r w:rsidRPr="00A003EE">
              <w:rPr>
                <w:rStyle w:val="Hyperlink"/>
                <w:noProof/>
                <w:rtl/>
              </w:rPr>
              <w:t xml:space="preserve">[1275]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شَبث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الطَّحانُ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3" w:history="1">
            <w:r w:rsidRPr="00A003EE">
              <w:rPr>
                <w:rStyle w:val="Hyperlink"/>
                <w:noProof/>
                <w:rtl/>
              </w:rPr>
              <w:t xml:space="preserve">[1276]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شَبِيبُ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4" w:history="1">
            <w:r w:rsidRPr="00A003EE">
              <w:rPr>
                <w:rStyle w:val="Hyperlink"/>
                <w:noProof/>
                <w:rtl/>
              </w:rPr>
              <w:t xml:space="preserve">[1277]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شَبِيبُ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النَّهْشَلِيُّ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5" w:history="1">
            <w:r w:rsidRPr="00A003EE">
              <w:rPr>
                <w:rStyle w:val="Hyperlink"/>
                <w:noProof/>
                <w:rtl/>
              </w:rPr>
              <w:t xml:space="preserve">[1278]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شَدِيدُ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الرَّحْمن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6" w:history="1">
            <w:r w:rsidRPr="00A003EE">
              <w:rPr>
                <w:rStyle w:val="Hyperlink"/>
                <w:noProof/>
                <w:rtl/>
              </w:rPr>
              <w:t xml:space="preserve">[1279]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شُرَحْبِيلُ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7" w:history="1">
            <w:r w:rsidRPr="00A003EE">
              <w:rPr>
                <w:rStyle w:val="Hyperlink"/>
                <w:noProof/>
                <w:rtl/>
              </w:rPr>
              <w:t xml:space="preserve">[1280]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شُرَحْبِيلُ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الكِنْدِيّ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8" w:history="1">
            <w:r w:rsidRPr="00A003EE">
              <w:rPr>
                <w:rStyle w:val="Hyperlink"/>
                <w:noProof/>
                <w:rtl/>
              </w:rPr>
              <w:t xml:space="preserve">[1281]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شُرَحْبِيلُ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مُدْرِك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49" w:history="1">
            <w:r w:rsidRPr="00A003EE">
              <w:rPr>
                <w:rStyle w:val="Hyperlink"/>
                <w:noProof/>
                <w:rtl/>
              </w:rPr>
              <w:t xml:space="preserve">[1282]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شُرَيْحُ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هاني</w:t>
            </w:r>
            <w:r w:rsidRPr="00A003EE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0" w:history="1">
            <w:r w:rsidRPr="00A003EE">
              <w:rPr>
                <w:rStyle w:val="Hyperlink"/>
                <w:noProof/>
                <w:rtl/>
              </w:rPr>
              <w:t xml:space="preserve">[1283]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شُرَيْسُ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1" w:history="1">
            <w:r w:rsidRPr="00A003EE">
              <w:rPr>
                <w:rStyle w:val="Hyperlink"/>
                <w:noProof/>
                <w:rtl/>
              </w:rPr>
              <w:t xml:space="preserve">[1284]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شُرَيْسُ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الوابشِي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2" w:history="1">
            <w:r w:rsidRPr="00A003EE">
              <w:rPr>
                <w:rStyle w:val="Hyperlink"/>
                <w:noProof/>
                <w:rtl/>
              </w:rPr>
              <w:t xml:space="preserve">[1285]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شُعْبَةُ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الحجاج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الوَرْد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3" w:history="1">
            <w:r w:rsidRPr="00A003EE">
              <w:rPr>
                <w:rStyle w:val="Hyperlink"/>
                <w:noProof/>
                <w:rtl/>
              </w:rPr>
              <w:t xml:space="preserve">[1286]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بَكْر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الأشْعَريّ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4" w:history="1">
            <w:r w:rsidRPr="00A003EE">
              <w:rPr>
                <w:rStyle w:val="Hyperlink"/>
                <w:noProof/>
                <w:rtl/>
              </w:rPr>
              <w:t xml:space="preserve">[1287]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خَالِد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5" w:history="1">
            <w:r w:rsidRPr="00A003EE">
              <w:rPr>
                <w:rStyle w:val="Hyperlink"/>
                <w:noProof/>
                <w:rtl/>
              </w:rPr>
              <w:t xml:space="preserve">[1288]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رَاشِد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التَّمِيمِيُّ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6" w:history="1">
            <w:r w:rsidRPr="00A003EE">
              <w:rPr>
                <w:rStyle w:val="Hyperlink"/>
                <w:noProof/>
                <w:rtl/>
              </w:rPr>
              <w:t xml:space="preserve">[1289]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رَجَاءَ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7" w:history="1">
            <w:r w:rsidRPr="00A003EE">
              <w:rPr>
                <w:rStyle w:val="Hyperlink"/>
                <w:noProof/>
                <w:rtl/>
              </w:rPr>
              <w:t xml:space="preserve">[1290]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رَبِّه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8" w:history="1">
            <w:r w:rsidRPr="00A003EE">
              <w:rPr>
                <w:rStyle w:val="Hyperlink"/>
                <w:noProof/>
                <w:rtl/>
              </w:rPr>
              <w:t xml:space="preserve">[1291]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59" w:history="1">
            <w:r w:rsidRPr="00A003EE">
              <w:rPr>
                <w:rStyle w:val="Hyperlink"/>
                <w:noProof/>
                <w:rtl/>
              </w:rPr>
              <w:t xml:space="preserve">[1292]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المـَرْهَبِيُّ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0" w:history="1">
            <w:r w:rsidRPr="00A003EE">
              <w:rPr>
                <w:rStyle w:val="Hyperlink"/>
                <w:noProof/>
                <w:rtl/>
              </w:rPr>
              <w:t xml:space="preserve">[1293]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فضالة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1" w:history="1">
            <w:r w:rsidRPr="00A003EE">
              <w:rPr>
                <w:rStyle w:val="Hyperlink"/>
                <w:noProof/>
                <w:rtl/>
              </w:rPr>
              <w:t xml:space="preserve">[1294]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مَرْثد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2" w:history="1">
            <w:r w:rsidRPr="00A003EE">
              <w:rPr>
                <w:rStyle w:val="Hyperlink"/>
                <w:noProof/>
                <w:rtl/>
              </w:rPr>
              <w:t xml:space="preserve">[1295]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مِقْلاص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اليَرْبُوعِيُّ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3" w:history="1">
            <w:r w:rsidRPr="00A003EE">
              <w:rPr>
                <w:rStyle w:val="Hyperlink"/>
                <w:noProof/>
                <w:rtl/>
              </w:rPr>
              <w:t xml:space="preserve">[1296]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4" w:history="1">
            <w:r w:rsidRPr="00A003EE">
              <w:rPr>
                <w:rStyle w:val="Hyperlink"/>
                <w:noProof/>
                <w:rtl/>
              </w:rPr>
              <w:t xml:space="preserve">[1297]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مَيْثَمِ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التمُّار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5" w:history="1">
            <w:r w:rsidRPr="00A003EE">
              <w:rPr>
                <w:rStyle w:val="Hyperlink"/>
                <w:noProof/>
                <w:rtl/>
              </w:rPr>
              <w:t xml:space="preserve">[1298]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نافِع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الأُمَوِيُّ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6" w:history="1">
            <w:r w:rsidRPr="00A003EE">
              <w:rPr>
                <w:rStyle w:val="Hyperlink"/>
                <w:noProof/>
                <w:rtl/>
              </w:rPr>
              <w:t xml:space="preserve">[1299]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شَوْذَبُ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شاكر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7" w:history="1">
            <w:r w:rsidRPr="00A003EE">
              <w:rPr>
                <w:rStyle w:val="Hyperlink"/>
                <w:noProof/>
                <w:rtl/>
              </w:rPr>
              <w:t xml:space="preserve">[1300]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شِهابُ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البارقي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8" w:history="1">
            <w:r w:rsidRPr="00A003EE">
              <w:rPr>
                <w:rStyle w:val="Hyperlink"/>
                <w:noProof/>
                <w:rtl/>
              </w:rPr>
              <w:t xml:space="preserve">[1301]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شِهابُ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الزبيْدِيّ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69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0" w:history="1">
            <w:r w:rsidRPr="00A003EE">
              <w:rPr>
                <w:rStyle w:val="Hyperlink"/>
                <w:noProof/>
                <w:rtl/>
              </w:rPr>
              <w:t xml:space="preserve">[1302]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صَابِرُ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1" w:history="1">
            <w:r w:rsidRPr="00A003EE">
              <w:rPr>
                <w:rStyle w:val="Hyperlink"/>
                <w:noProof/>
                <w:rtl/>
              </w:rPr>
              <w:t xml:space="preserve">[1303]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صَابِرُ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الهَاشِمِيُّ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2" w:history="1">
            <w:r w:rsidRPr="00A003EE">
              <w:rPr>
                <w:rStyle w:val="Hyperlink"/>
                <w:noProof/>
                <w:rtl/>
              </w:rPr>
              <w:t xml:space="preserve">[1304]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صَابِرُ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بسَّام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3" w:history="1">
            <w:r w:rsidRPr="00A003EE">
              <w:rPr>
                <w:rStyle w:val="Hyperlink"/>
                <w:noProof/>
                <w:rtl/>
              </w:rPr>
              <w:t xml:space="preserve">[1305]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صَابِرُ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مُعَاذ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4" w:history="1">
            <w:r w:rsidRPr="00A003EE">
              <w:rPr>
                <w:rStyle w:val="Hyperlink"/>
                <w:noProof/>
                <w:rtl/>
              </w:rPr>
              <w:t xml:space="preserve">[1306]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صَارِمُ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علْوَان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الجوخي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5" w:history="1">
            <w:r w:rsidRPr="00A003EE">
              <w:rPr>
                <w:rStyle w:val="Hyperlink"/>
                <w:noProof/>
                <w:rtl/>
              </w:rPr>
              <w:t xml:space="preserve">[1307]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الأبْزَارِيُّ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6" w:history="1">
            <w:r w:rsidRPr="00A003EE">
              <w:rPr>
                <w:rStyle w:val="Hyperlink"/>
                <w:noProof/>
                <w:rtl/>
              </w:rPr>
              <w:t xml:space="preserve">[1308]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خَالِد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القَمّاط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7" w:history="1">
            <w:r w:rsidRPr="00A003EE">
              <w:rPr>
                <w:rStyle w:val="Hyperlink"/>
                <w:noProof/>
                <w:rtl/>
              </w:rPr>
              <w:t xml:space="preserve">[1309]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مقاتل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الدَّيْلَمِيُّ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8" w:history="1">
            <w:r w:rsidRPr="00A003EE">
              <w:rPr>
                <w:rStyle w:val="Hyperlink"/>
                <w:noProof/>
                <w:rtl/>
              </w:rPr>
              <w:t xml:space="preserve">[1310]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الأسودِ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اللّيْثيُّ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79" w:history="1">
            <w:r w:rsidRPr="00A003EE">
              <w:rPr>
                <w:rStyle w:val="Hyperlink"/>
                <w:noProof/>
                <w:rtl/>
              </w:rPr>
              <w:t xml:space="preserve">[1311]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حَمّاد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0" w:history="1">
            <w:r w:rsidRPr="00A003EE">
              <w:rPr>
                <w:rStyle w:val="Hyperlink"/>
                <w:noProof/>
                <w:rtl/>
              </w:rPr>
              <w:t xml:space="preserve">[1312]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1" w:history="1">
            <w:r w:rsidRPr="00A003EE">
              <w:rPr>
                <w:rStyle w:val="Hyperlink"/>
                <w:noProof/>
                <w:rtl/>
              </w:rPr>
              <w:t xml:space="preserve">[1313]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الحَكَم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النِّيلِيُّ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2" w:history="1">
            <w:r w:rsidRPr="00A003EE">
              <w:rPr>
                <w:rStyle w:val="Hyperlink"/>
                <w:noProof/>
                <w:rtl/>
              </w:rPr>
              <w:t xml:space="preserve">[1314]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خَالِد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القَمّاط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3" w:history="1">
            <w:r w:rsidRPr="00A003EE">
              <w:rPr>
                <w:rStyle w:val="Hyperlink"/>
                <w:noProof/>
                <w:rtl/>
              </w:rPr>
              <w:t xml:space="preserve">[1315]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الخُراسانِيُّ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4" w:history="1">
            <w:r w:rsidRPr="00A003EE">
              <w:rPr>
                <w:rStyle w:val="Hyperlink"/>
                <w:noProof/>
                <w:rtl/>
              </w:rPr>
              <w:t xml:space="preserve">[1316]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5" w:history="1">
            <w:r w:rsidRPr="00A003EE">
              <w:rPr>
                <w:rStyle w:val="Hyperlink"/>
                <w:noProof/>
                <w:rtl/>
              </w:rPr>
              <w:t xml:space="preserve">[1317]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6" w:history="1">
            <w:r w:rsidRPr="00A003EE">
              <w:rPr>
                <w:rStyle w:val="Hyperlink"/>
                <w:noProof/>
                <w:rtl/>
              </w:rPr>
              <w:t xml:space="preserve">[1318]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السّنْديّ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7" w:history="1">
            <w:r w:rsidRPr="00A003EE">
              <w:rPr>
                <w:rStyle w:val="Hyperlink"/>
                <w:noProof/>
                <w:rtl/>
              </w:rPr>
              <w:t xml:space="preserve">[1319]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سَهْل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8" w:history="1">
            <w:r w:rsidRPr="00A003EE">
              <w:rPr>
                <w:rStyle w:val="Hyperlink"/>
                <w:noProof/>
                <w:rtl/>
              </w:rPr>
              <w:t xml:space="preserve">[1320]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شُعَيْب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89" w:history="1">
            <w:r w:rsidRPr="00A003EE">
              <w:rPr>
                <w:rStyle w:val="Hyperlink"/>
                <w:noProof/>
                <w:rtl/>
              </w:rPr>
              <w:t xml:space="preserve">[1321]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0" w:history="1">
            <w:r w:rsidRPr="00A003EE">
              <w:rPr>
                <w:rStyle w:val="Hyperlink"/>
                <w:noProof/>
                <w:rtl/>
              </w:rPr>
              <w:t xml:space="preserve">[1322]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الأحول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1" w:history="1">
            <w:r w:rsidRPr="00A003EE">
              <w:rPr>
                <w:rStyle w:val="Hyperlink"/>
                <w:noProof/>
                <w:rtl/>
              </w:rPr>
              <w:t xml:space="preserve">[1323]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2" w:history="1">
            <w:r w:rsidRPr="00A003EE">
              <w:rPr>
                <w:rStyle w:val="Hyperlink"/>
                <w:noProof/>
                <w:rtl/>
              </w:rPr>
              <w:t xml:space="preserve">[1324]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عُقْبَةَ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سَمْعَان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3" w:history="1">
            <w:r w:rsidRPr="00A003EE">
              <w:rPr>
                <w:rStyle w:val="Hyperlink"/>
                <w:noProof/>
                <w:rtl/>
              </w:rPr>
              <w:t xml:space="preserve">[1325]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الصَرَّامي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4" w:history="1">
            <w:r w:rsidRPr="00A003EE">
              <w:rPr>
                <w:rStyle w:val="Hyperlink"/>
                <w:noProof/>
                <w:rtl/>
              </w:rPr>
              <w:t xml:space="preserve">[1326]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5" w:history="1">
            <w:r w:rsidRPr="00A003EE">
              <w:rPr>
                <w:rStyle w:val="Hyperlink"/>
                <w:noProof/>
                <w:rtl/>
              </w:rPr>
              <w:t xml:space="preserve">[1327]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الطلْحِيُّ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6" w:history="1">
            <w:r w:rsidRPr="00A003EE">
              <w:rPr>
                <w:rStyle w:val="Hyperlink"/>
                <w:noProof/>
                <w:rtl/>
              </w:rPr>
              <w:t xml:space="preserve">[1328]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العَتَكِيُّ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7" w:history="1">
            <w:r w:rsidRPr="00A003EE">
              <w:rPr>
                <w:rStyle w:val="Hyperlink"/>
                <w:noProof/>
                <w:rtl/>
              </w:rPr>
              <w:t xml:space="preserve">[1329]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صَامِتُ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8" w:history="1">
            <w:r w:rsidRPr="00A003EE">
              <w:rPr>
                <w:rStyle w:val="Hyperlink"/>
                <w:noProof/>
                <w:rtl/>
              </w:rPr>
              <w:t xml:space="preserve">[1330]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بَشِير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المـُقْرِي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499" w:history="1">
            <w:r w:rsidRPr="00A003EE">
              <w:rPr>
                <w:rStyle w:val="Hyperlink"/>
                <w:noProof/>
                <w:rtl/>
              </w:rPr>
              <w:t xml:space="preserve">[1331]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الحَذّاء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0" w:history="1">
            <w:r w:rsidRPr="00A003EE">
              <w:rPr>
                <w:rStyle w:val="Hyperlink"/>
                <w:noProof/>
                <w:rtl/>
              </w:rPr>
              <w:t xml:space="preserve">[1332]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سَيّابَة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1" w:history="1">
            <w:r w:rsidRPr="00A003EE">
              <w:rPr>
                <w:rStyle w:val="Hyperlink"/>
                <w:noProof/>
                <w:rtl/>
              </w:rPr>
              <w:t xml:space="preserve">[1333]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الأزْرَق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2" w:history="1">
            <w:r w:rsidRPr="00A003EE">
              <w:rPr>
                <w:rStyle w:val="Hyperlink"/>
                <w:noProof/>
                <w:rtl/>
              </w:rPr>
              <w:t xml:space="preserve">[1334]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الصَّيْدَاوي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3" w:history="1">
            <w:r w:rsidRPr="00A003EE">
              <w:rPr>
                <w:rStyle w:val="Hyperlink"/>
                <w:noProof/>
                <w:rtl/>
              </w:rPr>
              <w:t xml:space="preserve">[1335]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الزعفَرانِي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4" w:history="1">
            <w:r w:rsidRPr="00A003EE">
              <w:rPr>
                <w:rStyle w:val="Hyperlink"/>
                <w:noProof/>
                <w:rtl/>
              </w:rPr>
              <w:t xml:space="preserve">[1336]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المـَدَائِني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5" w:history="1">
            <w:r w:rsidRPr="00A003EE">
              <w:rPr>
                <w:rStyle w:val="Hyperlink"/>
                <w:noProof/>
                <w:rtl/>
              </w:rPr>
              <w:t xml:space="preserve">[1337]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هَاشِم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6" w:history="1">
            <w:r w:rsidRPr="00A003EE">
              <w:rPr>
                <w:rStyle w:val="Hyperlink"/>
                <w:noProof/>
                <w:rtl/>
              </w:rPr>
              <w:t xml:space="preserve">[1338]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جُبير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7" w:history="1">
            <w:r w:rsidRPr="00A003EE">
              <w:rPr>
                <w:rStyle w:val="Hyperlink"/>
                <w:noProof/>
                <w:rtl/>
              </w:rPr>
              <w:t xml:space="preserve">[1339]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صَباحُ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واقد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الأنْصَارِي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8" w:history="1">
            <w:r w:rsidRPr="00A003EE">
              <w:rPr>
                <w:rStyle w:val="Hyperlink"/>
                <w:noProof/>
                <w:rtl/>
              </w:rPr>
              <w:t xml:space="preserve">[1340]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صَبِيح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الصّباح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09" w:history="1">
            <w:r w:rsidRPr="00A003EE">
              <w:rPr>
                <w:rStyle w:val="Hyperlink"/>
                <w:noProof/>
                <w:rtl/>
              </w:rPr>
              <w:t xml:space="preserve">[1341]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صَبِيح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النَّدِي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0" w:history="1">
            <w:r w:rsidRPr="00A003EE">
              <w:rPr>
                <w:rStyle w:val="Hyperlink"/>
                <w:noProof/>
                <w:rtl/>
              </w:rPr>
              <w:t xml:space="preserve">[1342]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صَبِيح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القُرَشي،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1" w:history="1">
            <w:r w:rsidRPr="00A003EE">
              <w:rPr>
                <w:rStyle w:val="Hyperlink"/>
                <w:noProof/>
                <w:rtl/>
              </w:rPr>
              <w:t xml:space="preserve">[1343]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صَدَقَةُ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الأحدب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2" w:history="1">
            <w:r w:rsidRPr="00A003EE">
              <w:rPr>
                <w:rStyle w:val="Hyperlink"/>
                <w:noProof/>
                <w:rtl/>
              </w:rPr>
              <w:t xml:space="preserve">[1344]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صَدَقَةُ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القَمّاط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3" w:history="1">
            <w:r w:rsidRPr="00A003EE">
              <w:rPr>
                <w:rStyle w:val="Hyperlink"/>
                <w:noProof/>
                <w:rtl/>
              </w:rPr>
              <w:t xml:space="preserve">[1345]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صَدَقَةُ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الفَزَاريّ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4" w:history="1">
            <w:r w:rsidRPr="00A003EE">
              <w:rPr>
                <w:rStyle w:val="Hyperlink"/>
                <w:noProof/>
                <w:rtl/>
              </w:rPr>
              <w:t xml:space="preserve">[1346]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صَدَقَةُ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5" w:history="1">
            <w:r w:rsidRPr="00A003EE">
              <w:rPr>
                <w:rStyle w:val="Hyperlink"/>
                <w:noProof/>
                <w:rtl/>
              </w:rPr>
              <w:t xml:space="preserve">[1347]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صَدِيق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6" w:history="1">
            <w:r w:rsidRPr="00A003EE">
              <w:rPr>
                <w:rStyle w:val="Hyperlink"/>
                <w:noProof/>
                <w:rtl/>
              </w:rPr>
              <w:t xml:space="preserve">[1348]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الصَّلْت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الحَجّاج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الصَّيْرِفيّ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7" w:history="1">
            <w:r w:rsidRPr="00A003EE">
              <w:rPr>
                <w:rStyle w:val="Hyperlink"/>
                <w:noProof/>
                <w:rtl/>
              </w:rPr>
              <w:t xml:space="preserve">[1349]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الصَّلْت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الحُّرِّ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8" w:history="1">
            <w:r w:rsidRPr="00A003EE">
              <w:rPr>
                <w:rStyle w:val="Hyperlink"/>
                <w:noProof/>
                <w:rtl/>
              </w:rPr>
              <w:t xml:space="preserve">[1350]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صَمَد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19" w:history="1">
            <w:r w:rsidRPr="00A003EE">
              <w:rPr>
                <w:rStyle w:val="Hyperlink"/>
                <w:noProof/>
                <w:rtl/>
              </w:rPr>
              <w:t xml:space="preserve">[1351]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صَنْدَل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0" w:history="1">
            <w:r w:rsidRPr="00A003EE">
              <w:rPr>
                <w:rStyle w:val="Hyperlink"/>
                <w:noProof/>
                <w:rtl/>
              </w:rPr>
              <w:t xml:space="preserve">[1352]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صَيْفِي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فَسِيل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1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2" w:history="1">
            <w:r w:rsidRPr="00A003EE">
              <w:rPr>
                <w:rStyle w:val="Hyperlink"/>
                <w:noProof/>
                <w:rtl/>
              </w:rPr>
              <w:t xml:space="preserve">[1353]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ضَابِي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السَّعْدِيُّ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3" w:history="1">
            <w:r w:rsidRPr="00A003EE">
              <w:rPr>
                <w:rStyle w:val="Hyperlink"/>
                <w:noProof/>
                <w:rtl/>
              </w:rPr>
              <w:t xml:space="preserve">[1354]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الضحّاكُ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الأشْعَث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4" w:history="1">
            <w:r w:rsidRPr="00A003EE">
              <w:rPr>
                <w:rStyle w:val="Hyperlink"/>
                <w:noProof/>
                <w:rtl/>
              </w:rPr>
              <w:t xml:space="preserve">[1355]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الضحّاكُ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5" w:history="1">
            <w:r w:rsidRPr="00A003EE">
              <w:rPr>
                <w:rStyle w:val="Hyperlink"/>
                <w:noProof/>
                <w:rtl/>
              </w:rPr>
              <w:t xml:space="preserve">[1356]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الضحّاك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مخلَّد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الشَّيْبَانِي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6" w:history="1">
            <w:r w:rsidRPr="00A003EE">
              <w:rPr>
                <w:rStyle w:val="Hyperlink"/>
                <w:noProof/>
                <w:rtl/>
              </w:rPr>
              <w:t xml:space="preserve">[1357]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الضحّاكُ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النُّعْمَان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7" w:history="1">
            <w:r w:rsidRPr="00A003EE">
              <w:rPr>
                <w:rStyle w:val="Hyperlink"/>
                <w:noProof/>
                <w:rtl/>
              </w:rPr>
              <w:t xml:space="preserve">[1358]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الضحَّاكُ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يَزيِد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8" w:history="1">
            <w:r w:rsidRPr="00A003EE">
              <w:rPr>
                <w:rStyle w:val="Hyperlink"/>
                <w:noProof/>
                <w:rtl/>
              </w:rPr>
              <w:t xml:space="preserve">[1359]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ضُريْسُ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الواحِد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المـُخْتَار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29" w:history="1">
            <w:r w:rsidRPr="00A003EE">
              <w:rPr>
                <w:rStyle w:val="Hyperlink"/>
                <w:noProof/>
                <w:rtl/>
              </w:rPr>
              <w:t xml:space="preserve">[1360]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ضُرَيْس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الوَابِشِيُّ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0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1" w:history="1">
            <w:r w:rsidRPr="00A003EE">
              <w:rPr>
                <w:rStyle w:val="Hyperlink"/>
                <w:noProof/>
                <w:rtl/>
              </w:rPr>
              <w:t xml:space="preserve">[1361]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طَالِبُ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الحَنَفِيُّ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2" w:history="1">
            <w:r w:rsidRPr="00A003EE">
              <w:rPr>
                <w:rStyle w:val="Hyperlink"/>
                <w:noProof/>
                <w:rtl/>
              </w:rPr>
              <w:t xml:space="preserve">[1362]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طَالِبُ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هَارُون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3" w:history="1">
            <w:r w:rsidRPr="00A003EE">
              <w:rPr>
                <w:rStyle w:val="Hyperlink"/>
                <w:noProof/>
                <w:rtl/>
              </w:rPr>
              <w:t xml:space="preserve">[1363]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طَاهِر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جعفر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4" w:history="1">
            <w:r w:rsidRPr="00A003EE">
              <w:rPr>
                <w:rStyle w:val="Hyperlink"/>
                <w:noProof/>
                <w:rtl/>
              </w:rPr>
              <w:t xml:space="preserve">[1364]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طَاهِر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5" w:history="1">
            <w:r w:rsidRPr="00A003EE">
              <w:rPr>
                <w:rStyle w:val="Hyperlink"/>
                <w:noProof/>
                <w:rtl/>
              </w:rPr>
              <w:t xml:space="preserve">[1365]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طِربَالُ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جَميِل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6" w:history="1">
            <w:r w:rsidRPr="00A003EE">
              <w:rPr>
                <w:rStyle w:val="Hyperlink"/>
                <w:noProof/>
                <w:rtl/>
              </w:rPr>
              <w:t xml:space="preserve">[1366]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طِربَالُ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رَجَاء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7" w:history="1">
            <w:r w:rsidRPr="00A003EE">
              <w:rPr>
                <w:rStyle w:val="Hyperlink"/>
                <w:noProof/>
                <w:rtl/>
              </w:rPr>
              <w:t xml:space="preserve">[1367]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طَرْخان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النَّخّاس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8" w:history="1">
            <w:r w:rsidRPr="00A003EE">
              <w:rPr>
                <w:rStyle w:val="Hyperlink"/>
                <w:noProof/>
                <w:rtl/>
              </w:rPr>
              <w:t xml:space="preserve">[1368]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طِرمّاح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39" w:history="1">
            <w:r w:rsidRPr="00A003EE">
              <w:rPr>
                <w:rStyle w:val="Hyperlink"/>
                <w:noProof/>
                <w:rtl/>
              </w:rPr>
              <w:t xml:space="preserve">[1369]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طَرِيفُ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الثَّوْرِيّ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0" w:history="1">
            <w:r w:rsidRPr="00A003EE">
              <w:rPr>
                <w:rStyle w:val="Hyperlink"/>
                <w:noProof/>
                <w:rtl/>
              </w:rPr>
              <w:t xml:space="preserve">[1370]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طُعْمَة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غَيْلان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1" w:history="1">
            <w:r w:rsidRPr="00A003EE">
              <w:rPr>
                <w:rStyle w:val="Hyperlink"/>
                <w:noProof/>
                <w:rtl/>
              </w:rPr>
              <w:t xml:space="preserve">[1371]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الطفَيْلُ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مَالِك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المـُقداد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2" w:history="1">
            <w:r w:rsidRPr="00A003EE">
              <w:rPr>
                <w:rStyle w:val="Hyperlink"/>
                <w:noProof/>
                <w:rtl/>
              </w:rPr>
              <w:t xml:space="preserve">[1372]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طَلْحة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3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الظاء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4" w:history="1">
            <w:r w:rsidRPr="00A003EE">
              <w:rPr>
                <w:rStyle w:val="Hyperlink"/>
                <w:noProof/>
                <w:rtl/>
              </w:rPr>
              <w:t xml:space="preserve">[1373]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ظَالم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جَنْدَل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سُفيان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5" w:history="1">
            <w:r w:rsidRPr="00A003EE">
              <w:rPr>
                <w:rStyle w:val="Hyperlink"/>
                <w:noProof/>
                <w:rtl/>
              </w:rPr>
              <w:t xml:space="preserve">[1374]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ظُهَيْر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البَارِقيّ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6" w:history="1">
            <w:r w:rsidRPr="00A003EE">
              <w:rPr>
                <w:rStyle w:val="Hyperlink"/>
                <w:noProof/>
                <w:rtl/>
              </w:rPr>
              <w:t xml:space="preserve">[1375]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ظُهَيْر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7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8" w:history="1">
            <w:r w:rsidRPr="00A003EE">
              <w:rPr>
                <w:rStyle w:val="Hyperlink"/>
                <w:noProof/>
                <w:rtl/>
              </w:rPr>
              <w:t xml:space="preserve">[1376]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عَابِس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شَبيب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الشاكِري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49" w:history="1">
            <w:r w:rsidRPr="00A003EE">
              <w:rPr>
                <w:rStyle w:val="Hyperlink"/>
                <w:noProof/>
                <w:rtl/>
              </w:rPr>
              <w:t xml:space="preserve">[1377]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ثَابِت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الأفْلَج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0" w:history="1">
            <w:r w:rsidRPr="00A003EE">
              <w:rPr>
                <w:rStyle w:val="Hyperlink"/>
                <w:noProof/>
                <w:rtl/>
              </w:rPr>
              <w:t xml:space="preserve">[1378]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حَفْص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1" w:history="1">
            <w:r w:rsidRPr="00A003EE">
              <w:rPr>
                <w:rStyle w:val="Hyperlink"/>
                <w:noProof/>
                <w:rtl/>
              </w:rPr>
              <w:t xml:space="preserve">[1379]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زُكَيْر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الحَنَفي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2" w:history="1">
            <w:r w:rsidRPr="00A003EE">
              <w:rPr>
                <w:rStyle w:val="Hyperlink"/>
                <w:noProof/>
                <w:rtl/>
              </w:rPr>
              <w:t xml:space="preserve">[1380]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3" w:history="1">
            <w:r w:rsidRPr="00A003EE">
              <w:rPr>
                <w:rStyle w:val="Hyperlink"/>
                <w:noProof/>
                <w:rtl/>
              </w:rPr>
              <w:t xml:space="preserve">[1381]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واقِد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4" w:history="1">
            <w:r w:rsidRPr="00A003EE">
              <w:rPr>
                <w:rStyle w:val="Hyperlink"/>
                <w:noProof/>
                <w:rtl/>
              </w:rPr>
              <w:t xml:space="preserve">[1382]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حَمِيد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الحَضْرَمِيّ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5" w:history="1">
            <w:r w:rsidRPr="00A003EE">
              <w:rPr>
                <w:rStyle w:val="Hyperlink"/>
                <w:noProof/>
                <w:rtl/>
              </w:rPr>
              <w:t xml:space="preserve">[1383]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السبْط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التَّميمِيّ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الخِزَامِي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6" w:history="1">
            <w:r w:rsidRPr="00A003EE">
              <w:rPr>
                <w:rStyle w:val="Hyperlink"/>
                <w:noProof/>
                <w:rtl/>
              </w:rPr>
              <w:t xml:space="preserve">[1384]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البَكْرِيّ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7" w:history="1">
            <w:r w:rsidRPr="00A003EE">
              <w:rPr>
                <w:rStyle w:val="Hyperlink"/>
                <w:noProof/>
                <w:rtl/>
              </w:rPr>
              <w:t xml:space="preserve">[1385]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الحَجُوجيّ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8" w:history="1">
            <w:r w:rsidRPr="00A003EE">
              <w:rPr>
                <w:rStyle w:val="Hyperlink"/>
                <w:noProof/>
                <w:rtl/>
              </w:rPr>
              <w:t xml:space="preserve">[1386]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عُمَيْر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59" w:history="1">
            <w:r w:rsidRPr="00A003EE">
              <w:rPr>
                <w:rStyle w:val="Hyperlink"/>
                <w:noProof/>
                <w:rtl/>
              </w:rPr>
              <w:t xml:space="preserve">[1387]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عَمِيَرة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0" w:history="1">
            <w:r w:rsidRPr="00A003EE">
              <w:rPr>
                <w:rStyle w:val="Hyperlink"/>
                <w:noProof/>
                <w:rtl/>
              </w:rPr>
              <w:t xml:space="preserve">[1388]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نُعَيم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1" w:history="1">
            <w:r w:rsidRPr="00A003EE">
              <w:rPr>
                <w:rStyle w:val="Hyperlink"/>
                <w:noProof/>
                <w:rtl/>
              </w:rPr>
              <w:t xml:space="preserve">[1389]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عائِذُ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حَبِيب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2" w:history="1">
            <w:r w:rsidRPr="00A003EE">
              <w:rPr>
                <w:rStyle w:val="Hyperlink"/>
                <w:noProof/>
                <w:rtl/>
              </w:rPr>
              <w:t xml:space="preserve">[1390]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عَائِذُ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حَبِيب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الأحْمَسِيّ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3" w:history="1">
            <w:r w:rsidRPr="00A003EE">
              <w:rPr>
                <w:rStyle w:val="Hyperlink"/>
                <w:noProof/>
                <w:rtl/>
              </w:rPr>
              <w:t xml:space="preserve">[1391]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عَائِذُ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مُذْرِكِ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4" w:history="1">
            <w:r w:rsidRPr="00A003EE">
              <w:rPr>
                <w:rStyle w:val="Hyperlink"/>
                <w:noProof/>
                <w:rtl/>
              </w:rPr>
              <w:t xml:space="preserve">[1392]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عَائِذُ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نُباتَة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الأحْمسِيّ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5" w:history="1">
            <w:r w:rsidRPr="00A003EE">
              <w:rPr>
                <w:rStyle w:val="Hyperlink"/>
                <w:noProof/>
                <w:rtl/>
              </w:rPr>
              <w:t xml:space="preserve">[1393]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العُصْفُرِي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6" w:history="1">
            <w:r w:rsidRPr="00A003EE">
              <w:rPr>
                <w:rStyle w:val="Hyperlink"/>
                <w:noProof/>
                <w:rtl/>
              </w:rPr>
              <w:t xml:space="preserve">[1394]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رَبِيع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7" w:history="1">
            <w:r w:rsidRPr="00A003EE">
              <w:rPr>
                <w:rStyle w:val="Hyperlink"/>
                <w:noProof/>
                <w:rtl/>
              </w:rPr>
              <w:t xml:space="preserve">[1395]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الكَلْبِي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8" w:history="1">
            <w:r w:rsidRPr="00A003EE">
              <w:rPr>
                <w:rStyle w:val="Hyperlink"/>
                <w:noProof/>
                <w:rtl/>
              </w:rPr>
              <w:t xml:space="preserve">[1396]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69" w:history="1">
            <w:r w:rsidRPr="00A003EE">
              <w:rPr>
                <w:rStyle w:val="Hyperlink"/>
                <w:noProof/>
                <w:rtl/>
              </w:rPr>
              <w:t xml:space="preserve">[1397]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0" w:history="1">
            <w:r w:rsidRPr="00A003EE">
              <w:rPr>
                <w:rStyle w:val="Hyperlink"/>
                <w:noProof/>
                <w:rtl/>
              </w:rPr>
              <w:t xml:space="preserve">[1398]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الضبِّيّ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1" w:history="1">
            <w:r w:rsidRPr="00A003EE">
              <w:rPr>
                <w:rStyle w:val="Hyperlink"/>
                <w:noProof/>
                <w:rtl/>
              </w:rPr>
              <w:t xml:space="preserve">[1399]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الأنْصَاري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2" w:history="1">
            <w:r w:rsidRPr="00A003EE">
              <w:rPr>
                <w:rStyle w:val="Hyperlink"/>
                <w:noProof/>
                <w:rtl/>
              </w:rPr>
              <w:t xml:space="preserve">[1400]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التَّغْلِبيّ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3" w:history="1">
            <w:r w:rsidRPr="00A003EE">
              <w:rPr>
                <w:rStyle w:val="Hyperlink"/>
                <w:noProof/>
                <w:rtl/>
              </w:rPr>
              <w:t xml:space="preserve">[1401]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مَوْهب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4" w:history="1">
            <w:r w:rsidRPr="00A003EE">
              <w:rPr>
                <w:rStyle w:val="Hyperlink"/>
                <w:noProof/>
                <w:rtl/>
              </w:rPr>
              <w:t xml:space="preserve">[1402]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عَبَّادُ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يَزيِد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5" w:history="1">
            <w:r w:rsidRPr="00A003EE">
              <w:rPr>
                <w:rStyle w:val="Hyperlink"/>
                <w:noProof/>
                <w:rtl/>
              </w:rPr>
              <w:t xml:space="preserve">[1403]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رَبِيعة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حَارِث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المـُطّلِب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6" w:history="1">
            <w:r w:rsidRPr="00A003EE">
              <w:rPr>
                <w:rStyle w:val="Hyperlink"/>
                <w:noProof/>
                <w:rtl/>
              </w:rPr>
              <w:t xml:space="preserve">[1404]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زَيْد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7" w:history="1">
            <w:r w:rsidRPr="00A003EE">
              <w:rPr>
                <w:rStyle w:val="Hyperlink"/>
                <w:noProof/>
                <w:rtl/>
              </w:rPr>
              <w:t xml:space="preserve">[1405]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عَائِذ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8" w:history="1">
            <w:r w:rsidRPr="00A003EE">
              <w:rPr>
                <w:rStyle w:val="Hyperlink"/>
                <w:noProof/>
                <w:rtl/>
              </w:rPr>
              <w:t xml:space="preserve">[1406]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الصائِغ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79" w:history="1">
            <w:r w:rsidRPr="00A003EE">
              <w:rPr>
                <w:rStyle w:val="Hyperlink"/>
                <w:noProof/>
                <w:rtl/>
              </w:rPr>
              <w:t xml:space="preserve">[1407]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مَعْبَد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0" w:history="1">
            <w:r w:rsidRPr="00A003EE">
              <w:rPr>
                <w:rStyle w:val="Hyperlink"/>
                <w:noProof/>
                <w:rtl/>
              </w:rPr>
              <w:t xml:space="preserve">[1408]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المـُطَّلب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1" w:history="1">
            <w:r w:rsidRPr="00A003EE">
              <w:rPr>
                <w:rStyle w:val="Hyperlink"/>
                <w:noProof/>
                <w:rtl/>
              </w:rPr>
              <w:t xml:space="preserve">[1409]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عُتْبَة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اللهَبي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2" w:history="1">
            <w:r w:rsidRPr="00A003EE">
              <w:rPr>
                <w:rStyle w:val="Hyperlink"/>
                <w:noProof/>
                <w:rtl/>
              </w:rPr>
              <w:t xml:space="preserve">[1410]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عَطية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العَامِري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3" w:history="1">
            <w:r w:rsidRPr="00A003EE">
              <w:rPr>
                <w:rStyle w:val="Hyperlink"/>
                <w:noProof/>
                <w:rtl/>
              </w:rPr>
              <w:t xml:space="preserve">[1411]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طالب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003EE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4" w:history="1">
            <w:r w:rsidRPr="00A003EE">
              <w:rPr>
                <w:rStyle w:val="Hyperlink"/>
                <w:noProof/>
                <w:rtl/>
              </w:rPr>
              <w:t xml:space="preserve">[1412]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العبّاسِ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الكِلْوَذَانِيّ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5" w:history="1">
            <w:r w:rsidRPr="00A003EE">
              <w:rPr>
                <w:rStyle w:val="Hyperlink"/>
                <w:noProof/>
                <w:rtl/>
              </w:rPr>
              <w:t xml:space="preserve">[1413]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6" w:history="1">
            <w:r w:rsidRPr="00A003EE">
              <w:rPr>
                <w:rStyle w:val="Hyperlink"/>
                <w:noProof/>
                <w:rtl/>
              </w:rPr>
              <w:t xml:space="preserve">[1414]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العَبْديِ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7" w:history="1">
            <w:r w:rsidRPr="00A003EE">
              <w:rPr>
                <w:rStyle w:val="Hyperlink"/>
                <w:noProof/>
                <w:rtl/>
              </w:rPr>
              <w:t xml:space="preserve">[1415]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الغَاضِري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8" w:history="1">
            <w:r w:rsidRPr="00A003EE">
              <w:rPr>
                <w:rStyle w:val="Hyperlink"/>
                <w:noProof/>
                <w:rtl/>
              </w:rPr>
              <w:t xml:space="preserve">[1416]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الشّامِي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89" w:history="1">
            <w:r w:rsidRPr="00A003EE">
              <w:rPr>
                <w:rStyle w:val="Hyperlink"/>
                <w:noProof/>
                <w:rtl/>
              </w:rPr>
              <w:t xml:space="preserve">[1417]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عَبّاسُ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يَحْيَى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الجَعْفَرِي،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0" w:history="1">
            <w:r w:rsidRPr="00A003EE">
              <w:rPr>
                <w:rStyle w:val="Hyperlink"/>
                <w:noProof/>
                <w:rtl/>
              </w:rPr>
              <w:t xml:space="preserve">[1418]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أعينَ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العِجْلِيّ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1" w:history="1">
            <w:r w:rsidRPr="00A003EE">
              <w:rPr>
                <w:rStyle w:val="Hyperlink"/>
                <w:noProof/>
                <w:rtl/>
              </w:rPr>
              <w:t xml:space="preserve">[1419]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2" w:history="1">
            <w:r w:rsidRPr="00A003EE">
              <w:rPr>
                <w:rStyle w:val="Hyperlink"/>
                <w:noProof/>
                <w:rtl/>
              </w:rPr>
              <w:t xml:space="preserve">[1420]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كثِير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3" w:history="1">
            <w:r w:rsidRPr="00A003EE">
              <w:rPr>
                <w:rStyle w:val="Hyperlink"/>
                <w:noProof/>
                <w:rtl/>
              </w:rPr>
              <w:t xml:space="preserve">[1421]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4" w:history="1">
            <w:r w:rsidRPr="00A003EE">
              <w:rPr>
                <w:rStyle w:val="Hyperlink"/>
                <w:noProof/>
                <w:rtl/>
              </w:rPr>
              <w:t xml:space="preserve">[1422]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الوَضّاح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5" w:history="1">
            <w:r w:rsidRPr="00A003EE">
              <w:rPr>
                <w:rStyle w:val="Hyperlink"/>
                <w:noProof/>
                <w:rtl/>
              </w:rPr>
              <w:t xml:space="preserve">[1423]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الجُهَنِيّ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6" w:history="1">
            <w:r w:rsidRPr="00A003EE">
              <w:rPr>
                <w:rStyle w:val="Hyperlink"/>
                <w:noProof/>
                <w:rtl/>
              </w:rPr>
              <w:t xml:space="preserve">[1424]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البَاهِر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7" w:history="1">
            <w:r w:rsidRPr="00A003EE">
              <w:rPr>
                <w:rStyle w:val="Hyperlink"/>
                <w:noProof/>
                <w:rtl/>
              </w:rPr>
              <w:t xml:space="preserve">[1425]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الجبّار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8" w:history="1">
            <w:r w:rsidRPr="00A003EE">
              <w:rPr>
                <w:rStyle w:val="Hyperlink"/>
                <w:noProof/>
                <w:rtl/>
              </w:rPr>
              <w:t xml:space="preserve">[1426]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الجَبّار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599" w:history="1">
            <w:r w:rsidRPr="00A003EE">
              <w:rPr>
                <w:rStyle w:val="Hyperlink"/>
                <w:noProof/>
                <w:rtl/>
              </w:rPr>
              <w:t xml:space="preserve">[1427]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جَعْفَر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الفَرّاء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0" w:history="1">
            <w:r w:rsidRPr="00A003EE">
              <w:rPr>
                <w:rStyle w:val="Hyperlink"/>
                <w:noProof/>
                <w:rtl/>
              </w:rPr>
              <w:t xml:space="preserve">[1428]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الحَمِيدِ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الإصْطَخْرِيّ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1" w:history="1">
            <w:r w:rsidRPr="00A003EE">
              <w:rPr>
                <w:rStyle w:val="Hyperlink"/>
                <w:noProof/>
                <w:rtl/>
              </w:rPr>
              <w:t xml:space="preserve">[1429]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الحَمِيدِ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بُكير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أعْيَن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الشَّيبانِي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2" w:history="1">
            <w:r w:rsidRPr="00A003EE">
              <w:rPr>
                <w:rStyle w:val="Hyperlink"/>
                <w:noProof/>
                <w:rtl/>
              </w:rPr>
              <w:t xml:space="preserve">[1430]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الحَمِيدِ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بَيّاعُ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الزطّي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3" w:history="1">
            <w:r w:rsidRPr="00A003EE">
              <w:rPr>
                <w:rStyle w:val="Hyperlink"/>
                <w:noProof/>
                <w:rtl/>
              </w:rPr>
              <w:t xml:space="preserve">[1431]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جَابر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4" w:history="1">
            <w:r w:rsidRPr="00A003EE">
              <w:rPr>
                <w:rStyle w:val="Hyperlink"/>
                <w:noProof/>
                <w:rtl/>
              </w:rPr>
              <w:t xml:space="preserve">[1432]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الحَمِيدِ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زِيَاد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5" w:history="1">
            <w:r w:rsidRPr="00A003EE">
              <w:rPr>
                <w:rStyle w:val="Hyperlink"/>
                <w:noProof/>
                <w:rtl/>
              </w:rPr>
              <w:t xml:space="preserve">[1433]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الحَمِيد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6" w:history="1">
            <w:r w:rsidRPr="00A003EE">
              <w:rPr>
                <w:rStyle w:val="Hyperlink"/>
                <w:noProof/>
                <w:rtl/>
              </w:rPr>
              <w:t xml:space="preserve">[1434]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الحَمِيدِ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7" w:history="1">
            <w:r w:rsidRPr="00A003EE">
              <w:rPr>
                <w:rStyle w:val="Hyperlink"/>
                <w:noProof/>
                <w:rtl/>
              </w:rPr>
              <w:t xml:space="preserve">[1435]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الحَكِيم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8" w:history="1">
            <w:r w:rsidRPr="00A003EE">
              <w:rPr>
                <w:rStyle w:val="Hyperlink"/>
                <w:noProof/>
                <w:rtl/>
              </w:rPr>
              <w:t xml:space="preserve">[1436]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فَرْقَدَ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09" w:history="1">
            <w:r w:rsidRPr="00A003EE">
              <w:rPr>
                <w:rStyle w:val="Hyperlink"/>
                <w:noProof/>
                <w:rtl/>
              </w:rPr>
              <w:t xml:space="preserve">[1437]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الكِنْدي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0" w:history="1">
            <w:r w:rsidRPr="00A003EE">
              <w:rPr>
                <w:rStyle w:val="Hyperlink"/>
                <w:noProof/>
                <w:rtl/>
              </w:rPr>
              <w:t xml:space="preserve">[1438]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1" w:history="1">
            <w:r w:rsidRPr="00A003EE">
              <w:rPr>
                <w:rStyle w:val="Hyperlink"/>
                <w:noProof/>
                <w:rtl/>
              </w:rPr>
              <w:t xml:space="preserve">[1439]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المعلّى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2" w:history="1">
            <w:r w:rsidRPr="00A003EE">
              <w:rPr>
                <w:rStyle w:val="Hyperlink"/>
                <w:noProof/>
                <w:rtl/>
              </w:rPr>
              <w:t xml:space="preserve">[1440]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الوَابِشِي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3" w:history="1">
            <w:r w:rsidRPr="00A003EE">
              <w:rPr>
                <w:rStyle w:val="Hyperlink"/>
                <w:noProof/>
                <w:rtl/>
              </w:rPr>
              <w:t xml:space="preserve">[1441]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الوَاسِطِي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4" w:history="1">
            <w:r w:rsidRPr="00A003EE">
              <w:rPr>
                <w:rStyle w:val="Hyperlink"/>
                <w:noProof/>
                <w:rtl/>
              </w:rPr>
              <w:t xml:space="preserve">[1442]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الخالق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حبيب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الصيْرَفِيّ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5" w:history="1">
            <w:r w:rsidRPr="00A003EE">
              <w:rPr>
                <w:rStyle w:val="Hyperlink"/>
                <w:noProof/>
                <w:rtl/>
              </w:rPr>
              <w:t xml:space="preserve">[1443]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الخالق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دِينار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الخُزَاعِيّ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6" w:history="1">
            <w:r w:rsidRPr="00A003EE">
              <w:rPr>
                <w:rStyle w:val="Hyperlink"/>
                <w:noProof/>
                <w:rtl/>
              </w:rPr>
              <w:t xml:space="preserve">[1444]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الخَالق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الصيْقل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7" w:history="1">
            <w:r w:rsidRPr="00A003EE">
              <w:rPr>
                <w:rStyle w:val="Hyperlink"/>
                <w:noProof/>
                <w:rtl/>
              </w:rPr>
              <w:t xml:space="preserve">[1445]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عواض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8" w:history="1">
            <w:r w:rsidRPr="00A003EE">
              <w:rPr>
                <w:rStyle w:val="Hyperlink"/>
                <w:noProof/>
                <w:rtl/>
              </w:rPr>
              <w:t xml:space="preserve">[1446]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الخالق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البُنانِيّ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19" w:history="1">
            <w:r w:rsidRPr="00A003EE">
              <w:rPr>
                <w:rStyle w:val="Hyperlink"/>
                <w:noProof/>
                <w:rtl/>
              </w:rPr>
              <w:t xml:space="preserve">[1447]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ربِّه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مَيْموُنَة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يَسَار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0" w:history="1">
            <w:r w:rsidRPr="00A003EE">
              <w:rPr>
                <w:rStyle w:val="Hyperlink"/>
                <w:noProof/>
                <w:rtl/>
              </w:rPr>
              <w:t xml:space="preserve">[1448]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أُبَيّ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الصَّيْرَفِيّ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1" w:history="1">
            <w:r w:rsidRPr="00A003EE">
              <w:rPr>
                <w:rStyle w:val="Hyperlink"/>
                <w:noProof/>
                <w:rtl/>
              </w:rPr>
              <w:t xml:space="preserve">[1449]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الحُسين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2" w:history="1">
            <w:r w:rsidRPr="00A003EE">
              <w:rPr>
                <w:rStyle w:val="Hyperlink"/>
                <w:noProof/>
                <w:rtl/>
              </w:rPr>
              <w:t xml:space="preserve">[1450]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العُطارد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3" w:history="1">
            <w:r w:rsidRPr="00A003EE">
              <w:rPr>
                <w:rStyle w:val="Hyperlink"/>
                <w:noProof/>
                <w:rtl/>
              </w:rPr>
              <w:t xml:space="preserve">[1451]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الطَّحَان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4" w:history="1">
            <w:r w:rsidRPr="00A003EE">
              <w:rPr>
                <w:rStyle w:val="Hyperlink"/>
                <w:noProof/>
                <w:rtl/>
              </w:rPr>
              <w:t xml:space="preserve">[1452]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المـَوالي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D24B0" w:rsidRDefault="009D24B0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5" w:history="1">
            <w:r w:rsidRPr="00A003EE">
              <w:rPr>
                <w:rStyle w:val="Hyperlink"/>
                <w:noProof/>
                <w:rtl/>
              </w:rPr>
              <w:t xml:space="preserve">[1453]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أحْمَر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6" w:history="1">
            <w:r w:rsidRPr="00A003EE">
              <w:rPr>
                <w:rStyle w:val="Hyperlink"/>
                <w:noProof/>
                <w:rtl/>
              </w:rPr>
              <w:t xml:space="preserve">[1454]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الأسْود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7" w:history="1">
            <w:r w:rsidRPr="00A003EE">
              <w:rPr>
                <w:rStyle w:val="Hyperlink"/>
                <w:noProof/>
                <w:rtl/>
              </w:rPr>
              <w:t xml:space="preserve">[1455]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بُدَيْل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وَرْقا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8" w:history="1">
            <w:r w:rsidRPr="00A003EE">
              <w:rPr>
                <w:rStyle w:val="Hyperlink"/>
                <w:noProof/>
                <w:rtl/>
              </w:rPr>
              <w:t xml:space="preserve">[1456]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بَشِير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التَّغْلِبيّ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29" w:history="1">
            <w:r w:rsidRPr="00A003EE">
              <w:rPr>
                <w:rStyle w:val="Hyperlink"/>
                <w:noProof/>
                <w:rtl/>
              </w:rPr>
              <w:t xml:space="preserve">[1457]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بُكَيْر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0" w:history="1">
            <w:r w:rsidRPr="00A003EE">
              <w:rPr>
                <w:rStyle w:val="Hyperlink"/>
                <w:noProof/>
                <w:rtl/>
              </w:rPr>
              <w:t xml:space="preserve">[1458]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جَريش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الجَعْفَرِيّ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1" w:history="1">
            <w:r w:rsidRPr="00A003EE">
              <w:rPr>
                <w:rStyle w:val="Hyperlink"/>
                <w:noProof/>
                <w:rtl/>
              </w:rPr>
              <w:t xml:space="preserve">[1459]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الحَذّاء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2" w:history="1">
            <w:r w:rsidRPr="00A003EE">
              <w:rPr>
                <w:rStyle w:val="Hyperlink"/>
                <w:noProof/>
                <w:rtl/>
              </w:rPr>
              <w:t xml:space="preserve">[1460]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الحَسَن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القَاشَانِي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3" w:history="1">
            <w:r w:rsidRPr="00A003EE">
              <w:rPr>
                <w:rStyle w:val="Hyperlink"/>
                <w:noProof/>
                <w:rtl/>
              </w:rPr>
              <w:t xml:space="preserve">[1461]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حَمّاد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4" w:history="1">
            <w:r w:rsidRPr="00A003EE">
              <w:rPr>
                <w:rStyle w:val="Hyperlink"/>
                <w:noProof/>
                <w:rtl/>
              </w:rPr>
              <w:t xml:space="preserve">[1462]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الكِلابي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5" w:history="1">
            <w:r w:rsidRPr="00A003EE">
              <w:rPr>
                <w:rStyle w:val="Hyperlink"/>
                <w:noProof/>
                <w:rtl/>
              </w:rPr>
              <w:t xml:space="preserve">[1463]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6" w:history="1">
            <w:r w:rsidRPr="00A003EE">
              <w:rPr>
                <w:rStyle w:val="Hyperlink"/>
                <w:noProof/>
                <w:rtl/>
              </w:rPr>
              <w:t xml:space="preserve">[1464]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زِيَاد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القَصِير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7" w:history="1">
            <w:r w:rsidRPr="00A003EE">
              <w:rPr>
                <w:rStyle w:val="Hyperlink"/>
                <w:noProof/>
                <w:rtl/>
              </w:rPr>
              <w:t xml:space="preserve">[1465]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زيد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8" w:history="1">
            <w:r w:rsidRPr="00A003EE">
              <w:rPr>
                <w:rStyle w:val="Hyperlink"/>
                <w:noProof/>
                <w:rtl/>
              </w:rPr>
              <w:t xml:space="preserve">[1466]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أَسْلَم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39" w:history="1">
            <w:r w:rsidRPr="00A003EE">
              <w:rPr>
                <w:rStyle w:val="Hyperlink"/>
                <w:noProof/>
                <w:rtl/>
              </w:rPr>
              <w:t xml:space="preserve">[1467]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0" w:history="1">
            <w:r w:rsidRPr="00A003EE">
              <w:rPr>
                <w:rStyle w:val="Hyperlink"/>
                <w:noProof/>
                <w:rtl/>
              </w:rPr>
              <w:t xml:space="preserve">[1468]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الأَنْصَاري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1" w:history="1">
            <w:r w:rsidRPr="00A003EE">
              <w:rPr>
                <w:rStyle w:val="Hyperlink"/>
                <w:noProof/>
                <w:rtl/>
              </w:rPr>
              <w:t xml:space="preserve">[1469]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سَيّابة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2" w:history="1">
            <w:r w:rsidRPr="00A003EE">
              <w:rPr>
                <w:rStyle w:val="Hyperlink"/>
                <w:noProof/>
                <w:rtl/>
              </w:rPr>
              <w:t xml:space="preserve">[1470]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3" w:history="1">
            <w:r w:rsidRPr="00A003EE">
              <w:rPr>
                <w:rStyle w:val="Hyperlink"/>
                <w:noProof/>
                <w:rtl/>
              </w:rPr>
              <w:t xml:space="preserve">[1471]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الأَنْصَارِيّ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4" w:history="1">
            <w:r w:rsidRPr="00A003EE">
              <w:rPr>
                <w:rStyle w:val="Hyperlink"/>
                <w:noProof/>
                <w:rtl/>
              </w:rPr>
              <w:t xml:space="preserve">[1472]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الأَرْحبِي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5" w:history="1">
            <w:r w:rsidRPr="00A003EE">
              <w:rPr>
                <w:rStyle w:val="Hyperlink"/>
                <w:noProof/>
                <w:rtl/>
              </w:rPr>
              <w:t xml:space="preserve">[1473]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الأَسَدِي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6" w:history="1">
            <w:r w:rsidRPr="00A003EE">
              <w:rPr>
                <w:rStyle w:val="Hyperlink"/>
                <w:noProof/>
                <w:rtl/>
              </w:rPr>
              <w:t xml:space="preserve">[1474]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7" w:history="1">
            <w:r w:rsidRPr="00A003EE">
              <w:rPr>
                <w:rStyle w:val="Hyperlink"/>
                <w:noProof/>
                <w:rtl/>
              </w:rPr>
              <w:t xml:space="preserve">[1475]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8" w:history="1">
            <w:r w:rsidRPr="00A003EE">
              <w:rPr>
                <w:rStyle w:val="Hyperlink"/>
                <w:noProof/>
                <w:rtl/>
              </w:rPr>
              <w:t xml:space="preserve">[1476]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عَجْلان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49" w:history="1">
            <w:r w:rsidRPr="00A003EE">
              <w:rPr>
                <w:rStyle w:val="Hyperlink"/>
                <w:noProof/>
                <w:rtl/>
              </w:rPr>
              <w:t xml:space="preserve">[1477]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العَطّار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المـَكّي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0" w:history="1">
            <w:r w:rsidRPr="00A003EE">
              <w:rPr>
                <w:rStyle w:val="Hyperlink"/>
                <w:noProof/>
                <w:rtl/>
              </w:rPr>
              <w:t xml:space="preserve">[1478]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أَسْلَم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1" w:history="1">
            <w:r w:rsidRPr="00A003EE">
              <w:rPr>
                <w:rStyle w:val="Hyperlink"/>
                <w:noProof/>
                <w:rtl/>
              </w:rPr>
              <w:t xml:space="preserve">[1479]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كَثِيرِ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القُرشي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2" w:history="1">
            <w:r w:rsidRPr="00A003EE">
              <w:rPr>
                <w:rStyle w:val="Hyperlink"/>
                <w:noProof/>
                <w:rtl/>
              </w:rPr>
              <w:t xml:space="preserve">[1480]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3" w:history="1">
            <w:r w:rsidRPr="00A003EE">
              <w:rPr>
                <w:rStyle w:val="Hyperlink"/>
                <w:noProof/>
                <w:rtl/>
              </w:rPr>
              <w:t xml:space="preserve">[1481]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مَسْلَمة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الجَرِيرِي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4" w:history="1">
            <w:r w:rsidRPr="00A003EE">
              <w:rPr>
                <w:rStyle w:val="Hyperlink"/>
                <w:noProof/>
                <w:rtl/>
              </w:rPr>
              <w:t xml:space="preserve">[1482]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المـُنْذِر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5" w:history="1">
            <w:r w:rsidRPr="00A003EE">
              <w:rPr>
                <w:rStyle w:val="Hyperlink"/>
                <w:noProof/>
                <w:rtl/>
              </w:rPr>
              <w:t xml:space="preserve">[1483]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نَاصِح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6" w:history="1">
            <w:r w:rsidRPr="00A003EE">
              <w:rPr>
                <w:rStyle w:val="Hyperlink"/>
                <w:noProof/>
                <w:rtl/>
              </w:rPr>
              <w:t xml:space="preserve">[1484]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نَصْر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7" w:history="1">
            <w:r w:rsidRPr="00A003EE">
              <w:rPr>
                <w:rStyle w:val="Hyperlink"/>
                <w:noProof/>
                <w:rtl/>
              </w:rPr>
              <w:t xml:space="preserve">[1485]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وَرْدَان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8" w:history="1">
            <w:r w:rsidRPr="00A003EE">
              <w:rPr>
                <w:rStyle w:val="Hyperlink"/>
                <w:noProof/>
                <w:rtl/>
              </w:rPr>
              <w:t xml:space="preserve">[1486]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وَلاّد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59" w:history="1">
            <w:r w:rsidRPr="00A003EE">
              <w:rPr>
                <w:rStyle w:val="Hyperlink"/>
                <w:noProof/>
                <w:rtl/>
              </w:rPr>
              <w:t xml:space="preserve">[1487]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يَحْيى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العُقَيْلي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0" w:history="1">
            <w:r w:rsidRPr="00A003EE">
              <w:rPr>
                <w:rStyle w:val="Hyperlink"/>
                <w:noProof/>
                <w:rtl/>
              </w:rPr>
              <w:t xml:space="preserve">[1488]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اليَسَع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الأَزْدي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1" w:history="1">
            <w:r w:rsidRPr="00A003EE">
              <w:rPr>
                <w:rStyle w:val="Hyperlink"/>
                <w:noProof/>
                <w:rtl/>
              </w:rPr>
              <w:t xml:space="preserve">[1489]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رُوح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القَصِير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2" w:history="1">
            <w:r w:rsidRPr="00A003EE">
              <w:rPr>
                <w:rStyle w:val="Hyperlink"/>
                <w:noProof/>
                <w:rtl/>
              </w:rPr>
              <w:t xml:space="preserve">[1490]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3" w:history="1">
            <w:r w:rsidRPr="00A003EE">
              <w:rPr>
                <w:rStyle w:val="Hyperlink"/>
                <w:noProof/>
                <w:rtl/>
              </w:rPr>
              <w:t xml:space="preserve">[1491]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الرَّازِي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4" w:history="1">
            <w:r w:rsidRPr="00A003EE">
              <w:rPr>
                <w:rStyle w:val="Hyperlink"/>
                <w:noProof/>
                <w:rtl/>
              </w:rPr>
              <w:t xml:space="preserve">[1492]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عُتْبة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اللهَبِي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5" w:history="1">
            <w:r w:rsidRPr="00A003EE">
              <w:rPr>
                <w:rStyle w:val="Hyperlink"/>
                <w:noProof/>
                <w:rtl/>
              </w:rPr>
              <w:t xml:space="preserve">[1493]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القَصِير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6" w:history="1">
            <w:r w:rsidRPr="00A003EE">
              <w:rPr>
                <w:rStyle w:val="Hyperlink"/>
                <w:noProof/>
                <w:rtl/>
              </w:rPr>
              <w:t xml:space="preserve">[1494]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7" w:history="1">
            <w:r w:rsidRPr="00A003EE">
              <w:rPr>
                <w:rStyle w:val="Hyperlink"/>
                <w:noProof/>
                <w:rtl/>
              </w:rPr>
              <w:t xml:space="preserve">[1495]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نَصْر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الرّحمنِ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8" w:history="1">
            <w:r w:rsidRPr="00A003EE">
              <w:rPr>
                <w:rStyle w:val="Hyperlink"/>
                <w:noProof/>
                <w:rtl/>
              </w:rPr>
              <w:t xml:space="preserve">[1496]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الرزّاق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الخُراسَانِي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69" w:history="1">
            <w:r w:rsidRPr="00A003EE">
              <w:rPr>
                <w:rStyle w:val="Hyperlink"/>
                <w:noProof/>
                <w:rtl/>
              </w:rPr>
              <w:t xml:space="preserve">[1497]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الرزّاق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هَمّام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اليَماني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0" w:history="1">
            <w:r w:rsidRPr="00A003EE">
              <w:rPr>
                <w:rStyle w:val="Hyperlink"/>
                <w:noProof/>
                <w:rtl/>
              </w:rPr>
              <w:t xml:space="preserve">[1498]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حَرْب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النَّهْدي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1" w:history="1">
            <w:r w:rsidRPr="00A003EE">
              <w:rPr>
                <w:rStyle w:val="Hyperlink"/>
                <w:noProof/>
                <w:rtl/>
              </w:rPr>
              <w:t xml:space="preserve">[1499]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حَفْص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2" w:history="1">
            <w:r w:rsidRPr="00A003EE">
              <w:rPr>
                <w:rStyle w:val="Hyperlink"/>
                <w:noProof/>
                <w:rtl/>
              </w:rPr>
              <w:t xml:space="preserve">[1500]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رَاشِد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3" w:history="1">
            <w:r w:rsidRPr="00A003EE">
              <w:rPr>
                <w:rStyle w:val="Hyperlink"/>
                <w:noProof/>
                <w:rtl/>
              </w:rPr>
              <w:t xml:space="preserve">[1501]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كَثِير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4" w:history="1">
            <w:r w:rsidRPr="00A003EE">
              <w:rPr>
                <w:rStyle w:val="Hyperlink"/>
                <w:noProof/>
                <w:rtl/>
              </w:rPr>
              <w:t xml:space="preserve">[1502]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المـُستَنِير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5" w:history="1">
            <w:r w:rsidRPr="00A003EE">
              <w:rPr>
                <w:rStyle w:val="Hyperlink"/>
                <w:noProof/>
                <w:rtl/>
              </w:rPr>
              <w:t xml:space="preserve">[1503]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نُعَيم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6" w:history="1">
            <w:r w:rsidRPr="00A003EE">
              <w:rPr>
                <w:rStyle w:val="Hyperlink"/>
                <w:noProof/>
                <w:rtl/>
              </w:rPr>
              <w:t xml:space="preserve">[1504]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الوَّضاح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الكَلْبِي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7" w:history="1">
            <w:r w:rsidRPr="00A003EE">
              <w:rPr>
                <w:rStyle w:val="Hyperlink"/>
                <w:noProof/>
                <w:rtl/>
              </w:rPr>
              <w:t xml:space="preserve">[1505]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السميع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سالم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8" w:history="1">
            <w:r w:rsidRPr="00A003EE">
              <w:rPr>
                <w:rStyle w:val="Hyperlink"/>
                <w:noProof/>
                <w:rtl/>
              </w:rPr>
              <w:t xml:space="preserve">[1506]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السميع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وَاصِل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الأَزْدِي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79" w:history="1">
            <w:r w:rsidRPr="00A003EE">
              <w:rPr>
                <w:rStyle w:val="Hyperlink"/>
                <w:noProof/>
                <w:rtl/>
              </w:rPr>
              <w:t xml:space="preserve">[1507]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الصبّاح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0" w:history="1">
            <w:r w:rsidRPr="00A003EE">
              <w:rPr>
                <w:rStyle w:val="Hyperlink"/>
                <w:noProof/>
                <w:rtl/>
              </w:rPr>
              <w:t xml:space="preserve">[1508]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الشهيد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الأَنْصَارِي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1" w:history="1">
            <w:r w:rsidRPr="00A003EE">
              <w:rPr>
                <w:rStyle w:val="Hyperlink"/>
                <w:noProof/>
                <w:rtl/>
              </w:rPr>
              <w:t xml:space="preserve">[1509]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الجُهَنِي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2" w:history="1">
            <w:r w:rsidRPr="00A003EE">
              <w:rPr>
                <w:rStyle w:val="Hyperlink"/>
                <w:noProof/>
                <w:rtl/>
              </w:rPr>
              <w:t xml:space="preserve">[1510]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3" w:history="1">
            <w:r w:rsidRPr="00A003EE">
              <w:rPr>
                <w:rStyle w:val="Hyperlink"/>
                <w:noProof/>
                <w:rtl/>
              </w:rPr>
              <w:t xml:space="preserve">[1511]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القُمّي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4" w:history="1">
            <w:r w:rsidRPr="00A003EE">
              <w:rPr>
                <w:rStyle w:val="Hyperlink"/>
                <w:noProof/>
                <w:rtl/>
              </w:rPr>
              <w:t xml:space="preserve">[1512]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مَدار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الصَّيْرفيّ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5" w:history="1">
            <w:r w:rsidRPr="00A003EE">
              <w:rPr>
                <w:rStyle w:val="Hyperlink"/>
                <w:noProof/>
                <w:rtl/>
              </w:rPr>
              <w:t xml:space="preserve">[1513]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6" w:history="1">
            <w:r w:rsidRPr="00A003EE">
              <w:rPr>
                <w:rStyle w:val="Hyperlink"/>
                <w:noProof/>
                <w:rtl/>
              </w:rPr>
              <w:t xml:space="preserve">[1514]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العَزِيز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حَازِم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دِينَار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7" w:history="1">
            <w:r w:rsidRPr="00A003EE">
              <w:rPr>
                <w:rStyle w:val="Hyperlink"/>
                <w:noProof/>
                <w:rtl/>
              </w:rPr>
              <w:t xml:space="preserve">[1515]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العَزِيز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ذيب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8" w:history="1">
            <w:r w:rsidRPr="00A003EE">
              <w:rPr>
                <w:rStyle w:val="Hyperlink"/>
                <w:noProof/>
                <w:rtl/>
              </w:rPr>
              <w:t xml:space="preserve">[1516]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العَزِيز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سلمة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الماجِشون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89" w:history="1">
            <w:r w:rsidRPr="00A003EE">
              <w:rPr>
                <w:rStyle w:val="Hyperlink"/>
                <w:noProof/>
                <w:rtl/>
              </w:rPr>
              <w:t xml:space="preserve">[1517]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العَزِيز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امَوِيّ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المـُرادِيّ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0" w:history="1">
            <w:r w:rsidRPr="00A003EE">
              <w:rPr>
                <w:rStyle w:val="Hyperlink"/>
                <w:noProof/>
                <w:rtl/>
              </w:rPr>
              <w:t xml:space="preserve">[1518]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العَزِيز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الكِنَانِي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1" w:history="1">
            <w:r w:rsidRPr="00A003EE">
              <w:rPr>
                <w:rStyle w:val="Hyperlink"/>
                <w:noProof/>
                <w:rtl/>
              </w:rPr>
              <w:t xml:space="preserve">[1519]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2" w:history="1">
            <w:r w:rsidRPr="00A003EE">
              <w:rPr>
                <w:rStyle w:val="Hyperlink"/>
                <w:noProof/>
                <w:rtl/>
              </w:rPr>
              <w:t xml:space="preserve">[1520]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3" w:history="1">
            <w:r w:rsidRPr="00A003EE">
              <w:rPr>
                <w:rStyle w:val="Hyperlink"/>
                <w:noProof/>
                <w:rtl/>
              </w:rPr>
              <w:t xml:space="preserve">[1521]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فَضَالة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الكَلْبي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4" w:history="1">
            <w:r w:rsidRPr="00A003EE">
              <w:rPr>
                <w:rStyle w:val="Hyperlink"/>
                <w:noProof/>
                <w:rtl/>
              </w:rPr>
              <w:t xml:space="preserve">[1522]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الدّراورْدِي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5" w:history="1">
            <w:r w:rsidRPr="00A003EE">
              <w:rPr>
                <w:rStyle w:val="Hyperlink"/>
                <w:noProof/>
                <w:rtl/>
              </w:rPr>
              <w:t xml:space="preserve">[1523]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المـُطَلّب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المـَخْزُومِيّ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6" w:history="1">
            <w:r w:rsidRPr="00A003EE">
              <w:rPr>
                <w:rStyle w:val="Hyperlink"/>
                <w:noProof/>
                <w:rtl/>
              </w:rPr>
              <w:t xml:space="preserve">[1524]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نَافِع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الأُموِيّ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7" w:history="1">
            <w:r w:rsidRPr="00A003EE">
              <w:rPr>
                <w:rStyle w:val="Hyperlink"/>
                <w:noProof/>
                <w:rtl/>
              </w:rPr>
              <w:t xml:space="preserve">[1525]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الغَنِيّ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رَبّه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8" w:history="1">
            <w:r w:rsidRPr="00A003EE">
              <w:rPr>
                <w:rStyle w:val="Hyperlink"/>
                <w:noProof/>
                <w:rtl/>
              </w:rPr>
              <w:t xml:space="preserve">[1526]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الغَنِيّ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اللَّيْثِيّ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699" w:history="1">
            <w:r w:rsidRPr="00A003EE">
              <w:rPr>
                <w:rStyle w:val="Hyperlink"/>
                <w:noProof/>
                <w:rtl/>
              </w:rPr>
              <w:t xml:space="preserve">[1527]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القاهر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0" w:history="1">
            <w:r w:rsidRPr="00A003EE">
              <w:rPr>
                <w:rStyle w:val="Hyperlink"/>
                <w:noProof/>
                <w:rtl/>
              </w:rPr>
              <w:t xml:space="preserve">[1528]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القاهر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1" w:history="1">
            <w:r w:rsidRPr="00A003EE">
              <w:rPr>
                <w:rStyle w:val="Hyperlink"/>
                <w:noProof/>
                <w:rtl/>
              </w:rPr>
              <w:t xml:space="preserve">[1529]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الكريم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يَعْفُور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2" w:history="1">
            <w:r w:rsidRPr="00A003EE">
              <w:rPr>
                <w:rStyle w:val="Hyperlink"/>
                <w:noProof/>
                <w:rtl/>
              </w:rPr>
              <w:t xml:space="preserve">[1530]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الكريم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النَّبَطيّ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3" w:history="1">
            <w:r w:rsidRPr="00A003EE">
              <w:rPr>
                <w:rStyle w:val="Hyperlink"/>
                <w:noProof/>
                <w:rtl/>
              </w:rPr>
              <w:t xml:space="preserve">[1531]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الكريم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حَمّاد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4" w:history="1">
            <w:r w:rsidRPr="00A003EE">
              <w:rPr>
                <w:rStyle w:val="Hyperlink"/>
                <w:noProof/>
                <w:rtl/>
              </w:rPr>
              <w:t xml:space="preserve">[1532]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الكريم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5" w:history="1">
            <w:r w:rsidRPr="00A003EE">
              <w:rPr>
                <w:rStyle w:val="Hyperlink"/>
                <w:noProof/>
                <w:rtl/>
              </w:rPr>
              <w:t xml:space="preserve">[1533]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الكريم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6" w:history="1">
            <w:r w:rsidRPr="00A003EE">
              <w:rPr>
                <w:rStyle w:val="Hyperlink"/>
                <w:noProof/>
                <w:rtl/>
              </w:rPr>
              <w:t xml:space="preserve">[1534]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أَبَان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7" w:history="1">
            <w:r w:rsidRPr="00A003EE">
              <w:rPr>
                <w:rStyle w:val="Hyperlink"/>
                <w:noProof/>
                <w:rtl/>
              </w:rPr>
              <w:t xml:space="preserve">[1535]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8" w:history="1">
            <w:r w:rsidRPr="00A003EE">
              <w:rPr>
                <w:rStyle w:val="Hyperlink"/>
                <w:noProof/>
                <w:rtl/>
              </w:rPr>
              <w:t xml:space="preserve">[1536]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الغِفاريّ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09" w:history="1">
            <w:r w:rsidRPr="00A003EE">
              <w:rPr>
                <w:rStyle w:val="Hyperlink"/>
                <w:noProof/>
                <w:rtl/>
              </w:rPr>
              <w:t xml:space="preserve">[1537]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0" w:history="1">
            <w:r w:rsidRPr="00A003EE">
              <w:rPr>
                <w:rStyle w:val="Hyperlink"/>
                <w:noProof/>
                <w:rtl/>
              </w:rPr>
              <w:t xml:space="preserve">[1538]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بكر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1" w:history="1">
            <w:r w:rsidRPr="00A003EE">
              <w:rPr>
                <w:rStyle w:val="Hyperlink"/>
                <w:noProof/>
                <w:rtl/>
              </w:rPr>
              <w:t xml:space="preserve">[1539]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العَلَوي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2" w:history="1">
            <w:r w:rsidRPr="00A003EE">
              <w:rPr>
                <w:rStyle w:val="Hyperlink"/>
                <w:noProof/>
                <w:rtl/>
              </w:rPr>
              <w:t xml:space="preserve">[1540]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خَلَف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3" w:history="1">
            <w:r w:rsidRPr="00A003EE">
              <w:rPr>
                <w:rStyle w:val="Hyperlink"/>
                <w:noProof/>
                <w:rtl/>
              </w:rPr>
              <w:t xml:space="preserve">[1541]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طَلْحَة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4" w:history="1">
            <w:r w:rsidRPr="00A003EE">
              <w:rPr>
                <w:rStyle w:val="Hyperlink"/>
                <w:noProof/>
                <w:rtl/>
              </w:rPr>
              <w:t xml:space="preserve">[1542]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5" w:history="1">
            <w:r w:rsidRPr="00A003EE">
              <w:rPr>
                <w:rStyle w:val="Hyperlink"/>
                <w:noProof/>
                <w:rtl/>
              </w:rPr>
              <w:t xml:space="preserve">[1543]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مَيْمُونَة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6" w:history="1">
            <w:r w:rsidRPr="00A003EE">
              <w:rPr>
                <w:rStyle w:val="Hyperlink"/>
                <w:noProof/>
                <w:rtl/>
              </w:rPr>
              <w:t xml:space="preserve">[1544]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أَحمد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الطَّائِي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7" w:history="1">
            <w:r w:rsidRPr="00A003EE">
              <w:rPr>
                <w:rStyle w:val="Hyperlink"/>
                <w:noProof/>
                <w:rtl/>
              </w:rPr>
              <w:t xml:space="preserve">[1545]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الأَزْهَر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العَامِري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8" w:history="1">
            <w:r w:rsidRPr="00A003EE">
              <w:rPr>
                <w:rStyle w:val="Hyperlink"/>
                <w:noProof/>
                <w:rtl/>
              </w:rPr>
              <w:t xml:space="preserve">[1546]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إِسْحَاق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الجَعْفَرِيّ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19" w:history="1">
            <w:r w:rsidRPr="00A003EE">
              <w:rPr>
                <w:rStyle w:val="Hyperlink"/>
                <w:noProof/>
                <w:rtl/>
              </w:rPr>
              <w:t xml:space="preserve">[1547]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إِسْحَاق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العَلَوِيّ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0" w:history="1">
            <w:r w:rsidRPr="00A003EE">
              <w:rPr>
                <w:rStyle w:val="Hyperlink"/>
                <w:noProof/>
                <w:rtl/>
              </w:rPr>
              <w:t xml:space="preserve">[1548]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أَسَد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1" w:history="1">
            <w:r w:rsidRPr="00A003EE">
              <w:rPr>
                <w:rStyle w:val="Hyperlink"/>
                <w:noProof/>
                <w:rtl/>
              </w:rPr>
              <w:t xml:space="preserve">[1549]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الأَسْوَد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الثَّقَفِيّ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2" w:history="1">
            <w:r w:rsidRPr="00A003EE">
              <w:rPr>
                <w:rStyle w:val="Hyperlink"/>
                <w:noProof/>
                <w:rtl/>
              </w:rPr>
              <w:t xml:space="preserve">[1550]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أُسَيْد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القُرَشِيُّ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3" w:history="1">
            <w:r w:rsidRPr="00A003EE">
              <w:rPr>
                <w:rStyle w:val="Hyperlink"/>
                <w:noProof/>
                <w:rtl/>
              </w:rPr>
              <w:t xml:space="preserve">[1551]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أعْيَن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4" w:history="1">
            <w:r w:rsidRPr="00A003EE">
              <w:rPr>
                <w:rStyle w:val="Hyperlink"/>
                <w:noProof/>
                <w:rtl/>
              </w:rPr>
              <w:t xml:space="preserve">[1552]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أُمَيَّة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السَّكُونِيّ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5" w:history="1">
            <w:r w:rsidRPr="00A003EE">
              <w:rPr>
                <w:rStyle w:val="Hyperlink"/>
                <w:noProof/>
                <w:rtl/>
              </w:rPr>
              <w:t xml:space="preserve">[1553]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أَيُّوب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الأَسَدِي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6" w:history="1">
            <w:r w:rsidRPr="00A003EE">
              <w:rPr>
                <w:rStyle w:val="Hyperlink"/>
                <w:noProof/>
                <w:rtl/>
              </w:rPr>
              <w:t xml:space="preserve">[1554]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بَحْر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7" w:history="1">
            <w:r w:rsidRPr="00A003EE">
              <w:rPr>
                <w:rStyle w:val="Hyperlink"/>
                <w:noProof/>
                <w:rtl/>
              </w:rPr>
              <w:t xml:space="preserve">[1555]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بُدَيل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وَرْقاء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الخُزاعي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8" w:history="1">
            <w:r w:rsidRPr="00A003EE">
              <w:rPr>
                <w:rStyle w:val="Hyperlink"/>
                <w:noProof/>
                <w:rtl/>
              </w:rPr>
              <w:t xml:space="preserve">[1556]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بَشِير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29" w:history="1">
            <w:r w:rsidRPr="00A003EE">
              <w:rPr>
                <w:rStyle w:val="Hyperlink"/>
                <w:noProof/>
                <w:rtl/>
              </w:rPr>
              <w:t xml:space="preserve">[1557]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بَكَّار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0" w:history="1">
            <w:r w:rsidRPr="00A003EE">
              <w:rPr>
                <w:rStyle w:val="Hyperlink"/>
                <w:noProof/>
                <w:rtl/>
              </w:rPr>
              <w:t xml:space="preserve">[1558]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بكر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المـُرادِيّ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1" w:history="1">
            <w:r w:rsidRPr="00A003EE">
              <w:rPr>
                <w:rStyle w:val="Hyperlink"/>
                <w:noProof/>
                <w:rtl/>
              </w:rPr>
              <w:t xml:space="preserve">[1559]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بُكَيْر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الهَجَرِيّ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2" w:history="1">
            <w:r w:rsidRPr="00A003EE">
              <w:rPr>
                <w:rStyle w:val="Hyperlink"/>
                <w:noProof/>
                <w:rtl/>
              </w:rPr>
              <w:t xml:space="preserve">[1560]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جعفر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طالب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3" w:history="1">
            <w:r w:rsidRPr="00A003EE">
              <w:rPr>
                <w:rStyle w:val="Hyperlink"/>
                <w:noProof/>
                <w:rtl/>
              </w:rPr>
              <w:t xml:space="preserve">[1561]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جعفر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الجَعْفريّ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4" w:history="1">
            <w:r w:rsidRPr="00A003EE">
              <w:rPr>
                <w:rStyle w:val="Hyperlink"/>
                <w:noProof/>
                <w:rtl/>
              </w:rPr>
              <w:t xml:space="preserve">[1562]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جَعْفر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المـَخْزُومِي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5" w:history="1">
            <w:r w:rsidRPr="00A003EE">
              <w:rPr>
                <w:rStyle w:val="Hyperlink"/>
                <w:noProof/>
                <w:rtl/>
              </w:rPr>
              <w:t xml:space="preserve">[1563]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جَعْفر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نَجِيح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6" w:history="1">
            <w:r w:rsidRPr="00A003EE">
              <w:rPr>
                <w:rStyle w:val="Hyperlink"/>
                <w:noProof/>
                <w:rtl/>
              </w:rPr>
              <w:t xml:space="preserve">[1564]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الحارث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بَكْر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وَائِل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7" w:history="1">
            <w:r w:rsidRPr="00A003EE">
              <w:rPr>
                <w:rStyle w:val="Hyperlink"/>
                <w:noProof/>
                <w:rtl/>
              </w:rPr>
              <w:t xml:space="preserve">[1565]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حَجَل</w:t>
            </w:r>
            <w:r w:rsidRPr="00A003EE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8" w:history="1">
            <w:r w:rsidRPr="00A003EE">
              <w:rPr>
                <w:rStyle w:val="Hyperlink"/>
                <w:noProof/>
                <w:rtl/>
              </w:rPr>
              <w:t xml:space="preserve">[1566]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حَرْب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الجَوْزِي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39" w:history="1">
            <w:r w:rsidRPr="00A003EE">
              <w:rPr>
                <w:rStyle w:val="Hyperlink"/>
                <w:noProof/>
                <w:rtl/>
              </w:rPr>
              <w:t xml:space="preserve">[1567]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حُمَيْد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0" w:history="1">
            <w:r w:rsidRPr="00A003EE">
              <w:rPr>
                <w:rStyle w:val="Hyperlink"/>
                <w:noProof/>
                <w:rtl/>
              </w:rPr>
              <w:t xml:space="preserve">[1568]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الحَسَن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جَعْفر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1" w:history="1">
            <w:r w:rsidRPr="00A003EE">
              <w:rPr>
                <w:rStyle w:val="Hyperlink"/>
                <w:noProof/>
                <w:rtl/>
              </w:rPr>
              <w:t xml:space="preserve">[1569]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2" w:history="1">
            <w:r w:rsidRPr="00A003EE">
              <w:rPr>
                <w:rStyle w:val="Hyperlink"/>
                <w:noProof/>
                <w:rtl/>
              </w:rPr>
              <w:t xml:space="preserve">[1570]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الشَّيباني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3" w:history="1">
            <w:r w:rsidRPr="00A003EE">
              <w:rPr>
                <w:rStyle w:val="Hyperlink"/>
                <w:noProof/>
                <w:rtl/>
              </w:rPr>
              <w:t xml:space="preserve">[1571]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الحَسَن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الصَّيرَفيّ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4" w:history="1">
            <w:r w:rsidRPr="00A003EE">
              <w:rPr>
                <w:rStyle w:val="Hyperlink"/>
                <w:noProof/>
                <w:rtl/>
              </w:rPr>
              <w:t xml:space="preserve">[1572]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العَلَوي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5" w:history="1">
            <w:r w:rsidRPr="00A003EE">
              <w:rPr>
                <w:rStyle w:val="Hyperlink"/>
                <w:noProof/>
                <w:rtl/>
              </w:rPr>
              <w:t xml:space="preserve">[1573]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المـُؤدّب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6" w:history="1">
            <w:r w:rsidRPr="00A003EE">
              <w:rPr>
                <w:rStyle w:val="Hyperlink"/>
                <w:noProof/>
                <w:rtl/>
              </w:rPr>
              <w:t xml:space="preserve">[1574]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7" w:history="1">
            <w:r w:rsidRPr="00A003EE">
              <w:rPr>
                <w:rStyle w:val="Hyperlink"/>
                <w:noProof/>
                <w:rtl/>
              </w:rPr>
              <w:t xml:space="preserve">[1575]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حَمْدَوَيْه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بَيْهَقِيّ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8" w:history="1">
            <w:r w:rsidRPr="00A003EE">
              <w:rPr>
                <w:rStyle w:val="Hyperlink"/>
                <w:noProof/>
                <w:rtl/>
              </w:rPr>
              <w:t xml:space="preserve">[1576]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خَبّاب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الأرَتّ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49" w:history="1">
            <w:r w:rsidRPr="00A003EE">
              <w:rPr>
                <w:rStyle w:val="Hyperlink"/>
                <w:noProof/>
                <w:rtl/>
              </w:rPr>
              <w:t xml:space="preserve">[1577]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خليفة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0" w:history="1">
            <w:r w:rsidRPr="00A003EE">
              <w:rPr>
                <w:rStyle w:val="Hyperlink"/>
                <w:noProof/>
                <w:rtl/>
              </w:rPr>
              <w:t xml:space="preserve">[1578]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دُكَيْن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1" w:history="1">
            <w:r w:rsidRPr="00A003EE">
              <w:rPr>
                <w:rStyle w:val="Hyperlink"/>
                <w:noProof/>
                <w:rtl/>
              </w:rPr>
              <w:t xml:space="preserve">[1579]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رَاشِد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2" w:history="1">
            <w:r w:rsidRPr="00A003EE">
              <w:rPr>
                <w:rStyle w:val="Hyperlink"/>
                <w:noProof/>
                <w:rtl/>
              </w:rPr>
              <w:t xml:space="preserve">[1580]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رجَاء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المـَكّي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3" w:history="1">
            <w:r w:rsidRPr="00A003EE">
              <w:rPr>
                <w:rStyle w:val="Hyperlink"/>
                <w:noProof/>
                <w:rtl/>
              </w:rPr>
              <w:t xml:space="preserve">[1581]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رَزِين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4" w:history="1">
            <w:r w:rsidRPr="00A003EE">
              <w:rPr>
                <w:rStyle w:val="Hyperlink"/>
                <w:noProof/>
                <w:rtl/>
              </w:rPr>
              <w:t xml:space="preserve">[1582]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رواحة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ثَعْلبة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5" w:history="1">
            <w:r w:rsidRPr="00A003EE">
              <w:rPr>
                <w:rStyle w:val="Hyperlink"/>
                <w:noProof/>
                <w:rtl/>
              </w:rPr>
              <w:t xml:space="preserve">[1583]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الحَنَفِي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6" w:history="1">
            <w:r w:rsidRPr="00A003EE">
              <w:rPr>
                <w:rStyle w:val="Hyperlink"/>
                <w:noProof/>
                <w:rtl/>
              </w:rPr>
              <w:t xml:space="preserve">[1584]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سَمْعان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7" w:history="1">
            <w:r w:rsidRPr="00A003EE">
              <w:rPr>
                <w:rStyle w:val="Hyperlink"/>
                <w:noProof/>
                <w:rtl/>
              </w:rPr>
              <w:t xml:space="preserve">[1585]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8" w:history="1">
            <w:r w:rsidRPr="00A003EE">
              <w:rPr>
                <w:rStyle w:val="Hyperlink"/>
                <w:noProof/>
                <w:rtl/>
              </w:rPr>
              <w:t xml:space="preserve">[1586]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سابِري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الوَاسِطِي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59" w:history="1">
            <w:r w:rsidRPr="00A003EE">
              <w:rPr>
                <w:rStyle w:val="Hyperlink"/>
                <w:noProof/>
                <w:rtl/>
              </w:rPr>
              <w:t xml:space="preserve">[1587]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0" w:history="1">
            <w:r w:rsidRPr="00A003EE">
              <w:rPr>
                <w:rStyle w:val="Hyperlink"/>
                <w:noProof/>
                <w:rtl/>
              </w:rPr>
              <w:t xml:space="preserve">[1588]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الوَابِشيّ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1" w:history="1">
            <w:r w:rsidRPr="00A003EE">
              <w:rPr>
                <w:rStyle w:val="Hyperlink"/>
                <w:noProof/>
                <w:rtl/>
              </w:rPr>
              <w:t xml:space="preserve">[1589]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2" w:history="1">
            <w:r w:rsidRPr="00A003EE">
              <w:rPr>
                <w:rStyle w:val="Hyperlink"/>
                <w:noProof/>
                <w:rtl/>
              </w:rPr>
              <w:t xml:space="preserve">[1590]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3" w:history="1">
            <w:r w:rsidRPr="00A003EE">
              <w:rPr>
                <w:rStyle w:val="Hyperlink"/>
                <w:noProof/>
                <w:rtl/>
              </w:rPr>
              <w:t xml:space="preserve">[1591]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4" w:history="1">
            <w:r w:rsidRPr="00A003EE">
              <w:rPr>
                <w:rStyle w:val="Hyperlink"/>
                <w:noProof/>
                <w:rtl/>
              </w:rPr>
              <w:t xml:space="preserve">[1592]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الصَّيْرَفِيّ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5" w:history="1">
            <w:r w:rsidRPr="00A003EE">
              <w:rPr>
                <w:rStyle w:val="Hyperlink"/>
                <w:noProof/>
                <w:rtl/>
              </w:rPr>
              <w:t xml:space="preserve">[1593]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سلَيمان،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العَامِريّ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6" w:history="1">
            <w:r w:rsidRPr="00A003EE">
              <w:rPr>
                <w:rStyle w:val="Hyperlink"/>
                <w:noProof/>
                <w:rtl/>
              </w:rPr>
              <w:t xml:space="preserve">[1594]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سلَيمان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7" w:history="1">
            <w:r w:rsidRPr="00A003EE">
              <w:rPr>
                <w:rStyle w:val="Hyperlink"/>
                <w:noProof/>
                <w:rtl/>
              </w:rPr>
              <w:t xml:space="preserve">[1595]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سَبَابة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8" w:history="1">
            <w:r w:rsidRPr="00A003EE">
              <w:rPr>
                <w:rStyle w:val="Hyperlink"/>
                <w:noProof/>
                <w:rtl/>
              </w:rPr>
              <w:t xml:space="preserve">[1596]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شَاذَان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الزَّباليّ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69" w:history="1">
            <w:r w:rsidRPr="00A003EE">
              <w:rPr>
                <w:rStyle w:val="Hyperlink"/>
                <w:noProof/>
                <w:rtl/>
              </w:rPr>
              <w:t xml:space="preserve">[1597]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0" w:history="1">
            <w:r w:rsidRPr="00A003EE">
              <w:rPr>
                <w:rStyle w:val="Hyperlink"/>
                <w:noProof/>
                <w:rtl/>
              </w:rPr>
              <w:t xml:space="preserve">[1598]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صَبِيح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البَكْرِيّ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1" w:history="1">
            <w:r w:rsidRPr="00A003EE">
              <w:rPr>
                <w:rStyle w:val="Hyperlink"/>
                <w:noProof/>
                <w:rtl/>
              </w:rPr>
              <w:t xml:space="preserve">[1599]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طَاووس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2" w:history="1">
            <w:r w:rsidRPr="00A003EE">
              <w:rPr>
                <w:rStyle w:val="Hyperlink"/>
                <w:noProof/>
                <w:rtl/>
              </w:rPr>
              <w:t xml:space="preserve">[1600]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طَلْحَة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النَّهْديّ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3" w:history="1">
            <w:r w:rsidRPr="00A003EE">
              <w:rPr>
                <w:rStyle w:val="Hyperlink"/>
                <w:noProof/>
                <w:rtl/>
              </w:rPr>
              <w:t xml:space="preserve">[1601]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عَاجِز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4" w:history="1">
            <w:r w:rsidRPr="00A003EE">
              <w:rPr>
                <w:rStyle w:val="Hyperlink"/>
                <w:noProof/>
                <w:rtl/>
              </w:rPr>
              <w:t xml:space="preserve">[1602]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5" w:history="1">
            <w:r w:rsidRPr="00A003EE">
              <w:rPr>
                <w:rStyle w:val="Hyperlink"/>
                <w:noProof/>
                <w:rtl/>
              </w:rPr>
              <w:t xml:space="preserve">[1603]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القَيْسي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6" w:history="1">
            <w:r w:rsidRPr="00A003EE">
              <w:rPr>
                <w:rStyle w:val="Hyperlink"/>
                <w:noProof/>
                <w:rtl/>
              </w:rPr>
              <w:t xml:space="preserve">[1604]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العَباس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العَلويّ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7" w:history="1">
            <w:r w:rsidRPr="00A003EE">
              <w:rPr>
                <w:rStyle w:val="Hyperlink"/>
                <w:noProof/>
                <w:rtl/>
              </w:rPr>
              <w:t xml:space="preserve">[1605]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الأَنْبَارِيّ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8" w:history="1">
            <w:r w:rsidRPr="00A003EE">
              <w:rPr>
                <w:rStyle w:val="Hyperlink"/>
                <w:noProof/>
                <w:rtl/>
              </w:rPr>
              <w:t xml:space="preserve">[1606]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عبيد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79" w:history="1">
            <w:r w:rsidRPr="00A003EE">
              <w:rPr>
                <w:rStyle w:val="Hyperlink"/>
                <w:noProof/>
                <w:rtl/>
              </w:rPr>
              <w:t xml:space="preserve">[1607]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0" w:history="1">
            <w:r w:rsidRPr="00A003EE">
              <w:rPr>
                <w:rStyle w:val="Hyperlink"/>
                <w:noProof/>
                <w:rtl/>
              </w:rPr>
              <w:t xml:space="preserve">[1608]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الأَنْصَارِي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1" w:history="1">
            <w:r w:rsidRPr="00A003EE">
              <w:rPr>
                <w:rStyle w:val="Hyperlink"/>
                <w:noProof/>
                <w:rtl/>
              </w:rPr>
              <w:t xml:space="preserve">[1609]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الزبَيْرِيّ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2" w:history="1">
            <w:r w:rsidRPr="00A003EE">
              <w:rPr>
                <w:rStyle w:val="Hyperlink"/>
                <w:noProof/>
                <w:rtl/>
              </w:rPr>
              <w:t xml:space="preserve">[1610]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العَاتِكي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3" w:history="1">
            <w:r w:rsidRPr="00A003EE">
              <w:rPr>
                <w:rStyle w:val="Hyperlink"/>
                <w:noProof/>
                <w:rtl/>
              </w:rPr>
              <w:t xml:space="preserve">[1611]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الفَرّاء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4" w:history="1">
            <w:r w:rsidRPr="00A003EE">
              <w:rPr>
                <w:rStyle w:val="Hyperlink"/>
                <w:noProof/>
                <w:rtl/>
              </w:rPr>
              <w:t xml:space="preserve">[1612]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5" w:history="1">
            <w:r w:rsidRPr="00A003EE">
              <w:rPr>
                <w:rStyle w:val="Hyperlink"/>
                <w:noProof/>
                <w:rtl/>
              </w:rPr>
              <w:t xml:space="preserve">[1613]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المـُطَلِّبِي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6" w:history="1">
            <w:r w:rsidRPr="00A003EE">
              <w:rPr>
                <w:rStyle w:val="Hyperlink"/>
                <w:noProof/>
                <w:rtl/>
              </w:rPr>
              <w:t xml:space="preserve">[1614]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المـَكّي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7" w:history="1">
            <w:r w:rsidRPr="00A003EE">
              <w:rPr>
                <w:rStyle w:val="Hyperlink"/>
                <w:noProof/>
                <w:rtl/>
              </w:rPr>
              <w:t xml:space="preserve">[1615]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عطاء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الهَاشِمي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8" w:history="1">
            <w:r w:rsidRPr="00A003EE">
              <w:rPr>
                <w:rStyle w:val="Hyperlink"/>
                <w:noProof/>
                <w:rtl/>
              </w:rPr>
              <w:t xml:space="preserve">[1616]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89" w:history="1">
            <w:r w:rsidRPr="00A003EE">
              <w:rPr>
                <w:rStyle w:val="Hyperlink"/>
                <w:noProof/>
                <w:rtl/>
              </w:rPr>
              <w:t xml:space="preserve">[1617]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0" w:history="1">
            <w:r w:rsidRPr="00A003EE">
              <w:rPr>
                <w:rStyle w:val="Hyperlink"/>
                <w:noProof/>
                <w:rtl/>
              </w:rPr>
              <w:t xml:space="preserve">[1618]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فَرْقَد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1" w:history="1">
            <w:r w:rsidRPr="00A003EE">
              <w:rPr>
                <w:rStyle w:val="Hyperlink"/>
                <w:noProof/>
                <w:rtl/>
              </w:rPr>
              <w:t xml:space="preserve">[1619]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كَثِير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اليَرْبُوعِي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2" w:history="1">
            <w:r w:rsidRPr="00A003EE">
              <w:rPr>
                <w:rStyle w:val="Hyperlink"/>
                <w:noProof/>
                <w:rtl/>
              </w:rPr>
              <w:t xml:space="preserve">[1620]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اللَّحّام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3" w:history="1">
            <w:r w:rsidRPr="00A003EE">
              <w:rPr>
                <w:rStyle w:val="Hyperlink"/>
                <w:noProof/>
                <w:rtl/>
              </w:rPr>
              <w:t xml:space="preserve">[1621]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لَطِيف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التَّفْلِيسي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4" w:history="1">
            <w:r w:rsidRPr="00A003EE">
              <w:rPr>
                <w:rStyle w:val="Hyperlink"/>
                <w:noProof/>
                <w:rtl/>
              </w:rPr>
              <w:t xml:space="preserve">[1622]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مَالِك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5" w:history="1">
            <w:r w:rsidRPr="00A003EE">
              <w:rPr>
                <w:rStyle w:val="Hyperlink"/>
                <w:noProof/>
                <w:rtl/>
              </w:rPr>
              <w:t xml:space="preserve">[1623]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المـُبارك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6" w:history="1">
            <w:r w:rsidRPr="00A003EE">
              <w:rPr>
                <w:rStyle w:val="Hyperlink"/>
                <w:noProof/>
                <w:rtl/>
              </w:rPr>
              <w:t xml:space="preserve">[1624]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مُحْرِز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7" w:history="1">
            <w:r w:rsidRPr="00A003EE">
              <w:rPr>
                <w:rStyle w:val="Hyperlink"/>
                <w:noProof/>
                <w:rtl/>
              </w:rPr>
              <w:t xml:space="preserve">[1625]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8" w:history="1">
            <w:r w:rsidRPr="00A003EE">
              <w:rPr>
                <w:rStyle w:val="Hyperlink"/>
                <w:noProof/>
                <w:rtl/>
              </w:rPr>
              <w:t xml:space="preserve">[1626]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799" w:history="1">
            <w:r w:rsidRPr="00A003EE">
              <w:rPr>
                <w:rStyle w:val="Hyperlink"/>
                <w:noProof/>
                <w:rtl/>
              </w:rPr>
              <w:t xml:space="preserve">[1627]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0" w:history="1">
            <w:r w:rsidRPr="00A003EE">
              <w:rPr>
                <w:rStyle w:val="Hyperlink"/>
                <w:noProof/>
                <w:rtl/>
              </w:rPr>
              <w:t xml:space="preserve">[1628]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خَالد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1" w:history="1">
            <w:r w:rsidRPr="00A003EE">
              <w:rPr>
                <w:rStyle w:val="Hyperlink"/>
                <w:noProof/>
                <w:rtl/>
              </w:rPr>
              <w:t xml:space="preserve">[1629]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الرَّجانِيّ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2" w:history="1">
            <w:r w:rsidRPr="00A003EE">
              <w:rPr>
                <w:rStyle w:val="Hyperlink"/>
                <w:noProof/>
                <w:rtl/>
              </w:rPr>
              <w:t xml:space="preserve">[1630]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الشَّامِي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3" w:history="1">
            <w:r w:rsidRPr="00A003EE">
              <w:rPr>
                <w:rStyle w:val="Hyperlink"/>
                <w:noProof/>
                <w:rtl/>
              </w:rPr>
              <w:t xml:space="preserve">[1631]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4" w:history="1">
            <w:r w:rsidRPr="00A003EE">
              <w:rPr>
                <w:rStyle w:val="Hyperlink"/>
                <w:noProof/>
                <w:rtl/>
              </w:rPr>
              <w:t xml:space="preserve">[1632]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5" w:history="1">
            <w:r w:rsidRPr="00A003EE">
              <w:rPr>
                <w:rStyle w:val="Hyperlink"/>
                <w:noProof/>
                <w:rtl/>
              </w:rPr>
              <w:t xml:space="preserve">[1633]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6" w:history="1">
            <w:r w:rsidRPr="00A003EE">
              <w:rPr>
                <w:rStyle w:val="Hyperlink"/>
                <w:noProof/>
                <w:rtl/>
              </w:rPr>
              <w:t xml:space="preserve">[1634]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الأَشْعَري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7" w:history="1">
            <w:r w:rsidRPr="00A003EE">
              <w:rPr>
                <w:rStyle w:val="Hyperlink"/>
                <w:noProof/>
                <w:rtl/>
              </w:rPr>
              <w:t xml:space="preserve">[1635]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8" w:history="1">
            <w:r w:rsidRPr="00A003EE">
              <w:rPr>
                <w:rStyle w:val="Hyperlink"/>
                <w:noProof/>
                <w:rtl/>
              </w:rPr>
              <w:t xml:space="preserve">[1636]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المـَرْحُوم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09" w:history="1">
            <w:r w:rsidRPr="00A003EE">
              <w:rPr>
                <w:rStyle w:val="Hyperlink"/>
                <w:noProof/>
                <w:rtl/>
              </w:rPr>
              <w:t xml:space="preserve">[1637]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مَسْعُود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غافِل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حَبِيب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0" w:history="1">
            <w:r w:rsidRPr="00A003EE">
              <w:rPr>
                <w:rStyle w:val="Hyperlink"/>
                <w:noProof/>
                <w:rtl/>
              </w:rPr>
              <w:t xml:space="preserve">[1638]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الراسبي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1" w:history="1">
            <w:r w:rsidRPr="00A003EE">
              <w:rPr>
                <w:rStyle w:val="Hyperlink"/>
                <w:noProof/>
                <w:rtl/>
              </w:rPr>
              <w:t xml:space="preserve">[1639]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كَيْسان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2" w:history="1">
            <w:r w:rsidRPr="00A003EE">
              <w:rPr>
                <w:rStyle w:val="Hyperlink"/>
                <w:noProof/>
                <w:rtl/>
              </w:rPr>
              <w:t xml:space="preserve">[1640]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النَّجار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3" w:history="1">
            <w:r w:rsidRPr="00A003EE">
              <w:rPr>
                <w:rStyle w:val="Hyperlink"/>
                <w:noProof/>
                <w:rtl/>
              </w:rPr>
              <w:t xml:space="preserve">[1641]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مُعَاوية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مَرْزد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4" w:history="1">
            <w:r w:rsidRPr="00A003EE">
              <w:rPr>
                <w:rStyle w:val="Hyperlink"/>
                <w:noProof/>
                <w:rtl/>
              </w:rPr>
              <w:t xml:space="preserve">[1642]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مَيْسرة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5" w:history="1">
            <w:r w:rsidRPr="00A003EE">
              <w:rPr>
                <w:rStyle w:val="Hyperlink"/>
                <w:noProof/>
                <w:rtl/>
              </w:rPr>
              <w:t xml:space="preserve">[1643]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وَاصِل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6" w:history="1">
            <w:r w:rsidRPr="00A003EE">
              <w:rPr>
                <w:rStyle w:val="Hyperlink"/>
                <w:noProof/>
                <w:rtl/>
              </w:rPr>
              <w:t xml:space="preserve">[1644]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الوَلِيد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جُمَيع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7" w:history="1">
            <w:r w:rsidRPr="00A003EE">
              <w:rPr>
                <w:rStyle w:val="Hyperlink"/>
                <w:noProof/>
                <w:rtl/>
              </w:rPr>
              <w:t xml:space="preserve">[1645]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الوَليد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8" w:history="1">
            <w:r w:rsidRPr="00A003EE">
              <w:rPr>
                <w:rStyle w:val="Hyperlink"/>
                <w:noProof/>
                <w:rtl/>
              </w:rPr>
              <w:t xml:space="preserve">[1646]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الوَلِيد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الكِنْدي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19" w:history="1">
            <w:r w:rsidRPr="00A003EE">
              <w:rPr>
                <w:rStyle w:val="Hyperlink"/>
                <w:noProof/>
                <w:rtl/>
              </w:rPr>
              <w:t xml:space="preserve">[1647]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وَلِيد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الوَصّافي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0" w:history="1">
            <w:r w:rsidRPr="00A003EE">
              <w:rPr>
                <w:rStyle w:val="Hyperlink"/>
                <w:noProof/>
                <w:rtl/>
              </w:rPr>
              <w:t xml:space="preserve">[1648]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وَهب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1" w:history="1">
            <w:r w:rsidRPr="00A003EE">
              <w:rPr>
                <w:rStyle w:val="Hyperlink"/>
                <w:noProof/>
                <w:rtl/>
              </w:rPr>
              <w:t xml:space="preserve">[1649]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هَارُون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2" w:history="1">
            <w:r w:rsidRPr="00A003EE">
              <w:rPr>
                <w:rStyle w:val="Hyperlink"/>
                <w:noProof/>
                <w:rtl/>
              </w:rPr>
              <w:t xml:space="preserve">[1650]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الهَاشِمي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3" w:history="1">
            <w:r w:rsidRPr="00A003EE">
              <w:rPr>
                <w:rStyle w:val="Hyperlink"/>
                <w:noProof/>
                <w:rtl/>
              </w:rPr>
              <w:t xml:space="preserve">[1651]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هلال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4" w:history="1">
            <w:r w:rsidRPr="00A003EE">
              <w:rPr>
                <w:rStyle w:val="Hyperlink"/>
                <w:noProof/>
                <w:rtl/>
              </w:rPr>
              <w:t xml:space="preserve">[1652]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هلال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جابان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5" w:history="1">
            <w:r w:rsidRPr="00A003EE">
              <w:rPr>
                <w:rStyle w:val="Hyperlink"/>
                <w:noProof/>
                <w:rtl/>
              </w:rPr>
              <w:t xml:space="preserve">[1653]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هُلَيْل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6" w:history="1">
            <w:r w:rsidRPr="00A003EE">
              <w:rPr>
                <w:rStyle w:val="Hyperlink"/>
                <w:noProof/>
                <w:rtl/>
              </w:rPr>
              <w:t xml:space="preserve">[1654]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الهَيْثم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7" w:history="1">
            <w:r w:rsidRPr="00A003EE">
              <w:rPr>
                <w:rStyle w:val="Hyperlink"/>
                <w:noProof/>
                <w:rtl/>
              </w:rPr>
              <w:t xml:space="preserve">[1655]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البَكْرِي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8" w:history="1">
            <w:r w:rsidRPr="00A003EE">
              <w:rPr>
                <w:rStyle w:val="Hyperlink"/>
                <w:noProof/>
                <w:rtl/>
              </w:rPr>
              <w:t xml:space="preserve">[1656]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الفَزَارِيّ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29" w:history="1">
            <w:r w:rsidRPr="00A003EE">
              <w:rPr>
                <w:rStyle w:val="Hyperlink"/>
                <w:noProof/>
                <w:rtl/>
              </w:rPr>
              <w:t xml:space="preserve">[1657]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يَقْطُر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0" w:history="1">
            <w:r w:rsidRPr="00A003EE">
              <w:rPr>
                <w:rStyle w:val="Hyperlink"/>
                <w:noProof/>
                <w:rtl/>
              </w:rPr>
              <w:t xml:space="preserve">[1658]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الكُناسِيّ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1" w:history="1">
            <w:r w:rsidRPr="00A003EE">
              <w:rPr>
                <w:rStyle w:val="Hyperlink"/>
                <w:noProof/>
                <w:rtl/>
              </w:rPr>
              <w:t xml:space="preserve">[1659]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الكِنانِيّ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2" w:history="1">
            <w:r w:rsidRPr="00A003EE">
              <w:rPr>
                <w:rStyle w:val="Hyperlink"/>
                <w:noProof/>
                <w:rtl/>
              </w:rPr>
              <w:t xml:space="preserve">[1660]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3" w:history="1">
            <w:r w:rsidRPr="00A003EE">
              <w:rPr>
                <w:rStyle w:val="Hyperlink"/>
                <w:noProof/>
                <w:rtl/>
              </w:rPr>
              <w:t xml:space="preserve">[1661]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المجيد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رَوّاد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4" w:history="1">
            <w:r w:rsidRPr="00A003EE">
              <w:rPr>
                <w:rStyle w:val="Hyperlink"/>
                <w:noProof/>
                <w:rtl/>
              </w:rPr>
              <w:t xml:space="preserve">[1662]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5" w:history="1">
            <w:r w:rsidRPr="00A003EE">
              <w:rPr>
                <w:rStyle w:val="Hyperlink"/>
                <w:noProof/>
                <w:rtl/>
              </w:rPr>
              <w:t xml:space="preserve">[1663]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سليمان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6" w:history="1">
            <w:r w:rsidRPr="00A003EE">
              <w:rPr>
                <w:rStyle w:val="Hyperlink"/>
                <w:noProof/>
                <w:rtl/>
              </w:rPr>
              <w:t xml:space="preserve">[1664]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أُمامة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7" w:history="1">
            <w:r w:rsidRPr="00A003EE">
              <w:rPr>
                <w:rStyle w:val="Hyperlink"/>
                <w:noProof/>
                <w:rtl/>
              </w:rPr>
              <w:t xml:space="preserve">[1665]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حُسَين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8" w:history="1">
            <w:r w:rsidRPr="00A003EE">
              <w:rPr>
                <w:rStyle w:val="Hyperlink"/>
                <w:noProof/>
                <w:rtl/>
              </w:rPr>
              <w:t xml:space="preserve">[1666]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39" w:history="1">
            <w:r w:rsidRPr="00A003EE">
              <w:rPr>
                <w:rStyle w:val="Hyperlink"/>
                <w:noProof/>
                <w:rtl/>
              </w:rPr>
              <w:t xml:space="preserve">[1667]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جُرَيج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0" w:history="1">
            <w:r w:rsidRPr="00A003EE">
              <w:rPr>
                <w:rStyle w:val="Hyperlink"/>
                <w:noProof/>
                <w:rtl/>
              </w:rPr>
              <w:t xml:space="preserve">[1668]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1" w:history="1">
            <w:r w:rsidRPr="00A003EE">
              <w:rPr>
                <w:rStyle w:val="Hyperlink"/>
                <w:noProof/>
                <w:rtl/>
              </w:rPr>
              <w:t xml:space="preserve">[1669]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سَعَد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2" w:history="1">
            <w:r w:rsidRPr="00A003EE">
              <w:rPr>
                <w:rStyle w:val="Hyperlink"/>
                <w:noProof/>
                <w:rtl/>
              </w:rPr>
              <w:t xml:space="preserve">[1670]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3" w:history="1">
            <w:r w:rsidRPr="00A003EE">
              <w:rPr>
                <w:rStyle w:val="Hyperlink"/>
                <w:noProof/>
                <w:rtl/>
              </w:rPr>
              <w:t xml:space="preserve">[1671]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الأَحْوَل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4" w:history="1">
            <w:r w:rsidRPr="00A003EE">
              <w:rPr>
                <w:rStyle w:val="Hyperlink"/>
                <w:noProof/>
                <w:rtl/>
              </w:rPr>
              <w:t xml:space="preserve">[1672]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5" w:history="1">
            <w:r w:rsidRPr="00A003EE">
              <w:rPr>
                <w:rStyle w:val="Hyperlink"/>
                <w:noProof/>
                <w:rtl/>
              </w:rPr>
              <w:t xml:space="preserve">[1673]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فَرْقَد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6" w:history="1">
            <w:r w:rsidRPr="00A003EE">
              <w:rPr>
                <w:rStyle w:val="Hyperlink"/>
                <w:noProof/>
                <w:rtl/>
              </w:rPr>
              <w:t xml:space="preserve">[1674]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المـُخْتار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صَبِيح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7" w:history="1">
            <w:r w:rsidRPr="00A003EE">
              <w:rPr>
                <w:rStyle w:val="Hyperlink"/>
                <w:noProof/>
                <w:rtl/>
              </w:rPr>
              <w:t xml:space="preserve">[1675]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مِهْران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الشَّامِيّ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8" w:history="1">
            <w:r w:rsidRPr="00A003EE">
              <w:rPr>
                <w:rStyle w:val="Hyperlink"/>
                <w:noProof/>
                <w:rtl/>
              </w:rPr>
              <w:t xml:space="preserve">[1676]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مَيْسرة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الكِنْدِي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49" w:history="1">
            <w:r w:rsidRPr="00A003EE">
              <w:rPr>
                <w:rStyle w:val="Hyperlink"/>
                <w:noProof/>
                <w:rtl/>
              </w:rPr>
              <w:t xml:space="preserve">[1677]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الوَضّاح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العَنَزِي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0" w:history="1">
            <w:r w:rsidRPr="00A003EE">
              <w:rPr>
                <w:rStyle w:val="Hyperlink"/>
                <w:noProof/>
                <w:rtl/>
              </w:rPr>
              <w:t xml:space="preserve">[1678]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يحيى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القَرَشِي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1" w:history="1">
            <w:r w:rsidRPr="00A003EE">
              <w:rPr>
                <w:rStyle w:val="Hyperlink"/>
                <w:noProof/>
                <w:rtl/>
              </w:rPr>
              <w:t xml:space="preserve">[1679]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النور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الأَعلى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الفَزَارِي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2" w:history="1">
            <w:r w:rsidRPr="00A003EE">
              <w:rPr>
                <w:rStyle w:val="Hyperlink"/>
                <w:noProof/>
                <w:rtl/>
              </w:rPr>
              <w:t xml:space="preserve">[1680]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النور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سِنَان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3" w:history="1">
            <w:r w:rsidRPr="00A003EE">
              <w:rPr>
                <w:rStyle w:val="Hyperlink"/>
                <w:noProof/>
                <w:rtl/>
              </w:rPr>
              <w:t xml:space="preserve">[1681]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4" w:history="1">
            <w:r w:rsidRPr="00A003EE">
              <w:rPr>
                <w:rStyle w:val="Hyperlink"/>
                <w:noProof/>
                <w:rtl/>
              </w:rPr>
              <w:t xml:space="preserve">[1682]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الصَّبّاح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النَّهْمي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5" w:history="1">
            <w:r w:rsidRPr="00A003EE">
              <w:rPr>
                <w:rStyle w:val="Hyperlink"/>
                <w:noProof/>
                <w:rtl/>
              </w:rPr>
              <w:t xml:space="preserve">[1683]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القَيْنَانِي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6" w:history="1">
            <w:r w:rsidRPr="00A003EE">
              <w:rPr>
                <w:rStyle w:val="Hyperlink"/>
                <w:noProof/>
                <w:rtl/>
              </w:rPr>
              <w:t xml:space="preserve">[1684]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عبْدُوس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النَّيْسَابُورِي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7" w:history="1">
            <w:r w:rsidRPr="00A003EE">
              <w:rPr>
                <w:rStyle w:val="Hyperlink"/>
                <w:noProof/>
                <w:rtl/>
              </w:rPr>
              <w:t xml:space="preserve">[1685]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المـُخْتَار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الأَنْصَاري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8" w:history="1">
            <w:r w:rsidRPr="00A003EE">
              <w:rPr>
                <w:rStyle w:val="Hyperlink"/>
                <w:noProof/>
                <w:rtl/>
              </w:rPr>
              <w:t xml:space="preserve">[1686]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الوهاب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بكر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59" w:history="1">
            <w:r w:rsidRPr="00A003EE">
              <w:rPr>
                <w:rStyle w:val="Hyperlink"/>
                <w:noProof/>
                <w:rtl/>
              </w:rPr>
              <w:t xml:space="preserve">[1687]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الوهاب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الصباح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الطنَافسي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0" w:history="1">
            <w:r w:rsidRPr="00A003EE">
              <w:rPr>
                <w:rStyle w:val="Hyperlink"/>
                <w:noProof/>
                <w:rtl/>
              </w:rPr>
              <w:t xml:space="preserve">[1688]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الوهاب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المجيد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الثَّقَفِي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1" w:history="1">
            <w:r w:rsidRPr="00A003EE">
              <w:rPr>
                <w:rStyle w:val="Hyperlink"/>
                <w:noProof/>
                <w:rtl/>
              </w:rPr>
              <w:t xml:space="preserve">[1689]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الوهاب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2" w:history="1">
            <w:r w:rsidRPr="00A003EE">
              <w:rPr>
                <w:rStyle w:val="Hyperlink"/>
                <w:noProof/>
                <w:rtl/>
              </w:rPr>
              <w:t xml:space="preserve">[1690]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الوهاب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3" w:history="1">
            <w:r w:rsidRPr="00A003EE">
              <w:rPr>
                <w:rStyle w:val="Hyperlink"/>
                <w:noProof/>
                <w:rtl/>
              </w:rPr>
              <w:t xml:space="preserve">[1691]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عَبْدَويه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الغزالي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4" w:history="1">
            <w:r w:rsidRPr="00A003EE">
              <w:rPr>
                <w:rStyle w:val="Hyperlink"/>
                <w:noProof/>
                <w:rtl/>
              </w:rPr>
              <w:t xml:space="preserve">[1692]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أمي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ربيعة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المرادي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5" w:history="1">
            <w:r w:rsidRPr="00A003EE">
              <w:rPr>
                <w:rStyle w:val="Hyperlink"/>
                <w:noProof/>
                <w:rtl/>
              </w:rPr>
              <w:t xml:space="preserve">[1693]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إِسْحَاق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6" w:history="1">
            <w:r w:rsidRPr="00A003EE">
              <w:rPr>
                <w:rStyle w:val="Hyperlink"/>
                <w:noProof/>
                <w:rtl/>
              </w:rPr>
              <w:t xml:space="preserve">[1694]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الصيْدَلاني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7" w:history="1">
            <w:r w:rsidRPr="00A003EE">
              <w:rPr>
                <w:rStyle w:val="Hyperlink"/>
                <w:noProof/>
                <w:rtl/>
              </w:rPr>
              <w:t xml:space="preserve">[1695]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حَفْصة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8" w:history="1">
            <w:r w:rsidRPr="00A003EE">
              <w:rPr>
                <w:rStyle w:val="Hyperlink"/>
                <w:noProof/>
                <w:rtl/>
              </w:rPr>
              <w:t xml:space="preserve">[1696]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الكُنَاسي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69" w:history="1">
            <w:r w:rsidRPr="00A003EE">
              <w:rPr>
                <w:rStyle w:val="Hyperlink"/>
                <w:noProof/>
                <w:rtl/>
              </w:rPr>
              <w:t xml:space="preserve">[1697]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0" w:history="1">
            <w:r w:rsidRPr="00A003EE">
              <w:rPr>
                <w:rStyle w:val="Hyperlink"/>
                <w:noProof/>
                <w:rtl/>
              </w:rPr>
              <w:t xml:space="preserve">[1698]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1" w:history="1">
            <w:r w:rsidRPr="00A003EE">
              <w:rPr>
                <w:rStyle w:val="Hyperlink"/>
                <w:noProof/>
                <w:rtl/>
              </w:rPr>
              <w:t xml:space="preserve">[1699]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بشر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2" w:history="1">
            <w:r w:rsidRPr="00A003EE">
              <w:rPr>
                <w:rStyle w:val="Hyperlink"/>
                <w:noProof/>
                <w:rtl/>
              </w:rPr>
              <w:t xml:space="preserve">[1700]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3" w:history="1">
            <w:r w:rsidRPr="00A003EE">
              <w:rPr>
                <w:rStyle w:val="Hyperlink"/>
                <w:noProof/>
                <w:rtl/>
              </w:rPr>
              <w:t xml:space="preserve">[1701]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4" w:history="1">
            <w:r w:rsidRPr="00A003EE">
              <w:rPr>
                <w:rStyle w:val="Hyperlink"/>
                <w:noProof/>
                <w:rtl/>
              </w:rPr>
              <w:t xml:space="preserve">[1702]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السلَمِي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5" w:history="1">
            <w:r w:rsidRPr="00A003EE">
              <w:rPr>
                <w:rStyle w:val="Hyperlink"/>
                <w:noProof/>
                <w:rtl/>
              </w:rPr>
              <w:t xml:space="preserve">[1703]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6" w:history="1">
            <w:r w:rsidRPr="00A003EE">
              <w:rPr>
                <w:rStyle w:val="Hyperlink"/>
                <w:noProof/>
                <w:rtl/>
              </w:rPr>
              <w:t xml:space="preserve">[1704]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7" w:history="1">
            <w:r w:rsidRPr="00A003EE">
              <w:rPr>
                <w:rStyle w:val="Hyperlink"/>
                <w:noProof/>
                <w:rtl/>
              </w:rPr>
              <w:t xml:space="preserve">[1705]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8" w:history="1">
            <w:r w:rsidRPr="00A003EE">
              <w:rPr>
                <w:rStyle w:val="Hyperlink"/>
                <w:noProof/>
                <w:rtl/>
              </w:rPr>
              <w:t xml:space="preserve">[1706]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زِيَاد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الثَّقَفِي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79" w:history="1">
            <w:r w:rsidRPr="00A003EE">
              <w:rPr>
                <w:rStyle w:val="Hyperlink"/>
                <w:noProof/>
                <w:rtl/>
              </w:rPr>
              <w:t xml:space="preserve">[1707]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شَدّاد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0" w:history="1">
            <w:r w:rsidRPr="00A003EE">
              <w:rPr>
                <w:rStyle w:val="Hyperlink"/>
                <w:noProof/>
                <w:rtl/>
              </w:rPr>
              <w:t xml:space="preserve">[1708]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1" w:history="1">
            <w:r w:rsidRPr="00A003EE">
              <w:rPr>
                <w:rStyle w:val="Hyperlink"/>
                <w:noProof/>
                <w:rtl/>
              </w:rPr>
              <w:t xml:space="preserve">[1709]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الطوِيل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2" w:history="1">
            <w:r w:rsidRPr="00A003EE">
              <w:rPr>
                <w:rStyle w:val="Hyperlink"/>
                <w:noProof/>
                <w:rtl/>
              </w:rPr>
              <w:t xml:space="preserve">[1710]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عُبَيْدُ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3" w:history="1">
            <w:r w:rsidRPr="00A003EE">
              <w:rPr>
                <w:rStyle w:val="Hyperlink"/>
                <w:noProof/>
                <w:rtl/>
              </w:rPr>
              <w:t xml:space="preserve">[1711]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عَدِي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الكِنْدي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4" w:history="1">
            <w:r w:rsidRPr="00A003EE">
              <w:rPr>
                <w:rStyle w:val="Hyperlink"/>
                <w:noProof/>
                <w:rtl/>
              </w:rPr>
              <w:t xml:space="preserve">[1712]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العَرْزمي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5" w:history="1">
            <w:r w:rsidRPr="00A003EE">
              <w:rPr>
                <w:rStyle w:val="Hyperlink"/>
                <w:noProof/>
                <w:rtl/>
              </w:rPr>
              <w:t xml:space="preserve">[1713]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حَفْص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6" w:history="1">
            <w:r w:rsidRPr="00A003EE">
              <w:rPr>
                <w:rStyle w:val="Hyperlink"/>
                <w:noProof/>
                <w:rtl/>
              </w:rPr>
              <w:t xml:space="preserve">[1714]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7" w:history="1">
            <w:r w:rsidRPr="00A003EE">
              <w:rPr>
                <w:rStyle w:val="Hyperlink"/>
                <w:noProof/>
                <w:rtl/>
              </w:rPr>
              <w:t xml:space="preserve">[1715]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8" w:history="1">
            <w:r w:rsidRPr="00A003EE">
              <w:rPr>
                <w:rStyle w:val="Hyperlink"/>
                <w:noProof/>
                <w:rtl/>
              </w:rPr>
              <w:t xml:space="preserve">[1716]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89" w:history="1">
            <w:r w:rsidRPr="00A003EE">
              <w:rPr>
                <w:rStyle w:val="Hyperlink"/>
                <w:noProof/>
                <w:rtl/>
              </w:rPr>
              <w:t xml:space="preserve">[1717]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المـُرافقي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0" w:history="1">
            <w:r w:rsidRPr="00A003EE">
              <w:rPr>
                <w:rStyle w:val="Hyperlink"/>
                <w:noProof/>
                <w:rtl/>
              </w:rPr>
              <w:t xml:space="preserve">[1718]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1" w:history="1">
            <w:r w:rsidRPr="00A003EE">
              <w:rPr>
                <w:rStyle w:val="Hyperlink"/>
                <w:noProof/>
                <w:rtl/>
              </w:rPr>
              <w:t xml:space="preserve">[1719]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عُتْبَة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الإِسْكَاف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2" w:history="1">
            <w:r w:rsidRPr="00A003EE">
              <w:rPr>
                <w:rStyle w:val="Hyperlink"/>
                <w:noProof/>
                <w:rtl/>
              </w:rPr>
              <w:t xml:space="preserve">[1720]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عُتْبَة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3" w:history="1">
            <w:r w:rsidRPr="00A003EE">
              <w:rPr>
                <w:rStyle w:val="Hyperlink"/>
                <w:noProof/>
                <w:rtl/>
              </w:rPr>
              <w:t xml:space="preserve">[1721]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عُتْبَة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عُتْبَة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4" w:history="1">
            <w:r w:rsidRPr="00A003EE">
              <w:rPr>
                <w:rStyle w:val="Hyperlink"/>
                <w:noProof/>
                <w:rtl/>
              </w:rPr>
              <w:t xml:space="preserve">[1722]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عُتْبَة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المـُكَتِّب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5" w:history="1">
            <w:r w:rsidRPr="00A003EE">
              <w:rPr>
                <w:rStyle w:val="Hyperlink"/>
                <w:noProof/>
                <w:rtl/>
              </w:rPr>
              <w:t>[1723] [</w:t>
            </w:r>
            <w:r w:rsidRPr="00A003EE">
              <w:rPr>
                <w:rStyle w:val="Hyperlink"/>
                <w:rFonts w:hint="eastAsia"/>
                <w:noProof/>
                <w:rtl/>
              </w:rPr>
              <w:t>عتيبة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الهِلالِي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6" w:history="1">
            <w:r w:rsidRPr="00A003EE">
              <w:rPr>
                <w:rStyle w:val="Hyperlink"/>
                <w:noProof/>
                <w:rtl/>
              </w:rPr>
              <w:t>[1724] [</w:t>
            </w:r>
            <w:r w:rsidRPr="00A003EE">
              <w:rPr>
                <w:rStyle w:val="Hyperlink"/>
                <w:rFonts w:hint="eastAsia"/>
                <w:noProof/>
                <w:rtl/>
              </w:rPr>
              <w:t>عتيبة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7" w:history="1">
            <w:r w:rsidRPr="00A003EE">
              <w:rPr>
                <w:rStyle w:val="Hyperlink"/>
                <w:noProof/>
                <w:rtl/>
              </w:rPr>
              <w:t xml:space="preserve">[1725]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الأَشْتر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8" w:history="1">
            <w:r w:rsidRPr="00A003EE">
              <w:rPr>
                <w:rStyle w:val="Hyperlink"/>
                <w:noProof/>
                <w:rtl/>
              </w:rPr>
              <w:t xml:space="preserve">[1726]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899" w:history="1">
            <w:r w:rsidRPr="00A003EE">
              <w:rPr>
                <w:rStyle w:val="Hyperlink"/>
                <w:noProof/>
                <w:rtl/>
              </w:rPr>
              <w:t xml:space="preserve">[1727]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بَهْرام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0" w:history="1">
            <w:r w:rsidRPr="00A003EE">
              <w:rPr>
                <w:rStyle w:val="Hyperlink"/>
                <w:noProof/>
                <w:rtl/>
              </w:rPr>
              <w:t xml:space="preserve">[1728]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جَبَلةَ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1" w:history="1">
            <w:r w:rsidRPr="00A003EE">
              <w:rPr>
                <w:rStyle w:val="Hyperlink"/>
                <w:noProof/>
                <w:rtl/>
              </w:rPr>
              <w:t xml:space="preserve">[1729]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الجَوالِيقي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2" w:history="1">
            <w:r w:rsidRPr="00A003EE">
              <w:rPr>
                <w:rStyle w:val="Hyperlink"/>
                <w:noProof/>
                <w:rtl/>
              </w:rPr>
              <w:t xml:space="preserve">[1730]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رَبِيعة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3" w:history="1">
            <w:r w:rsidRPr="00A003EE">
              <w:rPr>
                <w:rStyle w:val="Hyperlink"/>
                <w:noProof/>
                <w:rtl/>
              </w:rPr>
              <w:t xml:space="preserve">[1731]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الأحْمَسِي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4" w:history="1">
            <w:r w:rsidRPr="00A003EE">
              <w:rPr>
                <w:rStyle w:val="Hyperlink"/>
                <w:noProof/>
                <w:rtl/>
              </w:rPr>
              <w:t xml:space="preserve">[1732]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الرَّوّاسِي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5" w:history="1">
            <w:r w:rsidRPr="00A003EE">
              <w:rPr>
                <w:rStyle w:val="Hyperlink"/>
                <w:noProof/>
                <w:rtl/>
              </w:rPr>
              <w:t xml:space="preserve">[1733]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زِيَاد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الضبِّي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6" w:history="1">
            <w:r w:rsidRPr="00A003EE">
              <w:rPr>
                <w:rStyle w:val="Hyperlink"/>
                <w:noProof/>
                <w:rtl/>
              </w:rPr>
              <w:t xml:space="preserve">[1734]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زِيَاد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7" w:history="1">
            <w:r w:rsidRPr="00A003EE">
              <w:rPr>
                <w:rStyle w:val="Hyperlink"/>
                <w:noProof/>
                <w:rtl/>
              </w:rPr>
              <w:t xml:space="preserve">[1735]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8" w:history="1">
            <w:r w:rsidRPr="00A003EE">
              <w:rPr>
                <w:rStyle w:val="Hyperlink"/>
                <w:noProof/>
                <w:rtl/>
              </w:rPr>
              <w:t xml:space="preserve">[1736]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09" w:history="1">
            <w:r w:rsidRPr="00A003EE">
              <w:rPr>
                <w:rStyle w:val="Hyperlink"/>
                <w:noProof/>
                <w:rtl/>
              </w:rPr>
              <w:t xml:space="preserve">[1737]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الأشْتَر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0" w:history="1">
            <w:r w:rsidRPr="00A003EE">
              <w:rPr>
                <w:rStyle w:val="Hyperlink"/>
                <w:noProof/>
                <w:rtl/>
              </w:rPr>
              <w:t xml:space="preserve">[1738]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سُوقَة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1" w:history="1">
            <w:r w:rsidRPr="00A003EE">
              <w:rPr>
                <w:rStyle w:val="Hyperlink"/>
                <w:noProof/>
                <w:rtl/>
              </w:rPr>
              <w:t xml:space="preserve">[1739]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القَلاء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2" w:history="1">
            <w:r w:rsidRPr="00A003EE">
              <w:rPr>
                <w:rStyle w:val="Hyperlink"/>
                <w:noProof/>
                <w:rtl/>
              </w:rPr>
              <w:t xml:space="preserve">[1740]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الوَقّاصِي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3" w:history="1">
            <w:r w:rsidRPr="00A003EE">
              <w:rPr>
                <w:rStyle w:val="Hyperlink"/>
                <w:noProof/>
                <w:rtl/>
              </w:rPr>
              <w:t xml:space="preserve">[1741]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4" w:history="1">
            <w:r w:rsidRPr="00A003EE">
              <w:rPr>
                <w:rStyle w:val="Hyperlink"/>
                <w:noProof/>
                <w:rtl/>
              </w:rPr>
              <w:t xml:space="preserve">[1742]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شُبْرُمة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5" w:history="1">
            <w:r w:rsidRPr="00A003EE">
              <w:rPr>
                <w:rStyle w:val="Hyperlink"/>
                <w:noProof/>
                <w:rtl/>
              </w:rPr>
              <w:t xml:space="preserve">[1743]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الحَضْرمِي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6" w:history="1">
            <w:r w:rsidRPr="00A003EE">
              <w:rPr>
                <w:rStyle w:val="Hyperlink"/>
                <w:noProof/>
                <w:rtl/>
              </w:rPr>
              <w:t xml:space="preserve">[1744]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7" w:history="1">
            <w:r w:rsidRPr="00A003EE">
              <w:rPr>
                <w:rStyle w:val="Hyperlink"/>
                <w:noProof/>
                <w:rtl/>
              </w:rPr>
              <w:t xml:space="preserve">[1745]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8" w:history="1">
            <w:r w:rsidRPr="00A003EE">
              <w:rPr>
                <w:rStyle w:val="Hyperlink"/>
                <w:noProof/>
                <w:rtl/>
              </w:rPr>
              <w:t xml:space="preserve">[1746]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العَرْزمي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19" w:history="1">
            <w:r w:rsidRPr="00A003EE">
              <w:rPr>
                <w:rStyle w:val="Hyperlink"/>
                <w:noProof/>
                <w:rtl/>
              </w:rPr>
              <w:t xml:space="preserve">[1747]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بَيّاع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السّابُري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0" w:history="1">
            <w:r w:rsidRPr="00A003EE">
              <w:rPr>
                <w:rStyle w:val="Hyperlink"/>
                <w:noProof/>
                <w:rtl/>
              </w:rPr>
              <w:t xml:space="preserve">[1748]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زِيَاد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1" w:history="1">
            <w:r w:rsidRPr="00A003EE">
              <w:rPr>
                <w:rStyle w:val="Hyperlink"/>
                <w:noProof/>
                <w:rtl/>
              </w:rPr>
              <w:t xml:space="preserve">[1749]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مَطَر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2" w:history="1">
            <w:r w:rsidRPr="00A003EE">
              <w:rPr>
                <w:rStyle w:val="Hyperlink"/>
                <w:noProof/>
                <w:rtl/>
              </w:rPr>
              <w:t xml:space="preserve">[1750]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مَظْعُون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3" w:history="1">
            <w:r w:rsidRPr="00A003EE">
              <w:rPr>
                <w:rStyle w:val="Hyperlink"/>
                <w:noProof/>
                <w:rtl/>
              </w:rPr>
              <w:t xml:space="preserve">[1751]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النوّاء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4" w:history="1">
            <w:r w:rsidRPr="00A003EE">
              <w:rPr>
                <w:rStyle w:val="Hyperlink"/>
                <w:noProof/>
                <w:rtl/>
              </w:rPr>
              <w:t xml:space="preserve">[1752]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الوَضّاح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5" w:history="1">
            <w:r w:rsidRPr="00A003EE">
              <w:rPr>
                <w:rStyle w:val="Hyperlink"/>
                <w:noProof/>
                <w:rtl/>
              </w:rPr>
              <w:t xml:space="preserve">[1753]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يحيى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سام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6" w:history="1">
            <w:r w:rsidRPr="00A003EE">
              <w:rPr>
                <w:rStyle w:val="Hyperlink"/>
                <w:noProof/>
                <w:rtl/>
              </w:rPr>
              <w:t xml:space="preserve">[1754]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عَجْلان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الخَبّاز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7" w:history="1">
            <w:r w:rsidRPr="00A003EE">
              <w:rPr>
                <w:rStyle w:val="Hyperlink"/>
                <w:noProof/>
                <w:rtl/>
              </w:rPr>
              <w:t xml:space="preserve">[1755]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عَجْلان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صالح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السكُونِي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8" w:history="1">
            <w:r w:rsidRPr="00A003EE">
              <w:rPr>
                <w:rStyle w:val="Hyperlink"/>
                <w:noProof/>
                <w:rtl/>
              </w:rPr>
              <w:t xml:space="preserve">[1756]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عَجْلان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المـَدَائِني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29" w:history="1">
            <w:r w:rsidRPr="00A003EE">
              <w:rPr>
                <w:rStyle w:val="Hyperlink"/>
                <w:noProof/>
                <w:rtl/>
              </w:rPr>
              <w:t xml:space="preserve">[1757]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عَجْلان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الرُّوَاسي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0" w:history="1">
            <w:r w:rsidRPr="00A003EE">
              <w:rPr>
                <w:rStyle w:val="Hyperlink"/>
                <w:noProof/>
                <w:rtl/>
              </w:rPr>
              <w:t xml:space="preserve">[1758]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عُذافِر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الخُزاعي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1" w:history="1">
            <w:r w:rsidRPr="00A003EE">
              <w:rPr>
                <w:rStyle w:val="Hyperlink"/>
                <w:noProof/>
                <w:rtl/>
              </w:rPr>
              <w:t xml:space="preserve">[1759]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عَرَفةُ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بُرَيد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2" w:history="1">
            <w:r w:rsidRPr="00A003EE">
              <w:rPr>
                <w:rStyle w:val="Hyperlink"/>
                <w:noProof/>
                <w:rtl/>
              </w:rPr>
              <w:t xml:space="preserve">[1760]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عُرْوة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الخَيّاط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3" w:history="1">
            <w:r w:rsidRPr="00A003EE">
              <w:rPr>
                <w:rStyle w:val="Hyperlink"/>
                <w:noProof/>
                <w:rtl/>
              </w:rPr>
              <w:t xml:space="preserve">[1761]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عُرْوَة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بشير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4" w:history="1">
            <w:r w:rsidRPr="00A003EE">
              <w:rPr>
                <w:rStyle w:val="Hyperlink"/>
                <w:noProof/>
                <w:rtl/>
              </w:rPr>
              <w:t xml:space="preserve">[1762]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جَبَلة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5" w:history="1">
            <w:r w:rsidRPr="00A003EE">
              <w:rPr>
                <w:rStyle w:val="Hyperlink"/>
                <w:noProof/>
                <w:rtl/>
              </w:rPr>
              <w:t xml:space="preserve">[1763]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6" w:history="1">
            <w:r w:rsidRPr="00A003EE">
              <w:rPr>
                <w:rStyle w:val="Hyperlink"/>
                <w:noProof/>
                <w:rtl/>
              </w:rPr>
              <w:t xml:space="preserve">[1764]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7" w:history="1">
            <w:r w:rsidRPr="00A003EE">
              <w:rPr>
                <w:rStyle w:val="Hyperlink"/>
                <w:noProof/>
                <w:rtl/>
              </w:rPr>
              <w:t xml:space="preserve">[1765]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السَّائب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8" w:history="1">
            <w:r w:rsidRPr="00A003EE">
              <w:rPr>
                <w:rStyle w:val="Hyperlink"/>
                <w:noProof/>
                <w:rtl/>
              </w:rPr>
              <w:t xml:space="preserve">[1766]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39" w:history="1">
            <w:r w:rsidRPr="00A003EE">
              <w:rPr>
                <w:rStyle w:val="Hyperlink"/>
                <w:noProof/>
                <w:rtl/>
              </w:rPr>
              <w:t xml:space="preserve">[1767]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الحَلَبِي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0" w:history="1">
            <w:r w:rsidRPr="00A003EE">
              <w:rPr>
                <w:rStyle w:val="Hyperlink"/>
                <w:noProof/>
                <w:rtl/>
              </w:rPr>
              <w:t xml:space="preserve">[1768]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الأبزاري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1" w:history="1">
            <w:r w:rsidRPr="00A003EE">
              <w:rPr>
                <w:rStyle w:val="Hyperlink"/>
                <w:noProof/>
                <w:rtl/>
              </w:rPr>
              <w:t xml:space="preserve">[1769]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أخو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العرام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2" w:history="1">
            <w:r w:rsidRPr="00A003EE">
              <w:rPr>
                <w:rStyle w:val="Hyperlink"/>
                <w:noProof/>
                <w:rtl/>
              </w:rPr>
              <w:t xml:space="preserve">[1770]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أخو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عوام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3" w:history="1">
            <w:r w:rsidRPr="00A003EE">
              <w:rPr>
                <w:rStyle w:val="Hyperlink"/>
                <w:noProof/>
                <w:rtl/>
              </w:rPr>
              <w:t xml:space="preserve">[1771]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4" w:history="1">
            <w:r w:rsidRPr="00A003EE">
              <w:rPr>
                <w:rStyle w:val="Hyperlink"/>
                <w:noProof/>
                <w:rtl/>
              </w:rPr>
              <w:t xml:space="preserve">[1772]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نَجِيح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5" w:history="1">
            <w:r w:rsidRPr="00A003EE">
              <w:rPr>
                <w:rStyle w:val="Hyperlink"/>
                <w:noProof/>
                <w:rtl/>
              </w:rPr>
              <w:t xml:space="preserve">[1773]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يَعْلى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6" w:history="1">
            <w:r w:rsidRPr="00A003EE">
              <w:rPr>
                <w:rStyle w:val="Hyperlink"/>
                <w:noProof/>
                <w:rtl/>
              </w:rPr>
              <w:t xml:space="preserve">[1774]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7" w:history="1">
            <w:r w:rsidRPr="00A003EE">
              <w:rPr>
                <w:rStyle w:val="Hyperlink"/>
                <w:noProof/>
                <w:rtl/>
              </w:rPr>
              <w:t xml:space="preserve">[1775]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بَشِير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الأَسَدِي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8" w:history="1">
            <w:r w:rsidRPr="00A003EE">
              <w:rPr>
                <w:rStyle w:val="Hyperlink"/>
                <w:noProof/>
                <w:rtl/>
              </w:rPr>
              <w:t xml:space="preserve">[1776]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جَعْفر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49" w:history="1">
            <w:r w:rsidRPr="00A003EE">
              <w:rPr>
                <w:rStyle w:val="Hyperlink"/>
                <w:noProof/>
                <w:rtl/>
              </w:rPr>
              <w:t xml:space="preserve">[1777]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الأَشْعَرِي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0" w:history="1">
            <w:r w:rsidRPr="00A003EE">
              <w:rPr>
                <w:rStyle w:val="Hyperlink"/>
                <w:noProof/>
                <w:rtl/>
              </w:rPr>
              <w:t xml:space="preserve">[1778]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سَمْعان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1" w:history="1">
            <w:r w:rsidRPr="00A003EE">
              <w:rPr>
                <w:rStyle w:val="Hyperlink"/>
                <w:noProof/>
                <w:rtl/>
              </w:rPr>
              <w:t xml:space="preserve">[1779]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صالح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2" w:history="1">
            <w:r w:rsidRPr="00A003EE">
              <w:rPr>
                <w:rStyle w:val="Hyperlink"/>
                <w:noProof/>
                <w:rtl/>
              </w:rPr>
              <w:t xml:space="preserve">[1780]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مِيثم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3" w:history="1">
            <w:r w:rsidRPr="00A003EE">
              <w:rPr>
                <w:rStyle w:val="Hyperlink"/>
                <w:noProof/>
                <w:rtl/>
              </w:rPr>
              <w:t xml:space="preserve">[1781]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4" w:history="1">
            <w:r w:rsidRPr="00A003EE">
              <w:rPr>
                <w:rStyle w:val="Hyperlink"/>
                <w:noProof/>
                <w:rtl/>
              </w:rPr>
              <w:t xml:space="preserve">[1782]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مُحْرِز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5" w:history="1">
            <w:r w:rsidRPr="00A003EE">
              <w:rPr>
                <w:rStyle w:val="Hyperlink"/>
                <w:noProof/>
                <w:rtl/>
              </w:rPr>
              <w:t xml:space="preserve">[1783]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عُقْبة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مُصْعَب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6" w:history="1">
            <w:r w:rsidRPr="00A003EE">
              <w:rPr>
                <w:rStyle w:val="Hyperlink"/>
                <w:noProof/>
                <w:rtl/>
              </w:rPr>
              <w:t xml:space="preserve">[1784]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عَقِيل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طالب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7" w:history="1">
            <w:r w:rsidRPr="00A003EE">
              <w:rPr>
                <w:rStyle w:val="Hyperlink"/>
                <w:noProof/>
                <w:rtl/>
              </w:rPr>
              <w:t xml:space="preserve">[1785]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عَقِيل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مِيثم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8" w:history="1">
            <w:r w:rsidRPr="00A003EE">
              <w:rPr>
                <w:rStyle w:val="Hyperlink"/>
                <w:noProof/>
                <w:rtl/>
              </w:rPr>
              <w:t xml:space="preserve">[1786]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عِكْرِمة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59" w:history="1">
            <w:r w:rsidRPr="00A003EE">
              <w:rPr>
                <w:rStyle w:val="Hyperlink"/>
                <w:noProof/>
                <w:rtl/>
              </w:rPr>
              <w:t xml:space="preserve">[1787]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عِكْرِمة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بُرَيد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0" w:history="1">
            <w:r w:rsidRPr="00A003EE">
              <w:rPr>
                <w:rStyle w:val="Hyperlink"/>
                <w:noProof/>
                <w:rtl/>
              </w:rPr>
              <w:t xml:space="preserve">[1788]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عِكْرِمة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بُرَيد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1" w:history="1">
            <w:r w:rsidRPr="00A003EE">
              <w:rPr>
                <w:rStyle w:val="Hyperlink"/>
                <w:noProof/>
                <w:rtl/>
              </w:rPr>
              <w:t xml:space="preserve">[1789]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2" w:history="1">
            <w:r w:rsidRPr="00A003EE">
              <w:rPr>
                <w:rStyle w:val="Hyperlink"/>
                <w:noProof/>
                <w:rtl/>
              </w:rPr>
              <w:t xml:space="preserve">[1790]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أَسْود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3" w:history="1">
            <w:r w:rsidRPr="00A003EE">
              <w:rPr>
                <w:rStyle w:val="Hyperlink"/>
                <w:noProof/>
                <w:rtl/>
              </w:rPr>
              <w:t xml:space="preserve">[1791]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الحَدّاد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4" w:history="1">
            <w:r w:rsidRPr="00A003EE">
              <w:rPr>
                <w:rStyle w:val="Hyperlink"/>
                <w:noProof/>
                <w:rtl/>
              </w:rPr>
              <w:t xml:space="preserve">[1792]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حُذَيفة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5" w:history="1">
            <w:r w:rsidRPr="00A003EE">
              <w:rPr>
                <w:rStyle w:val="Hyperlink"/>
                <w:noProof/>
                <w:rtl/>
              </w:rPr>
              <w:t xml:space="preserve">[1793]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الرَّازيّ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6" w:history="1">
            <w:r w:rsidRPr="00A003EE">
              <w:rPr>
                <w:rStyle w:val="Hyperlink"/>
                <w:noProof/>
                <w:rtl/>
              </w:rPr>
              <w:t xml:space="preserve">[1794]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7" w:history="1">
            <w:r w:rsidRPr="00A003EE">
              <w:rPr>
                <w:rStyle w:val="Hyperlink"/>
                <w:noProof/>
                <w:rtl/>
              </w:rPr>
              <w:t xml:space="preserve">[1795]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سُوَيد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الفَزاري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8" w:history="1">
            <w:r w:rsidRPr="00A003EE">
              <w:rPr>
                <w:rStyle w:val="Hyperlink"/>
                <w:noProof/>
                <w:rtl/>
              </w:rPr>
              <w:t xml:space="preserve">[1796]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سَيّابة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69" w:history="1">
            <w:r w:rsidRPr="00A003EE">
              <w:rPr>
                <w:rStyle w:val="Hyperlink"/>
                <w:noProof/>
                <w:rtl/>
              </w:rPr>
              <w:t xml:space="preserve">[1797]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صَبِيح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0" w:history="1">
            <w:r w:rsidRPr="00A003EE">
              <w:rPr>
                <w:rStyle w:val="Hyperlink"/>
                <w:noProof/>
                <w:rtl/>
              </w:rPr>
              <w:t xml:space="preserve">[1798]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1" w:history="1">
            <w:r w:rsidRPr="00A003EE">
              <w:rPr>
                <w:rStyle w:val="Hyperlink"/>
                <w:noProof/>
                <w:rtl/>
              </w:rPr>
              <w:t xml:space="preserve">[1799]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الطائِي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2" w:history="1">
            <w:r w:rsidRPr="00A003EE">
              <w:rPr>
                <w:rStyle w:val="Hyperlink"/>
                <w:noProof/>
                <w:rtl/>
              </w:rPr>
              <w:t xml:space="preserve">[1800]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الكامل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3" w:history="1">
            <w:r w:rsidRPr="00A003EE">
              <w:rPr>
                <w:rStyle w:val="Hyperlink"/>
                <w:noProof/>
                <w:rtl/>
              </w:rPr>
              <w:t xml:space="preserve">[1801]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كاهِل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4" w:history="1">
            <w:r w:rsidRPr="00A003EE">
              <w:rPr>
                <w:rStyle w:val="Hyperlink"/>
                <w:noProof/>
                <w:rtl/>
              </w:rPr>
              <w:t xml:space="preserve">[1802]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مُجاهد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5" w:history="1">
            <w:r w:rsidRPr="00A003EE">
              <w:rPr>
                <w:rStyle w:val="Hyperlink"/>
                <w:noProof/>
                <w:rtl/>
              </w:rPr>
              <w:t xml:space="preserve">[1803]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مُهاجر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6" w:history="1">
            <w:r w:rsidRPr="00A003EE">
              <w:rPr>
                <w:rStyle w:val="Hyperlink"/>
                <w:noProof/>
                <w:rtl/>
              </w:rPr>
              <w:t xml:space="preserve">[1804]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القُرَشِي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7" w:history="1">
            <w:r w:rsidRPr="00A003EE">
              <w:rPr>
                <w:rStyle w:val="Hyperlink"/>
                <w:noProof/>
                <w:rtl/>
              </w:rPr>
              <w:t xml:space="preserve">[1805]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عَلْقمة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8" w:history="1">
            <w:r w:rsidRPr="00A003EE">
              <w:rPr>
                <w:rStyle w:val="Hyperlink"/>
                <w:noProof/>
                <w:rtl/>
              </w:rPr>
              <w:t xml:space="preserve">[1806]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علْوان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دَاود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الشَّامِيّ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79" w:history="1">
            <w:r w:rsidRPr="00A003EE">
              <w:rPr>
                <w:rStyle w:val="Hyperlink"/>
                <w:noProof/>
                <w:rtl/>
              </w:rPr>
              <w:t xml:space="preserve">[1807]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الخَيّاط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0" w:history="1">
            <w:r w:rsidRPr="00A003EE">
              <w:rPr>
                <w:rStyle w:val="Hyperlink"/>
                <w:noProof/>
                <w:rtl/>
              </w:rPr>
              <w:t xml:space="preserve">[1808]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الورّاق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1" w:history="1">
            <w:r w:rsidRPr="00A003EE">
              <w:rPr>
                <w:rStyle w:val="Hyperlink"/>
                <w:noProof/>
                <w:rtl/>
              </w:rPr>
              <w:t xml:space="preserve">[1809]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2" w:history="1">
            <w:r w:rsidRPr="00A003EE">
              <w:rPr>
                <w:rStyle w:val="Hyperlink"/>
                <w:noProof/>
                <w:rtl/>
              </w:rPr>
              <w:t xml:space="preserve">[1810]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3" w:history="1">
            <w:r w:rsidRPr="00A003EE">
              <w:rPr>
                <w:rStyle w:val="Hyperlink"/>
                <w:noProof/>
                <w:rtl/>
              </w:rPr>
              <w:t xml:space="preserve">[1811]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اللهَبي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4" w:history="1">
            <w:r w:rsidRPr="00A003EE">
              <w:rPr>
                <w:rStyle w:val="Hyperlink"/>
                <w:noProof/>
                <w:rtl/>
              </w:rPr>
              <w:t xml:space="preserve">[1812]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نَصْر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5" w:history="1">
            <w:r w:rsidRPr="00A003EE">
              <w:rPr>
                <w:rStyle w:val="Hyperlink"/>
                <w:noProof/>
                <w:rtl/>
              </w:rPr>
              <w:t xml:space="preserve">[1813]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أحمد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أشيم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6" w:history="1">
            <w:r w:rsidRPr="00A003EE">
              <w:rPr>
                <w:rStyle w:val="Hyperlink"/>
                <w:noProof/>
                <w:rtl/>
              </w:rPr>
              <w:t xml:space="preserve">[1814]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أحمد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7" w:history="1">
            <w:r w:rsidRPr="00A003EE">
              <w:rPr>
                <w:rStyle w:val="Hyperlink"/>
                <w:noProof/>
                <w:rtl/>
              </w:rPr>
              <w:t xml:space="preserve">[1815]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أحمد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8" w:history="1">
            <w:r w:rsidRPr="00A003EE">
              <w:rPr>
                <w:rStyle w:val="Hyperlink"/>
                <w:noProof/>
                <w:rtl/>
              </w:rPr>
              <w:t xml:space="preserve">[1816]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الأحْمَسي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89" w:history="1">
            <w:r w:rsidRPr="00A003EE">
              <w:rPr>
                <w:rStyle w:val="Hyperlink"/>
                <w:noProof/>
                <w:rtl/>
              </w:rPr>
              <w:t xml:space="preserve">[1817]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إدريس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0" w:history="1">
            <w:r w:rsidRPr="00A003EE">
              <w:rPr>
                <w:rStyle w:val="Hyperlink"/>
                <w:noProof/>
                <w:rtl/>
              </w:rPr>
              <w:t xml:space="preserve">[1818]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الأزرق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1" w:history="1">
            <w:r w:rsidRPr="00A003EE">
              <w:rPr>
                <w:rStyle w:val="Hyperlink"/>
                <w:noProof/>
                <w:rtl/>
              </w:rPr>
              <w:t xml:space="preserve">[1819]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الأسْود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2" w:history="1">
            <w:r w:rsidRPr="00A003EE">
              <w:rPr>
                <w:rStyle w:val="Hyperlink"/>
                <w:noProof/>
                <w:rtl/>
              </w:rPr>
              <w:t xml:space="preserve">[1820]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بُجَيل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عَقِيل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3" w:history="1">
            <w:r w:rsidRPr="00A003EE">
              <w:rPr>
                <w:rStyle w:val="Hyperlink"/>
                <w:noProof/>
                <w:rtl/>
              </w:rPr>
              <w:t xml:space="preserve">[1821]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بَشِير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4" w:history="1">
            <w:r w:rsidRPr="00A003EE">
              <w:rPr>
                <w:rStyle w:val="Hyperlink"/>
                <w:noProof/>
                <w:rtl/>
              </w:rPr>
              <w:t xml:space="preserve">[1822]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بُكَير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5" w:history="1">
            <w:r w:rsidRPr="00A003EE">
              <w:rPr>
                <w:rStyle w:val="Hyperlink"/>
                <w:noProof/>
                <w:rtl/>
              </w:rPr>
              <w:t xml:space="preserve">[1823]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جُنْدَب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6" w:history="1">
            <w:r w:rsidRPr="00A003EE">
              <w:rPr>
                <w:rStyle w:val="Hyperlink"/>
                <w:noProof/>
                <w:rtl/>
              </w:rPr>
              <w:t xml:space="preserve">[1824]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حَاتم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7" w:history="1">
            <w:r w:rsidRPr="00A003EE">
              <w:rPr>
                <w:rStyle w:val="Hyperlink"/>
                <w:noProof/>
                <w:rtl/>
              </w:rPr>
              <w:t xml:space="preserve">[1825]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حبشي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قوني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8" w:history="1">
            <w:r w:rsidRPr="00A003EE">
              <w:rPr>
                <w:rStyle w:val="Hyperlink"/>
                <w:noProof/>
                <w:rtl/>
              </w:rPr>
              <w:t xml:space="preserve">[1826]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الصيْرفي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5999" w:history="1">
            <w:r w:rsidRPr="00A003EE">
              <w:rPr>
                <w:rStyle w:val="Hyperlink"/>
                <w:noProof/>
                <w:rtl/>
              </w:rPr>
              <w:t xml:space="preserve">[1827]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Toc394925999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0" w:history="1">
            <w:r w:rsidRPr="00A003EE">
              <w:rPr>
                <w:rStyle w:val="Hyperlink"/>
                <w:noProof/>
                <w:rtl/>
              </w:rPr>
              <w:t xml:space="preserve">[1828]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ربه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1" w:history="1">
            <w:r w:rsidRPr="00A003EE">
              <w:rPr>
                <w:rStyle w:val="Hyperlink"/>
                <w:noProof/>
                <w:rtl/>
              </w:rPr>
              <w:t xml:space="preserve">[1829]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2" w:history="1">
            <w:r w:rsidRPr="00A003EE">
              <w:rPr>
                <w:rStyle w:val="Hyperlink"/>
                <w:noProof/>
                <w:rtl/>
              </w:rPr>
              <w:t xml:space="preserve">[1830]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حماد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المِنْقَري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3" w:history="1">
            <w:r w:rsidRPr="00A003EE">
              <w:rPr>
                <w:rStyle w:val="Hyperlink"/>
                <w:noProof/>
                <w:rtl/>
              </w:rPr>
              <w:t xml:space="preserve">[1831]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حَنان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الصَّيْرَفيّ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4" w:history="1">
            <w:r w:rsidRPr="00A003EE">
              <w:rPr>
                <w:rStyle w:val="Hyperlink"/>
                <w:noProof/>
                <w:rtl/>
              </w:rPr>
              <w:t xml:space="preserve">[1832]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حَنان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الجَعْفري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5" w:history="1">
            <w:r w:rsidRPr="00A003EE">
              <w:rPr>
                <w:rStyle w:val="Hyperlink"/>
                <w:noProof/>
                <w:rtl/>
              </w:rPr>
              <w:t xml:space="preserve">[1833]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حَنْظَلة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6" w:history="1">
            <w:r w:rsidRPr="00A003EE">
              <w:rPr>
                <w:rStyle w:val="Hyperlink"/>
                <w:noProof/>
                <w:rtl/>
              </w:rPr>
              <w:t xml:space="preserve">[1834]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7" w:history="1">
            <w:r w:rsidRPr="00A003EE">
              <w:rPr>
                <w:rStyle w:val="Hyperlink"/>
                <w:noProof/>
                <w:rtl/>
              </w:rPr>
              <w:t xml:space="preserve">[1835]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داود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8" w:history="1">
            <w:r w:rsidRPr="00A003EE">
              <w:rPr>
                <w:rStyle w:val="Hyperlink"/>
                <w:noProof/>
                <w:rtl/>
              </w:rPr>
              <w:t xml:space="preserve">[1836]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رِباط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09" w:history="1">
            <w:r w:rsidRPr="00A003EE">
              <w:rPr>
                <w:rStyle w:val="Hyperlink"/>
                <w:noProof/>
                <w:rtl/>
              </w:rPr>
              <w:t xml:space="preserve">[1837]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ربيعة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الوالِبي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0" w:history="1">
            <w:r w:rsidRPr="00A003EE">
              <w:rPr>
                <w:rStyle w:val="Hyperlink"/>
                <w:noProof/>
                <w:rtl/>
              </w:rPr>
              <w:t xml:space="preserve">[1838]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الزبّال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1" w:history="1">
            <w:r w:rsidRPr="00A003EE">
              <w:rPr>
                <w:rStyle w:val="Hyperlink"/>
                <w:noProof/>
                <w:rtl/>
              </w:rPr>
              <w:t xml:space="preserve">[1839]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النواري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2" w:history="1">
            <w:r w:rsidRPr="00A003EE">
              <w:rPr>
                <w:rStyle w:val="Hyperlink"/>
                <w:noProof/>
                <w:rtl/>
              </w:rPr>
              <w:t xml:space="preserve">[1840]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3" w:history="1">
            <w:r w:rsidRPr="00A003EE">
              <w:rPr>
                <w:rStyle w:val="Hyperlink"/>
                <w:noProof/>
                <w:rtl/>
              </w:rPr>
              <w:t xml:space="preserve">[1841]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سالم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4" w:history="1">
            <w:r w:rsidRPr="00A003EE">
              <w:rPr>
                <w:rStyle w:val="Hyperlink"/>
                <w:noProof/>
                <w:rtl/>
              </w:rPr>
              <w:t xml:space="preserve">[1842]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5" w:history="1">
            <w:r w:rsidRPr="00A003EE">
              <w:rPr>
                <w:rStyle w:val="Hyperlink"/>
                <w:noProof/>
                <w:rtl/>
              </w:rPr>
              <w:t xml:space="preserve">[1843]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6" w:history="1">
            <w:r w:rsidRPr="00A003EE">
              <w:rPr>
                <w:rStyle w:val="Hyperlink"/>
                <w:noProof/>
                <w:rtl/>
              </w:rPr>
              <w:t xml:space="preserve">[1844]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7" w:history="1">
            <w:r w:rsidRPr="00A003EE">
              <w:rPr>
                <w:rStyle w:val="Hyperlink"/>
                <w:noProof/>
                <w:rtl/>
              </w:rPr>
              <w:t xml:space="preserve">[1845]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8" w:history="1">
            <w:r w:rsidRPr="00A003EE">
              <w:rPr>
                <w:rStyle w:val="Hyperlink"/>
                <w:noProof/>
                <w:rtl/>
              </w:rPr>
              <w:t xml:space="preserve">[1846]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19" w:history="1">
            <w:r w:rsidRPr="00A003EE">
              <w:rPr>
                <w:rStyle w:val="Hyperlink"/>
                <w:noProof/>
                <w:rtl/>
              </w:rPr>
              <w:t xml:space="preserve">[1847]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رُشيد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0" w:history="1">
            <w:r w:rsidRPr="00A003EE">
              <w:rPr>
                <w:rStyle w:val="Hyperlink"/>
                <w:noProof/>
                <w:rtl/>
              </w:rPr>
              <w:t xml:space="preserve">[1848]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سِنان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المـُوصِلي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1" w:history="1">
            <w:r w:rsidRPr="00A003EE">
              <w:rPr>
                <w:rStyle w:val="Hyperlink"/>
                <w:noProof/>
                <w:rtl/>
              </w:rPr>
              <w:t xml:space="preserve">[1849]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سَوادة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2" w:history="1">
            <w:r w:rsidRPr="00A003EE">
              <w:rPr>
                <w:rStyle w:val="Hyperlink"/>
                <w:noProof/>
                <w:rtl/>
              </w:rPr>
              <w:t xml:space="preserve">[1850]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3" w:history="1">
            <w:r w:rsidRPr="00A003EE">
              <w:rPr>
                <w:rStyle w:val="Hyperlink"/>
                <w:noProof/>
                <w:rtl/>
              </w:rPr>
              <w:t xml:space="preserve">[1851]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شُعَيب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4" w:history="1">
            <w:r w:rsidRPr="00A003EE">
              <w:rPr>
                <w:rStyle w:val="Hyperlink"/>
                <w:noProof/>
                <w:rtl/>
              </w:rPr>
              <w:t xml:space="preserve">[1852]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صالح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5" w:history="1">
            <w:r w:rsidRPr="00A003EE">
              <w:rPr>
                <w:rStyle w:val="Hyperlink"/>
                <w:noProof/>
                <w:rtl/>
              </w:rPr>
              <w:t xml:space="preserve">[1853]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صالح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المـَكّي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6" w:history="1">
            <w:r w:rsidRPr="00A003EE">
              <w:rPr>
                <w:rStyle w:val="Hyperlink"/>
                <w:noProof/>
                <w:rtl/>
              </w:rPr>
              <w:t xml:space="preserve">[1854]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الصامت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7" w:history="1">
            <w:r w:rsidRPr="00A003EE">
              <w:rPr>
                <w:rStyle w:val="Hyperlink"/>
                <w:noProof/>
                <w:rtl/>
              </w:rPr>
              <w:t xml:space="preserve">[1855]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الصلت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8" w:history="1">
            <w:r w:rsidRPr="00A003EE">
              <w:rPr>
                <w:rStyle w:val="Hyperlink"/>
                <w:noProof/>
                <w:rtl/>
              </w:rPr>
              <w:t xml:space="preserve">[1856]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طَلْحة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29" w:history="1">
            <w:r w:rsidRPr="00A003EE">
              <w:rPr>
                <w:rStyle w:val="Hyperlink"/>
                <w:noProof/>
                <w:rtl/>
              </w:rPr>
              <w:t xml:space="preserve">[1857]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الخَفّاف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0" w:history="1">
            <w:r w:rsidRPr="00A003EE">
              <w:rPr>
                <w:rStyle w:val="Hyperlink"/>
                <w:noProof/>
                <w:rtl/>
              </w:rPr>
              <w:t xml:space="preserve">[1858]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عَامِر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1" w:history="1">
            <w:r w:rsidRPr="00A003EE">
              <w:rPr>
                <w:rStyle w:val="Hyperlink"/>
                <w:noProof/>
                <w:rtl/>
              </w:rPr>
              <w:t xml:space="preserve">[1859]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2" w:history="1">
            <w:r w:rsidRPr="00A003EE">
              <w:rPr>
                <w:rStyle w:val="Hyperlink"/>
                <w:noProof/>
                <w:rtl/>
              </w:rPr>
              <w:t xml:space="preserve">[1860]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الخَزّاز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3" w:history="1">
            <w:r w:rsidRPr="00A003EE">
              <w:rPr>
                <w:rStyle w:val="Hyperlink"/>
                <w:noProof/>
                <w:rtl/>
              </w:rPr>
              <w:t xml:space="preserve">[1861]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العَزِيز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4" w:history="1">
            <w:r w:rsidRPr="00A003EE">
              <w:rPr>
                <w:rStyle w:val="Hyperlink"/>
                <w:noProof/>
                <w:rtl/>
              </w:rPr>
              <w:t xml:space="preserve">[1862]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الأُمَوي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5" w:history="1">
            <w:r w:rsidRPr="00A003EE">
              <w:rPr>
                <w:rStyle w:val="Hyperlink"/>
                <w:noProof/>
                <w:rtl/>
              </w:rPr>
              <w:t xml:space="preserve">[1863]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الفَزَارِيّ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6" w:history="1">
            <w:r w:rsidRPr="00A003EE">
              <w:rPr>
                <w:rStyle w:val="Hyperlink"/>
                <w:noProof/>
                <w:rtl/>
              </w:rPr>
              <w:t xml:space="preserve">[1864]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7" w:history="1">
            <w:r w:rsidRPr="00A003EE">
              <w:rPr>
                <w:rStyle w:val="Hyperlink"/>
                <w:noProof/>
                <w:rtl/>
              </w:rPr>
              <w:t xml:space="preserve">[1865]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العزيز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8" w:history="1">
            <w:r w:rsidRPr="00A003EE">
              <w:rPr>
                <w:rStyle w:val="Hyperlink"/>
                <w:noProof/>
                <w:rtl/>
              </w:rPr>
              <w:t xml:space="preserve">[1866]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39" w:history="1">
            <w:r w:rsidRPr="00A003EE">
              <w:rPr>
                <w:rStyle w:val="Hyperlink"/>
                <w:noProof/>
                <w:rtl/>
              </w:rPr>
              <w:t xml:space="preserve">[1867]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الجَرْمي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0" w:history="1">
            <w:r w:rsidRPr="00A003EE">
              <w:rPr>
                <w:rStyle w:val="Hyperlink"/>
                <w:noProof/>
                <w:rtl/>
              </w:rPr>
              <w:t xml:space="preserve">[1868]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الوَرّاق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1" w:history="1">
            <w:r w:rsidRPr="00A003EE">
              <w:rPr>
                <w:rStyle w:val="Hyperlink"/>
                <w:noProof/>
                <w:rtl/>
              </w:rPr>
              <w:t xml:space="preserve">[1869]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المـَلِك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أعْين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2" w:history="1">
            <w:r w:rsidRPr="00A003EE">
              <w:rPr>
                <w:rStyle w:val="Hyperlink"/>
                <w:noProof/>
                <w:rtl/>
              </w:rPr>
              <w:t xml:space="preserve">[1870]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3" w:history="1">
            <w:r w:rsidRPr="00A003EE">
              <w:rPr>
                <w:rStyle w:val="Hyperlink"/>
                <w:noProof/>
                <w:rtl/>
              </w:rPr>
              <w:t xml:space="preserve">[1871]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السَّلَمي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4" w:history="1">
            <w:r w:rsidRPr="00A003EE">
              <w:rPr>
                <w:rStyle w:val="Hyperlink"/>
                <w:noProof/>
                <w:rtl/>
              </w:rPr>
              <w:t xml:space="preserve">[1872]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العُوفِي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5" w:history="1">
            <w:r w:rsidRPr="00A003EE">
              <w:rPr>
                <w:rStyle w:val="Hyperlink"/>
                <w:noProof/>
                <w:rtl/>
              </w:rPr>
              <w:t xml:space="preserve">[1873]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6" w:history="1">
            <w:r w:rsidRPr="00A003EE">
              <w:rPr>
                <w:rStyle w:val="Hyperlink"/>
                <w:noProof/>
                <w:rtl/>
              </w:rPr>
              <w:t xml:space="preserve">[1874]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البَكْرِي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7" w:history="1">
            <w:r w:rsidRPr="00A003EE">
              <w:rPr>
                <w:rStyle w:val="Hyperlink"/>
                <w:noProof/>
                <w:rtl/>
              </w:rPr>
              <w:t xml:space="preserve">[1875]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العَطّار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القَزْويني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8" w:history="1">
            <w:r w:rsidRPr="00A003EE">
              <w:rPr>
                <w:rStyle w:val="Hyperlink"/>
                <w:noProof/>
                <w:rtl/>
              </w:rPr>
              <w:t xml:space="preserve">[1876]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49" w:history="1">
            <w:r w:rsidRPr="00A003EE">
              <w:rPr>
                <w:rStyle w:val="Hyperlink"/>
                <w:noProof/>
                <w:rtl/>
              </w:rPr>
              <w:t xml:space="preserve">[1877]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0" w:history="1">
            <w:r w:rsidRPr="00A003EE">
              <w:rPr>
                <w:rStyle w:val="Hyperlink"/>
                <w:noProof/>
                <w:rtl/>
              </w:rPr>
              <w:t xml:space="preserve">[1878]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1" w:history="1">
            <w:r w:rsidRPr="00A003EE">
              <w:rPr>
                <w:rStyle w:val="Hyperlink"/>
                <w:noProof/>
                <w:rtl/>
              </w:rPr>
              <w:t xml:space="preserve">[1879]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الجَلاّب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2" w:history="1">
            <w:r w:rsidRPr="00A003EE">
              <w:rPr>
                <w:rStyle w:val="Hyperlink"/>
                <w:noProof/>
                <w:rtl/>
              </w:rPr>
              <w:t xml:space="preserve">[1880]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المـُجاور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3" w:history="1">
            <w:r w:rsidRPr="00A003EE">
              <w:rPr>
                <w:rStyle w:val="Hyperlink"/>
                <w:noProof/>
                <w:rtl/>
              </w:rPr>
              <w:t xml:space="preserve">[1881]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القُمّي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4" w:history="1">
            <w:r w:rsidRPr="00A003EE">
              <w:rPr>
                <w:rStyle w:val="Hyperlink"/>
                <w:noProof/>
                <w:rtl/>
              </w:rPr>
              <w:t xml:space="preserve">[1882]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غالب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الهُذَيل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5" w:history="1">
            <w:r w:rsidRPr="00A003EE">
              <w:rPr>
                <w:rStyle w:val="Hyperlink"/>
                <w:noProof/>
                <w:rtl/>
              </w:rPr>
              <w:t xml:space="preserve">[1883]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غَفَارة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6" w:history="1">
            <w:r w:rsidRPr="00A003EE">
              <w:rPr>
                <w:rStyle w:val="Hyperlink"/>
                <w:noProof/>
                <w:rtl/>
              </w:rPr>
              <w:t xml:space="preserve">[1884]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الفُضَيل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7" w:history="1">
            <w:r w:rsidRPr="00A003EE">
              <w:rPr>
                <w:rStyle w:val="Hyperlink"/>
                <w:noProof/>
                <w:rtl/>
              </w:rPr>
              <w:t xml:space="preserve">[1885]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القَصِير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8" w:history="1">
            <w:r w:rsidRPr="00A003EE">
              <w:rPr>
                <w:rStyle w:val="Hyperlink"/>
                <w:noProof/>
                <w:rtl/>
              </w:rPr>
              <w:t xml:space="preserve">[1886]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مُبشّر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الحَكَم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59" w:history="1">
            <w:r w:rsidRPr="00A003EE">
              <w:rPr>
                <w:rStyle w:val="Hyperlink"/>
                <w:noProof/>
                <w:rtl/>
              </w:rPr>
              <w:t xml:space="preserve">[1887]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بُنْدار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0" w:history="1">
            <w:r w:rsidRPr="00A003EE">
              <w:rPr>
                <w:rStyle w:val="Hyperlink"/>
                <w:noProof/>
                <w:rtl/>
              </w:rPr>
              <w:t xml:space="preserve">[1888]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جعفر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1" w:history="1">
            <w:r w:rsidRPr="00A003EE">
              <w:rPr>
                <w:rStyle w:val="Hyperlink"/>
                <w:noProof/>
                <w:rtl/>
              </w:rPr>
              <w:t xml:space="preserve">[1889]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الحُضَيني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2" w:history="1">
            <w:r w:rsidRPr="00A003EE">
              <w:rPr>
                <w:rStyle w:val="Hyperlink"/>
                <w:noProof/>
                <w:rtl/>
              </w:rPr>
              <w:t xml:space="preserve">[1890]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الحنّاط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3" w:history="1">
            <w:r w:rsidRPr="00A003EE">
              <w:rPr>
                <w:rStyle w:val="Hyperlink"/>
                <w:noProof/>
                <w:rtl/>
              </w:rPr>
              <w:t xml:space="preserve">[1891]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الزبير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4" w:history="1">
            <w:r w:rsidRPr="00A003EE">
              <w:rPr>
                <w:rStyle w:val="Hyperlink"/>
                <w:noProof/>
                <w:rtl/>
              </w:rPr>
              <w:t xml:space="preserve">[1892]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5" w:history="1">
            <w:r w:rsidRPr="00A003EE">
              <w:rPr>
                <w:rStyle w:val="Hyperlink"/>
                <w:noProof/>
                <w:rtl/>
              </w:rPr>
              <w:t xml:space="preserve">[1893]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شِيرَة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6" w:history="1">
            <w:r w:rsidRPr="00A003EE">
              <w:rPr>
                <w:rStyle w:val="Hyperlink"/>
                <w:noProof/>
                <w:rtl/>
              </w:rPr>
              <w:t xml:space="preserve">[1894]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الصَّيْمَرِيّ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7" w:history="1">
            <w:r w:rsidRPr="00A003EE">
              <w:rPr>
                <w:rStyle w:val="Hyperlink"/>
                <w:noProof/>
                <w:rtl/>
              </w:rPr>
              <w:t xml:space="preserve">[1895]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8" w:history="1">
            <w:r w:rsidRPr="00A003EE">
              <w:rPr>
                <w:rStyle w:val="Hyperlink"/>
                <w:noProof/>
                <w:rtl/>
              </w:rPr>
              <w:t xml:space="preserve">[1896]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69" w:history="1">
            <w:r w:rsidRPr="00A003EE">
              <w:rPr>
                <w:rStyle w:val="Hyperlink"/>
                <w:noProof/>
                <w:rtl/>
              </w:rPr>
              <w:t xml:space="preserve">[1897]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0" w:history="1">
            <w:r w:rsidRPr="00A003EE">
              <w:rPr>
                <w:rStyle w:val="Hyperlink"/>
                <w:noProof/>
                <w:rtl/>
              </w:rPr>
              <w:t xml:space="preserve">[1898]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النوفلي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1" w:history="1">
            <w:r w:rsidRPr="00A003EE">
              <w:rPr>
                <w:rStyle w:val="Hyperlink"/>
                <w:noProof/>
                <w:rtl/>
              </w:rPr>
              <w:t xml:space="preserve">[1899]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يحيى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2" w:history="1">
            <w:r w:rsidRPr="00A003EE">
              <w:rPr>
                <w:rStyle w:val="Hyperlink"/>
                <w:noProof/>
                <w:rtl/>
              </w:rPr>
              <w:t xml:space="preserve">[1900]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يعقوب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3" w:history="1">
            <w:r w:rsidRPr="00A003EE">
              <w:rPr>
                <w:rStyle w:val="Hyperlink"/>
                <w:noProof/>
                <w:rtl/>
              </w:rPr>
              <w:t xml:space="preserve">[1901]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مَطَر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4" w:history="1">
            <w:r w:rsidRPr="00A003EE">
              <w:rPr>
                <w:rStyle w:val="Hyperlink"/>
                <w:noProof/>
                <w:rtl/>
              </w:rPr>
              <w:t xml:space="preserve">[1902]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مَعْبد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5" w:history="1">
            <w:r w:rsidRPr="00A003EE">
              <w:rPr>
                <w:rStyle w:val="Hyperlink"/>
                <w:noProof/>
                <w:rtl/>
              </w:rPr>
              <w:t xml:space="preserve">[1903]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مَعْمَر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6" w:history="1">
            <w:r w:rsidRPr="00A003EE">
              <w:rPr>
                <w:rStyle w:val="Hyperlink"/>
                <w:noProof/>
                <w:rtl/>
              </w:rPr>
              <w:t xml:space="preserve">[1904]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المـُغيرة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الزُّبيدي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7" w:history="1">
            <w:r w:rsidRPr="00A003EE">
              <w:rPr>
                <w:rStyle w:val="Hyperlink"/>
                <w:noProof/>
                <w:rtl/>
              </w:rPr>
              <w:t xml:space="preserve">[1905]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المـُقْعَد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8" w:history="1">
            <w:r w:rsidRPr="00A003EE">
              <w:rPr>
                <w:rStyle w:val="Hyperlink"/>
                <w:noProof/>
                <w:rtl/>
              </w:rPr>
              <w:t xml:space="preserve">[1906]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مَنْصُور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79" w:history="1">
            <w:r w:rsidRPr="00A003EE">
              <w:rPr>
                <w:rStyle w:val="Hyperlink"/>
                <w:noProof/>
                <w:rtl/>
              </w:rPr>
              <w:t xml:space="preserve">[1907]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الكُميدانيّ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0" w:history="1">
            <w:r w:rsidRPr="00A003EE">
              <w:rPr>
                <w:rStyle w:val="Hyperlink"/>
                <w:noProof/>
                <w:rtl/>
              </w:rPr>
              <w:t xml:space="preserve">[1908]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ميسر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1" w:history="1">
            <w:r w:rsidRPr="00A003EE">
              <w:rPr>
                <w:rStyle w:val="Hyperlink"/>
                <w:noProof/>
                <w:rtl/>
              </w:rPr>
              <w:t xml:space="preserve">[1909]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مَيْمُون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الأَكْراد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2" w:history="1">
            <w:r w:rsidRPr="00A003EE">
              <w:rPr>
                <w:rStyle w:val="Hyperlink"/>
                <w:noProof/>
                <w:rtl/>
              </w:rPr>
              <w:t xml:space="preserve">[1910]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النَّهْدِيّ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3" w:history="1">
            <w:r w:rsidRPr="00A003EE">
              <w:rPr>
                <w:rStyle w:val="Hyperlink"/>
                <w:noProof/>
                <w:rtl/>
              </w:rPr>
              <w:t xml:space="preserve">[1911]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هاشم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البَرِيد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4" w:history="1">
            <w:r w:rsidRPr="00A003EE">
              <w:rPr>
                <w:rStyle w:val="Hyperlink"/>
                <w:noProof/>
                <w:rtl/>
              </w:rPr>
              <w:t xml:space="preserve">[1912]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هِبَةُ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اللهِ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الوَرّاق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5" w:history="1">
            <w:r w:rsidRPr="00A003EE">
              <w:rPr>
                <w:rStyle w:val="Hyperlink"/>
                <w:noProof/>
                <w:rtl/>
              </w:rPr>
              <w:t xml:space="preserve">[1913]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الأخنسي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6" w:history="1">
            <w:r w:rsidRPr="00A003EE">
              <w:rPr>
                <w:rStyle w:val="Hyperlink"/>
                <w:noProof/>
                <w:rtl/>
              </w:rPr>
              <w:t xml:space="preserve">[1914]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7" w:history="1">
            <w:r w:rsidRPr="00A003EE">
              <w:rPr>
                <w:rStyle w:val="Hyperlink"/>
                <w:noProof/>
                <w:rtl/>
              </w:rPr>
              <w:t xml:space="preserve">[1915]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يعقوب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8" w:history="1">
            <w:r w:rsidRPr="00A003EE">
              <w:rPr>
                <w:rStyle w:val="Hyperlink"/>
                <w:noProof/>
                <w:rtl/>
              </w:rPr>
              <w:t xml:space="preserve">[1916]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يونس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125A" w:rsidRDefault="00E2125A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89" w:history="1">
            <w:r w:rsidRPr="00A003EE">
              <w:rPr>
                <w:rStyle w:val="Hyperlink"/>
                <w:noProof/>
                <w:rtl/>
              </w:rPr>
              <w:t xml:space="preserve">[1917]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0" w:history="1">
            <w:r w:rsidRPr="00A003EE">
              <w:rPr>
                <w:rStyle w:val="Hyperlink"/>
                <w:noProof/>
                <w:rtl/>
              </w:rPr>
              <w:t xml:space="preserve">[1918]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اليَقْظَان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1" w:history="1">
            <w:r w:rsidRPr="00A003EE">
              <w:rPr>
                <w:rStyle w:val="Hyperlink"/>
                <w:noProof/>
                <w:rtl/>
              </w:rPr>
              <w:t xml:space="preserve">[1919]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الأحْوَص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2" w:history="1">
            <w:r w:rsidRPr="00A003EE">
              <w:rPr>
                <w:rStyle w:val="Hyperlink"/>
                <w:noProof/>
                <w:rtl/>
              </w:rPr>
              <w:t xml:space="preserve">[1920]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عائشة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المِنْقري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3" w:history="1">
            <w:r w:rsidRPr="00A003EE">
              <w:rPr>
                <w:rStyle w:val="Hyperlink"/>
                <w:noProof/>
                <w:rtl/>
              </w:rPr>
              <w:t xml:space="preserve">[1921]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4" w:history="1">
            <w:r w:rsidRPr="00A003EE">
              <w:rPr>
                <w:rStyle w:val="Hyperlink"/>
                <w:noProof/>
                <w:rtl/>
              </w:rPr>
              <w:t xml:space="preserve">[1922]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جُذاعة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الأزدي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5" w:history="1">
            <w:r w:rsidRPr="00A003EE">
              <w:rPr>
                <w:rStyle w:val="Hyperlink"/>
                <w:noProof/>
                <w:rtl/>
              </w:rPr>
              <w:t xml:space="preserve">[1923]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الجُهَني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6" w:history="1">
            <w:r w:rsidRPr="00A003EE">
              <w:rPr>
                <w:rStyle w:val="Hyperlink"/>
                <w:noProof/>
                <w:rtl/>
              </w:rPr>
              <w:t xml:space="preserve">[1924]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الاسْرُوشي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7" w:history="1">
            <w:r w:rsidRPr="00A003EE">
              <w:rPr>
                <w:rStyle w:val="Hyperlink"/>
                <w:noProof/>
                <w:rtl/>
              </w:rPr>
              <w:t xml:space="preserve">[1925]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حَيّان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8" w:history="1">
            <w:r w:rsidRPr="00A003EE">
              <w:rPr>
                <w:rStyle w:val="Hyperlink"/>
                <w:noProof/>
                <w:rtl/>
              </w:rPr>
              <w:t xml:space="preserve">[1926]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رُزَيق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الضبّي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099" w:history="1">
            <w:r w:rsidRPr="00A003EE">
              <w:rPr>
                <w:rStyle w:val="Hyperlink"/>
                <w:noProof/>
                <w:rtl/>
              </w:rPr>
              <w:t xml:space="preserve">[1927]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0" w:history="1">
            <w:r w:rsidRPr="00A003EE">
              <w:rPr>
                <w:rStyle w:val="Hyperlink"/>
                <w:noProof/>
                <w:rtl/>
              </w:rPr>
              <w:t xml:space="preserve">[1928]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عاصم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الضبّي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1" w:history="1">
            <w:r w:rsidRPr="00A003EE">
              <w:rPr>
                <w:rStyle w:val="Hyperlink"/>
                <w:noProof/>
                <w:rtl/>
              </w:rPr>
              <w:t xml:space="preserve">[1929]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عاصم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2" w:history="1">
            <w:r w:rsidRPr="00A003EE">
              <w:rPr>
                <w:rStyle w:val="Hyperlink"/>
                <w:noProof/>
                <w:rtl/>
              </w:rPr>
              <w:t xml:space="preserve">[1930]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عبدُ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3" w:history="1">
            <w:r w:rsidRPr="00A003EE">
              <w:rPr>
                <w:rStyle w:val="Hyperlink"/>
                <w:noProof/>
                <w:rtl/>
              </w:rPr>
              <w:t xml:space="preserve">[1931]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4" w:history="1">
            <w:r w:rsidRPr="00A003EE">
              <w:rPr>
                <w:rStyle w:val="Hyperlink"/>
                <w:noProof/>
                <w:rtl/>
              </w:rPr>
              <w:t xml:space="preserve">[1932]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المـُبَارك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5" w:history="1">
            <w:r w:rsidRPr="00A003EE">
              <w:rPr>
                <w:rStyle w:val="Hyperlink"/>
                <w:noProof/>
                <w:rtl/>
              </w:rPr>
              <w:t xml:space="preserve">[1933]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ولاّد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6" w:history="1">
            <w:r w:rsidRPr="00A003EE">
              <w:rPr>
                <w:rStyle w:val="Hyperlink"/>
                <w:noProof/>
                <w:rtl/>
              </w:rPr>
              <w:t xml:space="preserve">[1934]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7" w:history="1">
            <w:r w:rsidRPr="00A003EE">
              <w:rPr>
                <w:rStyle w:val="Hyperlink"/>
                <w:noProof/>
                <w:rtl/>
              </w:rPr>
              <w:t xml:space="preserve">[1935]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اليَسَع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8" w:history="1">
            <w:r w:rsidRPr="00A003EE">
              <w:rPr>
                <w:rStyle w:val="Hyperlink"/>
                <w:noProof/>
                <w:rtl/>
              </w:rPr>
              <w:t xml:space="preserve">[1936]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ذَكْوان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الكِلابِيّ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09" w:history="1">
            <w:r w:rsidRPr="00A003EE">
              <w:rPr>
                <w:rStyle w:val="Hyperlink"/>
                <w:noProof/>
                <w:rtl/>
              </w:rPr>
              <w:t xml:space="preserve">[1937]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السَّرِيّ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0" w:history="1">
            <w:r w:rsidRPr="00A003EE">
              <w:rPr>
                <w:rStyle w:val="Hyperlink"/>
                <w:noProof/>
                <w:rtl/>
              </w:rPr>
              <w:t xml:space="preserve">[1938]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المجوجي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1" w:history="1">
            <w:r w:rsidRPr="00A003EE">
              <w:rPr>
                <w:rStyle w:val="Hyperlink"/>
                <w:noProof/>
                <w:rtl/>
              </w:rPr>
              <w:t xml:space="preserve">[1939]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مُدْرِك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القُرَشِي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2" w:history="1">
            <w:r w:rsidRPr="00A003EE">
              <w:rPr>
                <w:rStyle w:val="Hyperlink"/>
                <w:noProof/>
                <w:rtl/>
              </w:rPr>
              <w:t xml:space="preserve">[1940]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سلمة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3" w:history="1">
            <w:r w:rsidRPr="00A003EE">
              <w:rPr>
                <w:rStyle w:val="Hyperlink"/>
                <w:noProof/>
                <w:rtl/>
              </w:rPr>
              <w:t xml:space="preserve">[1941]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المقدام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4" w:history="1">
            <w:r w:rsidRPr="00A003EE">
              <w:rPr>
                <w:rStyle w:val="Hyperlink"/>
                <w:noProof/>
                <w:rtl/>
              </w:rPr>
              <w:t xml:space="preserve">[1942]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الأشعث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5" w:history="1">
            <w:r w:rsidRPr="00A003EE">
              <w:rPr>
                <w:rStyle w:val="Hyperlink"/>
                <w:noProof/>
                <w:rtl/>
              </w:rPr>
              <w:t xml:space="preserve">[1943]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أَشْعَر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6" w:history="1">
            <w:r w:rsidRPr="00A003EE">
              <w:rPr>
                <w:rStyle w:val="Hyperlink"/>
                <w:noProof/>
                <w:rtl/>
              </w:rPr>
              <w:t xml:space="preserve">[1944]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إلياس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7" w:history="1">
            <w:r w:rsidRPr="00A003EE">
              <w:rPr>
                <w:rStyle w:val="Hyperlink"/>
                <w:noProof/>
                <w:rtl/>
              </w:rPr>
              <w:t xml:space="preserve">[1945]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جَرِير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8" w:history="1">
            <w:r w:rsidRPr="00A003EE">
              <w:rPr>
                <w:rStyle w:val="Hyperlink"/>
                <w:noProof/>
                <w:rtl/>
              </w:rPr>
              <w:t xml:space="preserve">[1946]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جُنادَةَ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19" w:history="1">
            <w:r w:rsidRPr="00A003EE">
              <w:rPr>
                <w:rStyle w:val="Hyperlink"/>
                <w:noProof/>
                <w:rtl/>
              </w:rPr>
              <w:t xml:space="preserve">[1947]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حُرَيْث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0" w:history="1">
            <w:r w:rsidRPr="00A003EE">
              <w:rPr>
                <w:rStyle w:val="Hyperlink"/>
                <w:noProof/>
                <w:rtl/>
              </w:rPr>
              <w:t xml:space="preserve">[1948]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حُرَيْث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الأَشْجَعِيّ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1" w:history="1">
            <w:r w:rsidRPr="00A003EE">
              <w:rPr>
                <w:rStyle w:val="Hyperlink"/>
                <w:noProof/>
                <w:rtl/>
              </w:rPr>
              <w:t xml:space="preserve">[1949]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2" w:history="1">
            <w:r w:rsidRPr="00A003EE">
              <w:rPr>
                <w:rStyle w:val="Hyperlink"/>
                <w:noProof/>
                <w:rtl/>
              </w:rPr>
              <w:t xml:space="preserve">[1950]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حَمّاد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3" w:history="1">
            <w:r w:rsidRPr="00A003EE">
              <w:rPr>
                <w:rStyle w:val="Hyperlink"/>
                <w:noProof/>
                <w:rtl/>
              </w:rPr>
              <w:t xml:space="preserve">[1951]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خَالِد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4" w:history="1">
            <w:r w:rsidRPr="00A003EE">
              <w:rPr>
                <w:rStyle w:val="Hyperlink"/>
                <w:noProof/>
                <w:rtl/>
              </w:rPr>
              <w:t xml:space="preserve">[1952]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خُلَيْد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5" w:history="1">
            <w:r w:rsidRPr="00A003EE">
              <w:rPr>
                <w:rStyle w:val="Hyperlink"/>
                <w:noProof/>
                <w:rtl/>
              </w:rPr>
              <w:t xml:space="preserve">[1953]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خَلِيفة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النَّهْدي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6" w:history="1">
            <w:r w:rsidRPr="00A003EE">
              <w:rPr>
                <w:rStyle w:val="Hyperlink"/>
                <w:noProof/>
                <w:rtl/>
              </w:rPr>
              <w:t xml:space="preserve">[1954]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دِينَار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7" w:history="1">
            <w:r w:rsidRPr="00A003EE">
              <w:rPr>
                <w:rStyle w:val="Hyperlink"/>
                <w:noProof/>
                <w:rtl/>
              </w:rPr>
              <w:t xml:space="preserve">[1955]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8" w:history="1">
            <w:r w:rsidRPr="00A003EE">
              <w:rPr>
                <w:rStyle w:val="Hyperlink"/>
                <w:noProof/>
                <w:rtl/>
              </w:rPr>
              <w:t xml:space="preserve">[1956]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هِلال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29" w:history="1">
            <w:r w:rsidRPr="00A003EE">
              <w:rPr>
                <w:rStyle w:val="Hyperlink"/>
                <w:noProof/>
                <w:rtl/>
              </w:rPr>
              <w:t xml:space="preserve">[1957]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سَوادة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الطَّائِي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0" w:history="1">
            <w:r w:rsidRPr="00A003EE">
              <w:rPr>
                <w:rStyle w:val="Hyperlink"/>
                <w:noProof/>
                <w:rtl/>
              </w:rPr>
              <w:t xml:space="preserve">[1958]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سَيْف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1" w:history="1">
            <w:r w:rsidRPr="00A003EE">
              <w:rPr>
                <w:rStyle w:val="Hyperlink"/>
                <w:noProof/>
                <w:rtl/>
              </w:rPr>
              <w:t xml:space="preserve">[1959]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الشَّامِي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2" w:history="1">
            <w:r w:rsidRPr="00A003EE">
              <w:rPr>
                <w:rStyle w:val="Hyperlink"/>
                <w:noProof/>
                <w:rtl/>
              </w:rPr>
              <w:t xml:space="preserve">[1960]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شَدّاد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3" w:history="1">
            <w:r w:rsidRPr="00A003EE">
              <w:rPr>
                <w:rStyle w:val="Hyperlink"/>
                <w:noProof/>
                <w:rtl/>
              </w:rPr>
              <w:t xml:space="preserve">[1961]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شِمْر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يزيد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4" w:history="1">
            <w:r w:rsidRPr="00A003EE">
              <w:rPr>
                <w:rStyle w:val="Hyperlink"/>
                <w:noProof/>
                <w:rtl/>
              </w:rPr>
              <w:t xml:space="preserve">[1962]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طَلْحة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5" w:history="1">
            <w:r w:rsidRPr="00A003EE">
              <w:rPr>
                <w:rStyle w:val="Hyperlink"/>
                <w:noProof/>
                <w:rtl/>
              </w:rPr>
              <w:t xml:space="preserve">[1963]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النَّخَعِيّ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6" w:history="1">
            <w:r w:rsidRPr="00A003EE">
              <w:rPr>
                <w:rStyle w:val="Hyperlink"/>
                <w:noProof/>
                <w:rtl/>
              </w:rPr>
              <w:t xml:space="preserve">[1964]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الحَكَم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المـُسَلِيّ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7" w:history="1">
            <w:r w:rsidRPr="00A003EE">
              <w:rPr>
                <w:rStyle w:val="Hyperlink"/>
                <w:noProof/>
                <w:rtl/>
              </w:rPr>
              <w:t xml:space="preserve">[1965]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8" w:history="1">
            <w:r w:rsidRPr="00A003EE">
              <w:rPr>
                <w:rStyle w:val="Hyperlink"/>
                <w:noProof/>
                <w:rtl/>
              </w:rPr>
              <w:t xml:space="preserve">[1966]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الأنْصاري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39" w:history="1">
            <w:r w:rsidRPr="00A003EE">
              <w:rPr>
                <w:rStyle w:val="Hyperlink"/>
                <w:noProof/>
                <w:rtl/>
              </w:rPr>
              <w:t xml:space="preserve">[1967]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الأنباري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0" w:history="1">
            <w:r w:rsidRPr="00A003EE">
              <w:rPr>
                <w:rStyle w:val="Hyperlink"/>
                <w:noProof/>
                <w:rtl/>
              </w:rPr>
              <w:t xml:space="preserve">[1968]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1" w:history="1">
            <w:r w:rsidRPr="00A003EE">
              <w:rPr>
                <w:rStyle w:val="Hyperlink"/>
                <w:noProof/>
                <w:rtl/>
              </w:rPr>
              <w:t xml:space="preserve">[1969]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الجابِري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2" w:history="1">
            <w:r w:rsidRPr="00A003EE">
              <w:rPr>
                <w:rStyle w:val="Hyperlink"/>
                <w:noProof/>
                <w:rtl/>
              </w:rPr>
              <w:t xml:space="preserve">[1970]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الجُهني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3" w:history="1">
            <w:r w:rsidRPr="00A003EE">
              <w:rPr>
                <w:rStyle w:val="Hyperlink"/>
                <w:noProof/>
                <w:rtl/>
              </w:rPr>
              <w:t xml:space="preserve">[1971]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البَارِقي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4" w:history="1">
            <w:r w:rsidRPr="00A003EE">
              <w:rPr>
                <w:rStyle w:val="Hyperlink"/>
                <w:noProof/>
                <w:rtl/>
              </w:rPr>
              <w:t xml:space="preserve">[1972]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5" w:history="1">
            <w:r w:rsidRPr="00A003EE">
              <w:rPr>
                <w:rStyle w:val="Hyperlink"/>
                <w:noProof/>
                <w:rtl/>
              </w:rPr>
              <w:t xml:space="preserve">[1973]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6" w:history="1">
            <w:r w:rsidRPr="00A003EE">
              <w:rPr>
                <w:rStyle w:val="Hyperlink"/>
                <w:noProof/>
                <w:rtl/>
              </w:rPr>
              <w:t xml:space="preserve">[1974]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مِحْجَن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7" w:history="1">
            <w:r w:rsidRPr="00A003EE">
              <w:rPr>
                <w:rStyle w:val="Hyperlink"/>
                <w:noProof/>
                <w:rtl/>
              </w:rPr>
              <w:t xml:space="preserve">[1975]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غَانِم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8" w:history="1">
            <w:r w:rsidRPr="00A003EE">
              <w:rPr>
                <w:rStyle w:val="Hyperlink"/>
                <w:noProof/>
                <w:rtl/>
              </w:rPr>
              <w:t xml:space="preserve">[1976]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غِياث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49" w:history="1">
            <w:r w:rsidRPr="00A003EE">
              <w:rPr>
                <w:rStyle w:val="Hyperlink"/>
                <w:noProof/>
                <w:rtl/>
              </w:rPr>
              <w:t xml:space="preserve">[1977]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فَضالة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الازْدِيّ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0" w:history="1">
            <w:r w:rsidRPr="00A003EE">
              <w:rPr>
                <w:rStyle w:val="Hyperlink"/>
                <w:noProof/>
                <w:rtl/>
              </w:rPr>
              <w:t xml:space="preserve">[1978]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حَبِيب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1" w:history="1">
            <w:r w:rsidRPr="00A003EE">
              <w:rPr>
                <w:rStyle w:val="Hyperlink"/>
                <w:noProof/>
                <w:rtl/>
              </w:rPr>
              <w:t xml:space="preserve">[1979]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المـُجَاشعي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2" w:history="1">
            <w:r w:rsidRPr="00A003EE">
              <w:rPr>
                <w:rStyle w:val="Hyperlink"/>
                <w:noProof/>
                <w:rtl/>
              </w:rPr>
              <w:t xml:space="preserve">[1980]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النَّجَاشي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3" w:history="1">
            <w:r w:rsidRPr="00A003EE">
              <w:rPr>
                <w:rStyle w:val="Hyperlink"/>
                <w:noProof/>
                <w:rtl/>
              </w:rPr>
              <w:t xml:space="preserve">[1981]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4" w:history="1">
            <w:r w:rsidRPr="00A003EE">
              <w:rPr>
                <w:rStyle w:val="Hyperlink"/>
                <w:noProof/>
                <w:rtl/>
              </w:rPr>
              <w:t xml:space="preserve">[1982]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الكَرَابِيسِيّ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5" w:history="1">
            <w:r w:rsidRPr="00A003EE">
              <w:rPr>
                <w:rStyle w:val="Hyperlink"/>
                <w:noProof/>
                <w:rtl/>
              </w:rPr>
              <w:t xml:space="preserve">[1983]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مُحْصِن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6" w:history="1">
            <w:r w:rsidRPr="00A003EE">
              <w:rPr>
                <w:rStyle w:val="Hyperlink"/>
                <w:noProof/>
                <w:rtl/>
              </w:rPr>
              <w:t xml:space="preserve">[1984]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مَرْزوق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7" w:history="1">
            <w:r w:rsidRPr="00A003EE">
              <w:rPr>
                <w:rStyle w:val="Hyperlink"/>
                <w:noProof/>
                <w:rtl/>
              </w:rPr>
              <w:t xml:space="preserve">[1985]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مُصْعَب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8" w:history="1">
            <w:r w:rsidRPr="00A003EE">
              <w:rPr>
                <w:rStyle w:val="Hyperlink"/>
                <w:noProof/>
                <w:rtl/>
              </w:rPr>
              <w:t xml:space="preserve">[1986]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مُغيث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59" w:history="1">
            <w:r w:rsidRPr="00A003EE">
              <w:rPr>
                <w:rStyle w:val="Hyperlink"/>
                <w:noProof/>
                <w:rtl/>
              </w:rPr>
              <w:t xml:space="preserve">[1987]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مَيْمون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0" w:history="1">
            <w:r w:rsidRPr="00A003EE">
              <w:rPr>
                <w:rStyle w:val="Hyperlink"/>
                <w:noProof/>
                <w:rtl/>
              </w:rPr>
              <w:t xml:space="preserve">[1988]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نَجْران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1" w:history="1">
            <w:r w:rsidRPr="00A003EE">
              <w:rPr>
                <w:rStyle w:val="Hyperlink"/>
                <w:noProof/>
                <w:rtl/>
              </w:rPr>
              <w:t xml:space="preserve">[1989]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هِشَام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الطَّائِيّ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2" w:history="1">
            <w:r w:rsidRPr="00A003EE">
              <w:rPr>
                <w:rStyle w:val="Hyperlink"/>
                <w:noProof/>
                <w:rtl/>
              </w:rPr>
              <w:t xml:space="preserve">[1990]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يَحْيى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زَاذَان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3" w:history="1">
            <w:r w:rsidRPr="00A003EE">
              <w:rPr>
                <w:rStyle w:val="Hyperlink"/>
                <w:noProof/>
                <w:rtl/>
              </w:rPr>
              <w:t xml:space="preserve">[1991]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يَحْيى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زَكَريا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4" w:history="1">
            <w:r w:rsidRPr="00A003EE">
              <w:rPr>
                <w:rStyle w:val="Hyperlink"/>
                <w:noProof/>
                <w:rtl/>
              </w:rPr>
              <w:t xml:space="preserve">[1992]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يَحْيى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سَالِم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5" w:history="1">
            <w:r w:rsidRPr="00A003EE">
              <w:rPr>
                <w:rStyle w:val="Hyperlink"/>
                <w:noProof/>
                <w:rtl/>
              </w:rPr>
              <w:t xml:space="preserve">[1993]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يَزِيد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6" w:history="1">
            <w:r w:rsidRPr="00A003EE">
              <w:rPr>
                <w:rStyle w:val="Hyperlink"/>
                <w:noProof/>
                <w:rtl/>
              </w:rPr>
              <w:t xml:space="preserve">[1994]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بَكّار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7" w:history="1">
            <w:r w:rsidRPr="00A003EE">
              <w:rPr>
                <w:rStyle w:val="Hyperlink"/>
                <w:noProof/>
                <w:rtl/>
              </w:rPr>
              <w:t xml:space="preserve">[1995]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سَلَمة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8" w:history="1">
            <w:r w:rsidRPr="00A003EE">
              <w:rPr>
                <w:rStyle w:val="Hyperlink"/>
                <w:noProof/>
                <w:rtl/>
              </w:rPr>
              <w:t xml:space="preserve">[1996]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سُليمان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الصّائِغ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69" w:history="1">
            <w:r w:rsidRPr="00A003EE">
              <w:rPr>
                <w:rStyle w:val="Hyperlink"/>
                <w:noProof/>
                <w:rtl/>
              </w:rPr>
              <w:t xml:space="preserve">[1997]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إسماعيل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0" w:history="1">
            <w:r w:rsidRPr="00A003EE">
              <w:rPr>
                <w:rStyle w:val="Hyperlink"/>
                <w:noProof/>
                <w:rtl/>
              </w:rPr>
              <w:t xml:space="preserve">[1998]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أسود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البَكْرِيّ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1" w:history="1">
            <w:r w:rsidRPr="00A003EE">
              <w:rPr>
                <w:rStyle w:val="Hyperlink"/>
                <w:noProof/>
                <w:rtl/>
              </w:rPr>
              <w:t xml:space="preserve">[1999]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البَراء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البَارِقيّ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2" w:history="1">
            <w:r w:rsidRPr="00A003EE">
              <w:rPr>
                <w:rStyle w:val="Hyperlink"/>
                <w:noProof/>
                <w:rtl/>
              </w:rPr>
              <w:t xml:space="preserve">[2000]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جُبَيْر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3" w:history="1">
            <w:r w:rsidRPr="00A003EE">
              <w:rPr>
                <w:rStyle w:val="Hyperlink"/>
                <w:noProof/>
                <w:rtl/>
              </w:rPr>
              <w:t xml:space="preserve">[2001]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حَبِيب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المـَكِيّ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4" w:history="1">
            <w:r w:rsidRPr="00A003EE">
              <w:rPr>
                <w:rStyle w:val="Hyperlink"/>
                <w:noProof/>
                <w:rtl/>
              </w:rPr>
              <w:t xml:space="preserve">[2002]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الطائِيّ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5" w:history="1">
            <w:r w:rsidRPr="00A003EE">
              <w:rPr>
                <w:rStyle w:val="Hyperlink"/>
                <w:noProof/>
                <w:rtl/>
              </w:rPr>
              <w:t xml:space="preserve">[2003]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حَطِيم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6" w:history="1">
            <w:r w:rsidRPr="00A003EE">
              <w:rPr>
                <w:rStyle w:val="Hyperlink"/>
                <w:noProof/>
                <w:rtl/>
              </w:rPr>
              <w:t xml:space="preserve">[2004]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حَفْص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7" w:history="1">
            <w:r w:rsidRPr="00A003EE">
              <w:rPr>
                <w:rStyle w:val="Hyperlink"/>
                <w:noProof/>
                <w:rtl/>
              </w:rPr>
              <w:t xml:space="preserve">[2005]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حَفْص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الكَلْبِيّ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8" w:history="1">
            <w:r w:rsidRPr="00A003EE">
              <w:rPr>
                <w:rStyle w:val="Hyperlink"/>
                <w:noProof/>
                <w:rtl/>
              </w:rPr>
              <w:t xml:space="preserve">[2006]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حَنْظَلة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79" w:history="1">
            <w:r w:rsidRPr="00A003EE">
              <w:rPr>
                <w:rStyle w:val="Hyperlink"/>
                <w:noProof/>
                <w:rtl/>
              </w:rPr>
              <w:t xml:space="preserve">[2007]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ختن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يحيى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زكريا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0" w:history="1">
            <w:r w:rsidRPr="00A003EE">
              <w:rPr>
                <w:rStyle w:val="Hyperlink"/>
                <w:noProof/>
                <w:rtl/>
              </w:rPr>
              <w:t xml:space="preserve">[2008]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خطّاب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1" w:history="1">
            <w:r w:rsidRPr="00A003EE">
              <w:rPr>
                <w:rStyle w:val="Hyperlink"/>
                <w:noProof/>
                <w:rtl/>
              </w:rPr>
              <w:t xml:space="preserve">[2009]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خُلَيد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2" w:history="1">
            <w:r w:rsidRPr="00A003EE">
              <w:rPr>
                <w:rStyle w:val="Hyperlink"/>
                <w:noProof/>
                <w:rtl/>
              </w:rPr>
              <w:t xml:space="preserve">[2010]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خَليفة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3" w:history="1">
            <w:r w:rsidRPr="00A003EE">
              <w:rPr>
                <w:rStyle w:val="Hyperlink"/>
                <w:noProof/>
                <w:rtl/>
              </w:rPr>
              <w:t xml:space="preserve">[2011]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خَليفة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النُّمَيري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4" w:history="1">
            <w:r w:rsidRPr="00A003EE">
              <w:rPr>
                <w:rStyle w:val="Hyperlink"/>
                <w:noProof/>
                <w:rtl/>
              </w:rPr>
              <w:t>[2012] [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دِينار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5" w:history="1">
            <w:r w:rsidRPr="00A003EE">
              <w:rPr>
                <w:rStyle w:val="Hyperlink"/>
                <w:noProof/>
                <w:rtl/>
              </w:rPr>
              <w:t xml:space="preserve">[2013]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رياح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الأهوازي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6" w:history="1">
            <w:r w:rsidRPr="00A003EE">
              <w:rPr>
                <w:rStyle w:val="Hyperlink"/>
                <w:noProof/>
                <w:rtl/>
              </w:rPr>
              <w:t xml:space="preserve">[2014]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رياح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الزُّهْري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7" w:history="1">
            <w:r w:rsidRPr="00A003EE">
              <w:rPr>
                <w:rStyle w:val="Hyperlink"/>
                <w:noProof/>
                <w:rtl/>
              </w:rPr>
              <w:t xml:space="preserve">[2015]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زَاهِر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8" w:history="1">
            <w:r w:rsidRPr="00A003EE">
              <w:rPr>
                <w:rStyle w:val="Hyperlink"/>
                <w:noProof/>
                <w:rtl/>
              </w:rPr>
              <w:t xml:space="preserve">[2016]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زَائِدة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الأَزْدي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89" w:history="1">
            <w:r w:rsidRPr="00A003EE">
              <w:rPr>
                <w:rStyle w:val="Hyperlink"/>
                <w:noProof/>
                <w:rtl/>
              </w:rPr>
              <w:t xml:space="preserve">[2017]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الخُزَاعِي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0" w:history="1">
            <w:r w:rsidRPr="00A003EE">
              <w:rPr>
                <w:rStyle w:val="Hyperlink"/>
                <w:noProof/>
                <w:rtl/>
              </w:rPr>
              <w:t xml:space="preserve">[2018]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سَعِيد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مَسْروق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1" w:history="1">
            <w:r w:rsidRPr="00A003EE">
              <w:rPr>
                <w:rStyle w:val="Hyperlink"/>
                <w:noProof/>
                <w:rtl/>
              </w:rPr>
              <w:t xml:space="preserve">[2019]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شَبِيب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2" w:history="1">
            <w:r w:rsidRPr="00A003EE">
              <w:rPr>
                <w:rStyle w:val="Hyperlink"/>
                <w:noProof/>
                <w:rtl/>
              </w:rPr>
              <w:t xml:space="preserve">[2020]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شَدّاد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3" w:history="1">
            <w:r w:rsidRPr="00A003EE">
              <w:rPr>
                <w:rStyle w:val="Hyperlink"/>
                <w:noProof/>
                <w:rtl/>
              </w:rPr>
              <w:t xml:space="preserve">[2021]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4" w:history="1">
            <w:r w:rsidRPr="00A003EE">
              <w:rPr>
                <w:rStyle w:val="Hyperlink"/>
                <w:noProof/>
                <w:rtl/>
              </w:rPr>
              <w:t xml:space="preserve">[2022]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5" w:history="1">
            <w:r w:rsidRPr="00A003EE">
              <w:rPr>
                <w:rStyle w:val="Hyperlink"/>
                <w:noProof/>
                <w:rtl/>
              </w:rPr>
              <w:t xml:space="preserve">[2023]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6" w:history="1">
            <w:r w:rsidRPr="00A003EE">
              <w:rPr>
                <w:rStyle w:val="Hyperlink"/>
                <w:noProof/>
                <w:rtl/>
              </w:rPr>
              <w:t xml:space="preserve">[2024]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7" w:history="1">
            <w:r w:rsidRPr="00A003EE">
              <w:rPr>
                <w:rStyle w:val="Hyperlink"/>
                <w:noProof/>
                <w:rtl/>
              </w:rPr>
              <w:t xml:space="preserve">[2025]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وَشِيكَة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8" w:history="1">
            <w:r w:rsidRPr="00A003EE">
              <w:rPr>
                <w:rStyle w:val="Hyperlink"/>
                <w:noProof/>
                <w:rtl/>
              </w:rPr>
              <w:t xml:space="preserve">[2026]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العَطّاف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199" w:history="1">
            <w:r w:rsidRPr="00A003EE">
              <w:rPr>
                <w:rStyle w:val="Hyperlink"/>
                <w:noProof/>
                <w:rtl/>
              </w:rPr>
              <w:t xml:space="preserve">[2027]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عِكْرِمة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0" w:history="1">
            <w:r w:rsidRPr="00A003EE">
              <w:rPr>
                <w:rStyle w:val="Hyperlink"/>
                <w:noProof/>
                <w:rtl/>
              </w:rPr>
              <w:t xml:space="preserve">[2028]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1" w:history="1">
            <w:r w:rsidRPr="00A003EE">
              <w:rPr>
                <w:rStyle w:val="Hyperlink"/>
                <w:noProof/>
                <w:rtl/>
              </w:rPr>
              <w:t xml:space="preserve">[2029]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عَنْكَثَة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2" w:history="1">
            <w:r w:rsidRPr="00A003EE">
              <w:rPr>
                <w:rStyle w:val="Hyperlink"/>
                <w:noProof/>
                <w:rtl/>
              </w:rPr>
              <w:t xml:space="preserve">[2030]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زيد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3" w:history="1">
            <w:r w:rsidRPr="00A003EE">
              <w:rPr>
                <w:rStyle w:val="Hyperlink"/>
                <w:noProof/>
                <w:rtl/>
              </w:rPr>
              <w:t xml:space="preserve">[2031]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شَدّاد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4" w:history="1">
            <w:r w:rsidRPr="00A003EE">
              <w:rPr>
                <w:rStyle w:val="Hyperlink"/>
                <w:noProof/>
                <w:rtl/>
              </w:rPr>
              <w:t xml:space="preserve">[2032]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مُدْرك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الطائِيّ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5" w:history="1">
            <w:r w:rsidRPr="00A003EE">
              <w:rPr>
                <w:rStyle w:val="Hyperlink"/>
                <w:noProof/>
                <w:rtl/>
              </w:rPr>
              <w:t xml:space="preserve">[2033]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مَزْيَد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6" w:history="1">
            <w:r w:rsidRPr="00A003EE">
              <w:rPr>
                <w:rStyle w:val="Hyperlink"/>
                <w:noProof/>
                <w:rtl/>
              </w:rPr>
              <w:t xml:space="preserve">[2034]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مسكين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7" w:history="1">
            <w:r w:rsidRPr="00A003EE">
              <w:rPr>
                <w:rStyle w:val="Hyperlink"/>
                <w:noProof/>
                <w:rtl/>
              </w:rPr>
              <w:t xml:space="preserve">[2035]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الصّائغ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8" w:history="1">
            <w:r w:rsidRPr="00A003EE">
              <w:rPr>
                <w:rStyle w:val="Hyperlink"/>
                <w:noProof/>
                <w:rtl/>
              </w:rPr>
              <w:t xml:space="preserve">[2036]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القُشَيْرِيّ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09" w:history="1">
            <w:r w:rsidRPr="00A003EE">
              <w:rPr>
                <w:rStyle w:val="Hyperlink"/>
                <w:noProof/>
                <w:rtl/>
              </w:rPr>
              <w:t xml:space="preserve">[2037]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الهراء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0" w:history="1">
            <w:r w:rsidRPr="00A003EE">
              <w:rPr>
                <w:rStyle w:val="Hyperlink"/>
                <w:noProof/>
                <w:rtl/>
              </w:rPr>
              <w:t xml:space="preserve">[2038]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مَعْرُوف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العَبْسِيّ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1" w:history="1">
            <w:r w:rsidRPr="00A003EE">
              <w:rPr>
                <w:rStyle w:val="Hyperlink"/>
                <w:noProof/>
                <w:rtl/>
              </w:rPr>
              <w:t xml:space="preserve">[2039]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مُعَمَّر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2" w:history="1">
            <w:r w:rsidRPr="00A003EE">
              <w:rPr>
                <w:rStyle w:val="Hyperlink"/>
                <w:noProof/>
                <w:rtl/>
              </w:rPr>
              <w:t xml:space="preserve">[2040]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نَهِيك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3" w:history="1">
            <w:r w:rsidRPr="00A003EE">
              <w:rPr>
                <w:rStyle w:val="Hyperlink"/>
                <w:noProof/>
                <w:rtl/>
              </w:rPr>
              <w:t xml:space="preserve">[2041]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4" w:history="1">
            <w:r w:rsidRPr="00A003EE">
              <w:rPr>
                <w:rStyle w:val="Hyperlink"/>
                <w:noProof/>
                <w:rtl/>
              </w:rPr>
              <w:t xml:space="preserve">[2042]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هَارون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البَلْخِيّ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5" w:history="1">
            <w:r w:rsidRPr="00A003EE">
              <w:rPr>
                <w:rStyle w:val="Hyperlink"/>
                <w:noProof/>
                <w:rtl/>
              </w:rPr>
              <w:t xml:space="preserve">[2043]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يحيى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زاذان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6" w:history="1">
            <w:r w:rsidRPr="00A003EE">
              <w:rPr>
                <w:rStyle w:val="Hyperlink"/>
                <w:noProof/>
                <w:rtl/>
              </w:rPr>
              <w:t xml:space="preserve">[2044]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مُسْلم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7" w:history="1">
            <w:r w:rsidRPr="00A003EE">
              <w:rPr>
                <w:rStyle w:val="Hyperlink"/>
                <w:noProof/>
                <w:rtl/>
              </w:rPr>
              <w:t xml:space="preserve">[2045]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إسْحَاق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الزَّعْفَرَانِيّ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8" w:history="1">
            <w:r w:rsidRPr="00A003EE">
              <w:rPr>
                <w:rStyle w:val="Hyperlink"/>
                <w:noProof/>
                <w:rtl/>
              </w:rPr>
              <w:t xml:space="preserve">[2046]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إسْحاق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طَلْحة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19" w:history="1">
            <w:r w:rsidRPr="00A003EE">
              <w:rPr>
                <w:rStyle w:val="Hyperlink"/>
                <w:noProof/>
                <w:rtl/>
              </w:rPr>
              <w:t xml:space="preserve">[2047]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أعْيَن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0" w:history="1">
            <w:r w:rsidRPr="00A003EE">
              <w:rPr>
                <w:rStyle w:val="Hyperlink"/>
                <w:noProof/>
                <w:rtl/>
              </w:rPr>
              <w:t xml:space="preserve">[2048]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البَخْتَرِيّ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1" w:history="1">
            <w:r w:rsidRPr="00A003EE">
              <w:rPr>
                <w:rStyle w:val="Hyperlink"/>
                <w:noProof/>
                <w:rtl/>
              </w:rPr>
              <w:t xml:space="preserve">[2049]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بَيّاع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الزُّطيّ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2" w:history="1">
            <w:r w:rsidRPr="00A003EE">
              <w:rPr>
                <w:rStyle w:val="Hyperlink"/>
                <w:noProof/>
                <w:rtl/>
              </w:rPr>
              <w:t xml:space="preserve">[2050]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السَّقَاء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3" w:history="1">
            <w:r w:rsidRPr="00A003EE">
              <w:rPr>
                <w:rStyle w:val="Hyperlink"/>
                <w:noProof/>
                <w:rtl/>
              </w:rPr>
              <w:t xml:space="preserve">[2051]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سُلَيْمان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4" w:history="1">
            <w:r w:rsidRPr="00A003EE">
              <w:rPr>
                <w:rStyle w:val="Hyperlink"/>
                <w:noProof/>
                <w:rtl/>
              </w:rPr>
              <w:t>[2052] [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شِفَاء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الأَصْبَحِيّ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5" w:history="1">
            <w:r w:rsidRPr="00A003EE">
              <w:rPr>
                <w:rStyle w:val="Hyperlink"/>
                <w:noProof/>
                <w:rtl/>
              </w:rPr>
              <w:t xml:space="preserve">[2053]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الزَّعْفَرانِيّ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6" w:history="1">
            <w:r w:rsidRPr="00A003EE">
              <w:rPr>
                <w:rStyle w:val="Hyperlink"/>
                <w:noProof/>
                <w:rtl/>
              </w:rPr>
              <w:t xml:space="preserve">[2054]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7" w:history="1">
            <w:r w:rsidRPr="00A003EE">
              <w:rPr>
                <w:rStyle w:val="Hyperlink"/>
                <w:noProof/>
                <w:rtl/>
              </w:rPr>
              <w:t xml:space="preserve">[2055]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عَطِية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8" w:history="1">
            <w:r w:rsidRPr="00A003EE">
              <w:rPr>
                <w:rStyle w:val="Hyperlink"/>
                <w:noProof/>
                <w:rtl/>
              </w:rPr>
              <w:t xml:space="preserve">[2056]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عَطيّة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29" w:history="1">
            <w:r w:rsidRPr="00A003EE">
              <w:rPr>
                <w:rStyle w:val="Hyperlink"/>
                <w:noProof/>
                <w:rtl/>
              </w:rPr>
              <w:t xml:space="preserve">[2057]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فايد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الجمّال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0" w:history="1">
            <w:r w:rsidRPr="00A003EE">
              <w:rPr>
                <w:rStyle w:val="Hyperlink"/>
                <w:noProof/>
                <w:rtl/>
              </w:rPr>
              <w:t xml:space="preserve">[2058]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قطر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1" w:history="1">
            <w:r w:rsidRPr="00A003EE">
              <w:rPr>
                <w:rStyle w:val="Hyperlink"/>
                <w:noProof/>
                <w:rtl/>
              </w:rPr>
              <w:t xml:space="preserve">[2059]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الخَشّاب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2" w:history="1">
            <w:r w:rsidRPr="00A003EE">
              <w:rPr>
                <w:rStyle w:val="Hyperlink"/>
                <w:noProof/>
                <w:rtl/>
              </w:rPr>
              <w:t xml:space="preserve">[2060]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مِيثم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3" w:history="1">
            <w:r w:rsidRPr="00A003EE">
              <w:rPr>
                <w:rStyle w:val="Hyperlink"/>
                <w:noProof/>
                <w:rtl/>
              </w:rPr>
              <w:t xml:space="preserve">[2061]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مِيثم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4" w:history="1">
            <w:r w:rsidRPr="00A003EE">
              <w:rPr>
                <w:rStyle w:val="Hyperlink"/>
                <w:noProof/>
                <w:rtl/>
              </w:rPr>
              <w:t xml:space="preserve">[2062]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نَافِع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5" w:history="1">
            <w:r w:rsidRPr="00A003EE">
              <w:rPr>
                <w:rStyle w:val="Hyperlink"/>
                <w:noProof/>
                <w:rtl/>
              </w:rPr>
              <w:t xml:space="preserve">[2063]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الملائي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6" w:history="1">
            <w:r w:rsidRPr="00A003EE">
              <w:rPr>
                <w:rStyle w:val="Hyperlink"/>
                <w:noProof/>
                <w:rtl/>
              </w:rPr>
              <w:t xml:space="preserve">[2064]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يعقوب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البَارِقي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7" w:history="1">
            <w:r w:rsidRPr="00A003EE">
              <w:rPr>
                <w:rStyle w:val="Hyperlink"/>
                <w:noProof/>
                <w:rtl/>
              </w:rPr>
              <w:t xml:space="preserve">[2065]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الحَارِث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الطّائِيّ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8" w:history="1">
            <w:r w:rsidRPr="00A003EE">
              <w:rPr>
                <w:rStyle w:val="Hyperlink"/>
                <w:noProof/>
                <w:rtl/>
              </w:rPr>
              <w:t xml:space="preserve">[2066]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39" w:history="1">
            <w:r w:rsidRPr="00A003EE">
              <w:rPr>
                <w:rStyle w:val="Hyperlink"/>
                <w:noProof/>
                <w:rtl/>
              </w:rPr>
              <w:t xml:space="preserve">[2067]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صَالِح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0" w:history="1">
            <w:r w:rsidRPr="00A003EE">
              <w:rPr>
                <w:rStyle w:val="Hyperlink"/>
                <w:noProof/>
                <w:rtl/>
              </w:rPr>
              <w:t xml:space="preserve">[2068]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عَمَّار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1" w:history="1">
            <w:r w:rsidRPr="00A003EE">
              <w:rPr>
                <w:rStyle w:val="Hyperlink"/>
                <w:noProof/>
                <w:rtl/>
              </w:rPr>
              <w:t xml:space="preserve">[2069]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الهَمْدَانِي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2" w:history="1">
            <w:r w:rsidRPr="00A003EE">
              <w:rPr>
                <w:rStyle w:val="Hyperlink"/>
                <w:noProof/>
                <w:rtl/>
              </w:rPr>
              <w:t xml:space="preserve">[2070]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عَنْبَسة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الأزْهر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3" w:history="1">
            <w:r w:rsidRPr="00A003EE">
              <w:rPr>
                <w:rStyle w:val="Hyperlink"/>
                <w:noProof/>
                <w:rtl/>
              </w:rPr>
              <w:t xml:space="preserve">[2071]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عَنْبسة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4" w:history="1">
            <w:r w:rsidRPr="00A003EE">
              <w:rPr>
                <w:rStyle w:val="Hyperlink"/>
                <w:noProof/>
                <w:rtl/>
              </w:rPr>
              <w:t xml:space="preserve">[2072]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عَنْبسة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5" w:history="1">
            <w:r w:rsidRPr="00A003EE">
              <w:rPr>
                <w:rStyle w:val="Hyperlink"/>
                <w:noProof/>
                <w:rtl/>
              </w:rPr>
              <w:t xml:space="preserve">[2073]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عَنْبسة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القُرشي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6" w:history="1">
            <w:r w:rsidRPr="00A003EE">
              <w:rPr>
                <w:rStyle w:val="Hyperlink"/>
                <w:noProof/>
                <w:rtl/>
              </w:rPr>
              <w:t xml:space="preserve">[2074]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عَنْبسة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مُصْعَب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7" w:history="1">
            <w:r w:rsidRPr="00A003EE">
              <w:rPr>
                <w:rStyle w:val="Hyperlink"/>
                <w:noProof/>
                <w:rtl/>
              </w:rPr>
              <w:t xml:space="preserve">[2075]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العوّام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الجَرْمي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8" w:history="1">
            <w:r w:rsidRPr="00A003EE">
              <w:rPr>
                <w:rStyle w:val="Hyperlink"/>
                <w:noProof/>
                <w:rtl/>
              </w:rPr>
              <w:t xml:space="preserve">[2076]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عَوانة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الأنْصَارِيّ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49" w:history="1">
            <w:r w:rsidRPr="00A003EE">
              <w:rPr>
                <w:rStyle w:val="Hyperlink"/>
                <w:noProof/>
                <w:rtl/>
              </w:rPr>
              <w:t xml:space="preserve">[2077]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0" w:history="1">
            <w:r w:rsidRPr="00A003EE">
              <w:rPr>
                <w:rStyle w:val="Hyperlink"/>
                <w:noProof/>
                <w:rtl/>
              </w:rPr>
              <w:t xml:space="preserve">[2078]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العُقَيْلي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1" w:history="1">
            <w:r w:rsidRPr="00A003EE">
              <w:rPr>
                <w:rStyle w:val="Hyperlink"/>
                <w:noProof/>
                <w:rtl/>
              </w:rPr>
              <w:t xml:space="preserve">[2079]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2" w:history="1">
            <w:r w:rsidRPr="00A003EE">
              <w:rPr>
                <w:rStyle w:val="Hyperlink"/>
                <w:noProof/>
                <w:rtl/>
              </w:rPr>
              <w:t xml:space="preserve">[2080]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عَوْق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الرّحيم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3" w:history="1">
            <w:r w:rsidRPr="00A003EE">
              <w:rPr>
                <w:rStyle w:val="Hyperlink"/>
                <w:noProof/>
                <w:rtl/>
              </w:rPr>
              <w:t xml:space="preserve">[2081]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حَكِيم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البَارِقيّ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4" w:history="1">
            <w:r w:rsidRPr="00A003EE">
              <w:rPr>
                <w:rStyle w:val="Hyperlink"/>
                <w:noProof/>
                <w:rtl/>
              </w:rPr>
              <w:t xml:space="preserve">[2082]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عَبّاد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الطائي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5" w:history="1">
            <w:r w:rsidRPr="00A003EE">
              <w:rPr>
                <w:rStyle w:val="Hyperlink"/>
                <w:noProof/>
                <w:rtl/>
              </w:rPr>
              <w:t xml:space="preserve">[2083]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لَفّافّة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6" w:history="1">
            <w:r w:rsidRPr="00A003EE">
              <w:rPr>
                <w:rStyle w:val="Hyperlink"/>
                <w:noProof/>
                <w:rtl/>
              </w:rPr>
              <w:t xml:space="preserve">[2084]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عَوْن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مُعين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القَلانسي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7" w:history="1">
            <w:r w:rsidRPr="00A003EE">
              <w:rPr>
                <w:rStyle w:val="Hyperlink"/>
                <w:noProof/>
                <w:rtl/>
              </w:rPr>
              <w:t xml:space="preserve">[2085]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عيّاش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الدّراميّ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8" w:history="1">
            <w:r w:rsidRPr="00A003EE">
              <w:rPr>
                <w:rStyle w:val="Hyperlink"/>
                <w:noProof/>
                <w:rtl/>
              </w:rPr>
              <w:t xml:space="preserve">[2086]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عِيَاض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عَاصِم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59" w:history="1">
            <w:r w:rsidRPr="00A003EE">
              <w:rPr>
                <w:rStyle w:val="Hyperlink"/>
                <w:noProof/>
                <w:rtl/>
              </w:rPr>
              <w:t xml:space="preserve">[2087]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عِيَاض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الكَلْبي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0" w:history="1">
            <w:r w:rsidRPr="00A003EE">
              <w:rPr>
                <w:rStyle w:val="Hyperlink"/>
                <w:noProof/>
                <w:rtl/>
              </w:rPr>
              <w:t xml:space="preserve">[2088]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1" w:history="1">
            <w:r w:rsidRPr="00A003EE">
              <w:rPr>
                <w:rStyle w:val="Hyperlink"/>
                <w:noProof/>
                <w:rtl/>
              </w:rPr>
              <w:t xml:space="preserve">[2089]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الفرج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السنديّ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2" w:history="1">
            <w:r w:rsidRPr="00A003EE">
              <w:rPr>
                <w:rStyle w:val="Hyperlink"/>
                <w:noProof/>
                <w:rtl/>
              </w:rPr>
              <w:t xml:space="preserve">[2090]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منصور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البَصْريّ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3" w:history="1">
            <w:r w:rsidRPr="00A003EE">
              <w:rPr>
                <w:rStyle w:val="Hyperlink"/>
                <w:noProof/>
                <w:rtl/>
              </w:rPr>
              <w:t xml:space="preserve">[2091]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حجر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4" w:history="1">
            <w:r w:rsidRPr="00A003EE">
              <w:rPr>
                <w:rStyle w:val="Hyperlink"/>
                <w:noProof/>
                <w:rtl/>
              </w:rPr>
              <w:t xml:space="preserve">[2092]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أُسامة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5" w:history="1">
            <w:r w:rsidRPr="00A003EE">
              <w:rPr>
                <w:rStyle w:val="Hyperlink"/>
                <w:noProof/>
                <w:rtl/>
              </w:rPr>
              <w:t xml:space="preserve">[2093]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حسّان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6" w:history="1">
            <w:r w:rsidRPr="00A003EE">
              <w:rPr>
                <w:rStyle w:val="Hyperlink"/>
                <w:noProof/>
                <w:rtl/>
              </w:rPr>
              <w:t xml:space="preserve">[2094]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حمّاد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الخَلِيدي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7" w:history="1">
            <w:r w:rsidRPr="00A003EE">
              <w:rPr>
                <w:rStyle w:val="Hyperlink"/>
                <w:noProof/>
                <w:rtl/>
              </w:rPr>
              <w:t xml:space="preserve">[2095]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حيّان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8" w:history="1">
            <w:r w:rsidRPr="00A003EE">
              <w:rPr>
                <w:rStyle w:val="Hyperlink"/>
                <w:noProof/>
                <w:rtl/>
              </w:rPr>
              <w:t xml:space="preserve">[2096]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خُلَيد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الفَرّاء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69" w:history="1">
            <w:r w:rsidRPr="00A003EE">
              <w:rPr>
                <w:rStyle w:val="Hyperlink"/>
                <w:noProof/>
                <w:rtl/>
              </w:rPr>
              <w:t xml:space="preserve">[2097]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داود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النَّجّار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0" w:history="1">
            <w:r w:rsidRPr="00A003EE">
              <w:rPr>
                <w:rStyle w:val="Hyperlink"/>
                <w:noProof/>
                <w:rtl/>
              </w:rPr>
              <w:t xml:space="preserve">[2098]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راشد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1" w:history="1">
            <w:r w:rsidRPr="00A003EE">
              <w:rPr>
                <w:rStyle w:val="Hyperlink"/>
                <w:noProof/>
                <w:rtl/>
              </w:rPr>
              <w:t xml:space="preserve">[2099]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2" w:history="1">
            <w:r w:rsidRPr="00A003EE">
              <w:rPr>
                <w:rStyle w:val="Hyperlink"/>
                <w:noProof/>
                <w:rtl/>
              </w:rPr>
              <w:t xml:space="preserve">[2100]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سَوادة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3" w:history="1">
            <w:r w:rsidRPr="00A003EE">
              <w:rPr>
                <w:rStyle w:val="Hyperlink"/>
                <w:noProof/>
                <w:rtl/>
              </w:rPr>
              <w:t xml:space="preserve">[2101]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شِيرة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4" w:history="1">
            <w:r w:rsidRPr="00A003EE">
              <w:rPr>
                <w:rStyle w:val="Hyperlink"/>
                <w:noProof/>
                <w:rtl/>
              </w:rPr>
              <w:t xml:space="preserve">[2102]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الصّلت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5" w:history="1">
            <w:r w:rsidRPr="00A003EE">
              <w:rPr>
                <w:rStyle w:val="Hyperlink"/>
                <w:noProof/>
                <w:rtl/>
              </w:rPr>
              <w:t xml:space="preserve">[2103]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الضحّاك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6" w:history="1">
            <w:r w:rsidRPr="00A003EE">
              <w:rPr>
                <w:rStyle w:val="Hyperlink"/>
                <w:noProof/>
                <w:rtl/>
              </w:rPr>
              <w:t xml:space="preserve">[2104]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الضرير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7" w:history="1">
            <w:r w:rsidRPr="00A003EE">
              <w:rPr>
                <w:rStyle w:val="Hyperlink"/>
                <w:noProof/>
                <w:rtl/>
              </w:rPr>
              <w:t xml:space="preserve">[2105]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السلَمي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8" w:history="1">
            <w:r w:rsidRPr="00A003EE">
              <w:rPr>
                <w:rStyle w:val="Hyperlink"/>
                <w:noProof/>
                <w:rtl/>
              </w:rPr>
              <w:t xml:space="preserve">[2106]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79" w:history="1">
            <w:r w:rsidRPr="00A003EE">
              <w:rPr>
                <w:rStyle w:val="Hyperlink"/>
                <w:noProof/>
                <w:rtl/>
              </w:rPr>
              <w:t xml:space="preserve">[2107]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الوابِشي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0" w:history="1">
            <w:r w:rsidRPr="00A003EE">
              <w:rPr>
                <w:rStyle w:val="Hyperlink"/>
                <w:noProof/>
                <w:rtl/>
              </w:rPr>
              <w:t xml:space="preserve">[2108]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الأنصاري</w:t>
            </w:r>
            <w:r w:rsidRPr="00A003EE">
              <w:rPr>
                <w:rStyle w:val="Hyperlink"/>
                <w:noProof/>
                <w:rtl/>
              </w:rPr>
              <w:t xml:space="preserve"> ]: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1" w:history="1">
            <w:r w:rsidRPr="00A003EE">
              <w:rPr>
                <w:rStyle w:val="Hyperlink"/>
                <w:noProof/>
                <w:rtl/>
              </w:rPr>
              <w:t xml:space="preserve">[2109]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2" w:history="1">
            <w:r w:rsidRPr="00A003EE">
              <w:rPr>
                <w:rStyle w:val="Hyperlink"/>
                <w:noProof/>
                <w:rtl/>
              </w:rPr>
              <w:t xml:space="preserve">[2110]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الفَرَج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3" w:history="1">
            <w:r w:rsidRPr="00A003EE">
              <w:rPr>
                <w:rStyle w:val="Hyperlink"/>
                <w:noProof/>
                <w:rtl/>
              </w:rPr>
              <w:t xml:space="preserve">[2111]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الفرج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السّلولي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4" w:history="1">
            <w:r w:rsidRPr="00A003EE">
              <w:rPr>
                <w:rStyle w:val="Hyperlink"/>
                <w:noProof/>
                <w:rtl/>
              </w:rPr>
              <w:t xml:space="preserve">[2112]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لُقمان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الزّهري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5" w:history="1">
            <w:r w:rsidRPr="00A003EE">
              <w:rPr>
                <w:rStyle w:val="Hyperlink"/>
                <w:noProof/>
                <w:rtl/>
              </w:rPr>
              <w:t xml:space="preserve">[2113]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ماهان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6" w:history="1">
            <w:r w:rsidRPr="00A003EE">
              <w:rPr>
                <w:rStyle w:val="Hyperlink"/>
                <w:noProof/>
                <w:rtl/>
              </w:rPr>
              <w:t xml:space="preserve">[2114]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المـُستفاد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7" w:history="1">
            <w:r w:rsidRPr="00A003EE">
              <w:rPr>
                <w:rStyle w:val="Hyperlink"/>
                <w:noProof/>
                <w:rtl/>
              </w:rPr>
              <w:t xml:space="preserve">[2115]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الأنصار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8" w:history="1">
            <w:r w:rsidRPr="00A003EE">
              <w:rPr>
                <w:rStyle w:val="Hyperlink"/>
                <w:noProof/>
                <w:rtl/>
              </w:rPr>
              <w:t xml:space="preserve">[2116]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مِهْران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المـُستعطف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89" w:history="1">
            <w:r w:rsidRPr="00A003EE">
              <w:rPr>
                <w:rStyle w:val="Hyperlink"/>
                <w:noProof/>
                <w:rtl/>
              </w:rPr>
              <w:t xml:space="preserve">[2117]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يونس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0" w:history="1">
            <w:r w:rsidRPr="00A003EE">
              <w:rPr>
                <w:rStyle w:val="Hyperlink"/>
                <w:noProof/>
                <w:rtl/>
              </w:rPr>
              <w:t xml:space="preserve">[2118]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عِيص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شعبة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1" w:history="1">
            <w:r w:rsidRPr="00A003EE">
              <w:rPr>
                <w:rStyle w:val="Hyperlink"/>
                <w:noProof/>
                <w:rtl/>
              </w:rPr>
              <w:t xml:space="preserve">[2119]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عُيَيْنَة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مَيْمون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2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3" w:history="1">
            <w:r w:rsidRPr="00A003EE">
              <w:rPr>
                <w:rStyle w:val="Hyperlink"/>
                <w:noProof/>
                <w:rtl/>
              </w:rPr>
              <w:t xml:space="preserve">[2120]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غَالِب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الهُذيل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4" w:history="1">
            <w:r w:rsidRPr="00A003EE">
              <w:rPr>
                <w:rStyle w:val="Hyperlink"/>
                <w:noProof/>
                <w:rtl/>
              </w:rPr>
              <w:t xml:space="preserve">[2121] </w:t>
            </w:r>
            <w:r w:rsidRPr="00A003EE">
              <w:rPr>
                <w:rStyle w:val="Hyperlink"/>
                <w:rFonts w:hint="eastAsia"/>
                <w:noProof/>
                <w:rtl/>
              </w:rPr>
              <w:t>غالب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سَهْل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الكَلْبِيّ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5" w:history="1">
            <w:r w:rsidRPr="00A003EE">
              <w:rPr>
                <w:rStyle w:val="Hyperlink"/>
                <w:noProof/>
                <w:rtl/>
              </w:rPr>
              <w:t xml:space="preserve">[2122] </w:t>
            </w:r>
            <w:r w:rsidRPr="00A003EE">
              <w:rPr>
                <w:rStyle w:val="Hyperlink"/>
                <w:rFonts w:hint="eastAsia"/>
                <w:noProof/>
                <w:rtl/>
              </w:rPr>
              <w:t>غالب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6" w:history="1">
            <w:r w:rsidRPr="00A003EE">
              <w:rPr>
                <w:rStyle w:val="Hyperlink"/>
                <w:noProof/>
                <w:rtl/>
              </w:rPr>
              <w:t xml:space="preserve">[2123] </w:t>
            </w:r>
            <w:r w:rsidRPr="00A003EE">
              <w:rPr>
                <w:rStyle w:val="Hyperlink"/>
                <w:rFonts w:hint="eastAsia"/>
                <w:noProof/>
                <w:rtl/>
              </w:rPr>
              <w:t>غالب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العَقيلي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7" w:history="1">
            <w:r w:rsidRPr="00A003EE">
              <w:rPr>
                <w:rStyle w:val="Hyperlink"/>
                <w:noProof/>
                <w:rtl/>
              </w:rPr>
              <w:t xml:space="preserve">[2124] </w:t>
            </w:r>
            <w:r w:rsidRPr="00A003EE">
              <w:rPr>
                <w:rStyle w:val="Hyperlink"/>
                <w:rFonts w:hint="eastAsia"/>
                <w:noProof/>
                <w:rtl/>
              </w:rPr>
              <w:t>غالب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8" w:history="1">
            <w:r w:rsidRPr="00A003EE">
              <w:rPr>
                <w:rStyle w:val="Hyperlink"/>
                <w:noProof/>
                <w:rtl/>
              </w:rPr>
              <w:t xml:space="preserve">[2125] </w:t>
            </w:r>
            <w:r w:rsidRPr="00A003EE">
              <w:rPr>
                <w:rStyle w:val="Hyperlink"/>
                <w:rFonts w:hint="eastAsia"/>
                <w:noProof/>
                <w:rtl/>
              </w:rPr>
              <w:t>غالب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الهُذيل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299" w:history="1">
            <w:r w:rsidRPr="00A003EE">
              <w:rPr>
                <w:rStyle w:val="Hyperlink"/>
                <w:noProof/>
                <w:rtl/>
              </w:rPr>
              <w:t>[2126] [</w:t>
            </w:r>
            <w:r w:rsidRPr="00A003EE">
              <w:rPr>
                <w:rStyle w:val="Hyperlink"/>
                <w:rFonts w:hint="eastAsia"/>
                <w:noProof/>
                <w:rtl/>
              </w:rPr>
              <w:t>غريز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مُقاتل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0" w:history="1">
            <w:r w:rsidRPr="00A003EE">
              <w:rPr>
                <w:rStyle w:val="Hyperlink"/>
                <w:noProof/>
                <w:rtl/>
              </w:rPr>
              <w:t>[2127] [</w:t>
            </w:r>
            <w:r w:rsidRPr="00A003EE">
              <w:rPr>
                <w:rStyle w:val="Hyperlink"/>
                <w:rFonts w:hint="eastAsia"/>
                <w:noProof/>
                <w:rtl/>
              </w:rPr>
              <w:t>غريف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الوَضّاح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1" w:history="1">
            <w:r w:rsidRPr="00A003EE">
              <w:rPr>
                <w:rStyle w:val="Hyperlink"/>
                <w:noProof/>
                <w:rtl/>
              </w:rPr>
              <w:t xml:space="preserve">[2128]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البصري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2" w:history="1">
            <w:r w:rsidRPr="00A003EE">
              <w:rPr>
                <w:rStyle w:val="Hyperlink"/>
                <w:noProof/>
                <w:rtl/>
              </w:rPr>
              <w:t xml:space="preserve">[2129]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غَسّان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غَيْلان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3" w:history="1">
            <w:r w:rsidRPr="00A003EE">
              <w:rPr>
                <w:rStyle w:val="Hyperlink"/>
                <w:noProof/>
                <w:rtl/>
              </w:rPr>
              <w:t xml:space="preserve">[2130]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غَسان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أعْين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4" w:history="1">
            <w:r w:rsidRPr="00A003EE">
              <w:rPr>
                <w:rStyle w:val="Hyperlink"/>
                <w:noProof/>
                <w:rtl/>
              </w:rPr>
              <w:t xml:space="preserve">[2131]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غُورك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الحَضْرم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5" w:history="1">
            <w:r w:rsidRPr="00A003EE">
              <w:rPr>
                <w:rStyle w:val="Hyperlink"/>
                <w:noProof/>
                <w:rtl/>
              </w:rPr>
              <w:t xml:space="preserve">[2132]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غُورك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الخضر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6" w:history="1">
            <w:r w:rsidRPr="00A003EE">
              <w:rPr>
                <w:rStyle w:val="Hyperlink"/>
                <w:noProof/>
                <w:rtl/>
              </w:rPr>
              <w:t xml:space="preserve">[2133]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غُورك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راشد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التغْلبيّ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7" w:history="1">
            <w:r w:rsidRPr="00A003EE">
              <w:rPr>
                <w:rStyle w:val="Hyperlink"/>
                <w:noProof/>
                <w:rtl/>
              </w:rPr>
              <w:t xml:space="preserve">[2134]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غَيْلان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جامع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المـُحاربي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8" w:history="1">
            <w:r w:rsidRPr="00A003EE">
              <w:rPr>
                <w:rStyle w:val="Hyperlink"/>
                <w:noProof/>
                <w:rtl/>
              </w:rPr>
              <w:t xml:space="preserve">[2135]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غَيْلان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عُثمان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09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الفاء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0" w:history="1">
            <w:r w:rsidRPr="00A003EE">
              <w:rPr>
                <w:rStyle w:val="Hyperlink"/>
                <w:noProof/>
                <w:rtl/>
              </w:rPr>
              <w:t xml:space="preserve">[2136]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فَائِد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الجَمّال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1" w:history="1">
            <w:r w:rsidRPr="00A003EE">
              <w:rPr>
                <w:rStyle w:val="Hyperlink"/>
                <w:noProof/>
                <w:rtl/>
              </w:rPr>
              <w:t xml:space="preserve">[2137]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فَائِد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2" w:history="1">
            <w:r w:rsidRPr="00A003EE">
              <w:rPr>
                <w:rStyle w:val="Hyperlink"/>
                <w:noProof/>
                <w:rtl/>
              </w:rPr>
              <w:t xml:space="preserve">[2138]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فَائِد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3" w:history="1">
            <w:r w:rsidRPr="00A003EE">
              <w:rPr>
                <w:rStyle w:val="Hyperlink"/>
                <w:noProof/>
                <w:rtl/>
              </w:rPr>
              <w:t xml:space="preserve">[2139]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فَتْح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الجُرْجاني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4" w:history="1">
            <w:r w:rsidRPr="00A003EE">
              <w:rPr>
                <w:rStyle w:val="Hyperlink"/>
                <w:noProof/>
                <w:rtl/>
              </w:rPr>
              <w:t xml:space="preserve">[2140]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فَرْقَد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الحَجّام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5" w:history="1">
            <w:r w:rsidRPr="00A003EE">
              <w:rPr>
                <w:rStyle w:val="Hyperlink"/>
                <w:noProof/>
                <w:rtl/>
              </w:rPr>
              <w:t xml:space="preserve">[2141]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فَضّال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المـُنْذر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6" w:history="1">
            <w:r w:rsidRPr="00A003EE">
              <w:rPr>
                <w:rStyle w:val="Hyperlink"/>
                <w:noProof/>
                <w:rtl/>
              </w:rPr>
              <w:t xml:space="preserve">[2142]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فَضّال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المـُهَنّا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الطائي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7" w:history="1">
            <w:r w:rsidRPr="00A003EE">
              <w:rPr>
                <w:rStyle w:val="Hyperlink"/>
                <w:noProof/>
                <w:rtl/>
              </w:rPr>
              <w:t xml:space="preserve">[2143]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فَضالة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الأسْوَد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الجُهَني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8" w:history="1">
            <w:r w:rsidRPr="00A003EE">
              <w:rPr>
                <w:rStyle w:val="Hyperlink"/>
                <w:noProof/>
                <w:rtl/>
              </w:rPr>
              <w:t xml:space="preserve">[2144]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الرَّبيع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النُّمَيري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19" w:history="1">
            <w:r w:rsidRPr="00A003EE">
              <w:rPr>
                <w:rStyle w:val="Hyperlink"/>
                <w:noProof/>
                <w:rtl/>
              </w:rPr>
              <w:t xml:space="preserve">[2145]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قُرَّة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التفْليسي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0" w:history="1">
            <w:r w:rsidRPr="00A003EE">
              <w:rPr>
                <w:rStyle w:val="Hyperlink"/>
                <w:noProof/>
                <w:rtl/>
              </w:rPr>
              <w:t xml:space="preserve">[2146]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دُكَين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1" w:history="1">
            <w:r w:rsidRPr="00A003EE">
              <w:rPr>
                <w:rStyle w:val="Hyperlink"/>
                <w:noProof/>
                <w:rtl/>
              </w:rPr>
              <w:t xml:space="preserve">[2147]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الرَّبيع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2" w:history="1">
            <w:r w:rsidRPr="00A003EE">
              <w:rPr>
                <w:rStyle w:val="Hyperlink"/>
                <w:noProof/>
                <w:rtl/>
              </w:rPr>
              <w:t xml:space="preserve">[2148]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سُليمان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المـَدَائِنيّ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3" w:history="1">
            <w:r w:rsidRPr="00A003EE">
              <w:rPr>
                <w:rStyle w:val="Hyperlink"/>
                <w:noProof/>
                <w:rtl/>
              </w:rPr>
              <w:t xml:space="preserve">[2149]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عامر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4" w:history="1">
            <w:r w:rsidRPr="00A003EE">
              <w:rPr>
                <w:rStyle w:val="Hyperlink"/>
                <w:noProof/>
                <w:rtl/>
              </w:rPr>
              <w:t xml:space="preserve">[2150]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عَذْراء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الصيْرَفِيّ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5" w:history="1">
            <w:r w:rsidRPr="00A003EE">
              <w:rPr>
                <w:rStyle w:val="Hyperlink"/>
                <w:noProof/>
                <w:rtl/>
              </w:rPr>
              <w:t xml:space="preserve">[2151]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عَطاء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العِجْلِيّ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6" w:history="1">
            <w:r w:rsidRPr="00A003EE">
              <w:rPr>
                <w:rStyle w:val="Hyperlink"/>
                <w:noProof/>
                <w:rtl/>
              </w:rPr>
              <w:t xml:space="preserve">[2152]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7" w:history="1">
            <w:r w:rsidRPr="00A003EE">
              <w:rPr>
                <w:rStyle w:val="Hyperlink"/>
                <w:noProof/>
                <w:rtl/>
              </w:rPr>
              <w:t xml:space="preserve">[2153]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الهاشميّ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8" w:history="1">
            <w:r w:rsidRPr="00A003EE">
              <w:rPr>
                <w:rStyle w:val="Hyperlink"/>
                <w:noProof/>
                <w:rtl/>
              </w:rPr>
              <w:t xml:space="preserve">[2154]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غَزْوان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الضبِّي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29" w:history="1">
            <w:r w:rsidRPr="00A003EE">
              <w:rPr>
                <w:rStyle w:val="Hyperlink"/>
                <w:noProof/>
                <w:rtl/>
              </w:rPr>
              <w:t xml:space="preserve">[2155]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كَثِير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0" w:history="1">
            <w:r w:rsidRPr="00A003EE">
              <w:rPr>
                <w:rStyle w:val="Hyperlink"/>
                <w:noProof/>
                <w:rtl/>
              </w:rPr>
              <w:t xml:space="preserve">[2156]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الأشعريّ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1" w:history="1">
            <w:r w:rsidRPr="00A003EE">
              <w:rPr>
                <w:rStyle w:val="Hyperlink"/>
                <w:noProof/>
                <w:rtl/>
              </w:rPr>
              <w:t xml:space="preserve">[2157]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الفَضْل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راشد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2" w:history="1">
            <w:r w:rsidRPr="00A003EE">
              <w:rPr>
                <w:rStyle w:val="Hyperlink"/>
                <w:noProof/>
                <w:rtl/>
              </w:rPr>
              <w:t xml:space="preserve">[2158]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الزُّبَيْر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3" w:history="1">
            <w:r w:rsidRPr="00A003EE">
              <w:rPr>
                <w:rStyle w:val="Hyperlink"/>
                <w:noProof/>
                <w:rtl/>
              </w:rPr>
              <w:t xml:space="preserve">[2159]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4" w:history="1">
            <w:r w:rsidRPr="00A003EE">
              <w:rPr>
                <w:rStyle w:val="Hyperlink"/>
                <w:noProof/>
                <w:rtl/>
              </w:rPr>
              <w:t xml:space="preserve">[2160]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سُكَّرة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5" w:history="1">
            <w:r w:rsidRPr="00A003EE">
              <w:rPr>
                <w:rStyle w:val="Hyperlink"/>
                <w:noProof/>
                <w:rtl/>
              </w:rPr>
              <w:t xml:space="preserve">[2161]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سُلَيمان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المـَدَائِنيّ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6" w:history="1">
            <w:r w:rsidRPr="00A003EE">
              <w:rPr>
                <w:rStyle w:val="Hyperlink"/>
                <w:noProof/>
                <w:rtl/>
              </w:rPr>
              <w:t xml:space="preserve">[2162]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سُوَيد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7" w:history="1">
            <w:r w:rsidRPr="00A003EE">
              <w:rPr>
                <w:rStyle w:val="Hyperlink"/>
                <w:noProof/>
                <w:rtl/>
              </w:rPr>
              <w:t xml:space="preserve">[2163]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8" w:history="1">
            <w:r w:rsidRPr="00A003EE">
              <w:rPr>
                <w:rStyle w:val="Hyperlink"/>
                <w:noProof/>
                <w:rtl/>
              </w:rPr>
              <w:t xml:space="preserve">[2164]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الأنصاري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39" w:history="1">
            <w:r w:rsidRPr="00A003EE">
              <w:rPr>
                <w:rStyle w:val="Hyperlink"/>
                <w:noProof/>
                <w:rtl/>
              </w:rPr>
              <w:t xml:space="preserve">[2165]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فَضالة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التَّغْلِبيّ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0" w:history="1">
            <w:r w:rsidRPr="00A003EE">
              <w:rPr>
                <w:rStyle w:val="Hyperlink"/>
                <w:noProof/>
                <w:rtl/>
              </w:rPr>
              <w:t xml:space="preserve">[2166]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مَرزُوق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العَنزي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1" w:history="1">
            <w:r w:rsidRPr="00A003EE">
              <w:rPr>
                <w:rStyle w:val="Hyperlink"/>
                <w:noProof/>
                <w:rtl/>
              </w:rPr>
              <w:t xml:space="preserve">[2167]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الفُضَيْل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مَيْسرة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2" w:history="1">
            <w:r w:rsidRPr="00A003EE">
              <w:rPr>
                <w:rStyle w:val="Hyperlink"/>
                <w:noProof/>
                <w:rtl/>
              </w:rPr>
              <w:t xml:space="preserve">[2168]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فِطْر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خَلِيفة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3" w:history="1">
            <w:r w:rsidRPr="00A003EE">
              <w:rPr>
                <w:rStyle w:val="Hyperlink"/>
                <w:noProof/>
                <w:rtl/>
              </w:rPr>
              <w:t xml:space="preserve">[2169]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فِطْر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4" w:history="1">
            <w:r w:rsidRPr="00A003EE">
              <w:rPr>
                <w:rStyle w:val="Hyperlink"/>
                <w:noProof/>
                <w:rtl/>
              </w:rPr>
              <w:t xml:space="preserve">[2170]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فُلَيح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سُلَيمان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5" w:history="1">
            <w:r w:rsidRPr="00A003EE">
              <w:rPr>
                <w:rStyle w:val="Hyperlink"/>
                <w:noProof/>
                <w:rtl/>
              </w:rPr>
              <w:t xml:space="preserve">[2171]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فُلَيح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المـُنْذِر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6" w:history="1">
            <w:r w:rsidRPr="00A003EE">
              <w:rPr>
                <w:rStyle w:val="Hyperlink"/>
                <w:noProof/>
                <w:rtl/>
              </w:rPr>
              <w:t xml:space="preserve">[2172]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فَهْبان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عابس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اليَشْكُريّ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62CD" w:rsidRDefault="005962CD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7" w:history="1">
            <w:r w:rsidRPr="00A003EE">
              <w:rPr>
                <w:rStyle w:val="Hyperlink"/>
                <w:noProof/>
                <w:rtl/>
              </w:rPr>
              <w:t xml:space="preserve">[2173]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فُهَير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الأسود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8" w:history="1">
            <w:r w:rsidRPr="00A003EE">
              <w:rPr>
                <w:rStyle w:val="Hyperlink"/>
                <w:noProof/>
                <w:rtl/>
              </w:rPr>
              <w:t xml:space="preserve">[2174]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فَيْروز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كعب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49" w:history="1">
            <w:r w:rsidRPr="00A003EE">
              <w:rPr>
                <w:rStyle w:val="Hyperlink"/>
                <w:noProof/>
                <w:rtl/>
              </w:rPr>
              <w:t xml:space="preserve">[2175]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الفيْض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حبيب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0" w:history="1">
            <w:r w:rsidRPr="00A003EE">
              <w:rPr>
                <w:rStyle w:val="Hyperlink"/>
                <w:noProof/>
                <w:rtl/>
              </w:rPr>
              <w:t xml:space="preserve">[2176]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الفَيْض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الحميد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1" w:history="1">
            <w:r w:rsidRPr="00A003EE">
              <w:rPr>
                <w:rStyle w:val="Hyperlink"/>
                <w:noProof/>
                <w:rtl/>
              </w:rPr>
              <w:t xml:space="preserve">[2177]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الفَيْض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مَطَر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العجْلي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2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3" w:history="1">
            <w:r w:rsidRPr="00A003EE">
              <w:rPr>
                <w:rStyle w:val="Hyperlink"/>
                <w:noProof/>
                <w:rtl/>
              </w:rPr>
              <w:t xml:space="preserve">[2178]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أرقم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العَنَزِيّ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4" w:history="1">
            <w:r w:rsidRPr="00A003EE">
              <w:rPr>
                <w:rStyle w:val="Hyperlink"/>
                <w:noProof/>
                <w:rtl/>
              </w:rPr>
              <w:t xml:space="preserve">[2179]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إسحاق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5" w:history="1">
            <w:r w:rsidRPr="00A003EE">
              <w:rPr>
                <w:rStyle w:val="Hyperlink"/>
                <w:noProof/>
                <w:rtl/>
              </w:rPr>
              <w:t xml:space="preserve">[2180]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6" w:history="1">
            <w:r w:rsidRPr="00A003EE">
              <w:rPr>
                <w:rStyle w:val="Hyperlink"/>
                <w:noProof/>
                <w:rtl/>
              </w:rPr>
              <w:t xml:space="preserve">[2181]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إسماعيل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القُرشي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7" w:history="1">
            <w:r w:rsidRPr="00A003EE">
              <w:rPr>
                <w:rStyle w:val="Hyperlink"/>
                <w:noProof/>
                <w:rtl/>
              </w:rPr>
              <w:t xml:space="preserve">[2182]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بَهْرام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8" w:history="1">
            <w:r w:rsidRPr="00A003EE">
              <w:rPr>
                <w:rStyle w:val="Hyperlink"/>
                <w:noProof/>
                <w:rtl/>
              </w:rPr>
              <w:t xml:space="preserve">[2183]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حبيب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59" w:history="1">
            <w:r w:rsidRPr="00A003EE">
              <w:rPr>
                <w:rStyle w:val="Hyperlink"/>
                <w:noProof/>
                <w:rtl/>
              </w:rPr>
              <w:t xml:space="preserve">[2184]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الذيّال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الهَمْداني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0" w:history="1">
            <w:r w:rsidRPr="00A003EE">
              <w:rPr>
                <w:rStyle w:val="Hyperlink"/>
                <w:noProof/>
                <w:rtl/>
              </w:rPr>
              <w:t xml:space="preserve">[2185]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الرّبيع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1" w:history="1">
            <w:r w:rsidRPr="00A003EE">
              <w:rPr>
                <w:rStyle w:val="Hyperlink"/>
                <w:noProof/>
                <w:rtl/>
              </w:rPr>
              <w:t xml:space="preserve">[2186]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سالم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2" w:history="1">
            <w:r w:rsidRPr="00A003EE">
              <w:rPr>
                <w:rStyle w:val="Hyperlink"/>
                <w:noProof/>
                <w:rtl/>
              </w:rPr>
              <w:t xml:space="preserve">[2187]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سُليمان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3" w:history="1">
            <w:r w:rsidRPr="00A003EE">
              <w:rPr>
                <w:rStyle w:val="Hyperlink"/>
                <w:noProof/>
                <w:rtl/>
              </w:rPr>
              <w:t xml:space="preserve">[2188]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سُويد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4" w:history="1">
            <w:r w:rsidRPr="00A003EE">
              <w:rPr>
                <w:rStyle w:val="Hyperlink"/>
                <w:noProof/>
                <w:rtl/>
              </w:rPr>
              <w:t xml:space="preserve">[2189]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الشيباني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5" w:history="1">
            <w:r w:rsidRPr="00A003EE">
              <w:rPr>
                <w:rStyle w:val="Hyperlink"/>
                <w:noProof/>
                <w:rtl/>
              </w:rPr>
              <w:t xml:space="preserve">[2190]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الصيْقل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6" w:history="1">
            <w:r w:rsidRPr="00A003EE">
              <w:rPr>
                <w:rStyle w:val="Hyperlink"/>
                <w:noProof/>
                <w:rtl/>
              </w:rPr>
              <w:t xml:space="preserve">[2191]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الأنصاري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7" w:history="1">
            <w:r w:rsidRPr="00A003EE">
              <w:rPr>
                <w:rStyle w:val="Hyperlink"/>
                <w:noProof/>
                <w:rtl/>
              </w:rPr>
              <w:t xml:space="preserve">[2192]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الخَثْعَمِيّ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8" w:history="1">
            <w:r w:rsidRPr="00A003EE">
              <w:rPr>
                <w:rStyle w:val="Hyperlink"/>
                <w:noProof/>
                <w:rtl/>
              </w:rPr>
              <w:t xml:space="preserve">[2193]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الصيْرفي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69" w:history="1">
            <w:r w:rsidRPr="00A003EE">
              <w:rPr>
                <w:rStyle w:val="Hyperlink"/>
                <w:noProof/>
                <w:rtl/>
              </w:rPr>
              <w:t xml:space="preserve">[2194]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المقري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0" w:history="1">
            <w:r w:rsidRPr="00A003EE">
              <w:rPr>
                <w:rStyle w:val="Hyperlink"/>
                <w:noProof/>
                <w:rtl/>
              </w:rPr>
              <w:t xml:space="preserve">[2195]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الحَضْرَمِيّ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1" w:history="1">
            <w:r w:rsidRPr="00A003EE">
              <w:rPr>
                <w:rStyle w:val="Hyperlink"/>
                <w:noProof/>
                <w:rtl/>
              </w:rPr>
              <w:t xml:space="preserve">[2196]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2" w:history="1">
            <w:r w:rsidRPr="00A003EE">
              <w:rPr>
                <w:rStyle w:val="Hyperlink"/>
                <w:noProof/>
                <w:rtl/>
              </w:rPr>
              <w:t xml:space="preserve">[2197]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226F" w:rsidRDefault="0040226F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3" w:history="1">
            <w:r w:rsidRPr="00A003EE">
              <w:rPr>
                <w:rStyle w:val="Hyperlink"/>
                <w:noProof/>
                <w:rtl/>
              </w:rPr>
              <w:t xml:space="preserve">[2198]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عُرْوة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4" w:history="1">
            <w:r w:rsidRPr="00A003EE">
              <w:rPr>
                <w:rStyle w:val="Hyperlink"/>
                <w:noProof/>
                <w:rtl/>
              </w:rPr>
              <w:t xml:space="preserve">[2199]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عِمارة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5" w:history="1">
            <w:r w:rsidRPr="00A003EE">
              <w:rPr>
                <w:rStyle w:val="Hyperlink"/>
                <w:noProof/>
                <w:rtl/>
              </w:rPr>
              <w:t xml:space="preserve">[2200]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الفُضَيل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6" w:history="1">
            <w:r w:rsidRPr="00A003EE">
              <w:rPr>
                <w:rStyle w:val="Hyperlink"/>
                <w:noProof/>
                <w:rtl/>
              </w:rPr>
              <w:t xml:space="preserve">[2201]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الأصبهانيّ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7" w:history="1">
            <w:r w:rsidRPr="00A003EE">
              <w:rPr>
                <w:rStyle w:val="Hyperlink"/>
                <w:noProof/>
                <w:rtl/>
              </w:rPr>
              <w:t xml:space="preserve">[2202]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الجوهريّ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8" w:history="1">
            <w:r w:rsidRPr="00A003EE">
              <w:rPr>
                <w:rStyle w:val="Hyperlink"/>
                <w:noProof/>
                <w:rtl/>
              </w:rPr>
              <w:t xml:space="preserve">[2203]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79" w:history="1">
            <w:r w:rsidRPr="00A003EE">
              <w:rPr>
                <w:rStyle w:val="Hyperlink"/>
                <w:noProof/>
                <w:rtl/>
              </w:rPr>
              <w:t xml:space="preserve">[2204]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مسلم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0" w:history="1">
            <w:r w:rsidRPr="00A003EE">
              <w:rPr>
                <w:rStyle w:val="Hyperlink"/>
                <w:noProof/>
                <w:rtl/>
              </w:rPr>
              <w:t xml:space="preserve">[2205]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مَعْن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الرّحمن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1" w:history="1">
            <w:r w:rsidRPr="00A003EE">
              <w:rPr>
                <w:rStyle w:val="Hyperlink"/>
                <w:noProof/>
                <w:rtl/>
              </w:rPr>
              <w:t xml:space="preserve">[2206]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مَوْكِب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2" w:history="1">
            <w:r w:rsidRPr="00A003EE">
              <w:rPr>
                <w:rStyle w:val="Hyperlink"/>
                <w:noProof/>
                <w:rtl/>
              </w:rPr>
              <w:t xml:space="preserve">[2207]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الرّازيّ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3" w:history="1">
            <w:r w:rsidRPr="00A003EE">
              <w:rPr>
                <w:rStyle w:val="Hyperlink"/>
                <w:noProof/>
                <w:rtl/>
              </w:rPr>
              <w:t xml:space="preserve">[2208]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الكاظم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4" w:history="1">
            <w:r w:rsidRPr="00A003EE">
              <w:rPr>
                <w:rStyle w:val="Hyperlink"/>
                <w:noProof/>
                <w:rtl/>
              </w:rPr>
              <w:t xml:space="preserve">[2209]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الوليد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القُرشي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5" w:history="1">
            <w:r w:rsidRPr="00A003EE">
              <w:rPr>
                <w:rStyle w:val="Hyperlink"/>
                <w:noProof/>
                <w:rtl/>
              </w:rPr>
              <w:t xml:space="preserve">[2210]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يحيى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الحسن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6" w:history="1">
            <w:r w:rsidRPr="00A003EE">
              <w:rPr>
                <w:rStyle w:val="Hyperlink"/>
                <w:noProof/>
                <w:rtl/>
              </w:rPr>
              <w:t xml:space="preserve">[2211]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قُثَم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العباس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المطلب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7" w:history="1">
            <w:r w:rsidRPr="00A003EE">
              <w:rPr>
                <w:rStyle w:val="Hyperlink"/>
                <w:noProof/>
                <w:rtl/>
              </w:rPr>
              <w:t xml:space="preserve">[2212]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قُثَم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كَعْب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الجَعْفري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8" w:history="1">
            <w:r w:rsidRPr="00A003EE">
              <w:rPr>
                <w:rStyle w:val="Hyperlink"/>
                <w:noProof/>
                <w:rtl/>
              </w:rPr>
              <w:t xml:space="preserve">[2213]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إبراهيم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89" w:history="1">
            <w:r w:rsidRPr="00A003EE">
              <w:rPr>
                <w:rStyle w:val="Hyperlink"/>
                <w:noProof/>
                <w:rtl/>
              </w:rPr>
              <w:t xml:space="preserve">[2214]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حريش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0" w:history="1">
            <w:r w:rsidRPr="00A003EE">
              <w:rPr>
                <w:rStyle w:val="Hyperlink"/>
                <w:noProof/>
                <w:rtl/>
              </w:rPr>
              <w:t xml:space="preserve">[2215] </w:t>
            </w:r>
            <w:r w:rsidRPr="00A003EE">
              <w:rPr>
                <w:rStyle w:val="Hyperlink"/>
                <w:rFonts w:hint="eastAsia"/>
                <w:noProof/>
                <w:rtl/>
              </w:rPr>
              <w:t>قدامة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حنيفة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1" w:history="1">
            <w:r w:rsidRPr="00A003EE">
              <w:rPr>
                <w:rStyle w:val="Hyperlink"/>
                <w:noProof/>
                <w:rtl/>
              </w:rPr>
              <w:t xml:space="preserve">[2216]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زائدة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الثّقفي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2" w:history="1">
            <w:r w:rsidRPr="00A003EE">
              <w:rPr>
                <w:rStyle w:val="Hyperlink"/>
                <w:noProof/>
                <w:rtl/>
              </w:rPr>
              <w:t xml:space="preserve">[2217]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الحَنَفيّ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3" w:history="1">
            <w:r w:rsidRPr="00A003EE">
              <w:rPr>
                <w:rStyle w:val="Hyperlink"/>
                <w:noProof/>
                <w:rtl/>
              </w:rPr>
              <w:t xml:space="preserve">[2218]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4" w:history="1">
            <w:r w:rsidRPr="00A003EE">
              <w:rPr>
                <w:rStyle w:val="Hyperlink"/>
                <w:noProof/>
                <w:rtl/>
              </w:rPr>
              <w:t xml:space="preserve">[2219]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عاصم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5" w:history="1">
            <w:r w:rsidRPr="00A003EE">
              <w:rPr>
                <w:rStyle w:val="Hyperlink"/>
                <w:noProof/>
                <w:rtl/>
              </w:rPr>
              <w:t xml:space="preserve">[2220]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فرْقَد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السلَمي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6" w:history="1">
            <w:r w:rsidRPr="00A003EE">
              <w:rPr>
                <w:rStyle w:val="Hyperlink"/>
                <w:noProof/>
                <w:rtl/>
              </w:rPr>
              <w:t xml:space="preserve">[2221]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7" w:history="1">
            <w:r w:rsidRPr="00A003EE">
              <w:rPr>
                <w:rStyle w:val="Hyperlink"/>
                <w:noProof/>
                <w:rtl/>
              </w:rPr>
              <w:t xml:space="preserve">[2222]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8" w:history="1">
            <w:r w:rsidRPr="00A003EE">
              <w:rPr>
                <w:rStyle w:val="Hyperlink"/>
                <w:noProof/>
                <w:rtl/>
              </w:rPr>
              <w:t xml:space="preserve">[2223]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قُدامة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يزيد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الجُعْفي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226F" w:rsidRDefault="0040226F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399" w:history="1">
            <w:r w:rsidRPr="00A003EE">
              <w:rPr>
                <w:rStyle w:val="Hyperlink"/>
                <w:noProof/>
                <w:rtl/>
              </w:rPr>
              <w:t>[2224] [</w:t>
            </w:r>
            <w:r w:rsidRPr="00A003EE">
              <w:rPr>
                <w:rStyle w:val="Hyperlink"/>
                <w:rFonts w:hint="eastAsia"/>
                <w:noProof/>
                <w:rtl/>
              </w:rPr>
              <w:t>قَرْض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حَفْص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0" w:history="1">
            <w:r w:rsidRPr="00A003EE">
              <w:rPr>
                <w:rStyle w:val="Hyperlink"/>
                <w:noProof/>
                <w:rtl/>
              </w:rPr>
              <w:t xml:space="preserve">[2225]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قَرَظَة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كعْب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ثَعْلَبة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1" w:history="1">
            <w:r w:rsidRPr="00A003EE">
              <w:rPr>
                <w:rStyle w:val="Hyperlink"/>
                <w:noProof/>
                <w:rtl/>
              </w:rPr>
              <w:t xml:space="preserve">[2226]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قفاشا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2" w:history="1">
            <w:r w:rsidRPr="00A003EE">
              <w:rPr>
                <w:rStyle w:val="Hyperlink"/>
                <w:noProof/>
                <w:rtl/>
              </w:rPr>
              <w:t>[2227] [</w:t>
            </w:r>
            <w:r w:rsidRPr="00A003EE">
              <w:rPr>
                <w:rStyle w:val="Hyperlink"/>
                <w:rFonts w:hint="eastAsia"/>
                <w:noProof/>
                <w:rtl/>
              </w:rPr>
              <w:t>قنبرة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شاذان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3" w:history="1">
            <w:r w:rsidRPr="00A003EE">
              <w:rPr>
                <w:rStyle w:val="Hyperlink"/>
                <w:noProof/>
                <w:rtl/>
              </w:rPr>
              <w:t xml:space="preserve">[2228]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الأشعري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4" w:history="1">
            <w:r w:rsidRPr="00A003EE">
              <w:rPr>
                <w:rStyle w:val="Hyperlink"/>
                <w:noProof/>
                <w:rtl/>
              </w:rPr>
              <w:t xml:space="preserve">[2229]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الربيع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5" w:history="1">
            <w:r w:rsidRPr="00A003EE">
              <w:rPr>
                <w:rStyle w:val="Hyperlink"/>
                <w:noProof/>
                <w:rtl/>
              </w:rPr>
              <w:t xml:space="preserve">[2230]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زرارة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6" w:history="1">
            <w:r w:rsidRPr="00A003EE">
              <w:rPr>
                <w:rStyle w:val="Hyperlink"/>
                <w:noProof/>
                <w:rtl/>
              </w:rPr>
              <w:t xml:space="preserve">[2231]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زيْد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الأَسديّ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7" w:history="1">
            <w:r w:rsidRPr="00A003EE">
              <w:rPr>
                <w:rStyle w:val="Hyperlink"/>
                <w:noProof/>
                <w:rtl/>
              </w:rPr>
              <w:t xml:space="preserve">[2232]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قيس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عبادة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البكري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8" w:history="1">
            <w:r w:rsidRPr="00A003EE">
              <w:rPr>
                <w:rStyle w:val="Hyperlink"/>
                <w:noProof/>
                <w:rtl/>
              </w:rPr>
              <w:t xml:space="preserve">[2233]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عبادة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09" w:history="1">
            <w:r w:rsidRPr="00A003EE">
              <w:rPr>
                <w:rStyle w:val="Hyperlink"/>
                <w:noProof/>
                <w:rtl/>
              </w:rPr>
              <w:t xml:space="preserve">[2234]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عبادة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0" w:history="1">
            <w:r w:rsidRPr="00A003EE">
              <w:rPr>
                <w:rStyle w:val="Hyperlink"/>
                <w:noProof/>
                <w:rtl/>
              </w:rPr>
              <w:t xml:space="preserve">[2235]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العَبْدي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1" w:history="1">
            <w:r w:rsidRPr="00A003EE">
              <w:rPr>
                <w:rStyle w:val="Hyperlink"/>
                <w:noProof/>
                <w:rtl/>
              </w:rPr>
              <w:t xml:space="preserve">[2236]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قيس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2" w:history="1">
            <w:r w:rsidRPr="00A003EE">
              <w:rPr>
                <w:rStyle w:val="Hyperlink"/>
                <w:noProof/>
                <w:rtl/>
              </w:rPr>
              <w:t xml:space="preserve">[2237]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كعب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التمّار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3" w:history="1">
            <w:r w:rsidRPr="00A003EE">
              <w:rPr>
                <w:rStyle w:val="Hyperlink"/>
                <w:noProof/>
                <w:rtl/>
              </w:rPr>
              <w:t xml:space="preserve">[2238]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الماصر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4" w:history="1">
            <w:r w:rsidRPr="00A003EE">
              <w:rPr>
                <w:rStyle w:val="Hyperlink"/>
                <w:noProof/>
                <w:rtl/>
              </w:rPr>
              <w:t xml:space="preserve">[2239]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حَيّان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5" w:history="1">
            <w:r w:rsidRPr="00A003EE">
              <w:rPr>
                <w:rStyle w:val="Hyperlink"/>
                <w:noProof/>
                <w:rtl/>
              </w:rPr>
              <w:t xml:space="preserve">[2240]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قيس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مُسْهر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الصيْداوي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6" w:history="1">
            <w:r w:rsidRPr="00A003EE">
              <w:rPr>
                <w:rStyle w:val="Hyperlink"/>
                <w:noProof/>
                <w:rtl/>
              </w:rPr>
              <w:t xml:space="preserve">[2241]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مُهاجر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المـُزنيّ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7" w:history="1">
            <w:r w:rsidRPr="00A003EE">
              <w:rPr>
                <w:rStyle w:val="Hyperlink"/>
                <w:noProof/>
                <w:rtl/>
              </w:rPr>
              <w:t xml:space="preserve">[2242]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مِهْران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8" w:history="1">
            <w:r w:rsidRPr="00A003EE">
              <w:rPr>
                <w:rStyle w:val="Hyperlink"/>
                <w:noProof/>
                <w:rtl/>
              </w:rPr>
              <w:t xml:space="preserve">[2243] </w:t>
            </w:r>
            <w:r w:rsidRPr="00A003EE">
              <w:rPr>
                <w:rStyle w:val="Hyperlink"/>
                <w:rFonts w:hint="eastAsia"/>
                <w:noProof/>
                <w:rtl/>
              </w:rPr>
              <w:t>قَيْس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19" w:history="1">
            <w:r w:rsidRPr="00A003EE">
              <w:rPr>
                <w:rStyle w:val="Hyperlink"/>
                <w:noProof/>
                <w:rtl/>
              </w:rPr>
              <w:t xml:space="preserve">[2244] </w:t>
            </w:r>
            <w:r w:rsidRPr="00A003EE">
              <w:rPr>
                <w:rStyle w:val="Hyperlink"/>
                <w:rFonts w:hint="eastAsia"/>
                <w:noProof/>
                <w:rtl/>
              </w:rPr>
              <w:t>ويونس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0" w:history="1">
            <w:r w:rsidRPr="00A003EE">
              <w:rPr>
                <w:rStyle w:val="Hyperlink"/>
                <w:noProof/>
                <w:rtl/>
              </w:rPr>
              <w:t xml:space="preserve">[2245] </w:t>
            </w:r>
            <w:r w:rsidRPr="00A003EE">
              <w:rPr>
                <w:rStyle w:val="Hyperlink"/>
                <w:rFonts w:hint="eastAsia"/>
                <w:noProof/>
                <w:rtl/>
              </w:rPr>
              <w:t>ويوسف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يعقوب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1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2" w:history="1">
            <w:r w:rsidRPr="00A003EE">
              <w:rPr>
                <w:rStyle w:val="Hyperlink"/>
                <w:noProof/>
                <w:rtl/>
              </w:rPr>
              <w:t xml:space="preserve">[2246] </w:t>
            </w:r>
            <w:r w:rsidRPr="00A003EE">
              <w:rPr>
                <w:rStyle w:val="Hyperlink"/>
                <w:rFonts w:hint="eastAsia"/>
                <w:noProof/>
                <w:rtl/>
              </w:rPr>
              <w:t>كامل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سَوادة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المـَرْهبيّ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3" w:history="1">
            <w:r w:rsidRPr="00A003EE">
              <w:rPr>
                <w:rStyle w:val="Hyperlink"/>
                <w:noProof/>
                <w:rtl/>
              </w:rPr>
              <w:t xml:space="preserve">[2247] </w:t>
            </w:r>
            <w:r w:rsidRPr="00A003EE">
              <w:rPr>
                <w:rStyle w:val="Hyperlink"/>
                <w:rFonts w:hint="eastAsia"/>
                <w:noProof/>
                <w:rtl/>
              </w:rPr>
              <w:t>كامل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صاحب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السّابُرِيّ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4" w:history="1">
            <w:r w:rsidRPr="00A003EE">
              <w:rPr>
                <w:rStyle w:val="Hyperlink"/>
                <w:noProof/>
                <w:rtl/>
              </w:rPr>
              <w:t xml:space="preserve">[2248] </w:t>
            </w:r>
            <w:r w:rsidRPr="00A003EE">
              <w:rPr>
                <w:rStyle w:val="Hyperlink"/>
                <w:rFonts w:hint="eastAsia"/>
                <w:noProof/>
                <w:rtl/>
              </w:rPr>
              <w:t>كامل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التمّار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226F" w:rsidRDefault="0040226F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5" w:history="1">
            <w:r w:rsidRPr="00A003EE">
              <w:rPr>
                <w:rStyle w:val="Hyperlink"/>
                <w:noProof/>
                <w:rtl/>
              </w:rPr>
              <w:t xml:space="preserve">[2249] </w:t>
            </w:r>
            <w:r w:rsidRPr="00A003EE">
              <w:rPr>
                <w:rStyle w:val="Hyperlink"/>
                <w:rFonts w:hint="eastAsia"/>
                <w:noProof/>
                <w:rtl/>
              </w:rPr>
              <w:t>كامل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النَّجّار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6" w:history="1">
            <w:r w:rsidRPr="00A003EE">
              <w:rPr>
                <w:rStyle w:val="Hyperlink"/>
                <w:noProof/>
                <w:rtl/>
              </w:rPr>
              <w:t xml:space="preserve">[2250]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كُثير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الجَمَليّ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7" w:history="1">
            <w:r w:rsidRPr="00A003EE">
              <w:rPr>
                <w:rStyle w:val="Hyperlink"/>
                <w:noProof/>
                <w:rtl/>
              </w:rPr>
              <w:t xml:space="preserve">[2251]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كُثير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السّلميّ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8" w:history="1">
            <w:r w:rsidRPr="00A003EE">
              <w:rPr>
                <w:rStyle w:val="Hyperlink"/>
                <w:noProof/>
                <w:rtl/>
              </w:rPr>
              <w:t xml:space="preserve">[2252]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كُثير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جعفر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كثير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29" w:history="1">
            <w:r w:rsidRPr="00A003EE">
              <w:rPr>
                <w:rStyle w:val="Hyperlink"/>
                <w:noProof/>
                <w:rtl/>
              </w:rPr>
              <w:t xml:space="preserve">[2253]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كَرّام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عَمْرو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0" w:history="1">
            <w:r w:rsidRPr="00A003EE">
              <w:rPr>
                <w:rStyle w:val="Hyperlink"/>
                <w:noProof/>
                <w:rtl/>
              </w:rPr>
              <w:t xml:space="preserve">[2254]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كُرْدويه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الهمدانيّ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1" w:history="1">
            <w:r w:rsidRPr="00A003EE">
              <w:rPr>
                <w:rStyle w:val="Hyperlink"/>
                <w:noProof/>
                <w:rtl/>
              </w:rPr>
              <w:t xml:space="preserve">[2255]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كُرَيم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سعد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2" w:history="1">
            <w:r w:rsidRPr="00A003EE">
              <w:rPr>
                <w:rStyle w:val="Hyperlink"/>
                <w:noProof/>
                <w:rtl/>
              </w:rPr>
              <w:t xml:space="preserve">[2256]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كُرَيم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عامر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3" w:history="1">
            <w:r w:rsidRPr="00A003EE">
              <w:rPr>
                <w:rStyle w:val="Hyperlink"/>
                <w:noProof/>
                <w:rtl/>
              </w:rPr>
              <w:t xml:space="preserve">[2257]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كَعْب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المدنيّ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4" w:history="1">
            <w:r w:rsidRPr="00A003EE">
              <w:rPr>
                <w:rStyle w:val="Hyperlink"/>
                <w:noProof/>
                <w:rtl/>
              </w:rPr>
              <w:t xml:space="preserve">[2258]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كَعْب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سلاّمة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5" w:history="1">
            <w:r w:rsidRPr="00A003EE">
              <w:rPr>
                <w:rStyle w:val="Hyperlink"/>
                <w:noProof/>
                <w:rtl/>
              </w:rPr>
              <w:t xml:space="preserve">[2259]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كَعْب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عمرو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عبّاد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6" w:history="1">
            <w:r w:rsidRPr="00A003EE">
              <w:rPr>
                <w:rStyle w:val="Hyperlink"/>
                <w:noProof/>
                <w:rtl/>
              </w:rPr>
              <w:t xml:space="preserve">[2260]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الكَلْبيّ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النَّسّابة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7" w:history="1">
            <w:r w:rsidRPr="00A003EE">
              <w:rPr>
                <w:rStyle w:val="Hyperlink"/>
                <w:noProof/>
                <w:rtl/>
              </w:rPr>
              <w:t xml:space="preserve">[2261]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كُلْثوم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زيد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8" w:history="1">
            <w:r w:rsidRPr="00A003EE">
              <w:rPr>
                <w:rStyle w:val="Hyperlink"/>
                <w:noProof/>
                <w:rtl/>
              </w:rPr>
              <w:t xml:space="preserve">[2262]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كُلْثوم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بنت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سُليم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39" w:history="1">
            <w:r w:rsidRPr="00A003EE">
              <w:rPr>
                <w:rStyle w:val="Hyperlink"/>
                <w:noProof/>
                <w:rtl/>
              </w:rPr>
              <w:t xml:space="preserve">[2263]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كُليب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الأسود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العامريّ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0" w:history="1">
            <w:r w:rsidRPr="00A003EE">
              <w:rPr>
                <w:rStyle w:val="Hyperlink"/>
                <w:noProof/>
                <w:rtl/>
              </w:rPr>
              <w:t xml:space="preserve">[2264]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كُلَيب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عبيدة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1" w:history="1">
            <w:r w:rsidRPr="00A003EE">
              <w:rPr>
                <w:rStyle w:val="Hyperlink"/>
                <w:noProof/>
                <w:rtl/>
              </w:rPr>
              <w:t xml:space="preserve">[2265]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كُليب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2" w:history="1">
            <w:r w:rsidRPr="00A003EE">
              <w:rPr>
                <w:rStyle w:val="Hyperlink"/>
                <w:noProof/>
                <w:rtl/>
              </w:rPr>
              <w:t xml:space="preserve">[2266] </w:t>
            </w:r>
            <w:r w:rsidRPr="00A003EE">
              <w:rPr>
                <w:rStyle w:val="Hyperlink"/>
                <w:rFonts w:hint="eastAsia"/>
                <w:noProof/>
                <w:rtl/>
              </w:rPr>
              <w:t>كُهيل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الشِّبَامِيّ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3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4" w:history="1">
            <w:r w:rsidRPr="00A003EE">
              <w:rPr>
                <w:rStyle w:val="Hyperlink"/>
                <w:noProof/>
                <w:rtl/>
              </w:rPr>
              <w:t xml:space="preserve">[2267] </w:t>
            </w:r>
            <w:r w:rsidRPr="00A003EE">
              <w:rPr>
                <w:rStyle w:val="Hyperlink"/>
                <w:rFonts w:hint="eastAsia"/>
                <w:noProof/>
                <w:rtl/>
              </w:rPr>
              <w:t>لبيب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الشاكري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5" w:history="1">
            <w:r w:rsidRPr="00A003EE">
              <w:rPr>
                <w:rStyle w:val="Hyperlink"/>
                <w:noProof/>
                <w:rtl/>
              </w:rPr>
              <w:t xml:space="preserve">[2268] </w:t>
            </w:r>
            <w:r w:rsidRPr="00A003EE">
              <w:rPr>
                <w:rStyle w:val="Hyperlink"/>
                <w:rFonts w:hint="eastAsia"/>
                <w:noProof/>
                <w:rtl/>
              </w:rPr>
              <w:t>لوط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إسحاق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الهاشميّ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6" w:history="1">
            <w:r w:rsidRPr="00A003EE">
              <w:rPr>
                <w:rStyle w:val="Hyperlink"/>
                <w:noProof/>
                <w:rtl/>
              </w:rPr>
              <w:t xml:space="preserve">[2269] </w:t>
            </w:r>
            <w:r w:rsidRPr="00A003EE">
              <w:rPr>
                <w:rStyle w:val="Hyperlink"/>
                <w:rFonts w:hint="eastAsia"/>
                <w:noProof/>
                <w:rtl/>
              </w:rPr>
              <w:t>لَيْث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سُلَيم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الأمويّ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7" w:history="1">
            <w:r w:rsidRPr="00A003EE">
              <w:rPr>
                <w:rStyle w:val="Hyperlink"/>
                <w:noProof/>
                <w:rtl/>
              </w:rPr>
              <w:t xml:space="preserve">[2270] </w:t>
            </w:r>
            <w:r w:rsidRPr="00A003EE">
              <w:rPr>
                <w:rStyle w:val="Hyperlink"/>
                <w:rFonts w:hint="eastAsia"/>
                <w:noProof/>
                <w:rtl/>
              </w:rPr>
              <w:t>لَيْث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كَيْسان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8" w:history="1">
            <w:r w:rsidRPr="00A003EE">
              <w:rPr>
                <w:rStyle w:val="Hyperlink"/>
                <w:rFonts w:hint="eastAsia"/>
                <w:noProof/>
                <w:rtl/>
              </w:rPr>
              <w:t>باب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49" w:history="1">
            <w:r w:rsidRPr="00A003EE">
              <w:rPr>
                <w:rStyle w:val="Hyperlink"/>
                <w:noProof/>
                <w:rtl/>
              </w:rPr>
              <w:t xml:space="preserve">[2271]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مازن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القلانِسِي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0" w:history="1">
            <w:r w:rsidRPr="00A003EE">
              <w:rPr>
                <w:rStyle w:val="Hyperlink"/>
                <w:noProof/>
                <w:rtl/>
              </w:rPr>
              <w:t xml:space="preserve">[2272]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أعْين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الجُهَنِيّ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226F" w:rsidRDefault="0040226F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1" w:history="1">
            <w:r w:rsidRPr="00A003EE">
              <w:rPr>
                <w:rStyle w:val="Hyperlink"/>
                <w:noProof/>
                <w:rtl/>
              </w:rPr>
              <w:t xml:space="preserve">[2273]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التيّهان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2" w:history="1">
            <w:r w:rsidRPr="00A003EE">
              <w:rPr>
                <w:rStyle w:val="Hyperlink"/>
                <w:noProof/>
                <w:rtl/>
              </w:rPr>
              <w:t xml:space="preserve">[2274]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أنس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أبي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عامر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3" w:history="1">
            <w:r w:rsidRPr="00A003EE">
              <w:rPr>
                <w:rStyle w:val="Hyperlink"/>
                <w:noProof/>
                <w:rtl/>
              </w:rPr>
              <w:t xml:space="preserve">[2275]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خالد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الأسَديّ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4" w:history="1">
            <w:r w:rsidRPr="00A003EE">
              <w:rPr>
                <w:rStyle w:val="Hyperlink"/>
                <w:noProof/>
                <w:rtl/>
              </w:rPr>
              <w:t xml:space="preserve">[2276]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ثوْر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5" w:history="1">
            <w:r w:rsidRPr="00A003EE">
              <w:rPr>
                <w:rStyle w:val="Hyperlink"/>
                <w:noProof/>
                <w:rtl/>
              </w:rPr>
              <w:t xml:space="preserve">[2277]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سويد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الأسديّ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6" w:history="1">
            <w:r w:rsidRPr="00A003EE">
              <w:rPr>
                <w:rStyle w:val="Hyperlink"/>
                <w:noProof/>
                <w:rtl/>
              </w:rPr>
              <w:t xml:space="preserve">[2278]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عُبادة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الهمْدانيّ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7" w:history="1">
            <w:r w:rsidRPr="00A003EE">
              <w:rPr>
                <w:rStyle w:val="Hyperlink"/>
                <w:noProof/>
                <w:rtl/>
              </w:rPr>
              <w:t xml:space="preserve">[2279]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عيسى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الأرْحبيّ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8" w:history="1">
            <w:r w:rsidRPr="00A003EE">
              <w:rPr>
                <w:rStyle w:val="Hyperlink"/>
                <w:noProof/>
                <w:rtl/>
              </w:rPr>
              <w:t xml:space="preserve">[2280]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[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الغَيداق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الثُّمالي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59" w:history="1">
            <w:r w:rsidRPr="00A003EE">
              <w:rPr>
                <w:rStyle w:val="Hyperlink"/>
                <w:noProof/>
                <w:rtl/>
              </w:rPr>
              <w:t xml:space="preserve">[2281]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مالك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الجَهْم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0" w:history="1">
            <w:r w:rsidRPr="00A003EE">
              <w:rPr>
                <w:rStyle w:val="Hyperlink"/>
                <w:noProof/>
                <w:rtl/>
              </w:rPr>
              <w:t xml:space="preserve">[2282]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مُؤَمّل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زياد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العقِيليّ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1" w:history="1">
            <w:r w:rsidRPr="00A003EE">
              <w:rPr>
                <w:rStyle w:val="Hyperlink"/>
                <w:noProof/>
                <w:rtl/>
              </w:rPr>
              <w:t xml:space="preserve">[2283]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مبارك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أبو</w:t>
            </w:r>
            <w:r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2" w:history="1">
            <w:r w:rsidRPr="00A003EE">
              <w:rPr>
                <w:rStyle w:val="Hyperlink"/>
                <w:noProof/>
                <w:rtl/>
              </w:rPr>
              <w:t xml:space="preserve">[2284]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مبارك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الشّيبانيّ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3" w:history="1">
            <w:r w:rsidRPr="00A003EE">
              <w:rPr>
                <w:rStyle w:val="Hyperlink"/>
                <w:noProof/>
                <w:rtl/>
              </w:rPr>
              <w:t xml:space="preserve">[2285]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مبارك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العقرقوفي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4" w:history="1">
            <w:r w:rsidRPr="00A003EE">
              <w:rPr>
                <w:rStyle w:val="Hyperlink"/>
                <w:noProof/>
                <w:rtl/>
              </w:rPr>
              <w:t xml:space="preserve">[2286]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مبارك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إسماعيل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علي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5" w:history="1">
            <w:r w:rsidRPr="00A003EE">
              <w:rPr>
                <w:rStyle w:val="Hyperlink"/>
                <w:noProof/>
                <w:rtl/>
              </w:rPr>
              <w:t xml:space="preserve">[2287]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مبارك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مولى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صباح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المدائِنيّ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6" w:history="1">
            <w:r w:rsidRPr="00A003EE">
              <w:rPr>
                <w:rStyle w:val="Hyperlink"/>
                <w:noProof/>
                <w:rtl/>
              </w:rPr>
              <w:t xml:space="preserve">[2288]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مُبَشّر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العطّاف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الهمدانيّ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7" w:history="1">
            <w:r w:rsidRPr="00A003EE">
              <w:rPr>
                <w:rStyle w:val="Hyperlink"/>
                <w:noProof/>
                <w:rtl/>
              </w:rPr>
              <w:t xml:space="preserve">[2289]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مُبَشر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8" w:history="1">
            <w:r w:rsidRPr="00A003EE">
              <w:rPr>
                <w:rStyle w:val="Hyperlink"/>
                <w:noProof/>
                <w:rtl/>
              </w:rPr>
              <w:t xml:space="preserve">[2290]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المتوكّل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عمير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المتوَكّل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69" w:history="1">
            <w:r w:rsidRPr="00A003EE">
              <w:rPr>
                <w:rStyle w:val="Hyperlink"/>
                <w:noProof/>
                <w:rtl/>
              </w:rPr>
              <w:t xml:space="preserve">[2291]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المـُثَنّى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الحَضْرَميّ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0" w:history="1">
            <w:r w:rsidRPr="00A003EE">
              <w:rPr>
                <w:rStyle w:val="Hyperlink"/>
                <w:noProof/>
                <w:rtl/>
              </w:rPr>
              <w:t xml:space="preserve">[2292]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المـُثنّى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راشد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الخيّاط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1" w:history="1">
            <w:r w:rsidRPr="00A003EE">
              <w:rPr>
                <w:rStyle w:val="Hyperlink"/>
                <w:noProof/>
                <w:rtl/>
              </w:rPr>
              <w:t xml:space="preserve">[2293]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المـُثنّى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2" w:history="1">
            <w:r w:rsidRPr="00A003EE">
              <w:rPr>
                <w:rStyle w:val="Hyperlink"/>
                <w:noProof/>
                <w:rtl/>
              </w:rPr>
              <w:t xml:space="preserve">[2294]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المـُثنّى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عطية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الخارقيّ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3" w:history="1">
            <w:r w:rsidRPr="00A003EE">
              <w:rPr>
                <w:rStyle w:val="Hyperlink"/>
                <w:noProof/>
                <w:rtl/>
              </w:rPr>
              <w:t xml:space="preserve">[2295]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المـُثَنّى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الحَضْرَميّ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4" w:history="1">
            <w:r w:rsidRPr="00A003EE">
              <w:rPr>
                <w:rStyle w:val="Hyperlink"/>
                <w:noProof/>
                <w:rtl/>
              </w:rPr>
              <w:t xml:space="preserve">[2296]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المـُثَنّى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الوليد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الحنّاط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5" w:history="1">
            <w:r w:rsidRPr="00A003EE">
              <w:rPr>
                <w:rStyle w:val="Hyperlink"/>
                <w:noProof/>
                <w:rtl/>
              </w:rPr>
              <w:t xml:space="preserve">[2297]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مجاهد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راشد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مِخْراق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6" w:history="1">
            <w:r w:rsidRPr="00A003EE">
              <w:rPr>
                <w:rStyle w:val="Hyperlink"/>
                <w:noProof/>
                <w:rtl/>
              </w:rPr>
              <w:t xml:space="preserve">[2298]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مجاهد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العلاء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226F" w:rsidRDefault="0040226F" w:rsidP="003136B8">
          <w:pPr>
            <w:pStyle w:val="libNormal"/>
            <w:rPr>
              <w:rStyle w:val="Hyperlink"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7" w:history="1">
            <w:r w:rsidRPr="00A003EE">
              <w:rPr>
                <w:rStyle w:val="Hyperlink"/>
                <w:noProof/>
                <w:rtl/>
              </w:rPr>
              <w:t xml:space="preserve">[2299]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مُجَمّع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الحنّاط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8" w:history="1">
            <w:r w:rsidRPr="00A003EE">
              <w:rPr>
                <w:rStyle w:val="Hyperlink"/>
                <w:noProof/>
                <w:rtl/>
              </w:rPr>
              <w:t xml:space="preserve">[2300]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مُجَمّع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معتّب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الكِنْدي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79" w:history="1">
            <w:r w:rsidRPr="00A003EE">
              <w:rPr>
                <w:rStyle w:val="Hyperlink"/>
                <w:noProof/>
                <w:rtl/>
              </w:rPr>
              <w:t xml:space="preserve">[2301]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مجيب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عُمارة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الهَمدانيّ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80" w:history="1">
            <w:r w:rsidRPr="00A003EE">
              <w:rPr>
                <w:rStyle w:val="Hyperlink"/>
                <w:noProof/>
                <w:rtl/>
              </w:rPr>
              <w:t xml:space="preserve">[2302]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مَحْبُوب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حسّان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81" w:history="1">
            <w:r w:rsidRPr="00A003EE">
              <w:rPr>
                <w:rStyle w:val="Hyperlink"/>
                <w:noProof/>
                <w:rtl/>
              </w:rPr>
              <w:t xml:space="preserve">[2303]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مَحْبُوب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سالم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الجُعْفيّ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82" w:history="1">
            <w:r w:rsidRPr="00A003EE">
              <w:rPr>
                <w:rStyle w:val="Hyperlink"/>
                <w:noProof/>
                <w:rtl/>
              </w:rPr>
              <w:t xml:space="preserve">[2304]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مَحْبوب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العطار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83" w:history="1">
            <w:r w:rsidRPr="00A003EE">
              <w:rPr>
                <w:rStyle w:val="Hyperlink"/>
                <w:noProof/>
                <w:rtl/>
              </w:rPr>
              <w:t xml:space="preserve">[2305]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مُحْرِز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حاز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الزيديّ</w:t>
            </w:r>
            <w:r w:rsidRPr="00A003EE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84" w:history="1">
            <w:r w:rsidRPr="00A003EE">
              <w:rPr>
                <w:rStyle w:val="Hyperlink"/>
                <w:noProof/>
                <w:rtl/>
              </w:rPr>
              <w:t xml:space="preserve">[2306]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مُحْرِز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فَضَالة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الأزْديّ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85" w:history="1">
            <w:r w:rsidRPr="00A003EE">
              <w:rPr>
                <w:rStyle w:val="Hyperlink"/>
                <w:noProof/>
                <w:rtl/>
              </w:rPr>
              <w:t xml:space="preserve">[2307]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مُحَسّن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أحمد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البَجَلِيّ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86" w:history="1">
            <w:r w:rsidRPr="00A003EE">
              <w:rPr>
                <w:rStyle w:val="Hyperlink"/>
                <w:noProof/>
                <w:rtl/>
              </w:rPr>
              <w:t xml:space="preserve">[2308] </w:t>
            </w:r>
            <w:r w:rsidRPr="00A003EE">
              <w:rPr>
                <w:rStyle w:val="Hyperlink"/>
                <w:rFonts w:hint="eastAsia"/>
                <w:noProof/>
                <w:rtl/>
              </w:rPr>
              <w:t>مَحْفوظ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الإسْكاف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الكُوفيّ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F4FFC" w:rsidRDefault="008F4FF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4926487" w:history="1">
            <w:r w:rsidRPr="00A003EE">
              <w:rPr>
                <w:rStyle w:val="Hyperlink"/>
                <w:noProof/>
                <w:rtl/>
              </w:rPr>
              <w:t xml:space="preserve">[2309] </w:t>
            </w:r>
            <w:r w:rsidRPr="00A003EE">
              <w:rPr>
                <w:rStyle w:val="Hyperlink"/>
                <w:rFonts w:hint="eastAsia"/>
                <w:noProof/>
                <w:rtl/>
              </w:rPr>
              <w:t>محْفوظ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بن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عبد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الله</w:t>
            </w:r>
            <w:r w:rsidRPr="00A003EE">
              <w:rPr>
                <w:rStyle w:val="Hyperlink"/>
                <w:noProof/>
                <w:rtl/>
              </w:rPr>
              <w:t xml:space="preserve"> </w:t>
            </w:r>
            <w:r w:rsidRPr="00A003EE">
              <w:rPr>
                <w:rStyle w:val="Hyperlink"/>
                <w:rFonts w:hint="eastAsia"/>
                <w:noProof/>
                <w:rtl/>
              </w:rPr>
              <w:t>الحضْرَميّ</w:t>
            </w:r>
            <w:r w:rsidRPr="00A003EE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Toc394926487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6011" w:rsidRDefault="004D6011" w:rsidP="004D6011">
          <w:pPr>
            <w:pStyle w:val="libNormal"/>
          </w:pPr>
          <w:r>
            <w:fldChar w:fldCharType="end"/>
          </w:r>
        </w:p>
      </w:sdtContent>
    </w:sdt>
    <w:sectPr w:rsidR="004D6011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5A" w:rsidRDefault="00E2125A">
      <w:r>
        <w:separator/>
      </w:r>
    </w:p>
  </w:endnote>
  <w:endnote w:type="continuationSeparator" w:id="0">
    <w:p w:rsidR="00E2125A" w:rsidRDefault="00E2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5A" w:rsidRPr="00460435" w:rsidRDefault="00E2125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136B8">
      <w:rPr>
        <w:rFonts w:ascii="Traditional Arabic" w:hAnsi="Traditional Arabic"/>
        <w:noProof/>
        <w:sz w:val="28"/>
        <w:szCs w:val="28"/>
        <w:rtl/>
      </w:rPr>
      <w:t>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5A" w:rsidRPr="00460435" w:rsidRDefault="00E2125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136B8">
      <w:rPr>
        <w:rFonts w:ascii="Traditional Arabic" w:hAnsi="Traditional Arabic"/>
        <w:noProof/>
        <w:sz w:val="28"/>
        <w:szCs w:val="28"/>
        <w:rtl/>
      </w:rPr>
      <w:t>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5A" w:rsidRPr="00460435" w:rsidRDefault="00E2125A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136B8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5A" w:rsidRDefault="00E2125A">
      <w:r>
        <w:separator/>
      </w:r>
    </w:p>
  </w:footnote>
  <w:footnote w:type="continuationSeparator" w:id="0">
    <w:p w:rsidR="00E2125A" w:rsidRDefault="00E21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309AA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36B8"/>
    <w:rsid w:val="00317E22"/>
    <w:rsid w:val="00320644"/>
    <w:rsid w:val="00322466"/>
    <w:rsid w:val="00324B78"/>
    <w:rsid w:val="00325A62"/>
    <w:rsid w:val="00326131"/>
    <w:rsid w:val="003265C9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26F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011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62CD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17B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4FFC"/>
    <w:rsid w:val="008F5316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24B0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9AA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53A4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25A"/>
    <w:rsid w:val="00E21598"/>
    <w:rsid w:val="00E259BC"/>
    <w:rsid w:val="00E264A4"/>
    <w:rsid w:val="00E27322"/>
    <w:rsid w:val="00E32E9A"/>
    <w:rsid w:val="00E36EBF"/>
    <w:rsid w:val="00E37D53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17B"/>
    <w:pPr>
      <w:bidi/>
      <w:ind w:firstLine="567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5E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17B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AAC4-BD3B-4556-89F6-BB22B68E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</TotalTime>
  <Pages>393</Pages>
  <Words>75975</Words>
  <Characters>433058</Characters>
  <Application>Microsoft Office Word</Application>
  <DocSecurity>0</DocSecurity>
  <Lines>3608</Lines>
  <Paragraphs>1016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11</cp:revision>
  <cp:lastPrinted>2014-01-25T18:18:00Z</cp:lastPrinted>
  <dcterms:created xsi:type="dcterms:W3CDTF">2014-08-03T05:47:00Z</dcterms:created>
  <dcterms:modified xsi:type="dcterms:W3CDTF">2014-08-04T09:02:00Z</dcterms:modified>
</cp:coreProperties>
</file>