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AE" w:rsidRDefault="00122BAE" w:rsidP="00122BAE">
      <w:pPr>
        <w:pStyle w:val="libCenter"/>
        <w:rPr>
          <w:rFonts w:hint="cs"/>
          <w:rtl/>
          <w:lang w:bidi="ar-IQ"/>
        </w:rPr>
      </w:pPr>
      <w:r w:rsidRPr="00122BAE">
        <w:rPr>
          <w:rFonts w:hint="cs"/>
          <w:rtl/>
          <w:lang w:bidi="ar-IQ"/>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51434" w:rsidRDefault="00B51434" w:rsidP="00B51434">
      <w:pPr>
        <w:pStyle w:val="libNormal"/>
      </w:pPr>
      <w:r>
        <w:br w:type="page"/>
      </w:r>
    </w:p>
    <w:p w:rsidR="00B51434" w:rsidRDefault="00B51434" w:rsidP="00B51434">
      <w:pPr>
        <w:pStyle w:val="libNormal"/>
        <w:rPr>
          <w:rtl/>
        </w:rPr>
      </w:pPr>
      <w:r>
        <w:rPr>
          <w:rtl/>
        </w:rPr>
        <w:lastRenderedPageBreak/>
        <w:br w:type="page"/>
      </w:r>
    </w:p>
    <w:p w:rsidR="00B51434" w:rsidRDefault="00B51434" w:rsidP="00B51434">
      <w:pPr>
        <w:pStyle w:val="libCenterBold2"/>
        <w:rPr>
          <w:rtl/>
        </w:rPr>
      </w:pPr>
      <w:r>
        <w:rPr>
          <w:rtl/>
        </w:rPr>
        <w:lastRenderedPageBreak/>
        <w:t xml:space="preserve">« قُم عُشُّ آلِ محمّد، ومأوى شيعتهم » </w:t>
      </w:r>
    </w:p>
    <w:p w:rsidR="00B51434" w:rsidRDefault="00B51434" w:rsidP="00B51434">
      <w:pPr>
        <w:pStyle w:val="libLeftBold"/>
        <w:rPr>
          <w:rtl/>
        </w:rPr>
      </w:pPr>
      <w:r>
        <w:rPr>
          <w:rtl/>
        </w:rPr>
        <w:t xml:space="preserve">الإمام الكاظم </w:t>
      </w:r>
      <w:r w:rsidRPr="008F5DEC">
        <w:rPr>
          <w:rStyle w:val="libAlaemChar"/>
          <w:rtl/>
        </w:rPr>
        <w:t>عليه‌السلام</w:t>
      </w:r>
      <w:r>
        <w:rPr>
          <w:rFonts w:hint="cs"/>
          <w:rtl/>
        </w:rPr>
        <w:tab/>
      </w:r>
    </w:p>
    <w:p w:rsidR="00B51434" w:rsidRDefault="00B51434" w:rsidP="00B51434">
      <w:pPr>
        <w:pStyle w:val="libLeftBold"/>
        <w:rPr>
          <w:rtl/>
        </w:rPr>
      </w:pPr>
      <w:r>
        <w:rPr>
          <w:rtl/>
        </w:rPr>
        <w:t>تاريخ قم ص98</w:t>
      </w:r>
      <w:r>
        <w:rPr>
          <w:rFonts w:hint="cs"/>
          <w:rtl/>
        </w:rPr>
        <w:tab/>
      </w:r>
      <w:r>
        <w:rPr>
          <w:rFonts w:hint="cs"/>
          <w:rtl/>
        </w:rPr>
        <w:tab/>
      </w:r>
    </w:p>
    <w:p w:rsidR="00B51434" w:rsidRDefault="00B51434" w:rsidP="00B51434">
      <w:pPr>
        <w:pStyle w:val="libLeftBold"/>
        <w:rPr>
          <w:rtl/>
        </w:rPr>
      </w:pPr>
      <w:r>
        <w:rPr>
          <w:rtl/>
        </w:rPr>
        <w:t>عنه بحار الأنوار ج60 ص214، ح31</w:t>
      </w:r>
    </w:p>
    <w:tbl>
      <w:tblPr>
        <w:tblpPr w:leftFromText="45" w:rightFromText="45" w:vertAnchor="text"/>
        <w:tblW w:w="0" w:type="auto"/>
        <w:tblCellSpacing w:w="15" w:type="dxa"/>
        <w:tblCellMar>
          <w:top w:w="15" w:type="dxa"/>
          <w:left w:w="15" w:type="dxa"/>
          <w:bottom w:w="15" w:type="dxa"/>
          <w:right w:w="15" w:type="dxa"/>
        </w:tblCellMar>
        <w:tblLook w:val="0000"/>
      </w:tblPr>
      <w:tblGrid>
        <w:gridCol w:w="96"/>
      </w:tblGrid>
      <w:tr w:rsidR="00B51434" w:rsidTr="004817E9">
        <w:trPr>
          <w:tblCellSpacing w:w="15" w:type="dxa"/>
        </w:trPr>
        <w:tc>
          <w:tcPr>
            <w:tcW w:w="0" w:type="auto"/>
            <w:vAlign w:val="center"/>
          </w:tcPr>
          <w:p w:rsidR="00B51434" w:rsidRDefault="00B51434" w:rsidP="004817E9">
            <w:pPr>
              <w:pStyle w:val="libLeftBold"/>
            </w:pPr>
          </w:p>
        </w:tc>
      </w:tr>
    </w:tbl>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libCenterBold1"/>
        <w:rPr>
          <w:rtl/>
        </w:rPr>
      </w:pPr>
      <w:r>
        <w:rPr>
          <w:rtl/>
        </w:rPr>
        <w:lastRenderedPageBreak/>
        <w:t xml:space="preserve">بسم الله الرحمن الرحيم </w:t>
      </w:r>
    </w:p>
    <w:p w:rsidR="00B51434" w:rsidRDefault="00B51434" w:rsidP="00B51434">
      <w:pPr>
        <w:pStyle w:val="libNormal"/>
        <w:rPr>
          <w:rtl/>
        </w:rPr>
      </w:pPr>
      <w:r>
        <w:rPr>
          <w:rtl/>
        </w:rPr>
        <w:t xml:space="preserve">الحمد لله ربّ العالمين، وصلّ اللهم على خير خلقك أجمعين، محمدٍ سيّد المرسلين، وخاتم النبيين، وعلى أهل بيته الأئمة الهادين، العلماء الصادقين، الأبرار المتقين، دعائم دينك، وأركان توحيدك، وتراجمة وحيك، وحججك على خلقك، وخلفائك في أرضك، الذين اخترتهم لنفسك، واصطفيتهم وارتضيتهم لدينك، وخصصتهم بمعرفتك، وجلّلتهم بكرامتك، وغشّيتهم برحمتك، وربّيتهم بنعمتك، وغذيتهم بحكمتك، وألبستهم نورك، ورفعتهم في ملكوتك، وحففتهم بملائكتك، وشرّفتهم بنبيك صلواتك عليه وآله. والعن اللهم أعداءهم أجمعين إلى قيام يوم الدين. </w:t>
      </w:r>
    </w:p>
    <w:p w:rsidR="00B51434" w:rsidRDefault="00B51434" w:rsidP="00B51434">
      <w:pPr>
        <w:pStyle w:val="libNormal"/>
      </w:pPr>
      <w:r>
        <w:rPr>
          <w:rtl/>
        </w:rPr>
        <w:br w:type="page"/>
      </w:r>
    </w:p>
    <w:p w:rsidR="00B51434" w:rsidRDefault="00B51434" w:rsidP="00B51434">
      <w:pPr>
        <w:pStyle w:val="libBold1"/>
        <w:rPr>
          <w:rtl/>
        </w:rPr>
      </w:pPr>
      <w:r>
        <w:rPr>
          <w:rtl/>
        </w:rPr>
        <w:lastRenderedPageBreak/>
        <w:t>هذا الكتاب ...</w:t>
      </w:r>
    </w:p>
    <w:p w:rsidR="00B51434" w:rsidRDefault="00B51434" w:rsidP="00B51434">
      <w:pPr>
        <w:pStyle w:val="libNormal"/>
        <w:rPr>
          <w:rtl/>
        </w:rPr>
      </w:pPr>
      <w:r>
        <w:rPr>
          <w:rtl/>
        </w:rPr>
        <w:t xml:space="preserve">أيها القارئ الكريم: </w:t>
      </w:r>
    </w:p>
    <w:p w:rsidR="00B51434" w:rsidRDefault="00B51434" w:rsidP="00B51434">
      <w:pPr>
        <w:pStyle w:val="libNormal"/>
        <w:rPr>
          <w:rtl/>
        </w:rPr>
      </w:pPr>
      <w:r>
        <w:rPr>
          <w:rtl/>
        </w:rPr>
        <w:t xml:space="preserve">هذه صفحاتٌ متلألئةٌ بذكر حياة سيدةٍ جليلةٍ عابدة زاهدة .. من فرع الشجرة المباركة، ومن أطهر أُسرة على وجه الأرض. </w:t>
      </w:r>
    </w:p>
    <w:p w:rsidR="00B51434" w:rsidRDefault="00B51434" w:rsidP="00B51434">
      <w:pPr>
        <w:pStyle w:val="libNormal"/>
        <w:rPr>
          <w:rtl/>
        </w:rPr>
      </w:pPr>
      <w:r>
        <w:rPr>
          <w:rtl/>
        </w:rPr>
        <w:t xml:space="preserve">هي ابنة إمام .. وأختُ إمام .. وعمّة إمام .. إلاّ وهي سيدتنا ومولاتنا فاطمة المعصومة .. بنت الإمام موسى بن جعفر .. أختُ الإمام الرضا .. عمّة الإمام الجواد، عليهم جميعاً أفضل الصلاة وأزكى السّلام. </w:t>
      </w:r>
    </w:p>
    <w:p w:rsidR="00B51434" w:rsidRDefault="00B51434" w:rsidP="00B51434">
      <w:pPr>
        <w:pStyle w:val="libCenter"/>
        <w:rPr>
          <w:rtl/>
        </w:rPr>
      </w:pPr>
      <w:r>
        <w:rPr>
          <w:rtl/>
        </w:rPr>
        <w:t>***</w:t>
      </w:r>
    </w:p>
    <w:p w:rsidR="00B51434" w:rsidRDefault="00B51434" w:rsidP="00B51434">
      <w:pPr>
        <w:pStyle w:val="libBold1"/>
        <w:rPr>
          <w:rtl/>
        </w:rPr>
      </w:pPr>
      <w:r>
        <w:rPr>
          <w:rtl/>
        </w:rPr>
        <w:t xml:space="preserve">سيدتي ومولاتي: </w:t>
      </w:r>
    </w:p>
    <w:p w:rsidR="00B51434" w:rsidRDefault="00B51434" w:rsidP="00B51434">
      <w:pPr>
        <w:pStyle w:val="libNormal"/>
        <w:rPr>
          <w:rtl/>
        </w:rPr>
      </w:pPr>
      <w:r>
        <w:rPr>
          <w:rtl/>
        </w:rPr>
        <w:t xml:space="preserve">هل تأذنين لي - أن أكتبَ عنكِ هذه الصفحات ...؟ </w:t>
      </w:r>
    </w:p>
    <w:p w:rsidR="00B51434" w:rsidRDefault="00B51434" w:rsidP="00B51434">
      <w:pPr>
        <w:pStyle w:val="libNormal"/>
        <w:rPr>
          <w:rtl/>
        </w:rPr>
      </w:pPr>
      <w:r>
        <w:rPr>
          <w:rtl/>
        </w:rPr>
        <w:t xml:space="preserve">إني لأتجاوزُ قَدْري إذا زَعَمتُ أو تَوهَّمتُ أنني قادرٌ على إيفاء حَقِّكِ وحقِّ أبائِك وأبنائهم </w:t>
      </w:r>
      <w:r w:rsidRPr="008F5DEC">
        <w:rPr>
          <w:rStyle w:val="libAlaemChar"/>
          <w:rtl/>
        </w:rPr>
        <w:t>عليهم‌السلام</w:t>
      </w:r>
      <w:r>
        <w:rPr>
          <w:rtl/>
        </w:rPr>
        <w:t xml:space="preserve">. </w:t>
      </w:r>
    </w:p>
    <w:p w:rsidR="00B51434" w:rsidRDefault="00B51434" w:rsidP="00B51434">
      <w:pPr>
        <w:pStyle w:val="libNormal"/>
        <w:rPr>
          <w:rtl/>
        </w:rPr>
      </w:pPr>
      <w:r>
        <w:rPr>
          <w:rtl/>
        </w:rPr>
        <w:t xml:space="preserve">وأنْ أبلغَ القصدَ كلَّهُ - فأكتبُ عن بياض ذلك الطُّهْر بسواد هذه اليَد - مَطمَحٌ أستحي أنْ أزعُمَه. </w:t>
      </w:r>
    </w:p>
    <w:p w:rsidR="00B51434" w:rsidRDefault="00B51434" w:rsidP="00B51434">
      <w:pPr>
        <w:pStyle w:val="libNormal"/>
        <w:rPr>
          <w:rtl/>
        </w:rPr>
      </w:pPr>
      <w:r>
        <w:rPr>
          <w:rtl/>
        </w:rPr>
        <w:t xml:space="preserve">ولكن إيماناً بقداسة الواجب، واعترافاً بالجميل، وتعبيراً عن الحب والولاء، أقدّم هذه الصفحات، راجياً منكم الصفحَ والقبول. </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libNormal"/>
      </w:pPr>
      <w:r>
        <w:rPr>
          <w:rtl/>
        </w:rPr>
        <w:lastRenderedPageBreak/>
        <w:br w:type="page"/>
      </w:r>
    </w:p>
    <w:p w:rsidR="00B51434" w:rsidRDefault="00B51434" w:rsidP="00B51434">
      <w:pPr>
        <w:pStyle w:val="Heading1Center"/>
        <w:rPr>
          <w:rtl/>
        </w:rPr>
      </w:pPr>
      <w:bookmarkStart w:id="0" w:name="1"/>
      <w:bookmarkStart w:id="1" w:name="_Toc380667596"/>
      <w:bookmarkEnd w:id="0"/>
      <w:r>
        <w:rPr>
          <w:rtl/>
        </w:rPr>
        <w:lastRenderedPageBreak/>
        <w:t>المقدمة</w:t>
      </w:r>
      <w:bookmarkEnd w:id="1"/>
      <w:r>
        <w:rPr>
          <w:rtl/>
        </w:rPr>
        <w:t xml:space="preserve"> </w:t>
      </w:r>
    </w:p>
    <w:p w:rsidR="00B51434" w:rsidRDefault="00B51434" w:rsidP="00B51434">
      <w:pPr>
        <w:pStyle w:val="libNormal"/>
        <w:rPr>
          <w:rtl/>
        </w:rPr>
      </w:pPr>
      <w:r>
        <w:rPr>
          <w:rtl/>
        </w:rPr>
        <w:t xml:space="preserve">كثيرون هم الذين يأتون إلى هذا العالم ويذهبون إلى </w:t>
      </w:r>
      <w:r>
        <w:rPr>
          <w:rFonts w:hint="cs"/>
          <w:rtl/>
        </w:rPr>
        <w:t>ذاك</w:t>
      </w:r>
      <w:r>
        <w:rPr>
          <w:rtl/>
        </w:rPr>
        <w:t xml:space="preserve"> العالم ويذهبون كما جاءوا ... لم يخلّفوا سوى خمول ذكر، وخمود اسم ..</w:t>
      </w:r>
    </w:p>
    <w:p w:rsidR="00B51434" w:rsidRDefault="00B51434" w:rsidP="00B51434">
      <w:pPr>
        <w:pStyle w:val="libNormal"/>
        <w:rPr>
          <w:rtl/>
        </w:rPr>
      </w:pPr>
      <w:r>
        <w:rPr>
          <w:rtl/>
        </w:rPr>
        <w:t>وكثيرون هم الذين خلٌفوا لعائن الأجيال والأمم، وإن بحثت عنهم فلا تجدهم إلاّ في مزابل التاريخ.</w:t>
      </w:r>
    </w:p>
    <w:p w:rsidR="00B51434" w:rsidRDefault="00B51434" w:rsidP="00B51434">
      <w:pPr>
        <w:pStyle w:val="libNormal"/>
        <w:rPr>
          <w:rtl/>
        </w:rPr>
      </w:pPr>
      <w:r>
        <w:rPr>
          <w:rtl/>
        </w:rPr>
        <w:t>وسادةُ هذه القلّة القليلة وأشرافهم هم محمد المصطفى، وأهل بيته سادات الورى - ولا يُقاس بآل محمد أحد -، وما أنجب هذا البيت الطاهر من شخصيات فريدة مثل السيدة زينب، والسيدة سُكينة، وأبي الفضل العباس، وعلي الأكبر، ومسلم بن عقيل، وغيرهم، صلوات الله عليهم أجمعين.</w:t>
      </w:r>
    </w:p>
    <w:p w:rsidR="00B51434" w:rsidRDefault="00B51434" w:rsidP="00B51434">
      <w:pPr>
        <w:pStyle w:val="libNormal"/>
        <w:rPr>
          <w:rtl/>
        </w:rPr>
      </w:pPr>
      <w:r>
        <w:rPr>
          <w:rtl/>
        </w:rPr>
        <w:t xml:space="preserve">ومن الذين أنجبهم هذا البيت المبارك السيدة الجليلة فاطمة بنت الإمام موسى الكاظم </w:t>
      </w:r>
      <w:r w:rsidRPr="008F5DEC">
        <w:rPr>
          <w:rStyle w:val="libAlaemChar"/>
          <w:rtl/>
        </w:rPr>
        <w:t>عليهما‌السلام</w:t>
      </w:r>
      <w:r>
        <w:rPr>
          <w:rtl/>
        </w:rPr>
        <w:t>.</w:t>
      </w:r>
    </w:p>
    <w:p w:rsidR="00B51434" w:rsidRDefault="00B51434" w:rsidP="00B51434">
      <w:pPr>
        <w:pStyle w:val="libNormal"/>
        <w:rPr>
          <w:rtl/>
        </w:rPr>
      </w:pPr>
      <w:r>
        <w:rPr>
          <w:rtl/>
        </w:rPr>
        <w:t>وأهل بيت الوحي وأولادهم الطاهرون هم أعظم شأناً من أن تحويهم قوالب الألفاظ أو مرابع الأفكار، بل إنّ الألفاظ والأفكار لتنحسر مبهوتةً من أنوارهم، خجلى من عظمتهم. ولكن ما لا يُدرك كله لا يُترك كله.</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ومن شديد الأسف أنّ التاريخ ظلم هذه السيدة الطاهرة كما ظلم آباءها وأبناءهم - سلام الله عليهم - فلم يكتب عنهم إلاّ القليل القليل. ولذا كنت استنطق التاريخ، وأبحث واُنقّب في الكتب .. علٌني أجد كلمة أو قصة تزيدنا معرفة بهذه السيدة المباركة. ومما تجمٌعَ عندي من معلومات - على قلّتها - كان هذا الكتاب.</w:t>
      </w:r>
    </w:p>
    <w:p w:rsidR="00B51434" w:rsidRDefault="00B51434" w:rsidP="00B51434">
      <w:pPr>
        <w:pStyle w:val="libNormal"/>
        <w:rPr>
          <w:rtl/>
        </w:rPr>
      </w:pPr>
      <w:r>
        <w:rPr>
          <w:rtl/>
        </w:rPr>
        <w:t>ولا يفوتني أن أشكر كل من آزرني بمشورة، أو ساعدني في فكرة أو إبداء ملاحظة، فشكراً جزيلاً لهم، ولكل من ساهَمَ في إخراج هذا الكتاب إلى عالم النور.</w:t>
      </w:r>
    </w:p>
    <w:p w:rsidR="00B51434" w:rsidRDefault="00B51434" w:rsidP="00B51434">
      <w:pPr>
        <w:pStyle w:val="libBold1"/>
        <w:rPr>
          <w:rtl/>
        </w:rPr>
      </w:pPr>
      <w:r>
        <w:rPr>
          <w:rtl/>
        </w:rPr>
        <w:t xml:space="preserve">لماذا (عش آل محمد)؟ </w:t>
      </w:r>
    </w:p>
    <w:p w:rsidR="00B51434" w:rsidRDefault="00B51434" w:rsidP="00B51434">
      <w:pPr>
        <w:pStyle w:val="libNormal"/>
        <w:rPr>
          <w:rtl/>
        </w:rPr>
      </w:pPr>
      <w:r>
        <w:rPr>
          <w:rtl/>
        </w:rPr>
        <w:t>قبل أن نشرع في هذه الرحلة الممتعة والقصيرة ..</w:t>
      </w:r>
    </w:p>
    <w:p w:rsidR="00B51434" w:rsidRDefault="00B51434" w:rsidP="00B51434">
      <w:pPr>
        <w:pStyle w:val="libNormal"/>
        <w:rPr>
          <w:rtl/>
        </w:rPr>
      </w:pPr>
      <w:r>
        <w:rPr>
          <w:rtl/>
        </w:rPr>
        <w:t>فهي ممتعة لأنها عن حياة إحدى بنات الوحي والإمامة ..</w:t>
      </w:r>
    </w:p>
    <w:p w:rsidR="00B51434" w:rsidRDefault="00B51434" w:rsidP="00B51434">
      <w:pPr>
        <w:pStyle w:val="libNormal"/>
        <w:rPr>
          <w:rtl/>
        </w:rPr>
      </w:pPr>
      <w:r>
        <w:rPr>
          <w:rtl/>
        </w:rPr>
        <w:t>وهي قصيرة لأنّ التاريخ بخل علينا فظلمها فلم يذكر عنها إلاّ النزر اليسير، كما هو ديدنه مع سائر أهل ذلك البيت الطاهر.</w:t>
      </w:r>
    </w:p>
    <w:p w:rsidR="00B51434" w:rsidRDefault="00B51434" w:rsidP="00B51434">
      <w:pPr>
        <w:pStyle w:val="libNormal"/>
        <w:rPr>
          <w:rtl/>
        </w:rPr>
      </w:pPr>
      <w:r>
        <w:rPr>
          <w:rtl/>
        </w:rPr>
        <w:t xml:space="preserve">قبل ذلك كلّه نطرح هذا السؤال: </w:t>
      </w:r>
    </w:p>
    <w:p w:rsidR="00B51434" w:rsidRDefault="00B51434" w:rsidP="00B51434">
      <w:pPr>
        <w:pStyle w:val="libNormal"/>
        <w:rPr>
          <w:rtl/>
        </w:rPr>
      </w:pPr>
      <w:r>
        <w:rPr>
          <w:rtl/>
        </w:rPr>
        <w:t xml:space="preserve">لماذا سمّيت ( قم ) بـ (عش آل محمد)؟ </w:t>
      </w:r>
    </w:p>
    <w:p w:rsidR="00B51434" w:rsidRDefault="00B51434" w:rsidP="00B51434">
      <w:pPr>
        <w:pStyle w:val="libNormal"/>
        <w:rPr>
          <w:rtl/>
        </w:rPr>
      </w:pPr>
      <w:r>
        <w:rPr>
          <w:rtl/>
        </w:rPr>
        <w:t>الجواب: العش في اللغة هو المكان الذي تصنعه الطيور، فتضع فيه بيضها ليفقس عن أفراخ صغار، تظل ترعاهم وتزقّهم الطعام حتى يكبروا، وعندها تستطيع الأفراخ الطيران والتحليق في الجو.</w:t>
      </w:r>
    </w:p>
    <w:p w:rsidR="00B51434" w:rsidRDefault="00B51434" w:rsidP="00B51434">
      <w:pPr>
        <w:pStyle w:val="libNormal"/>
        <w:rPr>
          <w:rtl/>
        </w:rPr>
      </w:pPr>
      <w:r>
        <w:rPr>
          <w:rtl/>
        </w:rPr>
        <w:t xml:space="preserve">كذلك ( قم ) بالنسبة لـ (آل محمد) فهي المكان الذي كان ولا يزال يحتضن شيعة أهل البيت ويزقّهم العلم الصحيح فيتربون فيها على </w:t>
      </w:r>
    </w:p>
    <w:p w:rsidR="00B51434" w:rsidRDefault="00B51434" w:rsidP="00B51434">
      <w:pPr>
        <w:pStyle w:val="libNormal"/>
      </w:pPr>
      <w:r>
        <w:rPr>
          <w:rtl/>
        </w:rPr>
        <w:br w:type="page"/>
      </w:r>
    </w:p>
    <w:p w:rsidR="00B51434" w:rsidRDefault="00B51434" w:rsidP="00B51434">
      <w:pPr>
        <w:pStyle w:val="libNormal0"/>
        <w:rPr>
          <w:rtl/>
        </w:rPr>
      </w:pPr>
      <w:r>
        <w:rPr>
          <w:rtl/>
        </w:rPr>
        <w:lastRenderedPageBreak/>
        <w:t xml:space="preserve">تعاليم أهل البيت </w:t>
      </w:r>
      <w:r w:rsidRPr="008F5DEC">
        <w:rPr>
          <w:rStyle w:val="libAlaemChar"/>
          <w:rtl/>
        </w:rPr>
        <w:t>عليهم‌السلام</w:t>
      </w:r>
      <w:r>
        <w:rPr>
          <w:rtl/>
        </w:rPr>
        <w:t>، ويترعرعون عليها حتى يتخرّجوا من هذه المدرسة المقدّسة، عندها ينتشرون في أنحاء الأرض وأرجائها، فيبثّون ما تعلّموه من علوم آل محمد، وينشرونها. ولذلك تخرٌج من مدينة ( قم ) الكثير الكثير من العلماء والمحدّثين ونحوهم.</w:t>
      </w:r>
    </w:p>
    <w:p w:rsidR="00B51434" w:rsidRDefault="00B51434" w:rsidP="00B51434">
      <w:pPr>
        <w:pStyle w:val="libNormal"/>
        <w:rPr>
          <w:rtl/>
        </w:rPr>
      </w:pPr>
      <w:r>
        <w:rPr>
          <w:rtl/>
        </w:rPr>
        <w:t>فكانت ( قم ) - حقيقةً - عشاً ومأوى لهذه البذور الطيبة.</w:t>
      </w:r>
    </w:p>
    <w:p w:rsidR="00B51434" w:rsidRDefault="00B51434" w:rsidP="00B51434">
      <w:pPr>
        <w:pStyle w:val="libNormal"/>
        <w:rPr>
          <w:rtl/>
        </w:rPr>
      </w:pPr>
      <w:r>
        <w:rPr>
          <w:rtl/>
        </w:rPr>
        <w:t>فلعلّ هذا هو وجه تسميتها بـ (عش آل محمد).</w:t>
      </w:r>
    </w:p>
    <w:p w:rsidR="00B51434" w:rsidRDefault="00B51434" w:rsidP="00B51434">
      <w:pPr>
        <w:pStyle w:val="libNormal"/>
        <w:rPr>
          <w:rtl/>
        </w:rPr>
      </w:pPr>
      <w:r>
        <w:rPr>
          <w:rtl/>
        </w:rPr>
        <w:t xml:space="preserve">وكانت السيدة الطاهرة فاطمة المعصومة </w:t>
      </w:r>
      <w:r w:rsidRPr="008F5DEC">
        <w:rPr>
          <w:rStyle w:val="libAlaemChar"/>
          <w:rtl/>
        </w:rPr>
        <w:t>عليها‌السلام</w:t>
      </w:r>
      <w:r>
        <w:rPr>
          <w:rtl/>
        </w:rPr>
        <w:t xml:space="preserve"> سيدة هذا العش وراعيته والقائمة عليه والمأوى والملاذ فيه، ولذلك كان عنوان هذا الكتاب الذي بين أيديكم: </w:t>
      </w:r>
    </w:p>
    <w:p w:rsidR="00B51434" w:rsidRDefault="00B51434" w:rsidP="00B51434">
      <w:pPr>
        <w:pStyle w:val="libNormal"/>
        <w:rPr>
          <w:rtl/>
        </w:rPr>
      </w:pPr>
      <w:r>
        <w:rPr>
          <w:rtl/>
        </w:rPr>
        <w:t xml:space="preserve">(سيدة عش آل محمد). </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Heading2Center"/>
        <w:rPr>
          <w:rtl/>
        </w:rPr>
      </w:pPr>
      <w:bookmarkStart w:id="2" w:name="2"/>
      <w:bookmarkStart w:id="3" w:name="_Toc380667597"/>
      <w:bookmarkEnd w:id="2"/>
      <w:r>
        <w:rPr>
          <w:rtl/>
        </w:rPr>
        <w:lastRenderedPageBreak/>
        <w:t>1 - ولادتها ونشأتها</w:t>
      </w:r>
      <w:bookmarkEnd w:id="3"/>
    </w:p>
    <w:p w:rsidR="00B51434" w:rsidRDefault="00B51434" w:rsidP="00B51434">
      <w:pPr>
        <w:pStyle w:val="libBold1"/>
        <w:rPr>
          <w:rtl/>
        </w:rPr>
      </w:pPr>
      <w:r>
        <w:rPr>
          <w:rtl/>
        </w:rPr>
        <w:t xml:space="preserve">أ - الإمام الكاظم </w:t>
      </w:r>
      <w:r w:rsidRPr="008F5DEC">
        <w:rPr>
          <w:rStyle w:val="libAlaemChar"/>
          <w:rtl/>
        </w:rPr>
        <w:t>عليه‌السلام</w:t>
      </w:r>
      <w:r>
        <w:rPr>
          <w:rtl/>
        </w:rPr>
        <w:t xml:space="preserve"> ينتخب أم أولاده.</w:t>
      </w:r>
    </w:p>
    <w:p w:rsidR="00B51434" w:rsidRDefault="00B51434" w:rsidP="00B51434">
      <w:pPr>
        <w:pStyle w:val="libBold1"/>
        <w:rPr>
          <w:rtl/>
        </w:rPr>
      </w:pPr>
      <w:r>
        <w:rPr>
          <w:rtl/>
        </w:rPr>
        <w:t>ب - السيدة تُكتم.</w:t>
      </w:r>
    </w:p>
    <w:p w:rsidR="00B51434" w:rsidRDefault="00B51434" w:rsidP="00B51434">
      <w:pPr>
        <w:pStyle w:val="libBold1"/>
        <w:rPr>
          <w:rtl/>
        </w:rPr>
      </w:pPr>
      <w:r>
        <w:rPr>
          <w:rtl/>
        </w:rPr>
        <w:t xml:space="preserve">ج - متى ولدت السيدة المعصومة؟ </w:t>
      </w:r>
    </w:p>
    <w:p w:rsidR="00B51434" w:rsidRDefault="00B51434" w:rsidP="00B51434">
      <w:pPr>
        <w:pStyle w:val="libBold1"/>
        <w:rPr>
          <w:rtl/>
        </w:rPr>
      </w:pPr>
      <w:r>
        <w:rPr>
          <w:rtl/>
        </w:rPr>
        <w:t>د - إخوتها.</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Pr="00457602" w:rsidRDefault="00B51434" w:rsidP="00B51434">
      <w:pPr>
        <w:pStyle w:val="Heading3"/>
        <w:rPr>
          <w:rtl/>
        </w:rPr>
      </w:pPr>
      <w:bookmarkStart w:id="4" w:name="_Toc380667598"/>
      <w:r w:rsidRPr="00457602">
        <w:rPr>
          <w:rtl/>
        </w:rPr>
        <w:lastRenderedPageBreak/>
        <w:t xml:space="preserve">(أ) الإمام الكاظم </w:t>
      </w:r>
      <w:r w:rsidRPr="008F5DEC">
        <w:rPr>
          <w:rStyle w:val="libAlaemChar"/>
          <w:rtl/>
        </w:rPr>
        <w:t>عليه‌السلام</w:t>
      </w:r>
      <w:r w:rsidRPr="00457602">
        <w:rPr>
          <w:rtl/>
        </w:rPr>
        <w:t xml:space="preserve"> ينتخب أم أولاده</w:t>
      </w:r>
      <w:bookmarkEnd w:id="4"/>
    </w:p>
    <w:p w:rsidR="00B51434" w:rsidRDefault="00B51434" w:rsidP="00B51434">
      <w:pPr>
        <w:pStyle w:val="libNormal"/>
        <w:rPr>
          <w:rtl/>
        </w:rPr>
      </w:pPr>
      <w:r w:rsidRPr="00943617">
        <w:rPr>
          <w:rtl/>
        </w:rPr>
        <w:t xml:space="preserve">كانت السيدة المعصومة أختاً للإمام الرضا لامه، فأمّهما واحدة </w:t>
      </w:r>
      <w:r w:rsidRPr="00943617">
        <w:rPr>
          <w:rStyle w:val="libFootnotenumChar"/>
          <w:rtl/>
        </w:rPr>
        <w:t>(1)</w:t>
      </w:r>
      <w:r w:rsidRPr="00943617">
        <w:rPr>
          <w:rtl/>
        </w:rPr>
        <w:t>.</w:t>
      </w:r>
    </w:p>
    <w:p w:rsidR="00B51434" w:rsidRDefault="00B51434" w:rsidP="00B51434">
      <w:pPr>
        <w:pStyle w:val="libNormal"/>
        <w:rPr>
          <w:rtl/>
        </w:rPr>
      </w:pPr>
      <w:r>
        <w:rPr>
          <w:rtl/>
        </w:rPr>
        <w:t xml:space="preserve">فمن كانت أمهما؟ وكيف اختارها الإمام الكاظم لتكون أمّاً لأولاده؟ </w:t>
      </w:r>
    </w:p>
    <w:p w:rsidR="00B51434" w:rsidRDefault="00B51434" w:rsidP="00B51434">
      <w:pPr>
        <w:pStyle w:val="libNormal"/>
        <w:rPr>
          <w:rtl/>
        </w:rPr>
      </w:pPr>
      <w:r>
        <w:rPr>
          <w:rtl/>
        </w:rPr>
        <w:t>هذا ما</w:t>
      </w:r>
      <w:r>
        <w:rPr>
          <w:rFonts w:hint="cs"/>
          <w:rtl/>
        </w:rPr>
        <w:t xml:space="preserve"> ستقرؤه</w:t>
      </w:r>
      <w:r>
        <w:rPr>
          <w:rtl/>
        </w:rPr>
        <w:t xml:space="preserve"> في الحديث التالي: -</w:t>
      </w:r>
    </w:p>
    <w:p w:rsidR="00B51434" w:rsidRDefault="00B51434" w:rsidP="00B51434">
      <w:pPr>
        <w:pStyle w:val="libNormal"/>
        <w:rPr>
          <w:rtl/>
        </w:rPr>
      </w:pPr>
      <w:r w:rsidRPr="00943617">
        <w:rPr>
          <w:rtl/>
        </w:rPr>
        <w:t xml:space="preserve">قال الإمام الكاظم </w:t>
      </w:r>
      <w:r w:rsidRPr="008F5DEC">
        <w:rPr>
          <w:rStyle w:val="libAlaemChar"/>
          <w:rtl/>
        </w:rPr>
        <w:t>عليه‌السلام</w:t>
      </w:r>
      <w:r w:rsidRPr="00943617">
        <w:rPr>
          <w:rtl/>
        </w:rPr>
        <w:t xml:space="preserve"> لهشام بن احمد </w:t>
      </w:r>
      <w:r w:rsidRPr="00943617">
        <w:rPr>
          <w:rStyle w:val="libFootnotenumChar"/>
          <w:rtl/>
        </w:rPr>
        <w:t>(2)</w:t>
      </w:r>
      <w:r w:rsidRPr="00943617">
        <w:rPr>
          <w:rtl/>
        </w:rPr>
        <w:t xml:space="preserve">: </w:t>
      </w:r>
      <w:r>
        <w:rPr>
          <w:rStyle w:val="libBold2Char"/>
          <w:rtl/>
        </w:rPr>
        <w:t xml:space="preserve">« </w:t>
      </w:r>
      <w:r w:rsidRPr="00457602">
        <w:rPr>
          <w:rStyle w:val="libBold2Char"/>
          <w:rtl/>
        </w:rPr>
        <w:t>هل علمت أحداً من أهل المغرب قدم</w:t>
      </w:r>
      <w:r>
        <w:rPr>
          <w:rStyle w:val="libBold2Char"/>
          <w:rtl/>
        </w:rPr>
        <w:t xml:space="preserve"> »</w:t>
      </w:r>
      <w:r w:rsidRPr="00943617">
        <w:rPr>
          <w:rtl/>
        </w:rPr>
        <w:t xml:space="preserve">؟ </w:t>
      </w:r>
    </w:p>
    <w:p w:rsidR="00B51434" w:rsidRDefault="00B51434" w:rsidP="00B51434">
      <w:pPr>
        <w:pStyle w:val="libNormal"/>
        <w:rPr>
          <w:rtl/>
        </w:rPr>
      </w:pPr>
      <w:r>
        <w:rPr>
          <w:rtl/>
        </w:rPr>
        <w:t>قال: لا.</w:t>
      </w:r>
    </w:p>
    <w:p w:rsidR="00B51434" w:rsidRDefault="00B51434" w:rsidP="00B51434">
      <w:pPr>
        <w:pStyle w:val="libNormal"/>
        <w:rPr>
          <w:rtl/>
        </w:rPr>
      </w:pPr>
      <w:r w:rsidRPr="00943617">
        <w:rPr>
          <w:rtl/>
        </w:rPr>
        <w:t xml:space="preserve">فقال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بلى</w:t>
      </w:r>
      <w:r w:rsidRPr="00457602">
        <w:rPr>
          <w:rStyle w:val="libBold2Char"/>
          <w:rFonts w:hint="cs"/>
          <w:rtl/>
        </w:rPr>
        <w:t>،</w:t>
      </w:r>
      <w:r w:rsidRPr="00457602">
        <w:rPr>
          <w:rStyle w:val="libBold2Char"/>
          <w:rtl/>
        </w:rPr>
        <w:t xml:space="preserve"> قد قدم رجل أحمر</w:t>
      </w:r>
      <w:r w:rsidRPr="00943617">
        <w:rPr>
          <w:rtl/>
        </w:rPr>
        <w:t xml:space="preserve"> </w:t>
      </w:r>
      <w:r w:rsidRPr="00943617">
        <w:rPr>
          <w:rStyle w:val="libFootnotenumChar"/>
          <w:rtl/>
        </w:rPr>
        <w:t>(3)</w:t>
      </w:r>
      <w:r w:rsidRPr="00457602">
        <w:rPr>
          <w:rStyle w:val="libBold2Char"/>
          <w:rtl/>
        </w:rPr>
        <w:t>، فانطلق بنا</w:t>
      </w:r>
      <w:r>
        <w:rPr>
          <w:rStyle w:val="libBold2Char"/>
          <w:rtl/>
        </w:rPr>
        <w:t xml:space="preserve"> »</w:t>
      </w:r>
      <w:r w:rsidRPr="00943617">
        <w:rPr>
          <w:rtl/>
        </w:rPr>
        <w:t>.</w:t>
      </w:r>
    </w:p>
    <w:p w:rsidR="00B51434" w:rsidRDefault="00B51434" w:rsidP="00B51434">
      <w:pPr>
        <w:pStyle w:val="libNormal"/>
        <w:rPr>
          <w:rtl/>
        </w:rPr>
      </w:pPr>
      <w:r w:rsidRPr="00943617">
        <w:rPr>
          <w:rtl/>
        </w:rPr>
        <w:t xml:space="preserve">قال هشام: فركب وركبنا معه حتى انتهينا إلى الرجل، فإذا رجل من أهل المغرب معه رقيق </w:t>
      </w:r>
      <w:r w:rsidRPr="00943617">
        <w:rPr>
          <w:rStyle w:val="libFootnotenumChar"/>
          <w:rtl/>
        </w:rPr>
        <w:t>(4)</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دلائل الإمامة: ص 309.</w:t>
      </w:r>
    </w:p>
    <w:p w:rsidR="00B51434" w:rsidRDefault="00B51434" w:rsidP="00B51434">
      <w:pPr>
        <w:pStyle w:val="libFootnote"/>
        <w:rPr>
          <w:rtl/>
        </w:rPr>
      </w:pPr>
      <w:r>
        <w:rPr>
          <w:rtl/>
        </w:rPr>
        <w:t xml:space="preserve">(2) هشام بن أحمد: من أصحاب الإمام الكاظم </w:t>
      </w:r>
      <w:r w:rsidRPr="008F5DEC">
        <w:rPr>
          <w:rStyle w:val="libAlaemChar"/>
          <w:rtl/>
        </w:rPr>
        <w:t>عليه‌السلام</w:t>
      </w:r>
      <w:r>
        <w:rPr>
          <w:rtl/>
        </w:rPr>
        <w:t xml:space="preserve"> ولعلّه هشام بن أحمر وصُحف كما في أصول الكافي: ج1 ص 486 ح1، حيث ذكر نفس هذا الحديث.</w:t>
      </w:r>
    </w:p>
    <w:p w:rsidR="00B51434" w:rsidRDefault="00B51434" w:rsidP="00B51434">
      <w:pPr>
        <w:pStyle w:val="libFootnote"/>
        <w:rPr>
          <w:rtl/>
        </w:rPr>
      </w:pPr>
      <w:r>
        <w:rPr>
          <w:rtl/>
        </w:rPr>
        <w:t>(3) أي رجل أحمر البشرة، وهو عادة لون بشرة بعض أهل المغرب وما والاها من أوربا.</w:t>
      </w:r>
    </w:p>
    <w:p w:rsidR="00B51434" w:rsidRDefault="00B51434" w:rsidP="00B51434">
      <w:pPr>
        <w:pStyle w:val="libFootnote"/>
        <w:rPr>
          <w:rtl/>
        </w:rPr>
      </w:pPr>
      <w:r>
        <w:rPr>
          <w:rtl/>
        </w:rPr>
        <w:t>(4) أي عبيد أو جواري أو كليهما.</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فقال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أعرض علينا</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فعرض علينا تسع جوار، كل ذلك وأبو الحسن يقول له: </w:t>
      </w:r>
      <w:r>
        <w:rPr>
          <w:rStyle w:val="libBold2Char"/>
          <w:rtl/>
        </w:rPr>
        <w:t xml:space="preserve">« </w:t>
      </w:r>
      <w:r w:rsidRPr="00457602">
        <w:rPr>
          <w:rStyle w:val="libBold2Char"/>
          <w:rtl/>
        </w:rPr>
        <w:t>لا حاجة لي فيها</w:t>
      </w:r>
      <w:r>
        <w:rPr>
          <w:rStyle w:val="libBold2Char"/>
          <w:rtl/>
        </w:rPr>
        <w:t xml:space="preserve"> »</w:t>
      </w:r>
      <w:r w:rsidRPr="00943617">
        <w:rPr>
          <w:rtl/>
        </w:rPr>
        <w:t>.</w:t>
      </w:r>
    </w:p>
    <w:p w:rsidR="00B51434" w:rsidRDefault="00B51434" w:rsidP="00B51434">
      <w:pPr>
        <w:pStyle w:val="libNormal"/>
        <w:rPr>
          <w:rtl/>
        </w:rPr>
      </w:pPr>
      <w:r w:rsidRPr="00943617">
        <w:rPr>
          <w:rtl/>
        </w:rPr>
        <w:t xml:space="preserve">ثم قال له: </w:t>
      </w:r>
      <w:r>
        <w:rPr>
          <w:rStyle w:val="libBold2Char"/>
          <w:rtl/>
        </w:rPr>
        <w:t xml:space="preserve">« </w:t>
      </w:r>
      <w:r w:rsidRPr="00457602">
        <w:rPr>
          <w:rStyle w:val="libBold2Char"/>
          <w:rtl/>
        </w:rPr>
        <w:t>اعرض علينا</w:t>
      </w:r>
      <w:r>
        <w:rPr>
          <w:rStyle w:val="libBold2Char"/>
          <w:rtl/>
        </w:rPr>
        <w:t xml:space="preserve"> »</w:t>
      </w:r>
      <w:r w:rsidRPr="00943617">
        <w:rPr>
          <w:rtl/>
        </w:rPr>
        <w:t>.</w:t>
      </w:r>
    </w:p>
    <w:p w:rsidR="00B51434" w:rsidRDefault="00B51434" w:rsidP="00B51434">
      <w:pPr>
        <w:pStyle w:val="libNormal"/>
        <w:rPr>
          <w:rtl/>
        </w:rPr>
      </w:pPr>
      <w:r>
        <w:rPr>
          <w:rtl/>
        </w:rPr>
        <w:t>قال: ما عندي شيء.</w:t>
      </w:r>
    </w:p>
    <w:p w:rsidR="00B51434" w:rsidRDefault="00B51434" w:rsidP="00B51434">
      <w:pPr>
        <w:pStyle w:val="libNormal"/>
        <w:rPr>
          <w:rtl/>
        </w:rPr>
      </w:pPr>
      <w:r w:rsidRPr="00943617">
        <w:rPr>
          <w:rtl/>
        </w:rPr>
        <w:t xml:space="preserve">فقال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بلى، اعرض علينا</w:t>
      </w:r>
      <w:r>
        <w:rPr>
          <w:rStyle w:val="libBold2Char"/>
          <w:rtl/>
        </w:rPr>
        <w:t xml:space="preserve"> »</w:t>
      </w:r>
      <w:r w:rsidRPr="00943617">
        <w:rPr>
          <w:rtl/>
        </w:rPr>
        <w:t>.</w:t>
      </w:r>
    </w:p>
    <w:p w:rsidR="00B51434" w:rsidRDefault="00B51434" w:rsidP="00B51434">
      <w:pPr>
        <w:pStyle w:val="libNormal"/>
        <w:rPr>
          <w:rtl/>
        </w:rPr>
      </w:pPr>
      <w:r>
        <w:rPr>
          <w:rtl/>
        </w:rPr>
        <w:t>قال: لا والله! ما عندي إلاّ جارية مريضة.</w:t>
      </w:r>
    </w:p>
    <w:p w:rsidR="00B51434" w:rsidRDefault="00B51434" w:rsidP="00B51434">
      <w:pPr>
        <w:pStyle w:val="libNormal"/>
        <w:rPr>
          <w:rtl/>
        </w:rPr>
      </w:pPr>
      <w:r w:rsidRPr="00943617">
        <w:rPr>
          <w:rtl/>
        </w:rPr>
        <w:t xml:space="preserve">فقال له: </w:t>
      </w:r>
      <w:r>
        <w:rPr>
          <w:rStyle w:val="libBold2Char"/>
          <w:rtl/>
        </w:rPr>
        <w:t xml:space="preserve">« </w:t>
      </w:r>
      <w:r w:rsidRPr="00457602">
        <w:rPr>
          <w:rStyle w:val="libBold2Char"/>
          <w:rtl/>
        </w:rPr>
        <w:t>ما عليك أن تعرضها</w:t>
      </w:r>
      <w:r>
        <w:rPr>
          <w:rStyle w:val="libBold2Char"/>
          <w:rtl/>
        </w:rPr>
        <w:t xml:space="preserve"> »</w:t>
      </w:r>
      <w:r w:rsidRPr="00943617">
        <w:rPr>
          <w:rtl/>
        </w:rPr>
        <w:t xml:space="preserve">؟ </w:t>
      </w:r>
    </w:p>
    <w:p w:rsidR="00B51434" w:rsidRDefault="00B51434" w:rsidP="00B51434">
      <w:pPr>
        <w:pStyle w:val="libNormal"/>
        <w:rPr>
          <w:rtl/>
        </w:rPr>
      </w:pPr>
      <w:r>
        <w:rPr>
          <w:rtl/>
        </w:rPr>
        <w:t xml:space="preserve">فأبى عليه صاحب الرقيق، ثم انصرف </w:t>
      </w:r>
      <w:r w:rsidRPr="008F5DEC">
        <w:rPr>
          <w:rStyle w:val="libAlaemChar"/>
          <w:rtl/>
        </w:rPr>
        <w:t>عليه‌السلام</w:t>
      </w:r>
      <w:r>
        <w:rPr>
          <w:rtl/>
        </w:rPr>
        <w:t>.</w:t>
      </w:r>
    </w:p>
    <w:p w:rsidR="00B51434" w:rsidRDefault="00B51434" w:rsidP="00B51434">
      <w:pPr>
        <w:pStyle w:val="libNormal"/>
        <w:rPr>
          <w:rtl/>
        </w:rPr>
      </w:pPr>
      <w:r>
        <w:rPr>
          <w:rtl/>
        </w:rPr>
        <w:t xml:space="preserve">قال هشام: ثم إنّه </w:t>
      </w:r>
      <w:r w:rsidRPr="008F5DEC">
        <w:rPr>
          <w:rStyle w:val="libAlaemChar"/>
          <w:rtl/>
        </w:rPr>
        <w:t>عليه‌السلام</w:t>
      </w:r>
      <w:r>
        <w:rPr>
          <w:rtl/>
        </w:rPr>
        <w:t xml:space="preserve"> أرسلني من الغد إليه ..</w:t>
      </w:r>
    </w:p>
    <w:p w:rsidR="00B51434" w:rsidRDefault="00B51434" w:rsidP="00B51434">
      <w:pPr>
        <w:pStyle w:val="libNormal"/>
        <w:rPr>
          <w:rtl/>
        </w:rPr>
      </w:pPr>
      <w:r w:rsidRPr="00943617">
        <w:rPr>
          <w:rtl/>
        </w:rPr>
        <w:t xml:space="preserve">وقال لي: </w:t>
      </w:r>
      <w:r>
        <w:rPr>
          <w:rStyle w:val="libBold2Char"/>
          <w:rtl/>
        </w:rPr>
        <w:t xml:space="preserve">« </w:t>
      </w:r>
      <w:r w:rsidRPr="00457602">
        <w:rPr>
          <w:rStyle w:val="libBold2Char"/>
          <w:rtl/>
        </w:rPr>
        <w:t>قل له كم غايتك فيها؟ فإذا قال: كذا وكذا. فقُل: قد أخذتها</w:t>
      </w:r>
      <w:r>
        <w:rPr>
          <w:rStyle w:val="libBold2Char"/>
          <w:rtl/>
        </w:rPr>
        <w:t xml:space="preserve"> »</w:t>
      </w:r>
      <w:r w:rsidRPr="00943617">
        <w:rPr>
          <w:rtl/>
        </w:rPr>
        <w:t xml:space="preserve">. قال هشام: </w:t>
      </w:r>
    </w:p>
    <w:p w:rsidR="00B51434" w:rsidRDefault="00B51434" w:rsidP="00B51434">
      <w:pPr>
        <w:pStyle w:val="libNormal"/>
        <w:rPr>
          <w:rtl/>
        </w:rPr>
      </w:pPr>
      <w:r>
        <w:rPr>
          <w:rtl/>
        </w:rPr>
        <w:t>فأتيته ...</w:t>
      </w:r>
    </w:p>
    <w:p w:rsidR="00B51434" w:rsidRDefault="00B51434" w:rsidP="00B51434">
      <w:pPr>
        <w:pStyle w:val="libNormal"/>
        <w:rPr>
          <w:rtl/>
        </w:rPr>
      </w:pPr>
      <w:r>
        <w:rPr>
          <w:rtl/>
        </w:rPr>
        <w:t xml:space="preserve">قلتُ: كم غايتُك فيها؟ </w:t>
      </w:r>
    </w:p>
    <w:p w:rsidR="00B51434" w:rsidRDefault="00B51434" w:rsidP="00B51434">
      <w:pPr>
        <w:pStyle w:val="libNormal"/>
        <w:rPr>
          <w:rtl/>
        </w:rPr>
      </w:pPr>
      <w:r w:rsidRPr="00943617">
        <w:rPr>
          <w:rtl/>
        </w:rPr>
        <w:t xml:space="preserve">فقال: ما أريد أن أُنقصها من كذا </w:t>
      </w:r>
      <w:r w:rsidRPr="00943617">
        <w:rPr>
          <w:rStyle w:val="libFootnotenumChar"/>
          <w:rtl/>
        </w:rPr>
        <w:t>(2)</w:t>
      </w:r>
      <w:r w:rsidRPr="00943617">
        <w:rPr>
          <w:rtl/>
        </w:rPr>
        <w:t>.</w:t>
      </w:r>
    </w:p>
    <w:p w:rsidR="00B51434" w:rsidRDefault="00B51434" w:rsidP="00B51434">
      <w:pPr>
        <w:pStyle w:val="libNormal"/>
        <w:rPr>
          <w:rtl/>
        </w:rPr>
      </w:pPr>
      <w:r>
        <w:rPr>
          <w:rtl/>
        </w:rPr>
        <w:t>فقلت: قد أخذتها.</w:t>
      </w:r>
    </w:p>
    <w:p w:rsidR="00B51434" w:rsidRDefault="00B51434" w:rsidP="00B51434">
      <w:pPr>
        <w:pStyle w:val="libNormal"/>
        <w:rPr>
          <w:rtl/>
        </w:rPr>
      </w:pPr>
      <w:r>
        <w:rPr>
          <w:rtl/>
        </w:rPr>
        <w:t xml:space="preserve">فقال: هي لك، ولكن مَن الرجل الذي كان معك بالأمس؟ </w:t>
      </w:r>
    </w:p>
    <w:p w:rsidR="00B51434" w:rsidRDefault="00B51434" w:rsidP="00B51434">
      <w:pPr>
        <w:pStyle w:val="libNormal"/>
        <w:rPr>
          <w:rtl/>
        </w:rPr>
      </w:pPr>
      <w:r>
        <w:rPr>
          <w:rtl/>
        </w:rPr>
        <w:t>فقلت: رجل من بني هاشم.</w:t>
      </w:r>
    </w:p>
    <w:p w:rsidR="00B51434" w:rsidRDefault="00B51434" w:rsidP="00B51434">
      <w:pPr>
        <w:pStyle w:val="libNormal"/>
        <w:rPr>
          <w:rtl/>
        </w:rPr>
      </w:pPr>
      <w:r w:rsidRPr="00943617">
        <w:rPr>
          <w:rtl/>
        </w:rPr>
        <w:t xml:space="preserve">فقلت: من نقبائهم </w:t>
      </w:r>
      <w:r w:rsidRPr="00943617">
        <w:rPr>
          <w:rStyle w:val="libFootnotenumChar"/>
          <w:rtl/>
        </w:rPr>
        <w:t>(3)</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أي أعرض علينا ما عندك من الرقيق.</w:t>
      </w:r>
    </w:p>
    <w:p w:rsidR="00B51434" w:rsidRDefault="00B51434" w:rsidP="00B51434">
      <w:pPr>
        <w:pStyle w:val="libFootnote"/>
        <w:rPr>
          <w:rtl/>
        </w:rPr>
      </w:pPr>
      <w:r>
        <w:rPr>
          <w:rtl/>
        </w:rPr>
        <w:t>(2) أي لا أريد أن تنقص قيمة الجارية عن المبلغ الكذائي.</w:t>
      </w:r>
    </w:p>
    <w:p w:rsidR="00B51434" w:rsidRDefault="00B51434" w:rsidP="00B51434">
      <w:pPr>
        <w:pStyle w:val="libFootnote"/>
        <w:rPr>
          <w:rtl/>
        </w:rPr>
      </w:pPr>
      <w:r>
        <w:rPr>
          <w:rtl/>
        </w:rPr>
        <w:t xml:space="preserve">(3) فلما سمع النخاس ذلك طمع في مزيد من المال. </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فقال: أريد أكثر.</w:t>
      </w:r>
    </w:p>
    <w:p w:rsidR="00B51434" w:rsidRDefault="00B51434" w:rsidP="00B51434">
      <w:pPr>
        <w:pStyle w:val="libNormal"/>
        <w:rPr>
          <w:rtl/>
        </w:rPr>
      </w:pPr>
      <w:r>
        <w:rPr>
          <w:rtl/>
        </w:rPr>
        <w:t>فقلت: ما عندي أكثر من هذا.</w:t>
      </w:r>
    </w:p>
    <w:p w:rsidR="00B51434" w:rsidRDefault="00B51434" w:rsidP="00B51434">
      <w:pPr>
        <w:pStyle w:val="libNormal"/>
        <w:rPr>
          <w:rtl/>
        </w:rPr>
      </w:pPr>
      <w:r w:rsidRPr="00943617">
        <w:rPr>
          <w:rtl/>
        </w:rPr>
        <w:t xml:space="preserve">فقال: أخبرك عن هذه الوصيفة </w:t>
      </w:r>
      <w:r w:rsidRPr="00943617">
        <w:rPr>
          <w:rStyle w:val="libFootnotenumChar"/>
          <w:rtl/>
        </w:rPr>
        <w:t>(1)</w:t>
      </w:r>
      <w:r w:rsidRPr="00943617">
        <w:rPr>
          <w:rtl/>
        </w:rPr>
        <w:t>؟ إنّي اشتريتها من أقصى بلاد المغرب، فلقيتني امرأة من أهل الكتاب</w:t>
      </w:r>
      <w:r>
        <w:rPr>
          <w:rtl/>
        </w:rPr>
        <w:t xml:space="preserve"> ..</w:t>
      </w:r>
      <w:r w:rsidRPr="00943617">
        <w:rPr>
          <w:rtl/>
        </w:rPr>
        <w:t xml:space="preserve"> </w:t>
      </w:r>
    </w:p>
    <w:p w:rsidR="00B51434" w:rsidRDefault="00B51434" w:rsidP="00B51434">
      <w:pPr>
        <w:pStyle w:val="libNormal"/>
        <w:rPr>
          <w:rtl/>
        </w:rPr>
      </w:pPr>
      <w:r>
        <w:rPr>
          <w:rtl/>
        </w:rPr>
        <w:t xml:space="preserve">فقالت: ما هذه الوصيفة معك؟ </w:t>
      </w:r>
    </w:p>
    <w:p w:rsidR="00B51434" w:rsidRDefault="00B51434" w:rsidP="00B51434">
      <w:pPr>
        <w:pStyle w:val="libNormal"/>
        <w:rPr>
          <w:rtl/>
        </w:rPr>
      </w:pPr>
      <w:r>
        <w:rPr>
          <w:rtl/>
        </w:rPr>
        <w:t>فقلت: اشتريتها لنفسي.</w:t>
      </w:r>
    </w:p>
    <w:p w:rsidR="00B51434" w:rsidRDefault="00B51434" w:rsidP="00B51434">
      <w:pPr>
        <w:pStyle w:val="libNormal"/>
        <w:rPr>
          <w:rtl/>
        </w:rPr>
      </w:pPr>
      <w:r>
        <w:rPr>
          <w:rtl/>
        </w:rPr>
        <w:t>فقالت: ما ينبغي أن تكون هذه الوصيفة عند مثلك!! إنّ هذه الجارية ينبغي أن تكون عند خير أهل الأرض، فلا تلبث عنده إلاّ قليلاً حتى تلد منه غلاماً يدين له شرق الأرض وغربها.</w:t>
      </w:r>
    </w:p>
    <w:p w:rsidR="00B51434" w:rsidRDefault="00B51434" w:rsidP="00B51434">
      <w:pPr>
        <w:pStyle w:val="libNormal"/>
        <w:rPr>
          <w:rtl/>
        </w:rPr>
      </w:pPr>
      <w:r w:rsidRPr="00943617">
        <w:rPr>
          <w:rtl/>
        </w:rPr>
        <w:t xml:space="preserve">قال هشام: فأتيت الإمام </w:t>
      </w:r>
      <w:r w:rsidRPr="008F5DEC">
        <w:rPr>
          <w:rStyle w:val="libAlaemChar"/>
          <w:rtl/>
        </w:rPr>
        <w:t>عليه‌السلام</w:t>
      </w:r>
      <w:r w:rsidRPr="00943617">
        <w:rPr>
          <w:rtl/>
        </w:rPr>
        <w:t xml:space="preserve"> بالجارية </w:t>
      </w:r>
      <w:r w:rsidRPr="00943617">
        <w:rPr>
          <w:rStyle w:val="libFootnotenumChar"/>
          <w:rtl/>
        </w:rPr>
        <w:t>(2)</w:t>
      </w:r>
      <w:r w:rsidRPr="00943617">
        <w:rPr>
          <w:rtl/>
        </w:rPr>
        <w:t>.</w:t>
      </w:r>
    </w:p>
    <w:p w:rsidR="00B51434" w:rsidRDefault="00B51434" w:rsidP="00B51434">
      <w:pPr>
        <w:pStyle w:val="libNormal"/>
        <w:rPr>
          <w:rtl/>
        </w:rPr>
      </w:pPr>
      <w:r w:rsidRPr="00943617">
        <w:rPr>
          <w:rtl/>
        </w:rPr>
        <w:t xml:space="preserve">وكانت لهذه الجارية عدة أسماء منها: نجمة وتكتم </w:t>
      </w:r>
      <w:r w:rsidRPr="00943617">
        <w:rPr>
          <w:rStyle w:val="libFootnotenumChar"/>
          <w:rtl/>
        </w:rPr>
        <w:t>(3)</w:t>
      </w:r>
      <w:r w:rsidRPr="00943617">
        <w:rPr>
          <w:rtl/>
        </w:rPr>
        <w:t>.</w:t>
      </w:r>
    </w:p>
    <w:p w:rsidR="00B51434" w:rsidRDefault="00B51434" w:rsidP="00B51434">
      <w:pPr>
        <w:pStyle w:val="libNormal"/>
        <w:rPr>
          <w:rtl/>
        </w:rPr>
      </w:pPr>
      <w:r w:rsidRPr="00943617">
        <w:rPr>
          <w:rtl/>
        </w:rPr>
        <w:t xml:space="preserve">وقد كانت بكراً حين شرائها </w:t>
      </w:r>
      <w:r w:rsidRPr="00943617">
        <w:rPr>
          <w:rStyle w:val="libFootnotenumChar"/>
          <w:rtl/>
        </w:rPr>
        <w:t>(4)</w:t>
      </w:r>
      <w:r w:rsidRPr="00943617">
        <w:rPr>
          <w:rtl/>
        </w:rPr>
        <w:t>.</w:t>
      </w:r>
    </w:p>
    <w:p w:rsidR="00B51434" w:rsidRDefault="00B51434" w:rsidP="00B51434">
      <w:pPr>
        <w:pStyle w:val="libNormal"/>
        <w:rPr>
          <w:rtl/>
        </w:rPr>
      </w:pPr>
      <w:r>
        <w:rPr>
          <w:rtl/>
        </w:rPr>
        <w:t xml:space="preserve">والظاهر أنّ الإمام </w:t>
      </w:r>
      <w:r w:rsidRPr="008F5DEC">
        <w:rPr>
          <w:rStyle w:val="libAlaemChar"/>
          <w:rtl/>
        </w:rPr>
        <w:t>عليه‌السلام</w:t>
      </w:r>
      <w:r>
        <w:rPr>
          <w:rtl/>
        </w:rPr>
        <w:t xml:space="preserve"> اشتراها - ابتداءً - لامّه حميدة المصفّاة.</w:t>
      </w:r>
    </w:p>
    <w:p w:rsidR="00B51434" w:rsidRDefault="00B51434" w:rsidP="00B51434">
      <w:pPr>
        <w:pStyle w:val="libNormal"/>
        <w:rPr>
          <w:rtl/>
        </w:rPr>
      </w:pPr>
      <w:r w:rsidRPr="00943617">
        <w:rPr>
          <w:rtl/>
        </w:rPr>
        <w:t xml:space="preserve">وكانت السيدة تُكتم من أفضل النساء في عقلها ودينها وإعظامها لمولاتها حميدة حتى أنها ما جلست بين يديها إجلالاً لها </w:t>
      </w:r>
      <w:r w:rsidRPr="00943617">
        <w:rPr>
          <w:rStyle w:val="libFootnotenumChar"/>
          <w:rtl/>
        </w:rPr>
        <w:t>(5)</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قد يكون بمعنى الاستفهام وقد يكون بمعنى الإخبار ولعل الثاني اظهر. أي: أريد أن أخبرك عن هذه الوصيفة. والوصيفة هنا أي الجارية.</w:t>
      </w:r>
    </w:p>
    <w:p w:rsidR="00B51434" w:rsidRDefault="00B51434" w:rsidP="00B51434">
      <w:pPr>
        <w:pStyle w:val="libFootnote"/>
        <w:rPr>
          <w:rtl/>
        </w:rPr>
      </w:pPr>
      <w:r>
        <w:rPr>
          <w:rtl/>
        </w:rPr>
        <w:t>(2) عيون أخبار الرضا: ج1 بص 17.</w:t>
      </w:r>
    </w:p>
    <w:p w:rsidR="00B51434" w:rsidRDefault="00B51434" w:rsidP="00B51434">
      <w:pPr>
        <w:pStyle w:val="libFootnote"/>
        <w:rPr>
          <w:rtl/>
        </w:rPr>
      </w:pPr>
      <w:r>
        <w:rPr>
          <w:rtl/>
        </w:rPr>
        <w:t>(3) المصدر السابق: ج1 ص 16، ص 17.</w:t>
      </w:r>
    </w:p>
    <w:p w:rsidR="00B51434" w:rsidRDefault="00B51434" w:rsidP="00B51434">
      <w:pPr>
        <w:pStyle w:val="libFootnote"/>
        <w:rPr>
          <w:rtl/>
        </w:rPr>
      </w:pPr>
      <w:r>
        <w:rPr>
          <w:rtl/>
        </w:rPr>
        <w:t>(4) المصدر السابق: ج1 ص 17.</w:t>
      </w:r>
    </w:p>
    <w:p w:rsidR="00B51434" w:rsidRDefault="00B51434" w:rsidP="00B51434">
      <w:pPr>
        <w:pStyle w:val="libFootnote"/>
        <w:rPr>
          <w:rtl/>
        </w:rPr>
      </w:pPr>
      <w:r>
        <w:rPr>
          <w:rtl/>
        </w:rPr>
        <w:t>(5) عيون أخبار الرضا: ج1 بص 14.</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ثم إنّ السيدة حميدة ذكرت أنّها رأت في المنام رسول الله </w:t>
      </w:r>
      <w:r w:rsidRPr="008F5DEC">
        <w:rPr>
          <w:rStyle w:val="libAlaemChar"/>
          <w:rtl/>
        </w:rPr>
        <w:t>صلى‌الله‌عليه‌وآله‌وسلم</w:t>
      </w:r>
      <w:r w:rsidRPr="00943617">
        <w:rPr>
          <w:rtl/>
        </w:rPr>
        <w:t xml:space="preserve"> يقول لها: </w:t>
      </w:r>
      <w:r>
        <w:rPr>
          <w:rStyle w:val="libBold2Char"/>
          <w:rtl/>
        </w:rPr>
        <w:t xml:space="preserve">« </w:t>
      </w:r>
      <w:r w:rsidRPr="00457602">
        <w:rPr>
          <w:rStyle w:val="libBold2Char"/>
          <w:rtl/>
        </w:rPr>
        <w:t>يا حميدة</w:t>
      </w:r>
      <w:r w:rsidRPr="00457602">
        <w:rPr>
          <w:rStyle w:val="libBold2Char"/>
          <w:rFonts w:hint="cs"/>
          <w:rtl/>
        </w:rPr>
        <w:t>،</w:t>
      </w:r>
      <w:r w:rsidRPr="00457602">
        <w:rPr>
          <w:rStyle w:val="libBold2Char"/>
          <w:rtl/>
        </w:rPr>
        <w:t xml:space="preserve"> هبي نجمة لابنك موسى، فإنّه سيولد له منها خير أهل الأرض</w:t>
      </w:r>
      <w:r>
        <w:rPr>
          <w:rStyle w:val="libBold2Char"/>
          <w:rtl/>
        </w:rPr>
        <w:t xml:space="preserve"> »</w:t>
      </w:r>
      <w:r w:rsidRPr="00B3716B">
        <w:rPr>
          <w:rStyle w:val="libBold2Char"/>
          <w:rtl/>
        </w:rPr>
        <w:t xml:space="preserve">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فقالت لابنها موسى </w:t>
      </w:r>
      <w:r w:rsidRPr="008F5DEC">
        <w:rPr>
          <w:rStyle w:val="libAlaemChar"/>
          <w:rtl/>
        </w:rPr>
        <w:t>عليه‌السلام</w:t>
      </w:r>
      <w:r w:rsidRPr="00943617">
        <w:rPr>
          <w:rtl/>
        </w:rPr>
        <w:t>: يا بني</w:t>
      </w:r>
      <w:r w:rsidRPr="00943617">
        <w:rPr>
          <w:rFonts w:hint="cs"/>
          <w:rtl/>
        </w:rPr>
        <w:t>،</w:t>
      </w:r>
      <w:r w:rsidRPr="00943617">
        <w:rPr>
          <w:rtl/>
        </w:rPr>
        <w:t xml:space="preserve"> إنّ تُكتم جارية ما رأيت جارية قط أفضل منها</w:t>
      </w:r>
      <w:r>
        <w:rPr>
          <w:rtl/>
        </w:rPr>
        <w:t xml:space="preserve"> ...</w:t>
      </w:r>
      <w:r w:rsidRPr="00943617">
        <w:rPr>
          <w:rtl/>
        </w:rPr>
        <w:t xml:space="preserve"> وقد وهبتها لك </w:t>
      </w:r>
      <w:r w:rsidRPr="00943617">
        <w:rPr>
          <w:rStyle w:val="libFootnotenumChar"/>
          <w:rtl/>
        </w:rPr>
        <w:t>(2)</w:t>
      </w:r>
      <w:r w:rsidRPr="00943617">
        <w:rPr>
          <w:rtl/>
        </w:rPr>
        <w:t>.</w:t>
      </w:r>
    </w:p>
    <w:p w:rsidR="00B51434" w:rsidRDefault="00B51434" w:rsidP="00B51434">
      <w:pPr>
        <w:pStyle w:val="libNormal"/>
        <w:rPr>
          <w:rtl/>
        </w:rPr>
      </w:pPr>
      <w:r>
        <w:rPr>
          <w:rtl/>
        </w:rPr>
        <w:t xml:space="preserve">فقالت لابنها موسى </w:t>
      </w:r>
      <w:r w:rsidRPr="008F5DEC">
        <w:rPr>
          <w:rStyle w:val="libAlaemChar"/>
          <w:rtl/>
        </w:rPr>
        <w:t>عليه‌السلام</w:t>
      </w:r>
      <w:r>
        <w:rPr>
          <w:rtl/>
        </w:rPr>
        <w:t xml:space="preserve"> - لمّا أتى بها - قد جمع أصحابه وأخبرهم بأنّه ما اشتراها إلاّ بأمر من الله ووحيه .. </w:t>
      </w:r>
    </w:p>
    <w:p w:rsidR="00B51434" w:rsidRDefault="00B51434" w:rsidP="00B51434">
      <w:pPr>
        <w:pStyle w:val="libNormal"/>
        <w:rPr>
          <w:rtl/>
        </w:rPr>
      </w:pPr>
      <w:r w:rsidRPr="00943617">
        <w:rPr>
          <w:rtl/>
        </w:rPr>
        <w:t xml:space="preserve">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 xml:space="preserve">بينا أنا نائم، إذ أتاني جدّي رسول الله وأبي </w:t>
      </w:r>
      <w:r w:rsidRPr="008F5DEC">
        <w:rPr>
          <w:rStyle w:val="libAlaemChar"/>
          <w:rtl/>
        </w:rPr>
        <w:t>عليهما‌السلام</w:t>
      </w:r>
      <w:r w:rsidRPr="00457602">
        <w:rPr>
          <w:rStyle w:val="libBold2Char"/>
          <w:rtl/>
        </w:rPr>
        <w:t xml:space="preserve"> ومعهما شقّة حرير</w:t>
      </w:r>
      <w:r w:rsidRPr="00943617">
        <w:rPr>
          <w:rtl/>
        </w:rPr>
        <w:t xml:space="preserve"> </w:t>
      </w:r>
      <w:r w:rsidRPr="00943617">
        <w:rPr>
          <w:rStyle w:val="libFootnotenumChar"/>
          <w:rtl/>
        </w:rPr>
        <w:t>(3)</w:t>
      </w:r>
      <w:r w:rsidRPr="00457602">
        <w:rPr>
          <w:rStyle w:val="libBold2Char"/>
          <w:rtl/>
        </w:rPr>
        <w:t>، فنشراها فإذا قميص وفيه صورة هذه الجارية.</w:t>
      </w:r>
    </w:p>
    <w:p w:rsidR="00B51434" w:rsidRDefault="00B51434" w:rsidP="00B51434">
      <w:pPr>
        <w:pStyle w:val="libBold2"/>
        <w:rPr>
          <w:rtl/>
        </w:rPr>
      </w:pPr>
      <w:r>
        <w:rPr>
          <w:rtl/>
        </w:rPr>
        <w:t>فقالا: يا موسى! ليكونّن لك من هذه الجارية خير أهل الأرض بعدك. ثم أمراني أن أسمّه عليّاً.</w:t>
      </w:r>
    </w:p>
    <w:p w:rsidR="00B51434" w:rsidRDefault="00B51434" w:rsidP="00B51434">
      <w:pPr>
        <w:pStyle w:val="libNormal"/>
        <w:rPr>
          <w:rtl/>
        </w:rPr>
      </w:pPr>
      <w:r w:rsidRPr="00457602">
        <w:rPr>
          <w:rStyle w:val="libBold2Char"/>
          <w:rtl/>
        </w:rPr>
        <w:t>وقالا لي: إنّ الله تعالى يظهر به العدل والرأفة، طوبى لمن صدّقه وويل لمن عاداه وجحده</w:t>
      </w:r>
      <w:r>
        <w:rPr>
          <w:rStyle w:val="libBold2Char"/>
          <w:rtl/>
        </w:rPr>
        <w:t xml:space="preserve"> »</w:t>
      </w:r>
      <w:r w:rsidRPr="00943617">
        <w:rPr>
          <w:rStyle w:val="libFootnotenumChar"/>
          <w:rtl/>
        </w:rPr>
        <w:t>(4)</w:t>
      </w:r>
      <w:r w:rsidRPr="00943617">
        <w:rPr>
          <w:rtl/>
        </w:rPr>
        <w:t>.</w:t>
      </w:r>
    </w:p>
    <w:p w:rsidR="00B51434" w:rsidRDefault="00B51434" w:rsidP="00B51434">
      <w:pPr>
        <w:pStyle w:val="libNormal"/>
        <w:rPr>
          <w:rtl/>
        </w:rPr>
      </w:pPr>
      <w:r w:rsidRPr="00943617">
        <w:rPr>
          <w:rtl/>
        </w:rPr>
        <w:t xml:space="preserve">ولما ولدت (السيدة تكتم) الإمام الرضا </w:t>
      </w:r>
      <w:r w:rsidRPr="008F5DEC">
        <w:rPr>
          <w:rStyle w:val="libAlaemChar"/>
          <w:rtl/>
        </w:rPr>
        <w:t>عليه‌السلام</w:t>
      </w:r>
      <w:r w:rsidRPr="00943617">
        <w:rPr>
          <w:rtl/>
        </w:rPr>
        <w:t xml:space="preserve"> قالت: أعينوني بمرضعة!</w:t>
      </w:r>
      <w:r>
        <w:rPr>
          <w:rtl/>
        </w:rPr>
        <w:t>!</w:t>
      </w:r>
      <w:r w:rsidRPr="00943617">
        <w:rPr>
          <w:rtl/>
        </w:rPr>
        <w:t xml:space="preserve"> فقيل لها: انقص الدر</w:t>
      </w:r>
      <w:r w:rsidRPr="00943617">
        <w:rPr>
          <w:rStyle w:val="libFootnotenumChar"/>
          <w:rtl/>
        </w:rPr>
        <w:t>(5)</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عيون أخبار الرضا: ص 17.</w:t>
      </w:r>
    </w:p>
    <w:p w:rsidR="00B51434" w:rsidRDefault="00B51434" w:rsidP="00B51434">
      <w:pPr>
        <w:pStyle w:val="libFootnote"/>
        <w:rPr>
          <w:rtl/>
        </w:rPr>
      </w:pPr>
      <w:r>
        <w:rPr>
          <w:rtl/>
        </w:rPr>
        <w:t>(2) المصدر السابق: ص 14.</w:t>
      </w:r>
    </w:p>
    <w:p w:rsidR="00B51434" w:rsidRDefault="00B51434" w:rsidP="00B51434">
      <w:pPr>
        <w:pStyle w:val="libFootnote"/>
        <w:rPr>
          <w:rtl/>
        </w:rPr>
      </w:pPr>
      <w:r>
        <w:rPr>
          <w:rtl/>
        </w:rPr>
        <w:t>(3) أي قطعة حرير.</w:t>
      </w:r>
    </w:p>
    <w:p w:rsidR="00B51434" w:rsidRDefault="00B51434" w:rsidP="00B51434">
      <w:pPr>
        <w:pStyle w:val="libFootnote"/>
        <w:rPr>
          <w:rtl/>
        </w:rPr>
      </w:pPr>
      <w:r>
        <w:rPr>
          <w:rtl/>
        </w:rPr>
        <w:t>(4) إثبات الوصيّة: ص 170.</w:t>
      </w:r>
    </w:p>
    <w:p w:rsidR="00B51434" w:rsidRDefault="00B51434" w:rsidP="00B51434">
      <w:pPr>
        <w:pStyle w:val="libFootnote"/>
        <w:rPr>
          <w:rtl/>
        </w:rPr>
      </w:pPr>
      <w:r>
        <w:rPr>
          <w:rtl/>
        </w:rPr>
        <w:t xml:space="preserve">(5) أي: هل نقص لبن الرضاع؟ </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قالت: ما أكذب. ما نقص الدّر، ولكن عليّ ورد </w:t>
      </w:r>
      <w:r w:rsidRPr="00943617">
        <w:rPr>
          <w:rStyle w:val="libFootnotenumChar"/>
          <w:rtl/>
        </w:rPr>
        <w:t>(1)</w:t>
      </w:r>
      <w:r w:rsidRPr="00943617">
        <w:rPr>
          <w:rtl/>
        </w:rPr>
        <w:t xml:space="preserve"> من صلاتي وتسبيحي. وقد نقص منذ ولدت </w:t>
      </w:r>
      <w:r w:rsidRPr="00943617">
        <w:rPr>
          <w:rStyle w:val="libFootnotenumChar"/>
          <w:rtl/>
        </w:rPr>
        <w:t>(2)</w:t>
      </w:r>
      <w:r w:rsidRPr="00943617">
        <w:rPr>
          <w:rtl/>
        </w:rPr>
        <w:t>.</w:t>
      </w:r>
    </w:p>
    <w:p w:rsidR="00B51434" w:rsidRDefault="00B51434" w:rsidP="00B51434">
      <w:pPr>
        <w:pStyle w:val="libNormal"/>
        <w:rPr>
          <w:rtl/>
        </w:rPr>
      </w:pPr>
      <w:r>
        <w:rPr>
          <w:rtl/>
        </w:rPr>
        <w:t xml:space="preserve">وهذا مما يدل على حرصها على عبادتها ووردها وانقطاعها إلى الله تعالى.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الورد: أي المندوب والمستحب في مقابل الواجب، وجمعه أوراد.</w:t>
      </w:r>
    </w:p>
    <w:p w:rsidR="00B51434" w:rsidRDefault="00B51434" w:rsidP="00B51434">
      <w:pPr>
        <w:pStyle w:val="libFootnote"/>
        <w:rPr>
          <w:rtl/>
        </w:rPr>
      </w:pPr>
      <w:r>
        <w:rPr>
          <w:rtl/>
        </w:rPr>
        <w:t>(2) عيون أخبار الرضا: ج1 ص15.</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Heading3"/>
        <w:rPr>
          <w:rtl/>
        </w:rPr>
      </w:pPr>
      <w:bookmarkStart w:id="5" w:name="4"/>
      <w:bookmarkStart w:id="6" w:name="_Toc380667599"/>
      <w:bookmarkEnd w:id="5"/>
      <w:r>
        <w:rPr>
          <w:rtl/>
        </w:rPr>
        <w:lastRenderedPageBreak/>
        <w:t>(ب) السيدة تكتم</w:t>
      </w:r>
      <w:bookmarkEnd w:id="6"/>
    </w:p>
    <w:p w:rsidR="00B51434" w:rsidRDefault="00B51434" w:rsidP="00B51434">
      <w:pPr>
        <w:pStyle w:val="libNormal"/>
        <w:rPr>
          <w:rtl/>
        </w:rPr>
      </w:pPr>
      <w:r w:rsidRPr="00943617">
        <w:rPr>
          <w:rtl/>
        </w:rPr>
        <w:t xml:space="preserve">قد ذكرت للسيدة تكتم أسماء أخرى، منها: نجمة، أروى، سمان، سكن أو سكنى </w:t>
      </w:r>
      <w:r w:rsidRPr="00943617">
        <w:rPr>
          <w:rStyle w:val="libFootnotenumChar"/>
          <w:rtl/>
        </w:rPr>
        <w:t>(1)</w:t>
      </w:r>
      <w:r>
        <w:rPr>
          <w:rtl/>
        </w:rPr>
        <w:t xml:space="preserve"> ..</w:t>
      </w:r>
    </w:p>
    <w:p w:rsidR="00B51434" w:rsidRDefault="00B51434" w:rsidP="00B51434">
      <w:pPr>
        <w:pStyle w:val="libNormal"/>
        <w:rPr>
          <w:rtl/>
        </w:rPr>
      </w:pPr>
      <w:r w:rsidRPr="00943617">
        <w:rPr>
          <w:rtl/>
        </w:rPr>
        <w:t xml:space="preserve">وتكتم هو ما استقرّ عليه اسمها حين ملكها أبو الحسن موسى بن جعفر </w:t>
      </w:r>
      <w:r w:rsidRPr="008F5DEC">
        <w:rPr>
          <w:rStyle w:val="libAlaemChar"/>
          <w:rtl/>
        </w:rPr>
        <w:t>عليه‌السلام</w:t>
      </w:r>
      <w:r w:rsidRPr="00943617">
        <w:rPr>
          <w:rtl/>
        </w:rPr>
        <w:t xml:space="preserve"> </w:t>
      </w:r>
      <w:r w:rsidRPr="00943617">
        <w:rPr>
          <w:rStyle w:val="libFootnotenumChar"/>
          <w:rtl/>
        </w:rPr>
        <w:t>(2)</w:t>
      </w:r>
      <w:r w:rsidRPr="00943617">
        <w:rPr>
          <w:rtl/>
        </w:rPr>
        <w:t>.</w:t>
      </w:r>
    </w:p>
    <w:p w:rsidR="00B51434" w:rsidRDefault="00B51434" w:rsidP="00B51434">
      <w:pPr>
        <w:pStyle w:val="libNormal"/>
        <w:rPr>
          <w:rtl/>
        </w:rPr>
      </w:pPr>
      <w:r w:rsidRPr="00943617">
        <w:rPr>
          <w:rtl/>
        </w:rPr>
        <w:t xml:space="preserve">فلما ولدت له الإمام الرضا </w:t>
      </w:r>
      <w:r w:rsidRPr="008F5DEC">
        <w:rPr>
          <w:rStyle w:val="libAlaemChar"/>
          <w:rtl/>
        </w:rPr>
        <w:t>عليه‌السلام</w:t>
      </w:r>
      <w:r w:rsidRPr="00943617">
        <w:rPr>
          <w:rtl/>
        </w:rPr>
        <w:t xml:space="preserve"> سمّاها الطاهرة </w:t>
      </w:r>
      <w:r w:rsidRPr="00943617">
        <w:rPr>
          <w:rStyle w:val="libFootnotenumChar"/>
          <w:rtl/>
        </w:rPr>
        <w:t>(3)</w:t>
      </w:r>
      <w:r w:rsidRPr="00943617">
        <w:rPr>
          <w:rtl/>
        </w:rPr>
        <w:t>.</w:t>
      </w:r>
    </w:p>
    <w:p w:rsidR="00B51434" w:rsidRDefault="00B51434" w:rsidP="00B51434">
      <w:pPr>
        <w:pStyle w:val="libNormal"/>
        <w:rPr>
          <w:rtl/>
        </w:rPr>
      </w:pPr>
      <w:r w:rsidRPr="00943617">
        <w:rPr>
          <w:rtl/>
        </w:rPr>
        <w:t>وكانت تكنّى: أم البنين</w:t>
      </w:r>
      <w:r w:rsidRPr="00943617">
        <w:rPr>
          <w:rStyle w:val="libFootnotenumChar"/>
          <w:rtl/>
        </w:rPr>
        <w:t>(4)</w:t>
      </w:r>
      <w:r w:rsidRPr="00943617">
        <w:rPr>
          <w:rtl/>
        </w:rPr>
        <w:t>.</w:t>
      </w:r>
    </w:p>
    <w:p w:rsidR="00B51434" w:rsidRDefault="00B51434" w:rsidP="00B51434">
      <w:pPr>
        <w:pStyle w:val="libNormal"/>
        <w:rPr>
          <w:rtl/>
        </w:rPr>
      </w:pPr>
      <w:r>
        <w:rPr>
          <w:rtl/>
        </w:rPr>
        <w:t xml:space="preserve">والمستفاد من الروايات أنّ لها أسماء أخرى نذكرها فيما يلي: </w:t>
      </w:r>
    </w:p>
    <w:p w:rsidR="00B51434" w:rsidRDefault="00B51434" w:rsidP="00B51434">
      <w:pPr>
        <w:pStyle w:val="libBold1"/>
        <w:rPr>
          <w:rtl/>
        </w:rPr>
      </w:pPr>
      <w:r>
        <w:rPr>
          <w:rtl/>
        </w:rPr>
        <w:t xml:space="preserve">1 - نجمة: </w:t>
      </w:r>
    </w:p>
    <w:p w:rsidR="00B51434" w:rsidRDefault="00B51434" w:rsidP="00B51434">
      <w:pPr>
        <w:pStyle w:val="libNormal"/>
        <w:rPr>
          <w:rtl/>
        </w:rPr>
      </w:pPr>
      <w:r>
        <w:rPr>
          <w:rtl/>
        </w:rPr>
        <w:t xml:space="preserve">روي عن أبي بصير، قال: لمّا حضر أبا جعفر - محمد بن علي الباقر </w:t>
      </w:r>
      <w:r w:rsidRPr="008F5DEC">
        <w:rPr>
          <w:rStyle w:val="libAlaemChar"/>
          <w:rtl/>
        </w:rPr>
        <w:t>عليهما‌السلام</w:t>
      </w:r>
      <w:r>
        <w:rPr>
          <w:rtl/>
        </w:rPr>
        <w:t xml:space="preserve"> - الوفاة، دعا بابنه الصادق </w:t>
      </w:r>
      <w:r w:rsidRPr="008F5DEC">
        <w:rPr>
          <w:rStyle w:val="libAlaemChar"/>
          <w:rtl/>
        </w:rPr>
        <w:t>عليه‌السلام</w:t>
      </w:r>
      <w:r>
        <w:rPr>
          <w:rtl/>
        </w:rPr>
        <w:t xml:space="preserve"> ليعهد إليه عهداً ... ثم دعا بجابر بن عبد الله الأنصاري. </w:t>
      </w:r>
    </w:p>
    <w:p w:rsidR="00B51434" w:rsidRPr="00943617" w:rsidRDefault="00B51434" w:rsidP="00B51434">
      <w:pPr>
        <w:pStyle w:val="libLine"/>
        <w:rPr>
          <w:rtl/>
        </w:rPr>
      </w:pPr>
      <w:r w:rsidRPr="00D64854">
        <w:rPr>
          <w:rtl/>
        </w:rPr>
        <w:t>__________</w:t>
      </w:r>
      <w:r w:rsidRPr="00943617">
        <w:rPr>
          <w:rtl/>
        </w:rPr>
        <w:t>__</w:t>
      </w:r>
    </w:p>
    <w:p w:rsidR="00B51434" w:rsidRDefault="00B51434" w:rsidP="00B51434">
      <w:pPr>
        <w:pStyle w:val="libFootnote"/>
        <w:rPr>
          <w:rtl/>
        </w:rPr>
      </w:pPr>
      <w:r>
        <w:rPr>
          <w:rtl/>
        </w:rPr>
        <w:t>(1) عيون أخبار الرضا: ج1 ص 16، ص 17.</w:t>
      </w:r>
    </w:p>
    <w:p w:rsidR="00B51434" w:rsidRDefault="00B51434" w:rsidP="00B51434">
      <w:pPr>
        <w:pStyle w:val="libFootnote"/>
        <w:rPr>
          <w:rtl/>
        </w:rPr>
      </w:pPr>
      <w:r>
        <w:rPr>
          <w:rtl/>
        </w:rPr>
        <w:t>(2) المصدر نفسه: ص 14.</w:t>
      </w:r>
    </w:p>
    <w:p w:rsidR="00B51434" w:rsidRDefault="00B51434" w:rsidP="00B51434">
      <w:pPr>
        <w:pStyle w:val="libFootnote"/>
        <w:rPr>
          <w:rtl/>
        </w:rPr>
      </w:pPr>
      <w:r>
        <w:rPr>
          <w:rtl/>
        </w:rPr>
        <w:t>(3) المصدر نفسه: ص 15، ص 17.</w:t>
      </w:r>
    </w:p>
    <w:p w:rsidR="00B51434" w:rsidRDefault="00B51434" w:rsidP="00B51434">
      <w:pPr>
        <w:pStyle w:val="libFootnote"/>
        <w:rPr>
          <w:rtl/>
        </w:rPr>
      </w:pPr>
      <w:r>
        <w:rPr>
          <w:rtl/>
        </w:rPr>
        <w:t>(4) أصول الكافي: ج1 ص 486، وعيون أخبار الرضا: ج1 ص 16.</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فقال: </w:t>
      </w:r>
      <w:r>
        <w:rPr>
          <w:rStyle w:val="libBold2Char"/>
          <w:rtl/>
        </w:rPr>
        <w:t xml:space="preserve">« </w:t>
      </w:r>
      <w:r w:rsidRPr="00457602">
        <w:rPr>
          <w:rStyle w:val="libBold2Char"/>
          <w:rtl/>
        </w:rPr>
        <w:t>يا جابر! حدّثنا بما عاينت من الصحيفة</w:t>
      </w:r>
      <w:r>
        <w:rPr>
          <w:rStyle w:val="libBold2Char"/>
          <w:rtl/>
        </w:rPr>
        <w:t xml:space="preserve"> »</w:t>
      </w:r>
      <w:r w:rsidRPr="00943617">
        <w:rPr>
          <w:rtl/>
        </w:rPr>
        <w:t xml:space="preserve">؟ </w:t>
      </w:r>
    </w:p>
    <w:p w:rsidR="00B51434" w:rsidRDefault="00B51434" w:rsidP="00B51434">
      <w:pPr>
        <w:pStyle w:val="libNormal"/>
        <w:rPr>
          <w:rtl/>
        </w:rPr>
      </w:pPr>
      <w:r>
        <w:rPr>
          <w:rtl/>
        </w:rPr>
        <w:t xml:space="preserve">فقال له جابر: نعم يا أبا جعفر. دخلتُ على مولاتي فاطمة بنت رسول الله </w:t>
      </w:r>
      <w:r w:rsidRPr="008F5DEC">
        <w:rPr>
          <w:rStyle w:val="libAlaemChar"/>
          <w:rtl/>
        </w:rPr>
        <w:t>صلى‌الله‌عليه‌وآله‌وسلم</w:t>
      </w:r>
      <w:r>
        <w:rPr>
          <w:rtl/>
        </w:rPr>
        <w:t xml:space="preserve"> لأهنئها بولادة الحسين </w:t>
      </w:r>
      <w:r w:rsidRPr="008F5DEC">
        <w:rPr>
          <w:rStyle w:val="libAlaemChar"/>
          <w:rtl/>
        </w:rPr>
        <w:t>عليه‌السلام</w:t>
      </w:r>
      <w:r>
        <w:rPr>
          <w:rtl/>
        </w:rPr>
        <w:t>، فإذا بيدها صحيفة بيضاء من درّة.</w:t>
      </w:r>
    </w:p>
    <w:p w:rsidR="00B51434" w:rsidRDefault="00B51434" w:rsidP="00B51434">
      <w:pPr>
        <w:pStyle w:val="libNormal"/>
        <w:rPr>
          <w:rtl/>
        </w:rPr>
      </w:pPr>
      <w:r>
        <w:rPr>
          <w:rtl/>
        </w:rPr>
        <w:t>فقلت: يا سيدة النسوان! ما هذه الصحيفة التي أراها معك.</w:t>
      </w:r>
    </w:p>
    <w:p w:rsidR="00B51434" w:rsidRDefault="00B51434" w:rsidP="00B51434">
      <w:pPr>
        <w:pStyle w:val="libNormal"/>
        <w:rPr>
          <w:rtl/>
        </w:rPr>
      </w:pPr>
      <w:r w:rsidRPr="00943617">
        <w:rPr>
          <w:rtl/>
        </w:rPr>
        <w:t xml:space="preserve">قالت: </w:t>
      </w:r>
      <w:r>
        <w:rPr>
          <w:rStyle w:val="libBold2Char"/>
          <w:rtl/>
        </w:rPr>
        <w:t xml:space="preserve">« </w:t>
      </w:r>
      <w:r w:rsidRPr="00457602">
        <w:rPr>
          <w:rStyle w:val="libBold2Char"/>
          <w:rtl/>
        </w:rPr>
        <w:t>فيها أسماء الأئمة من ولدي</w:t>
      </w:r>
      <w:r>
        <w:rPr>
          <w:rStyle w:val="libBold2Char"/>
          <w:rtl/>
        </w:rPr>
        <w:t xml:space="preserve"> »</w:t>
      </w:r>
      <w:r w:rsidRPr="00943617">
        <w:rPr>
          <w:rtl/>
        </w:rPr>
        <w:t>.</w:t>
      </w:r>
    </w:p>
    <w:p w:rsidR="00B51434" w:rsidRDefault="00B51434" w:rsidP="00B51434">
      <w:pPr>
        <w:pStyle w:val="libNormal"/>
        <w:rPr>
          <w:rtl/>
        </w:rPr>
      </w:pPr>
      <w:r>
        <w:rPr>
          <w:rtl/>
        </w:rPr>
        <w:t xml:space="preserve">قلت لها: ناوليني لأنظر فيها! </w:t>
      </w:r>
    </w:p>
    <w:p w:rsidR="00B51434" w:rsidRDefault="00B51434" w:rsidP="00B51434">
      <w:pPr>
        <w:pStyle w:val="libNormal"/>
        <w:rPr>
          <w:rtl/>
        </w:rPr>
      </w:pPr>
      <w:r w:rsidRPr="00943617">
        <w:rPr>
          <w:rtl/>
        </w:rPr>
        <w:t xml:space="preserve">قالت: </w:t>
      </w:r>
      <w:r>
        <w:rPr>
          <w:rStyle w:val="libBold2Char"/>
          <w:rtl/>
        </w:rPr>
        <w:t xml:space="preserve">« </w:t>
      </w:r>
      <w:r w:rsidRPr="00457602">
        <w:rPr>
          <w:rStyle w:val="libBold2Char"/>
          <w:rtl/>
        </w:rPr>
        <w:t>يا جابر! لولا النهي لكنت افعل، ولكنّه قد نهي أن يمسّها إلاّ نبي أو وصي نبي أو أهل بيت نبي، ولكنّه مأذون لك أن تنظر إلى باطنها من ظاهرها</w:t>
      </w:r>
      <w:r>
        <w:rPr>
          <w:rStyle w:val="libBold2Char"/>
          <w:rtl/>
        </w:rPr>
        <w:t xml:space="preserve"> »</w:t>
      </w:r>
      <w:r w:rsidRPr="00943617">
        <w:rPr>
          <w:rtl/>
        </w:rPr>
        <w:t>.</w:t>
      </w:r>
    </w:p>
    <w:p w:rsidR="00B51434" w:rsidRDefault="00B51434" w:rsidP="00B51434">
      <w:pPr>
        <w:pStyle w:val="libNormal"/>
        <w:rPr>
          <w:rtl/>
        </w:rPr>
      </w:pPr>
      <w:r>
        <w:rPr>
          <w:rtl/>
        </w:rPr>
        <w:t xml:space="preserve">قال جابر: فقرأت، فإذا فيها: </w:t>
      </w:r>
    </w:p>
    <w:p w:rsidR="00B51434" w:rsidRDefault="00B51434" w:rsidP="00B51434">
      <w:pPr>
        <w:pStyle w:val="libNormal"/>
        <w:rPr>
          <w:rtl/>
        </w:rPr>
      </w:pPr>
      <w:r>
        <w:rPr>
          <w:rtl/>
        </w:rPr>
        <w:t>أبو القاسم محمد بن عبد الله المصطفى، أمه: آمنة.</w:t>
      </w:r>
    </w:p>
    <w:p w:rsidR="00B51434" w:rsidRDefault="00B51434" w:rsidP="00B51434">
      <w:pPr>
        <w:pStyle w:val="libNormal"/>
        <w:rPr>
          <w:rtl/>
        </w:rPr>
      </w:pPr>
      <w:r>
        <w:rPr>
          <w:rtl/>
        </w:rPr>
        <w:t>أبو الحسن علي بن أبي طالب المرتضى، أمه: فاطمة بنت أسد بن هاشم بن عبد مناف.</w:t>
      </w:r>
    </w:p>
    <w:p w:rsidR="00B51434" w:rsidRDefault="00B51434" w:rsidP="00B51434">
      <w:pPr>
        <w:pStyle w:val="libNormal"/>
        <w:rPr>
          <w:rtl/>
        </w:rPr>
      </w:pPr>
      <w:r>
        <w:rPr>
          <w:rtl/>
        </w:rPr>
        <w:t>أبو محمد الحسن بن علي البر.</w:t>
      </w:r>
    </w:p>
    <w:p w:rsidR="00B51434" w:rsidRDefault="00B51434" w:rsidP="00B51434">
      <w:pPr>
        <w:pStyle w:val="libNormal"/>
        <w:rPr>
          <w:rtl/>
        </w:rPr>
      </w:pPr>
      <w:r>
        <w:rPr>
          <w:rtl/>
        </w:rPr>
        <w:t>أبو عبد الله الحسين بن علي، أمهما: فاطمة بنت محمد.</w:t>
      </w:r>
    </w:p>
    <w:p w:rsidR="00B51434" w:rsidRDefault="00B51434" w:rsidP="00B51434">
      <w:pPr>
        <w:pStyle w:val="libNormal"/>
        <w:rPr>
          <w:rtl/>
        </w:rPr>
      </w:pPr>
      <w:r>
        <w:rPr>
          <w:rtl/>
        </w:rPr>
        <w:t>أبو محمد علي بن الحسين العدل، أمه: شهر بانو (يه) بنت يزدجر.</w:t>
      </w:r>
    </w:p>
    <w:p w:rsidR="00B51434" w:rsidRDefault="00B51434" w:rsidP="00B51434">
      <w:pPr>
        <w:pStyle w:val="libNormal"/>
        <w:rPr>
          <w:rtl/>
        </w:rPr>
      </w:pPr>
      <w:r>
        <w:rPr>
          <w:rtl/>
        </w:rPr>
        <w:t>أبو جعفر محمد بن علي الباقر، أمّه: أم عبد الله بنت الحسن بن علي بن أبي طالب.</w:t>
      </w:r>
    </w:p>
    <w:p w:rsidR="00B51434" w:rsidRDefault="00B51434" w:rsidP="00B51434">
      <w:pPr>
        <w:pStyle w:val="libNormal"/>
        <w:rPr>
          <w:rtl/>
        </w:rPr>
      </w:pPr>
      <w:r>
        <w:rPr>
          <w:rtl/>
        </w:rPr>
        <w:t>أبو عبد الله جعفر بن محمد الصادق، وأمه: أم فروة بنت القاسم ابن محمد بن أبي بكر.</w:t>
      </w:r>
    </w:p>
    <w:p w:rsidR="00B51434" w:rsidRDefault="00B51434" w:rsidP="00B51434">
      <w:pPr>
        <w:pStyle w:val="libNormal"/>
      </w:pPr>
      <w:r>
        <w:rPr>
          <w:rtl/>
        </w:rPr>
        <w:br w:type="page"/>
      </w:r>
    </w:p>
    <w:p w:rsidR="00B51434" w:rsidRDefault="00B51434" w:rsidP="00B51434">
      <w:pPr>
        <w:pStyle w:val="libNormal"/>
        <w:rPr>
          <w:rtl/>
        </w:rPr>
      </w:pPr>
      <w:r>
        <w:rPr>
          <w:rtl/>
        </w:rPr>
        <w:lastRenderedPageBreak/>
        <w:t>أبو إبراهيم موسى بن جعفر، أمه جارية اسمها: حميدة المصفاة.</w:t>
      </w:r>
    </w:p>
    <w:p w:rsidR="00B51434" w:rsidRDefault="00B51434" w:rsidP="00B51434">
      <w:pPr>
        <w:pStyle w:val="libNormal"/>
        <w:rPr>
          <w:rtl/>
        </w:rPr>
      </w:pPr>
      <w:r w:rsidRPr="00943617">
        <w:rPr>
          <w:rtl/>
        </w:rPr>
        <w:t>أبو الحسن علي بن موسى الرضا، أمه جارية اسمها: نجمة</w:t>
      </w:r>
      <w:r>
        <w:rPr>
          <w:rtl/>
        </w:rPr>
        <w:t xml:space="preserve"> ...</w:t>
      </w:r>
      <w:r w:rsidRPr="00943617">
        <w:rPr>
          <w:rtl/>
        </w:rPr>
        <w:t xml:space="preserve"> ) </w:t>
      </w:r>
      <w:r w:rsidRPr="00943617">
        <w:rPr>
          <w:rStyle w:val="libFootnotenumChar"/>
          <w:rtl/>
        </w:rPr>
        <w:t>(1)</w:t>
      </w:r>
      <w:r w:rsidRPr="00943617">
        <w:rPr>
          <w:rtl/>
        </w:rPr>
        <w:t xml:space="preserve"> الحديث.</w:t>
      </w:r>
    </w:p>
    <w:p w:rsidR="00B51434" w:rsidRDefault="00B51434" w:rsidP="00B51434">
      <w:pPr>
        <w:pStyle w:val="libNormal"/>
        <w:rPr>
          <w:rtl/>
        </w:rPr>
      </w:pPr>
      <w:r>
        <w:rPr>
          <w:rtl/>
        </w:rPr>
        <w:t xml:space="preserve">فالسيدة نجمة، نجمة تألّقت في سماء بيت الإمامة حيث إنها ولدت الإمام الرضا </w:t>
      </w:r>
      <w:r w:rsidRPr="008F5DEC">
        <w:rPr>
          <w:rStyle w:val="libAlaemChar"/>
          <w:rtl/>
        </w:rPr>
        <w:t>عليه‌السلام</w:t>
      </w:r>
      <w:r>
        <w:rPr>
          <w:rtl/>
        </w:rPr>
        <w:t>.</w:t>
      </w:r>
    </w:p>
    <w:p w:rsidR="00B51434" w:rsidRDefault="00B51434" w:rsidP="00B51434">
      <w:pPr>
        <w:pStyle w:val="libBold1"/>
        <w:rPr>
          <w:rtl/>
        </w:rPr>
      </w:pPr>
      <w:r>
        <w:rPr>
          <w:rtl/>
        </w:rPr>
        <w:t>2 - طاهرة:</w:t>
      </w:r>
      <w:r w:rsidRPr="00457602">
        <w:rPr>
          <w:rtl/>
        </w:rPr>
        <w:t xml:space="preserve"> </w:t>
      </w:r>
    </w:p>
    <w:p w:rsidR="00B51434" w:rsidRDefault="00B51434" w:rsidP="00B51434">
      <w:pPr>
        <w:pStyle w:val="libNormal"/>
        <w:rPr>
          <w:rtl/>
        </w:rPr>
      </w:pPr>
      <w:r w:rsidRPr="00943617">
        <w:rPr>
          <w:rtl/>
        </w:rPr>
        <w:t xml:space="preserve">عندما اشترت أم الإمام موسى بن جعفر </w:t>
      </w:r>
      <w:r w:rsidRPr="008F5DEC">
        <w:rPr>
          <w:rStyle w:val="libAlaemChar"/>
          <w:rtl/>
        </w:rPr>
        <w:t>عليهما‌السلام</w:t>
      </w:r>
      <w:r w:rsidRPr="00943617">
        <w:rPr>
          <w:rtl/>
        </w:rPr>
        <w:t xml:space="preserve"> هذه الجارية</w:t>
      </w:r>
      <w:r>
        <w:rPr>
          <w:rtl/>
        </w:rPr>
        <w:t xml:space="preserve"> - </w:t>
      </w:r>
      <w:r w:rsidRPr="00943617">
        <w:rPr>
          <w:rtl/>
        </w:rPr>
        <w:t>نجمة</w:t>
      </w:r>
      <w:r>
        <w:rPr>
          <w:rtl/>
        </w:rPr>
        <w:t xml:space="preserve"> -</w:t>
      </w:r>
      <w:r w:rsidRPr="00943617">
        <w:rPr>
          <w:rtl/>
        </w:rPr>
        <w:t xml:space="preserve">، ذكرت حميدة أنها رأت في المنام رسول الله </w:t>
      </w:r>
      <w:r w:rsidRPr="001C7A21">
        <w:rPr>
          <w:rStyle w:val="libAlaemChar"/>
          <w:rtl/>
        </w:rPr>
        <w:t>صلى‌الله‌عليه‌وآله‌وسلم</w:t>
      </w:r>
      <w:r w:rsidRPr="00943617">
        <w:rPr>
          <w:rtl/>
        </w:rPr>
        <w:t xml:space="preserve"> يقول لها: </w:t>
      </w:r>
      <w:r>
        <w:rPr>
          <w:rStyle w:val="libBold2Char"/>
          <w:rtl/>
        </w:rPr>
        <w:t xml:space="preserve">« </w:t>
      </w:r>
      <w:r w:rsidRPr="00457602">
        <w:rPr>
          <w:rStyle w:val="libBold2Char"/>
          <w:rtl/>
        </w:rPr>
        <w:t>يا حميدة! هبي نجمة لابنك موسى، فإنّه سيولد له منها خير أهل الأرض ...</w:t>
      </w:r>
      <w:r>
        <w:rPr>
          <w:rStyle w:val="libBold2Char"/>
          <w:rtl/>
        </w:rPr>
        <w:t xml:space="preserve"> »</w:t>
      </w:r>
      <w:r w:rsidRPr="00943617">
        <w:rPr>
          <w:rtl/>
        </w:rPr>
        <w:t xml:space="preserve"> فلمّا ولدت له الرضا </w:t>
      </w:r>
      <w:r w:rsidRPr="008F5DEC">
        <w:rPr>
          <w:rStyle w:val="libAlaemChar"/>
          <w:rtl/>
        </w:rPr>
        <w:t>عليه‌السلام</w:t>
      </w:r>
      <w:r w:rsidRPr="00943617">
        <w:rPr>
          <w:rtl/>
        </w:rPr>
        <w:t xml:space="preserve"> سمّاها الطاهرة </w:t>
      </w:r>
      <w:r w:rsidRPr="00943617">
        <w:rPr>
          <w:rStyle w:val="libFootnotenumChar"/>
          <w:rtl/>
        </w:rPr>
        <w:t>(2)</w:t>
      </w:r>
      <w:r w:rsidRPr="00943617">
        <w:rPr>
          <w:rtl/>
        </w:rPr>
        <w:t>.</w:t>
      </w:r>
    </w:p>
    <w:p w:rsidR="00B51434" w:rsidRDefault="00B51434" w:rsidP="00B51434">
      <w:pPr>
        <w:pStyle w:val="libNormal"/>
        <w:rPr>
          <w:rtl/>
        </w:rPr>
      </w:pPr>
      <w:r>
        <w:rPr>
          <w:rtl/>
        </w:rPr>
        <w:t xml:space="preserve">ومن قبلها كانت سيدتنا ومولاتنا فاطمة الزهراء </w:t>
      </w:r>
      <w:r w:rsidRPr="008F5DEC">
        <w:rPr>
          <w:rStyle w:val="libAlaemChar"/>
          <w:rtl/>
        </w:rPr>
        <w:t>عليها‌السلام</w:t>
      </w:r>
      <w:r>
        <w:rPr>
          <w:rtl/>
        </w:rPr>
        <w:t xml:space="preserve"> تسمّى بالطاهرة، كما وأنّ أمها خديجة </w:t>
      </w:r>
      <w:r w:rsidRPr="008F5DEC">
        <w:rPr>
          <w:rStyle w:val="libAlaemChar"/>
          <w:rtl/>
        </w:rPr>
        <w:t>عليها‌السلام</w:t>
      </w:r>
      <w:r>
        <w:rPr>
          <w:rtl/>
        </w:rPr>
        <w:t xml:space="preserve"> كانت أيضاً تدعى بالطاهرة.</w:t>
      </w:r>
    </w:p>
    <w:p w:rsidR="00B51434" w:rsidRDefault="00B51434" w:rsidP="00B51434">
      <w:pPr>
        <w:pStyle w:val="libBold1"/>
        <w:rPr>
          <w:rtl/>
        </w:rPr>
      </w:pPr>
      <w:r>
        <w:rPr>
          <w:rtl/>
        </w:rPr>
        <w:t xml:space="preserve">3 - تُكْتَم: </w:t>
      </w:r>
    </w:p>
    <w:p w:rsidR="00B51434" w:rsidRDefault="00B51434" w:rsidP="00B51434">
      <w:pPr>
        <w:pStyle w:val="libNormal"/>
        <w:rPr>
          <w:rtl/>
        </w:rPr>
      </w:pPr>
      <w:r w:rsidRPr="00943617">
        <w:rPr>
          <w:rtl/>
        </w:rPr>
        <w:t xml:space="preserve">وتكتم آخر أسمائها، وعليه استقرّ اسمها حين ملكها أبو الحسن موسى بن جعفر </w:t>
      </w:r>
      <w:r w:rsidRPr="008F5DEC">
        <w:rPr>
          <w:rStyle w:val="libAlaemChar"/>
          <w:rtl/>
        </w:rPr>
        <w:t>عليهما‌السلام</w:t>
      </w:r>
      <w:r w:rsidRPr="00943617">
        <w:rPr>
          <w:rtl/>
        </w:rPr>
        <w:t xml:space="preserve"> </w:t>
      </w:r>
      <w:r w:rsidRPr="00943617">
        <w:rPr>
          <w:rStyle w:val="libFootnotenumChar"/>
          <w:rtl/>
        </w:rPr>
        <w:t>(3)</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عيون أخبار الرضا: ج1 ص 40، وإكمال الدين: ج1 ص 305.</w:t>
      </w:r>
    </w:p>
    <w:p w:rsidR="00B51434" w:rsidRDefault="00B51434" w:rsidP="00B51434">
      <w:pPr>
        <w:pStyle w:val="libFootnote"/>
        <w:rPr>
          <w:rtl/>
        </w:rPr>
      </w:pPr>
      <w:r>
        <w:rPr>
          <w:rtl/>
        </w:rPr>
        <w:t>(2) عيون أخبار الرضا: ج1 ص 16.</w:t>
      </w:r>
    </w:p>
    <w:p w:rsidR="00B51434" w:rsidRDefault="00B51434" w:rsidP="00B51434">
      <w:pPr>
        <w:pStyle w:val="libFootnote"/>
        <w:rPr>
          <w:rtl/>
        </w:rPr>
      </w:pPr>
      <w:r>
        <w:rPr>
          <w:rtl/>
        </w:rPr>
        <w:t>(3) المصدر السابق: ج1 ص14، ص 17.</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قال الصولي: والدليل على أنّ اسمها تكتم قول الشاعر يمدح الرضا </w:t>
      </w:r>
      <w:r w:rsidRPr="008F5DEC">
        <w:rPr>
          <w:rStyle w:val="libAlaemChar"/>
          <w:rtl/>
        </w:rPr>
        <w:t>عليه‌السلام</w:t>
      </w:r>
      <w:r>
        <w:rPr>
          <w:rtl/>
        </w:rPr>
        <w:t xml:space="preserve">: </w:t>
      </w:r>
    </w:p>
    <w:tbl>
      <w:tblPr>
        <w:tblStyle w:val="TableGrid"/>
        <w:bidiVisual/>
        <w:tblW w:w="4562" w:type="pct"/>
        <w:tblInd w:w="384" w:type="dxa"/>
        <w:tblLook w:val="01E0"/>
      </w:tblPr>
      <w:tblGrid>
        <w:gridCol w:w="3536"/>
        <w:gridCol w:w="272"/>
        <w:gridCol w:w="3502"/>
      </w:tblGrid>
      <w:tr w:rsidR="00B51434" w:rsidTr="004817E9">
        <w:trPr>
          <w:trHeight w:val="350"/>
        </w:trPr>
        <w:tc>
          <w:tcPr>
            <w:tcW w:w="3536" w:type="dxa"/>
            <w:shd w:val="clear" w:color="auto" w:fill="auto"/>
          </w:tcPr>
          <w:p w:rsidR="00B51434" w:rsidRDefault="00B51434" w:rsidP="004817E9">
            <w:pPr>
              <w:pStyle w:val="libPoem"/>
            </w:pPr>
            <w:r>
              <w:rPr>
                <w:rtl/>
              </w:rPr>
              <w:t>ألا إنّ خير الناس نفساً ووالداً</w:t>
            </w:r>
            <w:r w:rsidRPr="00725071">
              <w:rPr>
                <w:rStyle w:val="libPoemTiniChar0"/>
                <w:rtl/>
              </w:rPr>
              <w:br/>
              <w:t> </w:t>
            </w:r>
          </w:p>
        </w:tc>
        <w:tc>
          <w:tcPr>
            <w:tcW w:w="272" w:type="dxa"/>
            <w:shd w:val="clear" w:color="auto" w:fill="auto"/>
          </w:tcPr>
          <w:p w:rsidR="00B51434" w:rsidRDefault="00B51434" w:rsidP="004817E9">
            <w:pPr>
              <w:pStyle w:val="libPoem"/>
              <w:rPr>
                <w:rtl/>
              </w:rPr>
            </w:pPr>
          </w:p>
        </w:tc>
        <w:tc>
          <w:tcPr>
            <w:tcW w:w="3502" w:type="dxa"/>
            <w:shd w:val="clear" w:color="auto" w:fill="auto"/>
          </w:tcPr>
          <w:p w:rsidR="00B51434" w:rsidRDefault="00B51434" w:rsidP="004817E9">
            <w:pPr>
              <w:pStyle w:val="libPoem"/>
            </w:pPr>
            <w:r>
              <w:rPr>
                <w:rtl/>
              </w:rPr>
              <w:t>ورهطاً وأجداداً (عليُّ) المعظم</w:t>
            </w:r>
            <w:r w:rsidRPr="00725071">
              <w:rPr>
                <w:rStyle w:val="libPoemTiniChar0"/>
                <w:rtl/>
              </w:rPr>
              <w:br/>
              <w:t> </w:t>
            </w:r>
          </w:p>
        </w:tc>
      </w:tr>
      <w:tr w:rsidR="00B51434" w:rsidTr="004817E9">
        <w:tblPrEx>
          <w:tblLook w:val="04A0"/>
        </w:tblPrEx>
        <w:trPr>
          <w:trHeight w:val="350"/>
        </w:trPr>
        <w:tc>
          <w:tcPr>
            <w:tcW w:w="3536" w:type="dxa"/>
          </w:tcPr>
          <w:p w:rsidR="00B51434" w:rsidRDefault="00B51434" w:rsidP="004817E9">
            <w:pPr>
              <w:pStyle w:val="libPoem"/>
            </w:pPr>
            <w:r w:rsidRPr="00943617">
              <w:rPr>
                <w:rtl/>
              </w:rPr>
              <w:t>أتتنا بـه للعلم والحلم ثامنـاً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sidRPr="00943617">
              <w:rPr>
                <w:rtl/>
              </w:rPr>
              <w:t xml:space="preserve">إمامـاً يؤدي حجة الله تُكتم </w:t>
            </w:r>
            <w:r w:rsidRPr="00943617">
              <w:rPr>
                <w:rStyle w:val="libFootnotenumChar"/>
                <w:rtl/>
              </w:rPr>
              <w:t>(1)</w:t>
            </w:r>
            <w:r w:rsidRPr="00725071">
              <w:rPr>
                <w:rStyle w:val="libPoemTiniChar0"/>
                <w:rtl/>
              </w:rPr>
              <w:br/>
              <w:t> </w:t>
            </w:r>
          </w:p>
        </w:tc>
      </w:tr>
    </w:tbl>
    <w:p w:rsidR="00B51434" w:rsidRDefault="00B51434" w:rsidP="00B51434">
      <w:pPr>
        <w:pStyle w:val="libNormal"/>
        <w:rPr>
          <w:rtl/>
        </w:rPr>
      </w:pPr>
      <w:r>
        <w:rPr>
          <w:rtl/>
        </w:rPr>
        <w:t>ولا بأس بصرف عنان الكلام إلى البحث في معنى كلمة (تكتم)، ووجه تسمية السيدة بهذا الاسم الجميل: -</w:t>
      </w:r>
    </w:p>
    <w:tbl>
      <w:tblPr>
        <w:tblStyle w:val="TableGrid"/>
        <w:bidiVisual/>
        <w:tblW w:w="4562" w:type="pct"/>
        <w:tblInd w:w="384" w:type="dxa"/>
        <w:tblLook w:val="01E0"/>
      </w:tblPr>
      <w:tblGrid>
        <w:gridCol w:w="3543"/>
        <w:gridCol w:w="272"/>
        <w:gridCol w:w="3495"/>
      </w:tblGrid>
      <w:tr w:rsidR="00B51434" w:rsidTr="004817E9">
        <w:trPr>
          <w:trHeight w:val="350"/>
        </w:trPr>
        <w:tc>
          <w:tcPr>
            <w:tcW w:w="3920" w:type="dxa"/>
            <w:shd w:val="clear" w:color="auto" w:fill="auto"/>
          </w:tcPr>
          <w:p w:rsidR="00B51434" w:rsidRDefault="00B51434" w:rsidP="004817E9">
            <w:pPr>
              <w:pStyle w:val="libPoem"/>
            </w:pPr>
            <w:r w:rsidRPr="00943617">
              <w:rPr>
                <w:rtl/>
              </w:rPr>
              <w:t>طاف الخيالان فهاجا سقماً</w:t>
            </w:r>
            <w:r w:rsidRPr="00725071">
              <w:rPr>
                <w:rStyle w:val="libPoemTiniChar0"/>
                <w:rtl/>
              </w:rPr>
              <w:br/>
              <w:t> </w:t>
            </w:r>
          </w:p>
        </w:tc>
        <w:tc>
          <w:tcPr>
            <w:tcW w:w="279" w:type="dxa"/>
            <w:shd w:val="clear" w:color="auto" w:fill="auto"/>
          </w:tcPr>
          <w:p w:rsidR="00B51434" w:rsidRDefault="00B51434" w:rsidP="004817E9">
            <w:pPr>
              <w:pStyle w:val="libPoem"/>
              <w:rPr>
                <w:rtl/>
              </w:rPr>
            </w:pPr>
          </w:p>
        </w:tc>
        <w:tc>
          <w:tcPr>
            <w:tcW w:w="3881" w:type="dxa"/>
            <w:shd w:val="clear" w:color="auto" w:fill="auto"/>
          </w:tcPr>
          <w:p w:rsidR="00B51434" w:rsidRDefault="00B51434" w:rsidP="004817E9">
            <w:pPr>
              <w:pStyle w:val="libPoem"/>
            </w:pPr>
            <w:r w:rsidRPr="00943617">
              <w:rPr>
                <w:rtl/>
              </w:rPr>
              <w:t xml:space="preserve">خيال تُكنى وخيال تكتما </w:t>
            </w:r>
            <w:r w:rsidRPr="00943617">
              <w:rPr>
                <w:rStyle w:val="libFootnotenumChar"/>
                <w:rtl/>
              </w:rPr>
              <w:t>(2)</w:t>
            </w:r>
            <w:r w:rsidRPr="00725071">
              <w:rPr>
                <w:rStyle w:val="libPoemTiniChar0"/>
                <w:rtl/>
              </w:rPr>
              <w:br/>
              <w:t> </w:t>
            </w:r>
          </w:p>
        </w:tc>
      </w:tr>
    </w:tbl>
    <w:p w:rsidR="00B51434" w:rsidRDefault="00B51434" w:rsidP="00B51434">
      <w:pPr>
        <w:pStyle w:val="libNormal"/>
        <w:rPr>
          <w:rtl/>
        </w:rPr>
      </w:pPr>
      <w:r w:rsidRPr="00943617">
        <w:rPr>
          <w:rtl/>
        </w:rPr>
        <w:t>وفي القاموس المحيط: (تكتم:</w:t>
      </w:r>
      <w:r>
        <w:rPr>
          <w:rtl/>
        </w:rPr>
        <w:t xml:space="preserve"> - </w:t>
      </w:r>
      <w:r w:rsidRPr="00943617">
        <w:rPr>
          <w:rtl/>
        </w:rPr>
        <w:t xml:space="preserve">على ما لم يسم فاعله </w:t>
      </w:r>
      <w:r w:rsidRPr="00943617">
        <w:rPr>
          <w:rStyle w:val="libFootnotenumChar"/>
          <w:rtl/>
        </w:rPr>
        <w:t>(3)</w:t>
      </w:r>
      <w:r>
        <w:rPr>
          <w:rtl/>
        </w:rPr>
        <w:t xml:space="preserve"> - </w:t>
      </w:r>
      <w:r w:rsidRPr="00943617">
        <w:rPr>
          <w:rtl/>
        </w:rPr>
        <w:t xml:space="preserve">امرأة، واسم بئر زمزم) </w:t>
      </w:r>
      <w:r w:rsidRPr="00943617">
        <w:rPr>
          <w:rStyle w:val="libFootnotenumChar"/>
          <w:rtl/>
        </w:rPr>
        <w:t>(4)</w:t>
      </w:r>
      <w:r w:rsidRPr="00943617">
        <w:rPr>
          <w:rtl/>
        </w:rPr>
        <w:t>.</w:t>
      </w:r>
    </w:p>
    <w:p w:rsidR="00B51434" w:rsidRDefault="00B51434" w:rsidP="00B51434">
      <w:pPr>
        <w:pStyle w:val="libNormal"/>
        <w:rPr>
          <w:rtl/>
        </w:rPr>
      </w:pPr>
      <w:r w:rsidRPr="00943617">
        <w:rPr>
          <w:rtl/>
        </w:rPr>
        <w:t>وفي لسان العرب: (في حديث زمزم: أنّ عبد المطلب رأى في المنام قيل له: احفر تكتم بين الفرث والدم؛ تكتم: اسم بئر زمزم، سمّيت بذلك لأنها كانت اندفنت بعد (جرهم)</w:t>
      </w:r>
      <w:r w:rsidRPr="00B3716B">
        <w:rPr>
          <w:rtl/>
        </w:rPr>
        <w:t xml:space="preserve"> </w:t>
      </w:r>
      <w:r w:rsidRPr="00943617">
        <w:rPr>
          <w:rStyle w:val="libFootnotenumChar"/>
          <w:rtl/>
        </w:rPr>
        <w:t>(5)</w:t>
      </w:r>
      <w:r w:rsidRPr="00943617">
        <w:rPr>
          <w:rtl/>
        </w:rPr>
        <w:t xml:space="preserve"> فصارت مكتومة حتى أظهرها عبد المطلب) </w:t>
      </w:r>
      <w:r w:rsidRPr="00943617">
        <w:rPr>
          <w:rStyle w:val="libFootnotenumChar"/>
          <w:rtl/>
        </w:rPr>
        <w:t>(6)</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(تكتم): فاعل (أتتنا)، والمعنى: أتننا تكتم به. عيون أخبار الرضا: ج1 ص 15.</w:t>
      </w:r>
    </w:p>
    <w:p w:rsidR="00B51434" w:rsidRPr="00457602" w:rsidRDefault="00B51434" w:rsidP="00B51434">
      <w:pPr>
        <w:pStyle w:val="libFootnote"/>
        <w:rPr>
          <w:rtl/>
        </w:rPr>
      </w:pPr>
      <w:r w:rsidRPr="00457602">
        <w:rPr>
          <w:rtl/>
        </w:rPr>
        <w:t>(2) أي مبني للمجهول، فيضم أوله ويفتح ما قبل آخره، وهو علم على وزن الفعل.</w:t>
      </w:r>
    </w:p>
    <w:p w:rsidR="00B51434" w:rsidRPr="00457602" w:rsidRDefault="00B51434" w:rsidP="00B51434">
      <w:pPr>
        <w:pStyle w:val="libFootnote"/>
        <w:rPr>
          <w:rtl/>
        </w:rPr>
      </w:pPr>
      <w:r w:rsidRPr="00457602">
        <w:rPr>
          <w:rtl/>
        </w:rPr>
        <w:t>(3) أي مبني للمجهول، فيضم أوله ويفتح ما قبل آخره، وهو على وزن الفعل.</w:t>
      </w:r>
    </w:p>
    <w:p w:rsidR="00B51434" w:rsidRPr="00457602" w:rsidRDefault="00B51434" w:rsidP="00B51434">
      <w:pPr>
        <w:pStyle w:val="libFootnote"/>
        <w:rPr>
          <w:rtl/>
        </w:rPr>
      </w:pPr>
      <w:r w:rsidRPr="00457602">
        <w:rPr>
          <w:rtl/>
        </w:rPr>
        <w:t>(4) القاموس المحيط: ج4 ص 239 باب الميم فصل الكاف.</w:t>
      </w:r>
    </w:p>
    <w:p w:rsidR="00B51434" w:rsidRPr="00457602" w:rsidRDefault="00B51434" w:rsidP="00B51434">
      <w:pPr>
        <w:pStyle w:val="libFootnote"/>
        <w:rPr>
          <w:rtl/>
        </w:rPr>
      </w:pPr>
      <w:r w:rsidRPr="00457602">
        <w:rPr>
          <w:rtl/>
        </w:rPr>
        <w:t>(5) أي قبيلة جرهم: إحدى القبائل العربية.</w:t>
      </w:r>
    </w:p>
    <w:p w:rsidR="00B51434" w:rsidRDefault="00B51434" w:rsidP="00B51434">
      <w:pPr>
        <w:pStyle w:val="libFootnote"/>
        <w:rPr>
          <w:rtl/>
        </w:rPr>
      </w:pPr>
      <w:r w:rsidRPr="00457602">
        <w:rPr>
          <w:rtl/>
        </w:rPr>
        <w:t>(6) لسان العرب: ج12 ص 508 باب الميم فصل الكاف.</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فلماذا سميّت السيدة بهذا الاسم؟ </w:t>
      </w:r>
    </w:p>
    <w:p w:rsidR="00B51434" w:rsidRDefault="00B51434" w:rsidP="00B51434">
      <w:pPr>
        <w:pStyle w:val="libNormal"/>
        <w:rPr>
          <w:rtl/>
        </w:rPr>
      </w:pPr>
      <w:r>
        <w:rPr>
          <w:rtl/>
        </w:rPr>
        <w:t xml:space="preserve">هل - يا ترى - من مناسبة لذلك؟ </w:t>
      </w:r>
    </w:p>
    <w:p w:rsidR="00B51434" w:rsidRDefault="00B51434" w:rsidP="00B51434">
      <w:pPr>
        <w:pStyle w:val="libNormal"/>
        <w:rPr>
          <w:rtl/>
        </w:rPr>
      </w:pPr>
      <w:r>
        <w:rPr>
          <w:rtl/>
        </w:rPr>
        <w:t xml:space="preserve">إنّ التسمية - عادة - إنما تكون لسبب أو مناسبة، فمثلاً: الإمامان الحسن والحسين </w:t>
      </w:r>
      <w:r w:rsidRPr="008F5DEC">
        <w:rPr>
          <w:rStyle w:val="libAlaemChar"/>
          <w:rtl/>
        </w:rPr>
        <w:t>عليهما‌السلام</w:t>
      </w:r>
      <w:r>
        <w:rPr>
          <w:rtl/>
        </w:rPr>
        <w:t xml:space="preserve"> ابنا وصي نبي الإسلام سمّيا باسم ابني هارون وصي موسى </w:t>
      </w:r>
      <w:r w:rsidRPr="008F5DEC">
        <w:rPr>
          <w:rStyle w:val="libAlaemChar"/>
          <w:rtl/>
        </w:rPr>
        <w:t>عليهما‌السلام</w:t>
      </w:r>
      <w:r>
        <w:rPr>
          <w:rtl/>
        </w:rPr>
        <w:t xml:space="preserve">، وسيدتنا ومولاتنا الزهراء سمّيت بفاطمة لأنّ الله فطمها وولدها ومحبيهم من النار، وهكذا فما هي المناسبة في تسمية السيدة نجمة بـ (تكتم)؟ </w:t>
      </w:r>
    </w:p>
    <w:p w:rsidR="00B51434" w:rsidRDefault="00B51434" w:rsidP="00B51434">
      <w:pPr>
        <w:pStyle w:val="libNormal"/>
        <w:rPr>
          <w:rtl/>
        </w:rPr>
      </w:pPr>
      <w:r>
        <w:rPr>
          <w:rtl/>
        </w:rPr>
        <w:t xml:space="preserve">وهل هناك وجه شبه بين تسمية السيدة بـ (تكتم) وبين تسمية بئر زمزم بهذا الاسم؟ </w:t>
      </w:r>
    </w:p>
    <w:p w:rsidR="00B51434" w:rsidRDefault="00B51434" w:rsidP="00B51434">
      <w:pPr>
        <w:pStyle w:val="libNormal"/>
        <w:rPr>
          <w:rtl/>
        </w:rPr>
      </w:pPr>
      <w:r>
        <w:rPr>
          <w:rtl/>
        </w:rPr>
        <w:t xml:space="preserve">الجواب: يمكن أن يكون السبب أحد الأوجه التالية: </w:t>
      </w:r>
    </w:p>
    <w:p w:rsidR="00B51434" w:rsidRDefault="00B51434" w:rsidP="00B51434">
      <w:pPr>
        <w:pStyle w:val="libBold1"/>
        <w:rPr>
          <w:rtl/>
        </w:rPr>
      </w:pPr>
      <w:r>
        <w:rPr>
          <w:rtl/>
        </w:rPr>
        <w:t xml:space="preserve">الوجه الأوّل: </w:t>
      </w:r>
    </w:p>
    <w:p w:rsidR="00B51434" w:rsidRDefault="00B51434" w:rsidP="00B51434">
      <w:pPr>
        <w:pStyle w:val="libNormal"/>
        <w:rPr>
          <w:rtl/>
        </w:rPr>
      </w:pPr>
      <w:r w:rsidRPr="00943617">
        <w:rPr>
          <w:rtl/>
        </w:rPr>
        <w:t xml:space="preserve">عن أمير المؤمنين </w:t>
      </w:r>
      <w:r w:rsidRPr="008F5DEC">
        <w:rPr>
          <w:rStyle w:val="libAlaemChar"/>
          <w:rtl/>
        </w:rPr>
        <w:t>عليه‌السلام</w:t>
      </w:r>
      <w:r w:rsidRPr="00943617">
        <w:rPr>
          <w:rtl/>
        </w:rPr>
        <w:t xml:space="preserve"> أنه قال: </w:t>
      </w:r>
      <w:r>
        <w:rPr>
          <w:rStyle w:val="libBold2Char"/>
          <w:rtl/>
        </w:rPr>
        <w:t xml:space="preserve">« </w:t>
      </w:r>
      <w:r w:rsidRPr="00457602">
        <w:rPr>
          <w:rStyle w:val="libBold2Char"/>
          <w:rtl/>
        </w:rPr>
        <w:t>ماء زمزم خير ماء على وجه الأرض ...</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وفي حديث آخر: </w:t>
      </w:r>
      <w:r>
        <w:rPr>
          <w:rStyle w:val="libBold2Char"/>
          <w:rtl/>
        </w:rPr>
        <w:t xml:space="preserve">« </w:t>
      </w:r>
      <w:r w:rsidRPr="00457602">
        <w:rPr>
          <w:rStyle w:val="libBold2Char"/>
          <w:rtl/>
        </w:rPr>
        <w:t>خير ماء ينبع على وجه ا لأرض ماء زمزم ..</w:t>
      </w:r>
      <w:r>
        <w:rPr>
          <w:rStyle w:val="libBold2Char"/>
          <w:rtl/>
        </w:rPr>
        <w:t xml:space="preserve"> »</w:t>
      </w:r>
      <w:r w:rsidRPr="00943617">
        <w:rPr>
          <w:rtl/>
        </w:rPr>
        <w:t xml:space="preserve"> </w:t>
      </w:r>
      <w:r w:rsidRPr="00943617">
        <w:rPr>
          <w:rStyle w:val="libFootnotenumChar"/>
          <w:rtl/>
        </w:rPr>
        <w:t>(2)</w:t>
      </w:r>
      <w:r w:rsidRPr="00943617">
        <w:rPr>
          <w:rtl/>
        </w:rPr>
        <w:t>.</w:t>
      </w:r>
    </w:p>
    <w:p w:rsidR="00B51434" w:rsidRDefault="00B51434" w:rsidP="00B51434">
      <w:pPr>
        <w:pStyle w:val="libNormal"/>
        <w:rPr>
          <w:rtl/>
        </w:rPr>
      </w:pPr>
      <w:r w:rsidRPr="00943617">
        <w:rPr>
          <w:rtl/>
        </w:rPr>
        <w:t xml:space="preserve">وقد مرٌ عليكم الخبر المروي عن الإمام الكاظم </w:t>
      </w:r>
      <w:r w:rsidRPr="008F5DEC">
        <w:rPr>
          <w:rStyle w:val="libAlaemChar"/>
          <w:rtl/>
        </w:rPr>
        <w:t>عليه‌السلام</w:t>
      </w:r>
      <w:r w:rsidRPr="00943617">
        <w:rPr>
          <w:rtl/>
        </w:rPr>
        <w:t xml:space="preserve"> أنه رأى في المنام جدّه رسول الله وأباه (صلوات الله عليهما) يقولان له: </w:t>
      </w:r>
      <w:r>
        <w:rPr>
          <w:rStyle w:val="libBold2Char"/>
          <w:rtl/>
        </w:rPr>
        <w:t xml:space="preserve">« </w:t>
      </w:r>
      <w:r w:rsidRPr="00457602">
        <w:rPr>
          <w:rStyle w:val="libBold2Char"/>
          <w:rtl/>
        </w:rPr>
        <w:t>يا موسى ليكوننّ لك من هذه الجارية خير أهل الأرض بعدك</w:t>
      </w:r>
      <w:r>
        <w:rPr>
          <w:rStyle w:val="libBold2Char"/>
          <w:rtl/>
        </w:rPr>
        <w:t xml:space="preserve"> »</w:t>
      </w:r>
      <w:r w:rsidRPr="00943617">
        <w:rPr>
          <w:rtl/>
        </w:rPr>
        <w:t xml:space="preserve"> </w:t>
      </w:r>
      <w:r w:rsidRPr="00943617">
        <w:rPr>
          <w:rStyle w:val="libFootnotenumChar"/>
          <w:rtl/>
        </w:rPr>
        <w:t>(3)</w:t>
      </w:r>
      <w:r w:rsidRPr="00943617">
        <w:rPr>
          <w:rtl/>
        </w:rPr>
        <w:t>.</w:t>
      </w:r>
    </w:p>
    <w:p w:rsidR="00B51434" w:rsidRDefault="00B51434" w:rsidP="00B51434">
      <w:pPr>
        <w:pStyle w:val="libNormal"/>
        <w:rPr>
          <w:rtl/>
        </w:rPr>
      </w:pPr>
      <w:r>
        <w:rPr>
          <w:rtl/>
        </w:rPr>
        <w:t xml:space="preserve">والسيدة حميدة المصفّاة ذكرت أنّها رأت في المنام رسول الله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وسائل الشيعة: ج25 كتاب الأطعمة والأشربة: ص 260 باب 16 ح1.</w:t>
      </w:r>
    </w:p>
    <w:p w:rsidR="00B51434" w:rsidRDefault="00B51434" w:rsidP="00B51434">
      <w:pPr>
        <w:pStyle w:val="libFootnote"/>
        <w:rPr>
          <w:rtl/>
        </w:rPr>
      </w:pPr>
      <w:r>
        <w:rPr>
          <w:rtl/>
        </w:rPr>
        <w:t>(2) مستدرك الوسائل: ج17 كتاب الأطعمة والأشربة: ص 18 باب 13 ح3.</w:t>
      </w:r>
    </w:p>
    <w:p w:rsidR="00B51434" w:rsidRDefault="00B51434" w:rsidP="00B51434">
      <w:pPr>
        <w:pStyle w:val="libFootnote"/>
        <w:rPr>
          <w:rtl/>
        </w:rPr>
      </w:pPr>
      <w:r>
        <w:rPr>
          <w:rtl/>
        </w:rPr>
        <w:t>(3) إثبات الوصية: ص 170.</w:t>
      </w:r>
    </w:p>
    <w:p w:rsidR="00B51434" w:rsidRDefault="00B51434" w:rsidP="00B51434">
      <w:pPr>
        <w:pStyle w:val="libNormal"/>
      </w:pPr>
      <w:r>
        <w:rPr>
          <w:rtl/>
        </w:rPr>
        <w:br w:type="page"/>
      </w:r>
    </w:p>
    <w:p w:rsidR="00B51434" w:rsidRDefault="00B51434" w:rsidP="00B51434">
      <w:pPr>
        <w:pStyle w:val="libNormal0"/>
        <w:rPr>
          <w:rtl/>
        </w:rPr>
      </w:pPr>
      <w:r w:rsidRPr="008F5DEC">
        <w:rPr>
          <w:rStyle w:val="libAlaemChar"/>
          <w:rtl/>
        </w:rPr>
        <w:lastRenderedPageBreak/>
        <w:t>صلى‌الله‌عليه‌وآله‌وسلم</w:t>
      </w:r>
      <w:r w:rsidRPr="00943617">
        <w:rPr>
          <w:rtl/>
        </w:rPr>
        <w:t xml:space="preserve"> يقول لها: </w:t>
      </w:r>
      <w:r>
        <w:rPr>
          <w:rStyle w:val="libBold2Char"/>
          <w:rtl/>
        </w:rPr>
        <w:t xml:space="preserve">« </w:t>
      </w:r>
      <w:r w:rsidRPr="00457602">
        <w:rPr>
          <w:rStyle w:val="libBold2Char"/>
          <w:rtl/>
        </w:rPr>
        <w:t>يا حميدة هبي نجمة لابنك موسى فإنّه سيولد له منها خير أهل الأرض</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sidRPr="00943617">
        <w:rPr>
          <w:rtl/>
        </w:rPr>
        <w:t>فكما أنّ بئر زمزم</w:t>
      </w:r>
      <w:r>
        <w:rPr>
          <w:rtl/>
        </w:rPr>
        <w:t xml:space="preserve"> - </w:t>
      </w:r>
      <w:r w:rsidRPr="00943617">
        <w:rPr>
          <w:rtl/>
        </w:rPr>
        <w:t>التي كانت تسمى تكتم</w:t>
      </w:r>
      <w:r>
        <w:rPr>
          <w:rtl/>
        </w:rPr>
        <w:t xml:space="preserve"> - </w:t>
      </w:r>
      <w:r w:rsidRPr="00943617">
        <w:rPr>
          <w:rtl/>
        </w:rPr>
        <w:t xml:space="preserve">خير نبع على وجه الأرض لأنّه ينبعُ منها خير ماء وهو شفاء من كل داء </w:t>
      </w:r>
      <w:r w:rsidRPr="00943617">
        <w:rPr>
          <w:rStyle w:val="libFootnotenumChar"/>
          <w:rtl/>
        </w:rPr>
        <w:t>(2)</w:t>
      </w:r>
      <w:r w:rsidRPr="00943617">
        <w:rPr>
          <w:rtl/>
        </w:rPr>
        <w:t xml:space="preserve">، ودواء لما شرب له </w:t>
      </w:r>
      <w:r w:rsidRPr="00943617">
        <w:rPr>
          <w:rStyle w:val="libFootnotenumChar"/>
          <w:rtl/>
        </w:rPr>
        <w:t>(3)</w:t>
      </w:r>
      <w:r w:rsidRPr="00943617">
        <w:rPr>
          <w:rtl/>
        </w:rPr>
        <w:t>.</w:t>
      </w:r>
    </w:p>
    <w:p w:rsidR="00B51434" w:rsidRDefault="00B51434" w:rsidP="00B51434">
      <w:pPr>
        <w:pStyle w:val="libNormal"/>
        <w:rPr>
          <w:rtl/>
        </w:rPr>
      </w:pPr>
      <w:r w:rsidRPr="00943617">
        <w:rPr>
          <w:rtl/>
        </w:rPr>
        <w:t>كذلك السيدة نجمة سمّيت بـ (تكتم) لأنّها ستلد خير أهل الأرض بعد أبيه، ومنه سيولد أربعة من أنوار أهل بيت العصمة والطهارة، آخرهم إمامنا وسيدنا صاحب العصر والزمان</w:t>
      </w:r>
      <w:r>
        <w:rPr>
          <w:rtl/>
        </w:rPr>
        <w:t xml:space="preserve"> - </w:t>
      </w:r>
      <w:r w:rsidRPr="00943617">
        <w:rPr>
          <w:rtl/>
        </w:rPr>
        <w:t>عجل الله ظهوره الشريف</w:t>
      </w:r>
      <w:r>
        <w:rPr>
          <w:rtl/>
        </w:rPr>
        <w:t xml:space="preserve"> -</w:t>
      </w:r>
      <w:r w:rsidRPr="00943617">
        <w:rPr>
          <w:rtl/>
        </w:rPr>
        <w:t xml:space="preserve">، والخير كل الخير يكون ممن: </w:t>
      </w:r>
      <w:r>
        <w:rPr>
          <w:rStyle w:val="libBold2Char"/>
          <w:rtl/>
        </w:rPr>
        <w:t xml:space="preserve">« </w:t>
      </w:r>
      <w:r w:rsidRPr="00457602">
        <w:rPr>
          <w:rStyle w:val="libBold2Char"/>
          <w:rtl/>
        </w:rPr>
        <w:t>بيمنه رزق الورى، وبوجوده ثبتت الأرض والسما</w:t>
      </w:r>
      <w:r>
        <w:rPr>
          <w:rStyle w:val="libBold2Char"/>
          <w:rtl/>
        </w:rPr>
        <w:t xml:space="preserve"> »</w:t>
      </w:r>
      <w:r w:rsidRPr="00943617">
        <w:rPr>
          <w:rtl/>
        </w:rPr>
        <w:t>.</w:t>
      </w:r>
    </w:p>
    <w:p w:rsidR="00B51434" w:rsidRDefault="00B51434" w:rsidP="00B51434">
      <w:pPr>
        <w:pStyle w:val="libBold1"/>
        <w:rPr>
          <w:rtl/>
        </w:rPr>
      </w:pPr>
      <w:r>
        <w:rPr>
          <w:rtl/>
        </w:rPr>
        <w:t xml:space="preserve">الوجه الثاني: </w:t>
      </w:r>
    </w:p>
    <w:p w:rsidR="00B51434" w:rsidRDefault="00B51434" w:rsidP="00B51434">
      <w:pPr>
        <w:pStyle w:val="libNormal"/>
        <w:rPr>
          <w:rtl/>
        </w:rPr>
      </w:pPr>
      <w:r>
        <w:rPr>
          <w:rtl/>
        </w:rPr>
        <w:t xml:space="preserve">إنّ زمزم كانت خافية ومكتومة عن الجميع فأظْهَرَها عبد المطَّلب </w:t>
      </w:r>
      <w:r w:rsidRPr="008F5DEC">
        <w:rPr>
          <w:rStyle w:val="libAlaemChar"/>
          <w:rtl/>
        </w:rPr>
        <w:t>عليه‌السلام</w:t>
      </w:r>
      <w:r>
        <w:rPr>
          <w:rtl/>
        </w:rPr>
        <w:t xml:space="preserve">، كذلك السيدة نجمة كانت مكتومة وخافية فأظهَرَها الإمام </w:t>
      </w:r>
      <w:r w:rsidRPr="008F5DEC">
        <w:rPr>
          <w:rStyle w:val="libAlaemChar"/>
          <w:rtl/>
        </w:rPr>
        <w:t>عليه‌السلام</w:t>
      </w:r>
      <w:r>
        <w:rPr>
          <w:rtl/>
        </w:rPr>
        <w:t xml:space="preserve">، إذ البائع كَتَمَ أمرها، وأراد أن يدخرَها لنفسه لولا أنّ الإمام </w:t>
      </w:r>
      <w:r w:rsidRPr="008F5DEC">
        <w:rPr>
          <w:rStyle w:val="libAlaemChar"/>
          <w:rtl/>
        </w:rPr>
        <w:t>عليه‌السلام</w:t>
      </w:r>
      <w:r>
        <w:rPr>
          <w:rtl/>
        </w:rPr>
        <w:t xml:space="preserve"> أظهرها. </w:t>
      </w:r>
    </w:p>
    <w:p w:rsidR="00B51434" w:rsidRDefault="00B51434" w:rsidP="00B51434">
      <w:pPr>
        <w:pStyle w:val="libBold1"/>
        <w:rPr>
          <w:rtl/>
        </w:rPr>
      </w:pPr>
      <w:r>
        <w:rPr>
          <w:rtl/>
        </w:rPr>
        <w:t xml:space="preserve">الوجه الثالث: </w:t>
      </w:r>
    </w:p>
    <w:p w:rsidR="00B51434" w:rsidRDefault="00B51434" w:rsidP="00B51434">
      <w:pPr>
        <w:pStyle w:val="libNormal"/>
        <w:rPr>
          <w:rtl/>
        </w:rPr>
      </w:pPr>
      <w:r>
        <w:rPr>
          <w:rtl/>
        </w:rPr>
        <w:t xml:space="preserve">قد تكون تسميتها بـ ( تكتم ) كناية عن العفّة والطهارة، فهي امرأة مكتومة وخافية عن الرجال، ويؤيد هذا الوجه ما ذكره الشيخ الصدوق في عيون أخبار الرضا: ( ... كانت نجمة بكراً لما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عيون أخبار الرضا: ج1 ص 17.</w:t>
      </w:r>
    </w:p>
    <w:p w:rsidR="00B51434" w:rsidRDefault="00B51434" w:rsidP="00B51434">
      <w:pPr>
        <w:pStyle w:val="libFootnote"/>
        <w:rPr>
          <w:rtl/>
        </w:rPr>
      </w:pPr>
      <w:r>
        <w:rPr>
          <w:rtl/>
        </w:rPr>
        <w:t xml:space="preserve">(2) فعن الإمام الصادق </w:t>
      </w:r>
      <w:r w:rsidRPr="008F5DEC">
        <w:rPr>
          <w:rStyle w:val="libAlaemChar"/>
          <w:rtl/>
        </w:rPr>
        <w:t>عليه‌السلام</w:t>
      </w:r>
      <w:r>
        <w:rPr>
          <w:rtl/>
        </w:rPr>
        <w:t xml:space="preserve">: </w:t>
      </w:r>
      <w:r>
        <w:rPr>
          <w:rStyle w:val="libFootnoteBoldChar"/>
          <w:rtl/>
        </w:rPr>
        <w:t xml:space="preserve">« </w:t>
      </w:r>
      <w:r w:rsidRPr="00457602">
        <w:rPr>
          <w:rStyle w:val="libFootnoteBoldChar"/>
          <w:rtl/>
        </w:rPr>
        <w:t>ماء زمزم شفاءٌ من كل داء</w:t>
      </w:r>
      <w:r>
        <w:rPr>
          <w:rStyle w:val="libFootnoteBoldChar"/>
          <w:rtl/>
        </w:rPr>
        <w:t xml:space="preserve"> »</w:t>
      </w:r>
      <w:r w:rsidRPr="00457602">
        <w:rPr>
          <w:rStyle w:val="libFootnoteBoldChar"/>
          <w:rtl/>
        </w:rPr>
        <w:t>.</w:t>
      </w:r>
    </w:p>
    <w:p w:rsidR="00B51434" w:rsidRDefault="00B51434" w:rsidP="00B51434">
      <w:pPr>
        <w:pStyle w:val="libFootnote"/>
        <w:rPr>
          <w:rtl/>
        </w:rPr>
      </w:pPr>
      <w:r>
        <w:rPr>
          <w:rtl/>
        </w:rPr>
        <w:t xml:space="preserve">(3) قال رسول الله </w:t>
      </w:r>
      <w:r w:rsidRPr="001C7A21">
        <w:rPr>
          <w:rStyle w:val="libAlaemChar"/>
          <w:rtl/>
        </w:rPr>
        <w:t>صلى‌الله‌عليه‌وآله</w:t>
      </w:r>
      <w:r>
        <w:rPr>
          <w:rtl/>
        </w:rPr>
        <w:t xml:space="preserve">: </w:t>
      </w:r>
      <w:r>
        <w:rPr>
          <w:rStyle w:val="libFootnoteBoldChar"/>
          <w:rtl/>
        </w:rPr>
        <w:t xml:space="preserve">« </w:t>
      </w:r>
      <w:r w:rsidRPr="00457602">
        <w:rPr>
          <w:rStyle w:val="libFootnoteBoldChar"/>
          <w:rtl/>
        </w:rPr>
        <w:t>ماء زمزم دواء مما شرب له</w:t>
      </w:r>
      <w:r>
        <w:rPr>
          <w:rStyle w:val="libFootnoteBoldChar"/>
          <w:rtl/>
        </w:rPr>
        <w:t xml:space="preserve"> »</w:t>
      </w:r>
      <w:r w:rsidRPr="00457602">
        <w:rPr>
          <w:rStyle w:val="libFootnoteBoldChar"/>
          <w:rtl/>
        </w:rPr>
        <w:t>.</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 xml:space="preserve">اشترتها حميدة) </w:t>
      </w:r>
      <w:r w:rsidRPr="00943617">
        <w:rPr>
          <w:rStyle w:val="libFootnotenumChar"/>
          <w:rtl/>
        </w:rPr>
        <w:t>(1)</w:t>
      </w:r>
      <w:r w:rsidRPr="00943617">
        <w:rPr>
          <w:rtl/>
        </w:rPr>
        <w:t>.</w:t>
      </w:r>
    </w:p>
    <w:p w:rsidR="00B51434" w:rsidRDefault="00B51434" w:rsidP="00B51434">
      <w:pPr>
        <w:pStyle w:val="libNormal"/>
        <w:rPr>
          <w:rtl/>
        </w:rPr>
      </w:pPr>
      <w:r>
        <w:rPr>
          <w:rtl/>
        </w:rPr>
        <w:t>ولا مانع من الوجوه كلّها.</w:t>
      </w:r>
    </w:p>
    <w:p w:rsidR="00B51434" w:rsidRDefault="00B51434" w:rsidP="00B51434">
      <w:pPr>
        <w:pStyle w:val="libCenter"/>
        <w:rPr>
          <w:rtl/>
        </w:rPr>
      </w:pPr>
      <w:r>
        <w:rPr>
          <w:rtl/>
        </w:rPr>
        <w:t>***</w:t>
      </w:r>
    </w:p>
    <w:p w:rsidR="00B51434" w:rsidRDefault="00B51434" w:rsidP="00B51434">
      <w:pPr>
        <w:pStyle w:val="libNormal"/>
        <w:rPr>
          <w:rtl/>
        </w:rPr>
      </w:pPr>
      <w:r>
        <w:rPr>
          <w:rtl/>
        </w:rPr>
        <w:t xml:space="preserve">نعم ... هذه السيدة تكتم والدة السيدة فاطمة المعصومة </w:t>
      </w:r>
      <w:r w:rsidRPr="008F5DEC">
        <w:rPr>
          <w:rStyle w:val="libAlaemChar"/>
          <w:rtl/>
        </w:rPr>
        <w:t>عليها‌السلام</w:t>
      </w:r>
      <w:r>
        <w:rPr>
          <w:rtl/>
        </w:rPr>
        <w:t xml:space="preserve"> وقد عرفتم كيفية انتخاب الإمام الكاظم </w:t>
      </w:r>
      <w:r w:rsidRPr="008F5DEC">
        <w:rPr>
          <w:rStyle w:val="libAlaemChar"/>
          <w:rtl/>
        </w:rPr>
        <w:t>عليه‌السلام</w:t>
      </w:r>
      <w:r>
        <w:rPr>
          <w:rtl/>
        </w:rPr>
        <w:t xml:space="preserve"> لها لتكون أماً لأولاده، فولدت له خير أهل الأرض بعده، وهو الإمام الرضا </w:t>
      </w:r>
      <w:r w:rsidRPr="008F5DEC">
        <w:rPr>
          <w:rStyle w:val="libAlaemChar"/>
          <w:rtl/>
        </w:rPr>
        <w:t>عليه‌السلام</w:t>
      </w:r>
      <w:r>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عيون أخبار الرضا: ج1 ص 17.</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Heading3"/>
        <w:rPr>
          <w:rtl/>
        </w:rPr>
      </w:pPr>
      <w:bookmarkStart w:id="7" w:name="5"/>
      <w:bookmarkStart w:id="8" w:name="_Toc380667600"/>
      <w:bookmarkEnd w:id="7"/>
      <w:r>
        <w:rPr>
          <w:rtl/>
        </w:rPr>
        <w:lastRenderedPageBreak/>
        <w:t xml:space="preserve">(ج) متى ولدت السيدة المعصومة </w:t>
      </w:r>
      <w:r w:rsidRPr="008F5DEC">
        <w:rPr>
          <w:rStyle w:val="libAlaemChar"/>
          <w:rtl/>
        </w:rPr>
        <w:t>عليها‌السلام</w:t>
      </w:r>
      <w:bookmarkEnd w:id="8"/>
    </w:p>
    <w:p w:rsidR="00B51434" w:rsidRDefault="00B51434" w:rsidP="00B51434">
      <w:pPr>
        <w:pStyle w:val="libNormal"/>
        <w:rPr>
          <w:rtl/>
        </w:rPr>
      </w:pPr>
      <w:r>
        <w:rPr>
          <w:rtl/>
        </w:rPr>
        <w:t xml:space="preserve">إنّ السيدة فاطمة بنت الإمام الكاظم </w:t>
      </w:r>
      <w:r w:rsidRPr="008F5DEC">
        <w:rPr>
          <w:rStyle w:val="libAlaemChar"/>
          <w:rtl/>
        </w:rPr>
        <w:t>عليه‌السلام</w:t>
      </w:r>
      <w:r>
        <w:rPr>
          <w:rtl/>
        </w:rPr>
        <w:t xml:space="preserve"> هي أختُ الإمام الرضا لأمّه، فأمّهما واحدة، وهي من قد عرفت فضلها وعقلها ودينها.</w:t>
      </w:r>
    </w:p>
    <w:p w:rsidR="00B51434" w:rsidRDefault="00B51434" w:rsidP="00B51434">
      <w:pPr>
        <w:pStyle w:val="libNormal"/>
        <w:rPr>
          <w:rtl/>
        </w:rPr>
      </w:pPr>
      <w:r w:rsidRPr="00943617">
        <w:rPr>
          <w:rtl/>
        </w:rPr>
        <w:t xml:space="preserve">وأبوها مثله كمثل الشمس في وسط السماء، فهو: </w:t>
      </w:r>
      <w:r>
        <w:rPr>
          <w:rStyle w:val="libBold2Char"/>
          <w:rtl/>
        </w:rPr>
        <w:t xml:space="preserve">« </w:t>
      </w:r>
      <w:r w:rsidRPr="00457602">
        <w:rPr>
          <w:rStyle w:val="libBold2Char"/>
          <w:rtl/>
        </w:rPr>
        <w:t>مَعدن التنزيل، وصاحب التأويل، وحامل التوراة والإنجيل</w:t>
      </w:r>
      <w:r>
        <w:rPr>
          <w:rStyle w:val="libBold2Char"/>
          <w:rtl/>
        </w:rPr>
        <w:t xml:space="preserve"> »</w:t>
      </w:r>
      <w:r w:rsidRPr="00943617">
        <w:rPr>
          <w:rStyle w:val="libFootnotenumChar"/>
          <w:rtl/>
        </w:rPr>
        <w:t>(1)</w:t>
      </w:r>
      <w:r w:rsidRPr="00943617">
        <w:rPr>
          <w:rtl/>
        </w:rPr>
        <w:t xml:space="preserve">، </w:t>
      </w:r>
      <w:r>
        <w:rPr>
          <w:rStyle w:val="libBold2Char"/>
          <w:rtl/>
        </w:rPr>
        <w:t xml:space="preserve">« </w:t>
      </w:r>
      <w:r w:rsidRPr="00457602">
        <w:rPr>
          <w:rStyle w:val="libBold2Char"/>
          <w:rtl/>
        </w:rPr>
        <w:t>وصي الأبرار، وإمام الأخيار، وعيبة</w:t>
      </w:r>
      <w:r w:rsidRPr="00943617">
        <w:rPr>
          <w:rStyle w:val="libFootnotenumChar"/>
          <w:rtl/>
        </w:rPr>
        <w:t>(2)</w:t>
      </w:r>
      <w:r w:rsidRPr="00943617">
        <w:rPr>
          <w:rtl/>
        </w:rPr>
        <w:t xml:space="preserve"> </w:t>
      </w:r>
      <w:r w:rsidRPr="00457602">
        <w:rPr>
          <w:rStyle w:val="libBold2Char"/>
          <w:rtl/>
        </w:rPr>
        <w:t>الأنوار، ووارث السكينة والوقار، والحكم والآثار، الذي كان يحيي الليل بالسّهر إلى السٌحر بمواصلة الاستغفار، حليف السجدة الطويلة، والدموع الغزيرة، والمناجاة الكثيرة، والضرّاعات المتصلة. ومقر النهي والعدل، والخير والفضل، والندى والبذل، ومألف البلوى والصبر ...</w:t>
      </w:r>
      <w:r>
        <w:rPr>
          <w:rStyle w:val="libBold2Char"/>
          <w:rtl/>
        </w:rPr>
        <w:t xml:space="preserve"> »</w:t>
      </w:r>
      <w:r w:rsidRPr="00457602">
        <w:rPr>
          <w:rStyle w:val="libBold2Char"/>
          <w:rtl/>
        </w:rPr>
        <w:t xml:space="preserve"> </w:t>
      </w:r>
      <w:r w:rsidRPr="00943617">
        <w:rPr>
          <w:rStyle w:val="libFootnotenumChar"/>
          <w:rtl/>
        </w:rPr>
        <w:t>(3)</w:t>
      </w:r>
      <w:r w:rsidRPr="00943617">
        <w:rPr>
          <w:rtl/>
        </w:rPr>
        <w:t>.</w:t>
      </w:r>
    </w:p>
    <w:p w:rsidR="00B51434" w:rsidRDefault="00B51434" w:rsidP="00B51434">
      <w:pPr>
        <w:pStyle w:val="libNormal"/>
        <w:rPr>
          <w:rtl/>
        </w:rPr>
      </w:pPr>
      <w:r>
        <w:rPr>
          <w:rtl/>
        </w:rPr>
        <w:t xml:space="preserve">فالسيدة المعصومة </w:t>
      </w:r>
      <w:r w:rsidRPr="008F5DEC">
        <w:rPr>
          <w:rStyle w:val="libAlaemChar"/>
          <w:rtl/>
        </w:rPr>
        <w:t>عليها‌السلام</w:t>
      </w:r>
      <w:r>
        <w:rPr>
          <w:rtl/>
        </w:rPr>
        <w:t xml:space="preserve"> قد وُلدت في بيت لا يتنفس فيه إلاّ عبير التقى، ولا يُرتضعُ فيه إلاّ بلبان الإيمان، ولا يتربى فيه إلاّ بتربية القرآن، ولا ينهل فيه إلاّ من رواء العلم، ولا يُطعم فيه إلاّ من رياض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هذا شطر من زيارة للإمام الكاظم </w:t>
      </w:r>
      <w:r w:rsidRPr="008F5DEC">
        <w:rPr>
          <w:rStyle w:val="libAlaemChar"/>
          <w:rtl/>
        </w:rPr>
        <w:t>عليه‌السلام</w:t>
      </w:r>
      <w:r>
        <w:rPr>
          <w:rtl/>
        </w:rPr>
        <w:t>.</w:t>
      </w:r>
    </w:p>
    <w:p w:rsidR="00B51434" w:rsidRDefault="00B51434" w:rsidP="00B51434">
      <w:pPr>
        <w:pStyle w:val="libFootnote"/>
        <w:rPr>
          <w:rtl/>
        </w:rPr>
      </w:pPr>
      <w:r>
        <w:rPr>
          <w:rtl/>
        </w:rPr>
        <w:t>(2) عيبة الشيء خاصته وموضع سره.</w:t>
      </w:r>
    </w:p>
    <w:p w:rsidR="00B51434" w:rsidRDefault="00B51434" w:rsidP="00B51434">
      <w:pPr>
        <w:pStyle w:val="libFootnote"/>
        <w:rPr>
          <w:rtl/>
        </w:rPr>
      </w:pPr>
      <w:r>
        <w:rPr>
          <w:rtl/>
        </w:rPr>
        <w:t xml:space="preserve">(3) شطر من زيارة أخرى للإمام الكاظم </w:t>
      </w:r>
      <w:r w:rsidRPr="008F5DEC">
        <w:rPr>
          <w:rStyle w:val="libAlaemChar"/>
          <w:rtl/>
        </w:rPr>
        <w:t>عليه‌السلام</w:t>
      </w:r>
      <w:r>
        <w:rPr>
          <w:rtl/>
        </w:rPr>
        <w:t>.</w:t>
      </w:r>
    </w:p>
    <w:p w:rsidR="00B51434" w:rsidRDefault="00B51434" w:rsidP="00B51434">
      <w:pPr>
        <w:pStyle w:val="libNormal"/>
      </w:pPr>
      <w:r>
        <w:rPr>
          <w:rtl/>
        </w:rPr>
        <w:br w:type="page"/>
      </w:r>
    </w:p>
    <w:p w:rsidR="00B51434" w:rsidRDefault="00B51434" w:rsidP="00B51434">
      <w:pPr>
        <w:pStyle w:val="libNormal0"/>
        <w:rPr>
          <w:rtl/>
        </w:rPr>
      </w:pPr>
      <w:r>
        <w:rPr>
          <w:rtl/>
        </w:rPr>
        <w:lastRenderedPageBreak/>
        <w:t>الخلق والأدب والطهر والعفة.</w:t>
      </w:r>
    </w:p>
    <w:p w:rsidR="00B51434" w:rsidRDefault="00B51434" w:rsidP="00B51434">
      <w:pPr>
        <w:pStyle w:val="libNormal"/>
        <w:rPr>
          <w:rtl/>
        </w:rPr>
      </w:pPr>
      <w:r w:rsidRPr="00943617">
        <w:rPr>
          <w:rtl/>
        </w:rPr>
        <w:t xml:space="preserve">وأمّا تاريخ ولادتها: ذكروا أنّها (سلام الله عليها) قد ولدت في المدينة المنورة في غرّة ذي القعدة من سنة 173 هـ </w:t>
      </w:r>
      <w:r w:rsidRPr="00943617">
        <w:rPr>
          <w:rStyle w:val="libFootnotenumChar"/>
          <w:rtl/>
        </w:rPr>
        <w:t>(1)</w:t>
      </w:r>
      <w:r w:rsidRPr="00943617">
        <w:rPr>
          <w:rtl/>
        </w:rPr>
        <w:t>.</w:t>
      </w:r>
    </w:p>
    <w:p w:rsidR="00B51434" w:rsidRDefault="00B51434" w:rsidP="00B51434">
      <w:pPr>
        <w:pStyle w:val="libNormal"/>
        <w:rPr>
          <w:rtl/>
        </w:rPr>
      </w:pPr>
      <w:r>
        <w:rPr>
          <w:rtl/>
        </w:rPr>
        <w:t>وعلى هذا التاريخ يكون عمرها الشريف حين وفاتها ثمان وعشرين سنة حيث توفيت في عام 201 هـ.</w:t>
      </w:r>
    </w:p>
    <w:p w:rsidR="00B51434" w:rsidRDefault="00B51434" w:rsidP="00B51434">
      <w:pPr>
        <w:pStyle w:val="libNormal"/>
        <w:rPr>
          <w:rtl/>
        </w:rPr>
      </w:pPr>
      <w:r>
        <w:rPr>
          <w:rtl/>
        </w:rPr>
        <w:t>وعلى كل تقدير لا يمكن أن يتصور عمرها الشريف أقل من اثنين وعشرين عاماً، أي ولادتها لا تتصور بعد عام 179 هـ.</w:t>
      </w:r>
    </w:p>
    <w:p w:rsidR="00B51434" w:rsidRDefault="00B51434" w:rsidP="00B51434">
      <w:pPr>
        <w:pStyle w:val="libNormal"/>
        <w:rPr>
          <w:rtl/>
        </w:rPr>
      </w:pPr>
      <w:r>
        <w:rPr>
          <w:rtl/>
        </w:rPr>
        <w:t xml:space="preserve">لماذا؟ وكيف؟ </w:t>
      </w:r>
    </w:p>
    <w:p w:rsidR="00B51434" w:rsidRDefault="00B51434" w:rsidP="00B51434">
      <w:pPr>
        <w:pStyle w:val="libNormal"/>
        <w:rPr>
          <w:rtl/>
        </w:rPr>
      </w:pPr>
      <w:r w:rsidRPr="00943617">
        <w:rPr>
          <w:rtl/>
        </w:rPr>
        <w:t>الجواب: في أصول الكافي: (</w:t>
      </w:r>
      <w:r>
        <w:rPr>
          <w:rtl/>
        </w:rPr>
        <w:t xml:space="preserve"> ...</w:t>
      </w:r>
      <w:r w:rsidRPr="00943617">
        <w:rPr>
          <w:rtl/>
        </w:rPr>
        <w:t xml:space="preserve"> قبض </w:t>
      </w:r>
      <w:r w:rsidRPr="008F5DEC">
        <w:rPr>
          <w:rStyle w:val="libAlaemChar"/>
          <w:rtl/>
        </w:rPr>
        <w:t>عليه‌السلام</w:t>
      </w:r>
      <w:r w:rsidRPr="00943617">
        <w:rPr>
          <w:rtl/>
        </w:rPr>
        <w:t xml:space="preserve"> </w:t>
      </w:r>
      <w:r w:rsidRPr="00943617">
        <w:rPr>
          <w:rStyle w:val="libFootnotenumChar"/>
          <w:rtl/>
        </w:rPr>
        <w:t>(2)</w:t>
      </w:r>
      <w:r w:rsidRPr="00943617">
        <w:rPr>
          <w:rtl/>
        </w:rPr>
        <w:t xml:space="preserve"> ببغداد في حبس السندي بن شاهك، وكان هارون حمله من المدينة لعشر ليال بقين من شوال سنة تسع وسبعين ومائة، وقد قدم هارون المدينة منصرفة من عمرة شهر رمضان، ثم شخص هارون إلى الحج وحمَله معه، ثم انصرف على طريق البصرة فحبسه عند عيسى بن جعفر </w:t>
      </w:r>
      <w:r w:rsidRPr="00943617">
        <w:rPr>
          <w:rStyle w:val="libFootnotenumChar"/>
          <w:rtl/>
        </w:rPr>
        <w:t>(3)</w:t>
      </w:r>
      <w:r w:rsidRPr="00943617">
        <w:rPr>
          <w:rtl/>
        </w:rPr>
        <w:t xml:space="preserve">، ثم أشخصه إلى بغداد، فحسبه عند السندي بن شاهك، فتوفي </w:t>
      </w:r>
      <w:r w:rsidRPr="008F5DEC">
        <w:rPr>
          <w:rStyle w:val="libAlaemChar"/>
          <w:rtl/>
        </w:rPr>
        <w:t>عليه‌السلام</w:t>
      </w:r>
      <w:r w:rsidRPr="00943617">
        <w:rPr>
          <w:rtl/>
        </w:rPr>
        <w:t xml:space="preserve"> في حبسه</w:t>
      </w:r>
      <w:r>
        <w:rPr>
          <w:rtl/>
        </w:rPr>
        <w:t xml:space="preserve"> ...</w:t>
      </w:r>
      <w:r w:rsidRPr="00943617">
        <w:rPr>
          <w:rtl/>
        </w:rPr>
        <w:t xml:space="preserve"> ) </w:t>
      </w:r>
      <w:r w:rsidRPr="00943617">
        <w:rPr>
          <w:rStyle w:val="libFootnotenumChar"/>
          <w:rtl/>
        </w:rPr>
        <w:t>(4)</w:t>
      </w:r>
      <w:r w:rsidRPr="00943617">
        <w:rPr>
          <w:rtl/>
        </w:rPr>
        <w:t>.</w:t>
      </w:r>
    </w:p>
    <w:p w:rsidR="00B51434" w:rsidRDefault="00B51434" w:rsidP="00B51434">
      <w:pPr>
        <w:pStyle w:val="libNormal"/>
        <w:rPr>
          <w:rtl/>
        </w:rPr>
      </w:pPr>
      <w:r>
        <w:rPr>
          <w:rtl/>
        </w:rPr>
        <w:t xml:space="preserve">فالإمام الكاظم </w:t>
      </w:r>
      <w:r w:rsidRPr="008F5DEC">
        <w:rPr>
          <w:rStyle w:val="libAlaemChar"/>
          <w:rtl/>
        </w:rPr>
        <w:t>عليه‌السلام</w:t>
      </w:r>
      <w:r>
        <w:rPr>
          <w:rtl/>
        </w:rPr>
        <w:t xml:space="preserve"> قد فارق بيته ومدينة جدّه </w:t>
      </w:r>
      <w:r w:rsidRPr="008F5DEC">
        <w:rPr>
          <w:rStyle w:val="libAlaemChar"/>
          <w:rtl/>
        </w:rPr>
        <w:t>صلى‌الله‌عليه‌وآله‌وسلم</w:t>
      </w:r>
      <w:r>
        <w:rPr>
          <w:rtl/>
        </w:rPr>
        <w:t xml:space="preserve"> في شوال سنة 179 هـ. وعليه فولادة السيدة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مستدرك سفينة البحار: ج8 ص 257 مادة ( فَطَم ).</w:t>
      </w:r>
    </w:p>
    <w:p w:rsidR="00B51434" w:rsidRDefault="00B51434" w:rsidP="00B51434">
      <w:pPr>
        <w:pStyle w:val="libFootnote"/>
        <w:rPr>
          <w:rtl/>
        </w:rPr>
      </w:pPr>
      <w:r>
        <w:rPr>
          <w:rtl/>
        </w:rPr>
        <w:t xml:space="preserve">(2) أي الإمام الكاظم </w:t>
      </w:r>
      <w:r w:rsidRPr="008F5DEC">
        <w:rPr>
          <w:rStyle w:val="libAlaemChar"/>
          <w:rtl/>
        </w:rPr>
        <w:t>عليه‌السلام</w:t>
      </w:r>
      <w:r>
        <w:rPr>
          <w:rtl/>
        </w:rPr>
        <w:t>.</w:t>
      </w:r>
    </w:p>
    <w:p w:rsidR="00B51434" w:rsidRDefault="00B51434" w:rsidP="00B51434">
      <w:pPr>
        <w:pStyle w:val="libFootnote"/>
        <w:rPr>
          <w:rtl/>
        </w:rPr>
      </w:pPr>
      <w:r>
        <w:rPr>
          <w:rtl/>
        </w:rPr>
        <w:t xml:space="preserve">(3) أي عيسى بن جعفر المنصور الدوانيقي والي هارون على البصرة، وهو الذي حبس الإمام </w:t>
      </w:r>
      <w:r w:rsidRPr="008F5DEC">
        <w:rPr>
          <w:rStyle w:val="libAlaemChar"/>
          <w:rtl/>
        </w:rPr>
        <w:t>عليه‌السلام</w:t>
      </w:r>
      <w:r>
        <w:rPr>
          <w:rtl/>
        </w:rPr>
        <w:t xml:space="preserve"> لمدة سنة. راجع الإرشاد: ج2 ص 239.</w:t>
      </w:r>
    </w:p>
    <w:p w:rsidR="00B51434" w:rsidRDefault="00B51434" w:rsidP="00B51434">
      <w:pPr>
        <w:pStyle w:val="libFootnote"/>
        <w:rPr>
          <w:rtl/>
        </w:rPr>
      </w:pPr>
      <w:r>
        <w:rPr>
          <w:rtl/>
        </w:rPr>
        <w:t>(4) أصول الكافي: ج1 ص 476.</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 xml:space="preserve">المعصومة </w:t>
      </w:r>
      <w:r w:rsidRPr="008F5DEC">
        <w:rPr>
          <w:rStyle w:val="libAlaemChar"/>
          <w:rtl/>
        </w:rPr>
        <w:t>عليها‌السلام</w:t>
      </w:r>
      <w:r w:rsidRPr="00943617">
        <w:rPr>
          <w:rtl/>
        </w:rPr>
        <w:t xml:space="preserve"> كان قبل هذا التاريخ </w:t>
      </w:r>
      <w:r w:rsidRPr="00943617">
        <w:rPr>
          <w:rStyle w:val="libFootnotenumChar"/>
          <w:rtl/>
        </w:rPr>
        <w:t>(1)</w:t>
      </w:r>
      <w:r w:rsidRPr="00943617">
        <w:rPr>
          <w:rtl/>
        </w:rPr>
        <w:t>، فيكون عمرها الشريف</w:t>
      </w:r>
      <w:r>
        <w:rPr>
          <w:rtl/>
        </w:rPr>
        <w:t xml:space="preserve"> - </w:t>
      </w:r>
      <w:r w:rsidRPr="00943617">
        <w:rPr>
          <w:rtl/>
        </w:rPr>
        <w:t>على أقل التقادير</w:t>
      </w:r>
      <w:r>
        <w:rPr>
          <w:rtl/>
        </w:rPr>
        <w:t xml:space="preserve"> - </w:t>
      </w:r>
      <w:r w:rsidRPr="00943617">
        <w:rPr>
          <w:rtl/>
        </w:rPr>
        <w:t xml:space="preserve">حين وفاتها اثنتين وعشرين سنة، ولكن الأقرب أنّ عمرها كان أكثر من ذلك، وخاصة إذا عرفنا أنها كبرى الفاطمتين أو الفواطم </w:t>
      </w:r>
      <w:r w:rsidRPr="00943617">
        <w:rPr>
          <w:rStyle w:val="libFootnotenumChar"/>
          <w:rtl/>
        </w:rPr>
        <w:t>(2)</w:t>
      </w:r>
      <w:r w:rsidRPr="00943617">
        <w:rPr>
          <w:rtl/>
        </w:rPr>
        <w:t>، فالظاهر أنّ عمرها الشريف ثمان وعشرون سنة.</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وعلى هذا فلا يصح ما ذكر من أنّ ولادتها </w:t>
      </w:r>
      <w:r w:rsidRPr="008F5DEC">
        <w:rPr>
          <w:rStyle w:val="libAlaemChar"/>
          <w:rtl/>
        </w:rPr>
        <w:t>عليها‌السلام</w:t>
      </w:r>
      <w:r>
        <w:rPr>
          <w:rtl/>
        </w:rPr>
        <w:t xml:space="preserve"> كانت في المدينة المنورة سنة 183 هـ - أي سنة وفاة أبيها </w:t>
      </w:r>
      <w:r w:rsidRPr="008F5DEC">
        <w:rPr>
          <w:rStyle w:val="libAlaemChar"/>
          <w:rtl/>
        </w:rPr>
        <w:t>عليه‌السلام</w:t>
      </w:r>
      <w:r>
        <w:rPr>
          <w:rtl/>
        </w:rPr>
        <w:t xml:space="preserve"> الذي كان رهين السجون -.</w:t>
      </w:r>
    </w:p>
    <w:p w:rsidR="00B51434" w:rsidRDefault="00B51434" w:rsidP="00B51434">
      <w:pPr>
        <w:pStyle w:val="libFootnote"/>
        <w:rPr>
          <w:rtl/>
        </w:rPr>
      </w:pPr>
      <w:r>
        <w:rPr>
          <w:rtl/>
        </w:rPr>
        <w:t xml:space="preserve">(2) ذكر سبط بن الجوزي في تذكرة الخواص: ص 351 أنّ للإمام </w:t>
      </w:r>
      <w:r w:rsidRPr="008F5DEC">
        <w:rPr>
          <w:rStyle w:val="libAlaemChar"/>
          <w:rtl/>
        </w:rPr>
        <w:t>عليه‌السلام</w:t>
      </w:r>
      <w:r>
        <w:rPr>
          <w:rtl/>
        </w:rPr>
        <w:t xml:space="preserve"> أربعاً كل منهن تسمى فاطمة.</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Heading3"/>
        <w:rPr>
          <w:rtl/>
        </w:rPr>
      </w:pPr>
      <w:bookmarkStart w:id="9" w:name="6"/>
      <w:bookmarkStart w:id="10" w:name="_Toc380667601"/>
      <w:bookmarkEnd w:id="9"/>
      <w:r>
        <w:rPr>
          <w:rtl/>
        </w:rPr>
        <w:lastRenderedPageBreak/>
        <w:t>(د) إخوتها</w:t>
      </w:r>
      <w:bookmarkEnd w:id="10"/>
      <w:r w:rsidRPr="00943617">
        <w:rPr>
          <w:rtl/>
        </w:rPr>
        <w:t xml:space="preserve"> </w:t>
      </w:r>
    </w:p>
    <w:p w:rsidR="00B51434" w:rsidRDefault="00B51434" w:rsidP="00B51434">
      <w:pPr>
        <w:pStyle w:val="libNormal"/>
        <w:rPr>
          <w:rtl/>
        </w:rPr>
      </w:pPr>
      <w:r>
        <w:rPr>
          <w:rtl/>
        </w:rPr>
        <w:t xml:space="preserve">ذكر الشيخ المفيد في الإرشاد أنّه كان لأبي الحسن موسى </w:t>
      </w:r>
      <w:r w:rsidRPr="008F5DEC">
        <w:rPr>
          <w:rStyle w:val="libAlaemChar"/>
          <w:rtl/>
        </w:rPr>
        <w:t>عليه‌السلام</w:t>
      </w:r>
      <w:r>
        <w:rPr>
          <w:rtl/>
        </w:rPr>
        <w:t xml:space="preserve"> سبعة وثلاثون ولداً ذكراً وأنثى.</w:t>
      </w:r>
    </w:p>
    <w:p w:rsidR="00B51434" w:rsidRDefault="00B51434" w:rsidP="00B51434">
      <w:pPr>
        <w:pStyle w:val="libNormal"/>
        <w:rPr>
          <w:rtl/>
        </w:rPr>
      </w:pPr>
      <w:r w:rsidRPr="00943617">
        <w:rPr>
          <w:rtl/>
        </w:rPr>
        <w:t xml:space="preserve">فالذكور: الإمام الرضا </w:t>
      </w:r>
      <w:r w:rsidRPr="008F5DEC">
        <w:rPr>
          <w:rStyle w:val="libAlaemChar"/>
          <w:rtl/>
        </w:rPr>
        <w:t>عليه‌السلام</w:t>
      </w:r>
      <w:r w:rsidRPr="00943617">
        <w:rPr>
          <w:rtl/>
        </w:rPr>
        <w:t xml:space="preserve">، وإبراهيم، والعباس، والقاسم، لأمّهات أولاد </w:t>
      </w:r>
      <w:r w:rsidRPr="00943617">
        <w:rPr>
          <w:rStyle w:val="libFootnotenumChar"/>
          <w:rtl/>
        </w:rPr>
        <w:t>(1)</w:t>
      </w:r>
      <w:r w:rsidRPr="00943617">
        <w:rPr>
          <w:rtl/>
        </w:rPr>
        <w:t>.</w:t>
      </w:r>
    </w:p>
    <w:p w:rsidR="00B51434" w:rsidRDefault="00B51434" w:rsidP="00B51434">
      <w:pPr>
        <w:pStyle w:val="libNormal"/>
        <w:rPr>
          <w:rtl/>
        </w:rPr>
      </w:pPr>
      <w:r>
        <w:rPr>
          <w:rtl/>
        </w:rPr>
        <w:t>وإسماعيل، وجعفر، وهارون، والحسين لأم ولد.</w:t>
      </w:r>
    </w:p>
    <w:p w:rsidR="00B51434" w:rsidRDefault="00B51434" w:rsidP="00B51434">
      <w:pPr>
        <w:pStyle w:val="libNormal"/>
        <w:rPr>
          <w:rtl/>
        </w:rPr>
      </w:pPr>
      <w:r>
        <w:rPr>
          <w:rtl/>
        </w:rPr>
        <w:t>وأحمد، ومحمّد، وحمزة، لأمّ ولد.</w:t>
      </w:r>
    </w:p>
    <w:p w:rsidR="00B51434" w:rsidRDefault="00B51434" w:rsidP="00B51434">
      <w:pPr>
        <w:pStyle w:val="libNormal"/>
        <w:rPr>
          <w:rtl/>
        </w:rPr>
      </w:pPr>
      <w:r>
        <w:rPr>
          <w:rtl/>
        </w:rPr>
        <w:t>وعبد الله، وإسحاق، وعبيد الله، وزيد، والحسن، والفضل، وسليمان، لأمهات أولاد.</w:t>
      </w:r>
    </w:p>
    <w:p w:rsidR="00B51434" w:rsidRDefault="00B51434" w:rsidP="00B51434">
      <w:pPr>
        <w:pStyle w:val="libNormal"/>
        <w:rPr>
          <w:rtl/>
        </w:rPr>
      </w:pPr>
      <w:r>
        <w:rPr>
          <w:rtl/>
        </w:rPr>
        <w:t xml:space="preserve">والإناث: </w:t>
      </w:r>
    </w:p>
    <w:p w:rsidR="00B51434" w:rsidRDefault="00B51434" w:rsidP="00B51434">
      <w:pPr>
        <w:pStyle w:val="libNormal"/>
        <w:rPr>
          <w:rtl/>
        </w:rPr>
      </w:pPr>
      <w:r w:rsidRPr="00943617">
        <w:rPr>
          <w:rtl/>
        </w:rPr>
        <w:t>فاطمة الكبرى، وفاطمة الصغرى، ورقيّة، ورقيّة الصغرى، وأم أبيها، وحكيمة وكلثم، وأم جعفر</w:t>
      </w:r>
      <w:r>
        <w:rPr>
          <w:rtl/>
        </w:rPr>
        <w:t>،</w:t>
      </w:r>
      <w:r w:rsidRPr="00943617">
        <w:rPr>
          <w:rtl/>
        </w:rPr>
        <w:t xml:space="preserve"> ولبابة، وزينب، وخديجة، وعليّة، وآمنة، وحسنة، وبريهة، وعائشة، وأم سلمة، وميمونة، وأم كلثوم لأمهات أولاد </w:t>
      </w:r>
      <w:r w:rsidRPr="00943617">
        <w:rPr>
          <w:rStyle w:val="libFootnotenumChar"/>
          <w:rtl/>
        </w:rPr>
        <w:t>(2)</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أم ولد: هي الجارية التي أولدها مالكها، فتصبح حرة وتعتق من نصيب ولدها.</w:t>
      </w:r>
    </w:p>
    <w:p w:rsidR="00B51434" w:rsidRDefault="00B51434" w:rsidP="00B51434">
      <w:pPr>
        <w:pStyle w:val="libFootnote"/>
        <w:rPr>
          <w:rtl/>
        </w:rPr>
      </w:pPr>
      <w:r>
        <w:rPr>
          <w:rtl/>
        </w:rPr>
        <w:t xml:space="preserve">(2) الإرشاد: ج2 ص244. </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وذكر النوبختي أنّ للإمام </w:t>
      </w:r>
      <w:r w:rsidRPr="008F5DEC">
        <w:rPr>
          <w:rStyle w:val="libAlaemChar"/>
          <w:rtl/>
        </w:rPr>
        <w:t>عليه‌السلام</w:t>
      </w:r>
      <w:r w:rsidRPr="00943617">
        <w:rPr>
          <w:rtl/>
        </w:rPr>
        <w:t xml:space="preserve"> ثلاثة وثلاثين ولداً: ثمانية عشر ذكراً وخمس عشرة بنتاً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وفي تاريخ اليعقوبي أنّ له </w:t>
      </w:r>
      <w:r w:rsidRPr="008F5DEC">
        <w:rPr>
          <w:rStyle w:val="libAlaemChar"/>
          <w:rtl/>
        </w:rPr>
        <w:t>عليه‌السلام</w:t>
      </w:r>
      <w:r w:rsidRPr="00943617">
        <w:rPr>
          <w:rtl/>
        </w:rPr>
        <w:t xml:space="preserve"> واحداً وأربعين ولداً: ثمانية عشر ذكراً، وثلاث وعشرين بنتاً </w:t>
      </w:r>
      <w:r w:rsidRPr="00943617">
        <w:rPr>
          <w:rStyle w:val="libFootnotenumChar"/>
          <w:rtl/>
        </w:rPr>
        <w:t>(2)</w:t>
      </w:r>
      <w:r w:rsidRPr="00943617">
        <w:rPr>
          <w:rtl/>
        </w:rPr>
        <w:t>.</w:t>
      </w:r>
    </w:p>
    <w:p w:rsidR="00B51434" w:rsidRDefault="00B51434" w:rsidP="00B51434">
      <w:pPr>
        <w:pStyle w:val="libNormal"/>
        <w:rPr>
          <w:rtl/>
        </w:rPr>
      </w:pPr>
      <w:r w:rsidRPr="00943617">
        <w:rPr>
          <w:rtl/>
        </w:rPr>
        <w:t xml:space="preserve">وفي عمدة الطالب أنّ له </w:t>
      </w:r>
      <w:r w:rsidRPr="008F5DEC">
        <w:rPr>
          <w:rStyle w:val="libAlaemChar"/>
          <w:rtl/>
        </w:rPr>
        <w:t>عليه‌السلام</w:t>
      </w:r>
      <w:r w:rsidRPr="00943617">
        <w:rPr>
          <w:rtl/>
        </w:rPr>
        <w:t xml:space="preserve"> ستين ولداً: ثلاثة وعشرين إبنا، وسبع وثلاثين بنتاً </w:t>
      </w:r>
      <w:r w:rsidRPr="00943617">
        <w:rPr>
          <w:rStyle w:val="libFootnotenumChar"/>
          <w:rtl/>
        </w:rPr>
        <w:t>(3)</w:t>
      </w:r>
      <w:r w:rsidRPr="00943617">
        <w:rPr>
          <w:rtl/>
        </w:rPr>
        <w:t>.</w:t>
      </w:r>
    </w:p>
    <w:p w:rsidR="00B51434" w:rsidRDefault="00B51434" w:rsidP="00B51434">
      <w:pPr>
        <w:pStyle w:val="libNormal"/>
        <w:rPr>
          <w:rtl/>
        </w:rPr>
      </w:pPr>
      <w:r w:rsidRPr="00943617">
        <w:rPr>
          <w:rtl/>
        </w:rPr>
        <w:t xml:space="preserve">فهذه أربعة أقوال، ولعلّ الأقرب هو المروي عن الإمام الكاظم </w:t>
      </w:r>
      <w:r w:rsidRPr="008F5DEC">
        <w:rPr>
          <w:rStyle w:val="libAlaemChar"/>
          <w:rtl/>
        </w:rPr>
        <w:t>عليه‌السلام</w:t>
      </w:r>
      <w:r w:rsidRPr="00943617">
        <w:rPr>
          <w:rtl/>
        </w:rPr>
        <w:t xml:space="preserve"> نفسه في الخبر الذي ذكره الشيخ الصدوق في عيون الأخبار، الموافق لما ذكره الشيخ المفيد والنوبختي، أنّ هارون العباسي سأل الإمام الكاظم </w:t>
      </w:r>
      <w:r w:rsidRPr="008F5DEC">
        <w:rPr>
          <w:rStyle w:val="libAlaemChar"/>
          <w:rtl/>
        </w:rPr>
        <w:t>عليه‌السلام</w:t>
      </w:r>
      <w:r w:rsidRPr="00943617">
        <w:rPr>
          <w:rtl/>
        </w:rPr>
        <w:t xml:space="preserve"> عن عياله فقال: </w:t>
      </w:r>
      <w:r>
        <w:rPr>
          <w:rStyle w:val="libBold2Char"/>
          <w:rtl/>
        </w:rPr>
        <w:t xml:space="preserve">« </w:t>
      </w:r>
      <w:r w:rsidRPr="00457602">
        <w:rPr>
          <w:rStyle w:val="libBold2Char"/>
          <w:rtl/>
        </w:rPr>
        <w:t>... أما الولد فلي نيف</w:t>
      </w:r>
      <w:r w:rsidRPr="00943617">
        <w:rPr>
          <w:rtl/>
        </w:rPr>
        <w:t xml:space="preserve"> </w:t>
      </w:r>
      <w:r w:rsidRPr="00943617">
        <w:rPr>
          <w:rStyle w:val="libFootnotenumChar"/>
          <w:rtl/>
        </w:rPr>
        <w:t>(4)</w:t>
      </w:r>
      <w:r w:rsidRPr="00943617">
        <w:rPr>
          <w:rtl/>
        </w:rPr>
        <w:t xml:space="preserve"> </w:t>
      </w:r>
      <w:r w:rsidRPr="00457602">
        <w:rPr>
          <w:rStyle w:val="libBold2Char"/>
          <w:rtl/>
        </w:rPr>
        <w:t>وثلاثون ...</w:t>
      </w:r>
      <w:r>
        <w:rPr>
          <w:rStyle w:val="libBold2Char"/>
          <w:rtl/>
        </w:rPr>
        <w:t xml:space="preserve"> »</w:t>
      </w:r>
      <w:r w:rsidRPr="00943617">
        <w:rPr>
          <w:rtl/>
        </w:rPr>
        <w:t xml:space="preserve"> </w:t>
      </w:r>
      <w:r w:rsidRPr="00943617">
        <w:rPr>
          <w:rStyle w:val="libFootnotenumChar"/>
          <w:rtl/>
        </w:rPr>
        <w:t>(5)</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فرق الشيعة: ص 87.</w:t>
      </w:r>
    </w:p>
    <w:p w:rsidR="00B51434" w:rsidRDefault="00B51434" w:rsidP="00B51434">
      <w:pPr>
        <w:pStyle w:val="libFootnote"/>
        <w:rPr>
          <w:rtl/>
        </w:rPr>
      </w:pPr>
      <w:r>
        <w:rPr>
          <w:rtl/>
        </w:rPr>
        <w:t>(2) تاريخ اليعقوبي: ج2 ص 415.</w:t>
      </w:r>
    </w:p>
    <w:p w:rsidR="00B51434" w:rsidRDefault="00B51434" w:rsidP="00B51434">
      <w:pPr>
        <w:pStyle w:val="libFootnote"/>
        <w:rPr>
          <w:rtl/>
        </w:rPr>
      </w:pPr>
      <w:r>
        <w:rPr>
          <w:rtl/>
        </w:rPr>
        <w:t>(3) عمدة الطالب في انساب آل أبي طالب: ص 226.</w:t>
      </w:r>
    </w:p>
    <w:p w:rsidR="00B51434" w:rsidRDefault="00B51434" w:rsidP="00B51434">
      <w:pPr>
        <w:pStyle w:val="libFootnote"/>
        <w:rPr>
          <w:rtl/>
        </w:rPr>
      </w:pPr>
      <w:r>
        <w:rPr>
          <w:rtl/>
        </w:rPr>
        <w:t>(4) نيف: هو ما زاد على العشرات من أعداد الآحاد، فيشمل من واحد إلى تسعة.</w:t>
      </w:r>
    </w:p>
    <w:p w:rsidR="00B51434" w:rsidRDefault="00B51434" w:rsidP="00B51434">
      <w:pPr>
        <w:pStyle w:val="libFootnote"/>
        <w:rPr>
          <w:rtl/>
        </w:rPr>
      </w:pPr>
      <w:r>
        <w:rPr>
          <w:rtl/>
        </w:rPr>
        <w:t>(5) عيون أخبار الرضا: ج1 باب 7 الحديث 11 ص 89.</w:t>
      </w:r>
    </w:p>
    <w:p w:rsidR="00B51434" w:rsidRDefault="00B51434" w:rsidP="00B51434">
      <w:pPr>
        <w:pStyle w:val="libNormal"/>
      </w:pPr>
      <w:r>
        <w:rPr>
          <w:rtl/>
        </w:rPr>
        <w:br w:type="page"/>
      </w:r>
    </w:p>
    <w:p w:rsidR="00B51434" w:rsidRDefault="00B51434" w:rsidP="00B51434">
      <w:pPr>
        <w:pStyle w:val="Heading2Center"/>
        <w:rPr>
          <w:rtl/>
        </w:rPr>
      </w:pPr>
      <w:bookmarkStart w:id="11" w:name="7"/>
      <w:bookmarkStart w:id="12" w:name="_Toc380667602"/>
      <w:bookmarkEnd w:id="11"/>
      <w:r>
        <w:rPr>
          <w:rtl/>
        </w:rPr>
        <w:lastRenderedPageBreak/>
        <w:t>2 - ألقابها</w:t>
      </w:r>
      <w:bookmarkEnd w:id="12"/>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libBold1"/>
        <w:rPr>
          <w:rtl/>
        </w:rPr>
      </w:pPr>
      <w:r>
        <w:rPr>
          <w:rtl/>
        </w:rPr>
        <w:lastRenderedPageBreak/>
        <w:t xml:space="preserve">للسيدة فاطمة بنت الإمام الكاظم </w:t>
      </w:r>
      <w:r w:rsidRPr="008F5DEC">
        <w:rPr>
          <w:rStyle w:val="libAlaemChar"/>
          <w:rtl/>
        </w:rPr>
        <w:t>عليهما‌السلام</w:t>
      </w:r>
      <w:r>
        <w:rPr>
          <w:rtl/>
        </w:rPr>
        <w:t xml:space="preserve"> عدة ألقاب، منها:</w:t>
      </w:r>
      <w:r w:rsidRPr="00943617">
        <w:rPr>
          <w:rtl/>
        </w:rPr>
        <w:t xml:space="preserve"> </w:t>
      </w:r>
      <w:bookmarkStart w:id="13" w:name="8"/>
      <w:bookmarkEnd w:id="13"/>
    </w:p>
    <w:p w:rsidR="00B51434" w:rsidRDefault="00B51434" w:rsidP="00B51434">
      <w:pPr>
        <w:pStyle w:val="libBold1"/>
        <w:rPr>
          <w:rtl/>
        </w:rPr>
      </w:pPr>
      <w:r>
        <w:rPr>
          <w:rtl/>
        </w:rPr>
        <w:t>(</w:t>
      </w:r>
      <w:r>
        <w:rPr>
          <w:rFonts w:hint="cs"/>
          <w:rtl/>
        </w:rPr>
        <w:t>أ</w:t>
      </w:r>
      <w:r>
        <w:rPr>
          <w:rtl/>
        </w:rPr>
        <w:t xml:space="preserve">) المعصومة: </w:t>
      </w:r>
    </w:p>
    <w:p w:rsidR="00B51434" w:rsidRDefault="00B51434" w:rsidP="00B51434">
      <w:pPr>
        <w:pStyle w:val="libNormal"/>
        <w:rPr>
          <w:rtl/>
        </w:rPr>
      </w:pPr>
      <w:r w:rsidRPr="00943617">
        <w:rPr>
          <w:rtl/>
        </w:rPr>
        <w:t xml:space="preserve">وهي أكثر ما تعرف به، وقد نقل عن الإمام الرضا </w:t>
      </w:r>
      <w:r w:rsidRPr="008F5DEC">
        <w:rPr>
          <w:rStyle w:val="libAlaemChar"/>
          <w:rtl/>
        </w:rPr>
        <w:t>عليه‌السلام</w:t>
      </w:r>
      <w:r w:rsidRPr="00943617">
        <w:rPr>
          <w:rtl/>
        </w:rPr>
        <w:t xml:space="preserve"> أنّه قال: </w:t>
      </w:r>
      <w:r>
        <w:rPr>
          <w:rStyle w:val="libBold2Char"/>
          <w:rtl/>
        </w:rPr>
        <w:t xml:space="preserve">« </w:t>
      </w:r>
      <w:r w:rsidRPr="00457602">
        <w:rPr>
          <w:rStyle w:val="libBold2Char"/>
          <w:rtl/>
        </w:rPr>
        <w:t>من زار المعصومة بقم - كان - كمن زارني</w:t>
      </w:r>
      <w:r>
        <w:rPr>
          <w:rStyle w:val="libBold2Char"/>
          <w:rtl/>
        </w:rPr>
        <w:t xml:space="preserve"> »</w:t>
      </w:r>
      <w:r w:rsidRPr="00943617">
        <w:rPr>
          <w:rtl/>
        </w:rPr>
        <w:t xml:space="preserve"> </w:t>
      </w:r>
      <w:r w:rsidRPr="00943617">
        <w:rPr>
          <w:rStyle w:val="libFootnotenumChar"/>
          <w:rtl/>
        </w:rPr>
        <w:t>(1)</w:t>
      </w:r>
      <w:r w:rsidRPr="00943617">
        <w:rPr>
          <w:rtl/>
        </w:rPr>
        <w:t>.</w:t>
      </w:r>
      <w:bookmarkStart w:id="14" w:name="9"/>
      <w:bookmarkEnd w:id="14"/>
    </w:p>
    <w:p w:rsidR="00B51434" w:rsidRDefault="00B51434" w:rsidP="00B51434">
      <w:pPr>
        <w:pStyle w:val="libBold1"/>
        <w:rPr>
          <w:rtl/>
        </w:rPr>
      </w:pPr>
      <w:r>
        <w:rPr>
          <w:rtl/>
        </w:rPr>
        <w:t xml:space="preserve">(ب) كريمة أهل البيت: </w:t>
      </w:r>
    </w:p>
    <w:p w:rsidR="00B51434" w:rsidRDefault="00B51434" w:rsidP="00B51434">
      <w:pPr>
        <w:pStyle w:val="libNormal"/>
        <w:rPr>
          <w:rtl/>
        </w:rPr>
      </w:pPr>
      <w:r>
        <w:rPr>
          <w:rtl/>
        </w:rPr>
        <w:t>ينقل عن آية الله السيد محمود المرعشي (قدّس سره) أنّه كان قد توسل بالأئمة الطاهرين (صلوات الله وسلامه عليهم)، كي يبينوا له موضع قبر الصديقة الطاهرة سيدة النساء فاطمة الزهراء (سلام الله عليها).</w:t>
      </w:r>
    </w:p>
    <w:p w:rsidR="00B51434" w:rsidRDefault="00B51434" w:rsidP="00B51434">
      <w:pPr>
        <w:pStyle w:val="libNormal"/>
        <w:rPr>
          <w:rtl/>
        </w:rPr>
      </w:pPr>
      <w:r w:rsidRPr="00943617">
        <w:rPr>
          <w:rtl/>
        </w:rPr>
        <w:t xml:space="preserve">وبعد توسّلات كثيرة تلّقى الجواب منهم (صلوات الله عليهم)أن: </w:t>
      </w:r>
      <w:r>
        <w:rPr>
          <w:rStyle w:val="libBold2Char"/>
          <w:rtl/>
        </w:rPr>
        <w:t xml:space="preserve">« </w:t>
      </w:r>
      <w:r w:rsidRPr="00457602">
        <w:rPr>
          <w:rStyle w:val="libBold2Char"/>
          <w:rtl/>
        </w:rPr>
        <w:t>لا تطلب منّا هذا الشيء فإنّه ليس من المقدّر أن نظهر قبرها المخفي، لكن لأجل أن لا تُحرم شيعتنا ومحبونا من فيض زيارة قبرها عليكم بزيارة كريمة أهل البيت ..</w:t>
      </w:r>
      <w:r>
        <w:rPr>
          <w:rStyle w:val="libBold2Char"/>
          <w:rtl/>
        </w:rPr>
        <w:t xml:space="preserve"> »</w:t>
      </w:r>
    </w:p>
    <w:p w:rsidR="00B51434" w:rsidRDefault="00B51434" w:rsidP="00B51434">
      <w:pPr>
        <w:pStyle w:val="libNormal"/>
        <w:rPr>
          <w:rtl/>
        </w:rPr>
      </w:pPr>
      <w:r>
        <w:rPr>
          <w:rtl/>
        </w:rPr>
        <w:t xml:space="preserve">فاستفسر السيد: ومن هي كريمة أهل البيت؟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ناسخ التواريخ: ج7 ص 337.</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أجابوه: </w:t>
      </w:r>
      <w:r>
        <w:rPr>
          <w:rStyle w:val="libBold2Char"/>
          <w:rtl/>
        </w:rPr>
        <w:t xml:space="preserve">« </w:t>
      </w:r>
      <w:r w:rsidRPr="00457602">
        <w:rPr>
          <w:rStyle w:val="libBold2Char"/>
          <w:rtl/>
        </w:rPr>
        <w:t xml:space="preserve">فاطمة بنت موسى بن جعفر </w:t>
      </w:r>
      <w:r w:rsidRPr="008F5DEC">
        <w:rPr>
          <w:rStyle w:val="libAlaemChar"/>
          <w:rtl/>
        </w:rPr>
        <w:t>عليهما‌السلام</w:t>
      </w:r>
      <w:r w:rsidRPr="00457602">
        <w:rPr>
          <w:rStyle w:val="libBold2Char"/>
          <w:rtl/>
        </w:rPr>
        <w:t xml:space="preserve"> المدفونة بقم</w:t>
      </w:r>
      <w:r>
        <w:rPr>
          <w:rStyle w:val="libBold2Char"/>
          <w:rtl/>
        </w:rPr>
        <w:t xml:space="preserve"> »</w:t>
      </w:r>
      <w:r w:rsidRPr="00457602">
        <w:rPr>
          <w:rStyle w:val="libBold2Char"/>
          <w:rtl/>
        </w:rPr>
        <w:t>.</w:t>
      </w:r>
    </w:p>
    <w:p w:rsidR="00B51434" w:rsidRDefault="00B51434" w:rsidP="00B51434">
      <w:pPr>
        <w:pStyle w:val="libNormal"/>
        <w:rPr>
          <w:rtl/>
        </w:rPr>
      </w:pPr>
      <w:r>
        <w:rPr>
          <w:rtl/>
        </w:rPr>
        <w:t>فهذه وإن كانت رؤيا صالحة، ولكنٌ الواقع الخارجي يصدّقها، فما نسمعه ونراه من كبير كرم، وحسن استضافة هذه السيدة الجليلة لدليل واضح على ذلك، ولا عجب فهي سليلة أصل الجود والكرم.</w:t>
      </w:r>
    </w:p>
    <w:p w:rsidR="00B51434" w:rsidRDefault="00B51434" w:rsidP="00B51434">
      <w:pPr>
        <w:pStyle w:val="libNormal"/>
        <w:rPr>
          <w:rtl/>
        </w:rPr>
      </w:pPr>
      <w:r>
        <w:rPr>
          <w:rtl/>
        </w:rPr>
        <w:t xml:space="preserve">ويكفي في كرمها احتضانها لحوزة التشيع في العصر الأخير، بل منذ العصور الغابرة، حيث كانت قم بلد التشيع، ومركز حفظة أحاديث وعلوم أهل البيت </w:t>
      </w:r>
      <w:r w:rsidRPr="008F5DEC">
        <w:rPr>
          <w:rStyle w:val="libAlaemChar"/>
          <w:rtl/>
        </w:rPr>
        <w:t>عليهم‌السلام</w:t>
      </w:r>
      <w:r>
        <w:rPr>
          <w:rtl/>
        </w:rPr>
        <w:t xml:space="preserve">. حتى أنّه دفن في جوارها مائة ألف محدِّث كما هو المعروف. </w:t>
      </w:r>
    </w:p>
    <w:p w:rsidR="00B51434" w:rsidRDefault="00B51434" w:rsidP="00B51434">
      <w:pPr>
        <w:pStyle w:val="libNormal"/>
        <w:rPr>
          <w:rtl/>
        </w:rPr>
      </w:pPr>
      <w:r>
        <w:rPr>
          <w:rtl/>
        </w:rPr>
        <w:t xml:space="preserve">فببركة التمسك بحبل ولائهم </w:t>
      </w:r>
      <w:r w:rsidRPr="008F5DEC">
        <w:rPr>
          <w:rStyle w:val="libAlaemChar"/>
          <w:rtl/>
        </w:rPr>
        <w:t>عليهم‌السلام</w:t>
      </w:r>
      <w:r>
        <w:rPr>
          <w:rtl/>
        </w:rPr>
        <w:t xml:space="preserve"> أفاضوا على قم وأهلها ما أفاضوا، وذلك عبر سليتهم الكريمة، فاطمة المعصومة.</w:t>
      </w:r>
      <w:bookmarkStart w:id="15" w:name="10"/>
      <w:bookmarkEnd w:id="15"/>
    </w:p>
    <w:p w:rsidR="00B51434" w:rsidRDefault="00B51434" w:rsidP="00B51434">
      <w:pPr>
        <w:pStyle w:val="libBold1"/>
        <w:rPr>
          <w:rtl/>
        </w:rPr>
      </w:pPr>
      <w:r>
        <w:rPr>
          <w:rtl/>
        </w:rPr>
        <w:t xml:space="preserve">(ج) أخت الرضا: </w:t>
      </w:r>
    </w:p>
    <w:p w:rsidR="00B51434" w:rsidRDefault="00B51434" w:rsidP="00B51434">
      <w:pPr>
        <w:pStyle w:val="libNormal"/>
        <w:rPr>
          <w:rtl/>
        </w:rPr>
      </w:pPr>
      <w:r>
        <w:rPr>
          <w:rtl/>
        </w:rPr>
        <w:t>...</w:t>
      </w:r>
      <w:r w:rsidRPr="00943617">
        <w:rPr>
          <w:rtl/>
        </w:rPr>
        <w:t xml:space="preserve"> قال أحمد بن محمد بن أبي نصر البزنطي </w:t>
      </w:r>
      <w:r w:rsidRPr="00943617">
        <w:rPr>
          <w:rStyle w:val="libFootnotenumChar"/>
          <w:rtl/>
        </w:rPr>
        <w:t>(1)</w:t>
      </w:r>
      <w:r w:rsidRPr="00943617">
        <w:rPr>
          <w:rtl/>
        </w:rPr>
        <w:t xml:space="preserve"> للإمام الجواد </w:t>
      </w:r>
      <w:r w:rsidRPr="008F5DEC">
        <w:rPr>
          <w:rStyle w:val="libAlaemChar"/>
          <w:rtl/>
        </w:rPr>
        <w:t>عليه‌السلام</w:t>
      </w:r>
      <w:r w:rsidRPr="00943617">
        <w:rPr>
          <w:rtl/>
        </w:rPr>
        <w:t>: إنّ قوماً من مخالفيكم يزعمون أباك إنّما سمّاه المأمون الرضا لما رضيه بولاية عهده.</w:t>
      </w:r>
    </w:p>
    <w:p w:rsidR="00B51434" w:rsidRDefault="00B51434" w:rsidP="00B51434">
      <w:pPr>
        <w:pStyle w:val="libNormal"/>
        <w:rPr>
          <w:rtl/>
        </w:rPr>
      </w:pPr>
      <w:r w:rsidRPr="00943617">
        <w:rPr>
          <w:rtl/>
        </w:rPr>
        <w:t xml:space="preserve">فقال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كذبوا والله وفجروا، بل الله تبارك وتعالى سمّاه الرضا، لأنّه كان رضى لله عزّ وجل في سمائه، ورضى لرسوله والأئمة من بعده (صلوات الله عليهم) في أرضه</w:t>
      </w:r>
      <w:r>
        <w:rPr>
          <w:rStyle w:val="libBold2Char"/>
          <w:rtl/>
        </w:rPr>
        <w:t xml:space="preserve"> »</w:t>
      </w:r>
      <w:r w:rsidRPr="00457602">
        <w:rPr>
          <w:rStyle w:val="libBold2Cha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أحمد بن محمد بن أبي نصر البزنطي: من أصحاب الإمام الكاظم </w:t>
      </w:r>
      <w:r w:rsidRPr="008F5DEC">
        <w:rPr>
          <w:rStyle w:val="libAlaemChar"/>
          <w:rtl/>
        </w:rPr>
        <w:t>عليه‌السلام</w:t>
      </w:r>
      <w:r>
        <w:rPr>
          <w:rtl/>
        </w:rPr>
        <w:t xml:space="preserve">، وكان من خواص أصحاب الإمام الرضا </w:t>
      </w:r>
      <w:r w:rsidRPr="008F5DEC">
        <w:rPr>
          <w:rStyle w:val="libAlaemChar"/>
          <w:rtl/>
        </w:rPr>
        <w:t>عليه‌السلام</w:t>
      </w:r>
      <w:r>
        <w:rPr>
          <w:rtl/>
        </w:rPr>
        <w:t xml:space="preserve">، كما وأنّه أدرك الإمام الجواد </w:t>
      </w:r>
      <w:r w:rsidRPr="008F5DEC">
        <w:rPr>
          <w:rStyle w:val="libAlaemChar"/>
          <w:rtl/>
        </w:rPr>
        <w:t>عليه‌السلام</w:t>
      </w:r>
      <w:r>
        <w:rPr>
          <w:rtl/>
        </w:rPr>
        <w:t xml:space="preserve"> و(بزنط) موضع في العراق.</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قال الراوي: ألم يكن كل واحد من آبائك الماضين </w:t>
      </w:r>
      <w:r w:rsidRPr="008F5DEC">
        <w:rPr>
          <w:rStyle w:val="libAlaemChar"/>
          <w:rtl/>
        </w:rPr>
        <w:t>عليهم‌السلام</w:t>
      </w:r>
      <w:r>
        <w:rPr>
          <w:rtl/>
        </w:rPr>
        <w:t xml:space="preserve"> رضى لله تعالى ولرسوله والأئمة </w:t>
      </w:r>
      <w:r w:rsidRPr="008F5DEC">
        <w:rPr>
          <w:rStyle w:val="libAlaemChar"/>
          <w:rtl/>
        </w:rPr>
        <w:t>عليهم‌السلام</w:t>
      </w:r>
      <w:r>
        <w:rPr>
          <w:rtl/>
        </w:rPr>
        <w:t xml:space="preserve">؟ </w:t>
      </w:r>
    </w:p>
    <w:p w:rsidR="00B51434" w:rsidRDefault="00B51434" w:rsidP="00B51434">
      <w:pPr>
        <w:pStyle w:val="libNormal"/>
        <w:rPr>
          <w:rtl/>
        </w:rPr>
      </w:pPr>
      <w:r w:rsidRPr="00943617">
        <w:rPr>
          <w:rtl/>
        </w:rPr>
        <w:t xml:space="preserve">فقال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بلى</w:t>
      </w:r>
      <w:r>
        <w:rPr>
          <w:rStyle w:val="libBold2Char"/>
          <w:rtl/>
        </w:rPr>
        <w:t xml:space="preserve"> »</w:t>
      </w:r>
      <w:r w:rsidRPr="00943617">
        <w:rPr>
          <w:rtl/>
        </w:rPr>
        <w:t>.</w:t>
      </w:r>
    </w:p>
    <w:p w:rsidR="00B51434" w:rsidRDefault="00B51434" w:rsidP="00B51434">
      <w:pPr>
        <w:pStyle w:val="libNormal"/>
        <w:rPr>
          <w:rtl/>
        </w:rPr>
      </w:pPr>
      <w:r>
        <w:rPr>
          <w:rtl/>
        </w:rPr>
        <w:t xml:space="preserve">قال الراوي: فلم سمي أبوك من بينهم الرضا؟ </w:t>
      </w:r>
    </w:p>
    <w:p w:rsidR="00B51434" w:rsidRDefault="00B51434" w:rsidP="00B51434">
      <w:pPr>
        <w:pStyle w:val="libNormal"/>
        <w:rPr>
          <w:rtl/>
        </w:rPr>
      </w:pPr>
      <w:r w:rsidRPr="00943617">
        <w:rPr>
          <w:rtl/>
        </w:rPr>
        <w:t>قال</w:t>
      </w:r>
      <w:r>
        <w:rPr>
          <w:rtl/>
        </w:rPr>
        <w:t>:</w:t>
      </w:r>
      <w:r w:rsidRPr="00943617">
        <w:rPr>
          <w:rtl/>
        </w:rPr>
        <w:t xml:space="preserve"> </w:t>
      </w:r>
      <w:r>
        <w:rPr>
          <w:rStyle w:val="libBold2Char"/>
          <w:rtl/>
        </w:rPr>
        <w:t xml:space="preserve">« </w:t>
      </w:r>
      <w:r w:rsidRPr="00457602">
        <w:rPr>
          <w:rStyle w:val="libBold2Char"/>
          <w:rtl/>
        </w:rPr>
        <w:t xml:space="preserve">لأنّه رضي به المخالفون من أعدائه كما رضي به الموافقون من أوليائه، ولم يكن ذلك لأحد من آبائه </w:t>
      </w:r>
      <w:r w:rsidRPr="008F5DEC">
        <w:rPr>
          <w:rStyle w:val="libAlaemChar"/>
          <w:rtl/>
        </w:rPr>
        <w:t>عليهم‌السلام</w:t>
      </w:r>
      <w:r w:rsidRPr="00457602">
        <w:rPr>
          <w:rStyle w:val="libBold2Char"/>
          <w:rtl/>
        </w:rPr>
        <w:t xml:space="preserve">، فلذلك سمي من بينهم الرضا </w:t>
      </w:r>
      <w:r w:rsidRPr="008F5DEC">
        <w:rPr>
          <w:rStyle w:val="libAlaemChar"/>
          <w:rFonts w:hint="cs"/>
          <w:rtl/>
        </w:rPr>
        <w:t>عليه‌السلام</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فلأن الإمام رضي به المخالف والمؤالف، كان كل من يتصل به نسباً يُنسب إليه، فالإمام الجواد </w:t>
      </w:r>
      <w:r w:rsidRPr="008F5DEC">
        <w:rPr>
          <w:rStyle w:val="libAlaemChar"/>
          <w:rtl/>
        </w:rPr>
        <w:t>عليه‌السلام</w:t>
      </w:r>
      <w:r w:rsidRPr="00943617">
        <w:rPr>
          <w:rtl/>
        </w:rPr>
        <w:t xml:space="preserve"> عرف بابن الرضا، وكان من ألقابه </w:t>
      </w:r>
      <w:r w:rsidRPr="00943617">
        <w:rPr>
          <w:rStyle w:val="libFootnotenumChar"/>
          <w:rtl/>
        </w:rPr>
        <w:t>(2)</w:t>
      </w:r>
      <w:r w:rsidRPr="00943617">
        <w:rPr>
          <w:rtl/>
        </w:rPr>
        <w:t xml:space="preserve">، كما أن الإمام الهادي والعسكري </w:t>
      </w:r>
      <w:r w:rsidRPr="008F5DEC">
        <w:rPr>
          <w:rStyle w:val="libAlaemChar"/>
          <w:rtl/>
        </w:rPr>
        <w:t>عليهم‌السلام</w:t>
      </w:r>
      <w:r w:rsidRPr="00943617">
        <w:rPr>
          <w:rtl/>
        </w:rPr>
        <w:t xml:space="preserve"> كان يعرف كل منهما في زمانه بابن الرضا </w:t>
      </w:r>
      <w:r w:rsidRPr="00943617">
        <w:rPr>
          <w:rStyle w:val="libFootnotenumChar"/>
          <w:rtl/>
        </w:rPr>
        <w:t>(3)</w:t>
      </w:r>
      <w:r w:rsidRPr="00943617">
        <w:rPr>
          <w:rtl/>
        </w:rPr>
        <w:t>.</w:t>
      </w:r>
    </w:p>
    <w:p w:rsidR="00B51434" w:rsidRDefault="00B51434" w:rsidP="00B51434">
      <w:pPr>
        <w:pStyle w:val="libNormal"/>
        <w:rPr>
          <w:rtl/>
        </w:rPr>
      </w:pPr>
      <w:r>
        <w:rPr>
          <w:rtl/>
        </w:rPr>
        <w:t xml:space="preserve">ولذلك أيضاً كانت السيدة المعصومة </w:t>
      </w:r>
      <w:r w:rsidRPr="008F5DEC">
        <w:rPr>
          <w:rStyle w:val="libAlaemChar"/>
          <w:rtl/>
        </w:rPr>
        <w:t>عليها‌السلام</w:t>
      </w:r>
      <w:r>
        <w:rPr>
          <w:rtl/>
        </w:rPr>
        <w:t xml:space="preserve"> تعرف بـ (أخت الرضا).</w:t>
      </w:r>
    </w:p>
    <w:p w:rsidR="00B51434" w:rsidRDefault="00B51434" w:rsidP="00B51434">
      <w:pPr>
        <w:pStyle w:val="libNormal"/>
        <w:rPr>
          <w:rtl/>
        </w:rPr>
      </w:pPr>
      <w:r>
        <w:rPr>
          <w:rtl/>
        </w:rPr>
        <w:t xml:space="preserve">وهذا وإن لم يذكر في كتاب معتبر، ولكن الشواهد السالفة كافية لإثبات هذا اللقب لها. فهي كانت </w:t>
      </w:r>
      <w:r w:rsidRPr="008F5DEC">
        <w:rPr>
          <w:rStyle w:val="libAlaemChar"/>
          <w:rtl/>
        </w:rPr>
        <w:t>عليه‌السلام</w:t>
      </w:r>
      <w:r>
        <w:rPr>
          <w:rtl/>
        </w:rPr>
        <w:t xml:space="preserve"> أخت الرضا حقيقة، كما عرفت به القبا.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عيون أخبار الرضا: ج1 ص13.</w:t>
      </w:r>
    </w:p>
    <w:p w:rsidR="00B51434" w:rsidRDefault="00B51434" w:rsidP="00B51434">
      <w:pPr>
        <w:pStyle w:val="libFootnote"/>
        <w:rPr>
          <w:rtl/>
        </w:rPr>
      </w:pPr>
      <w:r>
        <w:rPr>
          <w:rtl/>
        </w:rPr>
        <w:t>(2) مناقب آل أبي طالب: ج4 ص 379.</w:t>
      </w:r>
    </w:p>
    <w:p w:rsidR="00B51434" w:rsidRDefault="00B51434" w:rsidP="00B51434">
      <w:pPr>
        <w:pStyle w:val="libFootnote"/>
        <w:rPr>
          <w:rtl/>
        </w:rPr>
      </w:pPr>
      <w:r>
        <w:rPr>
          <w:rtl/>
        </w:rPr>
        <w:t>(3) المصدر السابق: ج4 ص 421.</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Heading2Center"/>
        <w:rPr>
          <w:rtl/>
        </w:rPr>
      </w:pPr>
      <w:bookmarkStart w:id="16" w:name="11"/>
      <w:bookmarkStart w:id="17" w:name="_Toc380667603"/>
      <w:bookmarkEnd w:id="16"/>
      <w:r>
        <w:rPr>
          <w:rtl/>
        </w:rPr>
        <w:lastRenderedPageBreak/>
        <w:t>3 - هل تزوجت السيدة</w:t>
      </w:r>
      <w:r>
        <w:rPr>
          <w:rFonts w:hint="cs"/>
          <w:rtl/>
        </w:rPr>
        <w:t xml:space="preserve"> </w:t>
      </w:r>
      <w:r>
        <w:rPr>
          <w:rtl/>
        </w:rPr>
        <w:t xml:space="preserve">المعصومة </w:t>
      </w:r>
      <w:r w:rsidRPr="008F5DEC">
        <w:rPr>
          <w:rStyle w:val="libAlaemChar"/>
          <w:rtl/>
        </w:rPr>
        <w:t>عليها‌السلام</w:t>
      </w:r>
      <w:r>
        <w:rPr>
          <w:rtl/>
        </w:rPr>
        <w:t>؟</w:t>
      </w:r>
      <w:bookmarkEnd w:id="17"/>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libNormal"/>
        <w:rPr>
          <w:rtl/>
        </w:rPr>
      </w:pPr>
      <w:r>
        <w:rPr>
          <w:rtl/>
        </w:rPr>
        <w:lastRenderedPageBreak/>
        <w:t xml:space="preserve">حتى نحصل على إجابة هذا السؤال، لا بدّ لنا من قراءة متأنّية في وصيٌتين لأبيها الإمام الكاظم </w:t>
      </w:r>
      <w:r w:rsidRPr="008F5DEC">
        <w:rPr>
          <w:rStyle w:val="libAlaemChar"/>
          <w:rtl/>
        </w:rPr>
        <w:t>عليه‌السلام</w:t>
      </w:r>
      <w:r>
        <w:rPr>
          <w:rtl/>
        </w:rPr>
        <w:t xml:space="preserve"> وفي روايات أخرى.</w:t>
      </w:r>
    </w:p>
    <w:p w:rsidR="00B51434" w:rsidRDefault="00B51434" w:rsidP="00B51434">
      <w:pPr>
        <w:pStyle w:val="libNormal"/>
        <w:rPr>
          <w:rtl/>
        </w:rPr>
      </w:pPr>
      <w:r>
        <w:rPr>
          <w:rtl/>
        </w:rPr>
        <w:t>فتعالوا نستطلع الروايات والتأريخ لنحصل على الجواب، ونعرف حقيقة الأمر.</w:t>
      </w:r>
    </w:p>
    <w:p w:rsidR="00B51434" w:rsidRDefault="00B51434" w:rsidP="00B51434">
      <w:pPr>
        <w:pStyle w:val="libNormal"/>
        <w:rPr>
          <w:rtl/>
        </w:rPr>
      </w:pPr>
      <w:r>
        <w:rPr>
          <w:rtl/>
        </w:rPr>
        <w:t xml:space="preserve">قال اليعقوبي - المؤرِّخ -: (أوصى موسى بن جعفر ألاّ تتزوج بناته، فلم تتزوّج واحدة منهن إلاّ أم سلمة، فإنها تزوجت بمصر، تزوجها القاسم بن محمد بن جعفر بن محمد، فجرى في هذا بينه وبين أهله شيء شديد حتى حَلَف أنّه ما كشف لها كنفاً، وأنّه ما أراد إلاّ أن يحج بها </w:t>
      </w:r>
      <w:r w:rsidRPr="00E529A5">
        <w:rPr>
          <w:rStyle w:val="libFootnotenumChar"/>
          <w:rtl/>
        </w:rPr>
        <w:t>(1</w:t>
      </w:r>
      <w:r>
        <w:rPr>
          <w:rStyle w:val="libFootnotenumChar"/>
          <w:rFonts w:hint="cs"/>
          <w:rtl/>
        </w:rPr>
        <w:t>)</w:t>
      </w:r>
      <w:r w:rsidRPr="00B3716B">
        <w:rPr>
          <w:rFonts w:hint="cs"/>
          <w:rtl/>
        </w:rPr>
        <w:t>)</w:t>
      </w:r>
      <w:r>
        <w:rPr>
          <w:rtl/>
        </w:rPr>
        <w:t xml:space="preserve"> </w:t>
      </w:r>
      <w:r w:rsidRPr="00E529A5">
        <w:rPr>
          <w:rStyle w:val="libFootnotenumChar"/>
          <w:rtl/>
        </w:rPr>
        <w:t>(2)</w:t>
      </w:r>
      <w:r>
        <w:rPr>
          <w:rtl/>
        </w:rPr>
        <w:t>.</w:t>
      </w:r>
    </w:p>
    <w:p w:rsidR="00B51434" w:rsidRDefault="00B51434" w:rsidP="00B51434">
      <w:pPr>
        <w:pStyle w:val="libNormal"/>
        <w:rPr>
          <w:rtl/>
        </w:rPr>
      </w:pPr>
      <w:r>
        <w:rPr>
          <w:rtl/>
        </w:rPr>
        <w:t xml:space="preserve">ولكن عند الرجوع إلى وصية الإمام الكاظم </w:t>
      </w:r>
      <w:r w:rsidRPr="008F5DEC">
        <w:rPr>
          <w:rStyle w:val="libAlaemChar"/>
          <w:rtl/>
        </w:rPr>
        <w:t>عليه‌السلام</w:t>
      </w:r>
      <w:r>
        <w:rPr>
          <w:rtl/>
        </w:rPr>
        <w:t xml:space="preserve"> التالية نرى أنّ الإمام لم يوص بذلك وإنّما أوصى أن يكون أمر زاجهن بيد أخيهن الإمام الرضا </w:t>
      </w:r>
      <w:r w:rsidRPr="008F5DEC">
        <w:rPr>
          <w:rStyle w:val="libAlaemChar"/>
          <w:rtl/>
        </w:rPr>
        <w:t>عليه‌السلام</w:t>
      </w:r>
      <w:r>
        <w:rPr>
          <w:rtl/>
        </w:rPr>
        <w:t xml:space="preserve"> حيث إنّه قال: </w:t>
      </w:r>
      <w:r>
        <w:rPr>
          <w:rStyle w:val="libBold2Char"/>
          <w:rtl/>
        </w:rPr>
        <w:t xml:space="preserve">« </w:t>
      </w:r>
      <w:r w:rsidRPr="00E529A5">
        <w:rPr>
          <w:rStyle w:val="libBold2Char"/>
          <w:rtl/>
        </w:rPr>
        <w:t xml:space="preserve">... وإلى علي أمر نسائي دونهم </w:t>
      </w:r>
      <w:r w:rsidRPr="00E529A5">
        <w:rPr>
          <w:rStyle w:val="libFootnotenumChar"/>
          <w:rtl/>
        </w:rPr>
        <w:t>(3)</w:t>
      </w:r>
      <w:r>
        <w:rPr>
          <w:rtl/>
        </w:rPr>
        <w:t xml:space="preserve"> ..</w:t>
      </w:r>
      <w:r w:rsidRPr="00E529A5">
        <w:rPr>
          <w:rStyle w:val="libBold2Char"/>
          <w:rtl/>
        </w:rPr>
        <w:t>. وإن أراد رجل منهم</w:t>
      </w:r>
      <w:r>
        <w:rPr>
          <w:rtl/>
        </w:rPr>
        <w:t xml:space="preserve"> </w:t>
      </w:r>
      <w:r w:rsidRPr="00E529A5">
        <w:rPr>
          <w:rStyle w:val="libFootnotenumChar"/>
          <w:rtl/>
        </w:rPr>
        <w:t>(4)</w:t>
      </w:r>
      <w:r>
        <w:rPr>
          <w:rtl/>
        </w:rPr>
        <w:t xml:space="preserve"> </w:t>
      </w:r>
      <w:r w:rsidRPr="00E529A5">
        <w:rPr>
          <w:rStyle w:val="libBold2Char"/>
          <w:rtl/>
        </w:rPr>
        <w:t>أن يزّوج أخته فليس له</w:t>
      </w:r>
      <w:r>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أي، الظاهر أن يكون لها محرماً فيستطيع أن يحجٌ بها - وليس بواجب عندنا -.</w:t>
      </w:r>
    </w:p>
    <w:p w:rsidR="00B51434" w:rsidRDefault="00B51434" w:rsidP="00B51434">
      <w:pPr>
        <w:pStyle w:val="libFootnote"/>
        <w:rPr>
          <w:rtl/>
        </w:rPr>
      </w:pPr>
      <w:r>
        <w:rPr>
          <w:rtl/>
        </w:rPr>
        <w:t>(2) تاريخ اليعقوبي: ج2 ص 415.</w:t>
      </w:r>
    </w:p>
    <w:p w:rsidR="00B51434" w:rsidRDefault="00B51434" w:rsidP="00B51434">
      <w:pPr>
        <w:pStyle w:val="libFootnote"/>
        <w:rPr>
          <w:rtl/>
        </w:rPr>
      </w:pPr>
      <w:r>
        <w:rPr>
          <w:rtl/>
        </w:rPr>
        <w:t>(3) أي دونه بقية إخوته.</w:t>
      </w:r>
    </w:p>
    <w:p w:rsidR="00B51434" w:rsidRPr="00E529A5" w:rsidRDefault="00B51434" w:rsidP="00B51434">
      <w:pPr>
        <w:pStyle w:val="libFootnote"/>
        <w:rPr>
          <w:rtl/>
        </w:rPr>
      </w:pPr>
      <w:r>
        <w:rPr>
          <w:rtl/>
        </w:rPr>
        <w:t>(4) أي من إخوته.</w:t>
      </w:r>
    </w:p>
    <w:p w:rsidR="00B51434" w:rsidRDefault="00B51434" w:rsidP="00B51434">
      <w:pPr>
        <w:pStyle w:val="libNormal"/>
      </w:pPr>
      <w:r>
        <w:rPr>
          <w:rtl/>
        </w:rPr>
        <w:br w:type="page"/>
      </w:r>
    </w:p>
    <w:p w:rsidR="00B51434" w:rsidRDefault="00B51434" w:rsidP="00B51434">
      <w:pPr>
        <w:pStyle w:val="libNormal0"/>
        <w:rPr>
          <w:rtl/>
        </w:rPr>
      </w:pPr>
      <w:r w:rsidRPr="00E529A5">
        <w:rPr>
          <w:rStyle w:val="libBold2Char"/>
          <w:rtl/>
        </w:rPr>
        <w:lastRenderedPageBreak/>
        <w:t>أن يزوجها إلاّ بإذنه وأمره، فإنّه أعرف بمناكح قومه ...</w:t>
      </w:r>
      <w:r>
        <w:rPr>
          <w:rStyle w:val="libBold2Char"/>
          <w:rtl/>
        </w:rPr>
        <w:t xml:space="preserve"> »</w:t>
      </w:r>
      <w:r w:rsidRPr="00E529A5">
        <w:rPr>
          <w:rStyle w:val="libFootnotenumChar"/>
          <w:rtl/>
        </w:rPr>
        <w:t>(1)</w:t>
      </w:r>
      <w:r>
        <w:rPr>
          <w:rtl/>
        </w:rPr>
        <w:t>.</w:t>
      </w:r>
    </w:p>
    <w:p w:rsidR="00B51434" w:rsidRDefault="00B51434" w:rsidP="00B51434">
      <w:pPr>
        <w:pStyle w:val="libNormal"/>
        <w:rPr>
          <w:rtl/>
        </w:rPr>
      </w:pPr>
      <w:r>
        <w:rPr>
          <w:rtl/>
        </w:rPr>
        <w:t xml:space="preserve">ثم إنّه </w:t>
      </w:r>
      <w:r w:rsidRPr="008F5DEC">
        <w:rPr>
          <w:rStyle w:val="libAlaemChar"/>
          <w:rtl/>
        </w:rPr>
        <w:t>عليه‌السلام</w:t>
      </w:r>
      <w:r>
        <w:rPr>
          <w:rtl/>
        </w:rPr>
        <w:t xml:space="preserve"> يؤكد على ذلك في موضع آخر من نفس الوصية: </w:t>
      </w:r>
      <w:r>
        <w:rPr>
          <w:rStyle w:val="libBold2Char"/>
          <w:rtl/>
        </w:rPr>
        <w:t xml:space="preserve">« </w:t>
      </w:r>
      <w:r w:rsidRPr="00E529A5">
        <w:rPr>
          <w:rStyle w:val="libBold2Char"/>
          <w:rtl/>
        </w:rPr>
        <w:t xml:space="preserve">.. ولا يزوّج بناتي أحد من إخوتهن من أمهاتهن، ولا سلطان، ولا عمّ، إلاّ برأيه ومشورته </w:t>
      </w:r>
      <w:r w:rsidRPr="00E529A5">
        <w:rPr>
          <w:rStyle w:val="libFootnotenumChar"/>
          <w:rtl/>
        </w:rPr>
        <w:t>(2)</w:t>
      </w:r>
      <w:r w:rsidRPr="00E529A5">
        <w:rPr>
          <w:rStyle w:val="libBold2Char"/>
          <w:rtl/>
        </w:rPr>
        <w:t>، فإن فعلوا غير ذلك فقد خالفوا الله ورسوله، وجاهدوه في ملكه، وهو أعرف بمناكح قومه، فإن أراد أن يزوِّج زوّج، وإن أراد أن يترك ترك</w:t>
      </w:r>
      <w:r>
        <w:rPr>
          <w:rStyle w:val="libBold2Char"/>
          <w:rtl/>
        </w:rPr>
        <w:t xml:space="preserve"> »</w:t>
      </w:r>
      <w:r>
        <w:rPr>
          <w:rtl/>
        </w:rPr>
        <w:t xml:space="preserve"> </w:t>
      </w:r>
      <w:r w:rsidRPr="00E529A5">
        <w:rPr>
          <w:rStyle w:val="libFootnotenumChar"/>
          <w:rtl/>
        </w:rPr>
        <w:t>(3)</w:t>
      </w:r>
      <w:r>
        <w:rPr>
          <w:rtl/>
        </w:rPr>
        <w:t>.</w:t>
      </w:r>
    </w:p>
    <w:p w:rsidR="00B51434" w:rsidRDefault="00B51434" w:rsidP="00B51434">
      <w:pPr>
        <w:pStyle w:val="libNormal"/>
        <w:rPr>
          <w:rtl/>
        </w:rPr>
      </w:pPr>
      <w:r>
        <w:rPr>
          <w:rtl/>
        </w:rPr>
        <w:t xml:space="preserve">فالإمام - بحسب الوصية - لم يمنع بناته من الزواج - كما ادّعى اليعقوبي - وإنما جعل أمر زواجهن بيد أخيهن الإمام الرضا </w:t>
      </w:r>
      <w:r w:rsidRPr="008F5DEC">
        <w:rPr>
          <w:rStyle w:val="libAlaemChar"/>
          <w:rtl/>
        </w:rPr>
        <w:t>عليه‌السلام</w:t>
      </w:r>
      <w:r>
        <w:rPr>
          <w:rtl/>
        </w:rPr>
        <w:t>.</w:t>
      </w:r>
    </w:p>
    <w:p w:rsidR="00B51434" w:rsidRDefault="00B51434" w:rsidP="00B51434">
      <w:pPr>
        <w:pStyle w:val="libNormal"/>
        <w:rPr>
          <w:rtl/>
        </w:rPr>
      </w:pPr>
      <w:r>
        <w:rPr>
          <w:rtl/>
        </w:rPr>
        <w:t xml:space="preserve">وفي وصية أخرى له </w:t>
      </w:r>
      <w:r w:rsidRPr="008F5DEC">
        <w:rPr>
          <w:rStyle w:val="libAlaemChar"/>
          <w:rtl/>
        </w:rPr>
        <w:t>عليه‌السلام</w:t>
      </w:r>
      <w:r>
        <w:rPr>
          <w:rtl/>
        </w:rPr>
        <w:t xml:space="preserve"> لتعيين أوقافه وصدقاته وكيفيّة تقسيمها، قال: </w:t>
      </w:r>
      <w:r>
        <w:rPr>
          <w:rStyle w:val="libBold2Char"/>
          <w:rtl/>
        </w:rPr>
        <w:t xml:space="preserve">« </w:t>
      </w:r>
      <w:r w:rsidRPr="00E529A5">
        <w:rPr>
          <w:rStyle w:val="libBold2Char"/>
          <w:rtl/>
        </w:rPr>
        <w:t>... يقسِّم في مساكين أهل القرية من ولد موسى بن جعفر للذكر مثل حظ الأنثيين، فإن تزوجت امرأة من ولد موسى بن جعفر فلاحق لها في هذه الصدقة حتى ترجع إليها بغير زوج، فإن رجعت كان لها مثل حظ التي لم تتزوج من بنات موسى ...</w:t>
      </w:r>
      <w:r>
        <w:rPr>
          <w:rStyle w:val="libBold2Char"/>
          <w:rtl/>
        </w:rPr>
        <w:t xml:space="preserve"> »</w:t>
      </w:r>
      <w:r w:rsidRPr="00E529A5">
        <w:rPr>
          <w:rStyle w:val="libFootnotenumChar"/>
          <w:rtl/>
        </w:rPr>
        <w:t>(4)</w:t>
      </w:r>
      <w:r>
        <w:rPr>
          <w:rtl/>
        </w:rPr>
        <w:t>.</w:t>
      </w:r>
    </w:p>
    <w:p w:rsidR="00B51434" w:rsidRDefault="00B51434" w:rsidP="00B51434">
      <w:pPr>
        <w:pStyle w:val="libNormal"/>
        <w:rPr>
          <w:rtl/>
        </w:rPr>
      </w:pPr>
      <w:r>
        <w:rPr>
          <w:rtl/>
        </w:rPr>
        <w:t xml:space="preserve">ويبدوا أنّ هذه الوصيّة هي التي جعلت اليعقوبي يقول بأنّ الإمام أوصى أن لا تتزوج بناته من بعده، ولكن الظاهر منها أنّ التي تتزوج تكون في كفالة زوجها، وهو ينفق عليها، فإن مات أو طلقها رجعت وكان لها مثل حظ التي لم تتزوج.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أصول الكافي: ج1 ص 316، وعيون إخبار الرضا: ج1 ص33.</w:t>
      </w:r>
    </w:p>
    <w:p w:rsidR="00B51434" w:rsidRDefault="00B51434" w:rsidP="00B51434">
      <w:pPr>
        <w:pStyle w:val="libFootnote"/>
        <w:rPr>
          <w:rtl/>
        </w:rPr>
      </w:pPr>
      <w:r>
        <w:rPr>
          <w:rtl/>
        </w:rPr>
        <w:t xml:space="preserve">(2) أي إلاّ برأي ومشورة الإمام الرضا </w:t>
      </w:r>
      <w:r w:rsidRPr="008F5DEC">
        <w:rPr>
          <w:rStyle w:val="libAlaemChar"/>
          <w:rtl/>
        </w:rPr>
        <w:t>عليه‌السلام</w:t>
      </w:r>
      <w:r>
        <w:rPr>
          <w:rtl/>
        </w:rPr>
        <w:t>.</w:t>
      </w:r>
    </w:p>
    <w:p w:rsidR="00B51434" w:rsidRDefault="00B51434" w:rsidP="00B51434">
      <w:pPr>
        <w:pStyle w:val="libFootnote"/>
        <w:rPr>
          <w:rtl/>
        </w:rPr>
      </w:pPr>
      <w:r>
        <w:rPr>
          <w:rtl/>
        </w:rPr>
        <w:t>(3) أصول الكافي: ج1 ص 317.</w:t>
      </w:r>
    </w:p>
    <w:p w:rsidR="00B51434" w:rsidRPr="00E529A5" w:rsidRDefault="00B51434" w:rsidP="00B51434">
      <w:pPr>
        <w:pStyle w:val="libFootnote"/>
        <w:rPr>
          <w:rtl/>
        </w:rPr>
      </w:pPr>
      <w:r>
        <w:rPr>
          <w:rtl/>
        </w:rPr>
        <w:t>(4) عيون أخبار الرضا: ج1 ص37.</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ومع ذلك كله فإنّه لقائل أن يقول: يُشم من هذه الوصية ومن سابقتها عدم رغبة الإمام في تزويج بناته، بل إنّ الواقع الخارجي يصدّق ذلك، فلا الإمام الكاظم نفسه في زمان حياته زوّج واحدة منهن، ولا الإمام الرضا، بل كان هذا سائراً في بناتهم، وقد أوقف الإمام الجواد </w:t>
      </w:r>
      <w:r w:rsidRPr="008F5DEC">
        <w:rPr>
          <w:rStyle w:val="libAlaemChar"/>
          <w:rtl/>
        </w:rPr>
        <w:t>عليه‌السلام</w:t>
      </w:r>
      <w:r>
        <w:rPr>
          <w:rtl/>
        </w:rPr>
        <w:t xml:space="preserve"> عشر قرى في المدينة أوقفها على أخواته وبناته اللاتي لم يتزوجن، وكان يرسل نصيب الرضائية </w:t>
      </w:r>
      <w:r w:rsidRPr="00E529A5">
        <w:rPr>
          <w:rStyle w:val="libFootnotenumChar"/>
          <w:rtl/>
        </w:rPr>
        <w:t>(1)</w:t>
      </w:r>
      <w:r>
        <w:rPr>
          <w:rtl/>
        </w:rPr>
        <w:t xml:space="preserve"> من منافع هذه القرى من المدينة إلى قم </w:t>
      </w:r>
      <w:r w:rsidRPr="00E529A5">
        <w:rPr>
          <w:rStyle w:val="libFootnotenumChar"/>
          <w:rtl/>
        </w:rPr>
        <w:t>(2)</w:t>
      </w:r>
      <w:r>
        <w:rPr>
          <w:rtl/>
        </w:rPr>
        <w:t>.</w:t>
      </w:r>
    </w:p>
    <w:p w:rsidR="00B51434" w:rsidRDefault="00B51434" w:rsidP="00B51434">
      <w:pPr>
        <w:pStyle w:val="libNormal"/>
        <w:rPr>
          <w:rtl/>
        </w:rPr>
      </w:pPr>
      <w:r>
        <w:rPr>
          <w:rtl/>
        </w:rPr>
        <w:t>فيستوقفنا - هنا - سؤال وهو: -</w:t>
      </w:r>
    </w:p>
    <w:p w:rsidR="00B51434" w:rsidRDefault="00B51434" w:rsidP="00B51434">
      <w:pPr>
        <w:pStyle w:val="libNormal"/>
        <w:rPr>
          <w:rtl/>
        </w:rPr>
      </w:pPr>
      <w:r>
        <w:rPr>
          <w:rtl/>
        </w:rPr>
        <w:t xml:space="preserve">رغّب الشرع المقدس في الزواج المقدس وحثّ عليه ونفّر من العزوبة وحذّر منها، وقد وردت في ذلك روايات كثيرة فكيف أوصى الإمام الكاظم </w:t>
      </w:r>
      <w:r w:rsidRPr="008F5DEC">
        <w:rPr>
          <w:rStyle w:val="libAlaemChar"/>
          <w:rtl/>
        </w:rPr>
        <w:t>عليه‌السلام</w:t>
      </w:r>
      <w:r>
        <w:rPr>
          <w:rtl/>
        </w:rPr>
        <w:t xml:space="preserve"> بعدم زواج بناته مع العلم أنّ الزواج سُنّة رسول الله </w:t>
      </w:r>
      <w:r w:rsidRPr="008F5DEC">
        <w:rPr>
          <w:rStyle w:val="libAlaemChar"/>
          <w:rtl/>
        </w:rPr>
        <w:t>صلى‌الله‌عليه‌وآله‌وسلم</w:t>
      </w:r>
      <w:r>
        <w:rPr>
          <w:rtl/>
        </w:rPr>
        <w:t xml:space="preserve"> ومن المستحبات الأكيدة؟ </w:t>
      </w:r>
    </w:p>
    <w:p w:rsidR="00B51434" w:rsidRDefault="00B51434" w:rsidP="00B51434">
      <w:pPr>
        <w:pStyle w:val="libNormal"/>
        <w:rPr>
          <w:rtl/>
        </w:rPr>
      </w:pPr>
      <w:r>
        <w:rPr>
          <w:rtl/>
        </w:rPr>
        <w:t xml:space="preserve">قد يجاب عن هذا السؤال بأحد الأوجه التالية: </w:t>
      </w:r>
    </w:p>
    <w:p w:rsidR="00B51434" w:rsidRDefault="00B51434" w:rsidP="00B51434">
      <w:pPr>
        <w:pStyle w:val="libBold1"/>
        <w:rPr>
          <w:rtl/>
        </w:rPr>
      </w:pPr>
      <w:r>
        <w:rPr>
          <w:rtl/>
        </w:rPr>
        <w:t xml:space="preserve">الوجه الأول: </w:t>
      </w:r>
    </w:p>
    <w:p w:rsidR="00B51434" w:rsidRDefault="00B51434" w:rsidP="00B51434">
      <w:pPr>
        <w:pStyle w:val="libNormal"/>
        <w:rPr>
          <w:rtl/>
        </w:rPr>
      </w:pPr>
      <w:r>
        <w:rPr>
          <w:rtl/>
        </w:rPr>
        <w:t>أنّ العزوبة وإن كانت مكروهة عند الشرع المقدس، لكنها قد ترجح في بعض الأزمنة.</w:t>
      </w:r>
    </w:p>
    <w:p w:rsidR="00B51434" w:rsidRDefault="00B51434" w:rsidP="00B51434">
      <w:pPr>
        <w:pStyle w:val="libNormal"/>
        <w:rPr>
          <w:rtl/>
        </w:rPr>
      </w:pPr>
      <w:r>
        <w:rPr>
          <w:rtl/>
        </w:rPr>
        <w:t xml:space="preserve">فعن ابن مسعود قال: قال رسول الله </w:t>
      </w:r>
      <w:r w:rsidRPr="008F5DEC">
        <w:rPr>
          <w:rStyle w:val="libAlaemChar"/>
          <w:rtl/>
        </w:rPr>
        <w:t>صلى‌الله‌عليه‌وآله‌وسلم</w:t>
      </w:r>
      <w:r>
        <w:rPr>
          <w:rtl/>
        </w:rPr>
        <w:t xml:space="preserve">: </w:t>
      </w:r>
      <w:r>
        <w:rPr>
          <w:rStyle w:val="libBold2Char"/>
          <w:rtl/>
        </w:rPr>
        <w:t xml:space="preserve">« </w:t>
      </w:r>
      <w:r w:rsidRPr="00E529A5">
        <w:rPr>
          <w:rStyle w:val="libBold2Char"/>
          <w:rtl/>
        </w:rPr>
        <w:t>ليأتين على الناس زمان لا يسلم لذي دينه إلاّ من يفرّ من شاهق، ومن جُحر إلى جُحر كالثعلب بأشباله</w:t>
      </w:r>
      <w:r>
        <w:rPr>
          <w:rStyle w:val="libBold2Char"/>
          <w:rtl/>
        </w:rPr>
        <w:t xml:space="preserve"> »</w:t>
      </w:r>
      <w:r>
        <w:rPr>
          <w:rtl/>
        </w:rPr>
        <w:t>.</w:t>
      </w:r>
    </w:p>
    <w:p w:rsidR="00B51434" w:rsidRDefault="00B51434" w:rsidP="00B51434">
      <w:pPr>
        <w:pStyle w:val="libNormal"/>
        <w:rPr>
          <w:rtl/>
        </w:rPr>
      </w:pPr>
      <w:r>
        <w:rPr>
          <w:rtl/>
        </w:rPr>
        <w:t xml:space="preserve">قالوا: ومتى ذلك الزمان؟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أي بنات وحفيدات الإمام الرضا </w:t>
      </w:r>
      <w:r w:rsidRPr="008F5DEC">
        <w:rPr>
          <w:rStyle w:val="libAlaemChar"/>
          <w:rtl/>
        </w:rPr>
        <w:t>عليه‌السلام</w:t>
      </w:r>
      <w:r>
        <w:rPr>
          <w:rtl/>
        </w:rPr>
        <w:t>، فهنٌ ينسبن إليه فيقال: الرضائية.</w:t>
      </w:r>
    </w:p>
    <w:p w:rsidR="00B51434" w:rsidRPr="00E529A5" w:rsidRDefault="00B51434" w:rsidP="00B51434">
      <w:pPr>
        <w:pStyle w:val="libFootnote"/>
        <w:rPr>
          <w:rtl/>
        </w:rPr>
      </w:pPr>
      <w:r>
        <w:rPr>
          <w:rtl/>
        </w:rPr>
        <w:t xml:space="preserve">(2) تاريخ قم - المترجم - ص 221. </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قال </w:t>
      </w:r>
      <w:r w:rsidRPr="008F5DEC">
        <w:rPr>
          <w:rStyle w:val="libAlaemChar"/>
          <w:rtl/>
        </w:rPr>
        <w:t>صلى‌الله‌عليه‌وآله‌وسلم</w:t>
      </w:r>
      <w:r>
        <w:rPr>
          <w:rtl/>
        </w:rPr>
        <w:t xml:space="preserve">: </w:t>
      </w:r>
      <w:r>
        <w:rPr>
          <w:rStyle w:val="libBold2Char"/>
          <w:rtl/>
        </w:rPr>
        <w:t xml:space="preserve">« </w:t>
      </w:r>
      <w:r w:rsidRPr="00E529A5">
        <w:rPr>
          <w:rStyle w:val="libBold2Char"/>
          <w:rtl/>
        </w:rPr>
        <w:t>إذا لم تنل المعيشة إلاّ بمعاصي الله، فعند ذلك حلٌت العزوبة</w:t>
      </w:r>
      <w:r>
        <w:rPr>
          <w:rStyle w:val="libBold2Char"/>
          <w:rtl/>
        </w:rPr>
        <w:t xml:space="preserve"> »</w:t>
      </w:r>
      <w:r>
        <w:rPr>
          <w:rtl/>
        </w:rPr>
        <w:t xml:space="preserve"> </w:t>
      </w:r>
      <w:r w:rsidRPr="00E529A5">
        <w:rPr>
          <w:rStyle w:val="libFootnotenumChar"/>
          <w:rtl/>
        </w:rPr>
        <w:t>(1)</w:t>
      </w:r>
      <w:r>
        <w:rPr>
          <w:rtl/>
        </w:rPr>
        <w:t>.</w:t>
      </w:r>
    </w:p>
    <w:p w:rsidR="00B51434" w:rsidRDefault="00B51434" w:rsidP="00B51434">
      <w:pPr>
        <w:pStyle w:val="libNormal"/>
        <w:rPr>
          <w:rtl/>
        </w:rPr>
      </w:pPr>
      <w:r>
        <w:rPr>
          <w:rtl/>
        </w:rPr>
        <w:t xml:space="preserve">فالعزوبة تحلّ في بعض الأزمنة، وعليه قد يكون الإمام </w:t>
      </w:r>
      <w:r w:rsidRPr="008F5DEC">
        <w:rPr>
          <w:rStyle w:val="libAlaemChar"/>
          <w:rtl/>
        </w:rPr>
        <w:t>عليه‌السلام</w:t>
      </w:r>
      <w:r>
        <w:rPr>
          <w:rtl/>
        </w:rPr>
        <w:t xml:space="preserve"> قد مرّ بما يماثل تلك الأزمنة، فلا تنافي بين ترغيب الإسلام في الزواج، وبين عدم تزويج الإمام </w:t>
      </w:r>
      <w:r w:rsidRPr="008F5DEC">
        <w:rPr>
          <w:rStyle w:val="libAlaemChar"/>
          <w:rtl/>
        </w:rPr>
        <w:t>عليه‌السلام</w:t>
      </w:r>
      <w:r>
        <w:rPr>
          <w:rtl/>
        </w:rPr>
        <w:t xml:space="preserve"> لبناته.</w:t>
      </w:r>
    </w:p>
    <w:p w:rsidR="00B51434" w:rsidRDefault="00B51434" w:rsidP="00B51434">
      <w:pPr>
        <w:pStyle w:val="libNormal"/>
        <w:rPr>
          <w:rtl/>
        </w:rPr>
      </w:pPr>
      <w:r>
        <w:rPr>
          <w:rtl/>
        </w:rPr>
        <w:t>فالحكم الأولي للعزوبة هو الكراهة، ولكنّ الحكم الثانوي المستفاد من هذه الرواية هو حليّة العزوبة في بعض الأوقات.</w:t>
      </w:r>
    </w:p>
    <w:p w:rsidR="00B51434" w:rsidRDefault="00B51434" w:rsidP="00B51434">
      <w:pPr>
        <w:pStyle w:val="libBold1"/>
        <w:rPr>
          <w:rtl/>
        </w:rPr>
      </w:pPr>
      <w:r>
        <w:rPr>
          <w:rtl/>
        </w:rPr>
        <w:t xml:space="preserve">الوجه الثاني: </w:t>
      </w:r>
    </w:p>
    <w:p w:rsidR="00B51434" w:rsidRDefault="00B51434" w:rsidP="00B51434">
      <w:pPr>
        <w:pStyle w:val="libNormal"/>
        <w:rPr>
          <w:rtl/>
        </w:rPr>
      </w:pPr>
      <w:r>
        <w:rPr>
          <w:rtl/>
        </w:rPr>
        <w:t xml:space="preserve">أنّه </w:t>
      </w:r>
      <w:r w:rsidRPr="008F5DEC">
        <w:rPr>
          <w:rStyle w:val="libAlaemChar"/>
          <w:rtl/>
        </w:rPr>
        <w:t>عليه‌السلام</w:t>
      </w:r>
      <w:r>
        <w:rPr>
          <w:rtl/>
        </w:rPr>
        <w:t xml:space="preserve"> لم يزوجهن لعدم الكفؤ لهن، فإنّهن ودائع رسول الله </w:t>
      </w:r>
      <w:r w:rsidRPr="008F5DEC">
        <w:rPr>
          <w:rStyle w:val="libAlaemChar"/>
          <w:rtl/>
        </w:rPr>
        <w:t>صلى‌الله‌عليه‌وآله‌وسلم</w:t>
      </w:r>
      <w:r>
        <w:rPr>
          <w:rtl/>
        </w:rPr>
        <w:t xml:space="preserve"> وكريماته، فينبغي أن لا يزوّجن إلاّ بمؤمن تقي يعرف مكانتهن، ويقدّر منزلتهن، فقد قال رسول الله </w:t>
      </w:r>
      <w:r w:rsidRPr="001C7A21">
        <w:rPr>
          <w:rStyle w:val="libAlaemChar"/>
          <w:rtl/>
        </w:rPr>
        <w:t>صلى‌الله‌عليه‌وآله‌وسلم</w:t>
      </w:r>
      <w:r>
        <w:rPr>
          <w:rtl/>
        </w:rPr>
        <w:t xml:space="preserve">: </w:t>
      </w:r>
      <w:r>
        <w:rPr>
          <w:rStyle w:val="libBold2Char"/>
          <w:rtl/>
        </w:rPr>
        <w:t xml:space="preserve">« </w:t>
      </w:r>
      <w:r w:rsidRPr="00E529A5">
        <w:rPr>
          <w:rStyle w:val="libBold2Char"/>
          <w:rtl/>
        </w:rPr>
        <w:t>أنكحوا الأكفّاء وانكحوا فيهم واختاروا لنطفكم</w:t>
      </w:r>
      <w:r>
        <w:rPr>
          <w:rStyle w:val="libBold2Char"/>
          <w:rtl/>
        </w:rPr>
        <w:t xml:space="preserve"> »</w:t>
      </w:r>
      <w:r>
        <w:rPr>
          <w:rtl/>
        </w:rPr>
        <w:t xml:space="preserve"> </w:t>
      </w:r>
      <w:r w:rsidRPr="00E529A5">
        <w:rPr>
          <w:rStyle w:val="libFootnotenumChar"/>
          <w:rtl/>
        </w:rPr>
        <w:t>(2)</w:t>
      </w:r>
      <w:r>
        <w:rPr>
          <w:rtl/>
        </w:rPr>
        <w:t>.</w:t>
      </w:r>
    </w:p>
    <w:p w:rsidR="00B51434" w:rsidRDefault="00B51434" w:rsidP="00B51434">
      <w:pPr>
        <w:pStyle w:val="libNormal"/>
        <w:rPr>
          <w:rtl/>
        </w:rPr>
      </w:pPr>
      <w:r>
        <w:rPr>
          <w:rtl/>
        </w:rPr>
        <w:t xml:space="preserve">فلو أنّ الإمام </w:t>
      </w:r>
      <w:r w:rsidRPr="008F5DEC">
        <w:rPr>
          <w:rStyle w:val="libAlaemChar"/>
          <w:rtl/>
        </w:rPr>
        <w:t>عليه‌السلام</w:t>
      </w:r>
      <w:r>
        <w:rPr>
          <w:rtl/>
        </w:rPr>
        <w:t xml:space="preserve"> قد زوّجهن من غير الأكفّاء لما عرفت مكانتهن، ولهدرت حقوقهن، وما في ذلك من المهانة والإذلال لودائع رسول الله </w:t>
      </w:r>
      <w:r w:rsidRPr="008F5DEC">
        <w:rPr>
          <w:rStyle w:val="libAlaemChar"/>
          <w:rtl/>
        </w:rPr>
        <w:t>صلى‌الله‌عليه‌وآله‌وسلم</w:t>
      </w:r>
      <w:r>
        <w:rPr>
          <w:rtl/>
        </w:rPr>
        <w:t>، وحاشا الإمام أن يفعل ذلك.</w:t>
      </w:r>
    </w:p>
    <w:p w:rsidR="00B51434" w:rsidRDefault="00B51434" w:rsidP="00B51434">
      <w:pPr>
        <w:pStyle w:val="libNormal"/>
        <w:rPr>
          <w:rtl/>
        </w:rPr>
      </w:pPr>
      <w:r>
        <w:rPr>
          <w:rtl/>
        </w:rPr>
        <w:t xml:space="preserve">بل قد يكون تزويجهن من غير الأكفَّاء عامل ضغط على الإمام </w:t>
      </w:r>
      <w:r w:rsidRPr="008F5DEC">
        <w:rPr>
          <w:rStyle w:val="libAlaemChar"/>
          <w:rtl/>
        </w:rPr>
        <w:t>عليه‌السلام</w:t>
      </w:r>
      <w:r>
        <w:rPr>
          <w:rtl/>
        </w:rPr>
        <w:t xml:space="preserve"> تمارسهُ الحكومة العباسيّة لتكبيل أشد للإمام، وتقييد أكثر لحريّته. </w:t>
      </w:r>
    </w:p>
    <w:p w:rsidR="00B51434" w:rsidRDefault="00B51434" w:rsidP="00B51434">
      <w:pPr>
        <w:pStyle w:val="libLine"/>
        <w:rPr>
          <w:rtl/>
        </w:rPr>
      </w:pPr>
      <w:r w:rsidRPr="00D64854">
        <w:rPr>
          <w:rtl/>
        </w:rPr>
        <w:t>__________</w:t>
      </w:r>
      <w:r>
        <w:rPr>
          <w:rtl/>
        </w:rPr>
        <w:t>__</w:t>
      </w:r>
    </w:p>
    <w:p w:rsidR="00B51434" w:rsidRPr="00E529A5" w:rsidRDefault="00B51434" w:rsidP="00B51434">
      <w:pPr>
        <w:pStyle w:val="libFootnote"/>
        <w:rPr>
          <w:rtl/>
        </w:rPr>
      </w:pPr>
      <w:r>
        <w:rPr>
          <w:rtl/>
        </w:rPr>
        <w:t>(1) بحار الأنوار: ج14 ص 351.</w:t>
      </w:r>
    </w:p>
    <w:p w:rsidR="00B51434" w:rsidRPr="00E529A5" w:rsidRDefault="00B51434" w:rsidP="00B51434">
      <w:pPr>
        <w:pStyle w:val="libFootnote"/>
        <w:rPr>
          <w:rtl/>
        </w:rPr>
      </w:pPr>
      <w:r>
        <w:rPr>
          <w:rtl/>
        </w:rPr>
        <w:t>(2) فروع الكافي: ج2 ص5.</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ولذا نجد أنّ الإمام </w:t>
      </w:r>
      <w:r w:rsidRPr="008F5DEC">
        <w:rPr>
          <w:rStyle w:val="libAlaemChar"/>
          <w:rtl/>
        </w:rPr>
        <w:t>عليه‌السلام</w:t>
      </w:r>
      <w:r>
        <w:rPr>
          <w:rtl/>
        </w:rPr>
        <w:t xml:space="preserve"> في وصيته قد جعل أمر تزويج بناته بيد الإمام الرضا </w:t>
      </w:r>
      <w:r w:rsidRPr="008F5DEC">
        <w:rPr>
          <w:rStyle w:val="libAlaemChar"/>
          <w:rtl/>
        </w:rPr>
        <w:t>عليه‌السلام</w:t>
      </w:r>
      <w:r>
        <w:rPr>
          <w:rtl/>
        </w:rPr>
        <w:t xml:space="preserve"> معللاً ذلك بأنّه أعرف بمناكح قومه.</w:t>
      </w:r>
    </w:p>
    <w:p w:rsidR="00B51434" w:rsidRDefault="00B51434" w:rsidP="00B51434">
      <w:pPr>
        <w:pStyle w:val="libBold1"/>
        <w:rPr>
          <w:rtl/>
        </w:rPr>
      </w:pPr>
      <w:r>
        <w:rPr>
          <w:rtl/>
        </w:rPr>
        <w:t xml:space="preserve">الوجه الثالث: </w:t>
      </w:r>
    </w:p>
    <w:p w:rsidR="00B51434" w:rsidRDefault="00B51434" w:rsidP="00B51434">
      <w:pPr>
        <w:pStyle w:val="libNormal"/>
        <w:rPr>
          <w:rtl/>
        </w:rPr>
      </w:pPr>
      <w:r>
        <w:rPr>
          <w:rtl/>
        </w:rPr>
        <w:t xml:space="preserve">ما أجاب به الإمام </w:t>
      </w:r>
      <w:r w:rsidRPr="008F5DEC">
        <w:rPr>
          <w:rStyle w:val="libAlaemChar"/>
          <w:rtl/>
        </w:rPr>
        <w:t>عليه‌السلام</w:t>
      </w:r>
      <w:r>
        <w:rPr>
          <w:rtl/>
        </w:rPr>
        <w:t xml:space="preserve"> هارون عندما سأله: ... قال: فلم لا تزوّج النسوان من بني عمومتهن وأكفائهن؟ قال: </w:t>
      </w:r>
      <w:r>
        <w:rPr>
          <w:rStyle w:val="libBold2Char"/>
          <w:rtl/>
        </w:rPr>
        <w:t xml:space="preserve">« </w:t>
      </w:r>
      <w:r w:rsidRPr="00E529A5">
        <w:rPr>
          <w:rStyle w:val="libBold2Char"/>
          <w:rtl/>
        </w:rPr>
        <w:t>اليد تقصر عن ذلك</w:t>
      </w:r>
      <w:r>
        <w:rPr>
          <w:rStyle w:val="libBold2Char"/>
          <w:rtl/>
        </w:rPr>
        <w:t xml:space="preserve"> »</w:t>
      </w:r>
      <w:r>
        <w:rPr>
          <w:rtl/>
        </w:rPr>
        <w:t>.</w:t>
      </w:r>
    </w:p>
    <w:p w:rsidR="00B51434" w:rsidRDefault="00B51434" w:rsidP="00B51434">
      <w:pPr>
        <w:pStyle w:val="libNormal"/>
        <w:rPr>
          <w:rtl/>
        </w:rPr>
      </w:pPr>
      <w:r>
        <w:rPr>
          <w:rtl/>
        </w:rPr>
        <w:t xml:space="preserve">قال: فما حال الضيعة </w:t>
      </w:r>
      <w:r w:rsidRPr="00E529A5">
        <w:rPr>
          <w:rStyle w:val="libFootnotenumChar"/>
          <w:rtl/>
        </w:rPr>
        <w:t>(1)</w:t>
      </w:r>
      <w:r>
        <w:rPr>
          <w:rtl/>
        </w:rPr>
        <w:t xml:space="preserve">؟ </w:t>
      </w:r>
    </w:p>
    <w:p w:rsidR="00B51434" w:rsidRDefault="00B51434" w:rsidP="00B51434">
      <w:pPr>
        <w:pStyle w:val="libNormal"/>
        <w:rPr>
          <w:rtl/>
        </w:rPr>
      </w:pPr>
      <w:r>
        <w:rPr>
          <w:rtl/>
        </w:rPr>
        <w:t xml:space="preserve">قال: </w:t>
      </w:r>
      <w:r>
        <w:rPr>
          <w:rStyle w:val="libBold2Char"/>
          <w:rtl/>
        </w:rPr>
        <w:t xml:space="preserve">« </w:t>
      </w:r>
      <w:r w:rsidRPr="00E529A5">
        <w:rPr>
          <w:rStyle w:val="libBold2Char"/>
          <w:rtl/>
        </w:rPr>
        <w:t>تعطي في وقت، وتمنع في آخر ...</w:t>
      </w:r>
      <w:r>
        <w:rPr>
          <w:rStyle w:val="libBold2Char"/>
          <w:rtl/>
        </w:rPr>
        <w:t xml:space="preserve"> »</w:t>
      </w:r>
      <w:r w:rsidRPr="00E529A5">
        <w:rPr>
          <w:rStyle w:val="libFootnotenumChar"/>
          <w:rtl/>
        </w:rPr>
        <w:t>(2)</w:t>
      </w:r>
      <w:r>
        <w:rPr>
          <w:rtl/>
        </w:rPr>
        <w:t>.</w:t>
      </w:r>
    </w:p>
    <w:p w:rsidR="00B51434" w:rsidRDefault="00B51434" w:rsidP="00B51434">
      <w:pPr>
        <w:pStyle w:val="libNormal"/>
        <w:rPr>
          <w:rtl/>
        </w:rPr>
      </w:pPr>
      <w:r>
        <w:rPr>
          <w:rtl/>
        </w:rPr>
        <w:t xml:space="preserve">فالإمام </w:t>
      </w:r>
      <w:r w:rsidRPr="008F5DEC">
        <w:rPr>
          <w:rStyle w:val="libAlaemChar"/>
          <w:rtl/>
        </w:rPr>
        <w:t>عليه‌السلام</w:t>
      </w:r>
      <w:r>
        <w:rPr>
          <w:rtl/>
        </w:rPr>
        <w:t xml:space="preserve"> علّل عدم تزويجهن لقصر ذات اليد، وضعف الإمكانات الماديّة.</w:t>
      </w:r>
    </w:p>
    <w:p w:rsidR="00B51434" w:rsidRDefault="00B51434" w:rsidP="00B51434">
      <w:pPr>
        <w:pStyle w:val="libBold1"/>
        <w:rPr>
          <w:rtl/>
        </w:rPr>
      </w:pPr>
      <w:r>
        <w:rPr>
          <w:rtl/>
        </w:rPr>
        <w:t xml:space="preserve">الوجه الرابع: </w:t>
      </w:r>
    </w:p>
    <w:p w:rsidR="00B51434" w:rsidRDefault="00B51434" w:rsidP="00B51434">
      <w:pPr>
        <w:pStyle w:val="libNormal"/>
        <w:rPr>
          <w:rtl/>
        </w:rPr>
      </w:pPr>
      <w:r>
        <w:rPr>
          <w:rtl/>
        </w:rPr>
        <w:t xml:space="preserve">نتيجة الضغوطات العنيفة، والممارسات التعسفية التي كانت السلطة العبّاسية تنتهجها تجاه الإمام </w:t>
      </w:r>
      <w:r w:rsidRPr="008F5DEC">
        <w:rPr>
          <w:rStyle w:val="libAlaemChar"/>
          <w:rtl/>
        </w:rPr>
        <w:t>عليه‌السلام</w:t>
      </w:r>
      <w:r>
        <w:rPr>
          <w:rtl/>
        </w:rPr>
        <w:t xml:space="preserve"> وشيعته، ما كان أحد ليجرأ أن يتقدم من الإمام ليطلب كريمته أو أخته.</w:t>
      </w:r>
    </w:p>
    <w:p w:rsidR="00B51434" w:rsidRDefault="00B51434" w:rsidP="00B51434">
      <w:pPr>
        <w:pStyle w:val="libNormal"/>
        <w:rPr>
          <w:rtl/>
        </w:rPr>
      </w:pPr>
      <w:r>
        <w:rPr>
          <w:rtl/>
        </w:rPr>
        <w:t xml:space="preserve">بل إنّ الشيعة - في فترات مختلفة من الزمن - ما كانوا ليتقربوا من دار المعصومين </w:t>
      </w:r>
      <w:r w:rsidRPr="008F5DEC">
        <w:rPr>
          <w:rStyle w:val="libAlaemChar"/>
          <w:rtl/>
        </w:rPr>
        <w:t>عليهم‌السلام</w:t>
      </w:r>
      <w:r>
        <w:rPr>
          <w:rtl/>
        </w:rPr>
        <w:t xml:space="preserve"> في إستفتائاتهم، ولذا كان بعضهم يلجأ إلى الحيلة فيلبس ثياب بائع خيار ويحمل سلة الخيار حتى يتمكن من دخول دار الإمام، فيستفتيه ويخرج.</w:t>
      </w:r>
    </w:p>
    <w:p w:rsidR="00B51434" w:rsidRDefault="00B51434" w:rsidP="00B51434">
      <w:pPr>
        <w:pStyle w:val="libNormal"/>
        <w:rPr>
          <w:rtl/>
        </w:rPr>
      </w:pPr>
      <w:r>
        <w:rPr>
          <w:rtl/>
        </w:rPr>
        <w:t xml:space="preserve">فإذا كان أتباع أهل البيت </w:t>
      </w:r>
      <w:r w:rsidRPr="008F5DEC">
        <w:rPr>
          <w:rStyle w:val="libAlaemChar"/>
          <w:rtl/>
        </w:rPr>
        <w:t>عليهم‌السلام</w:t>
      </w:r>
      <w:r>
        <w:rPr>
          <w:rtl/>
        </w:rPr>
        <w:t xml:space="preserve"> لا يستطيعون استفتاء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الضيعة: العقار، والأرض ذات الغلة.</w:t>
      </w:r>
    </w:p>
    <w:p w:rsidR="00B51434" w:rsidRPr="00E529A5" w:rsidRDefault="00B51434" w:rsidP="00B51434">
      <w:pPr>
        <w:pStyle w:val="libFootnote"/>
        <w:rPr>
          <w:rtl/>
        </w:rPr>
      </w:pPr>
      <w:r>
        <w:rPr>
          <w:rtl/>
        </w:rPr>
        <w:t>(2) عيون أخبار الرضا: ج1 ص 88 ح11.</w:t>
      </w:r>
    </w:p>
    <w:p w:rsidR="00B51434" w:rsidRDefault="00B51434" w:rsidP="00B51434">
      <w:pPr>
        <w:pStyle w:val="libNormal"/>
      </w:pPr>
      <w:r>
        <w:rPr>
          <w:rtl/>
        </w:rPr>
        <w:br w:type="page"/>
      </w:r>
    </w:p>
    <w:p w:rsidR="00B51434" w:rsidRDefault="00B51434" w:rsidP="00B51434">
      <w:pPr>
        <w:pStyle w:val="libNormal0"/>
        <w:rPr>
          <w:rtl/>
        </w:rPr>
      </w:pPr>
      <w:r>
        <w:rPr>
          <w:rtl/>
        </w:rPr>
        <w:lastRenderedPageBreak/>
        <w:t xml:space="preserve">الإمام، فما ظنك بمن يريد مصاهرة الإمام؟! </w:t>
      </w:r>
    </w:p>
    <w:p w:rsidR="00B51434" w:rsidRDefault="00B51434" w:rsidP="00B51434">
      <w:pPr>
        <w:pStyle w:val="libNormal"/>
        <w:rPr>
          <w:rtl/>
        </w:rPr>
      </w:pPr>
      <w:r>
        <w:rPr>
          <w:rtl/>
        </w:rPr>
        <w:t xml:space="preserve">إنّ الراغبين لشرف مصاهرة الإمام - سواء أكانوا من أولاد العمومة أم من خيار الشيعة - كان أمرُهم دائراً بين مقتول بأيدي الغدر والعدوان، وبين معتقل معذّب في قعر السجون، وبين مطارد من جلاوزة السلطة قد استخفى عن أعينهم ...!! </w:t>
      </w:r>
    </w:p>
    <w:p w:rsidR="00B51434" w:rsidRDefault="00B51434" w:rsidP="00B51434">
      <w:pPr>
        <w:pStyle w:val="libNormal"/>
        <w:rPr>
          <w:rtl/>
        </w:rPr>
      </w:pPr>
      <w:r>
        <w:rPr>
          <w:rtl/>
        </w:rPr>
        <w:t xml:space="preserve">فمن ذا الذي يجرأ - بعد هذا - أن يطلب الوصلة بالإمام </w:t>
      </w:r>
      <w:r w:rsidRPr="008F5DEC">
        <w:rPr>
          <w:rStyle w:val="libAlaemChar"/>
          <w:rtl/>
        </w:rPr>
        <w:t>عليه‌السلام</w:t>
      </w:r>
      <w:r>
        <w:rPr>
          <w:rtl/>
        </w:rPr>
        <w:t xml:space="preserve">؟ </w:t>
      </w:r>
    </w:p>
    <w:p w:rsidR="00B51434" w:rsidRDefault="00B51434" w:rsidP="00B51434">
      <w:pPr>
        <w:pStyle w:val="libBold1"/>
        <w:rPr>
          <w:rtl/>
        </w:rPr>
      </w:pPr>
      <w:r>
        <w:rPr>
          <w:rtl/>
        </w:rPr>
        <w:t xml:space="preserve">النتيجة: </w:t>
      </w:r>
    </w:p>
    <w:p w:rsidR="00B51434" w:rsidRDefault="00B51434" w:rsidP="00B51434">
      <w:pPr>
        <w:pStyle w:val="libNormal"/>
        <w:rPr>
          <w:rtl/>
        </w:rPr>
      </w:pPr>
      <w:r>
        <w:rPr>
          <w:rtl/>
        </w:rPr>
        <w:t xml:space="preserve">إنّ السيدة المعصومة </w:t>
      </w:r>
      <w:r w:rsidRPr="008F5DEC">
        <w:rPr>
          <w:rStyle w:val="libAlaemChar"/>
          <w:rtl/>
        </w:rPr>
        <w:t>عليها‌السلام</w:t>
      </w:r>
      <w:r>
        <w:rPr>
          <w:rtl/>
        </w:rPr>
        <w:t xml:space="preserve"> - كسائر أخواتها - لم تتزوج، وعدم تزويج الإمام لهن لا ينافي الترغيب والأمر بالزواج.</w:t>
      </w:r>
    </w:p>
    <w:p w:rsidR="00B51434" w:rsidRDefault="00B51434" w:rsidP="00B51434">
      <w:pPr>
        <w:pStyle w:val="libNormal"/>
        <w:rPr>
          <w:rtl/>
        </w:rPr>
      </w:pPr>
      <w:r>
        <w:rPr>
          <w:rtl/>
        </w:rPr>
        <w:t xml:space="preserve">وظاهرة عدم تزويج أكثر من إمام لبناته أو أخواته لهي ظاهرة تستحق دراسة أكثر، وبحثاً أعم، للتعرف على أسباب وملابسات هذه الظاهرة وتحليلها، فهي حلقة من حلقات معاناة ومعايشة المعصومين </w:t>
      </w:r>
      <w:r w:rsidRPr="008F5DEC">
        <w:rPr>
          <w:rStyle w:val="libAlaemChar"/>
          <w:rtl/>
        </w:rPr>
        <w:t>عليهم‌السلام</w:t>
      </w:r>
      <w:r>
        <w:rPr>
          <w:rtl/>
        </w:rPr>
        <w:t xml:space="preserve"> لظروف عصيبة ومختلفة. فعسى الله أن يفيض من يبحثها ويكشف عن غوامضها.</w:t>
      </w:r>
    </w:p>
    <w:p w:rsidR="00B51434" w:rsidRDefault="00B51434" w:rsidP="00B51434">
      <w:pPr>
        <w:pStyle w:val="libNormal"/>
        <w:rPr>
          <w:rtl/>
        </w:rPr>
      </w:pPr>
      <w:r>
        <w:rPr>
          <w:rtl/>
        </w:rPr>
        <w:br w:type="page"/>
      </w:r>
    </w:p>
    <w:p w:rsidR="00B51434" w:rsidRDefault="00B51434" w:rsidP="00B51434">
      <w:pPr>
        <w:pStyle w:val="Heading2Center"/>
      </w:pPr>
      <w:bookmarkStart w:id="18" w:name="_Toc380667604"/>
      <w:r>
        <w:rPr>
          <w:rtl/>
        </w:rPr>
        <w:lastRenderedPageBreak/>
        <w:t>4 - معاناتها</w:t>
      </w:r>
      <w:bookmarkEnd w:id="18"/>
    </w:p>
    <w:p w:rsidR="00B51434" w:rsidRDefault="00B51434" w:rsidP="00B51434">
      <w:pPr>
        <w:pStyle w:val="libBold1"/>
        <w:rPr>
          <w:rtl/>
        </w:rPr>
      </w:pPr>
      <w:r>
        <w:rPr>
          <w:rtl/>
        </w:rPr>
        <w:t>أ - فقد أبيها.</w:t>
      </w:r>
    </w:p>
    <w:p w:rsidR="00B51434" w:rsidRDefault="00B51434" w:rsidP="00B51434">
      <w:pPr>
        <w:pStyle w:val="libBold1"/>
        <w:rPr>
          <w:rtl/>
        </w:rPr>
      </w:pPr>
      <w:r>
        <w:rPr>
          <w:rtl/>
        </w:rPr>
        <w:t xml:space="preserve">ب - الجلودي يرعب ودائع آل محمد </w:t>
      </w:r>
      <w:r w:rsidRPr="001C7A21">
        <w:rPr>
          <w:rStyle w:val="libAlaemChar"/>
          <w:rtl/>
        </w:rPr>
        <w:t>صلى‌الله‌عليه‌وآله</w:t>
      </w:r>
      <w:r>
        <w:rPr>
          <w:rtl/>
        </w:rPr>
        <w:t>.</w:t>
      </w:r>
    </w:p>
    <w:p w:rsidR="00B51434" w:rsidRDefault="00B51434" w:rsidP="00B51434">
      <w:pPr>
        <w:pStyle w:val="libBold1"/>
      </w:pPr>
      <w:r>
        <w:rPr>
          <w:rtl/>
        </w:rPr>
        <w:t>ج - السيدة تعايش ترحيل أخيها.</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Heading3Center"/>
        <w:rPr>
          <w:rtl/>
        </w:rPr>
      </w:pPr>
      <w:bookmarkStart w:id="19" w:name="13"/>
      <w:bookmarkStart w:id="20" w:name="_Toc380667605"/>
      <w:bookmarkEnd w:id="19"/>
      <w:r>
        <w:rPr>
          <w:rtl/>
        </w:rPr>
        <w:lastRenderedPageBreak/>
        <w:t>(أ) فقد أبيها</w:t>
      </w:r>
      <w:bookmarkEnd w:id="20"/>
    </w:p>
    <w:p w:rsidR="00B51434" w:rsidRDefault="00B51434" w:rsidP="00B51434">
      <w:pPr>
        <w:pStyle w:val="libNormal"/>
        <w:rPr>
          <w:rtl/>
        </w:rPr>
      </w:pPr>
      <w:r>
        <w:rPr>
          <w:rtl/>
        </w:rPr>
        <w:t>سنة 183 هجرية</w:t>
      </w:r>
    </w:p>
    <w:p w:rsidR="00B51434" w:rsidRDefault="00B51434" w:rsidP="00B51434">
      <w:pPr>
        <w:pStyle w:val="libNormal"/>
        <w:rPr>
          <w:rtl/>
        </w:rPr>
      </w:pPr>
      <w:r w:rsidRPr="00943617">
        <w:rPr>
          <w:rtl/>
        </w:rPr>
        <w:t xml:space="preserve">في شهر رجب في اليوم الخامس والعشرون </w:t>
      </w:r>
      <w:r w:rsidRPr="00943617">
        <w:rPr>
          <w:rStyle w:val="libFootnotenumChar"/>
          <w:rtl/>
        </w:rPr>
        <w:t>(1)</w:t>
      </w:r>
      <w:r w:rsidRPr="00943617">
        <w:rPr>
          <w:rtl/>
        </w:rPr>
        <w:t xml:space="preserve"> في بغداد، على الجسر وضعت جنازة الإمام الكاظم </w:t>
      </w:r>
      <w:r w:rsidRPr="008F5DEC">
        <w:rPr>
          <w:rStyle w:val="libAlaemChar"/>
          <w:rtl/>
        </w:rPr>
        <w:t>عليه‌السلام</w:t>
      </w:r>
      <w:r w:rsidRPr="00943617">
        <w:rPr>
          <w:rtl/>
        </w:rPr>
        <w:t xml:space="preserve"> بعد أن دسّ له سجّانه السندي بن شاهك السم في طعامه بأمر من هارون العباسي.</w:t>
      </w:r>
    </w:p>
    <w:p w:rsidR="00B51434" w:rsidRDefault="00B51434" w:rsidP="00B51434">
      <w:pPr>
        <w:pStyle w:val="libNormal"/>
        <w:rPr>
          <w:rtl/>
        </w:rPr>
      </w:pPr>
      <w:r>
        <w:rPr>
          <w:rtl/>
        </w:rPr>
        <w:t>المنادي ينادي: هذا إمام الرافضة فاعرفوه.</w:t>
      </w:r>
    </w:p>
    <w:p w:rsidR="00B51434" w:rsidRDefault="00B51434" w:rsidP="00B51434">
      <w:pPr>
        <w:pStyle w:val="libNormal"/>
        <w:rPr>
          <w:rtl/>
        </w:rPr>
      </w:pPr>
      <w:r>
        <w:rPr>
          <w:rtl/>
        </w:rPr>
        <w:t>ونادى جماعة آخرون من أتباع الظلمة بنداء تقشعر منه النفوس الطيبة.</w:t>
      </w:r>
    </w:p>
    <w:p w:rsidR="00B51434" w:rsidRDefault="00B51434" w:rsidP="00B51434">
      <w:pPr>
        <w:pStyle w:val="libNormal"/>
        <w:rPr>
          <w:rtl/>
        </w:rPr>
      </w:pPr>
      <w:r w:rsidRPr="00943617">
        <w:rPr>
          <w:rtl/>
        </w:rPr>
        <w:t xml:space="preserve">وعندما رأى سليمان بن أبي جعفر </w:t>
      </w:r>
      <w:r w:rsidRPr="00943617">
        <w:rPr>
          <w:rStyle w:val="libFootnotenumChar"/>
          <w:rtl/>
        </w:rPr>
        <w:t>(2)</w:t>
      </w:r>
      <w:r w:rsidRPr="00943617">
        <w:rPr>
          <w:rtl/>
        </w:rPr>
        <w:t xml:space="preserve"> ذلك، خرج من قصره، وأمر غلمانه بأخذ نعش الإمام </w:t>
      </w:r>
      <w:r w:rsidRPr="008F5DEC">
        <w:rPr>
          <w:rStyle w:val="libAlaemChar"/>
          <w:rtl/>
        </w:rPr>
        <w:t>عليه‌السلام</w:t>
      </w:r>
      <w:r w:rsidRPr="00943617">
        <w:rPr>
          <w:rtl/>
        </w:rPr>
        <w:t xml:space="preserve"> من أيدي الجلاوزة، فاشتبكوا معهم في عراك وضرب، ثم أخذوا النعش الشريف من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مصباح المتهجد: ص 812. وقيل في اليوم الخامس من رجب، وقيل في اليوم السادس منه.</w:t>
      </w:r>
    </w:p>
    <w:p w:rsidR="00B51434" w:rsidRDefault="00B51434" w:rsidP="00B51434">
      <w:pPr>
        <w:pStyle w:val="libFootnote"/>
        <w:rPr>
          <w:rtl/>
        </w:rPr>
      </w:pPr>
      <w:r>
        <w:rPr>
          <w:rtl/>
        </w:rPr>
        <w:t>(2) سليمان بن أبي جعفر المنصور - عم هارون الرشيد -.</w:t>
      </w:r>
    </w:p>
    <w:p w:rsidR="00B51434" w:rsidRDefault="00B51434" w:rsidP="00B51434">
      <w:pPr>
        <w:pStyle w:val="libNormal"/>
      </w:pPr>
      <w:r>
        <w:rPr>
          <w:rtl/>
        </w:rPr>
        <w:br w:type="page"/>
      </w:r>
    </w:p>
    <w:p w:rsidR="00B51434" w:rsidRDefault="00B51434" w:rsidP="00B51434">
      <w:pPr>
        <w:pStyle w:val="libNormal0"/>
        <w:rPr>
          <w:rtl/>
        </w:rPr>
      </w:pPr>
      <w:r>
        <w:rPr>
          <w:rtl/>
        </w:rPr>
        <w:lastRenderedPageBreak/>
        <w:t xml:space="preserve">أيديهم، ووضعوه على مفترق أربع طرق، أمر سليمان المنادي بأن ينادي: ألا ومن أراد أن يرى الطيب بن الطيب موسى بن جعفر </w:t>
      </w:r>
      <w:r w:rsidRPr="008F5DEC">
        <w:rPr>
          <w:rStyle w:val="libAlaemChar"/>
          <w:rtl/>
        </w:rPr>
        <w:t>عليهما‌السلام</w:t>
      </w:r>
      <w:r>
        <w:rPr>
          <w:rtl/>
        </w:rPr>
        <w:t xml:space="preserve"> فليخرج ... </w:t>
      </w:r>
    </w:p>
    <w:p w:rsidR="00B51434" w:rsidRDefault="00B51434" w:rsidP="00B51434">
      <w:pPr>
        <w:pStyle w:val="libNormal"/>
        <w:rPr>
          <w:rtl/>
        </w:rPr>
      </w:pPr>
      <w:r>
        <w:rPr>
          <w:rtl/>
        </w:rPr>
        <w:t xml:space="preserve">ودفن الإمام </w:t>
      </w:r>
      <w:r w:rsidRPr="008F5DEC">
        <w:rPr>
          <w:rStyle w:val="libAlaemChar"/>
          <w:rtl/>
        </w:rPr>
        <w:t>عليه‌السلام</w:t>
      </w:r>
      <w:r>
        <w:rPr>
          <w:rtl/>
        </w:rPr>
        <w:t xml:space="preserve"> في مقابر قريش حيث مرقده الآن في بغداد، رزقنا الله تعالى وإياكم زيارته.</w:t>
      </w:r>
    </w:p>
    <w:p w:rsidR="00B51434" w:rsidRDefault="00B51434" w:rsidP="00B51434">
      <w:pPr>
        <w:pStyle w:val="libNormal"/>
        <w:rPr>
          <w:rtl/>
        </w:rPr>
      </w:pPr>
      <w:r w:rsidRPr="00943617">
        <w:rPr>
          <w:rtl/>
        </w:rPr>
        <w:t xml:space="preserve">وهكذا انطوت حياة ذلك الإمام العظيم بعد أن عانى ما عانى من ظلم واضطهاد، ونقل من سجن إلى سجن، ومن سجّان إلى آخر حتى قبضه الله تعالى إليه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وكان ذلك أوّل ما كابدته وعانته السيدة المعصومة في مقتبل حياتها، فقد حرمت عطف ورعاية أبيها وهي بعد في سن السادسة حيث أخرجه هارون من المدينة إلى بغداد وسجنه. وفي سن السادسة حيث أخرجه هارون من المدينة إلى بغداد وسجنه. وفي سن العاشرة صارت (سلام الله عليها) يتيمة الأب </w:t>
      </w:r>
      <w:r w:rsidRPr="00943617">
        <w:rPr>
          <w:rStyle w:val="libFootnotenumChar"/>
          <w:rtl/>
        </w:rPr>
        <w:t>(2)</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راجع عيون أخبار الرضا: ج1 ص 99، والإرشاد ج2 ص 242.</w:t>
      </w:r>
    </w:p>
    <w:p w:rsidR="00B51434" w:rsidRDefault="00B51434" w:rsidP="00B51434">
      <w:pPr>
        <w:pStyle w:val="libFootnote"/>
        <w:rPr>
          <w:rtl/>
        </w:rPr>
      </w:pPr>
      <w:r>
        <w:rPr>
          <w:rtl/>
        </w:rPr>
        <w:t>(2) وهذا بناء على أنّ ولادتها كان في سنة 173 هـ.</w:t>
      </w:r>
    </w:p>
    <w:p w:rsidR="00B51434" w:rsidRDefault="00B51434" w:rsidP="00B51434">
      <w:pPr>
        <w:pStyle w:val="libNormal"/>
      </w:pPr>
      <w:r>
        <w:rPr>
          <w:rtl/>
        </w:rPr>
        <w:br w:type="page"/>
      </w:r>
    </w:p>
    <w:p w:rsidR="00B51434" w:rsidRDefault="00B51434" w:rsidP="00B51434">
      <w:pPr>
        <w:pStyle w:val="Heading3Center"/>
        <w:rPr>
          <w:rtl/>
        </w:rPr>
      </w:pPr>
      <w:bookmarkStart w:id="21" w:name="14"/>
      <w:bookmarkStart w:id="22" w:name="_Toc380667606"/>
      <w:bookmarkEnd w:id="21"/>
      <w:r>
        <w:rPr>
          <w:rtl/>
        </w:rPr>
        <w:lastRenderedPageBreak/>
        <w:t>(ب) الجلودي يرعب ودائع</w:t>
      </w:r>
      <w:r>
        <w:rPr>
          <w:rFonts w:hint="cs"/>
          <w:rtl/>
        </w:rPr>
        <w:t xml:space="preserve"> </w:t>
      </w:r>
      <w:r>
        <w:rPr>
          <w:rtl/>
        </w:rPr>
        <w:t xml:space="preserve">آل محمد </w:t>
      </w:r>
      <w:r w:rsidRPr="00C30156">
        <w:rPr>
          <w:rStyle w:val="libAlaemHeading2Char"/>
          <w:rFonts w:eastAsiaTheme="minorHAnsi"/>
          <w:rtl/>
        </w:rPr>
        <w:t>صلى‌الله‌عليه‌وآله‌وسلم</w:t>
      </w:r>
      <w:bookmarkEnd w:id="22"/>
    </w:p>
    <w:p w:rsidR="00B51434" w:rsidRDefault="00B51434" w:rsidP="00B51434">
      <w:pPr>
        <w:pStyle w:val="libNormal"/>
        <w:rPr>
          <w:rtl/>
        </w:rPr>
      </w:pPr>
      <w:r>
        <w:rPr>
          <w:rtl/>
        </w:rPr>
        <w:t>سنة 199 هجرية</w:t>
      </w:r>
    </w:p>
    <w:p w:rsidR="00B51434" w:rsidRDefault="00B51434" w:rsidP="00B51434">
      <w:pPr>
        <w:pStyle w:val="libNormal"/>
        <w:rPr>
          <w:rtl/>
        </w:rPr>
      </w:pPr>
      <w:r>
        <w:rPr>
          <w:rtl/>
        </w:rPr>
        <w:t xml:space="preserve">المدينة المنوّرة </w:t>
      </w:r>
    </w:p>
    <w:p w:rsidR="00B51434" w:rsidRDefault="00B51434" w:rsidP="00B51434">
      <w:pPr>
        <w:pStyle w:val="libNormal"/>
        <w:rPr>
          <w:rtl/>
        </w:rPr>
      </w:pPr>
      <w:r>
        <w:rPr>
          <w:rtl/>
        </w:rPr>
        <w:t>بعض العلويين يعلنون الخروج على حكم بني العباس في المدينة، وفي مكة، وفي اليمن.</w:t>
      </w:r>
    </w:p>
    <w:p w:rsidR="00B51434" w:rsidRDefault="00B51434" w:rsidP="00B51434">
      <w:pPr>
        <w:pStyle w:val="libNormal"/>
        <w:rPr>
          <w:rtl/>
        </w:rPr>
      </w:pPr>
      <w:r>
        <w:rPr>
          <w:rtl/>
        </w:rPr>
        <w:t>وكان محمد بن جعفر قد خرج عليهم في مكة أيام حكومة المأمون، فأرسل إليه المأمون جيشاً للقضاء عليه بقيادة الجلودي، وأمره بضرب عنقه إن ظفر به.</w:t>
      </w:r>
    </w:p>
    <w:p w:rsidR="00B51434" w:rsidRDefault="00B51434" w:rsidP="00B51434">
      <w:pPr>
        <w:pStyle w:val="libNormal"/>
        <w:rPr>
          <w:rtl/>
        </w:rPr>
      </w:pPr>
      <w:r>
        <w:rPr>
          <w:rtl/>
        </w:rPr>
        <w:t>ولم يقف أمر المأمون عند هذا الحد، بل أوعز إليه يغيّر ويهجم على دور آل أبي طالب في المدينة، ويسلب ما على نسائهم من ثياب وحلل، ولا يدع على واحدة منهن إلاّ ثوباً واحداً.</w:t>
      </w:r>
    </w:p>
    <w:p w:rsidR="00B51434" w:rsidRDefault="00B51434" w:rsidP="00B51434">
      <w:pPr>
        <w:pStyle w:val="libNormal"/>
        <w:rPr>
          <w:rtl/>
        </w:rPr>
      </w:pPr>
      <w:r>
        <w:rPr>
          <w:rtl/>
        </w:rPr>
        <w:t xml:space="preserve">وحاول الجلودي أن ينفّذ الأمر بنفسه، فهجم على دار الإمام الرضا </w:t>
      </w:r>
      <w:r w:rsidRPr="008F5DEC">
        <w:rPr>
          <w:rStyle w:val="libAlaemChar"/>
          <w:rtl/>
        </w:rPr>
        <w:t>عليه‌السلام</w:t>
      </w:r>
      <w:r>
        <w:rPr>
          <w:rtl/>
        </w:rPr>
        <w:t xml:space="preserve"> بخيله، فلمّا نظر إليه الإمام جعل النساء كلهنٌ في </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 xml:space="preserve">بيت </w:t>
      </w:r>
      <w:r w:rsidRPr="00943617">
        <w:rPr>
          <w:rStyle w:val="libFootnotenumChar"/>
          <w:rtl/>
        </w:rPr>
        <w:t>(1)</w:t>
      </w:r>
      <w:r w:rsidRPr="00943617">
        <w:rPr>
          <w:rtl/>
        </w:rPr>
        <w:t xml:space="preserve"> واحد، وكانت السيدة المعصومة </w:t>
      </w:r>
      <w:r w:rsidRPr="008F5DEC">
        <w:rPr>
          <w:rStyle w:val="libAlaemChar"/>
          <w:rtl/>
        </w:rPr>
        <w:t>عليها‌السلام</w:t>
      </w:r>
      <w:r w:rsidRPr="00943617">
        <w:rPr>
          <w:rtl/>
        </w:rPr>
        <w:t xml:space="preserve"> إحداهن </w:t>
      </w:r>
      <w:r w:rsidRPr="00943617">
        <w:rPr>
          <w:rStyle w:val="libFootnotenumChar"/>
          <w:rtl/>
        </w:rPr>
        <w:t>(2)</w:t>
      </w:r>
      <w:r w:rsidRPr="00943617">
        <w:rPr>
          <w:rtl/>
        </w:rPr>
        <w:t>. ووقف الإمام على باب البيت يمنع الجلودي وجنده من اقتحامه.</w:t>
      </w:r>
    </w:p>
    <w:p w:rsidR="00B51434" w:rsidRDefault="00B51434" w:rsidP="00B51434">
      <w:pPr>
        <w:pStyle w:val="libNormal"/>
        <w:rPr>
          <w:rtl/>
        </w:rPr>
      </w:pPr>
      <w:r>
        <w:rPr>
          <w:rtl/>
        </w:rPr>
        <w:t>فقال الجلودي: لا بد من أن أدخل البيت فأسلبهنّ كما أمرني أمير المؤمنين.</w:t>
      </w:r>
    </w:p>
    <w:p w:rsidR="00B51434" w:rsidRDefault="00B51434" w:rsidP="00B51434">
      <w:pPr>
        <w:pStyle w:val="libNormal"/>
        <w:rPr>
          <w:rtl/>
        </w:rPr>
      </w:pPr>
      <w:r w:rsidRPr="00943617">
        <w:rPr>
          <w:rtl/>
        </w:rPr>
        <w:t xml:space="preserve">فقال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أنا أسلبهنّ لك، وأحلف أن لا أدع عليهنّ شيئاً إلاّ أخذته</w:t>
      </w:r>
      <w:r>
        <w:rPr>
          <w:rStyle w:val="libBold2Char"/>
          <w:rtl/>
        </w:rPr>
        <w:t xml:space="preserve"> »</w:t>
      </w:r>
      <w:r w:rsidRPr="00943617">
        <w:rPr>
          <w:rtl/>
        </w:rPr>
        <w:t>.</w:t>
      </w:r>
    </w:p>
    <w:p w:rsidR="00B51434" w:rsidRDefault="00B51434" w:rsidP="00B51434">
      <w:pPr>
        <w:pStyle w:val="libNormal"/>
        <w:rPr>
          <w:rtl/>
        </w:rPr>
      </w:pPr>
      <w:r w:rsidRPr="00943617">
        <w:rPr>
          <w:rtl/>
        </w:rPr>
        <w:t xml:space="preserve">وعلى نفس نهج أسياده العباسيين ظلّ الجلودي مصراً على سلب عقائل آل بيت النبي </w:t>
      </w:r>
      <w:r w:rsidRPr="001C7A21">
        <w:rPr>
          <w:rStyle w:val="libAlaemChar"/>
          <w:rtl/>
        </w:rPr>
        <w:t>صلى‌الله‌عليه‌وآله‌وسلم</w:t>
      </w:r>
      <w:r w:rsidRPr="00943617">
        <w:rPr>
          <w:rtl/>
        </w:rPr>
        <w:t>، فقد آثر الجلودي أن يكون ناصبياً</w:t>
      </w:r>
      <w:r w:rsidRPr="00943617">
        <w:rPr>
          <w:rStyle w:val="libFootnotenumChar"/>
          <w:rtl/>
        </w:rPr>
        <w:t>(3)</w:t>
      </w:r>
      <w:r w:rsidRPr="00943617">
        <w:rPr>
          <w:rtl/>
        </w:rPr>
        <w:t xml:space="preserve"> من القَرن الأول الهجري يعيش على مشارف القرن الثالث، يحمل حقد وكراهية وحسد أولئك الذين هاجموا بيت الوحي والرسالة، واقتحموا على السيدة الزهراء </w:t>
      </w:r>
      <w:r w:rsidRPr="008F5DEC">
        <w:rPr>
          <w:rStyle w:val="libAlaemChar"/>
          <w:rtl/>
        </w:rPr>
        <w:t>عليها‌السلام</w:t>
      </w:r>
      <w:r w:rsidRPr="00943617">
        <w:rPr>
          <w:rtl/>
        </w:rPr>
        <w:t xml:space="preserve"> دارها، وأسقطوا جنينها، وصنعوا مع ابنة صاحب الوحي ما تقشعرّ منه الأبدان، ويندى له جبين التأريخ </w:t>
      </w:r>
      <w:r w:rsidRPr="00943617">
        <w:rPr>
          <w:rStyle w:val="libFootnotenumChar"/>
          <w:rtl/>
        </w:rPr>
        <w:t>(4)</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أي في غرفة واحدة، وهذا يعني أنّ الجلودي دخل على الإمام بخيله في ساحة الدار، وما يواكب ذلك من إرعاب عقائل آل محمد </w:t>
      </w:r>
      <w:r w:rsidRPr="001C7A21">
        <w:rPr>
          <w:rStyle w:val="libAlaemChar"/>
          <w:rtl/>
        </w:rPr>
        <w:t>صلى‌الله‌عليه‌وآله‌وسلم</w:t>
      </w:r>
      <w:r>
        <w:rPr>
          <w:rtl/>
        </w:rPr>
        <w:t>.</w:t>
      </w:r>
    </w:p>
    <w:p w:rsidR="00B51434" w:rsidRDefault="00B51434" w:rsidP="00B51434">
      <w:pPr>
        <w:pStyle w:val="libFootnote"/>
        <w:rPr>
          <w:rtl/>
        </w:rPr>
      </w:pPr>
      <w:r>
        <w:rPr>
          <w:rtl/>
        </w:rPr>
        <w:t>(2) حيث إنّ هذه الحادثة كانت قبيل وفاتها بعامين - كما سيأتي -.</w:t>
      </w:r>
    </w:p>
    <w:p w:rsidR="00B51434" w:rsidRDefault="00B51434" w:rsidP="00B51434">
      <w:pPr>
        <w:pStyle w:val="libFootnote"/>
        <w:rPr>
          <w:rtl/>
        </w:rPr>
      </w:pPr>
      <w:r>
        <w:rPr>
          <w:rtl/>
        </w:rPr>
        <w:t xml:space="preserve">(3) الناصبي: هو من نصب العداوة لآل بيت محمد </w:t>
      </w:r>
      <w:r w:rsidRPr="001C7A21">
        <w:rPr>
          <w:rStyle w:val="libAlaemChar"/>
          <w:rtl/>
        </w:rPr>
        <w:t>صلى‌الله‌عليه‌وآله‌وسلم</w:t>
      </w:r>
      <w:r>
        <w:rPr>
          <w:rtl/>
        </w:rPr>
        <w:t xml:space="preserve"> وتظاهر ببغضهم. بل قالوا: إنّ الناصبي هو الذي نصب العداوة لشيعتهم وتظاهر بالوقوع فيهم، وممن ذهب إلى ذلك الشهيد الثاني (قدّس سره) في مبحث الأسآر: ص 157 من كتابه روض الجنان في شرح إرشاد الأذهان.</w:t>
      </w:r>
    </w:p>
    <w:p w:rsidR="00B51434" w:rsidRDefault="00B51434" w:rsidP="00B51434">
      <w:pPr>
        <w:pStyle w:val="libFootnote"/>
        <w:rPr>
          <w:rtl/>
        </w:rPr>
      </w:pPr>
      <w:r>
        <w:rPr>
          <w:rtl/>
        </w:rPr>
        <w:t>(4) راجع إثبات الوصية: ص 124، وتاريخ اليعقوبي: ج2 ص 126، والإمامة والسياسة: ص 30 و31، كما وتراجع المصادر التالية: لسان الميزان، الملل والنحل، أنساب الأشراف، العقد الفريد، أعلام النساء، الوافي بالوفيّات، تاريخ أبو الفداء.</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بهذه النفسية الحاقدة، وبهذه الروح الشريرة هاجم الجلودي دار الإمام </w:t>
      </w:r>
      <w:r w:rsidRPr="008F5DEC">
        <w:rPr>
          <w:rStyle w:val="libAlaemChar"/>
          <w:rtl/>
        </w:rPr>
        <w:t>عليه‌السلام</w:t>
      </w:r>
      <w:r>
        <w:rPr>
          <w:rtl/>
        </w:rPr>
        <w:t>، فحقده على أهل البيت كان الهواء الذي يتنفّسه، ويحفظ عليه حياته ومقامه عند أسياده العباسيين.</w:t>
      </w:r>
    </w:p>
    <w:p w:rsidR="00B51434" w:rsidRDefault="00B51434" w:rsidP="00B51434">
      <w:pPr>
        <w:pStyle w:val="libNormal"/>
        <w:rPr>
          <w:rtl/>
        </w:rPr>
      </w:pPr>
      <w:r>
        <w:rPr>
          <w:rtl/>
        </w:rPr>
        <w:t xml:space="preserve">ولكنّ الإمام </w:t>
      </w:r>
      <w:r w:rsidRPr="008F5DEC">
        <w:rPr>
          <w:rStyle w:val="libAlaemChar"/>
          <w:rtl/>
        </w:rPr>
        <w:t>عليه‌السلام</w:t>
      </w:r>
      <w:r>
        <w:rPr>
          <w:rtl/>
        </w:rPr>
        <w:t xml:space="preserve"> يمنعه من اقتحام البيت. وليس الجلودي - وأشباهُهُ - جديراً ليستجيب للعواطف والتوسلات، أو ليخضع للمنطق والبرهان، فهو ممن ملئت قلوبهم بغضاً وحنقاً وحسداً لأهل بيت النبوة، ولا يعرفون إلاّ لغة السلاح ومنطق القوة والظلم والاضطهاد.</w:t>
      </w:r>
    </w:p>
    <w:p w:rsidR="00B51434" w:rsidRDefault="00B51434" w:rsidP="00B51434">
      <w:pPr>
        <w:pStyle w:val="libNormal"/>
        <w:rPr>
          <w:rtl/>
        </w:rPr>
      </w:pPr>
      <w:r>
        <w:rPr>
          <w:rtl/>
        </w:rPr>
        <w:t>فلم يزل الإمام يطلب إليه ويحلف له، حتى سكن الجلودي ووافق على طلب الإمام.</w:t>
      </w:r>
    </w:p>
    <w:p w:rsidR="00B51434" w:rsidRDefault="00B51434" w:rsidP="00B51434">
      <w:pPr>
        <w:pStyle w:val="libNormal"/>
        <w:rPr>
          <w:rtl/>
        </w:rPr>
      </w:pPr>
      <w:r>
        <w:rPr>
          <w:rtl/>
        </w:rPr>
        <w:t>فدخل الإمام فلم يدع عليهن شيئاً إلاّ أخذه منهن حتى أقراطهن وخلاخيلهن وأُزرهن، وجميع ما كان في الدار من قليل وكثير.</w:t>
      </w:r>
    </w:p>
    <w:p w:rsidR="00B51434" w:rsidRDefault="00B51434" w:rsidP="00B51434">
      <w:pPr>
        <w:pStyle w:val="libNormal"/>
        <w:rPr>
          <w:rtl/>
        </w:rPr>
      </w:pPr>
      <w:r>
        <w:rPr>
          <w:rtl/>
        </w:rPr>
        <w:t xml:space="preserve">ويظهر أنّ هذه الحادثة هي من مسلسل ضغوط المأمون لإرغام الإمام </w:t>
      </w:r>
      <w:r w:rsidRPr="008F5DEC">
        <w:rPr>
          <w:rStyle w:val="libAlaemChar"/>
          <w:rtl/>
        </w:rPr>
        <w:t>عليه‌السلام</w:t>
      </w:r>
      <w:r>
        <w:rPr>
          <w:rtl/>
        </w:rPr>
        <w:t xml:space="preserve"> وإخراجه من المدينة إلى خراسان حيث يكون تحت منظار المأمون ورقابته، إذ أنّ الحادثة كانت بعد سنة من تولّي المأمون للحكم، فقد خلص الأمر له سنة 198 هـ، وتوصّل تفكيره الشيطاني إلى القضاء على الإمام </w:t>
      </w:r>
      <w:r w:rsidRPr="008F5DEC">
        <w:rPr>
          <w:rStyle w:val="libAlaemChar"/>
          <w:rtl/>
        </w:rPr>
        <w:t>عليه‌السلام</w:t>
      </w:r>
      <w:r>
        <w:rPr>
          <w:rtl/>
        </w:rPr>
        <w:t xml:space="preserve"> وتشويه سمعته بجلبه إلى خراسان، وتسليمه الخلافة أو ولاية العهد، وللضغط عليه لاستقدامه أنفذ إلى الجلودي بالإغارة على دار الإمام، وسلب عقائل آل محمد </w:t>
      </w:r>
      <w:r w:rsidRPr="001C7A21">
        <w:rPr>
          <w:rStyle w:val="libAlaemChar"/>
          <w:rtl/>
        </w:rPr>
        <w:t>صلى‌الله‌عليه‌وآله‌وسلم</w:t>
      </w:r>
      <w:r>
        <w:rPr>
          <w:rtl/>
        </w:rPr>
        <w:t xml:space="preserve"> وإرعابهنٌ.</w:t>
      </w:r>
    </w:p>
    <w:p w:rsidR="00B51434" w:rsidRDefault="00B51434" w:rsidP="00B51434">
      <w:pPr>
        <w:pStyle w:val="libNormal"/>
        <w:rPr>
          <w:rtl/>
        </w:rPr>
      </w:pPr>
      <w:r w:rsidRPr="00943617">
        <w:rPr>
          <w:rtl/>
        </w:rPr>
        <w:t xml:space="preserve">ولمّا رحل الإمام إلى خراسان واُدخل على المأمون قام فرحّب به واظهر المحبة والإخلاص له، وعرض عليه الخلافة فأبى الإمام </w:t>
      </w:r>
      <w:r w:rsidRPr="008F5DEC">
        <w:rPr>
          <w:rStyle w:val="libAlaemChar"/>
          <w:rtl/>
        </w:rPr>
        <w:t>عليه‌السلام</w:t>
      </w:r>
      <w:r w:rsidRPr="00943617">
        <w:rPr>
          <w:rtl/>
        </w:rPr>
        <w:t>،</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 xml:space="preserve">فعرض عليه ولاية العهد، فقبلها الإمام مرغماً بعد تهديد المأمون له </w:t>
      </w:r>
      <w:r w:rsidRPr="00943617">
        <w:rPr>
          <w:rStyle w:val="libFootnotenumChar"/>
          <w:rtl/>
        </w:rPr>
        <w:t>(1)</w:t>
      </w:r>
      <w:r w:rsidRPr="00943617">
        <w:rPr>
          <w:rtl/>
        </w:rPr>
        <w:t xml:space="preserve">. عندها أمر المأمون القوّاد والحجّاب والقضاة وسائر الطبقات بمبايعة الإمام </w:t>
      </w:r>
      <w:r w:rsidRPr="008F5DEC">
        <w:rPr>
          <w:rStyle w:val="libAlaemChar"/>
          <w:rtl/>
        </w:rPr>
        <w:t>عليه‌السلام</w:t>
      </w:r>
      <w:r w:rsidRPr="00943617">
        <w:rPr>
          <w:rtl/>
        </w:rPr>
        <w:t xml:space="preserve"> بولاية العهد، ولكن بعض قادة المأمون نقموا البيعة ولم يرضوا بها، فاعتقلهم المأمون. ثم أمر بإدخالهم عليه منفردين.</w:t>
      </w:r>
    </w:p>
    <w:p w:rsidR="00B51434" w:rsidRDefault="00B51434" w:rsidP="00B51434">
      <w:pPr>
        <w:pStyle w:val="libNormal"/>
        <w:rPr>
          <w:rtl/>
        </w:rPr>
      </w:pPr>
      <w:r w:rsidRPr="00943617">
        <w:rPr>
          <w:rtl/>
        </w:rPr>
        <w:t xml:space="preserve">وكان الجلودي أحدهم، فلما اُدخل على المأمون ووقع نظر الإمام عليه قال </w:t>
      </w:r>
      <w:r w:rsidRPr="008F5DEC">
        <w:rPr>
          <w:rStyle w:val="libAlaemChar"/>
          <w:rtl/>
        </w:rPr>
        <w:t>عليه‌السلام</w:t>
      </w:r>
      <w:r w:rsidRPr="00943617">
        <w:rPr>
          <w:rtl/>
        </w:rPr>
        <w:t xml:space="preserve"> للمأمون: </w:t>
      </w:r>
      <w:r>
        <w:rPr>
          <w:rStyle w:val="libBold2Char"/>
          <w:rtl/>
        </w:rPr>
        <w:t xml:space="preserve">« </w:t>
      </w:r>
      <w:r w:rsidRPr="00457602">
        <w:rPr>
          <w:rStyle w:val="libBold2Char"/>
          <w:rtl/>
        </w:rPr>
        <w:t>هب لي هذا الشيخ</w:t>
      </w:r>
      <w:r>
        <w:rPr>
          <w:rStyle w:val="libBold2Char"/>
          <w:rtl/>
        </w:rPr>
        <w:t xml:space="preserve"> »</w:t>
      </w:r>
      <w:r w:rsidRPr="00943617">
        <w:rPr>
          <w:rtl/>
        </w:rPr>
        <w:t xml:space="preserve"> </w:t>
      </w:r>
      <w:r w:rsidRPr="00943617">
        <w:rPr>
          <w:rStyle w:val="libFootnotenumChar"/>
          <w:rtl/>
        </w:rPr>
        <w:t>(2)</w:t>
      </w:r>
      <w:r w:rsidRPr="00943617">
        <w:rPr>
          <w:rtl/>
        </w:rPr>
        <w:t xml:space="preserve">!! </w:t>
      </w:r>
    </w:p>
    <w:p w:rsidR="00B51434" w:rsidRDefault="00B51434" w:rsidP="00B51434">
      <w:pPr>
        <w:pStyle w:val="libNormal"/>
        <w:rPr>
          <w:rtl/>
        </w:rPr>
      </w:pPr>
      <w:r>
        <w:rPr>
          <w:rtl/>
        </w:rPr>
        <w:t xml:space="preserve">فقال المأمون: يا سيدي! هذا الذي فعل ببنات محمد </w:t>
      </w:r>
      <w:r w:rsidRPr="001C7A21">
        <w:rPr>
          <w:rStyle w:val="libAlaemChar"/>
          <w:rtl/>
        </w:rPr>
        <w:t>صلى‌الله‌عليه‌وآله‌وسلم</w:t>
      </w:r>
      <w:r>
        <w:rPr>
          <w:rtl/>
        </w:rPr>
        <w:t xml:space="preserve"> ما فعل من سلبهنّ!! </w:t>
      </w:r>
    </w:p>
    <w:p w:rsidR="00B51434" w:rsidRDefault="00B51434" w:rsidP="00B51434">
      <w:pPr>
        <w:pStyle w:val="libNormal"/>
        <w:rPr>
          <w:rtl/>
        </w:rPr>
      </w:pPr>
      <w:r>
        <w:rPr>
          <w:rtl/>
        </w:rPr>
        <w:t xml:space="preserve">فنظر الجلودي إلى الإمام </w:t>
      </w:r>
      <w:r w:rsidRPr="008F5DEC">
        <w:rPr>
          <w:rStyle w:val="libAlaemChar"/>
          <w:rtl/>
        </w:rPr>
        <w:t>عليه‌السلام</w:t>
      </w:r>
      <w:r>
        <w:rPr>
          <w:rtl/>
        </w:rPr>
        <w:t xml:space="preserve"> وهو يكلّم المأمون ويسأله أن يعفو عنه ويهبه له، فظنّ أنّ الإمام يعين عليه لمّا كان قد فعله من اقتحامه دار الإمام وإرعابه أهل بيته.</w:t>
      </w:r>
    </w:p>
    <w:p w:rsidR="00B51434" w:rsidRDefault="00B51434" w:rsidP="00B51434">
      <w:pPr>
        <w:pStyle w:val="libNormal"/>
        <w:rPr>
          <w:rtl/>
        </w:rPr>
      </w:pPr>
      <w:r>
        <w:rPr>
          <w:rtl/>
        </w:rPr>
        <w:t xml:space="preserve">فقال الجلودي: يا أمير المؤمنين! أسألك بالله وبخدمتي للرشيد أن لا تقبل قول هذا فيّ!! </w:t>
      </w:r>
    </w:p>
    <w:p w:rsidR="00B51434" w:rsidRDefault="00B51434" w:rsidP="00B51434">
      <w:pPr>
        <w:pStyle w:val="libNormal"/>
        <w:rPr>
          <w:rtl/>
        </w:rPr>
      </w:pPr>
      <w:r>
        <w:rPr>
          <w:rtl/>
        </w:rPr>
        <w:t>فقال المأمون: يا أبا الحسن! قد استعفى، ونحن نبر قسمه.</w:t>
      </w:r>
    </w:p>
    <w:p w:rsidR="00B51434" w:rsidRDefault="00B51434" w:rsidP="00B51434">
      <w:pPr>
        <w:pStyle w:val="libNormal"/>
        <w:rPr>
          <w:rtl/>
        </w:rPr>
      </w:pPr>
      <w:r w:rsidRPr="00943617">
        <w:rPr>
          <w:rtl/>
        </w:rPr>
        <w:t>ثم قال</w:t>
      </w:r>
      <w:r>
        <w:rPr>
          <w:rtl/>
        </w:rPr>
        <w:t>:</w:t>
      </w:r>
      <w:r w:rsidRPr="00943617">
        <w:rPr>
          <w:rtl/>
        </w:rPr>
        <w:t xml:space="preserve"> لا والله لا أقبل فيك قوله. ألحقوه بصاحبيه </w:t>
      </w:r>
      <w:r w:rsidRPr="00943617">
        <w:rPr>
          <w:rStyle w:val="libFootnotenumChar"/>
          <w:rtl/>
        </w:rPr>
        <w:t>(3)</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راجع تفصيل مسألة ولاية العهد في كل مما يلي: </w:t>
      </w:r>
    </w:p>
    <w:p w:rsidR="00B51434" w:rsidRDefault="00B51434" w:rsidP="00B51434">
      <w:pPr>
        <w:pStyle w:val="libFootnote"/>
        <w:rPr>
          <w:rtl/>
        </w:rPr>
      </w:pPr>
      <w:r>
        <w:rPr>
          <w:rtl/>
        </w:rPr>
        <w:t>أصول الكافي: ج1 ص488، الحديث السابع.</w:t>
      </w:r>
    </w:p>
    <w:p w:rsidR="00B51434" w:rsidRDefault="00B51434" w:rsidP="00B51434">
      <w:pPr>
        <w:pStyle w:val="libFootnote"/>
        <w:rPr>
          <w:rtl/>
        </w:rPr>
      </w:pPr>
      <w:r>
        <w:rPr>
          <w:rtl/>
        </w:rPr>
        <w:t>عيون أخبار الرضا: ج2 ص 138.</w:t>
      </w:r>
    </w:p>
    <w:p w:rsidR="00B51434" w:rsidRDefault="00B51434" w:rsidP="00B51434">
      <w:pPr>
        <w:pStyle w:val="libFootnote"/>
        <w:rPr>
          <w:rtl/>
        </w:rPr>
      </w:pPr>
      <w:r>
        <w:rPr>
          <w:rtl/>
        </w:rPr>
        <w:t>الإرشاد: ج2 ص259.</w:t>
      </w:r>
    </w:p>
    <w:p w:rsidR="00B51434" w:rsidRDefault="00B51434" w:rsidP="00B51434">
      <w:pPr>
        <w:pStyle w:val="libFootnote"/>
        <w:rPr>
          <w:rtl/>
        </w:rPr>
      </w:pPr>
      <w:r>
        <w:rPr>
          <w:rtl/>
        </w:rPr>
        <w:t>(2) أراد الإمام - مع كل ما أدخَلَهُ الجلوديّ من رعب على العقائل - أراد أن يكافئه على استجابته له وعدم سلبه لهن بنفسه.</w:t>
      </w:r>
    </w:p>
    <w:p w:rsidR="00B51434" w:rsidRDefault="00B51434" w:rsidP="00B51434">
      <w:pPr>
        <w:pStyle w:val="libFootnote"/>
        <w:rPr>
          <w:rtl/>
        </w:rPr>
      </w:pPr>
      <w:r>
        <w:rPr>
          <w:rtl/>
        </w:rPr>
        <w:t>(3) أي علي بن أبي عمران وأبو يونس، اللذان ضربت عنقاهما قبل الجلودي.</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فقدِّم فضربت عنقه</w:t>
      </w:r>
      <w:r w:rsidRPr="00943617">
        <w:rPr>
          <w:rStyle w:val="libFootnotenumChar"/>
          <w:rtl/>
        </w:rPr>
        <w:t>(1)</w:t>
      </w:r>
      <w:r w:rsidRPr="00943617">
        <w:rPr>
          <w:rtl/>
        </w:rPr>
        <w:t>.</w:t>
      </w:r>
    </w:p>
    <w:p w:rsidR="00B51434" w:rsidRDefault="00B51434" w:rsidP="00B51434">
      <w:pPr>
        <w:pStyle w:val="libCenter"/>
        <w:rPr>
          <w:rtl/>
        </w:rPr>
      </w:pPr>
      <w:r>
        <w:rPr>
          <w:rtl/>
        </w:rPr>
        <w:t>***</w:t>
      </w:r>
    </w:p>
    <w:p w:rsidR="00B51434" w:rsidRDefault="00B51434" w:rsidP="00B51434">
      <w:pPr>
        <w:pStyle w:val="libNormal"/>
        <w:rPr>
          <w:rtl/>
        </w:rPr>
      </w:pPr>
      <w:r>
        <w:rPr>
          <w:rtl/>
        </w:rPr>
        <w:t xml:space="preserve">هذه الحادثة - أي حادثة اقتحام دار الإمام الرضا </w:t>
      </w:r>
      <w:r w:rsidRPr="008F5DEC">
        <w:rPr>
          <w:rStyle w:val="libAlaemChar"/>
          <w:rtl/>
        </w:rPr>
        <w:t>عليه‌السلام</w:t>
      </w:r>
      <w:r>
        <w:rPr>
          <w:rtl/>
        </w:rPr>
        <w:t xml:space="preserve"> - انفرد بذكرها الشيخ الصدوق في كتابه (عيون أخبار الرضا) حيث يقول: </w:t>
      </w:r>
    </w:p>
    <w:p w:rsidR="00B51434" w:rsidRDefault="00B51434" w:rsidP="00B51434">
      <w:pPr>
        <w:pStyle w:val="libNormal"/>
        <w:rPr>
          <w:rtl/>
        </w:rPr>
      </w:pPr>
      <w:r w:rsidRPr="00943617">
        <w:rPr>
          <w:rtl/>
        </w:rPr>
        <w:t xml:space="preserve">(وكان الجلودي في خلافة الرشيد لمّا خرج محمد بن جعفر بن محمد بالمدينة </w:t>
      </w:r>
      <w:r w:rsidRPr="00943617">
        <w:rPr>
          <w:rStyle w:val="libFootnotenumChar"/>
          <w:rtl/>
        </w:rPr>
        <w:t>(2)</w:t>
      </w:r>
      <w:r w:rsidRPr="00943617">
        <w:rPr>
          <w:rtl/>
        </w:rPr>
        <w:t xml:space="preserve">، بعثه الرشيد وأمره إن ظفر به أن يضرب عنقه، وأن يغير على دور آل أبي طالب، وأن يسلب نساءهم، ولا يدع على واحدة منهن إلاّ ثوباً واحداً. ففعل الجلودي ذلك، وقد كان مضى أبو الحسن موسى بن جعفر </w:t>
      </w:r>
      <w:r w:rsidRPr="008F5DEC">
        <w:rPr>
          <w:rStyle w:val="libAlaemChar"/>
          <w:rtl/>
        </w:rPr>
        <w:t>عليه‌السلام</w:t>
      </w:r>
      <w:r>
        <w:rPr>
          <w:rtl/>
        </w:rPr>
        <w:t xml:space="preserve"> ...</w:t>
      </w:r>
      <w:r w:rsidRPr="00943617">
        <w:rPr>
          <w:rtl/>
        </w:rPr>
        <w:t xml:space="preserve">) </w:t>
      </w:r>
      <w:r w:rsidRPr="00943617">
        <w:rPr>
          <w:rStyle w:val="libFootnotenumChar"/>
          <w:rtl/>
        </w:rPr>
        <w:t>(3)</w:t>
      </w:r>
      <w:r w:rsidRPr="00943617">
        <w:rPr>
          <w:rtl/>
        </w:rPr>
        <w:t>.</w:t>
      </w:r>
    </w:p>
    <w:p w:rsidR="00B51434" w:rsidRDefault="00B51434" w:rsidP="00B51434">
      <w:pPr>
        <w:pStyle w:val="libNormal"/>
        <w:rPr>
          <w:rtl/>
        </w:rPr>
      </w:pPr>
      <w:r>
        <w:rPr>
          <w:rtl/>
        </w:rPr>
        <w:t xml:space="preserve">قد تتساءل - أيها القارئ الكريم -: </w:t>
      </w:r>
    </w:p>
    <w:p w:rsidR="00B51434" w:rsidRDefault="00B51434" w:rsidP="00B51434">
      <w:pPr>
        <w:pStyle w:val="libNormal"/>
        <w:rPr>
          <w:rtl/>
        </w:rPr>
      </w:pPr>
      <w:r>
        <w:rPr>
          <w:rtl/>
        </w:rPr>
        <w:t xml:space="preserve">إذا كان الشيخ الصدوق قد انفرد بذكر الحادثة وأنّها كانت في عهد الرشيد، فكيف تنسب القضية إلى المأمون؟ </w:t>
      </w:r>
    </w:p>
    <w:p w:rsidR="00B51434" w:rsidRDefault="00B51434" w:rsidP="00B51434">
      <w:pPr>
        <w:pStyle w:val="libNormal"/>
        <w:rPr>
          <w:rtl/>
        </w:rPr>
      </w:pPr>
      <w:r>
        <w:rPr>
          <w:rtl/>
        </w:rPr>
        <w:t>استميح القارئ عذراً، وأرجوه أن يمهلني أسطراً حتى تتضح له حقيقة الأمر.</w:t>
      </w:r>
    </w:p>
    <w:p w:rsidR="00B51434" w:rsidRDefault="00B51434" w:rsidP="00B51434">
      <w:pPr>
        <w:pStyle w:val="libNormal"/>
        <w:rPr>
          <w:rtl/>
        </w:rPr>
      </w:pPr>
      <w:r>
        <w:rPr>
          <w:rtl/>
        </w:rPr>
        <w:t>1 - أنّ الحادثة وقعت في زمان هارون.</w:t>
      </w:r>
    </w:p>
    <w:p w:rsidR="00B51434" w:rsidRDefault="00B51434" w:rsidP="00B51434">
      <w:pPr>
        <w:pStyle w:val="libNormal"/>
        <w:rPr>
          <w:rtl/>
        </w:rPr>
      </w:pPr>
      <w:r>
        <w:rPr>
          <w:rtl/>
        </w:rPr>
        <w:t xml:space="preserve">2 - أنّ الحادثة تزامنت مع خروج محمد بن جعفر.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لاحظ عيون أخبار الرضا: ج2 ص 161.</w:t>
      </w:r>
    </w:p>
    <w:p w:rsidR="00B51434" w:rsidRDefault="00B51434" w:rsidP="00B51434">
      <w:pPr>
        <w:pStyle w:val="libFootnote"/>
        <w:rPr>
          <w:rtl/>
        </w:rPr>
      </w:pPr>
      <w:r>
        <w:rPr>
          <w:rtl/>
        </w:rPr>
        <w:t>(2) سيأتي من الشيخ الصدوق أنّ خروج محمد بن جعفر كان بمكة، وهذا ما ذكره غيره أيضاً.</w:t>
      </w:r>
    </w:p>
    <w:p w:rsidR="00B51434" w:rsidRDefault="00B51434" w:rsidP="00B51434">
      <w:pPr>
        <w:pStyle w:val="libFootnote"/>
        <w:rPr>
          <w:rtl/>
        </w:rPr>
      </w:pPr>
      <w:r>
        <w:rPr>
          <w:rtl/>
        </w:rPr>
        <w:t>(3) عيون أخبار الرضا: ج2 ص 161.</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ولكنّ أرباب السير والتاريخ من الفريقين اتفقوا على أنّ خروج محمد بن جعفر كان في عصر المأمون في سنة 199 هـ أو 200 هـ.</w:t>
      </w:r>
    </w:p>
    <w:p w:rsidR="00B51434" w:rsidRDefault="00B51434" w:rsidP="00B51434">
      <w:pPr>
        <w:pStyle w:val="libNormal"/>
        <w:rPr>
          <w:rtl/>
        </w:rPr>
      </w:pPr>
      <w:r>
        <w:rPr>
          <w:rtl/>
        </w:rPr>
        <w:t xml:space="preserve">فالشيخ المفيد (قدس سره) يقول في الإرشاد: </w:t>
      </w:r>
    </w:p>
    <w:p w:rsidR="00B51434" w:rsidRDefault="00B51434" w:rsidP="00B51434">
      <w:pPr>
        <w:pStyle w:val="libNormal"/>
        <w:rPr>
          <w:rtl/>
        </w:rPr>
      </w:pPr>
      <w:r w:rsidRPr="00943617">
        <w:rPr>
          <w:rtl/>
        </w:rPr>
        <w:t>(وكان محمد بن جعفر شجاعاً سخياً،</w:t>
      </w:r>
      <w:r>
        <w:rPr>
          <w:rtl/>
        </w:rPr>
        <w:t xml:space="preserve"> ...</w:t>
      </w:r>
      <w:r w:rsidRPr="00943617">
        <w:rPr>
          <w:rtl/>
        </w:rPr>
        <w:t xml:space="preserve"> وخرج على المأمون في سنة تسع وتسعين ومائة بمكة، واتبعته الزيدية الجارودية، فخرج لقتاله عيسى الجلودي، ففرّق جمعه وأخذه وأنفذه إلى المأمون) </w:t>
      </w:r>
      <w:r w:rsidRPr="00943617">
        <w:rPr>
          <w:rStyle w:val="libFootnotenumChar"/>
          <w:rtl/>
        </w:rPr>
        <w:t>(1)</w:t>
      </w:r>
      <w:r w:rsidRPr="00943617">
        <w:rPr>
          <w:rtl/>
        </w:rPr>
        <w:t xml:space="preserve">. </w:t>
      </w:r>
    </w:p>
    <w:p w:rsidR="00B51434" w:rsidRDefault="00B51434" w:rsidP="00B51434">
      <w:pPr>
        <w:pStyle w:val="libNormal"/>
        <w:rPr>
          <w:rtl/>
        </w:rPr>
      </w:pPr>
      <w:r w:rsidRPr="00943617">
        <w:rPr>
          <w:rtl/>
        </w:rPr>
        <w:t xml:space="preserve">كما أنّ الطبري في تاريخه </w:t>
      </w:r>
      <w:r w:rsidRPr="00943617">
        <w:rPr>
          <w:rStyle w:val="libFootnotenumChar"/>
          <w:rtl/>
        </w:rPr>
        <w:t>(2)</w:t>
      </w:r>
      <w:r w:rsidRPr="00943617">
        <w:rPr>
          <w:rtl/>
        </w:rPr>
        <w:t xml:space="preserve"> وابن الأثير في الكامل </w:t>
      </w:r>
      <w:r w:rsidRPr="00943617">
        <w:rPr>
          <w:rStyle w:val="libFootnotenumChar"/>
          <w:rtl/>
        </w:rPr>
        <w:t>(3)</w:t>
      </w:r>
      <w:r w:rsidRPr="00943617">
        <w:rPr>
          <w:rtl/>
        </w:rPr>
        <w:t xml:space="preserve"> ذكرا خروج محمد بن جعفر في ضمن حوادث عام 199</w:t>
      </w:r>
      <w:r>
        <w:rPr>
          <w:rtl/>
        </w:rPr>
        <w:t xml:space="preserve"> - </w:t>
      </w:r>
      <w:r w:rsidRPr="00943617">
        <w:rPr>
          <w:rtl/>
        </w:rPr>
        <w:t>200 هـ، فراجع.</w:t>
      </w:r>
    </w:p>
    <w:p w:rsidR="00B51434" w:rsidRDefault="00B51434" w:rsidP="00B51434">
      <w:pPr>
        <w:pStyle w:val="libNormal"/>
        <w:rPr>
          <w:rtl/>
        </w:rPr>
      </w:pPr>
      <w:r>
        <w:rPr>
          <w:rtl/>
        </w:rPr>
        <w:t xml:space="preserve">والجدير بالذكر أنّ نفس الشيخ الصدوق ذكر ما يوافق ذلك في كتابه (عيون أخبار الرضا) حيث نقل الرواية التالية: </w:t>
      </w:r>
    </w:p>
    <w:p w:rsidR="00B51434" w:rsidRDefault="00B51434" w:rsidP="00B51434">
      <w:pPr>
        <w:pStyle w:val="libNormal"/>
        <w:rPr>
          <w:rtl/>
        </w:rPr>
      </w:pPr>
      <w:r w:rsidRPr="00943617">
        <w:rPr>
          <w:rtl/>
        </w:rPr>
        <w:t xml:space="preserve">الورّاق، عن سعد، عن ابن أبي الخطّاب، عن إسحاق بن موسى </w:t>
      </w:r>
      <w:r w:rsidRPr="00943617">
        <w:rPr>
          <w:rStyle w:val="libFootnotenumChar"/>
          <w:rtl/>
        </w:rPr>
        <w:t>(4)</w:t>
      </w:r>
      <w:r w:rsidRPr="00943617">
        <w:rPr>
          <w:rtl/>
        </w:rPr>
        <w:t>.</w:t>
      </w:r>
    </w:p>
    <w:p w:rsidR="00B51434" w:rsidRDefault="00B51434" w:rsidP="00B51434">
      <w:pPr>
        <w:pStyle w:val="libNormal"/>
        <w:rPr>
          <w:rtl/>
        </w:rPr>
      </w:pPr>
      <w:r>
        <w:rPr>
          <w:rtl/>
        </w:rPr>
        <w:t xml:space="preserve">قال: (لمّا خرج عمي محمد بن جعفر بمكة، ودعا إلى نفسه، ودعي بـ (أمير المؤمنين)، وبويع له بالخلافة، دخل عليه الرضا </w:t>
      </w:r>
      <w:r w:rsidRPr="008F5DEC">
        <w:rPr>
          <w:rStyle w:val="libAlaemChar"/>
          <w:rtl/>
        </w:rPr>
        <w:t>عليه‌السلام</w:t>
      </w:r>
      <w:r>
        <w:rPr>
          <w:rtl/>
        </w:rPr>
        <w:t xml:space="preserve"> وأنا معه.</w:t>
      </w:r>
    </w:p>
    <w:p w:rsidR="00B51434" w:rsidRDefault="00B51434" w:rsidP="00B51434">
      <w:pPr>
        <w:pStyle w:val="libNormal"/>
        <w:rPr>
          <w:rtl/>
        </w:rPr>
      </w:pPr>
      <w:r w:rsidRPr="00943617">
        <w:rPr>
          <w:rtl/>
        </w:rPr>
        <w:t xml:space="preserve">فقال له: </w:t>
      </w:r>
      <w:r>
        <w:rPr>
          <w:rStyle w:val="libBold2Char"/>
          <w:rtl/>
        </w:rPr>
        <w:t xml:space="preserve">« </w:t>
      </w:r>
      <w:r w:rsidRPr="00457602">
        <w:rPr>
          <w:rStyle w:val="libBold2Char"/>
          <w:rtl/>
        </w:rPr>
        <w:t>يا عم، لا تُكذب أباك ولا أخاك، فإنّ هذا الأمر لا يتمّ</w:t>
      </w:r>
      <w:r>
        <w:rPr>
          <w:rStyle w:val="libBold2Char"/>
          <w:rtl/>
        </w:rPr>
        <w:t xml:space="preserve"> »</w:t>
      </w:r>
      <w:r w:rsidRPr="00943617">
        <w:rPr>
          <w:rtl/>
        </w:rPr>
        <w:t>.</w:t>
      </w:r>
    </w:p>
    <w:p w:rsidR="00B51434" w:rsidRDefault="00B51434" w:rsidP="00B51434">
      <w:pPr>
        <w:pStyle w:val="libNormal"/>
        <w:rPr>
          <w:rtl/>
        </w:rPr>
      </w:pPr>
      <w:r w:rsidRPr="00943617">
        <w:rPr>
          <w:rtl/>
        </w:rPr>
        <w:t xml:space="preserve">ثم خرج وخرجت معه </w:t>
      </w:r>
      <w:r w:rsidRPr="00943617">
        <w:rPr>
          <w:rStyle w:val="libFootnotenumChar"/>
          <w:rtl/>
        </w:rPr>
        <w:t>(5)</w:t>
      </w:r>
      <w:r w:rsidRPr="00943617">
        <w:rPr>
          <w:rtl/>
        </w:rPr>
        <w:t xml:space="preserve"> إلى المدينة، فلم يلبث إلاّ قليلاً حتى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الإرشاد: ج 2 ص 211.</w:t>
      </w:r>
    </w:p>
    <w:p w:rsidR="00B51434" w:rsidRDefault="00B51434" w:rsidP="00B51434">
      <w:pPr>
        <w:pStyle w:val="libFootnote"/>
        <w:rPr>
          <w:rtl/>
        </w:rPr>
      </w:pPr>
      <w:r>
        <w:rPr>
          <w:rtl/>
        </w:rPr>
        <w:t>(2) تاريخ الطبري: ج 5 ص 129 في حوادث سنة 200 هـ.</w:t>
      </w:r>
    </w:p>
    <w:p w:rsidR="00B51434" w:rsidRDefault="00B51434" w:rsidP="00B51434">
      <w:pPr>
        <w:pStyle w:val="libFootnote"/>
        <w:rPr>
          <w:rtl/>
        </w:rPr>
      </w:pPr>
      <w:r>
        <w:rPr>
          <w:rtl/>
        </w:rPr>
        <w:t>(3) الكامل في التاريخ: ج 4 ص 154 في حوادث سنة 200 هـ.</w:t>
      </w:r>
    </w:p>
    <w:p w:rsidR="00B51434" w:rsidRDefault="00B51434" w:rsidP="00B51434">
      <w:pPr>
        <w:pStyle w:val="libFootnote"/>
        <w:rPr>
          <w:rtl/>
        </w:rPr>
      </w:pPr>
      <w:r>
        <w:rPr>
          <w:rtl/>
        </w:rPr>
        <w:t xml:space="preserve">(4) ابن الإمام الكاظم </w:t>
      </w:r>
      <w:r w:rsidRPr="008F5DEC">
        <w:rPr>
          <w:rStyle w:val="libAlaemChar"/>
          <w:rtl/>
        </w:rPr>
        <w:t>عليه‌السلام</w:t>
      </w:r>
      <w:r>
        <w:rPr>
          <w:rtl/>
        </w:rPr>
        <w:t>.</w:t>
      </w:r>
    </w:p>
    <w:p w:rsidR="00B51434" w:rsidRDefault="00B51434" w:rsidP="00B51434">
      <w:pPr>
        <w:pStyle w:val="libFootnote"/>
        <w:rPr>
          <w:rtl/>
        </w:rPr>
      </w:pPr>
      <w:r>
        <w:rPr>
          <w:rtl/>
        </w:rPr>
        <w:t xml:space="preserve">(5) أي خرج الإمام الرضا </w:t>
      </w:r>
      <w:r w:rsidRPr="008F5DEC">
        <w:rPr>
          <w:rStyle w:val="libAlaemChar"/>
          <w:rtl/>
        </w:rPr>
        <w:t>عليه‌السلام</w:t>
      </w:r>
      <w:r>
        <w:rPr>
          <w:rtl/>
        </w:rPr>
        <w:t xml:space="preserve"> وخرج معه أخوه إسحق.</w:t>
      </w:r>
    </w:p>
    <w:p w:rsidR="00B51434" w:rsidRDefault="00B51434" w:rsidP="00B51434">
      <w:pPr>
        <w:pStyle w:val="libNormal"/>
      </w:pPr>
      <w:r>
        <w:rPr>
          <w:rtl/>
        </w:rPr>
        <w:br w:type="page"/>
      </w:r>
    </w:p>
    <w:p w:rsidR="00B51434" w:rsidRDefault="00B51434" w:rsidP="00B51434">
      <w:pPr>
        <w:pStyle w:val="libNormal0"/>
        <w:rPr>
          <w:rtl/>
        </w:rPr>
      </w:pPr>
      <w:r>
        <w:rPr>
          <w:rtl/>
        </w:rPr>
        <w:lastRenderedPageBreak/>
        <w:t>قدم الجلودي، فلقيه فهزمه، ثم استأمن إليه، فلبس السواد، وصعد المنبر فخلع نفسه.</w:t>
      </w:r>
    </w:p>
    <w:p w:rsidR="00B51434" w:rsidRDefault="00B51434" w:rsidP="00B51434">
      <w:pPr>
        <w:pStyle w:val="libNormal"/>
        <w:rPr>
          <w:rtl/>
        </w:rPr>
      </w:pPr>
      <w:r w:rsidRPr="00943617">
        <w:rPr>
          <w:rtl/>
        </w:rPr>
        <w:t xml:space="preserve">وقال: إنّ هذا الأمر للمأمون، وليس لي فيه حق)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وهذه العبارة الأخيرة تدل بكل وضوح أنّ خروج محمد بن جعفر كان في عهد المأمون، فالشيخ الصدوق يذكر هنا بأنّ محمد بن جعفر قد خرج في زمان المأمون لا الرشيد </w:t>
      </w:r>
      <w:r w:rsidRPr="00943617">
        <w:rPr>
          <w:rStyle w:val="libFootnotenumChar"/>
          <w:rtl/>
        </w:rPr>
        <w:t>(2)</w:t>
      </w:r>
      <w:r w:rsidRPr="00943617">
        <w:rPr>
          <w:rtl/>
        </w:rPr>
        <w:t>.</w:t>
      </w:r>
    </w:p>
    <w:p w:rsidR="00B51434" w:rsidRDefault="00B51434" w:rsidP="00B51434">
      <w:pPr>
        <w:pStyle w:val="libNormal"/>
        <w:rPr>
          <w:rtl/>
        </w:rPr>
      </w:pPr>
      <w:r>
        <w:rPr>
          <w:rtl/>
        </w:rPr>
        <w:t xml:space="preserve">فلماذا ذكر الشيخ الصدوق في رواية الاقتحام أنّ خروجه كان في زمان الرشيد؟ </w:t>
      </w:r>
    </w:p>
    <w:p w:rsidR="00B51434" w:rsidRDefault="00B51434" w:rsidP="00B51434">
      <w:pPr>
        <w:pStyle w:val="libNormal"/>
        <w:rPr>
          <w:rtl/>
        </w:rPr>
      </w:pPr>
      <w:r>
        <w:rPr>
          <w:rtl/>
        </w:rPr>
        <w:t xml:space="preserve">إنّ منشأ هذا الاشتباه قد يكون أحد أمرين: </w:t>
      </w:r>
    </w:p>
    <w:p w:rsidR="00B51434" w:rsidRDefault="00B51434" w:rsidP="00B51434">
      <w:pPr>
        <w:pStyle w:val="libNormal"/>
        <w:rPr>
          <w:rtl/>
        </w:rPr>
      </w:pPr>
      <w:r w:rsidRPr="00943617">
        <w:rPr>
          <w:rStyle w:val="libBold1Char"/>
          <w:rtl/>
        </w:rPr>
        <w:t>الأمر الأول:</w:t>
      </w:r>
      <w:r w:rsidRPr="00943617">
        <w:rPr>
          <w:rtl/>
        </w:rPr>
        <w:t xml:space="preserve"> الخلط بين هارون الرشيد وبين هارون بن المسيّب أحد قادة المأمون زمن حادثة الجلودي.</w:t>
      </w:r>
    </w:p>
    <w:p w:rsidR="00B51434" w:rsidRDefault="00B51434" w:rsidP="00B51434">
      <w:pPr>
        <w:pStyle w:val="libNormal"/>
        <w:rPr>
          <w:rtl/>
        </w:rPr>
      </w:pPr>
      <w:r w:rsidRPr="00943617">
        <w:rPr>
          <w:rtl/>
        </w:rPr>
        <w:t>ففي الكافي: (لمّا أراد هارون بن المسيّب أن يواقع محمد بن جعفر</w:t>
      </w:r>
      <w:r>
        <w:rPr>
          <w:rtl/>
        </w:rPr>
        <w:t xml:space="preserve"> ...</w:t>
      </w:r>
      <w:r w:rsidRPr="00943617">
        <w:rPr>
          <w:rtl/>
        </w:rPr>
        <w:t xml:space="preserve"> )</w:t>
      </w:r>
      <w:r w:rsidRPr="00943617">
        <w:rPr>
          <w:rStyle w:val="libFootnotenumChar"/>
          <w:rtl/>
        </w:rPr>
        <w:t>(3)</w:t>
      </w:r>
      <w:r w:rsidRPr="00943617">
        <w:rPr>
          <w:rtl/>
        </w:rPr>
        <w:t>.</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عيون أخبار الرضا: ج2 ص 207 ح8.</w:t>
      </w:r>
    </w:p>
    <w:p w:rsidR="00B51434" w:rsidRDefault="00B51434" w:rsidP="00B51434">
      <w:pPr>
        <w:pStyle w:val="libFootnote"/>
        <w:rPr>
          <w:rtl/>
        </w:rPr>
      </w:pPr>
      <w:r>
        <w:rPr>
          <w:rtl/>
        </w:rPr>
        <w:t>(2) قد يقال: إنّه لا مانع من كون خروج محمد بن جعفر في زمان الرشيد، وكون إلقاء القبض عليه في زمان المأمون.</w:t>
      </w:r>
    </w:p>
    <w:p w:rsidR="00B51434" w:rsidRDefault="00B51434" w:rsidP="00B51434">
      <w:pPr>
        <w:pStyle w:val="libFootnote"/>
        <w:rPr>
          <w:rtl/>
        </w:rPr>
      </w:pPr>
      <w:r>
        <w:rPr>
          <w:rtl/>
        </w:rPr>
        <w:t xml:space="preserve">والجواب: </w:t>
      </w:r>
    </w:p>
    <w:p w:rsidR="00B51434" w:rsidRDefault="00B51434" w:rsidP="00B51434">
      <w:pPr>
        <w:pStyle w:val="libFootnote"/>
        <w:rPr>
          <w:rtl/>
        </w:rPr>
      </w:pPr>
      <w:r>
        <w:rPr>
          <w:rtl/>
        </w:rPr>
        <w:t>أولاً: هذا مناف لما ذكره أهل السير والتاريخ من أنّ محمد بن جعفر خرج في حكومة المأمون.</w:t>
      </w:r>
    </w:p>
    <w:p w:rsidR="00B51434" w:rsidRDefault="00B51434" w:rsidP="00B51434">
      <w:pPr>
        <w:pStyle w:val="libFootnote"/>
        <w:rPr>
          <w:rtl/>
        </w:rPr>
      </w:pPr>
      <w:r>
        <w:rPr>
          <w:rtl/>
        </w:rPr>
        <w:t>ثانياً: هذا لا يتناسب مع نفس الحديث الأخير الذي ذكره الصدوق، إذ فيه: (فلم يلبث إلاّ قليلاً حتى قدم الجلودي)، وقد مات الرشيد في عام 193 هـ، وتولى المأمون الحكم في عام 198 هـ أي بعد ست سنوات، وهذا لا ينسجم مع قوله: (فلم يلبث إلاّ قليلاً).</w:t>
      </w:r>
    </w:p>
    <w:p w:rsidR="00B51434" w:rsidRDefault="00B51434" w:rsidP="00B51434">
      <w:pPr>
        <w:pStyle w:val="libFootnote"/>
        <w:rPr>
          <w:rtl/>
        </w:rPr>
      </w:pPr>
      <w:r>
        <w:rPr>
          <w:rtl/>
        </w:rPr>
        <w:t>(3) أصول الكافي: ج1 ص 491 ح 9.</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وفي مقاتل الطالبيين: (أنّ جماعة من الطالبيين اجتمعوا مع محمد بن جعفر فقاتلوا هارون بن المسيّب بمكّة قتالاً شديداً</w:t>
      </w:r>
      <w:r>
        <w:rPr>
          <w:rtl/>
        </w:rPr>
        <w:t xml:space="preserve"> ...</w:t>
      </w:r>
      <w:r w:rsidRPr="00943617">
        <w:rPr>
          <w:rtl/>
        </w:rPr>
        <w:t xml:space="preserve"> ) </w:t>
      </w:r>
      <w:r w:rsidRPr="00943617">
        <w:rPr>
          <w:rStyle w:val="libFootnotenumChar"/>
          <w:rtl/>
        </w:rPr>
        <w:t>(1)</w:t>
      </w:r>
      <w:r w:rsidRPr="00943617">
        <w:rPr>
          <w:rtl/>
        </w:rPr>
        <w:t>.</w:t>
      </w:r>
    </w:p>
    <w:p w:rsidR="00B51434" w:rsidRDefault="00B51434" w:rsidP="00B51434">
      <w:pPr>
        <w:pStyle w:val="libNormal"/>
        <w:rPr>
          <w:rtl/>
        </w:rPr>
      </w:pPr>
      <w:r w:rsidRPr="00943617">
        <w:rPr>
          <w:rtl/>
        </w:rPr>
        <w:t>وقال ابن قتيبة: (ووجّه الحسن بن سهل هارون بن المسيّب إلى الحجاز لقتال العَلوية، فاقتتلوا، فهزمهم هارون بن المسيّب، وظفر بمحمد بن جعفر، فحمله إلى المأمون مع عدة من أهل بيته</w:t>
      </w:r>
      <w:r>
        <w:rPr>
          <w:rtl/>
        </w:rPr>
        <w:t xml:space="preserve"> ...</w:t>
      </w:r>
      <w:r w:rsidRPr="00943617">
        <w:rPr>
          <w:rtl/>
        </w:rPr>
        <w:t xml:space="preserve">) </w:t>
      </w:r>
      <w:r w:rsidRPr="00943617">
        <w:rPr>
          <w:rStyle w:val="libFootnotenumChar"/>
          <w:rtl/>
        </w:rPr>
        <w:t>(2)</w:t>
      </w:r>
      <w:r w:rsidRPr="00943617">
        <w:rPr>
          <w:rtl/>
        </w:rPr>
        <w:t>.</w:t>
      </w:r>
    </w:p>
    <w:p w:rsidR="00B51434" w:rsidRDefault="00B51434" w:rsidP="00B51434">
      <w:pPr>
        <w:pStyle w:val="libNormal"/>
        <w:rPr>
          <w:rtl/>
        </w:rPr>
      </w:pPr>
      <w:r w:rsidRPr="00943617">
        <w:rPr>
          <w:rtl/>
        </w:rPr>
        <w:t xml:space="preserve">وقد مرّ علينا أيضاً </w:t>
      </w:r>
      <w:r w:rsidRPr="00943617">
        <w:rPr>
          <w:rStyle w:val="libFootnotenumChar"/>
          <w:rtl/>
        </w:rPr>
        <w:t>(3)</w:t>
      </w:r>
      <w:r w:rsidRPr="00943617">
        <w:rPr>
          <w:rtl/>
        </w:rPr>
        <w:t xml:space="preserve"> أنّ الذي قاتل محمد بن جعفر هو الجلودي، والظاهر أنّه لا تنافي في ذلك، فالجلودي يكون قد نفّذ أمر المأمون بتوجيه من هارون بن المسيّب وتحت قيادته.</w:t>
      </w:r>
    </w:p>
    <w:p w:rsidR="00B51434" w:rsidRDefault="00B51434" w:rsidP="00B51434">
      <w:pPr>
        <w:pStyle w:val="libNormal"/>
        <w:rPr>
          <w:rtl/>
        </w:rPr>
      </w:pPr>
      <w:r>
        <w:rPr>
          <w:rtl/>
        </w:rPr>
        <w:t xml:space="preserve">بل في شرح الأخبار ما يوضّح ذلك ويرفع التنافي: فقد جاء فيه: </w:t>
      </w:r>
    </w:p>
    <w:p w:rsidR="00B51434" w:rsidRDefault="00B51434" w:rsidP="00B51434">
      <w:pPr>
        <w:pStyle w:val="libNormal"/>
        <w:rPr>
          <w:rtl/>
        </w:rPr>
      </w:pPr>
      <w:r w:rsidRPr="00943617">
        <w:rPr>
          <w:rtl/>
        </w:rPr>
        <w:t>(وقام جماعة من العلويين في سنة المائتين على المأمون، وكان من قام منهم عليه محمد بن جعفر بن محمد، قام بمكّة، فبايعه أهل الحجاز وتهامة على الخلافة</w:t>
      </w:r>
      <w:r>
        <w:rPr>
          <w:rtl/>
        </w:rPr>
        <w:t xml:space="preserve"> ...</w:t>
      </w:r>
      <w:r w:rsidRPr="00943617">
        <w:rPr>
          <w:rtl/>
        </w:rPr>
        <w:t xml:space="preserve"> فأنفذ (المأمون) إليه الحسن بن سهل، وهارون بن موسى المسيّب، وعيسى بن يزيد الجلودي، ورقا بن محمد الشيباني وهم من جملة قوّاد المأمون، وأوقعوا على أصحابه بالمدينة ومكّة وقتلوا منهم خلقاً كثيراً، وتفرّق عامتهم واستأمن (محمد بن جعفر)، واكذب نفسه فيما ادّعاه من الإمامة، فأومن وحمل إلى المأمون إلى خراسان، فمات بها) </w:t>
      </w:r>
      <w:r w:rsidRPr="00943617">
        <w:rPr>
          <w:rStyle w:val="libFootnotenumChar"/>
          <w:rtl/>
        </w:rPr>
        <w:t>(4)</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مقاتل الطالبيين: ص 359.</w:t>
      </w:r>
    </w:p>
    <w:p w:rsidR="00B51434" w:rsidRDefault="00B51434" w:rsidP="00B51434">
      <w:pPr>
        <w:pStyle w:val="libFootnote"/>
        <w:rPr>
          <w:rtl/>
        </w:rPr>
      </w:pPr>
      <w:r>
        <w:rPr>
          <w:rtl/>
        </w:rPr>
        <w:t>(2) المعارف: ص 389.</w:t>
      </w:r>
    </w:p>
    <w:p w:rsidR="00B51434" w:rsidRDefault="00B51434" w:rsidP="00B51434">
      <w:pPr>
        <w:pStyle w:val="libFootnote"/>
        <w:rPr>
          <w:rtl/>
        </w:rPr>
      </w:pPr>
      <w:r>
        <w:rPr>
          <w:rtl/>
        </w:rPr>
        <w:t>(3) من الإرشاد وتاريخ الطبري وتاريخ ابن الأثير.</w:t>
      </w:r>
    </w:p>
    <w:p w:rsidR="00B51434" w:rsidRDefault="00B51434" w:rsidP="00B51434">
      <w:pPr>
        <w:pStyle w:val="libFootnote"/>
        <w:rPr>
          <w:rtl/>
        </w:rPr>
      </w:pPr>
      <w:r>
        <w:rPr>
          <w:rtl/>
        </w:rPr>
        <w:t>(4) شرح الأخبار: ج3 ص 336.</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وعليه فقد يكون المصدر الذي استقى منه الشيخ الصدوق قد ذكر اسم هارون بن المسيّب مجرداً عن الاسم واللقب التالي، فتصوّره الرشيد، خاصّة وأنّ الجلودي كان قد خدم الرشيد كما مرّ عليك في ثنايا حادثة الاقتحام التي نقلها الشيخ الصدوق.</w:t>
      </w:r>
    </w:p>
    <w:p w:rsidR="00B51434" w:rsidRDefault="00B51434" w:rsidP="00B51434">
      <w:pPr>
        <w:pStyle w:val="libNormal"/>
        <w:rPr>
          <w:rtl/>
        </w:rPr>
      </w:pPr>
      <w:r w:rsidRPr="00943617">
        <w:rPr>
          <w:rStyle w:val="libBold1Char"/>
          <w:rtl/>
        </w:rPr>
        <w:t>الأمر الثاني:</w:t>
      </w:r>
      <w:r w:rsidRPr="00943617">
        <w:rPr>
          <w:rtl/>
        </w:rPr>
        <w:t xml:space="preserve"> أنّ الشيخ الصدوق قد خلط بين محمد بن جعفر الذي خرج في زمن الرشيد، وبين محمد بن جعفر الذي خرج في زمن المأمون فالذي خرج في زمن الرشيد هو محمد بن جعفر بن يحيى بن الحسن بن الحسن بن الحسن كما في مروّج الذّهب حيث يقول: (وقد كان محمد بن جعفر بن يحيى بن عبد الله بن الحسن بن الحسن بن علي (كرّم الله وجهه)، سار إلى مصر، فطلب، فدخل المغرب، واتصل ببلاد تاهرت السفلى، واجتمع إليه خلق من النّاس، فظهر فيهم بعدل وحسن استقامة، فمات هنالك مسموماً</w:t>
      </w:r>
      <w:r>
        <w:rPr>
          <w:rtl/>
        </w:rPr>
        <w:t xml:space="preserve"> ...</w:t>
      </w:r>
      <w:r w:rsidRPr="00943617">
        <w:rPr>
          <w:rtl/>
        </w:rPr>
        <w:t xml:space="preserve"> ) </w:t>
      </w:r>
      <w:r w:rsidRPr="00943617">
        <w:rPr>
          <w:rStyle w:val="libFootnotenumChar"/>
          <w:rtl/>
        </w:rPr>
        <w:t>(1)</w:t>
      </w:r>
      <w:r w:rsidRPr="00943617">
        <w:rPr>
          <w:rtl/>
        </w:rPr>
        <w:t>.</w:t>
      </w:r>
    </w:p>
    <w:p w:rsidR="00B51434" w:rsidRDefault="00B51434" w:rsidP="00B51434">
      <w:pPr>
        <w:pStyle w:val="libNormal"/>
        <w:rPr>
          <w:rtl/>
        </w:rPr>
      </w:pPr>
      <w:r>
        <w:rPr>
          <w:rtl/>
        </w:rPr>
        <w:t>والذي خرج في زمن المأمون هو محمد بن جعفر بن محمد - كما مر آنفاً.</w:t>
      </w:r>
    </w:p>
    <w:p w:rsidR="00B51434" w:rsidRDefault="00B51434" w:rsidP="00B51434">
      <w:pPr>
        <w:pStyle w:val="libNormal"/>
        <w:rPr>
          <w:rtl/>
        </w:rPr>
      </w:pPr>
      <w:r>
        <w:rPr>
          <w:rtl/>
        </w:rPr>
        <w:t xml:space="preserve">فنستنتج مما سبق: أنّ هذه الحادثة كانت في زمان المأمون، وقبيل وفاة السيدة المعصومة </w:t>
      </w:r>
      <w:r w:rsidRPr="008F5DEC">
        <w:rPr>
          <w:rStyle w:val="libAlaemChar"/>
          <w:rtl/>
        </w:rPr>
        <w:t>عليها‌السلام</w:t>
      </w:r>
      <w:r>
        <w:rPr>
          <w:rtl/>
        </w:rPr>
        <w:t xml:space="preserve"> بسنتين: </w:t>
      </w:r>
    </w:p>
    <w:p w:rsidR="00B51434" w:rsidRDefault="00B51434" w:rsidP="00B51434">
      <w:pPr>
        <w:pStyle w:val="libNormal"/>
        <w:rPr>
          <w:rtl/>
        </w:rPr>
      </w:pPr>
      <w:r>
        <w:rPr>
          <w:rtl/>
        </w:rPr>
        <w:t xml:space="preserve">وعلى فرض وقوعها في عهد هارون فالسيدة تكون أيضا قد عايشت الواقعة بكل تفاصيلها، فكما ذكر الشيخ الصدوق أنّ الحادثة وقعت وقد كان مضى أبو الحسن موسى بن جعفر </w:t>
      </w:r>
      <w:r w:rsidRPr="008F5DEC">
        <w:rPr>
          <w:rStyle w:val="libAlaemChar"/>
          <w:rtl/>
        </w:rPr>
        <w:t>عليه‌السلام</w:t>
      </w:r>
      <w:r>
        <w:rPr>
          <w:rtl/>
        </w:rPr>
        <w:t>، أي بعد عام 183هـ.</w:t>
      </w:r>
    </w:p>
    <w:p w:rsidR="00B51434" w:rsidRDefault="00B51434" w:rsidP="00B51434">
      <w:pPr>
        <w:pStyle w:val="libCenter"/>
        <w:rPr>
          <w:rtl/>
        </w:rPr>
      </w:pPr>
      <w:r>
        <w:rPr>
          <w:rtl/>
        </w:rPr>
        <w:t>***</w:t>
      </w:r>
    </w:p>
    <w:p w:rsidR="00B51434" w:rsidRPr="00943617" w:rsidRDefault="00B51434" w:rsidP="00B51434">
      <w:pPr>
        <w:pStyle w:val="libLine"/>
        <w:rPr>
          <w:rtl/>
        </w:rPr>
      </w:pPr>
      <w:r w:rsidRPr="00D64854">
        <w:rPr>
          <w:rtl/>
        </w:rPr>
        <w:t>__________</w:t>
      </w:r>
      <w:r w:rsidRPr="00943617">
        <w:rPr>
          <w:rtl/>
        </w:rPr>
        <w:t>__</w:t>
      </w:r>
    </w:p>
    <w:p w:rsidR="00B51434" w:rsidRDefault="00B51434" w:rsidP="00B51434">
      <w:pPr>
        <w:pStyle w:val="libFootnote"/>
        <w:rPr>
          <w:rtl/>
        </w:rPr>
      </w:pPr>
      <w:r>
        <w:rPr>
          <w:rtl/>
        </w:rPr>
        <w:t>(1) مروج الذهب: ج3 ص 353.</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كانت هذه صورة من صور المحن والآلام التي عاشتها سيدتنا ومولاتنا المعصومة </w:t>
      </w:r>
      <w:r w:rsidRPr="008F5DEC">
        <w:rPr>
          <w:rStyle w:val="libAlaemChar"/>
          <w:rtl/>
        </w:rPr>
        <w:t>عليه‌السلام</w:t>
      </w:r>
      <w:r>
        <w:rPr>
          <w:rtl/>
        </w:rPr>
        <w:t>.</w:t>
      </w:r>
    </w:p>
    <w:p w:rsidR="00B51434" w:rsidRDefault="00B51434" w:rsidP="00B51434">
      <w:pPr>
        <w:pStyle w:val="libNormal"/>
        <w:rPr>
          <w:rtl/>
        </w:rPr>
      </w:pPr>
      <w:r>
        <w:rPr>
          <w:rtl/>
        </w:rPr>
        <w:t xml:space="preserve">ويكفيك أن تتخيل وتتصور أجنبياً يروم دخول دارك، فيكشف عرضك ليسلب أمّك أو زوجتك أو أختك. فما هو حالك إذا علمت أنّ المراد سلبهنّ هنّ بنات أهل بيت العصمة والطهارة؟ </w:t>
      </w:r>
    </w:p>
    <w:p w:rsidR="00B51434" w:rsidRDefault="00B51434" w:rsidP="00B51434">
      <w:pPr>
        <w:pStyle w:val="libNormal"/>
        <w:rPr>
          <w:rtl/>
        </w:rPr>
      </w:pPr>
      <w:r>
        <w:rPr>
          <w:rtl/>
        </w:rPr>
        <w:t xml:space="preserve">يكفيك تصوّر ذلك حتى تعلم عظم الحادثة وفجاعتها. </w:t>
      </w:r>
    </w:p>
    <w:p w:rsidR="00B51434" w:rsidRDefault="00B51434" w:rsidP="00B51434">
      <w:pPr>
        <w:pStyle w:val="libNormal"/>
      </w:pPr>
      <w:r>
        <w:rPr>
          <w:rtl/>
        </w:rPr>
        <w:br w:type="page"/>
      </w:r>
    </w:p>
    <w:p w:rsidR="00B51434" w:rsidRDefault="00B51434" w:rsidP="00B51434">
      <w:pPr>
        <w:pStyle w:val="Heading3Center"/>
        <w:rPr>
          <w:rtl/>
        </w:rPr>
      </w:pPr>
      <w:bookmarkStart w:id="23" w:name="15"/>
      <w:bookmarkStart w:id="24" w:name="_Toc380667607"/>
      <w:bookmarkEnd w:id="23"/>
      <w:r>
        <w:rPr>
          <w:rtl/>
        </w:rPr>
        <w:lastRenderedPageBreak/>
        <w:t>(ج) السيدة تعايش ترحيل أخيها</w:t>
      </w:r>
      <w:bookmarkEnd w:id="24"/>
    </w:p>
    <w:p w:rsidR="00B51434" w:rsidRDefault="00B51434" w:rsidP="00B51434">
      <w:pPr>
        <w:pStyle w:val="libNormal"/>
        <w:rPr>
          <w:rtl/>
        </w:rPr>
      </w:pPr>
      <w:r>
        <w:rPr>
          <w:rtl/>
        </w:rPr>
        <w:t>سنة201 هـ</w:t>
      </w:r>
    </w:p>
    <w:p w:rsidR="00B51434" w:rsidRDefault="00B51434" w:rsidP="00B51434">
      <w:pPr>
        <w:pStyle w:val="libNormal"/>
        <w:rPr>
          <w:rtl/>
        </w:rPr>
      </w:pPr>
      <w:r>
        <w:rPr>
          <w:rtl/>
        </w:rPr>
        <w:t>يوم 10 جمادي الآخر</w:t>
      </w:r>
    </w:p>
    <w:p w:rsidR="00B51434" w:rsidRDefault="00B51434" w:rsidP="00B51434">
      <w:pPr>
        <w:pStyle w:val="libNormal"/>
        <w:rPr>
          <w:rtl/>
        </w:rPr>
      </w:pPr>
      <w:r>
        <w:rPr>
          <w:rtl/>
        </w:rPr>
        <w:t xml:space="preserve">مدينة مرو </w:t>
      </w:r>
    </w:p>
    <w:p w:rsidR="00B51434" w:rsidRDefault="00B51434" w:rsidP="00B51434">
      <w:pPr>
        <w:pStyle w:val="libNormal"/>
        <w:rPr>
          <w:rtl/>
        </w:rPr>
      </w:pPr>
      <w:r w:rsidRPr="00943617">
        <w:rPr>
          <w:rtl/>
        </w:rPr>
        <w:t xml:space="preserve">الإمام الرضا </w:t>
      </w:r>
      <w:r w:rsidRPr="008F5DEC">
        <w:rPr>
          <w:rStyle w:val="libAlaemChar"/>
          <w:rtl/>
        </w:rPr>
        <w:t>عليه‌السلام</w:t>
      </w:r>
      <w:r w:rsidRPr="00943617">
        <w:rPr>
          <w:rtl/>
        </w:rPr>
        <w:t xml:space="preserve"> وأخوه إسماعيل، وعمّه محمد بن جعفر، وعلي بن الحسن بن زيد، وابن الأرقط، ومجموعة ممن كان قد خرج على المأمون، يقدم بهم رجاء بن الضحّاك على مرو، ويدخلهم على المأمون لعشر خلون من جمادي الآخر سنة إحدى ومائتين، فقد أمر المأمون بإشخاصهم وإشخاص من كان قام عليه من الطالبيين، فحملهم الجلودي وأخذ بهم على طريق البصرة</w:t>
      </w:r>
      <w:r>
        <w:rPr>
          <w:rtl/>
        </w:rPr>
        <w:t xml:space="preserve"> - </w:t>
      </w:r>
      <w:r w:rsidRPr="00943617">
        <w:rPr>
          <w:rtl/>
        </w:rPr>
        <w:t>الأهواز</w:t>
      </w:r>
      <w:r w:rsidRPr="00943617">
        <w:rPr>
          <w:rStyle w:val="libFootnotenumChar"/>
          <w:rtl/>
        </w:rPr>
        <w:t>(1)</w:t>
      </w:r>
      <w:r w:rsidRPr="00B3716B">
        <w:rPr>
          <w:rtl/>
        </w:rPr>
        <w:t xml:space="preserve"> </w:t>
      </w:r>
      <w:r w:rsidRPr="00943617">
        <w:rPr>
          <w:rtl/>
        </w:rPr>
        <w:t xml:space="preserve">في المفاوز والبراري لا في العمران، لئلاّ يراه الناس فيرغبوا فيه، فما من منزل من منازل إلاّ وله فيه معجزة </w:t>
      </w:r>
      <w:r w:rsidRPr="00943617">
        <w:rPr>
          <w:rStyle w:val="libFootnotenumChar"/>
          <w:rtl/>
        </w:rPr>
        <w:t>(2)</w:t>
      </w:r>
      <w:r w:rsidRPr="00943617">
        <w:rPr>
          <w:rtl/>
        </w:rPr>
        <w:t>.</w:t>
      </w:r>
    </w:p>
    <w:p w:rsidR="00B51434" w:rsidRDefault="00B51434" w:rsidP="00B51434">
      <w:pPr>
        <w:pStyle w:val="libNormal"/>
        <w:rPr>
          <w:rtl/>
        </w:rPr>
      </w:pPr>
      <w:r>
        <w:rPr>
          <w:rtl/>
        </w:rPr>
        <w:t xml:space="preserve">وصاروا إلى فارس حيث لقيهم رجاء بن الضّحاك وتسلّمهم من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شرح الأخبار: ج3 ص 339.</w:t>
      </w:r>
    </w:p>
    <w:p w:rsidR="00B51434" w:rsidRDefault="00B51434" w:rsidP="00B51434">
      <w:pPr>
        <w:pStyle w:val="libFootnote"/>
        <w:rPr>
          <w:rtl/>
        </w:rPr>
      </w:pPr>
      <w:r>
        <w:rPr>
          <w:rtl/>
        </w:rPr>
        <w:t>(2) العوالم: ج 22 ص 229 ح 3 من المستدركات.</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الجلوديّ</w:t>
      </w:r>
      <w:r w:rsidRPr="00E529A5">
        <w:rPr>
          <w:rtl/>
        </w:rPr>
        <w:t xml:space="preserve"> </w:t>
      </w:r>
      <w:r w:rsidRPr="00943617">
        <w:rPr>
          <w:rStyle w:val="libFootnotenumChar"/>
          <w:rtl/>
        </w:rPr>
        <w:t>(1)</w:t>
      </w:r>
      <w:r w:rsidRPr="00943617">
        <w:rPr>
          <w:rtl/>
        </w:rPr>
        <w:t>.</w:t>
      </w:r>
    </w:p>
    <w:p w:rsidR="00B51434" w:rsidRDefault="00B51434" w:rsidP="00B51434">
      <w:pPr>
        <w:pStyle w:val="libNormal"/>
        <w:rPr>
          <w:rtl/>
        </w:rPr>
      </w:pPr>
      <w:r>
        <w:rPr>
          <w:rtl/>
        </w:rPr>
        <w:t xml:space="preserve">وبذلك يكون الإمام قد فارق مدينة جده رسول الله </w:t>
      </w:r>
      <w:r w:rsidRPr="001C7A21">
        <w:rPr>
          <w:rStyle w:val="libAlaemChar"/>
          <w:rtl/>
        </w:rPr>
        <w:t>صلى‌الله‌عليه‌وآله‌وسلم</w:t>
      </w:r>
      <w:r>
        <w:rPr>
          <w:rtl/>
        </w:rPr>
        <w:t xml:space="preserve">، وكان </w:t>
      </w:r>
      <w:r w:rsidRPr="008F5DEC">
        <w:rPr>
          <w:rStyle w:val="libAlaemChar"/>
          <w:rtl/>
        </w:rPr>
        <w:t>عليه‌السلام</w:t>
      </w:r>
      <w:r>
        <w:rPr>
          <w:rtl/>
        </w:rPr>
        <w:t xml:space="preserve"> قبل إخراجه قد دخل المسجد النبوي الشريف ليودّع جده، فودّعه مراراً، كل ذلك (وهو) يرجع إلى القبر، ويعلو صوته بالبكاء والنحيب. فتقدّم إليه مخول السجستاني وسلٌم عليه، فردّ السلام.</w:t>
      </w:r>
    </w:p>
    <w:p w:rsidR="00B51434" w:rsidRDefault="00B51434" w:rsidP="00B51434">
      <w:pPr>
        <w:pStyle w:val="libNormal"/>
        <w:rPr>
          <w:rtl/>
        </w:rPr>
      </w:pPr>
      <w:r w:rsidRPr="00943617">
        <w:rPr>
          <w:rtl/>
        </w:rPr>
        <w:t xml:space="preserve">وقال </w:t>
      </w:r>
      <w:r w:rsidRPr="008F5DEC">
        <w:rPr>
          <w:rStyle w:val="libAlaemChar"/>
          <w:rtl/>
        </w:rPr>
        <w:t>عليه‌السلام</w:t>
      </w:r>
      <w:r w:rsidRPr="00943617">
        <w:rPr>
          <w:rtl/>
        </w:rPr>
        <w:t xml:space="preserve">: </w:t>
      </w:r>
      <w:r>
        <w:rPr>
          <w:rStyle w:val="libBold2Char"/>
          <w:rtl/>
        </w:rPr>
        <w:t xml:space="preserve">« </w:t>
      </w:r>
      <w:r w:rsidRPr="00457602">
        <w:rPr>
          <w:rStyle w:val="libBold2Char"/>
          <w:rtl/>
        </w:rPr>
        <w:t xml:space="preserve">زرني، فإنّي أخرج من جوار جدي </w:t>
      </w:r>
      <w:r w:rsidRPr="001C7A21">
        <w:rPr>
          <w:rStyle w:val="libAlaemChar"/>
          <w:rtl/>
        </w:rPr>
        <w:t>صلى‌الله‌عليه‌وآله‌وسلم</w:t>
      </w:r>
      <w:r w:rsidRPr="00457602">
        <w:rPr>
          <w:rStyle w:val="libBold2Char"/>
          <w:rtl/>
        </w:rPr>
        <w:t xml:space="preserve"> فأموت في غربة</w:t>
      </w:r>
      <w:r>
        <w:rPr>
          <w:rStyle w:val="libBold2Char"/>
          <w:rtl/>
        </w:rPr>
        <w:t xml:space="preserve"> »</w:t>
      </w:r>
      <w:r w:rsidRPr="00457602">
        <w:rPr>
          <w:rStyle w:val="libBold2Char"/>
          <w:rtl/>
        </w:rPr>
        <w:t xml:space="preserve"> </w:t>
      </w:r>
      <w:r w:rsidRPr="00943617">
        <w:rPr>
          <w:rStyle w:val="libFootnotenumChar"/>
          <w:rtl/>
        </w:rPr>
        <w:t>(2)</w:t>
      </w:r>
      <w:r w:rsidRPr="00943617">
        <w:rPr>
          <w:rtl/>
        </w:rPr>
        <w:t>.</w:t>
      </w:r>
    </w:p>
    <w:p w:rsidR="00B51434" w:rsidRDefault="00B51434" w:rsidP="00B51434">
      <w:pPr>
        <w:pStyle w:val="libNormal"/>
        <w:rPr>
          <w:rtl/>
        </w:rPr>
      </w:pPr>
      <w:r>
        <w:rPr>
          <w:rtl/>
        </w:rPr>
        <w:t xml:space="preserve">كل هذا في منظر ومسمع من السيدة المعصومة وإخوتها وأخواتها حيث إنّ الإمام </w:t>
      </w:r>
      <w:r w:rsidRPr="008F5DEC">
        <w:rPr>
          <w:rStyle w:val="libAlaemChar"/>
          <w:rtl/>
        </w:rPr>
        <w:t>عليه‌السلام</w:t>
      </w:r>
      <w:r>
        <w:rPr>
          <w:rtl/>
        </w:rPr>
        <w:t xml:space="preserve"> حينما أرادوا الخروج به من المدينة جمع عياله، وأمرهم بالبكاء عليه، ثم فرّق فيهم اثني عشر ألف دينار.</w:t>
      </w:r>
    </w:p>
    <w:p w:rsidR="00B51434" w:rsidRDefault="00B51434" w:rsidP="00B51434">
      <w:pPr>
        <w:pStyle w:val="libNormal"/>
        <w:rPr>
          <w:rtl/>
        </w:rPr>
      </w:pPr>
      <w:r w:rsidRPr="00943617">
        <w:rPr>
          <w:rtl/>
        </w:rPr>
        <w:t xml:space="preserve">ثم قال: </w:t>
      </w:r>
      <w:r>
        <w:rPr>
          <w:rStyle w:val="libBold2Char"/>
          <w:rtl/>
        </w:rPr>
        <w:t xml:space="preserve">« </w:t>
      </w:r>
      <w:r w:rsidRPr="00457602">
        <w:rPr>
          <w:rStyle w:val="libBold2Char"/>
          <w:rtl/>
        </w:rPr>
        <w:t>أما إني لا أرجع إلى عيالي أبداً</w:t>
      </w:r>
      <w:r>
        <w:rPr>
          <w:rStyle w:val="libBold2Char"/>
          <w:rtl/>
        </w:rPr>
        <w:t xml:space="preserve"> »</w:t>
      </w:r>
      <w:r w:rsidRPr="00943617">
        <w:rPr>
          <w:rtl/>
        </w:rPr>
        <w:t xml:space="preserve"> </w:t>
      </w:r>
      <w:r w:rsidRPr="00943617">
        <w:rPr>
          <w:rStyle w:val="libFootnotenumChar"/>
          <w:rtl/>
        </w:rPr>
        <w:t>(3)</w:t>
      </w:r>
      <w:r w:rsidRPr="00943617">
        <w:rPr>
          <w:rtl/>
        </w:rPr>
        <w:t>.</w:t>
      </w:r>
    </w:p>
    <w:p w:rsidR="00B51434" w:rsidRDefault="00B51434" w:rsidP="00B51434">
      <w:pPr>
        <w:pStyle w:val="libNormal"/>
        <w:rPr>
          <w:rtl/>
        </w:rPr>
      </w:pPr>
      <w:r>
        <w:rPr>
          <w:rtl/>
        </w:rPr>
        <w:t xml:space="preserve">وهكذا أُخرِج الإمام </w:t>
      </w:r>
      <w:r w:rsidRPr="008F5DEC">
        <w:rPr>
          <w:rStyle w:val="libAlaemChar"/>
          <w:rtl/>
        </w:rPr>
        <w:t>عليه‌السلام</w:t>
      </w:r>
      <w:r>
        <w:rPr>
          <w:rtl/>
        </w:rPr>
        <w:t xml:space="preserve"> من مدينة جدّه </w:t>
      </w:r>
      <w:r w:rsidRPr="001C7A21">
        <w:rPr>
          <w:rStyle w:val="libAlaemChar"/>
          <w:rtl/>
        </w:rPr>
        <w:t>صلى‌الله‌عليه‌وآله‌وسلم</w:t>
      </w:r>
      <w:r>
        <w:rPr>
          <w:rtl/>
        </w:rPr>
        <w:t xml:space="preserve">، أمام أخته المصونة وسائر عياله، وعيونهم عبرى، وقلوبهم مملوءة بالحزن والأسى.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شرح الأخبار: ج3 ص 339.</w:t>
      </w:r>
    </w:p>
    <w:p w:rsidR="00B51434" w:rsidRDefault="00B51434" w:rsidP="00B51434">
      <w:pPr>
        <w:pStyle w:val="libFootnote"/>
        <w:rPr>
          <w:rtl/>
        </w:rPr>
      </w:pPr>
      <w:r>
        <w:rPr>
          <w:rtl/>
        </w:rPr>
        <w:t>(2) عيون الأخبار: ج2 ص 217 ح 26.</w:t>
      </w:r>
    </w:p>
    <w:p w:rsidR="00B51434" w:rsidRDefault="00B51434" w:rsidP="00B51434">
      <w:pPr>
        <w:pStyle w:val="libFootnote"/>
        <w:rPr>
          <w:rtl/>
        </w:rPr>
      </w:pPr>
      <w:r>
        <w:rPr>
          <w:rtl/>
        </w:rPr>
        <w:t>(3) عيون أخبار الرضا: ج2 ص 217 ح 28</w:t>
      </w:r>
      <w:r w:rsidRPr="00E529A5">
        <w:rPr>
          <w:rtl/>
        </w:rPr>
        <w:t>.</w:t>
      </w:r>
    </w:p>
    <w:p w:rsidR="00B51434" w:rsidRDefault="00B51434" w:rsidP="00B51434">
      <w:pPr>
        <w:pStyle w:val="libNormal"/>
      </w:pPr>
      <w:r>
        <w:rPr>
          <w:rtl/>
        </w:rPr>
        <w:br w:type="page"/>
      </w:r>
    </w:p>
    <w:p w:rsidR="00B51434" w:rsidRDefault="00B51434" w:rsidP="00B51434">
      <w:pPr>
        <w:pStyle w:val="Heading2Center"/>
        <w:rPr>
          <w:rtl/>
        </w:rPr>
      </w:pPr>
      <w:bookmarkStart w:id="25" w:name="16"/>
      <w:bookmarkStart w:id="26" w:name="_Toc380667608"/>
      <w:bookmarkEnd w:id="25"/>
      <w:r>
        <w:rPr>
          <w:rtl/>
        </w:rPr>
        <w:lastRenderedPageBreak/>
        <w:t>5 - هجرتها</w:t>
      </w:r>
      <w:bookmarkEnd w:id="26"/>
    </w:p>
    <w:p w:rsidR="00B51434" w:rsidRDefault="00B51434" w:rsidP="00B51434">
      <w:pPr>
        <w:pStyle w:val="libNormal0"/>
        <w:rPr>
          <w:rtl/>
        </w:rPr>
      </w:pPr>
      <w:r w:rsidRPr="007E47F7">
        <w:rPr>
          <w:rStyle w:val="libBold1Char"/>
          <w:rtl/>
        </w:rPr>
        <w:t>(أ) هجرة إخوتها إلى (شيراز)</w:t>
      </w:r>
      <w:r>
        <w:rPr>
          <w:rtl/>
        </w:rPr>
        <w:t>.</w:t>
      </w:r>
    </w:p>
    <w:p w:rsidR="00B51434" w:rsidRDefault="00B51434" w:rsidP="00B51434">
      <w:pPr>
        <w:pStyle w:val="libNormal0"/>
        <w:rPr>
          <w:rtl/>
        </w:rPr>
      </w:pPr>
      <w:r w:rsidRPr="007E47F7">
        <w:rPr>
          <w:rStyle w:val="libBold1Char"/>
          <w:rtl/>
        </w:rPr>
        <w:t>(ب) ركب السيدة يحاصر في (ساوة)</w:t>
      </w:r>
      <w:r>
        <w:rPr>
          <w:rtl/>
        </w:rPr>
        <w:t xml:space="preserve">: </w:t>
      </w:r>
    </w:p>
    <w:p w:rsidR="00B51434" w:rsidRDefault="00B51434" w:rsidP="00B51434">
      <w:pPr>
        <w:pStyle w:val="libBold2"/>
        <w:rPr>
          <w:rtl/>
        </w:rPr>
      </w:pPr>
      <w:r>
        <w:rPr>
          <w:rtl/>
        </w:rPr>
        <w:t xml:space="preserve">(ا </w:t>
      </w:r>
      <w:r>
        <w:rPr>
          <w:rFonts w:hint="cs"/>
          <w:rtl/>
        </w:rPr>
        <w:t>/</w:t>
      </w:r>
      <w:r>
        <w:rPr>
          <w:rtl/>
        </w:rPr>
        <w:t xml:space="preserve"> ب) لماذا سميت هذه البلدة بـ ( قم )؟ </w:t>
      </w:r>
    </w:p>
    <w:p w:rsidR="00B51434" w:rsidRDefault="00B51434" w:rsidP="00B51434">
      <w:pPr>
        <w:pStyle w:val="libBold2"/>
        <w:rPr>
          <w:rtl/>
        </w:rPr>
      </w:pPr>
      <w:r>
        <w:rPr>
          <w:rtl/>
        </w:rPr>
        <w:t xml:space="preserve">(2 </w:t>
      </w:r>
      <w:r>
        <w:rPr>
          <w:rFonts w:hint="cs"/>
          <w:rtl/>
        </w:rPr>
        <w:t>/</w:t>
      </w:r>
      <w:r>
        <w:rPr>
          <w:rtl/>
        </w:rPr>
        <w:t xml:space="preserve"> ب) في فضل ( قم ) وأهلها.</w:t>
      </w:r>
    </w:p>
    <w:p w:rsidR="00B51434" w:rsidRDefault="00B51434" w:rsidP="00B51434">
      <w:pPr>
        <w:pStyle w:val="libBold2"/>
        <w:rPr>
          <w:rtl/>
        </w:rPr>
      </w:pPr>
      <w:r>
        <w:rPr>
          <w:rtl/>
        </w:rPr>
        <w:t xml:space="preserve">(3 </w:t>
      </w:r>
      <w:r>
        <w:rPr>
          <w:rFonts w:hint="cs"/>
          <w:rtl/>
        </w:rPr>
        <w:t>/</w:t>
      </w:r>
      <w:r>
        <w:rPr>
          <w:rtl/>
        </w:rPr>
        <w:t xml:space="preserve"> ب) ( قم ) تستقبل السيدة المعصومة.</w:t>
      </w:r>
    </w:p>
    <w:p w:rsidR="00B51434" w:rsidRDefault="00B51434" w:rsidP="00B51434">
      <w:pPr>
        <w:pStyle w:val="libBold2"/>
        <w:rPr>
          <w:rtl/>
        </w:rPr>
      </w:pPr>
      <w:r>
        <w:rPr>
          <w:rtl/>
        </w:rPr>
        <w:t xml:space="preserve">(4 </w:t>
      </w:r>
      <w:r>
        <w:rPr>
          <w:rFonts w:hint="cs"/>
          <w:rtl/>
        </w:rPr>
        <w:t>/</w:t>
      </w:r>
      <w:r>
        <w:rPr>
          <w:rtl/>
        </w:rPr>
        <w:t xml:space="preserve"> ب) السيدة المعصومة تفارق الحياة.</w:t>
      </w:r>
    </w:p>
    <w:p w:rsidR="00B51434" w:rsidRDefault="00B51434" w:rsidP="00B51434">
      <w:pPr>
        <w:pStyle w:val="libBold2"/>
        <w:rPr>
          <w:rtl/>
        </w:rPr>
      </w:pPr>
      <w:r>
        <w:rPr>
          <w:rtl/>
        </w:rPr>
        <w:t xml:space="preserve">(5 </w:t>
      </w:r>
      <w:r>
        <w:rPr>
          <w:rFonts w:hint="cs"/>
          <w:rtl/>
        </w:rPr>
        <w:t>/</w:t>
      </w:r>
      <w:r>
        <w:rPr>
          <w:rtl/>
        </w:rPr>
        <w:t xml:space="preserve"> ب) المأمون يعترف.</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libNormal"/>
        <w:rPr>
          <w:rtl/>
        </w:rPr>
      </w:pPr>
      <w:r w:rsidRPr="00943617">
        <w:rPr>
          <w:rtl/>
        </w:rPr>
        <w:lastRenderedPageBreak/>
        <w:t xml:space="preserve">وتمضي الأيام والأيام على مفارقة السيدة المعصومة لأخيها الإمام الرضا، فتتسلم منه كتاباً يأمرها أن تلحق به، فقد كانت أثيرة عنده، وعزيزة عليه، ولمّا انتهى الكتاب إليها تجهّزت للسفر إليه </w:t>
      </w:r>
      <w:r w:rsidRPr="00943617">
        <w:rPr>
          <w:rStyle w:val="libFootnotenumChar"/>
          <w:rtl/>
        </w:rPr>
        <w:t>(1)</w:t>
      </w:r>
      <w:r w:rsidRPr="00943617">
        <w:rPr>
          <w:rtl/>
        </w:rPr>
        <w:t>.</w:t>
      </w:r>
    </w:p>
    <w:p w:rsidR="00B51434" w:rsidRDefault="00B51434" w:rsidP="00B51434">
      <w:pPr>
        <w:pStyle w:val="libNormal"/>
        <w:rPr>
          <w:rtl/>
        </w:rPr>
      </w:pPr>
      <w:r>
        <w:rPr>
          <w:rtl/>
        </w:rPr>
        <w:t>وليست الهجرة مسألة جديدة في حياة أهل البيت وأولادهم ومواليهم، فقد سعى العباسيّون ومن قبلهم الأمويون لتشتيتهم في البلدان وإبادتهم، حتى أنّ أبا الفرج الأصفهاني كتب كتابه (مقاتل الطالبيين لبيان ذلك، وكتب المسعودي أيضاً كتابه (حدائق الأذهان في أخبار أهل بيت النبي وتفرّقهم في البلدان).</w:t>
      </w:r>
    </w:p>
    <w:p w:rsidR="00B51434" w:rsidRDefault="00B51434" w:rsidP="00B51434">
      <w:pPr>
        <w:pStyle w:val="libNormal"/>
        <w:rPr>
          <w:rtl/>
        </w:rPr>
      </w:pPr>
      <w:r>
        <w:rPr>
          <w:rtl/>
        </w:rPr>
        <w:t xml:space="preserve">وحتى قال دعبل الخزاعي: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ترجمة تاريخ قم ص 213، وحياة الإمام الرضا </w:t>
      </w:r>
      <w:r w:rsidRPr="008F5DEC">
        <w:rPr>
          <w:rStyle w:val="libAlaemChar"/>
          <w:rtl/>
        </w:rPr>
        <w:t>عليه‌السلام</w:t>
      </w:r>
      <w:r>
        <w:rPr>
          <w:rtl/>
        </w:rPr>
        <w:t>: ج2 ص 351 نقلاً عن جوهرة الكلام: ص 146.</w:t>
      </w:r>
    </w:p>
    <w:p w:rsidR="00B51434" w:rsidRDefault="00B51434" w:rsidP="00B51434">
      <w:pPr>
        <w:pStyle w:val="libNormal"/>
      </w:pPr>
      <w:r>
        <w:rPr>
          <w:rtl/>
        </w:rPr>
        <w:br w:type="page"/>
      </w:r>
    </w:p>
    <w:tbl>
      <w:tblPr>
        <w:tblStyle w:val="TableGrid"/>
        <w:bidiVisual/>
        <w:tblW w:w="4562" w:type="pct"/>
        <w:tblInd w:w="384" w:type="dxa"/>
        <w:tblLook w:val="01E0"/>
      </w:tblPr>
      <w:tblGrid>
        <w:gridCol w:w="3536"/>
        <w:gridCol w:w="272"/>
        <w:gridCol w:w="3502"/>
      </w:tblGrid>
      <w:tr w:rsidR="00B51434" w:rsidTr="004817E9">
        <w:trPr>
          <w:trHeight w:val="350"/>
        </w:trPr>
        <w:tc>
          <w:tcPr>
            <w:tcW w:w="3536" w:type="dxa"/>
            <w:shd w:val="clear" w:color="auto" w:fill="auto"/>
          </w:tcPr>
          <w:p w:rsidR="00B51434" w:rsidRDefault="00B51434" w:rsidP="004817E9">
            <w:pPr>
              <w:pStyle w:val="libPoem"/>
            </w:pPr>
            <w:r>
              <w:rPr>
                <w:rtl/>
              </w:rPr>
              <w:lastRenderedPageBreak/>
              <w:t>لا اضحك الله سن الدهر إن ضحكت</w:t>
            </w:r>
            <w:r w:rsidRPr="00725071">
              <w:rPr>
                <w:rStyle w:val="libPoemTiniChar0"/>
                <w:rtl/>
              </w:rPr>
              <w:br/>
              <w:t> </w:t>
            </w:r>
          </w:p>
        </w:tc>
        <w:tc>
          <w:tcPr>
            <w:tcW w:w="272" w:type="dxa"/>
            <w:shd w:val="clear" w:color="auto" w:fill="auto"/>
          </w:tcPr>
          <w:p w:rsidR="00B51434" w:rsidRDefault="00B51434" w:rsidP="004817E9">
            <w:pPr>
              <w:pStyle w:val="libPoem"/>
              <w:rPr>
                <w:rtl/>
              </w:rPr>
            </w:pPr>
          </w:p>
        </w:tc>
        <w:tc>
          <w:tcPr>
            <w:tcW w:w="3502" w:type="dxa"/>
            <w:shd w:val="clear" w:color="auto" w:fill="auto"/>
          </w:tcPr>
          <w:p w:rsidR="00B51434" w:rsidRDefault="00B51434" w:rsidP="004817E9">
            <w:pPr>
              <w:pStyle w:val="libPoem"/>
            </w:pPr>
            <w:r>
              <w:rPr>
                <w:rtl/>
              </w:rPr>
              <w:t>وآل أحمـد مظلمـون قـد قهـروا</w:t>
            </w:r>
            <w:r w:rsidRPr="00725071">
              <w:rPr>
                <w:rStyle w:val="libPoemTiniChar0"/>
                <w:rtl/>
              </w:rPr>
              <w:br/>
              <w:t> </w:t>
            </w:r>
          </w:p>
        </w:tc>
      </w:tr>
      <w:tr w:rsidR="00B51434" w:rsidTr="004817E9">
        <w:tblPrEx>
          <w:tblLook w:val="04A0"/>
        </w:tblPrEx>
        <w:trPr>
          <w:trHeight w:val="350"/>
        </w:trPr>
        <w:tc>
          <w:tcPr>
            <w:tcW w:w="3536" w:type="dxa"/>
          </w:tcPr>
          <w:p w:rsidR="00B51434" w:rsidRDefault="00B51434" w:rsidP="004817E9">
            <w:pPr>
              <w:pStyle w:val="libPoem"/>
            </w:pPr>
            <w:r>
              <w:rPr>
                <w:rtl/>
              </w:rPr>
              <w:t>مشردون نفـوا عـن عقـر دارهم</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كأنهم قـد جـنوا مـا ليس يغـتفر</w:t>
            </w:r>
            <w:r w:rsidRPr="00725071">
              <w:rPr>
                <w:rStyle w:val="libPoemTiniChar0"/>
                <w:rtl/>
              </w:rPr>
              <w:br/>
              <w:t> </w:t>
            </w:r>
          </w:p>
        </w:tc>
      </w:tr>
    </w:tbl>
    <w:p w:rsidR="00B51434" w:rsidRDefault="00B51434" w:rsidP="00B51434">
      <w:pPr>
        <w:pStyle w:val="libNormal"/>
        <w:rPr>
          <w:rtl/>
        </w:rPr>
      </w:pPr>
      <w:r>
        <w:rPr>
          <w:rtl/>
        </w:rPr>
        <w:t xml:space="preserve">يخرج ركب السيدة المعصومة مع بعض إخوتها .. </w:t>
      </w:r>
    </w:p>
    <w:p w:rsidR="00B51434" w:rsidRDefault="00B51434" w:rsidP="00B51434">
      <w:pPr>
        <w:pStyle w:val="libNormal"/>
        <w:rPr>
          <w:rtl/>
        </w:rPr>
      </w:pPr>
      <w:r>
        <w:rPr>
          <w:rtl/>
        </w:rPr>
        <w:t xml:space="preserve">ويخرج بعض آخر من إخوتها في ركب ثانٍ باتجاه طوس .. </w:t>
      </w:r>
    </w:p>
    <w:p w:rsidR="00B51434" w:rsidRDefault="00B51434" w:rsidP="00B51434">
      <w:pPr>
        <w:pStyle w:val="libNormal"/>
        <w:rPr>
          <w:rtl/>
        </w:rPr>
      </w:pPr>
      <w:r>
        <w:rPr>
          <w:rtl/>
        </w:rPr>
        <w:t xml:space="preserve">ركبان عظيمان يتّجهان نحو طوس لللقاء بإمامهم </w:t>
      </w:r>
      <w:r w:rsidRPr="008F5DEC">
        <w:rPr>
          <w:rStyle w:val="libAlaemChar"/>
          <w:rtl/>
        </w:rPr>
        <w:t>عليه‌السلام</w:t>
      </w:r>
      <w:r>
        <w:rPr>
          <w:rtl/>
        </w:rPr>
        <w:t xml:space="preserve">: </w:t>
      </w:r>
    </w:p>
    <w:p w:rsidR="00B51434" w:rsidRDefault="00B51434" w:rsidP="00B51434">
      <w:pPr>
        <w:pStyle w:val="libNormal"/>
        <w:rPr>
          <w:rtl/>
        </w:rPr>
      </w:pPr>
      <w:r>
        <w:rPr>
          <w:rtl/>
        </w:rPr>
        <w:t xml:space="preserve">أحدهما يتجه إليها عن طريق الري وساوة .. </w:t>
      </w:r>
    </w:p>
    <w:p w:rsidR="00B51434" w:rsidRDefault="00B51434" w:rsidP="00B51434">
      <w:pPr>
        <w:pStyle w:val="libNormal"/>
        <w:rPr>
          <w:rtl/>
        </w:rPr>
      </w:pPr>
      <w:r>
        <w:rPr>
          <w:rtl/>
        </w:rPr>
        <w:t>والآخر يتجه إليها عن طريق شيراز.</w:t>
      </w:r>
    </w:p>
    <w:p w:rsidR="00B51434" w:rsidRDefault="00B51434" w:rsidP="00B51434">
      <w:pPr>
        <w:pStyle w:val="libNormal"/>
        <w:rPr>
          <w:rtl/>
        </w:rPr>
      </w:pPr>
      <w:r w:rsidRPr="00943617">
        <w:rPr>
          <w:rtl/>
        </w:rPr>
        <w:t xml:space="preserve">فالإمام الرضا </w:t>
      </w:r>
      <w:r w:rsidRPr="008F5DEC">
        <w:rPr>
          <w:rStyle w:val="libAlaemChar"/>
          <w:rtl/>
        </w:rPr>
        <w:t>عليه‌السلام</w:t>
      </w:r>
      <w:r w:rsidRPr="00943617">
        <w:rPr>
          <w:rtl/>
        </w:rPr>
        <w:t xml:space="preserve"> قد استأذن المأمون في قدومهم عليه </w:t>
      </w:r>
      <w:r w:rsidRPr="00943617">
        <w:rPr>
          <w:rStyle w:val="libFootnotenumChar"/>
          <w:rtl/>
        </w:rPr>
        <w:t>(1)</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شبهاي بيشاور: ص 115</w:t>
      </w:r>
      <w:r w:rsidRPr="008B2F6F">
        <w:rPr>
          <w:rtl/>
        </w:rPr>
        <w:t>.</w:t>
      </w:r>
    </w:p>
    <w:p w:rsidR="00B51434" w:rsidRDefault="00B51434" w:rsidP="00B51434">
      <w:pPr>
        <w:pStyle w:val="libNormal"/>
      </w:pPr>
      <w:r>
        <w:rPr>
          <w:rtl/>
        </w:rPr>
        <w:br w:type="page"/>
      </w:r>
    </w:p>
    <w:p w:rsidR="00B51434" w:rsidRDefault="00B51434" w:rsidP="00B51434">
      <w:pPr>
        <w:pStyle w:val="Heading3Center"/>
        <w:rPr>
          <w:rtl/>
        </w:rPr>
      </w:pPr>
      <w:bookmarkStart w:id="27" w:name="_Toc380667609"/>
      <w:r>
        <w:rPr>
          <w:rtl/>
        </w:rPr>
        <w:lastRenderedPageBreak/>
        <w:t>(أ)</w:t>
      </w:r>
      <w:bookmarkStart w:id="28" w:name="17"/>
      <w:bookmarkEnd w:id="28"/>
      <w:r>
        <w:rPr>
          <w:rtl/>
        </w:rPr>
        <w:t xml:space="preserve"> هجرة إخوتها إلى شيراز</w:t>
      </w:r>
      <w:bookmarkEnd w:id="27"/>
    </w:p>
    <w:p w:rsidR="00B51434" w:rsidRDefault="00B51434" w:rsidP="00B51434">
      <w:pPr>
        <w:pStyle w:val="libNormal"/>
        <w:rPr>
          <w:rtl/>
        </w:rPr>
      </w:pPr>
      <w:r w:rsidRPr="00943617">
        <w:rPr>
          <w:rtl/>
        </w:rPr>
        <w:t xml:space="preserve">كان إخوة الإمام الرضا </w:t>
      </w:r>
      <w:r w:rsidRPr="008F5DEC">
        <w:rPr>
          <w:rStyle w:val="libAlaemChar"/>
          <w:rtl/>
        </w:rPr>
        <w:t>عليه‌السلام</w:t>
      </w:r>
      <w:r w:rsidRPr="00943617">
        <w:rPr>
          <w:rtl/>
        </w:rPr>
        <w:t xml:space="preserve">: أحمد، ومحمد، وحسين، على رأس هذا الركب الذي ضمّ عدداً كبيراً من بني أعمامهم وأولادهم وأقاربهم ومواليهم ووصل عددهم إلى ثلاثة آلاف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وفي الطريق انضمّ إليهم جمع كثير من موالي ومحبي أهل البيت </w:t>
      </w:r>
      <w:r w:rsidRPr="008F5DEC">
        <w:rPr>
          <w:rStyle w:val="libAlaemChar"/>
          <w:rtl/>
        </w:rPr>
        <w:t>عليهم‌السلام</w:t>
      </w:r>
      <w:r w:rsidRPr="00943617">
        <w:rPr>
          <w:rtl/>
        </w:rPr>
        <w:t xml:space="preserve">، فصار عددهم ما يقرب من خمس عشرة ألف نسمة رجالاً ونساء </w:t>
      </w:r>
      <w:r w:rsidRPr="00943617">
        <w:rPr>
          <w:rStyle w:val="libFootnotenumChar"/>
          <w:rtl/>
        </w:rPr>
        <w:t>(2)</w:t>
      </w:r>
      <w:r w:rsidRPr="00943617">
        <w:rPr>
          <w:rtl/>
        </w:rPr>
        <w:t xml:space="preserve">، يتجهون إلى طوس عن طريق شيراز ليحظوا برؤية الإمام </w:t>
      </w:r>
      <w:r w:rsidRPr="008F5DEC">
        <w:rPr>
          <w:rStyle w:val="libAlaemChar"/>
          <w:rtl/>
        </w:rPr>
        <w:t>عليه‌السلام</w:t>
      </w:r>
      <w:r w:rsidRPr="00943617">
        <w:rPr>
          <w:rtl/>
        </w:rPr>
        <w:t xml:space="preserve">، ويرفلوا بأثواب البركة في جواره </w:t>
      </w:r>
      <w:r w:rsidRPr="00943617">
        <w:rPr>
          <w:rStyle w:val="libFootnotenumChar"/>
          <w:rtl/>
        </w:rPr>
        <w:t>(3)</w:t>
      </w:r>
      <w:r w:rsidRPr="00943617">
        <w:rPr>
          <w:rtl/>
        </w:rPr>
        <w:t>.</w:t>
      </w:r>
    </w:p>
    <w:p w:rsidR="00B51434" w:rsidRDefault="00B51434" w:rsidP="00B51434">
      <w:pPr>
        <w:pStyle w:val="libNormal"/>
        <w:rPr>
          <w:rtl/>
        </w:rPr>
      </w:pPr>
      <w:r>
        <w:rPr>
          <w:rtl/>
        </w:rPr>
        <w:t xml:space="preserve">ولمّا وصل خبر القافلة وهذا التجمع الكبير إلى المأمون، خشي على ملكه وسلطانه من التزلزل إذا ما وصلت هذه القافلة العظيمة إلى خراسان، فأمر ولاته بمنع زحف هذا الركب وإرجاعهم إلى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أعيان الشيعة: ج3 ص 192.</w:t>
      </w:r>
    </w:p>
    <w:p w:rsidR="00B51434" w:rsidRDefault="00B51434" w:rsidP="00B51434">
      <w:pPr>
        <w:pStyle w:val="libFootnote"/>
        <w:rPr>
          <w:rtl/>
        </w:rPr>
      </w:pPr>
      <w:r>
        <w:rPr>
          <w:rtl/>
        </w:rPr>
        <w:t>(2) شبهاي بيشاور: ص 117.</w:t>
      </w:r>
    </w:p>
    <w:p w:rsidR="00B51434" w:rsidRDefault="00B51434" w:rsidP="00B51434">
      <w:pPr>
        <w:pStyle w:val="libFootnote"/>
        <w:rPr>
          <w:rtl/>
        </w:rPr>
      </w:pPr>
      <w:r>
        <w:rPr>
          <w:rtl/>
        </w:rPr>
        <w:t>(3) وما نُقل عن كتاب لباب أو لبّ الأنساب من أنّهم خرجوا لطلب الثار لأخيهم، هذا لا يساعده التاريخ، كما أنّه لا يناسب خروج قافلة مسالمة، وإلاّ لتعرّض لها كل ولاة وأتباع المأمون قبل شيراز.</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 xml:space="preserve">المدينة </w:t>
      </w:r>
      <w:r w:rsidRPr="00943617">
        <w:rPr>
          <w:rStyle w:val="libFootnotenumChar"/>
          <w:rtl/>
        </w:rPr>
        <w:t>(1)</w:t>
      </w:r>
      <w:r>
        <w:rPr>
          <w:rtl/>
        </w:rPr>
        <w:t>.</w:t>
      </w:r>
    </w:p>
    <w:p w:rsidR="00B51434" w:rsidRDefault="00B51434" w:rsidP="00B51434">
      <w:pPr>
        <w:pStyle w:val="libNormal"/>
        <w:rPr>
          <w:rtl/>
        </w:rPr>
      </w:pPr>
      <w:r w:rsidRPr="00943617">
        <w:rPr>
          <w:rtl/>
        </w:rPr>
        <w:t>فجّهز حاكم شيراز</w:t>
      </w:r>
      <w:r>
        <w:rPr>
          <w:rtl/>
        </w:rPr>
        <w:t xml:space="preserve"> - </w:t>
      </w:r>
      <w:r w:rsidRPr="00943617">
        <w:rPr>
          <w:rtl/>
        </w:rPr>
        <w:t>آنذاك</w:t>
      </w:r>
      <w:r>
        <w:rPr>
          <w:rtl/>
        </w:rPr>
        <w:t xml:space="preserve"> - </w:t>
      </w:r>
      <w:r w:rsidRPr="00943617">
        <w:rPr>
          <w:rtl/>
        </w:rPr>
        <w:t xml:space="preserve">جيشاً جراراً من أربعين ألف جندي وتوجّه إلى الركب، فالتقى بهم في (خان زينان) على ثمانية فراسخ </w:t>
      </w:r>
      <w:r w:rsidRPr="00943617">
        <w:rPr>
          <w:rStyle w:val="libFootnotenumChar"/>
          <w:rtl/>
        </w:rPr>
        <w:t>(2)</w:t>
      </w:r>
      <w:r w:rsidRPr="00943617">
        <w:rPr>
          <w:rtl/>
        </w:rPr>
        <w:t xml:space="preserve"> من شيراز.</w:t>
      </w:r>
    </w:p>
    <w:p w:rsidR="00B51434" w:rsidRDefault="00B51434" w:rsidP="00B51434">
      <w:pPr>
        <w:pStyle w:val="libNormal"/>
        <w:rPr>
          <w:rtl/>
        </w:rPr>
      </w:pPr>
      <w:r>
        <w:rPr>
          <w:rtl/>
        </w:rPr>
        <w:t>فتوقفت قافلة بني هاشم تستطلع الأمر.</w:t>
      </w:r>
    </w:p>
    <w:p w:rsidR="00B51434" w:rsidRDefault="00B51434" w:rsidP="00B51434">
      <w:pPr>
        <w:pStyle w:val="libNormal"/>
        <w:rPr>
          <w:rtl/>
        </w:rPr>
      </w:pPr>
      <w:r>
        <w:rPr>
          <w:rtl/>
        </w:rPr>
        <w:t>قال الحاكم لهم: إنّ الخليفة يأمر بإرجاعكم من حيث أتيتم.</w:t>
      </w:r>
    </w:p>
    <w:p w:rsidR="00B51434" w:rsidRDefault="00B51434" w:rsidP="00B51434">
      <w:pPr>
        <w:pStyle w:val="libNormal"/>
        <w:rPr>
          <w:rtl/>
        </w:rPr>
      </w:pPr>
      <w:r>
        <w:rPr>
          <w:rtl/>
        </w:rPr>
        <w:t>فقال أمير الركب أحمد بن موسى: إننا لا نريد سوى زيارة أخينا الإمام الرضا. وما قصدناه إلاّ بعد استئذان وإجازة المأمون نفسه.</w:t>
      </w:r>
    </w:p>
    <w:p w:rsidR="00B51434" w:rsidRDefault="00B51434" w:rsidP="00B51434">
      <w:pPr>
        <w:pStyle w:val="libNormal"/>
        <w:rPr>
          <w:rtl/>
        </w:rPr>
      </w:pPr>
      <w:r>
        <w:rPr>
          <w:rtl/>
        </w:rPr>
        <w:t>قال الحاكم: قد يكون ما ذكرت، ولكنّه أصدر الأمر إلينا بمنعكم من إكمال سيركم.</w:t>
      </w:r>
    </w:p>
    <w:p w:rsidR="00B51434" w:rsidRDefault="00B51434" w:rsidP="00B51434">
      <w:pPr>
        <w:pStyle w:val="libNormal"/>
        <w:rPr>
          <w:rtl/>
        </w:rPr>
      </w:pPr>
      <w:r>
        <w:rPr>
          <w:rtl/>
        </w:rPr>
        <w:t>فتشاور الإخوة فيما بينهم، واتفقوا على إكمال مسيرتهم، واحتاطوا لذلك بجعل النساء في آخر القافلة ..</w:t>
      </w:r>
    </w:p>
    <w:p w:rsidR="00B51434" w:rsidRDefault="00B51434" w:rsidP="00B51434">
      <w:pPr>
        <w:pStyle w:val="libNormal"/>
        <w:rPr>
          <w:rtl/>
        </w:rPr>
      </w:pPr>
      <w:r>
        <w:rPr>
          <w:rtl/>
        </w:rPr>
        <w:t xml:space="preserve">في الصباح تحرّكوا من جديد .. </w:t>
      </w:r>
    </w:p>
    <w:p w:rsidR="00B51434" w:rsidRDefault="00B51434" w:rsidP="00B51434">
      <w:pPr>
        <w:pStyle w:val="libNormal"/>
        <w:rPr>
          <w:rtl/>
        </w:rPr>
      </w:pPr>
      <w:r>
        <w:rPr>
          <w:rtl/>
        </w:rPr>
        <w:t xml:space="preserve">ولكن حاكم شيراز وجنده الأربعين ألفاً قطعوا الطريق عليهم .. </w:t>
      </w:r>
    </w:p>
    <w:p w:rsidR="00B51434" w:rsidRDefault="00B51434" w:rsidP="00B51434">
      <w:pPr>
        <w:pStyle w:val="libNormal"/>
        <w:rPr>
          <w:rtl/>
        </w:rPr>
      </w:pPr>
      <w:r>
        <w:rPr>
          <w:rtl/>
        </w:rPr>
        <w:t xml:space="preserve">فبدأت معركة دامية، أبدى فيها إخوة الإمام وسائر أفراد القافلة شجاعة فائقة، ولا عجب في ذلك فهم من بني هاشم أصل الشجاعة ومنبت البطولة، وعلى أثر ذلك انكسر جيش الأعداء، وتفرّقوا ... فلجئوا حينئذٍ إلى المكر والخديعة.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ولعلّ سبب استقدام الإمام لإخوته هو كشف النوايا الخبيثة للمأمون - كما سيظهر لك، فليست هجرتهم مجرد لقاء إخوة بأخيهم، وليست العواطف هي الباعث عليها وإنما الأمر فوق ذلك.</w:t>
      </w:r>
    </w:p>
    <w:p w:rsidR="00B51434" w:rsidRDefault="00B51434" w:rsidP="00B51434">
      <w:pPr>
        <w:pStyle w:val="libFootnote"/>
        <w:rPr>
          <w:rtl/>
        </w:rPr>
      </w:pPr>
      <w:r>
        <w:rPr>
          <w:rtl/>
        </w:rPr>
        <w:t xml:space="preserve">(2) أي على بعد 44 كيلومتراً من شيراز (الفرسخ الشرعي = 5 | 5 كيلومتر). </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فنادى رجل منهم: إن كان تريدون ثمّة الوصول إلى الرضا فقد مات!! </w:t>
      </w:r>
    </w:p>
    <w:p w:rsidR="00B51434" w:rsidRDefault="00B51434" w:rsidP="00B51434">
      <w:pPr>
        <w:pStyle w:val="libNormal"/>
        <w:rPr>
          <w:rtl/>
        </w:rPr>
      </w:pPr>
      <w:r>
        <w:rPr>
          <w:rtl/>
        </w:rPr>
        <w:t xml:space="preserve">فسرت هذه الشائعة بين أفراد القافلة كالبرق، وهدّت أركانهم، وكيف لا؟ إنهم يسمعون خبر وفاة إمامهم </w:t>
      </w:r>
      <w:r w:rsidRPr="008F5DEC">
        <w:rPr>
          <w:rStyle w:val="libAlaemChar"/>
          <w:rtl/>
        </w:rPr>
        <w:t>عليه‌السلام</w:t>
      </w:r>
      <w:r>
        <w:rPr>
          <w:rtl/>
        </w:rPr>
        <w:t>.</w:t>
      </w:r>
    </w:p>
    <w:p w:rsidR="00B51434" w:rsidRDefault="00B51434" w:rsidP="00B51434">
      <w:pPr>
        <w:pStyle w:val="libNormal"/>
        <w:rPr>
          <w:rtl/>
        </w:rPr>
      </w:pPr>
      <w:r>
        <w:rPr>
          <w:rtl/>
        </w:rPr>
        <w:t>وكان ذلك سبباً لتفرّق أفراد القافلة عن الإخوة الكرام.</w:t>
      </w:r>
    </w:p>
    <w:p w:rsidR="00B51434" w:rsidRDefault="00B51434" w:rsidP="00B51434">
      <w:pPr>
        <w:pStyle w:val="libNormal"/>
        <w:rPr>
          <w:rtl/>
        </w:rPr>
      </w:pPr>
      <w:r>
        <w:rPr>
          <w:rtl/>
        </w:rPr>
        <w:t>فتوجّه الإخوة الثلاثة إلى شيراز ليلاً بعد أن غيّروا ألبستهم حتى لا يعرفوا، وتفرّقوا فيها وتفرّغوا للعبادة، ولبثوا مدة دون أن يعرفهم أو يتوصل إليهم أحد.</w:t>
      </w:r>
    </w:p>
    <w:p w:rsidR="00B51434" w:rsidRDefault="00B51434" w:rsidP="00B51434">
      <w:pPr>
        <w:pStyle w:val="libNormal"/>
        <w:rPr>
          <w:rtl/>
        </w:rPr>
      </w:pPr>
      <w:r>
        <w:rPr>
          <w:rtl/>
        </w:rPr>
        <w:t>ولكن على أثر انتشار الجواسيس توصّلوا إلى مكان أحمد بن موسى.</w:t>
      </w:r>
    </w:p>
    <w:p w:rsidR="00B51434" w:rsidRDefault="00B51434" w:rsidP="00B51434">
      <w:pPr>
        <w:pStyle w:val="libNormal"/>
        <w:rPr>
          <w:rtl/>
        </w:rPr>
      </w:pPr>
      <w:r>
        <w:rPr>
          <w:rtl/>
        </w:rPr>
        <w:t xml:space="preserve">فأرسل الحاكم جيشاً كبيراً لاعتقاله. وكان أحمد بن موسى قد اختفى في دار أحد الموالين لهم، فخرج من الدار يقاتلهم قتالاً مستميتاً دفاعاً عن نفسه. </w:t>
      </w:r>
    </w:p>
    <w:p w:rsidR="00B51434" w:rsidRDefault="00B51434" w:rsidP="00B51434">
      <w:pPr>
        <w:pStyle w:val="libNormal"/>
        <w:rPr>
          <w:rtl/>
        </w:rPr>
      </w:pPr>
      <w:r>
        <w:rPr>
          <w:rtl/>
        </w:rPr>
        <w:t xml:space="preserve">فماذا يا ترى يفعل فرد واحد أمام بلدة مخالفة وجيش كبير؟! </w:t>
      </w:r>
    </w:p>
    <w:p w:rsidR="00B51434" w:rsidRDefault="00B51434" w:rsidP="00B51434">
      <w:pPr>
        <w:pStyle w:val="libNormal"/>
        <w:rPr>
          <w:rtl/>
        </w:rPr>
      </w:pPr>
      <w:r>
        <w:rPr>
          <w:rtl/>
        </w:rPr>
        <w:t>إنّه أظهر شجاعة عظيمة، وكان بين فترة وأخرى يدخل الدار فيستريح. وعندما لم يتمكنوا منه لجأوا إلى الجيران، وأحدثوا فجوة إلى تلك الدار عبر دار الجيران ثم غافلوه وقتلوه في الموضع الذي نراه الآن والمعروف بـ (شاه جراغ).</w:t>
      </w:r>
    </w:p>
    <w:p w:rsidR="00B51434" w:rsidRDefault="00B51434" w:rsidP="00B51434">
      <w:pPr>
        <w:pStyle w:val="libNormal"/>
        <w:rPr>
          <w:rtl/>
        </w:rPr>
      </w:pPr>
      <w:r>
        <w:rPr>
          <w:rtl/>
        </w:rPr>
        <w:t xml:space="preserve">كما أنّهم قتلوا أخاه ُ حسيناً بالقرب من بستان، وله مزار أيضاً في شيراز ويُعرف بالسيد (علاء الدين حسين). </w:t>
      </w:r>
    </w:p>
    <w:p w:rsidR="00B51434" w:rsidRDefault="00B51434" w:rsidP="00B51434">
      <w:pPr>
        <w:pStyle w:val="libNormal"/>
        <w:rPr>
          <w:rtl/>
        </w:rPr>
      </w:pPr>
      <w:r>
        <w:rPr>
          <w:rtl/>
        </w:rPr>
        <w:t xml:space="preserve">وأما السيد محمد فلم يتمكنوا منه، وعُرِف بكثرة العبادة، ولذا </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 xml:space="preserve">كان يلقّب بـ (محمد العابد)، وتوفي ودفن في بقعته الشريفة من شيراز </w:t>
      </w:r>
      <w:r w:rsidRPr="00943617">
        <w:rPr>
          <w:rStyle w:val="libFootnotenumChar"/>
          <w:rtl/>
        </w:rPr>
        <w:t>(1)</w:t>
      </w:r>
      <w:r w:rsidRPr="00943617">
        <w:rPr>
          <w:rtl/>
        </w:rPr>
        <w:t>.</w:t>
      </w:r>
    </w:p>
    <w:p w:rsidR="00B51434" w:rsidRDefault="00B51434" w:rsidP="00B51434">
      <w:pPr>
        <w:pStyle w:val="libCenter"/>
        <w:rPr>
          <w:rtl/>
        </w:rPr>
      </w:pPr>
      <w:r>
        <w:rPr>
          <w:rtl/>
        </w:rPr>
        <w:t>***</w:t>
      </w:r>
    </w:p>
    <w:p w:rsidR="00B51434" w:rsidRDefault="00B51434" w:rsidP="00B51434">
      <w:pPr>
        <w:pStyle w:val="libNormal"/>
        <w:rPr>
          <w:rtl/>
        </w:rPr>
      </w:pPr>
      <w:r>
        <w:rPr>
          <w:rtl/>
        </w:rPr>
        <w:t xml:space="preserve">بعد أن عرفنا ما حدث لهذا الركب، تعالوا بنا نستطلع ما يجري على ركب السيدة المعصومة وإخوتها الآخرين.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شبهاي بيشاور: ص 115 - 122، تحفة العالم: ج2 ص 28.</w:t>
      </w:r>
    </w:p>
    <w:p w:rsidR="00B51434" w:rsidRDefault="00B51434" w:rsidP="00B51434">
      <w:pPr>
        <w:pStyle w:val="libNormal"/>
      </w:pPr>
      <w:r>
        <w:rPr>
          <w:rtl/>
        </w:rPr>
        <w:br w:type="page"/>
      </w:r>
    </w:p>
    <w:p w:rsidR="00B51434" w:rsidRDefault="00B51434" w:rsidP="00B51434">
      <w:pPr>
        <w:pStyle w:val="Heading3Center"/>
        <w:rPr>
          <w:rtl/>
        </w:rPr>
      </w:pPr>
      <w:bookmarkStart w:id="29" w:name="18"/>
      <w:bookmarkStart w:id="30" w:name="_Toc380667610"/>
      <w:bookmarkEnd w:id="29"/>
      <w:r>
        <w:rPr>
          <w:rtl/>
        </w:rPr>
        <w:lastRenderedPageBreak/>
        <w:t>(ب) ركب السيدة يحاصر في (ساوة)</w:t>
      </w:r>
      <w:bookmarkEnd w:id="30"/>
      <w:r w:rsidRPr="00943617">
        <w:rPr>
          <w:rtl/>
        </w:rPr>
        <w:t xml:space="preserve"> </w:t>
      </w:r>
    </w:p>
    <w:p w:rsidR="00B51434" w:rsidRDefault="00B51434" w:rsidP="00B51434">
      <w:pPr>
        <w:pStyle w:val="libNormal"/>
        <w:rPr>
          <w:rtl/>
        </w:rPr>
      </w:pPr>
      <w:r w:rsidRPr="00943617">
        <w:rPr>
          <w:rtl/>
        </w:rPr>
        <w:t xml:space="preserve">كانت هذه القافلة تضم اثنين وعشرين علوياً، وعلى رأسها السيدة فاطمة المعصومة </w:t>
      </w:r>
      <w:r w:rsidRPr="008F5DEC">
        <w:rPr>
          <w:rStyle w:val="libAlaemChar"/>
          <w:rtl/>
        </w:rPr>
        <w:t>عليها‌السلام</w:t>
      </w:r>
      <w:r w:rsidRPr="00943617">
        <w:rPr>
          <w:rtl/>
        </w:rPr>
        <w:t xml:space="preserve"> وإخوتها: هارون </w:t>
      </w:r>
      <w:r w:rsidRPr="00943617">
        <w:rPr>
          <w:rStyle w:val="libFootnotenumChar"/>
          <w:rtl/>
        </w:rPr>
        <w:t>(1)</w:t>
      </w:r>
      <w:r w:rsidRPr="00943617">
        <w:rPr>
          <w:rtl/>
        </w:rPr>
        <w:t xml:space="preserve">، وفضل، وجعفر، وهادي </w:t>
      </w:r>
      <w:r w:rsidRPr="00943617">
        <w:rPr>
          <w:rStyle w:val="libFootnotenumChar"/>
          <w:rtl/>
        </w:rPr>
        <w:t>(2)</w:t>
      </w:r>
      <w:r w:rsidRPr="00943617">
        <w:rPr>
          <w:rtl/>
        </w:rPr>
        <w:t xml:space="preserve">، وقاسم، وبعض من أولاد إخوتها، وبعض الخدم </w:t>
      </w:r>
      <w:r w:rsidRPr="00943617">
        <w:rPr>
          <w:rStyle w:val="libFootnotenumChar"/>
          <w:rtl/>
        </w:rPr>
        <w:t>(3)</w:t>
      </w:r>
      <w:r w:rsidRPr="00943617">
        <w:rPr>
          <w:rtl/>
        </w:rPr>
        <w:t>.</w:t>
      </w:r>
    </w:p>
    <w:p w:rsidR="00B51434" w:rsidRDefault="00B51434" w:rsidP="00B51434">
      <w:pPr>
        <w:pStyle w:val="libNormal"/>
        <w:rPr>
          <w:rtl/>
        </w:rPr>
      </w:pPr>
      <w:r w:rsidRPr="00943617">
        <w:rPr>
          <w:rtl/>
        </w:rPr>
        <w:t xml:space="preserve">فأرسل المأمون شرطته إلى هذه القافلة أيضاً، فقتل، وشرّد كل من فيها، وجرحوا هارون المذكور، ثم هجموا عليه وهو يتناول الطعام فقتلوه </w:t>
      </w:r>
      <w:r w:rsidRPr="00943617">
        <w:rPr>
          <w:rStyle w:val="libFootnotenumChar"/>
          <w:rtl/>
        </w:rPr>
        <w:t>(4)</w:t>
      </w:r>
      <w:r w:rsidRPr="00943617">
        <w:rPr>
          <w:rtl/>
        </w:rPr>
        <w:t>.</w:t>
      </w:r>
    </w:p>
    <w:p w:rsidR="00B51434" w:rsidRDefault="00B51434" w:rsidP="00B51434">
      <w:pPr>
        <w:pStyle w:val="libNormal"/>
        <w:rPr>
          <w:rtl/>
        </w:rPr>
      </w:pPr>
      <w:r>
        <w:rPr>
          <w:rtl/>
        </w:rPr>
        <w:t xml:space="preserve">وكان ذلك نهاية أليمة ومفجعة لهذا الركب من بني هاشم، فقدت فيها السيدة المعصومة </w:t>
      </w:r>
      <w:r w:rsidRPr="008F5DEC">
        <w:rPr>
          <w:rStyle w:val="libAlaemChar"/>
          <w:rtl/>
        </w:rPr>
        <w:t>عليها‌السلام</w:t>
      </w:r>
      <w:r>
        <w:rPr>
          <w:rtl/>
        </w:rPr>
        <w:t xml:space="preserve"> سائر إخوتها، فشابهت مصيبتها بفقدهم مصيبة عمّتها زينب </w:t>
      </w:r>
      <w:r w:rsidRPr="008F5DEC">
        <w:rPr>
          <w:rStyle w:val="libAlaemChar"/>
          <w:rtl/>
        </w:rPr>
        <w:t>عليه‌السلام</w:t>
      </w:r>
      <w:r>
        <w:rPr>
          <w:rtl/>
        </w:rPr>
        <w:t xml:space="preserve"> في كربلاء.</w:t>
      </w:r>
    </w:p>
    <w:p w:rsidR="00B51434" w:rsidRDefault="00B51434" w:rsidP="00B51434">
      <w:pPr>
        <w:pStyle w:val="libNormal"/>
        <w:rPr>
          <w:rtl/>
        </w:rPr>
      </w:pPr>
      <w:r>
        <w:rPr>
          <w:rtl/>
        </w:rPr>
        <w:t xml:space="preserve">وخارت قواها وضعفت، فسألت من حولها: </w:t>
      </w:r>
    </w:p>
    <w:p w:rsidR="00B51434" w:rsidRDefault="00B51434" w:rsidP="00B51434">
      <w:pPr>
        <w:pStyle w:val="libNormal"/>
        <w:rPr>
          <w:rtl/>
        </w:rPr>
      </w:pPr>
      <w:r>
        <w:rPr>
          <w:rFonts w:hint="cs"/>
          <w:rtl/>
        </w:rPr>
        <w:t>-</w:t>
      </w:r>
      <w:r>
        <w:rPr>
          <w:rtl/>
        </w:rPr>
        <w:t xml:space="preserve"> كم بيننا وبين قم؟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الحياة السياسية للإمام الرضا </w:t>
      </w:r>
      <w:r w:rsidRPr="008F5DEC">
        <w:rPr>
          <w:rStyle w:val="libAlaemChar"/>
          <w:rtl/>
        </w:rPr>
        <w:t>عليه‌السلام</w:t>
      </w:r>
      <w:r>
        <w:rPr>
          <w:rtl/>
        </w:rPr>
        <w:t>: ص 428.</w:t>
      </w:r>
    </w:p>
    <w:p w:rsidR="00B51434" w:rsidRDefault="00B51434" w:rsidP="00B51434">
      <w:pPr>
        <w:pStyle w:val="libFootnote"/>
        <w:rPr>
          <w:rtl/>
        </w:rPr>
      </w:pPr>
      <w:r>
        <w:rPr>
          <w:rtl/>
        </w:rPr>
        <w:t>(2) لم يذكر أحد أنّ للإمام ولداً باسم هادي ولعلّه هارون وصحف.</w:t>
      </w:r>
    </w:p>
    <w:p w:rsidR="00B51434" w:rsidRDefault="00B51434" w:rsidP="00B51434">
      <w:pPr>
        <w:pStyle w:val="libFootnote"/>
        <w:rPr>
          <w:rtl/>
        </w:rPr>
      </w:pPr>
      <w:r>
        <w:rPr>
          <w:rtl/>
        </w:rPr>
        <w:t>(3) زندگاني حضرت معصومة، نقلاً عن رياض الأنساب ومجمع الأعقاب.</w:t>
      </w:r>
    </w:p>
    <w:p w:rsidR="00B51434" w:rsidRDefault="00B51434" w:rsidP="00B51434">
      <w:pPr>
        <w:pStyle w:val="libFootnote"/>
        <w:rPr>
          <w:rtl/>
        </w:rPr>
      </w:pPr>
      <w:r>
        <w:rPr>
          <w:rtl/>
        </w:rPr>
        <w:t xml:space="preserve">(4) الحياة السياسية للإمام الرضا </w:t>
      </w:r>
      <w:r w:rsidRPr="008F5DEC">
        <w:rPr>
          <w:rStyle w:val="libAlaemChar"/>
          <w:rtl/>
        </w:rPr>
        <w:t>عليه‌السلام</w:t>
      </w:r>
      <w:r>
        <w:rPr>
          <w:rtl/>
        </w:rPr>
        <w:t>: ص 428.</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قالوا: عشرة فراسخ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فقالت: إحملوني إليها </w:t>
      </w:r>
      <w:r w:rsidRPr="00943617">
        <w:rPr>
          <w:rStyle w:val="libFootnotenumChar"/>
          <w:rtl/>
        </w:rPr>
        <w:t>(2)</w:t>
      </w:r>
      <w:r w:rsidRPr="00943617">
        <w:rPr>
          <w:rtl/>
        </w:rPr>
        <w:t>.</w:t>
      </w:r>
    </w:p>
    <w:p w:rsidR="00B51434" w:rsidRDefault="00B51434" w:rsidP="00B51434">
      <w:pPr>
        <w:pStyle w:val="libNormal"/>
        <w:rPr>
          <w:rtl/>
        </w:rPr>
      </w:pPr>
      <w:r>
        <w:rPr>
          <w:rtl/>
        </w:rPr>
        <w:t xml:space="preserve">وقبل أن نواصل معايشتنا مع السيدة المعصومة </w:t>
      </w:r>
      <w:r w:rsidRPr="008F5DEC">
        <w:rPr>
          <w:rStyle w:val="libAlaemChar"/>
          <w:rtl/>
        </w:rPr>
        <w:t>عليها‌السلام</w:t>
      </w:r>
      <w:r>
        <w:rPr>
          <w:rtl/>
        </w:rPr>
        <w:t xml:space="preserve"> نتوقف قليلاً لنعرف شيئاً مما ذكره المعصومون </w:t>
      </w:r>
      <w:r w:rsidRPr="008F5DEC">
        <w:rPr>
          <w:rStyle w:val="libAlaemChar"/>
          <w:rtl/>
        </w:rPr>
        <w:t>عليهم‌السلام</w:t>
      </w:r>
      <w:r>
        <w:rPr>
          <w:rtl/>
        </w:rPr>
        <w:t xml:space="preserve"> في فضل قم وأهلها.</w:t>
      </w:r>
    </w:p>
    <w:p w:rsidR="00B51434" w:rsidRDefault="00B51434" w:rsidP="00B51434">
      <w:pPr>
        <w:pStyle w:val="Heading3"/>
        <w:rPr>
          <w:rtl/>
        </w:rPr>
      </w:pPr>
      <w:bookmarkStart w:id="31" w:name="_Toc380667611"/>
      <w:r>
        <w:rPr>
          <w:rtl/>
        </w:rPr>
        <w:t xml:space="preserve">(1 </w:t>
      </w:r>
      <w:bookmarkStart w:id="32" w:name="19"/>
      <w:bookmarkEnd w:id="32"/>
      <w:r>
        <w:rPr>
          <w:rFonts w:hint="cs"/>
          <w:rtl/>
        </w:rPr>
        <w:t>/</w:t>
      </w:r>
      <w:r>
        <w:rPr>
          <w:rtl/>
        </w:rPr>
        <w:t xml:space="preserve"> ب) لماذا سمّيت هذه البلدة بـ ( قم )؟</w:t>
      </w:r>
      <w:bookmarkEnd w:id="31"/>
      <w:r>
        <w:rPr>
          <w:rtl/>
        </w:rPr>
        <w:t xml:space="preserve"> </w:t>
      </w:r>
    </w:p>
    <w:p w:rsidR="00B51434" w:rsidRDefault="00B51434" w:rsidP="00B51434">
      <w:pPr>
        <w:pStyle w:val="libNormal"/>
        <w:rPr>
          <w:rtl/>
        </w:rPr>
      </w:pPr>
      <w:r w:rsidRPr="00943617">
        <w:rPr>
          <w:rtl/>
        </w:rPr>
        <w:t>في معجم البلدان:</w:t>
      </w:r>
      <w:r>
        <w:rPr>
          <w:rtl/>
        </w:rPr>
        <w:t xml:space="preserve"> - </w:t>
      </w:r>
      <w:r w:rsidRPr="00943617">
        <w:rPr>
          <w:rtl/>
        </w:rPr>
        <w:t>قم</w:t>
      </w:r>
      <w:r>
        <w:rPr>
          <w:rtl/>
        </w:rPr>
        <w:t xml:space="preserve"> - </w:t>
      </w:r>
      <w:r w:rsidRPr="00943617">
        <w:rPr>
          <w:rtl/>
        </w:rPr>
        <w:t xml:space="preserve">(قرية اسمها كمندان، فأسقطوا بعض حروفها فسميت بتعريبهم </w:t>
      </w:r>
      <w:r w:rsidRPr="00943617">
        <w:rPr>
          <w:rStyle w:val="libFootnotenumChar"/>
          <w:rtl/>
        </w:rPr>
        <w:t>(3)</w:t>
      </w:r>
      <w:r w:rsidRPr="00943617">
        <w:rPr>
          <w:rtl/>
        </w:rPr>
        <w:t xml:space="preserve"> قما) </w:t>
      </w:r>
      <w:r w:rsidRPr="00943617">
        <w:rPr>
          <w:rStyle w:val="libFootnotenumChar"/>
          <w:rtl/>
        </w:rPr>
        <w:t>(4)</w:t>
      </w:r>
      <w:r w:rsidRPr="00943617">
        <w:rPr>
          <w:rtl/>
        </w:rPr>
        <w:t>.</w:t>
      </w:r>
    </w:p>
    <w:p w:rsidR="00B51434" w:rsidRDefault="00B51434" w:rsidP="00B51434">
      <w:pPr>
        <w:pStyle w:val="libNormal"/>
        <w:rPr>
          <w:rtl/>
        </w:rPr>
      </w:pPr>
      <w:r w:rsidRPr="00943617">
        <w:rPr>
          <w:rtl/>
        </w:rPr>
        <w:t>وفي دائرة المعارف الإسلامية الشيعية: أنّ أصل اسمها ( كم )</w:t>
      </w:r>
      <w:r>
        <w:rPr>
          <w:rtl/>
        </w:rPr>
        <w:t xml:space="preserve"> - </w:t>
      </w:r>
      <w:r w:rsidRPr="00943617">
        <w:rPr>
          <w:rtl/>
        </w:rPr>
        <w:t>بمعنى قليل بالفارسية</w:t>
      </w:r>
      <w:r>
        <w:rPr>
          <w:rtl/>
        </w:rPr>
        <w:t xml:space="preserve"> - </w:t>
      </w:r>
      <w:r w:rsidRPr="00943617">
        <w:rPr>
          <w:rtl/>
        </w:rPr>
        <w:t xml:space="preserve">إذ كانت عبارة عن قرية صغيرة ثم عربت بعد الفتح الإسلامي فصارت ( قم ) </w:t>
      </w:r>
      <w:r w:rsidRPr="00943617">
        <w:rPr>
          <w:rStyle w:val="libFootnotenumChar"/>
          <w:rtl/>
        </w:rPr>
        <w:t>(5)</w:t>
      </w:r>
      <w:r w:rsidRPr="00943617">
        <w:rPr>
          <w:rtl/>
        </w:rPr>
        <w:t>.</w:t>
      </w:r>
    </w:p>
    <w:p w:rsidR="00B51434" w:rsidRDefault="00B51434" w:rsidP="00B51434">
      <w:pPr>
        <w:pStyle w:val="libNormal"/>
        <w:rPr>
          <w:rtl/>
        </w:rPr>
      </w:pPr>
      <w:r>
        <w:rPr>
          <w:rtl/>
        </w:rPr>
        <w:t xml:space="preserve">فهذان قولان مختلفان في سبب تسميتها بـ ( قم )، ولكن نفس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أي خمسة وخمسون كيلومتراً تقريباً.</w:t>
      </w:r>
    </w:p>
    <w:p w:rsidR="00B51434" w:rsidRDefault="00B51434" w:rsidP="00B51434">
      <w:pPr>
        <w:pStyle w:val="libFootnote"/>
        <w:rPr>
          <w:rtl/>
        </w:rPr>
      </w:pPr>
      <w:r>
        <w:rPr>
          <w:rtl/>
        </w:rPr>
        <w:t>(2) ترجمة تاريخ قم: ص 213.</w:t>
      </w:r>
    </w:p>
    <w:p w:rsidR="00B51434" w:rsidRDefault="00B51434" w:rsidP="00B51434">
      <w:pPr>
        <w:pStyle w:val="libFootnote"/>
        <w:rPr>
          <w:rtl/>
        </w:rPr>
      </w:pPr>
      <w:r>
        <w:rPr>
          <w:rtl/>
        </w:rPr>
        <w:t>(3) أي بتعريب الأشعريين الشيعة الذين نزلوا بها في عام 83 هـ، وهم غير الأشعريين أصحاب المذهب الكلامي.</w:t>
      </w:r>
    </w:p>
    <w:p w:rsidR="00B51434" w:rsidRDefault="00B51434" w:rsidP="00B51434">
      <w:pPr>
        <w:pStyle w:val="libFootnote"/>
        <w:rPr>
          <w:rtl/>
        </w:rPr>
      </w:pPr>
      <w:r>
        <w:rPr>
          <w:rtl/>
        </w:rPr>
        <w:t>(4) معجم البلدان: ج4 ص 397.</w:t>
      </w:r>
    </w:p>
    <w:p w:rsidR="00B51434" w:rsidRDefault="00B51434" w:rsidP="00B51434">
      <w:pPr>
        <w:pStyle w:val="libFootnote"/>
        <w:rPr>
          <w:rtl/>
        </w:rPr>
      </w:pPr>
      <w:r>
        <w:rPr>
          <w:rtl/>
        </w:rPr>
        <w:t>(5) دائرة المعارف الإسلامية الشيعية: ج3 ص229 و230.</w:t>
      </w:r>
    </w:p>
    <w:p w:rsidR="00B51434" w:rsidRDefault="00B51434" w:rsidP="00B51434">
      <w:pPr>
        <w:pStyle w:val="libNormal"/>
      </w:pPr>
      <w:r>
        <w:rPr>
          <w:rtl/>
        </w:rPr>
        <w:br w:type="page"/>
      </w:r>
    </w:p>
    <w:p w:rsidR="00B51434" w:rsidRDefault="00B51434" w:rsidP="00B51434">
      <w:pPr>
        <w:pStyle w:val="libNormal0"/>
        <w:rPr>
          <w:rtl/>
        </w:rPr>
      </w:pPr>
      <w:r>
        <w:rPr>
          <w:rtl/>
        </w:rPr>
        <w:lastRenderedPageBreak/>
        <w:t>التاريخ لا يوافقهما، إذ أنّ تسميتها بذلك كان معروفاً قبل الفتح الإسلامي، ومنذ زمن كسرى (أنوشروان).</w:t>
      </w:r>
    </w:p>
    <w:p w:rsidR="00B51434" w:rsidRDefault="00B51434" w:rsidP="00B51434">
      <w:pPr>
        <w:pStyle w:val="libNormal"/>
        <w:rPr>
          <w:rtl/>
        </w:rPr>
      </w:pPr>
      <w:r w:rsidRPr="00943617">
        <w:rPr>
          <w:rtl/>
        </w:rPr>
        <w:t>ففي الأخبار الطوال: (</w:t>
      </w:r>
      <w:r>
        <w:rPr>
          <w:rtl/>
        </w:rPr>
        <w:t xml:space="preserve"> ...</w:t>
      </w:r>
      <w:r w:rsidRPr="00943617">
        <w:rPr>
          <w:rtl/>
        </w:rPr>
        <w:t xml:space="preserve"> ثم قسّم كسرى أنوشروان المملكة أربعة أرباع، وولّى كل ربع رجلاً من ثقاته، فأحد الأرباع: خراسان، وسجستان، وكرمان، والثاني إصبهان، وقم،</w:t>
      </w:r>
      <w:r>
        <w:rPr>
          <w:rtl/>
        </w:rPr>
        <w:t xml:space="preserve"> ...</w:t>
      </w:r>
      <w:r w:rsidRPr="00943617">
        <w:rPr>
          <w:rtl/>
        </w:rPr>
        <w:t xml:space="preserve"> إلخ) </w:t>
      </w:r>
      <w:r w:rsidRPr="00943617">
        <w:rPr>
          <w:rStyle w:val="libFootnotenumChar"/>
          <w:rtl/>
        </w:rPr>
        <w:t>(1)</w:t>
      </w:r>
      <w:r w:rsidRPr="00943617">
        <w:rPr>
          <w:rtl/>
        </w:rPr>
        <w:t>.</w:t>
      </w:r>
    </w:p>
    <w:p w:rsidR="00B51434" w:rsidRDefault="00B51434" w:rsidP="00B51434">
      <w:pPr>
        <w:pStyle w:val="libNormal"/>
        <w:rPr>
          <w:rtl/>
        </w:rPr>
      </w:pPr>
      <w:r w:rsidRPr="00943617">
        <w:rPr>
          <w:rtl/>
        </w:rPr>
        <w:t xml:space="preserve">وفي موقعة (جلولاء) التي كان من قادتها الصحابي الجليل حجر بن عدي، هزم يزدجر فتحمل بحرمه وحشمه وما كان مع من أمواله وخزائنه حتى نزل قم </w:t>
      </w:r>
      <w:r w:rsidRPr="00943617">
        <w:rPr>
          <w:rStyle w:val="libFootnotenumChar"/>
          <w:rtl/>
        </w:rPr>
        <w:t>(2)</w:t>
      </w:r>
      <w:r w:rsidRPr="00943617">
        <w:rPr>
          <w:rtl/>
        </w:rPr>
        <w:t>.</w:t>
      </w:r>
    </w:p>
    <w:p w:rsidR="00B51434" w:rsidRDefault="00B51434" w:rsidP="00B51434">
      <w:pPr>
        <w:pStyle w:val="libNormal"/>
        <w:rPr>
          <w:rtl/>
        </w:rPr>
      </w:pPr>
      <w:r>
        <w:rPr>
          <w:rtl/>
        </w:rPr>
        <w:t>فتسميتها بـ ( قم ) كان معروفاً قبل الفتح الإسلامي، وعلى هذا فليس (الأشعريون) هم الذين سمّوها بـ ( قم ) كما ادعاه صاحب معجم البلدان.</w:t>
      </w:r>
    </w:p>
    <w:p w:rsidR="00B51434" w:rsidRDefault="00B51434" w:rsidP="00B51434">
      <w:pPr>
        <w:pStyle w:val="libNormal"/>
        <w:rPr>
          <w:rtl/>
        </w:rPr>
      </w:pPr>
      <w:r>
        <w:rPr>
          <w:rtl/>
        </w:rPr>
        <w:t xml:space="preserve">فما هو سبب تسميتها إذن؟ </w:t>
      </w:r>
    </w:p>
    <w:p w:rsidR="00B51434" w:rsidRDefault="00B51434" w:rsidP="00B51434">
      <w:pPr>
        <w:pStyle w:val="libNormal"/>
        <w:rPr>
          <w:rtl/>
        </w:rPr>
      </w:pPr>
      <w:r>
        <w:rPr>
          <w:rtl/>
        </w:rPr>
        <w:t xml:space="preserve">وباستعراض روايات المعصومين </w:t>
      </w:r>
      <w:r w:rsidRPr="008F5DEC">
        <w:rPr>
          <w:rStyle w:val="libAlaemChar"/>
          <w:rtl/>
        </w:rPr>
        <w:t>عليهم‌السلام</w:t>
      </w:r>
      <w:r>
        <w:rPr>
          <w:rtl/>
        </w:rPr>
        <w:t xml:space="preserve"> - الذين هم ملاذنا وملجأنا دائماً وفي كل شيء - نجد ثلاث روايات في سبب هذه التسمية: -</w:t>
      </w:r>
    </w:p>
    <w:p w:rsidR="00B51434" w:rsidRDefault="00B51434" w:rsidP="00B51434">
      <w:pPr>
        <w:pStyle w:val="libBold1"/>
        <w:rPr>
          <w:rtl/>
        </w:rPr>
      </w:pPr>
      <w:r>
        <w:rPr>
          <w:rtl/>
        </w:rPr>
        <w:t xml:space="preserve">الرواية الأولى: </w:t>
      </w:r>
    </w:p>
    <w:p w:rsidR="00B51434" w:rsidRDefault="00B51434" w:rsidP="00B51434">
      <w:pPr>
        <w:pStyle w:val="libNormal"/>
        <w:rPr>
          <w:rtl/>
        </w:rPr>
      </w:pPr>
      <w:r w:rsidRPr="00943617">
        <w:rPr>
          <w:rtl/>
        </w:rPr>
        <w:t xml:space="preserve">عن الإمام الصادق </w:t>
      </w:r>
      <w:r w:rsidRPr="008F5DEC">
        <w:rPr>
          <w:rStyle w:val="libAlaemChar"/>
          <w:rtl/>
        </w:rPr>
        <w:t>عليه‌السلام</w:t>
      </w:r>
      <w:r w:rsidRPr="00943617">
        <w:rPr>
          <w:rtl/>
        </w:rPr>
        <w:t xml:space="preserve"> قال: </w:t>
      </w:r>
      <w:r>
        <w:rPr>
          <w:rStyle w:val="libBold2Char"/>
          <w:rtl/>
        </w:rPr>
        <w:t xml:space="preserve">« </w:t>
      </w:r>
      <w:r w:rsidRPr="00457602">
        <w:rPr>
          <w:rStyle w:val="libBold2Char"/>
          <w:rtl/>
        </w:rPr>
        <w:t xml:space="preserve">حدّثني أبي، عن جدي، عن أبيه، قال: قال رسول الله </w:t>
      </w:r>
      <w:r w:rsidRPr="001C7A21">
        <w:rPr>
          <w:rStyle w:val="libAlaemChar"/>
          <w:rtl/>
        </w:rPr>
        <w:t>صلى‌الله‌عليه‌وآله</w:t>
      </w:r>
      <w:r w:rsidRPr="00457602">
        <w:rPr>
          <w:rStyle w:val="libBold2Char"/>
          <w:rtl/>
        </w:rPr>
        <w:t xml:space="preserve">: لمّا اُسري بي إلى السماء حملني جبرئيل على كتفه الأيمن، فنظرت إلى بقعة بأرض الجبل حمراء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الأخبار الطوال: ص 67.</w:t>
      </w:r>
    </w:p>
    <w:p w:rsidR="00B51434" w:rsidRDefault="00B51434" w:rsidP="00B51434">
      <w:pPr>
        <w:pStyle w:val="libFootnote"/>
        <w:rPr>
          <w:rtl/>
        </w:rPr>
      </w:pPr>
      <w:r>
        <w:rPr>
          <w:rtl/>
        </w:rPr>
        <w:t>(2) المصدر السابق: ص 128.</w:t>
      </w:r>
    </w:p>
    <w:p w:rsidR="00B51434" w:rsidRPr="008B2F6F" w:rsidRDefault="00B51434" w:rsidP="00B51434">
      <w:pPr>
        <w:pStyle w:val="libNormal"/>
        <w:rPr>
          <w:rtl/>
        </w:rPr>
      </w:pPr>
      <w:r w:rsidRPr="008B2F6F">
        <w:rPr>
          <w:rtl/>
        </w:rPr>
        <w:br w:type="page"/>
      </w:r>
    </w:p>
    <w:p w:rsidR="00B51434" w:rsidRDefault="00B51434" w:rsidP="00B51434">
      <w:pPr>
        <w:pStyle w:val="libNormal0"/>
        <w:rPr>
          <w:rtl/>
        </w:rPr>
      </w:pPr>
      <w:r w:rsidRPr="008B2F6F">
        <w:rPr>
          <w:rStyle w:val="libBold2Char"/>
          <w:rtl/>
        </w:rPr>
        <w:lastRenderedPageBreak/>
        <w:t>أحسن لوناً من الزعفران، وأطيب ريحاً من المسك، فإذا فيها شيخ على رأسه برنس</w:t>
      </w:r>
      <w:r>
        <w:rPr>
          <w:rtl/>
        </w:rPr>
        <w:t xml:space="preserve"> </w:t>
      </w:r>
      <w:r w:rsidRPr="008B2F6F">
        <w:rPr>
          <w:rStyle w:val="libFootnotenumChar"/>
          <w:rtl/>
        </w:rPr>
        <w:t>(1)</w:t>
      </w:r>
      <w:r>
        <w:rPr>
          <w:rtl/>
        </w:rPr>
        <w:t>.</w:t>
      </w:r>
    </w:p>
    <w:p w:rsidR="00B51434" w:rsidRDefault="00B51434" w:rsidP="00B51434">
      <w:pPr>
        <w:pStyle w:val="libBold2"/>
        <w:rPr>
          <w:rtl/>
        </w:rPr>
      </w:pPr>
      <w:r>
        <w:rPr>
          <w:rtl/>
        </w:rPr>
        <w:t xml:space="preserve">فقلت لجبرئيل: ما هذه البقعة الحمراء التي أحسن لوناً من الزعفران، وأطيب ريحاً من المسك؟ </w:t>
      </w:r>
    </w:p>
    <w:p w:rsidR="00B51434" w:rsidRDefault="00B51434" w:rsidP="00B51434">
      <w:pPr>
        <w:pStyle w:val="libBold2"/>
        <w:rPr>
          <w:rtl/>
        </w:rPr>
      </w:pPr>
      <w:r>
        <w:rPr>
          <w:rtl/>
        </w:rPr>
        <w:t>قال: بقعة شيعتك وشيعة وصيك علي.</w:t>
      </w:r>
    </w:p>
    <w:p w:rsidR="00B51434" w:rsidRDefault="00B51434" w:rsidP="00B51434">
      <w:pPr>
        <w:pStyle w:val="libBold2"/>
        <w:rPr>
          <w:rtl/>
        </w:rPr>
      </w:pPr>
      <w:r>
        <w:rPr>
          <w:rtl/>
        </w:rPr>
        <w:t xml:space="preserve">فقلت: من الشيخ صاحب البرنس؟ </w:t>
      </w:r>
    </w:p>
    <w:p w:rsidR="00B51434" w:rsidRDefault="00B51434" w:rsidP="00B51434">
      <w:pPr>
        <w:pStyle w:val="libBold2"/>
        <w:rPr>
          <w:rtl/>
        </w:rPr>
      </w:pPr>
      <w:r>
        <w:rPr>
          <w:rtl/>
        </w:rPr>
        <w:t>قال: إبليس.</w:t>
      </w:r>
    </w:p>
    <w:p w:rsidR="00B51434" w:rsidRDefault="00B51434" w:rsidP="00B51434">
      <w:pPr>
        <w:pStyle w:val="libBold2"/>
        <w:rPr>
          <w:rtl/>
        </w:rPr>
      </w:pPr>
      <w:r>
        <w:rPr>
          <w:rtl/>
        </w:rPr>
        <w:t xml:space="preserve">قلت: فما يريد منهم؟ </w:t>
      </w:r>
    </w:p>
    <w:p w:rsidR="00B51434" w:rsidRDefault="00B51434" w:rsidP="00B51434">
      <w:pPr>
        <w:pStyle w:val="libBold2"/>
        <w:rPr>
          <w:rtl/>
        </w:rPr>
      </w:pPr>
      <w:r>
        <w:rPr>
          <w:rtl/>
        </w:rPr>
        <w:t>قال: يريد أن يصدهم عن ولاية أمير المؤمنين، ويدعوهم إلى الفسق والفجور.</w:t>
      </w:r>
    </w:p>
    <w:p w:rsidR="00B51434" w:rsidRDefault="00B51434" w:rsidP="00B51434">
      <w:pPr>
        <w:pStyle w:val="libBold2"/>
        <w:rPr>
          <w:rtl/>
        </w:rPr>
      </w:pPr>
      <w:r>
        <w:rPr>
          <w:rtl/>
        </w:rPr>
        <w:t>فقلت: يا جبرئيل، أهوِ بنا إليهم.</w:t>
      </w:r>
    </w:p>
    <w:p w:rsidR="00B51434" w:rsidRDefault="00B51434" w:rsidP="00B51434">
      <w:pPr>
        <w:pStyle w:val="libBold2"/>
        <w:rPr>
          <w:rtl/>
        </w:rPr>
      </w:pPr>
      <w:r>
        <w:rPr>
          <w:rtl/>
        </w:rPr>
        <w:t>فأهوى بنا إليهم أسرع من البرق الخاطف والبصر اللامح.</w:t>
      </w:r>
    </w:p>
    <w:p w:rsidR="00B51434" w:rsidRDefault="00B51434" w:rsidP="00B51434">
      <w:pPr>
        <w:pStyle w:val="libBold2"/>
        <w:rPr>
          <w:rtl/>
        </w:rPr>
      </w:pPr>
      <w:r>
        <w:rPr>
          <w:rtl/>
        </w:rPr>
        <w:t>فقلت: قم يا معلون، فشارك أعداءهم في أموالهم وأولادهم ونسائهم، فإنّ شيعة علي ليس لك عليهم سلطان ».</w:t>
      </w:r>
    </w:p>
    <w:p w:rsidR="00B51434" w:rsidRDefault="00B51434" w:rsidP="00B51434">
      <w:pPr>
        <w:pStyle w:val="libNormal"/>
        <w:rPr>
          <w:rtl/>
        </w:rPr>
      </w:pPr>
      <w:r w:rsidRPr="00943617">
        <w:rPr>
          <w:rtl/>
        </w:rPr>
        <w:t xml:space="preserve">فسميّت ( قم ) </w:t>
      </w:r>
      <w:r w:rsidRPr="00943617">
        <w:rPr>
          <w:rStyle w:val="libFootnotenumChar"/>
          <w:rtl/>
        </w:rPr>
        <w:t>(2)</w:t>
      </w:r>
      <w:r w:rsidRPr="00943617">
        <w:rPr>
          <w:rtl/>
        </w:rPr>
        <w:t>.</w:t>
      </w:r>
    </w:p>
    <w:p w:rsidR="00B51434" w:rsidRDefault="00B51434" w:rsidP="00B51434">
      <w:pPr>
        <w:pStyle w:val="libBold1"/>
        <w:rPr>
          <w:rtl/>
        </w:rPr>
      </w:pPr>
      <w:r>
        <w:rPr>
          <w:rtl/>
        </w:rPr>
        <w:t>والرواية الثانية:</w:t>
      </w:r>
      <w:r w:rsidRPr="00943617">
        <w:rPr>
          <w:rtl/>
        </w:rPr>
        <w:t xml:space="preserve"> </w:t>
      </w:r>
    </w:p>
    <w:p w:rsidR="00B51434" w:rsidRDefault="00B51434" w:rsidP="00B51434">
      <w:pPr>
        <w:pStyle w:val="libNormal"/>
        <w:rPr>
          <w:rtl/>
        </w:rPr>
      </w:pPr>
      <w:r>
        <w:rPr>
          <w:rtl/>
        </w:rPr>
        <w:t xml:space="preserve">عن عفّان البصري، عن أبي عبد الله الصادق </w:t>
      </w:r>
      <w:r w:rsidRPr="008F5DEC">
        <w:rPr>
          <w:rStyle w:val="libAlaemChar"/>
          <w:rtl/>
        </w:rPr>
        <w:t>عليه‌السلام</w:t>
      </w:r>
      <w:r>
        <w:rPr>
          <w:rtl/>
        </w:rPr>
        <w:t xml:space="preserve">: </w:t>
      </w:r>
    </w:p>
    <w:p w:rsidR="00B51434" w:rsidRDefault="00B51434" w:rsidP="00B51434">
      <w:pPr>
        <w:pStyle w:val="libNormal"/>
        <w:rPr>
          <w:rtl/>
        </w:rPr>
      </w:pPr>
      <w:r w:rsidRPr="00943617">
        <w:rPr>
          <w:rtl/>
        </w:rPr>
        <w:t xml:space="preserve">قال: </w:t>
      </w:r>
      <w:r>
        <w:rPr>
          <w:rStyle w:val="libBold2Char"/>
          <w:rtl/>
        </w:rPr>
        <w:t xml:space="preserve">« </w:t>
      </w:r>
      <w:r w:rsidRPr="00457602">
        <w:rPr>
          <w:rStyle w:val="libBold2Char"/>
          <w:rtl/>
        </w:rPr>
        <w:t>أتدري لم سميّت ( قم )؟</w:t>
      </w:r>
      <w:r w:rsidRPr="00943617">
        <w:rPr>
          <w:rtl/>
        </w:rPr>
        <w:t xml:space="preserve"> </w:t>
      </w:r>
    </w:p>
    <w:p w:rsidR="00B51434" w:rsidRDefault="00B51434" w:rsidP="00B51434">
      <w:pPr>
        <w:pStyle w:val="libNormal"/>
        <w:rPr>
          <w:rtl/>
        </w:rPr>
      </w:pPr>
      <w:r>
        <w:rPr>
          <w:rtl/>
        </w:rPr>
        <w:t xml:space="preserve">قلت: الله ورسوله أعلم.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البرنس: قلنسوة طويلة.</w:t>
      </w:r>
    </w:p>
    <w:p w:rsidR="00B51434" w:rsidRDefault="00B51434" w:rsidP="00B51434">
      <w:pPr>
        <w:pStyle w:val="libFootnote"/>
      </w:pPr>
      <w:r>
        <w:rPr>
          <w:rtl/>
        </w:rPr>
        <w:t>(2) علل الشرائع ص 572 باب 373.</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قال: </w:t>
      </w:r>
      <w:r w:rsidRPr="00457602">
        <w:rPr>
          <w:rStyle w:val="libBold2Char"/>
          <w:rtl/>
        </w:rPr>
        <w:t>إنّما سميّت ( قم ) لأنّ أهلها يجتمعون مع قائم آل محمد (صلوات الله عليه)، ويقومون معه، ويستقيمون عليه، وينصرونه</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Bold1"/>
        <w:rPr>
          <w:rtl/>
        </w:rPr>
      </w:pPr>
      <w:r>
        <w:rPr>
          <w:rtl/>
        </w:rPr>
        <w:t>وأما الرواية الثالثة فهي:</w:t>
      </w:r>
      <w:r w:rsidRPr="00943617">
        <w:rPr>
          <w:rtl/>
        </w:rPr>
        <w:t xml:space="preserve"> </w:t>
      </w:r>
    </w:p>
    <w:p w:rsidR="00B51434" w:rsidRDefault="00B51434" w:rsidP="00B51434">
      <w:pPr>
        <w:pStyle w:val="libNormal"/>
        <w:rPr>
          <w:rtl/>
        </w:rPr>
      </w:pPr>
      <w:r>
        <w:rPr>
          <w:rtl/>
        </w:rPr>
        <w:t>عن أبي مقاتل الديلمي نقيب الري.</w:t>
      </w:r>
    </w:p>
    <w:p w:rsidR="00B51434" w:rsidRDefault="00B51434" w:rsidP="00B51434">
      <w:pPr>
        <w:pStyle w:val="libNormal"/>
        <w:rPr>
          <w:rtl/>
        </w:rPr>
      </w:pPr>
      <w:r>
        <w:rPr>
          <w:rtl/>
        </w:rPr>
        <w:t xml:space="preserve">قال: سمعت أبا الحسن علي بن محمد </w:t>
      </w:r>
      <w:r w:rsidRPr="008F5DEC">
        <w:rPr>
          <w:rStyle w:val="libAlaemChar"/>
          <w:rtl/>
        </w:rPr>
        <w:t>عليه‌السلام</w:t>
      </w:r>
      <w:r>
        <w:rPr>
          <w:rtl/>
        </w:rPr>
        <w:t xml:space="preserve"> يقول: </w:t>
      </w:r>
    </w:p>
    <w:p w:rsidR="00B51434" w:rsidRDefault="00B51434" w:rsidP="00B51434">
      <w:pPr>
        <w:pStyle w:val="libNormal"/>
        <w:rPr>
          <w:rtl/>
        </w:rPr>
      </w:pPr>
      <w:r>
        <w:rPr>
          <w:rStyle w:val="libBold2Char"/>
          <w:rtl/>
        </w:rPr>
        <w:t>« إنّما سميت قم به لأنّه لمّا</w:t>
      </w:r>
      <w:r w:rsidRPr="00457602">
        <w:rPr>
          <w:rStyle w:val="libBold2Char"/>
          <w:rtl/>
        </w:rPr>
        <w:t xml:space="preserve"> وصلت السفينة إليها في طوفان نوح </w:t>
      </w:r>
      <w:r w:rsidRPr="008F5DEC">
        <w:rPr>
          <w:rStyle w:val="libAlaemChar"/>
          <w:rtl/>
        </w:rPr>
        <w:t>عليه‌السلام</w:t>
      </w:r>
      <w:r w:rsidRPr="00457602">
        <w:rPr>
          <w:rStyle w:val="libBold2Char"/>
          <w:rtl/>
        </w:rPr>
        <w:t xml:space="preserve"> قامت</w:t>
      </w:r>
      <w:r>
        <w:rPr>
          <w:rStyle w:val="libBold2Char"/>
          <w:rtl/>
        </w:rPr>
        <w:t xml:space="preserve"> »</w:t>
      </w:r>
      <w:r w:rsidRPr="00943617">
        <w:rPr>
          <w:rtl/>
        </w:rPr>
        <w:t xml:space="preserve"> </w:t>
      </w:r>
      <w:r w:rsidRPr="00943617">
        <w:rPr>
          <w:rStyle w:val="libFootnotenumChar"/>
          <w:rtl/>
        </w:rPr>
        <w:t>(2)</w:t>
      </w:r>
      <w:r w:rsidRPr="00943617">
        <w:rPr>
          <w:rtl/>
        </w:rPr>
        <w:t>.</w:t>
      </w:r>
    </w:p>
    <w:p w:rsidR="00B51434" w:rsidRDefault="00B51434" w:rsidP="00B51434">
      <w:pPr>
        <w:pStyle w:val="Heading3Center"/>
        <w:rPr>
          <w:rtl/>
        </w:rPr>
      </w:pPr>
      <w:bookmarkStart w:id="33" w:name="_Toc380667612"/>
      <w:r>
        <w:rPr>
          <w:rtl/>
        </w:rPr>
        <w:t xml:space="preserve">(2 </w:t>
      </w:r>
      <w:bookmarkStart w:id="34" w:name="20"/>
      <w:bookmarkEnd w:id="34"/>
      <w:r>
        <w:rPr>
          <w:rFonts w:hint="cs"/>
          <w:rtl/>
        </w:rPr>
        <w:t>/</w:t>
      </w:r>
      <w:r>
        <w:rPr>
          <w:rtl/>
        </w:rPr>
        <w:t xml:space="preserve"> ب) في فضل ( قم ) وأهلها:</w:t>
      </w:r>
      <w:bookmarkEnd w:id="33"/>
      <w:r>
        <w:rPr>
          <w:rtl/>
        </w:rPr>
        <w:t xml:space="preserve"> </w:t>
      </w:r>
    </w:p>
    <w:p w:rsidR="00B51434" w:rsidRDefault="00B51434" w:rsidP="00B51434">
      <w:pPr>
        <w:pStyle w:val="libNormal"/>
        <w:rPr>
          <w:rtl/>
        </w:rPr>
      </w:pPr>
      <w:r>
        <w:rPr>
          <w:rtl/>
        </w:rPr>
        <w:t xml:space="preserve">إضافة إلى ما مرّ من الروايات، هناك روايات أخرى في فضل ( قم ) وأهلها، نقلت عن أهل بيت العصمة والطهارة، وإليكم باقة منها: - </w:t>
      </w:r>
    </w:p>
    <w:p w:rsidR="00B51434" w:rsidRDefault="00B51434" w:rsidP="00B51434">
      <w:pPr>
        <w:pStyle w:val="libNormal"/>
        <w:rPr>
          <w:rtl/>
        </w:rPr>
      </w:pPr>
      <w:r>
        <w:rPr>
          <w:rtl/>
        </w:rPr>
        <w:t xml:space="preserve">عن الإمام الصادق جعفر بن محمد </w:t>
      </w:r>
      <w:r w:rsidRPr="008F5DEC">
        <w:rPr>
          <w:rStyle w:val="libAlaemChar"/>
          <w:rtl/>
        </w:rPr>
        <w:t>عليهما‌السلام</w:t>
      </w:r>
      <w:r>
        <w:rPr>
          <w:rtl/>
        </w:rPr>
        <w:t xml:space="preserve"> قال: </w:t>
      </w:r>
    </w:p>
    <w:p w:rsidR="00B51434" w:rsidRDefault="00B51434" w:rsidP="00B51434">
      <w:pPr>
        <w:pStyle w:val="libNormal"/>
        <w:rPr>
          <w:rtl/>
        </w:rPr>
      </w:pPr>
      <w:r>
        <w:rPr>
          <w:rStyle w:val="libBold2Char"/>
          <w:rtl/>
        </w:rPr>
        <w:t xml:space="preserve">« </w:t>
      </w:r>
      <w:r w:rsidRPr="00457602">
        <w:rPr>
          <w:rStyle w:val="libBold2Char"/>
          <w:rtl/>
        </w:rPr>
        <w:t>إنّ لعَلى ( قم ) ملَكاً يرفرف عليها بجناحيه، لا يريدها جبّار بسوء إلاّ أذابه الله كذوب الملح في الماء</w:t>
      </w:r>
      <w:r>
        <w:rPr>
          <w:rStyle w:val="libBold2Char"/>
          <w:rtl/>
        </w:rPr>
        <w:t xml:space="preserve"> »</w:t>
      </w:r>
      <w:r w:rsidRPr="00943617">
        <w:rPr>
          <w:rtl/>
        </w:rPr>
        <w:t xml:space="preserve"> </w:t>
      </w:r>
      <w:r w:rsidRPr="00943617">
        <w:rPr>
          <w:rStyle w:val="libFootnotenumChar"/>
          <w:rtl/>
        </w:rPr>
        <w:t>(3)</w:t>
      </w:r>
      <w:r w:rsidRPr="00943617">
        <w:rPr>
          <w:rtl/>
        </w:rPr>
        <w:t>.</w:t>
      </w:r>
    </w:p>
    <w:p w:rsidR="00B51434" w:rsidRDefault="00B51434" w:rsidP="00B51434">
      <w:pPr>
        <w:pStyle w:val="libNormal"/>
        <w:rPr>
          <w:rtl/>
        </w:rPr>
      </w:pPr>
      <w:r>
        <w:rPr>
          <w:rtl/>
        </w:rPr>
        <w:t xml:space="preserve">وعنه </w:t>
      </w:r>
      <w:r w:rsidRPr="008F5DEC">
        <w:rPr>
          <w:rStyle w:val="libAlaemChar"/>
          <w:rtl/>
        </w:rPr>
        <w:t>عليه‌السلام</w:t>
      </w:r>
      <w:r>
        <w:rPr>
          <w:rtl/>
        </w:rPr>
        <w:t xml:space="preserve"> أنّه قال: </w:t>
      </w:r>
    </w:p>
    <w:p w:rsidR="00B51434" w:rsidRDefault="00B51434" w:rsidP="00B51434">
      <w:pPr>
        <w:pStyle w:val="libBold2"/>
        <w:rPr>
          <w:rtl/>
        </w:rPr>
      </w:pPr>
      <w:r>
        <w:rPr>
          <w:rtl/>
        </w:rPr>
        <w:t xml:space="preserve">« إذا أصابتكم بليّة وعناء فعليكم بـ ( قم )، فإنّها مأوى الفاطميين، ومستراح المؤمنين، وسيأتي زمان ينفر أولياؤنا ومحبونا عنّا، ويبعدون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ترجمة تاريخ قم: ص 100، والبحار: ج60 ص 216 ح38.</w:t>
      </w:r>
    </w:p>
    <w:p w:rsidR="00B51434" w:rsidRDefault="00B51434" w:rsidP="00B51434">
      <w:pPr>
        <w:pStyle w:val="libFootnote"/>
        <w:rPr>
          <w:rtl/>
        </w:rPr>
      </w:pPr>
      <w:r>
        <w:rPr>
          <w:rtl/>
        </w:rPr>
        <w:t>(2) ترجمة تاريخ قم: ص 96، والبحار: ج60 ص 213 ح24.</w:t>
      </w:r>
    </w:p>
    <w:p w:rsidR="00B51434" w:rsidRDefault="00B51434" w:rsidP="00B51434">
      <w:pPr>
        <w:pStyle w:val="libFootnote"/>
        <w:rPr>
          <w:rtl/>
        </w:rPr>
      </w:pPr>
      <w:r>
        <w:rPr>
          <w:rtl/>
        </w:rPr>
        <w:t>(3) ترجمة تاريخ قم: ص 99، والبحار: ج60 ص 217 ح36.</w:t>
      </w:r>
    </w:p>
    <w:p w:rsidR="00B51434" w:rsidRDefault="00B51434" w:rsidP="00B51434">
      <w:pPr>
        <w:pStyle w:val="libNormal"/>
      </w:pPr>
      <w:r>
        <w:rPr>
          <w:rtl/>
        </w:rPr>
        <w:br w:type="page"/>
      </w:r>
    </w:p>
    <w:p w:rsidR="00B51434" w:rsidRDefault="00B51434" w:rsidP="00B51434">
      <w:pPr>
        <w:pStyle w:val="libNormal0"/>
        <w:rPr>
          <w:rtl/>
        </w:rPr>
      </w:pPr>
      <w:r w:rsidRPr="00457602">
        <w:rPr>
          <w:rStyle w:val="libBold2Char"/>
          <w:rtl/>
        </w:rPr>
        <w:lastRenderedPageBreak/>
        <w:t>منّا وذلك لمصلحة لهم، لكي لا يعرفوا بولايتنا، ويحقنوا بذلك دماءهم وأموالهم. وما أراد أحد بـ ( قم ) وأهلها سوءاً إلاّ أذلّه الله، وأبعده من رحمته</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Pr>
          <w:rtl/>
        </w:rPr>
        <w:t xml:space="preserve">وعن الإمام الكاظم </w:t>
      </w:r>
      <w:r w:rsidRPr="008F5DEC">
        <w:rPr>
          <w:rStyle w:val="libAlaemChar"/>
          <w:rtl/>
        </w:rPr>
        <w:t>عليه‌السلام</w:t>
      </w:r>
      <w:r>
        <w:rPr>
          <w:rtl/>
        </w:rPr>
        <w:t xml:space="preserve"> أنّه قال: </w:t>
      </w:r>
    </w:p>
    <w:p w:rsidR="00B51434" w:rsidRDefault="00B51434" w:rsidP="00B51434">
      <w:pPr>
        <w:pStyle w:val="libNormal"/>
        <w:rPr>
          <w:rtl/>
        </w:rPr>
      </w:pPr>
      <w:r>
        <w:rPr>
          <w:rStyle w:val="libBold2Char"/>
          <w:rtl/>
        </w:rPr>
        <w:t xml:space="preserve">« </w:t>
      </w:r>
      <w:r w:rsidRPr="00457602">
        <w:rPr>
          <w:rStyle w:val="libBold2Char"/>
          <w:rtl/>
        </w:rPr>
        <w:t>قم عش آل محمد، ومأوى شيعتهم، ولكن سيهلك جماعة من شبابهم بمعصية آبائهم، والاستخفاف والسخريّة بكبرائهم ومشايخهم، ومع ذلك يدفع الله عنهم شرّ الأعادي وكل سوء</w:t>
      </w:r>
      <w:r>
        <w:rPr>
          <w:rStyle w:val="libBold2Char"/>
          <w:rtl/>
        </w:rPr>
        <w:t xml:space="preserve"> »</w:t>
      </w:r>
      <w:r w:rsidRPr="00943617">
        <w:rPr>
          <w:rtl/>
        </w:rPr>
        <w:t xml:space="preserve"> </w:t>
      </w:r>
      <w:r w:rsidRPr="00943617">
        <w:rPr>
          <w:rStyle w:val="libFootnotenumChar"/>
          <w:rtl/>
        </w:rPr>
        <w:t>(2)</w:t>
      </w:r>
      <w:r>
        <w:rPr>
          <w:rtl/>
        </w:rPr>
        <w:t>.</w:t>
      </w:r>
    </w:p>
    <w:p w:rsidR="00B51434" w:rsidRDefault="00B51434" w:rsidP="00B51434">
      <w:pPr>
        <w:pStyle w:val="libNormal"/>
        <w:rPr>
          <w:rtl/>
        </w:rPr>
      </w:pPr>
      <w:r>
        <w:rPr>
          <w:rtl/>
        </w:rPr>
        <w:t xml:space="preserve">وعن الإمام الصادق </w:t>
      </w:r>
      <w:r w:rsidRPr="008F5DEC">
        <w:rPr>
          <w:rStyle w:val="libAlaemChar"/>
          <w:rtl/>
        </w:rPr>
        <w:t>عليه‌السلام</w:t>
      </w:r>
      <w:r>
        <w:rPr>
          <w:rtl/>
        </w:rPr>
        <w:t xml:space="preserve"> أنّه قال: </w:t>
      </w:r>
    </w:p>
    <w:p w:rsidR="00B51434" w:rsidRDefault="00B51434" w:rsidP="00B51434">
      <w:pPr>
        <w:pStyle w:val="libNormal"/>
        <w:rPr>
          <w:rtl/>
        </w:rPr>
      </w:pPr>
      <w:r>
        <w:rPr>
          <w:rStyle w:val="libBold2Char"/>
          <w:rtl/>
        </w:rPr>
        <w:t xml:space="preserve">« </w:t>
      </w:r>
      <w:r w:rsidRPr="00457602">
        <w:rPr>
          <w:rStyle w:val="libBold2Char"/>
          <w:rtl/>
        </w:rPr>
        <w:t xml:space="preserve">ما أرادهم - </w:t>
      </w:r>
      <w:r w:rsidRPr="00943617">
        <w:rPr>
          <w:rtl/>
        </w:rPr>
        <w:t>يعني أهل قم</w:t>
      </w:r>
      <w:r>
        <w:rPr>
          <w:rtl/>
        </w:rPr>
        <w:t xml:space="preserve"> - </w:t>
      </w:r>
      <w:r w:rsidRPr="00457602">
        <w:rPr>
          <w:rStyle w:val="libBold2Char"/>
          <w:rtl/>
        </w:rPr>
        <w:t>جبّار من الجبابرة إلاّ قصمه الله</w:t>
      </w:r>
      <w:r>
        <w:rPr>
          <w:rStyle w:val="libBold2Char"/>
          <w:rtl/>
        </w:rPr>
        <w:t xml:space="preserve"> »</w:t>
      </w:r>
      <w:r w:rsidRPr="00943617">
        <w:rPr>
          <w:rtl/>
        </w:rPr>
        <w:t xml:space="preserve"> </w:t>
      </w:r>
      <w:r w:rsidRPr="00943617">
        <w:rPr>
          <w:rStyle w:val="libFootnotenumChar"/>
          <w:rtl/>
        </w:rPr>
        <w:t>(3)</w:t>
      </w:r>
      <w:r w:rsidRPr="00943617">
        <w:rPr>
          <w:rtl/>
        </w:rPr>
        <w:t>.</w:t>
      </w:r>
    </w:p>
    <w:p w:rsidR="00B51434" w:rsidRDefault="00B51434" w:rsidP="00B51434">
      <w:pPr>
        <w:pStyle w:val="libNormal"/>
        <w:rPr>
          <w:rtl/>
        </w:rPr>
      </w:pPr>
      <w:r>
        <w:rPr>
          <w:rtl/>
        </w:rPr>
        <w:t xml:space="preserve">عن الإمام الرضا </w:t>
      </w:r>
      <w:r w:rsidRPr="008F5DEC">
        <w:rPr>
          <w:rStyle w:val="libAlaemChar"/>
          <w:rtl/>
        </w:rPr>
        <w:t>عليه‌السلام</w:t>
      </w:r>
      <w:r>
        <w:rPr>
          <w:rtl/>
        </w:rPr>
        <w:t xml:space="preserve"> أيضاً: </w:t>
      </w:r>
    </w:p>
    <w:p w:rsidR="00B51434" w:rsidRDefault="00B51434" w:rsidP="00B51434">
      <w:pPr>
        <w:pStyle w:val="libNormal"/>
        <w:rPr>
          <w:rtl/>
        </w:rPr>
      </w:pPr>
      <w:r>
        <w:rPr>
          <w:rStyle w:val="libBold2Char"/>
          <w:rtl/>
        </w:rPr>
        <w:t xml:space="preserve">« </w:t>
      </w:r>
      <w:r w:rsidRPr="00457602">
        <w:rPr>
          <w:rStyle w:val="libBold2Char"/>
          <w:rtl/>
        </w:rPr>
        <w:t>إذا عمّت البلدان الفتن فعليكم بقم وحواليها ونواحيها، فإنّ البلاء مرفوع عنها</w:t>
      </w:r>
      <w:r>
        <w:rPr>
          <w:rStyle w:val="libBold2Char"/>
          <w:rtl/>
        </w:rPr>
        <w:t xml:space="preserve"> »</w:t>
      </w:r>
      <w:r w:rsidRPr="00943617">
        <w:rPr>
          <w:rtl/>
        </w:rPr>
        <w:t xml:space="preserve"> </w:t>
      </w:r>
      <w:r w:rsidRPr="00943617">
        <w:rPr>
          <w:rStyle w:val="libFootnotenumChar"/>
          <w:rtl/>
        </w:rPr>
        <w:t>(4)</w:t>
      </w:r>
      <w:r w:rsidRPr="00943617">
        <w:rPr>
          <w:rtl/>
        </w:rPr>
        <w:t>.</w:t>
      </w:r>
    </w:p>
    <w:p w:rsidR="00B51434" w:rsidRDefault="00B51434" w:rsidP="00B51434">
      <w:pPr>
        <w:pStyle w:val="libNormal"/>
        <w:rPr>
          <w:rtl/>
        </w:rPr>
      </w:pPr>
      <w:r w:rsidRPr="00943617">
        <w:rPr>
          <w:rtl/>
        </w:rPr>
        <w:t xml:space="preserve">كما روي عنهم أنّه: </w:t>
      </w:r>
      <w:r>
        <w:rPr>
          <w:rStyle w:val="libBold2Char"/>
          <w:rtl/>
        </w:rPr>
        <w:t xml:space="preserve">« </w:t>
      </w:r>
      <w:r w:rsidRPr="00457602">
        <w:rPr>
          <w:rStyle w:val="libBold2Char"/>
          <w:rtl/>
        </w:rPr>
        <w:t>لولا القُميّون لضاع الدين</w:t>
      </w:r>
      <w:r>
        <w:rPr>
          <w:rStyle w:val="libBold2Char"/>
          <w:rtl/>
        </w:rPr>
        <w:t xml:space="preserve"> »</w:t>
      </w:r>
      <w:r w:rsidRPr="00943617">
        <w:rPr>
          <w:rtl/>
        </w:rPr>
        <w:t xml:space="preserve"> </w:t>
      </w:r>
      <w:r w:rsidRPr="00943617">
        <w:rPr>
          <w:rStyle w:val="libFootnotenumChar"/>
          <w:rtl/>
        </w:rPr>
        <w:t>(5)</w:t>
      </w:r>
      <w:r w:rsidRPr="00943617">
        <w:rPr>
          <w:rtl/>
        </w:rPr>
        <w:t>.</w:t>
      </w:r>
    </w:p>
    <w:p w:rsidR="00B51434" w:rsidRDefault="00B51434" w:rsidP="00B51434">
      <w:pPr>
        <w:pStyle w:val="libNormal"/>
        <w:rPr>
          <w:rtl/>
        </w:rPr>
      </w:pPr>
      <w:r>
        <w:rPr>
          <w:rtl/>
        </w:rPr>
        <w:t>حيث إنّ الكثير من الرواة والمحدّثين هم من أهل ( قم ).</w:t>
      </w:r>
    </w:p>
    <w:p w:rsidR="00B51434" w:rsidRDefault="00B51434" w:rsidP="00B51434">
      <w:pPr>
        <w:pStyle w:val="libNormal"/>
        <w:rPr>
          <w:rtl/>
        </w:rPr>
      </w:pPr>
      <w:r>
        <w:rPr>
          <w:rtl/>
        </w:rPr>
        <w:t>وكل ما ذكر في فضل ( قم ) وأهلها إنما هو بشرطها وشروطها، والحديث التالي يبين ذلك.</w:t>
      </w:r>
    </w:p>
    <w:p w:rsidR="00B51434" w:rsidRDefault="00B51434" w:rsidP="00B51434">
      <w:pPr>
        <w:pStyle w:val="libNormal"/>
        <w:rPr>
          <w:rtl/>
        </w:rPr>
      </w:pPr>
      <w:r>
        <w:rPr>
          <w:rtl/>
        </w:rPr>
        <w:t xml:space="preserve">فقد روي عن الإمام الصادق </w:t>
      </w:r>
      <w:r w:rsidRPr="008F5DEC">
        <w:rPr>
          <w:rStyle w:val="libAlaemChar"/>
          <w:rtl/>
        </w:rPr>
        <w:t>عليه‌السلام</w:t>
      </w:r>
      <w:r>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ترجمة تاريخ قم: ص 98، والبحار: ج60 ص 214 ح32.</w:t>
      </w:r>
    </w:p>
    <w:p w:rsidR="00B51434" w:rsidRDefault="00B51434" w:rsidP="00B51434">
      <w:pPr>
        <w:pStyle w:val="libFootnote"/>
        <w:rPr>
          <w:rtl/>
        </w:rPr>
      </w:pPr>
      <w:r>
        <w:rPr>
          <w:rtl/>
        </w:rPr>
        <w:t>(2) ترجمة تاريخ قم: ص 98، والبحار: ج60 ص 214 ح31.</w:t>
      </w:r>
    </w:p>
    <w:p w:rsidR="00B51434" w:rsidRDefault="00B51434" w:rsidP="00B51434">
      <w:pPr>
        <w:pStyle w:val="libFootnote"/>
        <w:rPr>
          <w:rtl/>
        </w:rPr>
      </w:pPr>
      <w:r>
        <w:rPr>
          <w:rtl/>
        </w:rPr>
        <w:t>(3) اختيار معرفة الرجال: ص 333 ح 608.</w:t>
      </w:r>
    </w:p>
    <w:p w:rsidR="00B51434" w:rsidRDefault="00B51434" w:rsidP="00B51434">
      <w:pPr>
        <w:pStyle w:val="libFootnote"/>
        <w:rPr>
          <w:rtl/>
        </w:rPr>
      </w:pPr>
      <w:r>
        <w:rPr>
          <w:rtl/>
        </w:rPr>
        <w:t>(4) ترجمة تاريخ قم: ص 97، والبحار: ج60 ص 217 ح44.</w:t>
      </w:r>
    </w:p>
    <w:p w:rsidR="00B51434" w:rsidRDefault="00B51434" w:rsidP="00B51434">
      <w:pPr>
        <w:pStyle w:val="libFootnote"/>
        <w:rPr>
          <w:rtl/>
        </w:rPr>
      </w:pPr>
      <w:r>
        <w:rPr>
          <w:rtl/>
        </w:rPr>
        <w:t>(5) بحار الأنوار: ج60 ص 217 ح43.</w:t>
      </w:r>
    </w:p>
    <w:p w:rsidR="00B51434" w:rsidRDefault="00B51434" w:rsidP="00B51434">
      <w:pPr>
        <w:pStyle w:val="libNormal"/>
      </w:pPr>
      <w:r>
        <w:rPr>
          <w:rtl/>
        </w:rPr>
        <w:br w:type="page"/>
      </w:r>
    </w:p>
    <w:p w:rsidR="00B51434" w:rsidRDefault="00B51434" w:rsidP="00B51434">
      <w:pPr>
        <w:pStyle w:val="libNormal0"/>
        <w:rPr>
          <w:rtl/>
        </w:rPr>
      </w:pPr>
      <w:r>
        <w:rPr>
          <w:rStyle w:val="libBold2Char"/>
          <w:rtl/>
        </w:rPr>
        <w:lastRenderedPageBreak/>
        <w:t xml:space="preserve">« </w:t>
      </w:r>
      <w:r w:rsidRPr="00457602">
        <w:rPr>
          <w:rStyle w:val="libBold2Char"/>
          <w:rtl/>
        </w:rPr>
        <w:t>تربة قم مقدّسة، وأهلها منٌا ونحن منهم، لا يريدهم جبّار بسوء إلاّ عجّلت عقوبته ما لم يخونوا إخوانهم، فإذا فعلوا ذلك سلّط الله عليهم جبابرة سوء</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Pr>
          <w:rtl/>
        </w:rPr>
        <w:t xml:space="preserve">وهذا غيض من فيض روايات المعصومين </w:t>
      </w:r>
      <w:r w:rsidRPr="008F5DEC">
        <w:rPr>
          <w:rStyle w:val="libAlaemChar"/>
          <w:rtl/>
        </w:rPr>
        <w:t>عليهم‌السلام</w:t>
      </w:r>
      <w:r>
        <w:rPr>
          <w:rtl/>
        </w:rPr>
        <w:t xml:space="preserve"> في شأن ( قم ) وأهلها.</w:t>
      </w:r>
    </w:p>
    <w:p w:rsidR="00B51434" w:rsidRDefault="00B51434" w:rsidP="00B51434">
      <w:pPr>
        <w:pStyle w:val="libNormal"/>
        <w:rPr>
          <w:rtl/>
        </w:rPr>
      </w:pPr>
      <w:r w:rsidRPr="00943617">
        <w:rPr>
          <w:rtl/>
        </w:rPr>
        <w:t>إذن</w:t>
      </w:r>
      <w:r>
        <w:rPr>
          <w:rtl/>
        </w:rPr>
        <w:t xml:space="preserve"> ..</w:t>
      </w:r>
      <w:r w:rsidRPr="00943617">
        <w:rPr>
          <w:rtl/>
        </w:rPr>
        <w:t xml:space="preserve"> ليس غريباً أن تختار السيدة المعصومة مدينة ( قم )، خاصة وأنها كانت من قبل قد سمعت عن جدها الإمام الصادق </w:t>
      </w:r>
      <w:r w:rsidRPr="008F5DEC">
        <w:rPr>
          <w:rStyle w:val="libAlaemChar"/>
          <w:rtl/>
        </w:rPr>
        <w:t>عليه‌السلام</w:t>
      </w:r>
      <w:r w:rsidRPr="00943617">
        <w:rPr>
          <w:rtl/>
        </w:rPr>
        <w:t xml:space="preserve"> أنّه قال: </w:t>
      </w:r>
      <w:r>
        <w:rPr>
          <w:rStyle w:val="libBold2Char"/>
          <w:rtl/>
        </w:rPr>
        <w:t xml:space="preserve">« </w:t>
      </w:r>
      <w:r w:rsidRPr="00457602">
        <w:rPr>
          <w:rStyle w:val="libBold2Char"/>
          <w:rtl/>
        </w:rPr>
        <w:t>وإنّ لنا حرماً وهو بلدة قم، وستدفن فيها امرأة من أولادي تسمى فاطمة ...</w:t>
      </w:r>
      <w:r>
        <w:rPr>
          <w:rStyle w:val="libBold2Char"/>
          <w:rtl/>
        </w:rPr>
        <w:t xml:space="preserve"> »</w:t>
      </w:r>
      <w:r w:rsidRPr="00943617">
        <w:rPr>
          <w:rtl/>
        </w:rPr>
        <w:t xml:space="preserve"> </w:t>
      </w:r>
      <w:r w:rsidRPr="00943617">
        <w:rPr>
          <w:rStyle w:val="libFootnotenumChar"/>
          <w:rtl/>
        </w:rPr>
        <w:t>(2)</w:t>
      </w:r>
      <w:r w:rsidRPr="00943617">
        <w:rPr>
          <w:rtl/>
        </w:rPr>
        <w:t>.</w:t>
      </w:r>
    </w:p>
    <w:p w:rsidR="00B51434" w:rsidRDefault="00B51434" w:rsidP="00B51434">
      <w:pPr>
        <w:pStyle w:val="libNormal"/>
        <w:rPr>
          <w:rtl/>
        </w:rPr>
      </w:pPr>
      <w:r>
        <w:rPr>
          <w:rtl/>
        </w:rPr>
        <w:t>وبهذا الزخم التاريخي تخرج ( قم ) لاستقبالها، وكان قدومها إيذاناً بعهد جديد لمدينة ( قم ) ولأهلها.</w:t>
      </w:r>
    </w:p>
    <w:p w:rsidR="00B51434" w:rsidRDefault="00B51434" w:rsidP="00B51434">
      <w:pPr>
        <w:pStyle w:val="Heading3Center"/>
        <w:rPr>
          <w:rtl/>
        </w:rPr>
      </w:pPr>
      <w:bookmarkStart w:id="35" w:name="_Toc380667613"/>
      <w:r>
        <w:rPr>
          <w:rtl/>
        </w:rPr>
        <w:t xml:space="preserve">(3 </w:t>
      </w:r>
      <w:r>
        <w:rPr>
          <w:rFonts w:hint="cs"/>
          <w:rtl/>
        </w:rPr>
        <w:t>/</w:t>
      </w:r>
      <w:r>
        <w:rPr>
          <w:rtl/>
        </w:rPr>
        <w:t xml:space="preserve"> ب)</w:t>
      </w:r>
      <w:bookmarkStart w:id="36" w:name="21"/>
      <w:bookmarkEnd w:id="36"/>
      <w:r>
        <w:rPr>
          <w:rtl/>
        </w:rPr>
        <w:t xml:space="preserve"> ( قم ) تستقبل السيدة المعصومة:</w:t>
      </w:r>
      <w:bookmarkEnd w:id="35"/>
      <w:r>
        <w:rPr>
          <w:rtl/>
        </w:rPr>
        <w:t xml:space="preserve"> </w:t>
      </w:r>
    </w:p>
    <w:p w:rsidR="00B51434" w:rsidRDefault="00B51434" w:rsidP="00B51434">
      <w:pPr>
        <w:pStyle w:val="libNormal"/>
        <w:rPr>
          <w:rtl/>
        </w:rPr>
      </w:pPr>
      <w:r w:rsidRPr="00943617">
        <w:rPr>
          <w:rtl/>
        </w:rPr>
        <w:t xml:space="preserve">عندما وصلت </w:t>
      </w:r>
      <w:r w:rsidRPr="008F5DEC">
        <w:rPr>
          <w:rStyle w:val="libAlaemChar"/>
          <w:rtl/>
        </w:rPr>
        <w:t>عليها‌السلام</w:t>
      </w:r>
      <w:r w:rsidRPr="00943617">
        <w:rPr>
          <w:rtl/>
        </w:rPr>
        <w:t xml:space="preserve"> إلى (ساوة)، ومرضت فيها بعد فقد إخوتها، كان خبرها قد وصل إلى ( قم )، فخرج أشرافها لاستقبالها، يتقدمهم موسى بن خزرج الأشعري، فلمّا وصل إليها أخذ بزمام ناقتها وقادها إلى منزله </w:t>
      </w:r>
      <w:r w:rsidRPr="00943617">
        <w:rPr>
          <w:rStyle w:val="libFootnotenumChar"/>
          <w:rtl/>
        </w:rPr>
        <w:t>(3)</w:t>
      </w:r>
      <w:r w:rsidRPr="00943617">
        <w:rPr>
          <w:rtl/>
        </w:rPr>
        <w:t xml:space="preserve">، تحفّ بها إماؤها وجواريها.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ترجمة تاريخ قم: ص 93، البحار: ج60 ص 218 ح 49.</w:t>
      </w:r>
    </w:p>
    <w:p w:rsidR="00B51434" w:rsidRDefault="00B51434" w:rsidP="00B51434">
      <w:pPr>
        <w:pStyle w:val="libFootnote"/>
        <w:rPr>
          <w:rtl/>
        </w:rPr>
      </w:pPr>
      <w:r>
        <w:rPr>
          <w:rtl/>
        </w:rPr>
        <w:t>(2) ترجمة تاريخ قم: ص 215، وعنه في البحار: ج60 ص 216 ح41، ومستدرك الوسائل: ج10 ص 368 ح1.</w:t>
      </w:r>
    </w:p>
    <w:p w:rsidR="00B51434" w:rsidRDefault="00B51434" w:rsidP="00B51434">
      <w:pPr>
        <w:pStyle w:val="libFootnote"/>
        <w:rPr>
          <w:rtl/>
        </w:rPr>
      </w:pPr>
      <w:r>
        <w:rPr>
          <w:rtl/>
        </w:rPr>
        <w:t>(3) ترجمة تاريخ قم: ص 213.</w:t>
      </w:r>
    </w:p>
    <w:p w:rsidR="00B51434" w:rsidRDefault="00B51434" w:rsidP="00B51434">
      <w:pPr>
        <w:pStyle w:val="libNormal"/>
      </w:pPr>
      <w:r>
        <w:rPr>
          <w:rtl/>
        </w:rPr>
        <w:br w:type="page"/>
      </w:r>
    </w:p>
    <w:p w:rsidR="00B51434" w:rsidRDefault="00B51434" w:rsidP="00B51434">
      <w:pPr>
        <w:pStyle w:val="Heading3Center"/>
        <w:rPr>
          <w:rtl/>
        </w:rPr>
      </w:pPr>
      <w:bookmarkStart w:id="37" w:name="_Toc380667614"/>
      <w:r>
        <w:rPr>
          <w:rtl/>
        </w:rPr>
        <w:lastRenderedPageBreak/>
        <w:t xml:space="preserve">(4 </w:t>
      </w:r>
      <w:r>
        <w:rPr>
          <w:rFonts w:hint="cs"/>
          <w:rtl/>
        </w:rPr>
        <w:t>/</w:t>
      </w:r>
      <w:r>
        <w:rPr>
          <w:rtl/>
        </w:rPr>
        <w:t xml:space="preserve"> ب) </w:t>
      </w:r>
      <w:bookmarkStart w:id="38" w:name="22"/>
      <w:bookmarkEnd w:id="38"/>
      <w:r>
        <w:rPr>
          <w:rtl/>
        </w:rPr>
        <w:t>السيدة المعصومة تفارق الحياة:</w:t>
      </w:r>
      <w:bookmarkEnd w:id="37"/>
      <w:r>
        <w:rPr>
          <w:rtl/>
        </w:rPr>
        <w:t xml:space="preserve"> </w:t>
      </w:r>
    </w:p>
    <w:p w:rsidR="00B51434" w:rsidRDefault="00B51434" w:rsidP="00B51434">
      <w:pPr>
        <w:pStyle w:val="libNormal"/>
        <w:rPr>
          <w:rtl/>
        </w:rPr>
      </w:pPr>
      <w:r w:rsidRPr="00943617">
        <w:rPr>
          <w:rtl/>
        </w:rPr>
        <w:t xml:space="preserve">بقيت </w:t>
      </w:r>
      <w:r w:rsidRPr="008F5DEC">
        <w:rPr>
          <w:rStyle w:val="libAlaemChar"/>
          <w:rtl/>
        </w:rPr>
        <w:t>عليها‌السلام</w:t>
      </w:r>
      <w:r w:rsidRPr="00943617">
        <w:rPr>
          <w:rtl/>
        </w:rPr>
        <w:t xml:space="preserve"> في دار موسى الأشعري سبعة عشر يوماً، فما لبثت إلاّ هذه الأيام القليلة وتوفيت </w:t>
      </w:r>
      <w:r w:rsidRPr="00943617">
        <w:rPr>
          <w:rStyle w:val="libFootnotenumChar"/>
          <w:rtl/>
        </w:rPr>
        <w:t>(1)</w:t>
      </w:r>
      <w:r w:rsidRPr="00943617">
        <w:rPr>
          <w:rtl/>
        </w:rPr>
        <w:t>.</w:t>
      </w:r>
    </w:p>
    <w:p w:rsidR="00B51434" w:rsidRDefault="00B51434" w:rsidP="00B51434">
      <w:pPr>
        <w:pStyle w:val="libNormal"/>
        <w:rPr>
          <w:rtl/>
        </w:rPr>
      </w:pPr>
      <w:r w:rsidRPr="00943617">
        <w:rPr>
          <w:rtl/>
        </w:rPr>
        <w:t>ولا يبعد أن يكون سبب وفاتها أنها قد دُسّ السُم إليها في (ساوة)</w:t>
      </w:r>
      <w:r w:rsidRPr="00B3716B">
        <w:rPr>
          <w:rtl/>
        </w:rPr>
        <w:t xml:space="preserve"> </w:t>
      </w:r>
      <w:r w:rsidRPr="00943617">
        <w:rPr>
          <w:rStyle w:val="libFootnotenumChar"/>
          <w:rtl/>
        </w:rPr>
        <w:t>(2)</w:t>
      </w:r>
      <w:r w:rsidRPr="00943617">
        <w:rPr>
          <w:rtl/>
        </w:rPr>
        <w:t>.</w:t>
      </w:r>
    </w:p>
    <w:p w:rsidR="00B51434" w:rsidRDefault="00B51434" w:rsidP="00B51434">
      <w:pPr>
        <w:pStyle w:val="libNormal"/>
        <w:rPr>
          <w:rtl/>
        </w:rPr>
      </w:pPr>
      <w:r>
        <w:rPr>
          <w:rtl/>
        </w:rPr>
        <w:t>وأمر موسى بن خزرج بتغسيلها وتكفينها، وحملوها إلى مقبرة (بابلان) ووضعوها على سرداب حفر لها، فاختلفوا في من ينزلها إلى السرداب.</w:t>
      </w:r>
    </w:p>
    <w:p w:rsidR="00B51434" w:rsidRDefault="00B51434" w:rsidP="00B51434">
      <w:pPr>
        <w:pStyle w:val="libNormal"/>
        <w:rPr>
          <w:rtl/>
        </w:rPr>
      </w:pPr>
      <w:r w:rsidRPr="00943617">
        <w:rPr>
          <w:rtl/>
        </w:rPr>
        <w:t xml:space="preserve">ثم اتفقوا على خادم لهم صالح كبير السن يقال له (قادر) فلمّا بعثوا إليه رأوا راكبين مقبلين من جانب الرملة وعليهما لثام، فلما قربا من الجنازة نزلا السرداب وأنزلا الجنازة، ودفناها فيه، ثم خرجا ولم يكلمّا أحداً، وركبا وذهبا ولم يدر أحد من هما </w:t>
      </w:r>
      <w:r w:rsidRPr="00943617">
        <w:rPr>
          <w:rStyle w:val="libFootnotenumChar"/>
          <w:rtl/>
        </w:rPr>
        <w:t>(3)</w:t>
      </w:r>
      <w:r w:rsidRPr="00943617">
        <w:rPr>
          <w:rtl/>
        </w:rPr>
        <w:t>.</w:t>
      </w:r>
    </w:p>
    <w:p w:rsidR="00B51434" w:rsidRDefault="00B51434" w:rsidP="00B51434">
      <w:pPr>
        <w:pStyle w:val="libNormal"/>
        <w:rPr>
          <w:rtl/>
        </w:rPr>
      </w:pPr>
      <w:r w:rsidRPr="00943617">
        <w:rPr>
          <w:rtl/>
        </w:rPr>
        <w:t xml:space="preserve">ونقل أنّها (سلام الله عليها) توفيت في الثاني عشر من ربيع الثاني عام 201 هـ </w:t>
      </w:r>
      <w:r w:rsidRPr="00943617">
        <w:rPr>
          <w:rStyle w:val="libFootnotenumChar"/>
          <w:rtl/>
        </w:rPr>
        <w:t>(4)</w:t>
      </w:r>
      <w:r w:rsidRPr="00943617">
        <w:rPr>
          <w:rtl/>
        </w:rPr>
        <w:t>.</w:t>
      </w:r>
    </w:p>
    <w:p w:rsidR="00B51434" w:rsidRDefault="00B51434" w:rsidP="00B51434">
      <w:pPr>
        <w:pStyle w:val="libNormal"/>
        <w:rPr>
          <w:rtl/>
        </w:rPr>
      </w:pPr>
      <w:r>
        <w:rPr>
          <w:rtl/>
        </w:rPr>
        <w:t xml:space="preserve">ولكن هذا لا ينسجم مع ما نقله صاحب دعائم الإسلام في كتابه (شرح الأخبار) من أنّ الإمام الرضا </w:t>
      </w:r>
      <w:r w:rsidRPr="008F5DEC">
        <w:rPr>
          <w:rStyle w:val="libAlaemChar"/>
          <w:rtl/>
        </w:rPr>
        <w:t>عليه‌السلام</w:t>
      </w:r>
      <w:r>
        <w:rPr>
          <w:rtl/>
        </w:rPr>
        <w:t xml:space="preserve"> ادخل على المأمون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ترجمة تاريخ قم: ص 213.</w:t>
      </w:r>
    </w:p>
    <w:p w:rsidR="00B51434" w:rsidRDefault="00B51434" w:rsidP="00B51434">
      <w:pPr>
        <w:pStyle w:val="libFootnote"/>
        <w:rPr>
          <w:rtl/>
        </w:rPr>
      </w:pPr>
      <w:r>
        <w:rPr>
          <w:rtl/>
        </w:rPr>
        <w:t>(2) الحياة السياسية للإمام الرضا: ص 428، عن قيام سادات علوي: ص 168.</w:t>
      </w:r>
    </w:p>
    <w:p w:rsidR="00B51434" w:rsidRDefault="00B51434" w:rsidP="00B51434">
      <w:pPr>
        <w:pStyle w:val="libFootnote"/>
        <w:rPr>
          <w:rtl/>
        </w:rPr>
      </w:pPr>
      <w:r>
        <w:rPr>
          <w:rtl/>
        </w:rPr>
        <w:t>(3) ترجمة تاريخ قم: ص 213 و214.</w:t>
      </w:r>
    </w:p>
    <w:p w:rsidR="00B51434" w:rsidRDefault="00B51434" w:rsidP="00B51434">
      <w:pPr>
        <w:pStyle w:val="libFootnote"/>
        <w:rPr>
          <w:rtl/>
        </w:rPr>
      </w:pPr>
      <w:r>
        <w:rPr>
          <w:rtl/>
        </w:rPr>
        <w:t>(4) مستدرك سفينة البحار: ج 8 ص 257.</w:t>
      </w:r>
    </w:p>
    <w:p w:rsidR="00B51434" w:rsidRDefault="00B51434" w:rsidP="00B51434">
      <w:pPr>
        <w:pStyle w:val="libNormal"/>
      </w:pPr>
      <w:r>
        <w:rPr>
          <w:rtl/>
        </w:rPr>
        <w:br w:type="page"/>
      </w:r>
    </w:p>
    <w:p w:rsidR="00B51434" w:rsidRDefault="00B51434" w:rsidP="00B51434">
      <w:pPr>
        <w:pStyle w:val="libNormal0"/>
        <w:rPr>
          <w:rtl/>
        </w:rPr>
      </w:pPr>
      <w:r w:rsidRPr="00943617">
        <w:rPr>
          <w:rtl/>
        </w:rPr>
        <w:lastRenderedPageBreak/>
        <w:t xml:space="preserve">في العاشر من جمادي الآخر سنة 201 هـ </w:t>
      </w:r>
      <w:r w:rsidRPr="00943617">
        <w:rPr>
          <w:rStyle w:val="libFootnotenumChar"/>
          <w:rtl/>
        </w:rPr>
        <w:t>(1)</w:t>
      </w:r>
      <w:r w:rsidRPr="00943617">
        <w:rPr>
          <w:rtl/>
        </w:rPr>
        <w:t xml:space="preserve">، ومن المعلوم أنّ الإمام </w:t>
      </w:r>
      <w:r w:rsidRPr="008F5DEC">
        <w:rPr>
          <w:rStyle w:val="libAlaemChar"/>
          <w:rtl/>
        </w:rPr>
        <w:t>عليه‌السلام</w:t>
      </w:r>
      <w:r w:rsidRPr="00943617">
        <w:rPr>
          <w:rtl/>
        </w:rPr>
        <w:t xml:space="preserve"> أرسل في طلب أخته المعصومة </w:t>
      </w:r>
      <w:r w:rsidRPr="008F5DEC">
        <w:rPr>
          <w:rStyle w:val="libAlaemChar"/>
          <w:rtl/>
        </w:rPr>
        <w:t>عليها‌السلام</w:t>
      </w:r>
      <w:r w:rsidRPr="00943617">
        <w:rPr>
          <w:rtl/>
        </w:rPr>
        <w:t xml:space="preserve"> بعد وصوله، وما نقل من تاريخ وفاتها يكون قبل وصوله </w:t>
      </w:r>
      <w:r w:rsidRPr="008F5DEC">
        <w:rPr>
          <w:rStyle w:val="libAlaemChar"/>
          <w:rtl/>
        </w:rPr>
        <w:t>عليه‌السلام</w:t>
      </w:r>
      <w:r w:rsidRPr="00943617">
        <w:rPr>
          <w:rtl/>
        </w:rPr>
        <w:t xml:space="preserve"> إلى (خراسان)، وهذا معناه أنّ الإمام </w:t>
      </w:r>
      <w:r w:rsidRPr="008F5DEC">
        <w:rPr>
          <w:rStyle w:val="libAlaemChar"/>
          <w:rtl/>
        </w:rPr>
        <w:t>عليه‌السلام</w:t>
      </w:r>
      <w:r w:rsidRPr="00943617">
        <w:rPr>
          <w:rtl/>
        </w:rPr>
        <w:t xml:space="preserve"> لم يطلبها، وأنّها لم تهاجر قاصدة أخاها، وهذا مما تنفيه الأخبار والتاريخ. وبناءً على ذلك يمكن أن يكون تأريخ وفاتها هو الثامن من شعبان سنة 201 هـ، كما نقله الشيخ المنصوري في (حياة الست) نقلاً عن كتاب مخطوط باسم (رياض الأنساب ومجمع الأعقاب) الذي نقله بدوره عن (الرسالة العربية العلوية) للشيخ الحرّ العاملي صاحب كتاب (وسائل الشيعة).</w:t>
      </w:r>
    </w:p>
    <w:p w:rsidR="00B51434" w:rsidRDefault="00B51434" w:rsidP="00B51434">
      <w:pPr>
        <w:pStyle w:val="libNormal"/>
        <w:rPr>
          <w:rtl/>
        </w:rPr>
      </w:pPr>
      <w:r>
        <w:rPr>
          <w:rtl/>
        </w:rPr>
        <w:t>وعلى كل حال فقد فارقت روح السيدة المعصومة الحياة بعد أن كابدت صنوف الألم والمشقة والعذاب فسلام عليها يوم ولدت ويوم ماتت ويوم تبعث حية.</w:t>
      </w:r>
    </w:p>
    <w:p w:rsidR="00B51434" w:rsidRDefault="00B51434" w:rsidP="00B51434">
      <w:pPr>
        <w:pStyle w:val="Heading3Center"/>
        <w:rPr>
          <w:rtl/>
        </w:rPr>
      </w:pPr>
      <w:bookmarkStart w:id="39" w:name="_Toc380667615"/>
      <w:r>
        <w:rPr>
          <w:rtl/>
        </w:rPr>
        <w:t xml:space="preserve">( 5 </w:t>
      </w:r>
      <w:r>
        <w:rPr>
          <w:rFonts w:hint="cs"/>
          <w:rtl/>
        </w:rPr>
        <w:t>/</w:t>
      </w:r>
      <w:r>
        <w:rPr>
          <w:rtl/>
        </w:rPr>
        <w:t xml:space="preserve"> ب</w:t>
      </w:r>
      <w:bookmarkStart w:id="40" w:name="23"/>
      <w:bookmarkEnd w:id="40"/>
      <w:r>
        <w:rPr>
          <w:rtl/>
        </w:rPr>
        <w:t xml:space="preserve"> ) المأمون يعترف ...!!</w:t>
      </w:r>
      <w:bookmarkEnd w:id="39"/>
      <w:r>
        <w:rPr>
          <w:rtl/>
        </w:rPr>
        <w:t xml:space="preserve"> </w:t>
      </w:r>
    </w:p>
    <w:p w:rsidR="00B51434" w:rsidRDefault="00B51434" w:rsidP="00B51434">
      <w:pPr>
        <w:pStyle w:val="libNormal"/>
        <w:rPr>
          <w:rtl/>
        </w:rPr>
      </w:pPr>
      <w:r>
        <w:rPr>
          <w:rtl/>
        </w:rPr>
        <w:t xml:space="preserve">ذكرنا احتمال أن يكون وفاة السيدة المعصومة </w:t>
      </w:r>
      <w:r w:rsidRPr="008F5DEC">
        <w:rPr>
          <w:rStyle w:val="libAlaemChar"/>
          <w:rtl/>
        </w:rPr>
        <w:t>عليه‌السلام</w:t>
      </w:r>
      <w:r>
        <w:rPr>
          <w:rtl/>
        </w:rPr>
        <w:t xml:space="preserve"> بسبب سم دُسّ إليها في (ساوة)، إما من أهلها المتعصبين، وإما من أتباع وشرطة المأمون بأمرٍ منه، وكان من قبل قد قتل إخوتها في (ساوة) و (شيراز)، ثم قتل الإمام الرضا </w:t>
      </w:r>
      <w:r w:rsidRPr="008F5DEC">
        <w:rPr>
          <w:rStyle w:val="libAlaemChar"/>
          <w:rtl/>
        </w:rPr>
        <w:t>عليه‌السلام</w:t>
      </w:r>
      <w:r>
        <w:rPr>
          <w:rtl/>
        </w:rPr>
        <w:t xml:space="preserve"> فيما بعد.</w:t>
      </w:r>
    </w:p>
    <w:p w:rsidR="00B51434" w:rsidRDefault="00B51434" w:rsidP="00B51434">
      <w:pPr>
        <w:pStyle w:val="libNormal"/>
        <w:rPr>
          <w:rtl/>
        </w:rPr>
      </w:pPr>
      <w:r>
        <w:rPr>
          <w:rtl/>
        </w:rPr>
        <w:t xml:space="preserve">وللمأمون اعتراف بجناياته وظلمه لأهل البيت </w:t>
      </w:r>
      <w:r w:rsidRPr="008F5DEC">
        <w:rPr>
          <w:rStyle w:val="libAlaemChar"/>
          <w:rtl/>
        </w:rPr>
        <w:t>عليهم‌السلام</w:t>
      </w:r>
      <w:r>
        <w:rPr>
          <w:rtl/>
        </w:rPr>
        <w:t xml:space="preserve"> وأولادهم ومواليهم، نسجله للتأريخ والأجيال بياناً لحقيقة المأمون.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شرح الأخبار: ج3 ص 340.</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يقول المأمون في كتاب له في الجواب عن بني هاشم: </w:t>
      </w:r>
    </w:p>
    <w:p w:rsidR="00B51434" w:rsidRDefault="00B51434" w:rsidP="00B51434">
      <w:pPr>
        <w:pStyle w:val="libNormal"/>
        <w:rPr>
          <w:rtl/>
        </w:rPr>
      </w:pPr>
      <w:r>
        <w:rPr>
          <w:rtl/>
        </w:rPr>
        <w:t>( ... حتى قضى الله تعالى بالأمر إلينا، فأخفناهم، وضيّقنا عليهم، وقتلناهم أكثر من قتل بني أمية إياهم.</w:t>
      </w:r>
    </w:p>
    <w:p w:rsidR="00B51434" w:rsidRDefault="00B51434" w:rsidP="00B51434">
      <w:pPr>
        <w:pStyle w:val="libNormal"/>
        <w:rPr>
          <w:rtl/>
        </w:rPr>
      </w:pPr>
      <w:r>
        <w:rPr>
          <w:rtl/>
        </w:rPr>
        <w:t>ويحكم! إنّ بني أميّة إنّما قتلوا منهم من سلّ سيفاً، وإنّا معشر بني العباس قتلناهم جملاً.</w:t>
      </w:r>
    </w:p>
    <w:p w:rsidR="00B51434" w:rsidRDefault="00B51434" w:rsidP="00B51434">
      <w:pPr>
        <w:pStyle w:val="libNormal"/>
        <w:rPr>
          <w:rtl/>
        </w:rPr>
      </w:pPr>
      <w:r>
        <w:rPr>
          <w:rtl/>
        </w:rPr>
        <w:t xml:space="preserve">فلتسألن أعظم الهاشمية بأيّ ذنبٍ قتلت؟! </w:t>
      </w:r>
    </w:p>
    <w:p w:rsidR="00B51434" w:rsidRDefault="00B51434" w:rsidP="00B51434">
      <w:pPr>
        <w:pStyle w:val="libNormal"/>
        <w:rPr>
          <w:rtl/>
        </w:rPr>
      </w:pPr>
      <w:r>
        <w:rPr>
          <w:rtl/>
        </w:rPr>
        <w:t>ولتسألن نفوس أُلقيت في (دجلة) و (الفرات).</w:t>
      </w:r>
    </w:p>
    <w:p w:rsidR="00B51434" w:rsidRDefault="00B51434" w:rsidP="00B51434">
      <w:pPr>
        <w:pStyle w:val="libNormal"/>
        <w:rPr>
          <w:rtl/>
        </w:rPr>
      </w:pPr>
      <w:r>
        <w:rPr>
          <w:rtl/>
        </w:rPr>
        <w:t>ونفوس دُفنت بـ (بغداد) و (الكوفة) أحياء.</w:t>
      </w:r>
    </w:p>
    <w:p w:rsidR="00B51434" w:rsidRDefault="00B51434" w:rsidP="00B51434">
      <w:pPr>
        <w:pStyle w:val="libNormal"/>
        <w:rPr>
          <w:rtl/>
        </w:rPr>
      </w:pPr>
      <w:r w:rsidRPr="00943617">
        <w:rPr>
          <w:rtl/>
        </w:rPr>
        <w:t>هيهات إنّه من يعمل مثقال ذرةٍ خيراً يره، ومن يعمل مثال ذرةٍ شرّاً يره</w:t>
      </w:r>
      <w:r>
        <w:rPr>
          <w:rtl/>
        </w:rPr>
        <w:t xml:space="preserve"> ...</w:t>
      </w:r>
      <w:r w:rsidRPr="00943617">
        <w:rPr>
          <w:rtl/>
        </w:rPr>
        <w:t xml:space="preserve"> ) </w:t>
      </w:r>
      <w:r w:rsidRPr="00943617">
        <w:rPr>
          <w:rStyle w:val="libFootnotenumChar"/>
          <w:rtl/>
        </w:rPr>
        <w:t>(1)</w:t>
      </w:r>
      <w:r w:rsidRPr="00943617">
        <w:rPr>
          <w:rtl/>
        </w:rPr>
        <w:t>.</w:t>
      </w:r>
    </w:p>
    <w:p w:rsidR="00B51434" w:rsidRDefault="00B51434" w:rsidP="00B51434">
      <w:pPr>
        <w:pStyle w:val="libNormal"/>
        <w:rPr>
          <w:rtl/>
        </w:rPr>
      </w:pPr>
      <w:r>
        <w:rPr>
          <w:rtl/>
        </w:rPr>
        <w:t xml:space="preserve">فهل كانت الغلبة لبني العبّاس والمأمون بقتلهم هذه النفوس الزكيّة ..؟ </w:t>
      </w:r>
    </w:p>
    <w:p w:rsidR="00B51434" w:rsidRDefault="00B51434" w:rsidP="00B51434">
      <w:pPr>
        <w:pStyle w:val="libNormal"/>
        <w:rPr>
          <w:rtl/>
        </w:rPr>
      </w:pPr>
      <w:r>
        <w:rPr>
          <w:rtl/>
        </w:rPr>
        <w:t xml:space="preserve">إنٌ الحقيقة تأبى إلاّ أن تسفر عن وجهها .. </w:t>
      </w:r>
    </w:p>
    <w:p w:rsidR="00B51434" w:rsidRDefault="00B51434" w:rsidP="00B51434">
      <w:pPr>
        <w:pStyle w:val="libNormal"/>
        <w:rPr>
          <w:rtl/>
        </w:rPr>
      </w:pPr>
      <w:r>
        <w:rPr>
          <w:rtl/>
        </w:rPr>
        <w:t xml:space="preserve">فهذا قبر السيدة المعصومة وقبر أخيها الإمام الرضا محجّة ومزار .. </w:t>
      </w:r>
    </w:p>
    <w:p w:rsidR="00B51434" w:rsidRDefault="00B51434" w:rsidP="00B51434">
      <w:pPr>
        <w:pStyle w:val="libNormal"/>
        <w:rPr>
          <w:rtl/>
        </w:rPr>
      </w:pPr>
      <w:r>
        <w:rPr>
          <w:rtl/>
        </w:rPr>
        <w:t>... أعدائهم لا تعرف، لا تزل</w:t>
      </w:r>
    </w:p>
    <w:p w:rsidR="00B51434" w:rsidRDefault="00B51434" w:rsidP="00B51434">
      <w:pPr>
        <w:pStyle w:val="libNormal"/>
        <w:rPr>
          <w:rtl/>
        </w:rPr>
      </w:pPr>
      <w:r>
        <w:rPr>
          <w:rtl/>
        </w:rPr>
        <w:t xml:space="preserve">بل تصب عليهم اللعائن مدى الأيام والأعصار ..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بحار الأنوار: ج49 ص 210، عن صاحب الطرائف عن ابن مسكوية.</w:t>
      </w:r>
    </w:p>
    <w:p w:rsidR="00B51434" w:rsidRDefault="00B51434" w:rsidP="00B51434">
      <w:pPr>
        <w:pStyle w:val="libNormal"/>
      </w:pPr>
      <w:r>
        <w:rPr>
          <w:rtl/>
        </w:rPr>
        <w:br w:type="page"/>
      </w:r>
    </w:p>
    <w:p w:rsidR="00B51434" w:rsidRPr="008B2F6F" w:rsidRDefault="00B51434" w:rsidP="00B51434">
      <w:pPr>
        <w:pStyle w:val="Heading2Center"/>
        <w:rPr>
          <w:rtl/>
        </w:rPr>
      </w:pPr>
      <w:bookmarkStart w:id="41" w:name="24"/>
      <w:bookmarkStart w:id="42" w:name="_Toc380667616"/>
      <w:bookmarkEnd w:id="41"/>
      <w:r w:rsidRPr="008B2F6F">
        <w:rPr>
          <w:rtl/>
        </w:rPr>
        <w:lastRenderedPageBreak/>
        <w:t>6</w:t>
      </w:r>
      <w:r>
        <w:rPr>
          <w:rFonts w:hint="cs"/>
          <w:rtl/>
        </w:rPr>
        <w:t xml:space="preserve"> -</w:t>
      </w:r>
      <w:r w:rsidRPr="008B2F6F">
        <w:rPr>
          <w:rtl/>
        </w:rPr>
        <w:t xml:space="preserve"> الجنة لمن زارها</w:t>
      </w:r>
      <w:bookmarkEnd w:id="42"/>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Pr="008B2F6F" w:rsidRDefault="00B51434" w:rsidP="00B51434">
      <w:pPr>
        <w:pStyle w:val="libNormal"/>
        <w:rPr>
          <w:rtl/>
        </w:rPr>
      </w:pPr>
      <w:r w:rsidRPr="008B2F6F">
        <w:rPr>
          <w:rtl/>
        </w:rPr>
        <w:lastRenderedPageBreak/>
        <w:t xml:space="preserve">ثلاثة من المعصومين </w:t>
      </w:r>
      <w:r w:rsidRPr="008F5DEC">
        <w:rPr>
          <w:rStyle w:val="libAlaemChar"/>
          <w:rtl/>
        </w:rPr>
        <w:t>عليهم‌السلام</w:t>
      </w:r>
      <w:r w:rsidRPr="008B2F6F">
        <w:rPr>
          <w:rtl/>
        </w:rPr>
        <w:t xml:space="preserve"> يبشّرون من زارها بالجنة.</w:t>
      </w:r>
    </w:p>
    <w:p w:rsidR="00B51434" w:rsidRPr="008B2F6F" w:rsidRDefault="00B51434" w:rsidP="00B51434">
      <w:pPr>
        <w:pStyle w:val="libNormal"/>
        <w:rPr>
          <w:rtl/>
        </w:rPr>
      </w:pPr>
      <w:r w:rsidRPr="008B2F6F">
        <w:rPr>
          <w:rtl/>
        </w:rPr>
        <w:t xml:space="preserve">1 - فهذا الإمام الصادق </w:t>
      </w:r>
      <w:r w:rsidRPr="008F5DEC">
        <w:rPr>
          <w:rStyle w:val="libAlaemChar"/>
          <w:rtl/>
        </w:rPr>
        <w:t>عليه‌السلام</w:t>
      </w:r>
      <w:r w:rsidRPr="008B2F6F">
        <w:rPr>
          <w:rtl/>
        </w:rPr>
        <w:t xml:space="preserve"> يبشّر زوارها بالجنة قبل ولادتها.</w:t>
      </w:r>
    </w:p>
    <w:p w:rsidR="00B51434" w:rsidRPr="008B2F6F" w:rsidRDefault="00B51434" w:rsidP="00B51434">
      <w:pPr>
        <w:pStyle w:val="libMid"/>
        <w:rPr>
          <w:rStyle w:val="libNormalChar"/>
          <w:rtl/>
        </w:rPr>
      </w:pPr>
      <w:r w:rsidRPr="008B2F6F">
        <w:rPr>
          <w:rStyle w:val="libNormalChar"/>
          <w:rtl/>
        </w:rPr>
        <w:t xml:space="preserve">قال </w:t>
      </w:r>
      <w:r w:rsidRPr="008F5DEC">
        <w:rPr>
          <w:rStyle w:val="libAlaemChar"/>
          <w:rtl/>
        </w:rPr>
        <w:t>عليه‌السلام</w:t>
      </w:r>
      <w:r w:rsidRPr="008B2F6F">
        <w:rPr>
          <w:rStyle w:val="libNormalChar"/>
          <w:rtl/>
        </w:rPr>
        <w:t xml:space="preserve">: </w:t>
      </w:r>
      <w:r>
        <w:rPr>
          <w:rStyle w:val="libBold2Char"/>
          <w:rtl/>
        </w:rPr>
        <w:t xml:space="preserve">« </w:t>
      </w:r>
      <w:r w:rsidRPr="008B2F6F">
        <w:rPr>
          <w:rStyle w:val="libBold2Char"/>
          <w:rtl/>
        </w:rPr>
        <w:t xml:space="preserve">إنّ لله حرماً وهو مكة، وإنّ للرسول </w:t>
      </w:r>
      <w:r w:rsidRPr="001C7A21">
        <w:rPr>
          <w:rStyle w:val="libAlaemChar"/>
          <w:rtl/>
        </w:rPr>
        <w:t>صلى‌الله‌عليه‌وآله</w:t>
      </w:r>
      <w:r w:rsidRPr="008B2F6F">
        <w:rPr>
          <w:rStyle w:val="libBold2Char"/>
          <w:rtl/>
        </w:rPr>
        <w:t xml:space="preserve"> حرماً وهو المدينة، وإنّ لأمير المؤمنين </w:t>
      </w:r>
      <w:r w:rsidRPr="008F5DEC">
        <w:rPr>
          <w:rStyle w:val="libAlaemChar"/>
          <w:rtl/>
        </w:rPr>
        <w:t>عليه‌السلام</w:t>
      </w:r>
      <w:r w:rsidRPr="008B2F6F">
        <w:rPr>
          <w:rStyle w:val="libBold2Char"/>
          <w:rtl/>
        </w:rPr>
        <w:t xml:space="preserve"> حرماً وهو الكوفة، وإنّ لنا حرماً وهو بلدة قم. وستدفن فيها امرأة من أولادي تسمى فاطمة، فمن زارها وجبت له الجنة</w:t>
      </w:r>
      <w:r>
        <w:rPr>
          <w:rStyle w:val="libBold2Char"/>
          <w:rtl/>
        </w:rPr>
        <w:t xml:space="preserve"> »</w:t>
      </w:r>
      <w:r w:rsidRPr="008B2F6F">
        <w:rPr>
          <w:rStyle w:val="libNormalChar"/>
          <w:rtl/>
        </w:rPr>
        <w:t xml:space="preserve"> </w:t>
      </w:r>
      <w:r w:rsidRPr="008B2F6F">
        <w:rPr>
          <w:rStyle w:val="libFootnotenumChar"/>
          <w:rtl/>
        </w:rPr>
        <w:t>(1)</w:t>
      </w:r>
      <w:r w:rsidRPr="008B2F6F">
        <w:rPr>
          <w:rStyle w:val="libNormalChar"/>
          <w:rtl/>
        </w:rPr>
        <w:t>.</w:t>
      </w:r>
    </w:p>
    <w:p w:rsidR="00B51434" w:rsidRPr="008B2F6F" w:rsidRDefault="00B51434" w:rsidP="00B51434">
      <w:pPr>
        <w:pStyle w:val="libNormal"/>
        <w:rPr>
          <w:rtl/>
        </w:rPr>
      </w:pPr>
      <w:r w:rsidRPr="008B2F6F">
        <w:rPr>
          <w:rtl/>
        </w:rPr>
        <w:t xml:space="preserve">2 - وعن سعد بن سعد، قال: سألت أبا الحسن الرضا </w:t>
      </w:r>
      <w:r w:rsidRPr="008F5DEC">
        <w:rPr>
          <w:rStyle w:val="libAlaemChar"/>
          <w:rtl/>
        </w:rPr>
        <w:t>عليه‌السلام</w:t>
      </w:r>
      <w:r w:rsidRPr="008B2F6F">
        <w:rPr>
          <w:rtl/>
        </w:rPr>
        <w:t xml:space="preserve"> عن زيارة فاطمة بنت موسى </w:t>
      </w:r>
      <w:r w:rsidRPr="008F5DEC">
        <w:rPr>
          <w:rStyle w:val="libAlaemChar"/>
          <w:rtl/>
        </w:rPr>
        <w:t>عليه‌السلام</w:t>
      </w:r>
      <w:r w:rsidRPr="008B2F6F">
        <w:rPr>
          <w:rtl/>
        </w:rPr>
        <w:t>.</w:t>
      </w:r>
    </w:p>
    <w:p w:rsidR="00B51434" w:rsidRPr="008B2F6F" w:rsidRDefault="00B51434" w:rsidP="00B51434">
      <w:pPr>
        <w:pStyle w:val="libNormal"/>
        <w:rPr>
          <w:rtl/>
        </w:rPr>
      </w:pPr>
      <w:r w:rsidRPr="008B2F6F">
        <w:rPr>
          <w:rtl/>
        </w:rPr>
        <w:t xml:space="preserve">فقال: </w:t>
      </w:r>
      <w:r>
        <w:rPr>
          <w:rStyle w:val="libBold2Char"/>
          <w:rtl/>
        </w:rPr>
        <w:t xml:space="preserve">« </w:t>
      </w:r>
      <w:r w:rsidRPr="008B2F6F">
        <w:rPr>
          <w:rStyle w:val="libBold2Char"/>
          <w:rtl/>
        </w:rPr>
        <w:t>من زارها فله الجنة</w:t>
      </w:r>
      <w:r>
        <w:rPr>
          <w:rStyle w:val="libBold2Char"/>
          <w:rtl/>
        </w:rPr>
        <w:t xml:space="preserve"> »</w:t>
      </w:r>
      <w:r w:rsidRPr="008B2F6F">
        <w:rPr>
          <w:rtl/>
        </w:rPr>
        <w:t xml:space="preserve"> </w:t>
      </w:r>
      <w:r w:rsidRPr="008B2F6F">
        <w:rPr>
          <w:rStyle w:val="libFootnotenumChar"/>
          <w:rtl/>
        </w:rPr>
        <w:t>(2)</w:t>
      </w:r>
      <w:r w:rsidRPr="008B2F6F">
        <w:rPr>
          <w:rtl/>
        </w:rPr>
        <w:t>.</w:t>
      </w:r>
    </w:p>
    <w:p w:rsidR="00B51434" w:rsidRPr="008B2F6F" w:rsidRDefault="00B51434" w:rsidP="00B51434">
      <w:pPr>
        <w:pStyle w:val="libNormal"/>
        <w:rPr>
          <w:rtl/>
        </w:rPr>
      </w:pPr>
      <w:r w:rsidRPr="008B2F6F">
        <w:rPr>
          <w:rtl/>
        </w:rPr>
        <w:t xml:space="preserve">3 - وعن الإمام الجواد </w:t>
      </w:r>
      <w:r w:rsidRPr="008F5DEC">
        <w:rPr>
          <w:rStyle w:val="libAlaemChar"/>
          <w:rtl/>
        </w:rPr>
        <w:t>عليه‌السلام</w:t>
      </w:r>
      <w:r w:rsidRPr="008B2F6F">
        <w:rPr>
          <w:rtl/>
        </w:rPr>
        <w:t xml:space="preserve"> أنّه قال: </w:t>
      </w:r>
    </w:p>
    <w:p w:rsidR="00B51434" w:rsidRPr="008B2F6F" w:rsidRDefault="00B51434" w:rsidP="00B51434">
      <w:pPr>
        <w:pStyle w:val="libLine"/>
        <w:rPr>
          <w:rtl/>
        </w:rPr>
      </w:pPr>
      <w:r w:rsidRPr="00D64854">
        <w:rPr>
          <w:rtl/>
        </w:rPr>
        <w:t>__________</w:t>
      </w:r>
      <w:r w:rsidRPr="008B2F6F">
        <w:rPr>
          <w:rtl/>
        </w:rPr>
        <w:t>__</w:t>
      </w:r>
    </w:p>
    <w:p w:rsidR="00B51434" w:rsidRPr="008B2F6F" w:rsidRDefault="00B51434" w:rsidP="00B51434">
      <w:pPr>
        <w:pStyle w:val="libFootnote"/>
        <w:rPr>
          <w:rtl/>
        </w:rPr>
      </w:pPr>
      <w:r w:rsidRPr="008B2F6F">
        <w:rPr>
          <w:rtl/>
        </w:rPr>
        <w:t>(1) ترجمة تاريخ قم: ص 215، وعنه في البحار: ج60 ص 216 ح41، ومستدرك الوسائل: ج10 ص 368 ح1.</w:t>
      </w:r>
    </w:p>
    <w:p w:rsidR="00B51434" w:rsidRPr="008B2F6F" w:rsidRDefault="00B51434" w:rsidP="00B51434">
      <w:pPr>
        <w:pStyle w:val="libFootnote"/>
        <w:rPr>
          <w:rtl/>
        </w:rPr>
      </w:pPr>
      <w:r w:rsidRPr="008B2F6F">
        <w:rPr>
          <w:rtl/>
        </w:rPr>
        <w:t>(2) كامل الزيارات: ص 324 ح1، وثواب الأعمال: ص 98، وعيون أخبار الرضا: ج2 ص 267.</w:t>
      </w:r>
    </w:p>
    <w:p w:rsidR="00B51434" w:rsidRDefault="00B51434" w:rsidP="00B51434">
      <w:pPr>
        <w:pStyle w:val="libNormal"/>
      </w:pPr>
      <w:r>
        <w:rPr>
          <w:rtl/>
        </w:rPr>
        <w:br w:type="page"/>
      </w:r>
    </w:p>
    <w:p w:rsidR="00B51434" w:rsidRPr="008B2F6F" w:rsidRDefault="00B51434" w:rsidP="00B51434">
      <w:pPr>
        <w:pStyle w:val="libNormal0"/>
        <w:rPr>
          <w:rtl/>
        </w:rPr>
      </w:pPr>
      <w:r>
        <w:rPr>
          <w:rStyle w:val="libBold2Char"/>
          <w:rtl/>
        </w:rPr>
        <w:lastRenderedPageBreak/>
        <w:t xml:space="preserve">« </w:t>
      </w:r>
      <w:r w:rsidRPr="008B2F6F">
        <w:rPr>
          <w:rStyle w:val="libBold2Char"/>
          <w:rtl/>
        </w:rPr>
        <w:t>من زار عمتي بقم فله الجنة</w:t>
      </w:r>
      <w:r>
        <w:rPr>
          <w:rStyle w:val="libBold2Char"/>
          <w:rtl/>
        </w:rPr>
        <w:t xml:space="preserve"> »</w:t>
      </w:r>
      <w:r w:rsidRPr="008B2F6F">
        <w:rPr>
          <w:rtl/>
        </w:rPr>
        <w:t xml:space="preserve"> </w:t>
      </w:r>
      <w:r w:rsidRPr="008B2F6F">
        <w:rPr>
          <w:rStyle w:val="libFootnotenumChar"/>
          <w:rtl/>
        </w:rPr>
        <w:t>(1)</w:t>
      </w:r>
      <w:r w:rsidRPr="008B2F6F">
        <w:rPr>
          <w:rtl/>
        </w:rPr>
        <w:t>.</w:t>
      </w:r>
    </w:p>
    <w:p w:rsidR="00B51434" w:rsidRPr="008B2F6F" w:rsidRDefault="00B51434" w:rsidP="00B51434">
      <w:pPr>
        <w:pStyle w:val="libNormal"/>
        <w:rPr>
          <w:rtl/>
        </w:rPr>
      </w:pPr>
      <w:r w:rsidRPr="008B2F6F">
        <w:rPr>
          <w:rtl/>
        </w:rPr>
        <w:t xml:space="preserve">والسؤال الآن: هل كل من زارها تجب له الجنة حتى لو كان فاسقاً فاجراً مخالفاً؟ </w:t>
      </w:r>
    </w:p>
    <w:p w:rsidR="00B51434" w:rsidRPr="008B2F6F" w:rsidRDefault="00B51434" w:rsidP="00B51434">
      <w:pPr>
        <w:pStyle w:val="libNormal"/>
        <w:rPr>
          <w:rtl/>
        </w:rPr>
      </w:pPr>
      <w:r w:rsidRPr="008B2F6F">
        <w:rPr>
          <w:rtl/>
        </w:rPr>
        <w:t xml:space="preserve">يجيب الإمام الرضا </w:t>
      </w:r>
      <w:r w:rsidRPr="008F5DEC">
        <w:rPr>
          <w:rStyle w:val="libAlaemChar"/>
          <w:rtl/>
        </w:rPr>
        <w:t>عليه‌السلام</w:t>
      </w:r>
      <w:r w:rsidRPr="008B2F6F">
        <w:rPr>
          <w:rtl/>
        </w:rPr>
        <w:t xml:space="preserve"> على ذلك فيقول: </w:t>
      </w:r>
    </w:p>
    <w:p w:rsidR="00B51434" w:rsidRPr="008B2F6F" w:rsidRDefault="00B51434" w:rsidP="00B51434">
      <w:pPr>
        <w:pStyle w:val="libNormal"/>
        <w:rPr>
          <w:rtl/>
        </w:rPr>
      </w:pPr>
      <w:r>
        <w:rPr>
          <w:rStyle w:val="libBold2Char"/>
          <w:rtl/>
        </w:rPr>
        <w:t xml:space="preserve">« </w:t>
      </w:r>
      <w:r w:rsidRPr="008B2F6F">
        <w:rPr>
          <w:rStyle w:val="libBold2Char"/>
          <w:rtl/>
        </w:rPr>
        <w:t xml:space="preserve">يا سعد! عندكم لنا قبر </w:t>
      </w:r>
      <w:r w:rsidRPr="008B2F6F">
        <w:rPr>
          <w:rStyle w:val="libFootnotenumChar"/>
          <w:rtl/>
        </w:rPr>
        <w:t>(2)</w:t>
      </w:r>
      <w:r w:rsidRPr="008B2F6F">
        <w:rPr>
          <w:rtl/>
        </w:rPr>
        <w:t xml:space="preserve">.؟ </w:t>
      </w:r>
    </w:p>
    <w:p w:rsidR="00B51434" w:rsidRPr="008B2F6F" w:rsidRDefault="00B51434" w:rsidP="00B51434">
      <w:pPr>
        <w:pStyle w:val="libNormal"/>
        <w:rPr>
          <w:rtl/>
        </w:rPr>
      </w:pPr>
      <w:r w:rsidRPr="008B2F6F">
        <w:rPr>
          <w:rtl/>
        </w:rPr>
        <w:t xml:space="preserve">قال سعد: جعلت فداك، قبر فاطمة بنت موسى </w:t>
      </w:r>
      <w:r w:rsidRPr="008F5DEC">
        <w:rPr>
          <w:rStyle w:val="libAlaemChar"/>
          <w:rtl/>
        </w:rPr>
        <w:t>عليهما‌السلام</w:t>
      </w:r>
      <w:r w:rsidRPr="008B2F6F">
        <w:rPr>
          <w:rtl/>
        </w:rPr>
        <w:t>.</w:t>
      </w:r>
    </w:p>
    <w:p w:rsidR="00B51434" w:rsidRPr="008B2F6F" w:rsidRDefault="00B51434" w:rsidP="00B51434">
      <w:pPr>
        <w:pStyle w:val="libNormal"/>
        <w:rPr>
          <w:rtl/>
        </w:rPr>
      </w:pPr>
      <w:r w:rsidRPr="008B2F6F">
        <w:rPr>
          <w:rStyle w:val="libBold2Char"/>
          <w:rtl/>
        </w:rPr>
        <w:t>قال: نعم، من زارها عارفاً بحقها فله الجنة</w:t>
      </w:r>
      <w:r>
        <w:rPr>
          <w:rStyle w:val="libBold2Char"/>
          <w:rtl/>
        </w:rPr>
        <w:t xml:space="preserve"> »</w:t>
      </w:r>
      <w:r w:rsidRPr="008B2F6F">
        <w:rPr>
          <w:rtl/>
        </w:rPr>
        <w:t xml:space="preserve"> </w:t>
      </w:r>
      <w:r w:rsidRPr="008B2F6F">
        <w:rPr>
          <w:rStyle w:val="libFootnotenumChar"/>
          <w:rtl/>
        </w:rPr>
        <w:t>(3)</w:t>
      </w:r>
      <w:r w:rsidRPr="008B2F6F">
        <w:rPr>
          <w:rtl/>
        </w:rPr>
        <w:t>.</w:t>
      </w:r>
    </w:p>
    <w:p w:rsidR="00B51434" w:rsidRPr="008B2F6F" w:rsidRDefault="00B51434" w:rsidP="00B51434">
      <w:pPr>
        <w:pStyle w:val="libNormal"/>
        <w:rPr>
          <w:rtl/>
        </w:rPr>
      </w:pPr>
      <w:r w:rsidRPr="008B2F6F">
        <w:rPr>
          <w:rtl/>
        </w:rPr>
        <w:t xml:space="preserve">فليس كل من زارها تجب له الجنة، وإنما العارف بحقها وحق آبائها وأبنائهم الطاهرين تجب له بزيارتها الجنة. وأنّى يكون ذلك للمخالف لهم في العقيدة والعمل؟! </w:t>
      </w:r>
    </w:p>
    <w:p w:rsidR="00B51434" w:rsidRPr="008B2F6F" w:rsidRDefault="00B51434" w:rsidP="00B51434">
      <w:pPr>
        <w:pStyle w:val="libNormal"/>
        <w:rPr>
          <w:rtl/>
        </w:rPr>
      </w:pPr>
      <w:r w:rsidRPr="008B2F6F">
        <w:rPr>
          <w:rtl/>
        </w:rPr>
        <w:t xml:space="preserve">وقد قال الرسول الأكرم </w:t>
      </w:r>
      <w:r w:rsidRPr="001C7A21">
        <w:rPr>
          <w:rStyle w:val="libAlaemChar"/>
          <w:rtl/>
        </w:rPr>
        <w:t>صلى‌الله‌عليه‌وآله‌وسلم</w:t>
      </w:r>
      <w:r w:rsidRPr="008B2F6F">
        <w:rPr>
          <w:rtl/>
        </w:rPr>
        <w:t>.</w:t>
      </w:r>
    </w:p>
    <w:p w:rsidR="00B51434" w:rsidRPr="008B2F6F" w:rsidRDefault="00B51434" w:rsidP="00B51434">
      <w:pPr>
        <w:pStyle w:val="libNormal"/>
        <w:rPr>
          <w:rtl/>
        </w:rPr>
      </w:pPr>
      <w:r>
        <w:rPr>
          <w:rStyle w:val="libBold2Char"/>
          <w:rtl/>
        </w:rPr>
        <w:t xml:space="preserve">« </w:t>
      </w:r>
      <w:r w:rsidRPr="008B2F6F">
        <w:rPr>
          <w:rStyle w:val="libBold2Char"/>
          <w:rtl/>
        </w:rPr>
        <w:t>... والذي نفسي بيده لا ينتفع عبد بعمله إلاّ بمعرفة حقنا</w:t>
      </w:r>
      <w:r>
        <w:rPr>
          <w:rStyle w:val="libBold2Char"/>
          <w:rtl/>
        </w:rPr>
        <w:t xml:space="preserve"> »</w:t>
      </w:r>
      <w:r w:rsidRPr="008B2F6F">
        <w:rPr>
          <w:rtl/>
        </w:rPr>
        <w:t xml:space="preserve"> </w:t>
      </w:r>
      <w:r w:rsidRPr="008B2F6F">
        <w:rPr>
          <w:rStyle w:val="libFootnotenumChar"/>
          <w:rtl/>
        </w:rPr>
        <w:t>(4)</w:t>
      </w:r>
      <w:r w:rsidRPr="008B2F6F">
        <w:rPr>
          <w:rtl/>
        </w:rPr>
        <w:t xml:space="preserve">. </w:t>
      </w:r>
    </w:p>
    <w:p w:rsidR="00B51434" w:rsidRPr="008B2F6F" w:rsidRDefault="00B51434" w:rsidP="00B51434">
      <w:pPr>
        <w:pStyle w:val="libLine"/>
        <w:rPr>
          <w:rtl/>
        </w:rPr>
      </w:pPr>
      <w:r w:rsidRPr="00D64854">
        <w:rPr>
          <w:rtl/>
        </w:rPr>
        <w:t>__________</w:t>
      </w:r>
      <w:r w:rsidRPr="008B2F6F">
        <w:rPr>
          <w:rtl/>
        </w:rPr>
        <w:t>__</w:t>
      </w:r>
    </w:p>
    <w:p w:rsidR="00B51434" w:rsidRPr="008B2F6F" w:rsidRDefault="00B51434" w:rsidP="00B51434">
      <w:pPr>
        <w:pStyle w:val="libFootnote"/>
        <w:rPr>
          <w:rtl/>
        </w:rPr>
      </w:pPr>
      <w:r w:rsidRPr="008B2F6F">
        <w:rPr>
          <w:rtl/>
        </w:rPr>
        <w:t>(1) كامل الزيارات: ص 324 ح2.</w:t>
      </w:r>
    </w:p>
    <w:p w:rsidR="00B51434" w:rsidRPr="008B2F6F" w:rsidRDefault="00B51434" w:rsidP="00B51434">
      <w:pPr>
        <w:pStyle w:val="libFootnote"/>
        <w:rPr>
          <w:rtl/>
        </w:rPr>
      </w:pPr>
      <w:r w:rsidRPr="008B2F6F">
        <w:rPr>
          <w:rtl/>
        </w:rPr>
        <w:t xml:space="preserve">(2) أي: هل عندكم لنا قبر في قم؟ فسؤاله </w:t>
      </w:r>
      <w:r w:rsidRPr="008F5DEC">
        <w:rPr>
          <w:rStyle w:val="libAlaemChar"/>
          <w:rtl/>
        </w:rPr>
        <w:t>عليه‌السلام</w:t>
      </w:r>
      <w:r w:rsidRPr="008B2F6F">
        <w:rPr>
          <w:rtl/>
        </w:rPr>
        <w:t xml:space="preserve"> طلب للتقرير فلحن السؤال يدل على أنه ليس استفهاماً حقيقياً بل إخبار وتقرير.</w:t>
      </w:r>
    </w:p>
    <w:p w:rsidR="00B51434" w:rsidRPr="008B2F6F" w:rsidRDefault="00B51434" w:rsidP="00B51434">
      <w:pPr>
        <w:pStyle w:val="libFootnote"/>
        <w:rPr>
          <w:rtl/>
        </w:rPr>
      </w:pPr>
      <w:r w:rsidRPr="008B2F6F">
        <w:rPr>
          <w:rtl/>
        </w:rPr>
        <w:t>(3) بحار الأنوار: ج102 ص 265 ح4، ومستدرك الوسائل: ج10 ص 368 ح3.</w:t>
      </w:r>
    </w:p>
    <w:p w:rsidR="00B51434" w:rsidRPr="008B2F6F" w:rsidRDefault="00B51434" w:rsidP="00B51434">
      <w:pPr>
        <w:pStyle w:val="libFootnote"/>
        <w:rPr>
          <w:rtl/>
        </w:rPr>
      </w:pPr>
      <w:r w:rsidRPr="008B2F6F">
        <w:rPr>
          <w:rtl/>
        </w:rPr>
        <w:t>(4) المحاسن: ج1 ص 135 ح169.</w:t>
      </w:r>
    </w:p>
    <w:p w:rsidR="00B51434" w:rsidRDefault="00B51434" w:rsidP="00B51434">
      <w:pPr>
        <w:pStyle w:val="libNormal"/>
      </w:pPr>
      <w:r>
        <w:rPr>
          <w:rtl/>
        </w:rPr>
        <w:br w:type="page"/>
      </w:r>
    </w:p>
    <w:p w:rsidR="00B51434" w:rsidRPr="008B2F6F" w:rsidRDefault="00B51434" w:rsidP="00B51434">
      <w:pPr>
        <w:pStyle w:val="Heading2Center"/>
        <w:rPr>
          <w:rtl/>
        </w:rPr>
      </w:pPr>
      <w:bookmarkStart w:id="43" w:name="_Toc380667617"/>
      <w:r w:rsidRPr="008B2F6F">
        <w:rPr>
          <w:rtl/>
        </w:rPr>
        <w:lastRenderedPageBreak/>
        <w:t>7</w:t>
      </w:r>
      <w:bookmarkStart w:id="44" w:name="25"/>
      <w:bookmarkEnd w:id="44"/>
      <w:r w:rsidRPr="008B2F6F">
        <w:rPr>
          <w:rtl/>
        </w:rPr>
        <w:t xml:space="preserve"> - يا فاطمة إشفعي لي في الجنة</w:t>
      </w:r>
      <w:bookmarkEnd w:id="43"/>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Pr="008B2F6F" w:rsidRDefault="00B51434" w:rsidP="00B51434">
      <w:pPr>
        <w:pStyle w:val="libNormal"/>
        <w:rPr>
          <w:rtl/>
        </w:rPr>
      </w:pPr>
      <w:r w:rsidRPr="008B2F6F">
        <w:rPr>
          <w:rtl/>
        </w:rPr>
        <w:lastRenderedPageBreak/>
        <w:t xml:space="preserve">هذه جملة شريفة من زيارة السيدة المعصومة </w:t>
      </w:r>
      <w:r w:rsidRPr="008F5DEC">
        <w:rPr>
          <w:rStyle w:val="libAlaemChar"/>
          <w:rtl/>
        </w:rPr>
        <w:t>عليها‌السلام</w:t>
      </w:r>
      <w:r w:rsidRPr="008B2F6F">
        <w:rPr>
          <w:rtl/>
        </w:rPr>
        <w:t xml:space="preserve"> </w:t>
      </w:r>
      <w:r w:rsidRPr="008B2F6F">
        <w:rPr>
          <w:rStyle w:val="libFootnotenumChar"/>
          <w:rtl/>
        </w:rPr>
        <w:t>(1)</w:t>
      </w:r>
      <w:r w:rsidRPr="008B2F6F">
        <w:rPr>
          <w:rtl/>
        </w:rPr>
        <w:t>، تشهد بشفاعتها يوم القيامة، فهي تشفع كشافعة آبائها في شيعتهم.</w:t>
      </w:r>
    </w:p>
    <w:p w:rsidR="00B51434" w:rsidRPr="008B2F6F" w:rsidRDefault="00B51434" w:rsidP="00B51434">
      <w:pPr>
        <w:pStyle w:val="libNormal"/>
        <w:rPr>
          <w:rtl/>
        </w:rPr>
      </w:pPr>
      <w:r w:rsidRPr="008B2F6F">
        <w:rPr>
          <w:rtl/>
        </w:rPr>
        <w:t xml:space="preserve">ولكي نعرف عظمة الشفاعة ودرجة الشفيع يوم القيامة لا بدّ لنا من التحدث عن الشفاعة ولو قليلاً، حتى يتسنّى لنا معرفة شيء من عظمة السيدة المعصومة </w:t>
      </w:r>
      <w:r w:rsidRPr="008F5DEC">
        <w:rPr>
          <w:rStyle w:val="libAlaemChar"/>
          <w:rtl/>
        </w:rPr>
        <w:t>عليها‌السلام</w:t>
      </w:r>
      <w:r w:rsidRPr="008B2F6F">
        <w:rPr>
          <w:rtl/>
        </w:rPr>
        <w:t>: -</w:t>
      </w:r>
    </w:p>
    <w:p w:rsidR="00B51434" w:rsidRPr="008B2F6F" w:rsidRDefault="00B51434" w:rsidP="00B51434">
      <w:pPr>
        <w:pStyle w:val="libNormal"/>
        <w:rPr>
          <w:rtl/>
        </w:rPr>
      </w:pPr>
      <w:r w:rsidRPr="008B2F6F">
        <w:rPr>
          <w:rtl/>
        </w:rPr>
        <w:t>الآيات القرآنية المباركة التي تتحدّث عن الشفاعة يمكن تقسيمها إلى مجموعات ثلاثة.</w:t>
      </w:r>
    </w:p>
    <w:p w:rsidR="00B51434" w:rsidRPr="008B2F6F" w:rsidRDefault="00B51434" w:rsidP="00B51434">
      <w:pPr>
        <w:pStyle w:val="libNormal"/>
        <w:rPr>
          <w:rtl/>
        </w:rPr>
      </w:pPr>
      <w:r w:rsidRPr="008B2F6F">
        <w:rPr>
          <w:rStyle w:val="libBold1Char"/>
          <w:rtl/>
        </w:rPr>
        <w:t>المجموعة الأولى:</w:t>
      </w:r>
      <w:r w:rsidRPr="008B2F6F">
        <w:rPr>
          <w:rtl/>
        </w:rPr>
        <w:t xml:space="preserve"> آيات ترفض الشفاعة بشكل مطلق، كقوله تعالى: </w:t>
      </w:r>
      <w:r w:rsidRPr="00F57CDE">
        <w:rPr>
          <w:rStyle w:val="libAlaemChar"/>
          <w:rFonts w:hint="cs"/>
          <w:rtl/>
        </w:rPr>
        <w:t>(</w:t>
      </w:r>
      <w:r w:rsidRPr="00B3716B">
        <w:rPr>
          <w:rStyle w:val="libAieChar"/>
          <w:rFonts w:hint="cs"/>
          <w:rtl/>
        </w:rPr>
        <w:t>يَا أَيّهَا الّذِينَ آمَنُوا أَنْفِقُوا مِمّا رَزَقْنَاكُم مِن قَبْلِ أَن يَأْتِيَ يَوْمٌ لاَ بَيْعٌ فِيهِ وَلاَ خُلّةٌ وَلاَ شَفَاعَةٌ</w:t>
      </w:r>
      <w:r w:rsidRPr="00F57CDE">
        <w:rPr>
          <w:rStyle w:val="libAlaemChar"/>
          <w:rFonts w:hint="cs"/>
          <w:rtl/>
        </w:rPr>
        <w:t>)</w:t>
      </w:r>
      <w:r w:rsidRPr="008B2F6F">
        <w:rPr>
          <w:rtl/>
        </w:rPr>
        <w:t xml:space="preserve"> </w:t>
      </w:r>
      <w:r w:rsidRPr="008B2F6F">
        <w:rPr>
          <w:rStyle w:val="libFootnotenumChar"/>
          <w:rtl/>
        </w:rPr>
        <w:t>(2)</w:t>
      </w:r>
      <w:r w:rsidRPr="008B2F6F">
        <w:rPr>
          <w:rtl/>
        </w:rPr>
        <w:t>.</w:t>
      </w:r>
    </w:p>
    <w:p w:rsidR="00B51434" w:rsidRPr="008B2F6F" w:rsidRDefault="00B51434" w:rsidP="00B51434">
      <w:pPr>
        <w:pStyle w:val="libNormal"/>
        <w:rPr>
          <w:rtl/>
        </w:rPr>
      </w:pPr>
      <w:r w:rsidRPr="008B2F6F">
        <w:rPr>
          <w:rtl/>
        </w:rPr>
        <w:t xml:space="preserve">وقوله تعالى: </w:t>
      </w:r>
      <w:r w:rsidRPr="00F57CDE">
        <w:rPr>
          <w:rStyle w:val="libAlaemChar"/>
          <w:rFonts w:hint="cs"/>
          <w:rtl/>
        </w:rPr>
        <w:t>(</w:t>
      </w:r>
      <w:r w:rsidRPr="00B3716B">
        <w:rPr>
          <w:rStyle w:val="libAieChar"/>
          <w:rFonts w:hint="cs"/>
          <w:rtl/>
        </w:rPr>
        <w:t>وَلاَ يُقْبَلُ مِنْهَا شَفَاعَةٌ</w:t>
      </w:r>
      <w:r w:rsidRPr="00F57CDE">
        <w:rPr>
          <w:rStyle w:val="libAlaemChar"/>
          <w:rFonts w:hint="cs"/>
          <w:rtl/>
        </w:rPr>
        <w:t>)</w:t>
      </w:r>
      <w:r w:rsidRPr="008B2F6F">
        <w:rPr>
          <w:rtl/>
        </w:rPr>
        <w:t xml:space="preserve"> </w:t>
      </w:r>
      <w:r w:rsidRPr="008B2F6F">
        <w:rPr>
          <w:rStyle w:val="libFootnotenumChar"/>
          <w:rtl/>
        </w:rPr>
        <w:t>(3)</w:t>
      </w:r>
      <w:r w:rsidRPr="008B2F6F">
        <w:rPr>
          <w:rtl/>
        </w:rPr>
        <w:t>.</w:t>
      </w:r>
    </w:p>
    <w:p w:rsidR="00B51434" w:rsidRPr="008B2F6F" w:rsidRDefault="00B51434" w:rsidP="00B51434">
      <w:pPr>
        <w:pStyle w:val="libNormal"/>
        <w:rPr>
          <w:rtl/>
        </w:rPr>
      </w:pPr>
      <w:r w:rsidRPr="008B2F6F">
        <w:rPr>
          <w:rStyle w:val="libBold1Char"/>
          <w:rtl/>
        </w:rPr>
        <w:t>المجموعة الثانية:</w:t>
      </w:r>
      <w:r w:rsidRPr="008B2F6F">
        <w:rPr>
          <w:rtl/>
        </w:rPr>
        <w:t xml:space="preserve"> آيات تحصر الشفاعة في الله تعالى، كقوله سبحانه: </w:t>
      </w:r>
      <w:r w:rsidRPr="00F57CDE">
        <w:rPr>
          <w:rStyle w:val="libAlaemChar"/>
          <w:rFonts w:hint="cs"/>
          <w:rtl/>
        </w:rPr>
        <w:t>(</w:t>
      </w:r>
      <w:r w:rsidRPr="00B3716B">
        <w:rPr>
          <w:rStyle w:val="libAieChar"/>
          <w:rFonts w:hint="cs"/>
          <w:rtl/>
        </w:rPr>
        <w:t>مَا لَكُم مّن دُونِهِ مِن وَلِيّ وَلاَ شَفِيعٍ</w:t>
      </w:r>
      <w:r w:rsidRPr="00F57CDE">
        <w:rPr>
          <w:rStyle w:val="libAlaemChar"/>
          <w:rFonts w:hint="cs"/>
          <w:rtl/>
        </w:rPr>
        <w:t>)</w:t>
      </w:r>
      <w:r w:rsidRPr="008B2F6F">
        <w:rPr>
          <w:rtl/>
        </w:rPr>
        <w:t xml:space="preserve"> </w:t>
      </w:r>
      <w:r w:rsidRPr="008B2F6F">
        <w:rPr>
          <w:rStyle w:val="libFootnotenumChar"/>
          <w:rtl/>
        </w:rPr>
        <w:t>(4)</w:t>
      </w:r>
      <w:r w:rsidRPr="008B2F6F">
        <w:rPr>
          <w:rtl/>
        </w:rPr>
        <w:t xml:space="preserve">.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 xml:space="preserve">(1) زيارة السيدة المعصومة </w:t>
      </w:r>
      <w:r w:rsidRPr="008F5DEC">
        <w:rPr>
          <w:rStyle w:val="libAlaemChar"/>
          <w:rtl/>
        </w:rPr>
        <w:t>عليها‌السلام</w:t>
      </w:r>
      <w:r w:rsidRPr="00C820F0">
        <w:rPr>
          <w:rtl/>
        </w:rPr>
        <w:t xml:space="preserve"> مذكورة في آخر الكتاب. </w:t>
      </w:r>
    </w:p>
    <w:p w:rsidR="00B51434" w:rsidRPr="00C820F0" w:rsidRDefault="00B51434" w:rsidP="00B51434">
      <w:pPr>
        <w:pStyle w:val="libFootnote"/>
        <w:rPr>
          <w:rtl/>
        </w:rPr>
      </w:pPr>
      <w:r w:rsidRPr="00C820F0">
        <w:rPr>
          <w:rtl/>
        </w:rPr>
        <w:t xml:space="preserve">(2) سورة البقرة: الآية (254). </w:t>
      </w:r>
    </w:p>
    <w:p w:rsidR="00B51434" w:rsidRPr="00C820F0" w:rsidRDefault="00B51434" w:rsidP="00B51434">
      <w:pPr>
        <w:pStyle w:val="libFootnote"/>
        <w:rPr>
          <w:rtl/>
        </w:rPr>
      </w:pPr>
      <w:r w:rsidRPr="00C820F0">
        <w:rPr>
          <w:rtl/>
        </w:rPr>
        <w:t>(3) سورة البقرة: الآية (48).</w:t>
      </w:r>
    </w:p>
    <w:p w:rsidR="00B51434" w:rsidRPr="008B2F6F" w:rsidRDefault="00B51434" w:rsidP="00B51434">
      <w:pPr>
        <w:pStyle w:val="libFootnote"/>
        <w:rPr>
          <w:rtl/>
        </w:rPr>
      </w:pPr>
      <w:r w:rsidRPr="00C820F0">
        <w:rPr>
          <w:rtl/>
        </w:rPr>
        <w:t>(4) سورة السجدة: الآية (4).</w:t>
      </w:r>
    </w:p>
    <w:p w:rsidR="00B51434" w:rsidRDefault="00B51434" w:rsidP="00B51434">
      <w:pPr>
        <w:pStyle w:val="libNormal"/>
      </w:pPr>
      <w:r>
        <w:rPr>
          <w:rtl/>
        </w:rPr>
        <w:br w:type="page"/>
      </w:r>
    </w:p>
    <w:p w:rsidR="00B51434" w:rsidRPr="008B2F6F" w:rsidRDefault="00B51434" w:rsidP="00B51434">
      <w:pPr>
        <w:pStyle w:val="libNormal"/>
        <w:rPr>
          <w:rtl/>
        </w:rPr>
      </w:pPr>
      <w:r w:rsidRPr="008B2F6F">
        <w:rPr>
          <w:rtl/>
        </w:rPr>
        <w:lastRenderedPageBreak/>
        <w:t xml:space="preserve">وقوله تعالى: </w:t>
      </w:r>
      <w:r w:rsidRPr="00F57CDE">
        <w:rPr>
          <w:rStyle w:val="libAlaemChar"/>
          <w:rFonts w:hint="cs"/>
          <w:rtl/>
        </w:rPr>
        <w:t>(</w:t>
      </w:r>
      <w:r w:rsidRPr="00B3716B">
        <w:rPr>
          <w:rStyle w:val="libAieChar"/>
          <w:rFonts w:hint="cs"/>
          <w:rtl/>
        </w:rPr>
        <w:t>قُل للّهِ</w:t>
      </w:r>
      <w:r w:rsidRPr="00913DA7">
        <w:rPr>
          <w:rStyle w:val="libAieChar"/>
          <w:rFonts w:hint="cs"/>
          <w:rtl/>
        </w:rPr>
        <w:t xml:space="preserve">‏ِ </w:t>
      </w:r>
      <w:r w:rsidRPr="00B3716B">
        <w:rPr>
          <w:rStyle w:val="libAieChar"/>
          <w:rFonts w:hint="cs"/>
          <w:rtl/>
        </w:rPr>
        <w:t>الشّفَاعَةُ جَمِيعاً</w:t>
      </w:r>
      <w:r w:rsidRPr="00F57CDE">
        <w:rPr>
          <w:rStyle w:val="libAlaemChar"/>
          <w:rFonts w:hint="cs"/>
          <w:rtl/>
        </w:rPr>
        <w:t>)</w:t>
      </w:r>
      <w:r w:rsidRPr="00B3716B">
        <w:rPr>
          <w:rtl/>
        </w:rPr>
        <w:t xml:space="preserve"> </w:t>
      </w:r>
      <w:r w:rsidRPr="00C820F0">
        <w:rPr>
          <w:rStyle w:val="libFootnotenumChar"/>
          <w:rtl/>
        </w:rPr>
        <w:t>(1)</w:t>
      </w:r>
      <w:r w:rsidRPr="008B2F6F">
        <w:rPr>
          <w:rtl/>
        </w:rPr>
        <w:t>.</w:t>
      </w:r>
    </w:p>
    <w:p w:rsidR="00B51434" w:rsidRPr="00C820F0" w:rsidRDefault="00B51434" w:rsidP="00B51434">
      <w:pPr>
        <w:pStyle w:val="libNormal"/>
        <w:rPr>
          <w:rtl/>
        </w:rPr>
      </w:pPr>
      <w:r w:rsidRPr="00C820F0">
        <w:rPr>
          <w:rStyle w:val="libBold1Char"/>
          <w:rtl/>
        </w:rPr>
        <w:t>والمجموعة الثالثة:</w:t>
      </w:r>
      <w:r w:rsidRPr="00C820F0">
        <w:rPr>
          <w:rtl/>
        </w:rPr>
        <w:t xml:space="preserve"> آيات تثبت الشفاعة لغير الله تعالى، ولكنها منوطة بإذنه، كقوله تعالى: </w:t>
      </w:r>
      <w:r w:rsidRPr="00F57CDE">
        <w:rPr>
          <w:rStyle w:val="libAlaemChar"/>
          <w:rFonts w:hint="cs"/>
          <w:rtl/>
        </w:rPr>
        <w:t>(</w:t>
      </w:r>
      <w:r w:rsidRPr="00B3716B">
        <w:rPr>
          <w:rStyle w:val="libAieChar"/>
          <w:rFonts w:hint="cs"/>
          <w:rtl/>
        </w:rPr>
        <w:t>وَلاَ تَنفَعُ الشّفَاعَةُ عِندَهُ إِلّا لِمَنْ إِذِنَ لَهُ</w:t>
      </w:r>
      <w:r w:rsidRPr="00F57CDE">
        <w:rPr>
          <w:rStyle w:val="libAlaemChar"/>
          <w:rFonts w:hint="cs"/>
          <w:rtl/>
        </w:rPr>
        <w:t>)</w:t>
      </w:r>
      <w:r w:rsidRPr="00913DA7">
        <w:rPr>
          <w:rStyle w:val="libAieChar"/>
          <w:rFonts w:hint="cs"/>
          <w:rtl/>
        </w:rPr>
        <w:t xml:space="preserve"> </w:t>
      </w:r>
      <w:r w:rsidRPr="00C820F0">
        <w:rPr>
          <w:rStyle w:val="libFootnotenumChar"/>
          <w:rtl/>
        </w:rPr>
        <w:t>(2)</w:t>
      </w:r>
      <w:r w:rsidRPr="00C820F0">
        <w:rPr>
          <w:rtl/>
        </w:rPr>
        <w:t>.</w:t>
      </w:r>
    </w:p>
    <w:p w:rsidR="00B51434" w:rsidRPr="00C820F0" w:rsidRDefault="00B51434" w:rsidP="00B51434">
      <w:pPr>
        <w:pStyle w:val="libNormal"/>
        <w:rPr>
          <w:rtl/>
        </w:rPr>
      </w:pPr>
      <w:r w:rsidRPr="00C820F0">
        <w:rPr>
          <w:rtl/>
        </w:rPr>
        <w:t>وقوله سبحانه:</w:t>
      </w:r>
      <w:r w:rsidRPr="00913DA7">
        <w:rPr>
          <w:rStyle w:val="libAieChar"/>
          <w:rFonts w:hint="cs"/>
          <w:rtl/>
        </w:rPr>
        <w:t xml:space="preserve"> </w:t>
      </w:r>
      <w:r w:rsidRPr="00F57CDE">
        <w:rPr>
          <w:rStyle w:val="libAlaemChar"/>
          <w:rFonts w:hint="cs"/>
          <w:rtl/>
        </w:rPr>
        <w:t>(</w:t>
      </w:r>
      <w:r w:rsidRPr="00B3716B">
        <w:rPr>
          <w:rStyle w:val="libAieChar"/>
          <w:rFonts w:hint="cs"/>
          <w:rtl/>
        </w:rPr>
        <w:t>مَن ذَا الّذِي يَشْفَعُ عِنْدَهُ إِلّا بِإِذْنِهِ</w:t>
      </w:r>
      <w:r w:rsidRPr="00F57CDE">
        <w:rPr>
          <w:rStyle w:val="libAlaemChar"/>
          <w:rFonts w:hint="cs"/>
          <w:rtl/>
        </w:rPr>
        <w:t>)</w:t>
      </w:r>
      <w:r w:rsidRPr="00C820F0">
        <w:rPr>
          <w:rtl/>
        </w:rPr>
        <w:t xml:space="preserve"> </w:t>
      </w:r>
      <w:r w:rsidRPr="00C820F0">
        <w:rPr>
          <w:rStyle w:val="libFootnotenumChar"/>
          <w:rtl/>
        </w:rPr>
        <w:t>(3)</w:t>
      </w:r>
      <w:r w:rsidRPr="00C820F0">
        <w:rPr>
          <w:rtl/>
        </w:rPr>
        <w:t>.</w:t>
      </w:r>
    </w:p>
    <w:p w:rsidR="00B51434" w:rsidRPr="00C820F0" w:rsidRDefault="00B51434" w:rsidP="00B51434">
      <w:pPr>
        <w:pStyle w:val="libNormal"/>
        <w:rPr>
          <w:rtl/>
        </w:rPr>
      </w:pPr>
      <w:r w:rsidRPr="00C820F0">
        <w:rPr>
          <w:rtl/>
        </w:rPr>
        <w:t>وهذه الآية الأخيرة تشتمل على رفض وقبول.</w:t>
      </w:r>
    </w:p>
    <w:p w:rsidR="00B51434" w:rsidRPr="00C820F0" w:rsidRDefault="00B51434" w:rsidP="00B51434">
      <w:pPr>
        <w:pStyle w:val="libNormal"/>
        <w:rPr>
          <w:rtl/>
        </w:rPr>
      </w:pPr>
      <w:r w:rsidRPr="00C820F0">
        <w:rPr>
          <w:rtl/>
        </w:rPr>
        <w:t>فجملة المستثنى منه ترفض شفاعة كل أحد.</w:t>
      </w:r>
    </w:p>
    <w:p w:rsidR="00B51434" w:rsidRPr="00C820F0" w:rsidRDefault="00B51434" w:rsidP="00B51434">
      <w:pPr>
        <w:pStyle w:val="libNormal"/>
        <w:rPr>
          <w:rtl/>
        </w:rPr>
      </w:pPr>
      <w:r w:rsidRPr="00C820F0">
        <w:rPr>
          <w:rtl/>
        </w:rPr>
        <w:t>ولكن جملة المستثنى تقبل الشفاعة المقترنة بإذن من الله تعالى.</w:t>
      </w:r>
    </w:p>
    <w:p w:rsidR="00B51434" w:rsidRPr="00C820F0" w:rsidRDefault="00B51434" w:rsidP="00B51434">
      <w:pPr>
        <w:pStyle w:val="libNormal"/>
        <w:rPr>
          <w:rtl/>
        </w:rPr>
      </w:pPr>
      <w:r w:rsidRPr="00C820F0">
        <w:rPr>
          <w:rtl/>
        </w:rPr>
        <w:t>فالشفاعة أمر لا ينكر في القرآن المجيد، إذ فيه آيات متعددة تدل أو تصرح بها.</w:t>
      </w:r>
    </w:p>
    <w:p w:rsidR="00B51434" w:rsidRPr="00C820F0" w:rsidRDefault="00B51434" w:rsidP="00B51434">
      <w:pPr>
        <w:pStyle w:val="libNormal"/>
        <w:rPr>
          <w:rtl/>
        </w:rPr>
      </w:pPr>
      <w:r w:rsidRPr="00C820F0">
        <w:rPr>
          <w:rtl/>
        </w:rPr>
        <w:t xml:space="preserve">ولا توجد أي شائبة شرك في الشفاعة، فلسنا كأهل الجاهلية: </w:t>
      </w:r>
      <w:r w:rsidRPr="00F57CDE">
        <w:rPr>
          <w:rStyle w:val="libAlaemChar"/>
          <w:rFonts w:hint="cs"/>
          <w:rtl/>
        </w:rPr>
        <w:t>(</w:t>
      </w:r>
      <w:r w:rsidRPr="00B3716B">
        <w:rPr>
          <w:rStyle w:val="libAieChar"/>
          <w:rFonts w:hint="cs"/>
          <w:rtl/>
        </w:rPr>
        <w:t>وَالّذِينَ اتّخَذُوا مِن دُونِهِ أَوْلِيَاءَ مَا نَعْبُدُهُمْ إِلّا لِيُقَرّبُونَا إِلَى اللّهِ زُلْفَى</w:t>
      </w:r>
      <w:r w:rsidRPr="00F57CDE">
        <w:rPr>
          <w:rStyle w:val="libAlaemChar"/>
          <w:rFonts w:hint="cs"/>
          <w:rtl/>
        </w:rPr>
        <w:t>)</w:t>
      </w:r>
      <w:r w:rsidRPr="00C820F0">
        <w:rPr>
          <w:rtl/>
        </w:rPr>
        <w:t xml:space="preserve"> </w:t>
      </w:r>
      <w:r w:rsidRPr="00C820F0">
        <w:rPr>
          <w:rStyle w:val="libFootnotenumChar"/>
          <w:rtl/>
        </w:rPr>
        <w:t>(4)</w:t>
      </w:r>
      <w:r w:rsidRPr="00C820F0">
        <w:rPr>
          <w:rtl/>
        </w:rPr>
        <w:t>، فهم قد عبدوا أصنامهم بزعمهم أنّها تقربهم إلى الله تعالى، ونحن لا نعبد الشفيع، وإنّما نجعل الشفيع المأذون من قبل الله تعالى، نجعله وسيلة لنا عند الله وإلى الله تعالى، لمكانته ووجاهته عنده، وفرق بين جعل الولي والشفيع معبوداً - كما عليه أهل الجاهلية - وبين جعله وسيلة إلى الله وحده لا شريك له.</w:t>
      </w:r>
    </w:p>
    <w:p w:rsidR="00B51434" w:rsidRPr="00C820F0" w:rsidRDefault="00B51434" w:rsidP="00B51434">
      <w:pPr>
        <w:pStyle w:val="libNormal"/>
        <w:rPr>
          <w:rtl/>
        </w:rPr>
      </w:pPr>
      <w:r w:rsidRPr="00C820F0">
        <w:rPr>
          <w:rtl/>
        </w:rPr>
        <w:t xml:space="preserve">فالشفاعة لا تكون إلاّ بإرادة منه تعالى، ومنوطة بإذنه، وليس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(1) سورة الزمر: الآية (44).</w:t>
      </w:r>
    </w:p>
    <w:p w:rsidR="00B51434" w:rsidRPr="00C820F0" w:rsidRDefault="00B51434" w:rsidP="00B51434">
      <w:pPr>
        <w:pStyle w:val="libFootnote"/>
        <w:rPr>
          <w:rtl/>
        </w:rPr>
      </w:pPr>
      <w:r w:rsidRPr="00C820F0">
        <w:rPr>
          <w:rtl/>
        </w:rPr>
        <w:t>(2) سورة سبأ: الآية (23).</w:t>
      </w:r>
    </w:p>
    <w:p w:rsidR="00B51434" w:rsidRPr="00C820F0" w:rsidRDefault="00B51434" w:rsidP="00B51434">
      <w:pPr>
        <w:pStyle w:val="libFootnote"/>
        <w:rPr>
          <w:rtl/>
        </w:rPr>
      </w:pPr>
      <w:r w:rsidRPr="00C820F0">
        <w:rPr>
          <w:rtl/>
        </w:rPr>
        <w:t>(3) سورة البقرة: الآية (255).</w:t>
      </w:r>
    </w:p>
    <w:p w:rsidR="00B51434" w:rsidRPr="00C820F0" w:rsidRDefault="00B51434" w:rsidP="00B51434">
      <w:pPr>
        <w:pStyle w:val="libFootnote"/>
        <w:rPr>
          <w:rtl/>
        </w:rPr>
      </w:pPr>
      <w:r w:rsidRPr="00C820F0">
        <w:rPr>
          <w:rtl/>
        </w:rPr>
        <w:t>(4) سورة الزمر: الآية (3).</w:t>
      </w:r>
    </w:p>
    <w:p w:rsidR="00B51434" w:rsidRDefault="00B51434" w:rsidP="00B51434">
      <w:pPr>
        <w:pStyle w:val="libNormal"/>
      </w:pPr>
      <w:r>
        <w:rPr>
          <w:rtl/>
        </w:rPr>
        <w:br w:type="page"/>
      </w:r>
    </w:p>
    <w:p w:rsidR="00B51434" w:rsidRPr="00C820F0" w:rsidRDefault="00B51434" w:rsidP="00B51434">
      <w:pPr>
        <w:pStyle w:val="libNormal0"/>
        <w:rPr>
          <w:rtl/>
        </w:rPr>
      </w:pPr>
      <w:r w:rsidRPr="00C820F0">
        <w:rPr>
          <w:rtl/>
        </w:rPr>
        <w:lastRenderedPageBreak/>
        <w:t xml:space="preserve">لأحد أن يجعل من مخلوق شفيعاً لمخلوق آخر في حضرة الله عزّ وجلّ، وما من شفيعٍ يحق له أن يتشفع بغير إذنٍ من الله تعالى. فقل لي بربك: أين الشرك في ذلك؟ </w:t>
      </w:r>
    </w:p>
    <w:p w:rsidR="00B51434" w:rsidRPr="00C820F0" w:rsidRDefault="00B51434" w:rsidP="00B51434">
      <w:pPr>
        <w:pStyle w:val="libNormal"/>
        <w:rPr>
          <w:rtl/>
        </w:rPr>
      </w:pPr>
      <w:r w:rsidRPr="00C820F0">
        <w:rPr>
          <w:rtl/>
        </w:rPr>
        <w:t>ولا تستلزم الشفاعة تغييراً في حكم وإرادة الله تعالى كما هو حال (المشفوع عنده) من الناس، كالسلطان الذي يحكم بقتل شخص، فيريد قتله، فيأتي المقرّب عنده ويشفع له، فيقبل شفاعته، ويغيّر حكمه من القتل إلى العفو، فليس الأمر كذلك في محكمة العدل الإلهي.</w:t>
      </w:r>
    </w:p>
    <w:p w:rsidR="00B51434" w:rsidRPr="00C820F0" w:rsidRDefault="00B51434" w:rsidP="00B51434">
      <w:pPr>
        <w:pStyle w:val="libNormal"/>
        <w:rPr>
          <w:rtl/>
        </w:rPr>
      </w:pPr>
      <w:r w:rsidRPr="00C820F0">
        <w:rPr>
          <w:rtl/>
        </w:rPr>
        <w:t>وللتوضيح نبسط القول أكثر.</w:t>
      </w:r>
    </w:p>
    <w:p w:rsidR="00B51434" w:rsidRPr="00C820F0" w:rsidRDefault="00B51434" w:rsidP="00B51434">
      <w:pPr>
        <w:pStyle w:val="libNormal"/>
        <w:rPr>
          <w:rtl/>
        </w:rPr>
      </w:pPr>
      <w:r w:rsidRPr="00C820F0">
        <w:rPr>
          <w:rtl/>
        </w:rPr>
        <w:t xml:space="preserve">لدينا ثلاثة أمور: </w:t>
      </w:r>
    </w:p>
    <w:p w:rsidR="00B51434" w:rsidRPr="00C820F0" w:rsidRDefault="00B51434" w:rsidP="00B51434">
      <w:pPr>
        <w:pStyle w:val="libNormal"/>
        <w:rPr>
          <w:rtl/>
        </w:rPr>
      </w:pPr>
      <w:r w:rsidRPr="00C820F0">
        <w:rPr>
          <w:rtl/>
        </w:rPr>
        <w:t>1 - المشفوع عنده: وهو الله سبحانه وتعالى.</w:t>
      </w:r>
    </w:p>
    <w:p w:rsidR="00B51434" w:rsidRPr="00C820F0" w:rsidRDefault="00B51434" w:rsidP="00B51434">
      <w:pPr>
        <w:pStyle w:val="libNormal"/>
        <w:rPr>
          <w:rtl/>
        </w:rPr>
      </w:pPr>
      <w:r w:rsidRPr="00C820F0">
        <w:rPr>
          <w:rtl/>
        </w:rPr>
        <w:t xml:space="preserve">2 - الشفيع: كالرسول الأعظم </w:t>
      </w:r>
      <w:r w:rsidRPr="001C7A21">
        <w:rPr>
          <w:rStyle w:val="libAlaemChar"/>
          <w:rtl/>
        </w:rPr>
        <w:t>صلى‌الله‌عليه‌وآله‌وسلم</w:t>
      </w:r>
      <w:r w:rsidRPr="00C820F0">
        <w:rPr>
          <w:rtl/>
        </w:rPr>
        <w:t xml:space="preserve">، وأهل بيته الكرام </w:t>
      </w:r>
      <w:r w:rsidRPr="008F5DEC">
        <w:rPr>
          <w:rStyle w:val="libAlaemChar"/>
          <w:rtl/>
        </w:rPr>
        <w:t>عليهم‌السلام</w:t>
      </w:r>
      <w:r w:rsidRPr="00C820F0">
        <w:rPr>
          <w:rtl/>
        </w:rPr>
        <w:t>.</w:t>
      </w:r>
    </w:p>
    <w:p w:rsidR="00B51434" w:rsidRPr="00C820F0" w:rsidRDefault="00B51434" w:rsidP="00B51434">
      <w:pPr>
        <w:pStyle w:val="libNormal"/>
        <w:rPr>
          <w:rtl/>
        </w:rPr>
      </w:pPr>
      <w:r w:rsidRPr="00C820F0">
        <w:rPr>
          <w:rtl/>
        </w:rPr>
        <w:t>3 - المشفوع له: وهو المذنب.</w:t>
      </w:r>
    </w:p>
    <w:p w:rsidR="00B51434" w:rsidRPr="00C820F0" w:rsidRDefault="00B51434" w:rsidP="00B51434">
      <w:pPr>
        <w:pStyle w:val="libNormal"/>
        <w:rPr>
          <w:rtl/>
        </w:rPr>
      </w:pPr>
      <w:r w:rsidRPr="00C820F0">
        <w:rPr>
          <w:rtl/>
        </w:rPr>
        <w:t>وموضوع الشفاعة هو ذلك المذنب الذي يستحق العقوبة بذنبه، فيأتي الشفيع فيشفع له عند الله تعالى فيعفوا عنه. فهل يتغير حكم الله تعالى وعلمه كما يتغير حكم سلاطين أهل الدنيا؟ حاشا لله ذلك.</w:t>
      </w:r>
    </w:p>
    <w:p w:rsidR="00B51434" w:rsidRPr="00C820F0" w:rsidRDefault="00B51434" w:rsidP="00B51434">
      <w:pPr>
        <w:pStyle w:val="libNormal"/>
        <w:rPr>
          <w:rtl/>
        </w:rPr>
      </w:pPr>
      <w:r w:rsidRPr="00C820F0">
        <w:rPr>
          <w:rtl/>
        </w:rPr>
        <w:t xml:space="preserve">إنّ الشفيع عند السلطان يغير ويؤثر في إرادة وحكم السلطان، ولكن الشفيع عند الله تعالى لا يغير ولا يؤثر في إرادة وعلم الله تعالى، بل يكون تأثير الشفيع على المذنب - الذي هو موضوع علم الله وإرادته -، فالمذنب حكمه العقوبة قبل الشفاعة، ولكنّه بضميمة شفاعة الشفيع يصير حكمه العفو، فالذي تغيّر هو الموضوع، وحكم الله وإرادته لم تتغير، إذ إنّ إرادته كانت منذ البداية هي عقوبة المذنب غير المشفوع له، </w:t>
      </w:r>
    </w:p>
    <w:p w:rsidR="00B51434" w:rsidRDefault="00B51434" w:rsidP="00B51434">
      <w:pPr>
        <w:pStyle w:val="libNormal"/>
      </w:pPr>
      <w:r>
        <w:rPr>
          <w:rtl/>
        </w:rPr>
        <w:br w:type="page"/>
      </w:r>
    </w:p>
    <w:p w:rsidR="00B51434" w:rsidRPr="00C820F0" w:rsidRDefault="00B51434" w:rsidP="00B51434">
      <w:pPr>
        <w:pStyle w:val="libNormal0"/>
        <w:rPr>
          <w:rtl/>
        </w:rPr>
      </w:pPr>
      <w:r w:rsidRPr="00C820F0">
        <w:rPr>
          <w:rtl/>
        </w:rPr>
        <w:lastRenderedPageBreak/>
        <w:t>وهذا مشفوع له فلا يعاقب، كالتّائب المقبولة توبته، فهو قبل التوبة مستحق للعقوبة، وبالتوبة يشمله العفو والغفران الإلهي، فالمذنب لم يغير بتوبته علم الله تعالى ولا إرادته، بل غيّر نفسه وبدّل سلوكه وصار كمن لا ذنب له، فتغيّر لذلك الحكم الإلهي بتغيّر الموضوع، فالحكم الإلهي ثابت لم يتغير وإنما تغيّر الموضوع، ولكل موضوع حكمه الخاص.</w:t>
      </w:r>
    </w:p>
    <w:p w:rsidR="00B51434" w:rsidRPr="00C820F0" w:rsidRDefault="00B51434" w:rsidP="00B51434">
      <w:pPr>
        <w:pStyle w:val="libNormal"/>
        <w:rPr>
          <w:rtl/>
        </w:rPr>
      </w:pPr>
      <w:r w:rsidRPr="00C820F0">
        <w:rPr>
          <w:rtl/>
        </w:rPr>
        <w:t xml:space="preserve">وبكلمة موجزة: </w:t>
      </w:r>
    </w:p>
    <w:p w:rsidR="00B51434" w:rsidRPr="00C820F0" w:rsidRDefault="00B51434" w:rsidP="00B51434">
      <w:pPr>
        <w:pStyle w:val="libNormal"/>
        <w:rPr>
          <w:rtl/>
        </w:rPr>
      </w:pPr>
      <w:r w:rsidRPr="00C820F0">
        <w:rPr>
          <w:rtl/>
        </w:rPr>
        <w:t>شفاعة الشَّفيع عند السلطان تغيّر الموضوع، وتغيّر حكم السلطان، ولكن شفاعة الشفيع عند الله تعالى تغيّر الموضوع فقط، وحكمه تعالى وإرادته وعلمه، كل ذلك ثابت لا يتغير.</w:t>
      </w:r>
    </w:p>
    <w:p w:rsidR="00B51434" w:rsidRPr="00C820F0" w:rsidRDefault="00B51434" w:rsidP="00B51434">
      <w:pPr>
        <w:pStyle w:val="libNormal"/>
        <w:rPr>
          <w:rtl/>
        </w:rPr>
      </w:pPr>
      <w:r w:rsidRPr="00C820F0">
        <w:rPr>
          <w:rtl/>
        </w:rPr>
        <w:t>ثم إنّ الشفاعة أمر متعارف بين الناس، وعليه سيرة العقلاء، وهي ما تسمى اليوم بـ (الوساطة)، فالضعيف يجعل القوي يتوسط له في قضاء حاجته عند الحاكم والسلطان وفي الدوائر الحكومية، ولكن هناك فرق بين شفاعة أهل الدنيا وشفاعة الأولياء الصالحين.</w:t>
      </w:r>
    </w:p>
    <w:p w:rsidR="00B51434" w:rsidRPr="00C820F0" w:rsidRDefault="00B51434" w:rsidP="00B51434">
      <w:pPr>
        <w:pStyle w:val="libNormal"/>
        <w:rPr>
          <w:rtl/>
        </w:rPr>
      </w:pPr>
      <w:r w:rsidRPr="00C820F0">
        <w:rPr>
          <w:rtl/>
        </w:rPr>
        <w:t>فالشفاعة في عالم الناس اليوم قد تكون وسيلة إصلاحية تربوية، يعود بها المشفوع له إلى جادة الصواب، وقد تكون وسيلة لارتكاب المزيد من المعاصي والتشجيع عليها.</w:t>
      </w:r>
    </w:p>
    <w:p w:rsidR="00B51434" w:rsidRPr="00C820F0" w:rsidRDefault="00B51434" w:rsidP="00B51434">
      <w:pPr>
        <w:pStyle w:val="libNormal"/>
        <w:rPr>
          <w:rtl/>
        </w:rPr>
      </w:pPr>
      <w:r w:rsidRPr="00C820F0">
        <w:rPr>
          <w:rtl/>
        </w:rPr>
        <w:t>ولكنّ الشفاعة بمفهومها الديني لا تكون إلاّ وسيلةً إصلاحية تدعو إلى الخير وعدم اليأس من رحمة الله بارتكاب معصية قد سوّلت له نفسه جنايتها في وقت من الأوقات.</w:t>
      </w:r>
    </w:p>
    <w:p w:rsidR="00B51434" w:rsidRPr="00C820F0" w:rsidRDefault="00B51434" w:rsidP="00B51434">
      <w:pPr>
        <w:pStyle w:val="libNormal"/>
        <w:rPr>
          <w:rtl/>
        </w:rPr>
      </w:pPr>
      <w:r w:rsidRPr="00C820F0">
        <w:rPr>
          <w:rtl/>
        </w:rPr>
        <w:t xml:space="preserve">فالشفاعة عامل إيجابي يدفع الخلق إلى الصلاح، ولا يجرئهم على ارتكاب المزيد من المعاصي. </w:t>
      </w:r>
    </w:p>
    <w:p w:rsidR="00B51434" w:rsidRDefault="00B51434" w:rsidP="00B51434">
      <w:pPr>
        <w:pStyle w:val="libNormal"/>
      </w:pPr>
      <w:r>
        <w:rPr>
          <w:rtl/>
        </w:rPr>
        <w:br w:type="page"/>
      </w:r>
    </w:p>
    <w:p w:rsidR="00B51434" w:rsidRPr="00C820F0" w:rsidRDefault="00B51434" w:rsidP="00B51434">
      <w:pPr>
        <w:pStyle w:val="libNormal"/>
        <w:rPr>
          <w:rtl/>
        </w:rPr>
      </w:pPr>
      <w:r w:rsidRPr="00C820F0">
        <w:rPr>
          <w:rtl/>
        </w:rPr>
        <w:lastRenderedPageBreak/>
        <w:t>وعند استعراض روايات أهل بيت العصمة والطهارة تبرهن لك إيجابية الشفاعة، فإنّ أصنافاً من الناس لا تنالهم الشفاعة، وإنّ بعض الأعمال لتحجب الشفاعة.</w:t>
      </w:r>
    </w:p>
    <w:p w:rsidR="00B51434" w:rsidRPr="00C820F0" w:rsidRDefault="00B51434" w:rsidP="00B51434">
      <w:pPr>
        <w:pStyle w:val="libNormal"/>
        <w:rPr>
          <w:rtl/>
        </w:rPr>
      </w:pPr>
      <w:r w:rsidRPr="00C820F0">
        <w:rPr>
          <w:rtl/>
        </w:rPr>
        <w:t xml:space="preserve">وأما الأصناف التي لا تنالهم الشفاعة فمنها: </w:t>
      </w:r>
    </w:p>
    <w:p w:rsidR="00B51434" w:rsidRPr="00C820F0" w:rsidRDefault="00B51434" w:rsidP="00B51434">
      <w:pPr>
        <w:pStyle w:val="libNormal"/>
        <w:rPr>
          <w:rtl/>
        </w:rPr>
      </w:pPr>
      <w:r w:rsidRPr="00C820F0">
        <w:rPr>
          <w:rtl/>
        </w:rPr>
        <w:t>1 - السلطان الظالم.</w:t>
      </w:r>
    </w:p>
    <w:p w:rsidR="00B51434" w:rsidRPr="00C820F0" w:rsidRDefault="00B51434" w:rsidP="00B51434">
      <w:pPr>
        <w:pStyle w:val="libNormal"/>
        <w:rPr>
          <w:rtl/>
        </w:rPr>
      </w:pPr>
      <w:r w:rsidRPr="00C820F0">
        <w:rPr>
          <w:rtl/>
        </w:rPr>
        <w:t>2 - المغالي في الدين.</w:t>
      </w:r>
    </w:p>
    <w:p w:rsidR="00B51434" w:rsidRPr="00C820F0" w:rsidRDefault="00B51434" w:rsidP="00B51434">
      <w:pPr>
        <w:pStyle w:val="libNormal"/>
        <w:rPr>
          <w:rtl/>
        </w:rPr>
      </w:pPr>
      <w:r w:rsidRPr="00C820F0">
        <w:rPr>
          <w:rtl/>
        </w:rPr>
        <w:t>3 - الناصبي.</w:t>
      </w:r>
    </w:p>
    <w:p w:rsidR="00B51434" w:rsidRPr="00C820F0" w:rsidRDefault="00B51434" w:rsidP="00B51434">
      <w:pPr>
        <w:pStyle w:val="libNormal"/>
        <w:rPr>
          <w:rtl/>
        </w:rPr>
      </w:pPr>
      <w:r w:rsidRPr="00C820F0">
        <w:rPr>
          <w:rtl/>
        </w:rPr>
        <w:t xml:space="preserve">فقد قال رسول الله </w:t>
      </w:r>
      <w:r w:rsidRPr="001C7A21">
        <w:rPr>
          <w:rStyle w:val="libAlaemChar"/>
          <w:rtl/>
        </w:rPr>
        <w:t>صلى‌الله‌عليه‌وآله</w:t>
      </w:r>
      <w:r w:rsidRPr="00C820F0">
        <w:rPr>
          <w:rtl/>
        </w:rPr>
        <w:t xml:space="preserve">: </w:t>
      </w:r>
    </w:p>
    <w:p w:rsidR="00B51434" w:rsidRPr="00C820F0" w:rsidRDefault="00B51434" w:rsidP="00B51434">
      <w:pPr>
        <w:pStyle w:val="libNormal"/>
        <w:rPr>
          <w:rtl/>
        </w:rPr>
      </w:pPr>
      <w:r>
        <w:rPr>
          <w:rStyle w:val="libBold2Char"/>
          <w:rtl/>
        </w:rPr>
        <w:t xml:space="preserve">« </w:t>
      </w:r>
      <w:r w:rsidRPr="00C820F0">
        <w:rPr>
          <w:rStyle w:val="libBold2Char"/>
          <w:rtl/>
        </w:rPr>
        <w:t>صنفان لا تنالهما شفاعتي: سلطان غشوم عسوف. وغالٍ في الدين مارق منه غير تائب ولا نازع</w:t>
      </w:r>
      <w:r>
        <w:rPr>
          <w:rStyle w:val="libBold2Char"/>
          <w:rtl/>
        </w:rPr>
        <w:t xml:space="preserve"> »</w:t>
      </w:r>
      <w:r w:rsidRPr="00C820F0">
        <w:rPr>
          <w:rtl/>
        </w:rPr>
        <w:t xml:space="preserve"> </w:t>
      </w:r>
      <w:r w:rsidRPr="00C820F0">
        <w:rPr>
          <w:rStyle w:val="libFootnotenumChar"/>
          <w:rtl/>
        </w:rPr>
        <w:t>(1)</w:t>
      </w:r>
      <w:r w:rsidRPr="00C820F0">
        <w:rPr>
          <w:rtl/>
        </w:rPr>
        <w:t>.</w:t>
      </w:r>
    </w:p>
    <w:p w:rsidR="00B51434" w:rsidRPr="00C820F0" w:rsidRDefault="00B51434" w:rsidP="00B51434">
      <w:pPr>
        <w:pStyle w:val="libNormal"/>
        <w:rPr>
          <w:rtl/>
        </w:rPr>
      </w:pPr>
      <w:r w:rsidRPr="00C820F0">
        <w:rPr>
          <w:rtl/>
        </w:rPr>
        <w:t xml:space="preserve">وقال الإمام الصادق </w:t>
      </w:r>
      <w:r w:rsidRPr="008F5DEC">
        <w:rPr>
          <w:rStyle w:val="libAlaemChar"/>
          <w:rtl/>
        </w:rPr>
        <w:t>عليه‌السلام</w:t>
      </w:r>
      <w:r w:rsidRPr="00C820F0">
        <w:rPr>
          <w:rtl/>
        </w:rPr>
        <w:t xml:space="preserve">: </w:t>
      </w:r>
    </w:p>
    <w:p w:rsidR="00B51434" w:rsidRPr="00C820F0" w:rsidRDefault="00B51434" w:rsidP="00B51434">
      <w:pPr>
        <w:pStyle w:val="libNormal"/>
        <w:rPr>
          <w:rtl/>
        </w:rPr>
      </w:pPr>
      <w:r>
        <w:rPr>
          <w:rStyle w:val="libBold2Char"/>
          <w:rtl/>
        </w:rPr>
        <w:t xml:space="preserve">« </w:t>
      </w:r>
      <w:r w:rsidRPr="00C820F0">
        <w:rPr>
          <w:rStyle w:val="libBold2Char"/>
          <w:rtl/>
        </w:rPr>
        <w:t>ولو أنّ الملائكة المقرّبين والأنبياء والمرسلين شفعوا في ناصب</w:t>
      </w:r>
      <w:r w:rsidRPr="00C820F0">
        <w:rPr>
          <w:rtl/>
        </w:rPr>
        <w:t xml:space="preserve"> </w:t>
      </w:r>
      <w:r w:rsidRPr="00C820F0">
        <w:rPr>
          <w:rStyle w:val="libFootnotenumChar"/>
          <w:rtl/>
        </w:rPr>
        <w:t>(2)</w:t>
      </w:r>
      <w:r w:rsidRPr="00C820F0">
        <w:rPr>
          <w:rtl/>
        </w:rPr>
        <w:t xml:space="preserve"> </w:t>
      </w:r>
      <w:r w:rsidRPr="00C820F0">
        <w:rPr>
          <w:rStyle w:val="libBold2Char"/>
          <w:rtl/>
        </w:rPr>
        <w:t>ما شفعوا</w:t>
      </w:r>
      <w:r>
        <w:rPr>
          <w:rStyle w:val="libBold2Char"/>
          <w:rtl/>
        </w:rPr>
        <w:t xml:space="preserve"> »</w:t>
      </w:r>
      <w:r w:rsidRPr="00C820F0">
        <w:rPr>
          <w:rtl/>
        </w:rPr>
        <w:t xml:space="preserve"> </w:t>
      </w:r>
      <w:r w:rsidRPr="00C820F0">
        <w:rPr>
          <w:rStyle w:val="libFootnotenumChar"/>
          <w:rtl/>
        </w:rPr>
        <w:t>(3)</w:t>
      </w:r>
      <w:r w:rsidRPr="00C820F0">
        <w:rPr>
          <w:rtl/>
        </w:rPr>
        <w:t>.</w:t>
      </w:r>
    </w:p>
    <w:p w:rsidR="00B51434" w:rsidRPr="00C820F0" w:rsidRDefault="00B51434" w:rsidP="00B51434">
      <w:pPr>
        <w:pStyle w:val="libNormal"/>
        <w:rPr>
          <w:rtl/>
        </w:rPr>
      </w:pPr>
      <w:r w:rsidRPr="00C820F0">
        <w:rPr>
          <w:rtl/>
        </w:rPr>
        <w:t xml:space="preserve">وسمع الإمام الباقر </w:t>
      </w:r>
      <w:r w:rsidRPr="008F5DEC">
        <w:rPr>
          <w:rStyle w:val="libAlaemChar"/>
          <w:rtl/>
        </w:rPr>
        <w:t>عليه‌السلام</w:t>
      </w:r>
      <w:r w:rsidRPr="00C820F0">
        <w:rPr>
          <w:rtl/>
        </w:rPr>
        <w:t xml:space="preserve"> أنّه قال: </w:t>
      </w:r>
    </w:p>
    <w:p w:rsidR="00B51434" w:rsidRPr="00C820F0" w:rsidRDefault="00B51434" w:rsidP="00B51434">
      <w:pPr>
        <w:pStyle w:val="libNormal"/>
        <w:rPr>
          <w:rtl/>
        </w:rPr>
      </w:pPr>
      <w:r>
        <w:rPr>
          <w:rStyle w:val="libBold2Char"/>
          <w:rtl/>
        </w:rPr>
        <w:t xml:space="preserve">« </w:t>
      </w:r>
      <w:r w:rsidRPr="00C820F0">
        <w:rPr>
          <w:rStyle w:val="libBold2Char"/>
          <w:rtl/>
        </w:rPr>
        <w:t>من أبغض علياً دخل النار، ثم جعل الله في عنقه اثنتي عشرة ألف شعبة، على كل شعبة منها شيطان يبزق في وجهه ويكلح</w:t>
      </w:r>
      <w:r w:rsidRPr="00C820F0">
        <w:rPr>
          <w:rtl/>
        </w:rPr>
        <w:t xml:space="preserve"> </w:t>
      </w:r>
      <w:r w:rsidRPr="00C820F0">
        <w:rPr>
          <w:rStyle w:val="libFootnotenumChar"/>
          <w:rtl/>
        </w:rPr>
        <w:t>(4</w:t>
      </w:r>
      <w:r w:rsidRPr="00B3716B">
        <w:rPr>
          <w:rStyle w:val="libFootnotenumChar"/>
          <w:rtl/>
        </w:rPr>
        <w:t>)</w:t>
      </w:r>
      <w:r w:rsidRPr="00B3716B">
        <w:rPr>
          <w:rStyle w:val="libBold2Char"/>
          <w:rFonts w:hint="cs"/>
          <w:rtl/>
        </w:rPr>
        <w:t>»</w:t>
      </w:r>
      <w:r w:rsidRPr="00C820F0">
        <w:rPr>
          <w:rtl/>
        </w:rPr>
        <w:t xml:space="preserve"> </w:t>
      </w:r>
      <w:r w:rsidRPr="00C820F0">
        <w:rPr>
          <w:rStyle w:val="libFootnotenumChar"/>
          <w:rtl/>
        </w:rPr>
        <w:t>(5)</w:t>
      </w:r>
      <w:r w:rsidRPr="00C820F0">
        <w:rPr>
          <w:rtl/>
        </w:rPr>
        <w:t xml:space="preserve">.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(1) قرب الإسناد: ص 64 ح204.</w:t>
      </w:r>
    </w:p>
    <w:p w:rsidR="00B51434" w:rsidRPr="00C820F0" w:rsidRDefault="00B51434" w:rsidP="00B51434">
      <w:pPr>
        <w:pStyle w:val="libFootnote"/>
        <w:rPr>
          <w:rtl/>
        </w:rPr>
      </w:pPr>
      <w:r w:rsidRPr="00C820F0">
        <w:rPr>
          <w:rtl/>
        </w:rPr>
        <w:t>(2) لقد مر عليك معنى الناصبي في ص 54 فراجع.</w:t>
      </w:r>
    </w:p>
    <w:p w:rsidR="00B51434" w:rsidRPr="00C820F0" w:rsidRDefault="00B51434" w:rsidP="00B51434">
      <w:pPr>
        <w:pStyle w:val="libFootnote"/>
        <w:rPr>
          <w:rtl/>
        </w:rPr>
      </w:pPr>
      <w:r w:rsidRPr="00C820F0">
        <w:rPr>
          <w:rtl/>
        </w:rPr>
        <w:t>(3) يكلح: يكشر في عبوس.</w:t>
      </w:r>
    </w:p>
    <w:p w:rsidR="00B51434" w:rsidRPr="00C820F0" w:rsidRDefault="00B51434" w:rsidP="00B51434">
      <w:pPr>
        <w:pStyle w:val="libFootnote"/>
        <w:rPr>
          <w:rtl/>
        </w:rPr>
      </w:pPr>
      <w:r w:rsidRPr="00C820F0">
        <w:rPr>
          <w:rtl/>
        </w:rPr>
        <w:t>(4) المحاسن: ص 297 ح202.</w:t>
      </w:r>
    </w:p>
    <w:p w:rsidR="00B51434" w:rsidRDefault="00B51434" w:rsidP="00B51434">
      <w:pPr>
        <w:pStyle w:val="libNormal"/>
      </w:pPr>
      <w:r>
        <w:rPr>
          <w:rtl/>
        </w:rPr>
        <w:br w:type="page"/>
      </w:r>
    </w:p>
    <w:p w:rsidR="00B51434" w:rsidRPr="00C820F0" w:rsidRDefault="00B51434" w:rsidP="00B51434">
      <w:pPr>
        <w:pStyle w:val="libNormal"/>
        <w:rPr>
          <w:rtl/>
        </w:rPr>
      </w:pPr>
      <w:r w:rsidRPr="00C820F0">
        <w:rPr>
          <w:rtl/>
        </w:rPr>
        <w:lastRenderedPageBreak/>
        <w:t xml:space="preserve">وأما الأعمال التي تحجب الشفاعة، ويُحرَم فاعلها نعمة الشفاعة فمنها: </w:t>
      </w:r>
    </w:p>
    <w:p w:rsidR="00B51434" w:rsidRPr="00C820F0" w:rsidRDefault="00B51434" w:rsidP="00B51434">
      <w:pPr>
        <w:pStyle w:val="libBold1"/>
        <w:rPr>
          <w:rtl/>
        </w:rPr>
      </w:pPr>
      <w:r w:rsidRPr="00C820F0">
        <w:rPr>
          <w:rtl/>
        </w:rPr>
        <w:t xml:space="preserve">1 - عدم الإيمان بالشفاعة: </w:t>
      </w:r>
    </w:p>
    <w:p w:rsidR="00B51434" w:rsidRPr="00C820F0" w:rsidRDefault="00B51434" w:rsidP="00B51434">
      <w:pPr>
        <w:pStyle w:val="libNormal"/>
        <w:rPr>
          <w:rtl/>
        </w:rPr>
      </w:pPr>
      <w:r w:rsidRPr="00C820F0">
        <w:rPr>
          <w:rtl/>
        </w:rPr>
        <w:t xml:space="preserve">فعن الإمام الرضا عن أبيه عن أمير المؤمنين </w:t>
      </w:r>
      <w:r w:rsidRPr="008F5DEC">
        <w:rPr>
          <w:rStyle w:val="libAlaemChar"/>
          <w:rtl/>
        </w:rPr>
        <w:t>عليه‌السلام</w:t>
      </w:r>
      <w:r w:rsidRPr="00C820F0">
        <w:rPr>
          <w:rtl/>
        </w:rPr>
        <w:t xml:space="preserve"> قال: </w:t>
      </w:r>
      <w:r>
        <w:rPr>
          <w:rtl/>
        </w:rPr>
        <w:t xml:space="preserve">« </w:t>
      </w:r>
      <w:r w:rsidRPr="00C820F0">
        <w:rPr>
          <w:rtl/>
        </w:rPr>
        <w:t xml:space="preserve">قال رسول الله </w:t>
      </w:r>
      <w:r w:rsidRPr="001C7A21">
        <w:rPr>
          <w:rStyle w:val="libAlaemChar"/>
          <w:rtl/>
        </w:rPr>
        <w:t>صلى‌الله‌عليه‌وآله</w:t>
      </w:r>
      <w:r w:rsidRPr="00C820F0">
        <w:rPr>
          <w:rtl/>
        </w:rPr>
        <w:t xml:space="preserve">: </w:t>
      </w:r>
      <w:r>
        <w:rPr>
          <w:rtl/>
        </w:rPr>
        <w:t xml:space="preserve">« </w:t>
      </w:r>
      <w:r w:rsidRPr="00C820F0">
        <w:rPr>
          <w:rtl/>
        </w:rPr>
        <w:t>من لم يؤمن بشفاعتي فلا أناله الله شفاعتي</w:t>
      </w:r>
      <w:r>
        <w:rPr>
          <w:rtl/>
        </w:rPr>
        <w:t xml:space="preserve"> »</w:t>
      </w:r>
      <w:r w:rsidRPr="00C820F0">
        <w:rPr>
          <w:rtl/>
        </w:rPr>
        <w:t xml:space="preserve"> </w:t>
      </w:r>
      <w:r w:rsidRPr="00C820F0">
        <w:rPr>
          <w:rStyle w:val="libFootnotenumChar"/>
          <w:rtl/>
        </w:rPr>
        <w:t>(1)</w:t>
      </w:r>
      <w:r w:rsidRPr="00C820F0">
        <w:rPr>
          <w:rtl/>
        </w:rPr>
        <w:t>.</w:t>
      </w:r>
    </w:p>
    <w:p w:rsidR="00B51434" w:rsidRPr="00C820F0" w:rsidRDefault="00B51434" w:rsidP="00B51434">
      <w:pPr>
        <w:pStyle w:val="libBold1"/>
        <w:rPr>
          <w:rtl/>
        </w:rPr>
      </w:pPr>
      <w:r w:rsidRPr="00C820F0">
        <w:rPr>
          <w:rtl/>
        </w:rPr>
        <w:t xml:space="preserve">2 - التعرض لذرية الرسول الأقدس </w:t>
      </w:r>
      <w:r w:rsidRPr="001C7A21">
        <w:rPr>
          <w:rStyle w:val="libAlaemChar"/>
          <w:rtl/>
        </w:rPr>
        <w:t>صلى‌الله‌عليه‌وآله‌وسلم</w:t>
      </w:r>
      <w:r w:rsidRPr="00C820F0">
        <w:rPr>
          <w:rtl/>
        </w:rPr>
        <w:t xml:space="preserve"> بأذىً وغيره: </w:t>
      </w:r>
    </w:p>
    <w:p w:rsidR="00B51434" w:rsidRPr="00C820F0" w:rsidRDefault="00B51434" w:rsidP="00B51434">
      <w:pPr>
        <w:pStyle w:val="libNormal"/>
        <w:rPr>
          <w:rtl/>
        </w:rPr>
      </w:pPr>
      <w:r>
        <w:rPr>
          <w:rStyle w:val="libBold2Char"/>
          <w:rtl/>
        </w:rPr>
        <w:t xml:space="preserve">« </w:t>
      </w:r>
      <w:r w:rsidRPr="00C820F0">
        <w:rPr>
          <w:rStyle w:val="libBold2Char"/>
          <w:rtl/>
        </w:rPr>
        <w:t>والله لا تشفعت فيمن آذى ذريتي</w:t>
      </w:r>
      <w:r>
        <w:rPr>
          <w:rStyle w:val="libBold2Char"/>
          <w:rtl/>
        </w:rPr>
        <w:t xml:space="preserve"> »</w:t>
      </w:r>
      <w:r w:rsidRPr="00C820F0">
        <w:rPr>
          <w:rtl/>
        </w:rPr>
        <w:t xml:space="preserve"> </w:t>
      </w:r>
      <w:r w:rsidRPr="00C820F0">
        <w:rPr>
          <w:rStyle w:val="libFootnotenumChar"/>
          <w:rtl/>
        </w:rPr>
        <w:t>(2)</w:t>
      </w:r>
      <w:r w:rsidRPr="00C820F0">
        <w:rPr>
          <w:rtl/>
        </w:rPr>
        <w:t>.</w:t>
      </w:r>
    </w:p>
    <w:p w:rsidR="00B51434" w:rsidRPr="00C820F0" w:rsidRDefault="00B51434" w:rsidP="00B51434">
      <w:pPr>
        <w:pStyle w:val="libBold1"/>
        <w:rPr>
          <w:rtl/>
        </w:rPr>
      </w:pPr>
      <w:r w:rsidRPr="00C820F0">
        <w:rPr>
          <w:rtl/>
        </w:rPr>
        <w:t xml:space="preserve">3 - الاستخفاف بالصلاة: </w:t>
      </w:r>
    </w:p>
    <w:p w:rsidR="00B51434" w:rsidRPr="00C820F0" w:rsidRDefault="00B51434" w:rsidP="00B51434">
      <w:pPr>
        <w:pStyle w:val="libNormal"/>
        <w:rPr>
          <w:rtl/>
        </w:rPr>
      </w:pPr>
      <w:r w:rsidRPr="00C820F0">
        <w:rPr>
          <w:rtl/>
        </w:rPr>
        <w:t xml:space="preserve">عن الإمام الباقر </w:t>
      </w:r>
      <w:r w:rsidRPr="008F5DEC">
        <w:rPr>
          <w:rStyle w:val="libAlaemChar"/>
          <w:rtl/>
        </w:rPr>
        <w:t>عليه‌السلام</w:t>
      </w:r>
      <w:r w:rsidRPr="00C820F0">
        <w:rPr>
          <w:rtl/>
        </w:rPr>
        <w:t xml:space="preserve">، قال: </w:t>
      </w:r>
      <w:r>
        <w:rPr>
          <w:rStyle w:val="libBold2Char"/>
          <w:rtl/>
        </w:rPr>
        <w:t xml:space="preserve">« </w:t>
      </w:r>
      <w:r w:rsidRPr="00C820F0">
        <w:rPr>
          <w:rStyle w:val="libBold2Char"/>
          <w:rtl/>
        </w:rPr>
        <w:t xml:space="preserve">قال رسول الله </w:t>
      </w:r>
      <w:r w:rsidRPr="001C7A21">
        <w:rPr>
          <w:rStyle w:val="libAlaemChar"/>
          <w:rtl/>
        </w:rPr>
        <w:t>صلى‌الله‌عليه‌وآله‌وسلم</w:t>
      </w:r>
      <w:r w:rsidRPr="00C820F0">
        <w:rPr>
          <w:rStyle w:val="libBold2Char"/>
          <w:rtl/>
        </w:rPr>
        <w:t>: لا ينال شفاعتي من استخف بصلاته، ولا يرد عليٌ الحوض لا والله</w:t>
      </w:r>
      <w:r>
        <w:rPr>
          <w:rStyle w:val="libBold2Char"/>
          <w:rtl/>
        </w:rPr>
        <w:t xml:space="preserve"> »</w:t>
      </w:r>
      <w:r w:rsidRPr="00C820F0">
        <w:rPr>
          <w:rtl/>
        </w:rPr>
        <w:t xml:space="preserve"> </w:t>
      </w:r>
      <w:r w:rsidRPr="00C820F0">
        <w:rPr>
          <w:rStyle w:val="libFootnotenumChar"/>
          <w:rtl/>
        </w:rPr>
        <w:t>(3)</w:t>
      </w:r>
      <w:r w:rsidRPr="00C820F0">
        <w:rPr>
          <w:rtl/>
        </w:rPr>
        <w:t>.</w:t>
      </w:r>
    </w:p>
    <w:p w:rsidR="00B51434" w:rsidRPr="00C820F0" w:rsidRDefault="00B51434" w:rsidP="00B51434">
      <w:pPr>
        <w:pStyle w:val="libNormal"/>
        <w:rPr>
          <w:rtl/>
        </w:rPr>
      </w:pPr>
      <w:r w:rsidRPr="00C820F0">
        <w:rPr>
          <w:rtl/>
        </w:rPr>
        <w:t xml:space="preserve">وعن أبي بصير، قال: دخلت على (أم حميدة) </w:t>
      </w:r>
      <w:r w:rsidRPr="00C820F0">
        <w:rPr>
          <w:rStyle w:val="libFootnotenumChar"/>
          <w:rtl/>
        </w:rPr>
        <w:t>(4)</w:t>
      </w:r>
      <w:r w:rsidRPr="00C820F0">
        <w:rPr>
          <w:rtl/>
        </w:rPr>
        <w:t xml:space="preserve"> أعزيها بأبي عبد الله </w:t>
      </w:r>
      <w:r w:rsidRPr="008F5DEC">
        <w:rPr>
          <w:rStyle w:val="libAlaemChar"/>
          <w:rtl/>
        </w:rPr>
        <w:t>عليه‌السلام</w:t>
      </w:r>
      <w:r w:rsidRPr="00C820F0">
        <w:rPr>
          <w:rtl/>
        </w:rPr>
        <w:t xml:space="preserve">، فبكت وبكيت لبكائها.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(1) أمالي الصدوق، المجلس الثاني: ص 16 ح 4.</w:t>
      </w:r>
    </w:p>
    <w:p w:rsidR="00B51434" w:rsidRPr="00C820F0" w:rsidRDefault="00B51434" w:rsidP="00B51434">
      <w:pPr>
        <w:pStyle w:val="libFootnote"/>
        <w:rPr>
          <w:rtl/>
        </w:rPr>
      </w:pPr>
      <w:r w:rsidRPr="00C820F0">
        <w:rPr>
          <w:rtl/>
        </w:rPr>
        <w:t>(2) أمالي الصدوق، المجلس التاسع والأربعون ب ص 242 ح3.</w:t>
      </w:r>
    </w:p>
    <w:p w:rsidR="00B51434" w:rsidRPr="00C820F0" w:rsidRDefault="00B51434" w:rsidP="00B51434">
      <w:pPr>
        <w:pStyle w:val="libFootnote"/>
        <w:rPr>
          <w:rtl/>
        </w:rPr>
      </w:pPr>
      <w:r w:rsidRPr="00C820F0">
        <w:rPr>
          <w:rtl/>
        </w:rPr>
        <w:t>(3) المحاسن: ج1 ص 159 ح6.</w:t>
      </w:r>
    </w:p>
    <w:p w:rsidR="00B51434" w:rsidRPr="00C820F0" w:rsidRDefault="00B51434" w:rsidP="00B51434">
      <w:pPr>
        <w:pStyle w:val="libFootnote"/>
        <w:rPr>
          <w:rtl/>
        </w:rPr>
      </w:pPr>
      <w:r w:rsidRPr="00C820F0">
        <w:rPr>
          <w:rtl/>
        </w:rPr>
        <w:t xml:space="preserve">(4) الظاهر أنّ المراد السيدة (حميدة المصفاة) زوجة الإمام الصادق </w:t>
      </w:r>
      <w:r w:rsidRPr="008F5DEC">
        <w:rPr>
          <w:rStyle w:val="libAlaemChar"/>
          <w:rtl/>
        </w:rPr>
        <w:t>عليه‌السلام</w:t>
      </w:r>
      <w:r w:rsidRPr="00C820F0">
        <w:rPr>
          <w:rtl/>
        </w:rPr>
        <w:t xml:space="preserve">، بقرينة تعزيتها بشهادة الإمام </w:t>
      </w:r>
      <w:r w:rsidRPr="008F5DEC">
        <w:rPr>
          <w:rStyle w:val="libAlaemChar"/>
          <w:rtl/>
        </w:rPr>
        <w:t>عليه‌السلام</w:t>
      </w:r>
      <w:r w:rsidRPr="00C820F0">
        <w:rPr>
          <w:rtl/>
        </w:rPr>
        <w:t>.</w:t>
      </w:r>
    </w:p>
    <w:p w:rsidR="00B51434" w:rsidRDefault="00B51434" w:rsidP="00B51434">
      <w:pPr>
        <w:pStyle w:val="libNormal"/>
      </w:pPr>
      <w:r>
        <w:rPr>
          <w:rtl/>
        </w:rPr>
        <w:br w:type="page"/>
      </w:r>
    </w:p>
    <w:p w:rsidR="00B51434" w:rsidRPr="00C820F0" w:rsidRDefault="00B51434" w:rsidP="00B51434">
      <w:pPr>
        <w:pStyle w:val="libNormal"/>
        <w:rPr>
          <w:rtl/>
        </w:rPr>
      </w:pPr>
      <w:r w:rsidRPr="00C820F0">
        <w:rPr>
          <w:rtl/>
        </w:rPr>
        <w:lastRenderedPageBreak/>
        <w:t xml:space="preserve">ثم قالت: يا أبا محمد لو رأيت أبا عبد الله </w:t>
      </w:r>
      <w:r w:rsidRPr="008F5DEC">
        <w:rPr>
          <w:rStyle w:val="libAlaemChar"/>
          <w:rtl/>
        </w:rPr>
        <w:t>عليه‌السلام</w:t>
      </w:r>
      <w:r w:rsidRPr="00C820F0">
        <w:rPr>
          <w:rtl/>
        </w:rPr>
        <w:t xml:space="preserve"> عند الموت لرأيت عجباً. فتح عينيه، ثم قال: إجمعوا إليٌ كل من كان بيني وبينه قرابة.</w:t>
      </w:r>
    </w:p>
    <w:p w:rsidR="00B51434" w:rsidRPr="00C820F0" w:rsidRDefault="00B51434" w:rsidP="00B51434">
      <w:pPr>
        <w:pStyle w:val="libNormal"/>
        <w:rPr>
          <w:rtl/>
        </w:rPr>
      </w:pPr>
      <w:r w:rsidRPr="00C820F0">
        <w:rPr>
          <w:rtl/>
        </w:rPr>
        <w:t>قالت: فما تركنا أحداً إلاّ جمعناه.</w:t>
      </w:r>
    </w:p>
    <w:p w:rsidR="00B51434" w:rsidRPr="00C820F0" w:rsidRDefault="00B51434" w:rsidP="00B51434">
      <w:pPr>
        <w:pStyle w:val="libNormal"/>
        <w:rPr>
          <w:rtl/>
        </w:rPr>
      </w:pPr>
      <w:r w:rsidRPr="00C820F0">
        <w:rPr>
          <w:rtl/>
        </w:rPr>
        <w:t>قالت: فنظر إليهم.</w:t>
      </w:r>
    </w:p>
    <w:p w:rsidR="00B51434" w:rsidRPr="00C820F0" w:rsidRDefault="00B51434" w:rsidP="00B51434">
      <w:pPr>
        <w:pStyle w:val="libNormal"/>
        <w:rPr>
          <w:rtl/>
        </w:rPr>
      </w:pPr>
      <w:r w:rsidRPr="00C820F0">
        <w:rPr>
          <w:rtl/>
        </w:rPr>
        <w:t xml:space="preserve">ثم قال: </w:t>
      </w:r>
      <w:r>
        <w:rPr>
          <w:rStyle w:val="libBold2Char"/>
          <w:rtl/>
        </w:rPr>
        <w:t xml:space="preserve">« </w:t>
      </w:r>
      <w:r w:rsidRPr="00C820F0">
        <w:rPr>
          <w:rStyle w:val="libBold2Char"/>
          <w:rtl/>
        </w:rPr>
        <w:t>إنّ شفاعتنا لا تنال مستخِّفاً بصلاته</w:t>
      </w:r>
      <w:r>
        <w:rPr>
          <w:rStyle w:val="libBold2Char"/>
          <w:rtl/>
        </w:rPr>
        <w:t xml:space="preserve"> »</w:t>
      </w:r>
      <w:r w:rsidRPr="00C820F0">
        <w:rPr>
          <w:rtl/>
        </w:rPr>
        <w:t xml:space="preserve"> </w:t>
      </w:r>
      <w:r w:rsidRPr="00C820F0">
        <w:rPr>
          <w:rStyle w:val="libFootnotenumChar"/>
          <w:rtl/>
        </w:rPr>
        <w:t>(1)</w:t>
      </w:r>
      <w:r w:rsidRPr="00C820F0">
        <w:rPr>
          <w:rtl/>
        </w:rPr>
        <w:t>.</w:t>
      </w:r>
    </w:p>
    <w:p w:rsidR="00B51434" w:rsidRPr="00C820F0" w:rsidRDefault="00B51434" w:rsidP="00B51434">
      <w:pPr>
        <w:pStyle w:val="libBold1"/>
        <w:rPr>
          <w:rtl/>
        </w:rPr>
      </w:pPr>
      <w:r w:rsidRPr="00C820F0">
        <w:rPr>
          <w:rtl/>
        </w:rPr>
        <w:t xml:space="preserve">4 - شرب المسكر: </w:t>
      </w:r>
    </w:p>
    <w:p w:rsidR="00B51434" w:rsidRPr="00C820F0" w:rsidRDefault="00B51434" w:rsidP="00B51434">
      <w:pPr>
        <w:pStyle w:val="libNormal"/>
        <w:rPr>
          <w:rtl/>
        </w:rPr>
      </w:pPr>
      <w:r w:rsidRPr="00C820F0">
        <w:rPr>
          <w:rtl/>
        </w:rPr>
        <w:t xml:space="preserve">عن الإمام الصادق </w:t>
      </w:r>
      <w:r w:rsidRPr="008F5DEC">
        <w:rPr>
          <w:rStyle w:val="libAlaemChar"/>
          <w:rtl/>
        </w:rPr>
        <w:t>عليه‌السلام</w:t>
      </w:r>
      <w:r w:rsidRPr="00C820F0">
        <w:rPr>
          <w:rtl/>
        </w:rPr>
        <w:t xml:space="preserve"> قال: </w:t>
      </w:r>
      <w:r>
        <w:rPr>
          <w:rtl/>
        </w:rPr>
        <w:t xml:space="preserve">« </w:t>
      </w:r>
      <w:r w:rsidRPr="00C820F0">
        <w:rPr>
          <w:rtl/>
        </w:rPr>
        <w:t xml:space="preserve">قال رسول الله </w:t>
      </w:r>
      <w:r w:rsidRPr="001C7A21">
        <w:rPr>
          <w:rStyle w:val="libAlaemChar"/>
          <w:rtl/>
        </w:rPr>
        <w:t>صلى‌الله‌عليه‌وآله</w:t>
      </w:r>
      <w:r w:rsidRPr="00C820F0">
        <w:rPr>
          <w:rtl/>
        </w:rPr>
        <w:t xml:space="preserve">: </w:t>
      </w:r>
    </w:p>
    <w:p w:rsidR="00B51434" w:rsidRPr="00C820F0" w:rsidRDefault="00B51434" w:rsidP="00B51434">
      <w:pPr>
        <w:pStyle w:val="libNormal"/>
        <w:rPr>
          <w:rtl/>
        </w:rPr>
      </w:pPr>
      <w:r w:rsidRPr="00C820F0">
        <w:rPr>
          <w:rStyle w:val="libBold2Char"/>
          <w:rtl/>
        </w:rPr>
        <w:t>( ... لا والله لا ينال شفاعتي من شرب المسكر ولا يرد عليٌ الحوض لا والله)</w:t>
      </w:r>
      <w:r w:rsidRPr="00C820F0">
        <w:rPr>
          <w:rtl/>
        </w:rPr>
        <w:t xml:space="preserve"> </w:t>
      </w:r>
      <w:r w:rsidRPr="00C820F0">
        <w:rPr>
          <w:rStyle w:val="libFootnotenumChar"/>
          <w:rtl/>
        </w:rPr>
        <w:t>(2)</w:t>
      </w:r>
      <w:r w:rsidRPr="00C820F0">
        <w:rPr>
          <w:rtl/>
        </w:rPr>
        <w:t>.</w:t>
      </w:r>
    </w:p>
    <w:p w:rsidR="00B51434" w:rsidRPr="00C820F0" w:rsidRDefault="00B51434" w:rsidP="00B51434">
      <w:pPr>
        <w:pStyle w:val="libNormal"/>
        <w:rPr>
          <w:rtl/>
        </w:rPr>
      </w:pPr>
      <w:r w:rsidRPr="00C820F0">
        <w:rPr>
          <w:rtl/>
        </w:rPr>
        <w:t xml:space="preserve">أيها القارئ الكريم: تلك بعض الأصناف التي تحرم الشفاعة، وهذه كانت بعض الأعمال التي تحجب الشفاعة. ففيمن تكون الشفاعة إذن؟ </w:t>
      </w:r>
    </w:p>
    <w:p w:rsidR="00B51434" w:rsidRPr="00C820F0" w:rsidRDefault="00B51434" w:rsidP="00B51434">
      <w:pPr>
        <w:pStyle w:val="libNormal"/>
        <w:rPr>
          <w:rtl/>
        </w:rPr>
      </w:pPr>
      <w:r w:rsidRPr="00C820F0">
        <w:rPr>
          <w:rtl/>
        </w:rPr>
        <w:t xml:space="preserve">قال رسول الله </w:t>
      </w:r>
      <w:r w:rsidRPr="001C7A21">
        <w:rPr>
          <w:rStyle w:val="libAlaemChar"/>
          <w:rtl/>
        </w:rPr>
        <w:t>صلى‌الله‌عليه‌وآله</w:t>
      </w:r>
      <w:r w:rsidRPr="00C820F0">
        <w:rPr>
          <w:rtl/>
        </w:rPr>
        <w:t xml:space="preserve">: </w:t>
      </w:r>
    </w:p>
    <w:p w:rsidR="00B51434" w:rsidRPr="00C820F0" w:rsidRDefault="00B51434" w:rsidP="00B51434">
      <w:pPr>
        <w:pStyle w:val="libNormal"/>
        <w:rPr>
          <w:rtl/>
        </w:rPr>
      </w:pPr>
      <w:r>
        <w:rPr>
          <w:rStyle w:val="libBold2Char"/>
          <w:rtl/>
        </w:rPr>
        <w:t xml:space="preserve">« </w:t>
      </w:r>
      <w:r w:rsidRPr="00C820F0">
        <w:rPr>
          <w:rStyle w:val="libBold2Char"/>
          <w:rtl/>
        </w:rPr>
        <w:t>إنّما شفاعتي لأهل الكبائر من أمتي</w:t>
      </w:r>
      <w:r>
        <w:rPr>
          <w:rStyle w:val="libBold2Char"/>
          <w:rtl/>
        </w:rPr>
        <w:t xml:space="preserve"> »</w:t>
      </w:r>
      <w:r w:rsidRPr="00C820F0">
        <w:rPr>
          <w:rtl/>
        </w:rPr>
        <w:t xml:space="preserve"> </w:t>
      </w:r>
      <w:r w:rsidRPr="00C820F0">
        <w:rPr>
          <w:rStyle w:val="libFootnotenumChar"/>
          <w:rtl/>
        </w:rPr>
        <w:t>(3)</w:t>
      </w:r>
      <w:r w:rsidRPr="00C820F0">
        <w:rPr>
          <w:rtl/>
        </w:rPr>
        <w:t>.</w:t>
      </w:r>
    </w:p>
    <w:p w:rsidR="00B51434" w:rsidRPr="00C820F0" w:rsidRDefault="00B51434" w:rsidP="00B51434">
      <w:pPr>
        <w:pStyle w:val="libNormal"/>
        <w:rPr>
          <w:rtl/>
        </w:rPr>
      </w:pPr>
      <w:r w:rsidRPr="00C820F0">
        <w:rPr>
          <w:rtl/>
        </w:rPr>
        <w:t xml:space="preserve">ولكن كيف يستحق أهل الكبائر </w:t>
      </w:r>
      <w:r w:rsidRPr="00C820F0">
        <w:rPr>
          <w:rStyle w:val="libFootnotenumChar"/>
          <w:rtl/>
        </w:rPr>
        <w:t>(4)</w:t>
      </w:r>
      <w:r w:rsidRPr="00C820F0">
        <w:rPr>
          <w:rtl/>
        </w:rPr>
        <w:t xml:space="preserve"> الشفاعة؟ وبماذا يستوجبونها؟ </w:t>
      </w:r>
    </w:p>
    <w:p w:rsidR="00B51434" w:rsidRPr="00C820F0" w:rsidRDefault="00B51434" w:rsidP="00B51434">
      <w:pPr>
        <w:pStyle w:val="libNormal"/>
        <w:rPr>
          <w:rtl/>
        </w:rPr>
      </w:pPr>
      <w:r w:rsidRPr="00C820F0">
        <w:rPr>
          <w:rtl/>
        </w:rPr>
        <w:t>إنّما استحقوها واستوجبوها بإتيانهم عملاً أهّلهم للشفاعة.</w:t>
      </w:r>
    </w:p>
    <w:p w:rsidR="00B51434" w:rsidRPr="00C820F0" w:rsidRDefault="00B51434" w:rsidP="00B51434">
      <w:pPr>
        <w:pStyle w:val="libNormal"/>
        <w:rPr>
          <w:rtl/>
        </w:rPr>
      </w:pPr>
      <w:r w:rsidRPr="00C820F0">
        <w:rPr>
          <w:rtl/>
        </w:rPr>
        <w:t xml:space="preserve">فمن ذلك: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(1) المحاسن: ج1 ص 159 ح8.</w:t>
      </w:r>
    </w:p>
    <w:p w:rsidR="00B51434" w:rsidRPr="00C820F0" w:rsidRDefault="00B51434" w:rsidP="00B51434">
      <w:pPr>
        <w:pStyle w:val="libFootnote"/>
        <w:rPr>
          <w:rtl/>
        </w:rPr>
      </w:pPr>
      <w:r w:rsidRPr="00C820F0">
        <w:rPr>
          <w:rtl/>
        </w:rPr>
        <w:t>(2) الكافي: ج6 ص 400 ح19.</w:t>
      </w:r>
    </w:p>
    <w:p w:rsidR="00B51434" w:rsidRPr="00C820F0" w:rsidRDefault="00B51434" w:rsidP="00B51434">
      <w:pPr>
        <w:pStyle w:val="libFootnote"/>
        <w:rPr>
          <w:rtl/>
        </w:rPr>
      </w:pPr>
      <w:r w:rsidRPr="00C820F0">
        <w:rPr>
          <w:rtl/>
        </w:rPr>
        <w:t>(3) من لا يحضره الفقيه: ج3 ص 574 ح4963.</w:t>
      </w:r>
    </w:p>
    <w:p w:rsidR="00B51434" w:rsidRPr="00C820F0" w:rsidRDefault="00B51434" w:rsidP="00B51434">
      <w:pPr>
        <w:pStyle w:val="libFootnote"/>
        <w:rPr>
          <w:rtl/>
        </w:rPr>
      </w:pPr>
      <w:r w:rsidRPr="00C820F0">
        <w:rPr>
          <w:rtl/>
        </w:rPr>
        <w:t xml:space="preserve">(4) يستثنى منهم ما استثنته الروايات كشارب الخمر - مثلاً - والسلطان الظالم. </w:t>
      </w:r>
    </w:p>
    <w:p w:rsidR="00B51434" w:rsidRDefault="00B51434" w:rsidP="00B51434">
      <w:pPr>
        <w:pStyle w:val="libNormal"/>
      </w:pPr>
      <w:r>
        <w:rPr>
          <w:rtl/>
        </w:rPr>
        <w:br w:type="page"/>
      </w:r>
    </w:p>
    <w:p w:rsidR="00B51434" w:rsidRPr="00C820F0" w:rsidRDefault="00B51434" w:rsidP="00B51434">
      <w:pPr>
        <w:pStyle w:val="libBold1"/>
        <w:rPr>
          <w:rtl/>
        </w:rPr>
      </w:pPr>
      <w:r w:rsidRPr="00C820F0">
        <w:rPr>
          <w:rtl/>
        </w:rPr>
        <w:lastRenderedPageBreak/>
        <w:t xml:space="preserve">1 - زيارة المعصومين </w:t>
      </w:r>
      <w:r w:rsidRPr="008F5DEC">
        <w:rPr>
          <w:rStyle w:val="libAlaemChar"/>
          <w:rtl/>
        </w:rPr>
        <w:t>عليهم‌السلام</w:t>
      </w:r>
      <w:r w:rsidRPr="00C820F0">
        <w:rPr>
          <w:rtl/>
        </w:rPr>
        <w:t xml:space="preserve">: </w:t>
      </w:r>
    </w:p>
    <w:p w:rsidR="00B51434" w:rsidRPr="00C820F0" w:rsidRDefault="00B51434" w:rsidP="00B51434">
      <w:pPr>
        <w:pStyle w:val="libNormal"/>
        <w:rPr>
          <w:rtl/>
        </w:rPr>
      </w:pPr>
      <w:r w:rsidRPr="00C820F0">
        <w:rPr>
          <w:rtl/>
        </w:rPr>
        <w:t xml:space="preserve">فعن الإمام أبي عبد الله </w:t>
      </w:r>
      <w:r w:rsidRPr="008F5DEC">
        <w:rPr>
          <w:rStyle w:val="libAlaemChar"/>
          <w:rtl/>
        </w:rPr>
        <w:t>عليه‌السلام</w:t>
      </w:r>
      <w:r w:rsidRPr="00C820F0">
        <w:rPr>
          <w:rtl/>
        </w:rPr>
        <w:t xml:space="preserve"> قال: </w:t>
      </w:r>
      <w:r>
        <w:rPr>
          <w:rStyle w:val="libBold2Char"/>
          <w:rtl/>
        </w:rPr>
        <w:t xml:space="preserve">« </w:t>
      </w:r>
      <w:r w:rsidRPr="00C820F0">
        <w:rPr>
          <w:rStyle w:val="libBold2Char"/>
          <w:rtl/>
        </w:rPr>
        <w:t xml:space="preserve">قال رسول الله </w:t>
      </w:r>
      <w:r w:rsidRPr="001C7A21">
        <w:rPr>
          <w:rStyle w:val="libAlaemChar"/>
          <w:rtl/>
        </w:rPr>
        <w:t>صلى‌الله‌عليه‌وآله‌وسلم</w:t>
      </w:r>
      <w:r w:rsidRPr="00C820F0">
        <w:rPr>
          <w:rStyle w:val="libBold2Char"/>
          <w:rtl/>
        </w:rPr>
        <w:t xml:space="preserve">: </w:t>
      </w:r>
    </w:p>
    <w:p w:rsidR="00B51434" w:rsidRPr="00C820F0" w:rsidRDefault="00B51434" w:rsidP="00B51434">
      <w:pPr>
        <w:pStyle w:val="libNormal"/>
        <w:rPr>
          <w:rtl/>
        </w:rPr>
      </w:pPr>
      <w:r w:rsidRPr="00C820F0">
        <w:rPr>
          <w:rStyle w:val="libBold2Char"/>
          <w:rtl/>
        </w:rPr>
        <w:t>من أتاني زائراً كنت شفيعه يوم القيامة</w:t>
      </w:r>
      <w:r>
        <w:rPr>
          <w:rStyle w:val="libBold2Char"/>
          <w:rtl/>
        </w:rPr>
        <w:t xml:space="preserve"> »</w:t>
      </w:r>
      <w:r w:rsidRPr="00C820F0">
        <w:rPr>
          <w:rtl/>
        </w:rPr>
        <w:t xml:space="preserve"> </w:t>
      </w:r>
      <w:r w:rsidRPr="00C820F0">
        <w:rPr>
          <w:rStyle w:val="libFootnotenumChar"/>
          <w:rtl/>
        </w:rPr>
        <w:t>(1)</w:t>
      </w:r>
      <w:r w:rsidRPr="00C820F0">
        <w:rPr>
          <w:rtl/>
        </w:rPr>
        <w:t>.</w:t>
      </w:r>
    </w:p>
    <w:p w:rsidR="00B51434" w:rsidRPr="00C820F0" w:rsidRDefault="00B51434" w:rsidP="00B51434">
      <w:pPr>
        <w:pStyle w:val="libNormal"/>
        <w:rPr>
          <w:rtl/>
        </w:rPr>
      </w:pPr>
      <w:r w:rsidRPr="00C820F0">
        <w:rPr>
          <w:rtl/>
        </w:rPr>
        <w:t xml:space="preserve">وقال الإمام الحسين </w:t>
      </w:r>
      <w:r w:rsidRPr="008F5DEC">
        <w:rPr>
          <w:rStyle w:val="libAlaemChar"/>
          <w:rtl/>
        </w:rPr>
        <w:t>عليه‌السلام</w:t>
      </w:r>
      <w:r w:rsidRPr="00C820F0">
        <w:rPr>
          <w:rtl/>
        </w:rPr>
        <w:t xml:space="preserve"> لرسول الله </w:t>
      </w:r>
      <w:r w:rsidRPr="008F5DEC">
        <w:rPr>
          <w:rStyle w:val="libAlaemChar"/>
          <w:rtl/>
        </w:rPr>
        <w:t>صلى‌الله‌عليه‌وآله‌وسلم</w:t>
      </w:r>
      <w:r w:rsidRPr="00C820F0">
        <w:rPr>
          <w:rtl/>
        </w:rPr>
        <w:t xml:space="preserve">: </w:t>
      </w:r>
      <w:r>
        <w:rPr>
          <w:rStyle w:val="libBold2Char"/>
          <w:rtl/>
        </w:rPr>
        <w:t xml:space="preserve">« </w:t>
      </w:r>
      <w:r w:rsidRPr="00C820F0">
        <w:rPr>
          <w:rStyle w:val="libBold2Char"/>
          <w:rtl/>
        </w:rPr>
        <w:t xml:space="preserve">يا أبتاه، ما لمن زارك؟ </w:t>
      </w:r>
    </w:p>
    <w:p w:rsidR="00B51434" w:rsidRPr="00C820F0" w:rsidRDefault="00B51434" w:rsidP="00B51434">
      <w:pPr>
        <w:pStyle w:val="libNormal"/>
        <w:rPr>
          <w:rtl/>
        </w:rPr>
      </w:pPr>
      <w:r w:rsidRPr="00C820F0">
        <w:rPr>
          <w:rtl/>
        </w:rPr>
        <w:t xml:space="preserve">فقال </w:t>
      </w:r>
      <w:r w:rsidRPr="001C7A21">
        <w:rPr>
          <w:rStyle w:val="libAlaemChar"/>
          <w:rtl/>
        </w:rPr>
        <w:t>صلى‌الله‌عليه‌وآله</w:t>
      </w:r>
      <w:r w:rsidRPr="00C820F0">
        <w:rPr>
          <w:rtl/>
        </w:rPr>
        <w:t xml:space="preserve">: </w:t>
      </w:r>
      <w:r w:rsidRPr="00C820F0">
        <w:rPr>
          <w:rStyle w:val="libBold2Char"/>
          <w:rtl/>
        </w:rPr>
        <w:t>يا بني، من زارني حيّاً أو ميتاً، أو زار أباك، أو زار أخاك، أو زارك، كان حقاً عليٌ أن أزوره يوم القيامة، وأخلّصه من ذنوبه</w:t>
      </w:r>
      <w:r>
        <w:rPr>
          <w:rStyle w:val="libBold2Char"/>
          <w:rtl/>
        </w:rPr>
        <w:t xml:space="preserve"> »</w:t>
      </w:r>
      <w:r w:rsidRPr="00C820F0">
        <w:rPr>
          <w:rtl/>
        </w:rPr>
        <w:t xml:space="preserve"> </w:t>
      </w:r>
      <w:r w:rsidRPr="00C820F0">
        <w:rPr>
          <w:rStyle w:val="libFootnotenumChar"/>
          <w:rtl/>
        </w:rPr>
        <w:t>(2)</w:t>
      </w:r>
      <w:r w:rsidRPr="00C820F0">
        <w:rPr>
          <w:rtl/>
        </w:rPr>
        <w:t>.</w:t>
      </w:r>
    </w:p>
    <w:p w:rsidR="00B51434" w:rsidRPr="00C820F0" w:rsidRDefault="00B51434" w:rsidP="00B51434">
      <w:pPr>
        <w:pStyle w:val="libNormal"/>
        <w:rPr>
          <w:rtl/>
        </w:rPr>
      </w:pPr>
      <w:r w:rsidRPr="00C820F0">
        <w:rPr>
          <w:rtl/>
        </w:rPr>
        <w:t xml:space="preserve">وروى البزنطي عن الإمام الرضا </w:t>
      </w:r>
      <w:r w:rsidRPr="008F5DEC">
        <w:rPr>
          <w:rStyle w:val="libAlaemChar"/>
          <w:rtl/>
        </w:rPr>
        <w:t>عليه‌السلام</w:t>
      </w:r>
      <w:r w:rsidRPr="00C820F0">
        <w:rPr>
          <w:rtl/>
        </w:rPr>
        <w:t xml:space="preserve"> قال: </w:t>
      </w:r>
    </w:p>
    <w:p w:rsidR="00B51434" w:rsidRPr="00C820F0" w:rsidRDefault="00B51434" w:rsidP="00B51434">
      <w:pPr>
        <w:pStyle w:val="libNormal"/>
        <w:rPr>
          <w:rtl/>
        </w:rPr>
      </w:pPr>
      <w:r>
        <w:rPr>
          <w:rStyle w:val="libBold2Char"/>
          <w:rtl/>
        </w:rPr>
        <w:t xml:space="preserve">« </w:t>
      </w:r>
      <w:r w:rsidRPr="00C820F0">
        <w:rPr>
          <w:rStyle w:val="libBold2Char"/>
          <w:rtl/>
        </w:rPr>
        <w:t>ما زارني أحد من أوليائي عارفاً بحقي، إلاّ شفعت فيه يوم القيامة</w:t>
      </w:r>
      <w:r>
        <w:rPr>
          <w:rStyle w:val="libBold2Char"/>
          <w:rtl/>
        </w:rPr>
        <w:t xml:space="preserve"> »</w:t>
      </w:r>
      <w:r w:rsidRPr="00C820F0">
        <w:rPr>
          <w:rtl/>
        </w:rPr>
        <w:t xml:space="preserve"> </w:t>
      </w:r>
      <w:r w:rsidRPr="00C820F0">
        <w:rPr>
          <w:rStyle w:val="libFootnotenumChar"/>
          <w:rtl/>
        </w:rPr>
        <w:t>(3)</w:t>
      </w:r>
      <w:r w:rsidRPr="00C820F0">
        <w:rPr>
          <w:rtl/>
        </w:rPr>
        <w:t>.</w:t>
      </w:r>
    </w:p>
    <w:p w:rsidR="00B51434" w:rsidRPr="00C820F0" w:rsidRDefault="00B51434" w:rsidP="00B51434">
      <w:pPr>
        <w:pStyle w:val="libBold1"/>
        <w:rPr>
          <w:rtl/>
        </w:rPr>
      </w:pPr>
      <w:r w:rsidRPr="00C820F0">
        <w:rPr>
          <w:rtl/>
        </w:rPr>
        <w:t xml:space="preserve">2 - مودة وإكرام ذرية الرسول الأكرم </w:t>
      </w:r>
      <w:r w:rsidRPr="008F5DEC">
        <w:rPr>
          <w:rStyle w:val="libAlaemChar"/>
          <w:rtl/>
        </w:rPr>
        <w:t>صلى‌الله‌عليه‌وآله‌وسلم</w:t>
      </w:r>
      <w:r w:rsidRPr="00C820F0">
        <w:rPr>
          <w:rtl/>
        </w:rPr>
        <w:t xml:space="preserve">: </w:t>
      </w:r>
    </w:p>
    <w:p w:rsidR="00B51434" w:rsidRPr="00C820F0" w:rsidRDefault="00B51434" w:rsidP="00B51434">
      <w:pPr>
        <w:pStyle w:val="libNormal"/>
        <w:rPr>
          <w:rtl/>
        </w:rPr>
      </w:pPr>
      <w:r w:rsidRPr="00C820F0">
        <w:rPr>
          <w:rtl/>
        </w:rPr>
        <w:t xml:space="preserve">فعن الإمام أبي عبد الله الصادق </w:t>
      </w:r>
      <w:r w:rsidRPr="008F5DEC">
        <w:rPr>
          <w:rStyle w:val="libAlaemChar"/>
          <w:rtl/>
        </w:rPr>
        <w:t>عليه‌السلام</w:t>
      </w:r>
      <w:r w:rsidRPr="00C820F0">
        <w:rPr>
          <w:rtl/>
        </w:rPr>
        <w:t xml:space="preserve"> قال: </w:t>
      </w:r>
      <w:r>
        <w:rPr>
          <w:rStyle w:val="libBold2Char"/>
          <w:rtl/>
        </w:rPr>
        <w:t xml:space="preserve">« </w:t>
      </w:r>
      <w:r w:rsidRPr="00C820F0">
        <w:rPr>
          <w:rStyle w:val="libBold2Char"/>
          <w:rtl/>
        </w:rPr>
        <w:t xml:space="preserve">قال رسول الله </w:t>
      </w:r>
      <w:r w:rsidRPr="008F5DEC">
        <w:rPr>
          <w:rStyle w:val="libAlaemChar"/>
          <w:rtl/>
        </w:rPr>
        <w:t>صلى‌الله‌عليه‌وآله‌وسلم</w:t>
      </w:r>
      <w:r w:rsidRPr="00C820F0">
        <w:rPr>
          <w:rStyle w:val="libBold2Char"/>
          <w:rtl/>
        </w:rPr>
        <w:t>: (إنّي شافع يوم القيامة لأربعة أصناف لو جاءوا بذنوب أهل الدنيا:</w:t>
      </w:r>
      <w:r w:rsidRPr="00C820F0">
        <w:rPr>
          <w:rtl/>
        </w:rPr>
        <w:t xml:space="preserve"> </w:t>
      </w:r>
    </w:p>
    <w:p w:rsidR="00B51434" w:rsidRPr="00C820F0" w:rsidRDefault="00B51434" w:rsidP="00B51434">
      <w:pPr>
        <w:pStyle w:val="libBold2"/>
        <w:rPr>
          <w:rtl/>
        </w:rPr>
      </w:pPr>
      <w:r w:rsidRPr="00C820F0">
        <w:rPr>
          <w:rtl/>
        </w:rPr>
        <w:t xml:space="preserve">رجل نصر ذريتي.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(1) الكافي: ج4 ص 548 ح3.</w:t>
      </w:r>
    </w:p>
    <w:p w:rsidR="00B51434" w:rsidRPr="00C820F0" w:rsidRDefault="00B51434" w:rsidP="00B51434">
      <w:pPr>
        <w:pStyle w:val="libFootnote"/>
        <w:rPr>
          <w:rtl/>
        </w:rPr>
      </w:pPr>
      <w:r w:rsidRPr="00C820F0">
        <w:rPr>
          <w:rtl/>
        </w:rPr>
        <w:t>(2) المصدر السابق: ج4.</w:t>
      </w:r>
    </w:p>
    <w:p w:rsidR="00B51434" w:rsidRPr="00C820F0" w:rsidRDefault="00B51434" w:rsidP="00B51434">
      <w:pPr>
        <w:pStyle w:val="libFootnote"/>
        <w:rPr>
          <w:rtl/>
        </w:rPr>
      </w:pPr>
      <w:r w:rsidRPr="00C820F0">
        <w:rPr>
          <w:rtl/>
        </w:rPr>
        <w:t>(3) من لا يحضره الفقيه: ج2 ص 583 ح3184.</w:t>
      </w:r>
    </w:p>
    <w:p w:rsidR="00B51434" w:rsidRDefault="00B51434" w:rsidP="00B51434">
      <w:pPr>
        <w:pStyle w:val="libNormal"/>
      </w:pPr>
      <w:r>
        <w:rPr>
          <w:rtl/>
        </w:rPr>
        <w:br w:type="page"/>
      </w:r>
    </w:p>
    <w:p w:rsidR="00B51434" w:rsidRPr="00C820F0" w:rsidRDefault="00B51434" w:rsidP="00B51434">
      <w:pPr>
        <w:pStyle w:val="libBold2"/>
        <w:rPr>
          <w:rtl/>
        </w:rPr>
      </w:pPr>
      <w:r w:rsidRPr="00C820F0">
        <w:rPr>
          <w:rtl/>
        </w:rPr>
        <w:lastRenderedPageBreak/>
        <w:t>ورجل بذل ماله لذريتي عند المضيق.</w:t>
      </w:r>
    </w:p>
    <w:p w:rsidR="00B51434" w:rsidRPr="00C820F0" w:rsidRDefault="00B51434" w:rsidP="00B51434">
      <w:pPr>
        <w:pStyle w:val="libBold2"/>
        <w:rPr>
          <w:rtl/>
        </w:rPr>
      </w:pPr>
      <w:r w:rsidRPr="00C820F0">
        <w:rPr>
          <w:rtl/>
        </w:rPr>
        <w:t>ورجل أحب ذريتي باللسان والقلب.</w:t>
      </w:r>
    </w:p>
    <w:p w:rsidR="00B51434" w:rsidRPr="00C820F0" w:rsidRDefault="00B51434" w:rsidP="00B51434">
      <w:pPr>
        <w:pStyle w:val="libBold2"/>
        <w:rPr>
          <w:rtl/>
        </w:rPr>
      </w:pPr>
      <w:r w:rsidRPr="00C820F0">
        <w:rPr>
          <w:rtl/>
        </w:rPr>
        <w:t>ورجل سعى في حوائج ذريتي إذا طُردوا أو شرِّدوا</w:t>
      </w:r>
      <w:r>
        <w:rPr>
          <w:rtl/>
        </w:rPr>
        <w:t xml:space="preserve"> »</w:t>
      </w:r>
      <w:r w:rsidRPr="00C820F0">
        <w:rPr>
          <w:rtl/>
        </w:rPr>
        <w:t xml:space="preserve"> </w:t>
      </w:r>
      <w:r w:rsidRPr="00C820F0">
        <w:rPr>
          <w:rStyle w:val="libFootnotenumChar"/>
          <w:rtl/>
        </w:rPr>
        <w:t>(1)</w:t>
      </w:r>
      <w:r w:rsidRPr="00C820F0">
        <w:rPr>
          <w:rtl/>
        </w:rPr>
        <w:t>.</w:t>
      </w:r>
    </w:p>
    <w:p w:rsidR="00B51434" w:rsidRPr="00C820F0" w:rsidRDefault="00B51434" w:rsidP="00B51434">
      <w:pPr>
        <w:pStyle w:val="libBold1"/>
        <w:rPr>
          <w:rtl/>
        </w:rPr>
      </w:pPr>
      <w:r w:rsidRPr="00C820F0">
        <w:rPr>
          <w:rtl/>
        </w:rPr>
        <w:t xml:space="preserve">3 - صنع المعروف: </w:t>
      </w:r>
    </w:p>
    <w:p w:rsidR="00B51434" w:rsidRPr="00C820F0" w:rsidRDefault="00B51434" w:rsidP="00B51434">
      <w:pPr>
        <w:pStyle w:val="libNormal"/>
        <w:rPr>
          <w:rtl/>
        </w:rPr>
      </w:pPr>
      <w:r w:rsidRPr="00C820F0">
        <w:rPr>
          <w:rtl/>
        </w:rPr>
        <w:t xml:space="preserve">عن الإمام أبي عبد الله الصادق </w:t>
      </w:r>
      <w:r w:rsidRPr="008F5DEC">
        <w:rPr>
          <w:rStyle w:val="libAlaemChar"/>
          <w:rtl/>
        </w:rPr>
        <w:t>عليه‌السلام</w:t>
      </w:r>
      <w:r w:rsidRPr="00C820F0">
        <w:rPr>
          <w:rtl/>
        </w:rPr>
        <w:t xml:space="preserve">. قال: </w:t>
      </w:r>
    </w:p>
    <w:p w:rsidR="00B51434" w:rsidRPr="00C820F0" w:rsidRDefault="00B51434" w:rsidP="00B51434">
      <w:pPr>
        <w:pStyle w:val="libBold2"/>
        <w:rPr>
          <w:rtl/>
        </w:rPr>
      </w:pPr>
      <w:r>
        <w:rPr>
          <w:rtl/>
        </w:rPr>
        <w:t xml:space="preserve">« </w:t>
      </w:r>
      <w:r w:rsidRPr="00C820F0">
        <w:rPr>
          <w:rtl/>
        </w:rPr>
        <w:t>إنّ المؤمن منكم يوم القيامة ليمرّ عليه بالرجل وقد أُمر به إلى النار. فيقول له: يا فلان أغثني، فقد كنت أصنع إليك المعروف في الدنيا.</w:t>
      </w:r>
    </w:p>
    <w:p w:rsidR="00B51434" w:rsidRPr="00C820F0" w:rsidRDefault="00B51434" w:rsidP="00B51434">
      <w:pPr>
        <w:pStyle w:val="libBold2"/>
        <w:rPr>
          <w:rtl/>
        </w:rPr>
      </w:pPr>
      <w:r w:rsidRPr="00C820F0">
        <w:rPr>
          <w:rtl/>
        </w:rPr>
        <w:t>فيقول المؤمن للمَلك: خلِّ سبيله.</w:t>
      </w:r>
    </w:p>
    <w:p w:rsidR="00B51434" w:rsidRPr="00C820F0" w:rsidRDefault="00B51434" w:rsidP="00B51434">
      <w:pPr>
        <w:pStyle w:val="libBold2"/>
        <w:rPr>
          <w:rtl/>
        </w:rPr>
      </w:pPr>
      <w:r w:rsidRPr="00C820F0">
        <w:rPr>
          <w:rtl/>
        </w:rPr>
        <w:t>فيأمر الله المَلك أن أجز قول المؤمن.</w:t>
      </w:r>
    </w:p>
    <w:p w:rsidR="00B51434" w:rsidRPr="00C820F0" w:rsidRDefault="00B51434" w:rsidP="00B51434">
      <w:pPr>
        <w:pStyle w:val="libBold2"/>
        <w:rPr>
          <w:rtl/>
        </w:rPr>
      </w:pPr>
      <w:r w:rsidRPr="00C820F0">
        <w:rPr>
          <w:rtl/>
        </w:rPr>
        <w:t>فيخلّي الملك سبيله</w:t>
      </w:r>
      <w:r>
        <w:rPr>
          <w:rtl/>
        </w:rPr>
        <w:t xml:space="preserve"> »</w:t>
      </w:r>
      <w:r w:rsidRPr="00C820F0">
        <w:rPr>
          <w:rtl/>
        </w:rPr>
        <w:t xml:space="preserve"> </w:t>
      </w:r>
      <w:r w:rsidRPr="00C820F0">
        <w:rPr>
          <w:rStyle w:val="libFootnotenumChar"/>
          <w:rtl/>
        </w:rPr>
        <w:t>(2)</w:t>
      </w:r>
      <w:r w:rsidRPr="00C820F0">
        <w:rPr>
          <w:rtl/>
        </w:rPr>
        <w:t>.</w:t>
      </w:r>
    </w:p>
    <w:p w:rsidR="00B51434" w:rsidRPr="00C820F0" w:rsidRDefault="00B51434" w:rsidP="00B51434">
      <w:pPr>
        <w:pStyle w:val="libNormal"/>
        <w:rPr>
          <w:rtl/>
        </w:rPr>
      </w:pPr>
      <w:r w:rsidRPr="00C820F0">
        <w:rPr>
          <w:rtl/>
        </w:rPr>
        <w:t>وتارة يدخل المشفوع له الجنة بسبب ذلك العمل الذي رجح على معصيته من دون أن يرى العذاب، وتارة لا تناله الشفاعة حتى يدخل جهنم ويذوق ألم العذاب.</w:t>
      </w:r>
    </w:p>
    <w:p w:rsidR="00B51434" w:rsidRPr="00C820F0" w:rsidRDefault="00B51434" w:rsidP="00B51434">
      <w:pPr>
        <w:pStyle w:val="libNormal"/>
        <w:rPr>
          <w:rtl/>
        </w:rPr>
      </w:pPr>
      <w:r w:rsidRPr="00C820F0">
        <w:rPr>
          <w:rtl/>
        </w:rPr>
        <w:t xml:space="preserve">فعن الإمام الصادق </w:t>
      </w:r>
      <w:r w:rsidRPr="008F5DEC">
        <w:rPr>
          <w:rStyle w:val="libAlaemChar"/>
          <w:rtl/>
        </w:rPr>
        <w:t>عليه‌السلام</w:t>
      </w:r>
      <w:r w:rsidRPr="00C820F0">
        <w:rPr>
          <w:rtl/>
        </w:rPr>
        <w:t xml:space="preserve"> أنّه قال: </w:t>
      </w:r>
    </w:p>
    <w:p w:rsidR="00B51434" w:rsidRPr="00C820F0" w:rsidRDefault="00B51434" w:rsidP="00B51434">
      <w:pPr>
        <w:pStyle w:val="libBold2"/>
        <w:rPr>
          <w:rtl/>
        </w:rPr>
      </w:pPr>
      <w:r>
        <w:rPr>
          <w:rtl/>
        </w:rPr>
        <w:t xml:space="preserve">« </w:t>
      </w:r>
      <w:r w:rsidRPr="00C820F0">
        <w:rPr>
          <w:rtl/>
        </w:rPr>
        <w:t xml:space="preserve">... شفاعة محمد </w:t>
      </w:r>
      <w:r w:rsidRPr="001C7A21">
        <w:rPr>
          <w:rStyle w:val="libAlaemChar"/>
          <w:rtl/>
        </w:rPr>
        <w:t>صلى‌الله‌عليه‌وآله‌وسلم</w:t>
      </w:r>
      <w:r w:rsidRPr="00C820F0">
        <w:rPr>
          <w:rtl/>
        </w:rPr>
        <w:t xml:space="preserve"> وشفاعتنا تحيط بذنوبكم يا معشر الشيعة، فلا تعودوا، ولا تتّكلوا على شفاعتنا، فو الله لا ينال أحد شفاعتنا إذا فعل هذا </w:t>
      </w:r>
      <w:r w:rsidRPr="00C820F0">
        <w:rPr>
          <w:rStyle w:val="libFootnotenumChar"/>
          <w:rtl/>
        </w:rPr>
        <w:t>(3)</w:t>
      </w:r>
      <w:r w:rsidRPr="00C820F0">
        <w:rPr>
          <w:rtl/>
        </w:rPr>
        <w:t xml:space="preserve"> حتى يصيبه ألم العذاب،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(1) الكافي: ج4 ص 60 ح9.</w:t>
      </w:r>
    </w:p>
    <w:p w:rsidR="00B51434" w:rsidRPr="00C820F0" w:rsidRDefault="00B51434" w:rsidP="00B51434">
      <w:pPr>
        <w:pStyle w:val="libFootnote"/>
        <w:rPr>
          <w:rtl/>
        </w:rPr>
      </w:pPr>
      <w:r w:rsidRPr="00C820F0">
        <w:rPr>
          <w:rtl/>
        </w:rPr>
        <w:t>(2) المحاسن: ص 294 ح 194.</w:t>
      </w:r>
    </w:p>
    <w:p w:rsidR="00B51434" w:rsidRPr="00C820F0" w:rsidRDefault="00B51434" w:rsidP="00B51434">
      <w:pPr>
        <w:pStyle w:val="libFootnote"/>
        <w:rPr>
          <w:rtl/>
        </w:rPr>
      </w:pPr>
      <w:r w:rsidRPr="00C820F0">
        <w:rPr>
          <w:rtl/>
        </w:rPr>
        <w:t>(3) فعل هذا: أي إذا زنى وفجر بجارية أخيه، ولم يتب، ولم يتحلل من صاحب الجارية - كما في الرواية -.</w:t>
      </w:r>
    </w:p>
    <w:p w:rsidR="00B51434" w:rsidRDefault="00B51434" w:rsidP="00B51434">
      <w:pPr>
        <w:pStyle w:val="libNormal"/>
      </w:pPr>
      <w:r>
        <w:rPr>
          <w:rtl/>
        </w:rPr>
        <w:br w:type="page"/>
      </w:r>
    </w:p>
    <w:p w:rsidR="00B51434" w:rsidRPr="00C820F0" w:rsidRDefault="00B51434" w:rsidP="00B51434">
      <w:pPr>
        <w:pStyle w:val="libNormal0"/>
        <w:rPr>
          <w:rtl/>
        </w:rPr>
      </w:pPr>
      <w:r w:rsidRPr="00C820F0">
        <w:rPr>
          <w:rStyle w:val="libBold2Char"/>
          <w:rtl/>
        </w:rPr>
        <w:lastRenderedPageBreak/>
        <w:t>ويرى هول جنهم</w:t>
      </w:r>
      <w:r>
        <w:rPr>
          <w:rStyle w:val="libBold2Char"/>
          <w:rtl/>
        </w:rPr>
        <w:t xml:space="preserve"> »</w:t>
      </w:r>
      <w:r w:rsidRPr="00C820F0">
        <w:rPr>
          <w:rtl/>
        </w:rPr>
        <w:t xml:space="preserve"> </w:t>
      </w:r>
      <w:r w:rsidRPr="00C820F0">
        <w:rPr>
          <w:rStyle w:val="libFootnotenumChar"/>
          <w:rtl/>
        </w:rPr>
        <w:t>(1)</w:t>
      </w:r>
      <w:r w:rsidRPr="00C820F0">
        <w:rPr>
          <w:rtl/>
        </w:rPr>
        <w:t>.</w:t>
      </w:r>
    </w:p>
    <w:p w:rsidR="00B51434" w:rsidRPr="003A4A36" w:rsidRDefault="00B51434" w:rsidP="00B51434">
      <w:pPr>
        <w:pStyle w:val="libNormal"/>
        <w:rPr>
          <w:rtl/>
        </w:rPr>
      </w:pPr>
      <w:r w:rsidRPr="003A4A36">
        <w:rPr>
          <w:rtl/>
        </w:rPr>
        <w:t>فبعض العصاة لا تطهرهم إلاّ جنهم، ثم تنالهم الشفاعة.</w:t>
      </w:r>
    </w:p>
    <w:p w:rsidR="00B51434" w:rsidRPr="003A4A36" w:rsidRDefault="00B51434" w:rsidP="00B51434">
      <w:pPr>
        <w:pStyle w:val="libNormal"/>
        <w:rPr>
          <w:rtl/>
        </w:rPr>
      </w:pPr>
      <w:r w:rsidRPr="003A4A36">
        <w:rPr>
          <w:rtl/>
        </w:rPr>
        <w:t xml:space="preserve">وبعد هذا كله، هل يبقى شك أو ريب في أنّ الشفاعة عامل إيجابي يدعو إلى الصلاح، ويحّفز على ترك الذنوب والمعاصي؟ </w:t>
      </w:r>
    </w:p>
    <w:p w:rsidR="00B51434" w:rsidRPr="003A4A36" w:rsidRDefault="00B51434" w:rsidP="00B51434">
      <w:pPr>
        <w:pStyle w:val="libNormal"/>
        <w:rPr>
          <w:rtl/>
        </w:rPr>
      </w:pPr>
      <w:r w:rsidRPr="003A4A36">
        <w:rPr>
          <w:rtl/>
        </w:rPr>
        <w:t xml:space="preserve">واتضح أنّ الشفاعة فيها إظهار لعظمة الخالق، وعظمة الشافع، وعظمة العمل المشفوع به، فهي: </w:t>
      </w:r>
    </w:p>
    <w:p w:rsidR="00B51434" w:rsidRPr="003A4A36" w:rsidRDefault="00B51434" w:rsidP="00B51434">
      <w:pPr>
        <w:pStyle w:val="libBold1"/>
        <w:rPr>
          <w:rtl/>
        </w:rPr>
      </w:pPr>
      <w:r w:rsidRPr="003A4A36">
        <w:rPr>
          <w:rtl/>
        </w:rPr>
        <w:t xml:space="preserve">1 - إظهار لعظمة الخالق جلّ وعلا: </w:t>
      </w:r>
    </w:p>
    <w:p w:rsidR="00B51434" w:rsidRPr="003A4A36" w:rsidRDefault="00B51434" w:rsidP="00B51434">
      <w:pPr>
        <w:pStyle w:val="libNormal"/>
        <w:rPr>
          <w:rtl/>
        </w:rPr>
      </w:pPr>
      <w:r w:rsidRPr="003A4A36">
        <w:rPr>
          <w:rtl/>
        </w:rPr>
        <w:t xml:space="preserve">أرأيت الملك كيف يُنصّب الوزراء والقوّاد والحجّاب، فيقومون بالوظائف والأعمال، وتكون له جهة الإشراف والمراقبة؟ </w:t>
      </w:r>
    </w:p>
    <w:p w:rsidR="00B51434" w:rsidRPr="003A4A36" w:rsidRDefault="00B51434" w:rsidP="00B51434">
      <w:pPr>
        <w:pStyle w:val="libNormal"/>
        <w:rPr>
          <w:rtl/>
        </w:rPr>
      </w:pPr>
      <w:r w:rsidRPr="003A4A36">
        <w:rPr>
          <w:rtl/>
        </w:rPr>
        <w:t>فكذلك الأمر مع ملك الملوك والملك الحقيقي، فهو تعالَ اسمه أوكل الوحي إلى جبرائيل، وقبض الأرواح إلى عزرائيل، وأمرْ الرياح والأمطار إلى ملائكة آخرين، وأوكل هداية الناس إلى الرسل، مع قدرته تعالى على كل ذلك بمجرد إرادة منه فيقول كن فيكون. ومن ذلك أن جعل الشفاعة لرسله وأوليائه، وكله إظهاراً لعظمته، وتجلّياً لقدرته، وتبييناً لجلالته.</w:t>
      </w:r>
    </w:p>
    <w:p w:rsidR="00B51434" w:rsidRPr="003A4A36" w:rsidRDefault="00B51434" w:rsidP="00B51434">
      <w:pPr>
        <w:pStyle w:val="libBold1"/>
        <w:rPr>
          <w:rtl/>
        </w:rPr>
      </w:pPr>
      <w:r w:rsidRPr="003A4A36">
        <w:rPr>
          <w:rtl/>
        </w:rPr>
        <w:t xml:space="preserve">2 - وإظهار لعظمة العمل المشفوع به: </w:t>
      </w:r>
    </w:p>
    <w:p w:rsidR="00B51434" w:rsidRPr="003A4A36" w:rsidRDefault="00B51434" w:rsidP="00B51434">
      <w:pPr>
        <w:pStyle w:val="libNormal"/>
        <w:rPr>
          <w:rtl/>
        </w:rPr>
      </w:pPr>
      <w:r w:rsidRPr="003A4A36">
        <w:rPr>
          <w:rtl/>
        </w:rPr>
        <w:t xml:space="preserve">وقد مرّ عليكم مثل تلك الأعمال كزيارة المعصومين </w:t>
      </w:r>
      <w:r w:rsidRPr="008F5DEC">
        <w:rPr>
          <w:rStyle w:val="libAlaemChar"/>
          <w:rtl/>
        </w:rPr>
        <w:t>عليهم‌السلام</w:t>
      </w:r>
      <w:r w:rsidRPr="003A4A36">
        <w:rPr>
          <w:rtl/>
        </w:rPr>
        <w:t>، وإكرام ذراريهم.</w:t>
      </w:r>
    </w:p>
    <w:p w:rsidR="00B51434" w:rsidRPr="003A4A36" w:rsidRDefault="00B51434" w:rsidP="00B51434">
      <w:pPr>
        <w:pStyle w:val="libBold1"/>
        <w:rPr>
          <w:rtl/>
        </w:rPr>
      </w:pPr>
      <w:r w:rsidRPr="003A4A36">
        <w:rPr>
          <w:rtl/>
        </w:rPr>
        <w:t xml:space="preserve">3 - وإظهار لعظمة الشافع: </w:t>
      </w:r>
    </w:p>
    <w:p w:rsidR="00B51434" w:rsidRPr="003A4A36" w:rsidRDefault="00B51434" w:rsidP="00B51434">
      <w:pPr>
        <w:pStyle w:val="libNormal"/>
        <w:rPr>
          <w:rtl/>
        </w:rPr>
      </w:pPr>
      <w:r w:rsidRPr="003A4A36">
        <w:rPr>
          <w:rtl/>
        </w:rPr>
        <w:t xml:space="preserve">درجة الشفاعة درجة سامية، وكلمّا تعاظمت منزلة الشفيع عند الله، كلما كانت شفاعته أكبر. فالشفعاء يوم القيامة على درجات ومراتب. </w:t>
      </w:r>
    </w:p>
    <w:p w:rsidR="00B51434" w:rsidRPr="00C820F0" w:rsidRDefault="00B51434" w:rsidP="00B51434">
      <w:pPr>
        <w:pStyle w:val="libLine"/>
        <w:rPr>
          <w:rtl/>
        </w:rPr>
      </w:pPr>
      <w:r w:rsidRPr="00D64854">
        <w:rPr>
          <w:rtl/>
        </w:rPr>
        <w:t>__________</w:t>
      </w:r>
      <w:r w:rsidRPr="00C820F0">
        <w:rPr>
          <w:rtl/>
        </w:rPr>
        <w:t>__</w:t>
      </w:r>
    </w:p>
    <w:p w:rsidR="00B51434" w:rsidRPr="00C820F0" w:rsidRDefault="00B51434" w:rsidP="00B51434">
      <w:pPr>
        <w:pStyle w:val="libFootnote"/>
        <w:rPr>
          <w:rtl/>
        </w:rPr>
      </w:pPr>
      <w:r w:rsidRPr="00C820F0">
        <w:rPr>
          <w:rtl/>
        </w:rPr>
        <w:t>(1) من لا يحضره الفقيه ج4 ص 39 ح5034.</w:t>
      </w:r>
    </w:p>
    <w:p w:rsidR="00B51434" w:rsidRDefault="00B51434" w:rsidP="00B51434">
      <w:pPr>
        <w:pStyle w:val="libNormal"/>
      </w:pPr>
      <w:r>
        <w:rPr>
          <w:rtl/>
        </w:rPr>
        <w:br w:type="page"/>
      </w:r>
    </w:p>
    <w:p w:rsidR="00B51434" w:rsidRPr="00C820F0" w:rsidRDefault="00B51434" w:rsidP="00B51434">
      <w:pPr>
        <w:pStyle w:val="libNormal"/>
        <w:rPr>
          <w:rtl/>
        </w:rPr>
      </w:pPr>
      <w:r w:rsidRPr="00C820F0">
        <w:rPr>
          <w:rtl/>
        </w:rPr>
        <w:lastRenderedPageBreak/>
        <w:t>فمنهم من يشفع في جاره وحميمه.</w:t>
      </w:r>
    </w:p>
    <w:p w:rsidR="00B51434" w:rsidRPr="00C820F0" w:rsidRDefault="00B51434" w:rsidP="00B51434">
      <w:pPr>
        <w:pStyle w:val="libNormal"/>
        <w:rPr>
          <w:rtl/>
        </w:rPr>
      </w:pPr>
      <w:r w:rsidRPr="00C820F0">
        <w:rPr>
          <w:rtl/>
        </w:rPr>
        <w:t xml:space="preserve">قال الإمام الصادق </w:t>
      </w:r>
      <w:r w:rsidRPr="008F5DEC">
        <w:rPr>
          <w:rStyle w:val="libAlaemChar"/>
          <w:rtl/>
        </w:rPr>
        <w:t>عليه‌السلام</w:t>
      </w:r>
      <w:r w:rsidRPr="00C820F0">
        <w:rPr>
          <w:rtl/>
        </w:rPr>
        <w:t xml:space="preserve">: </w:t>
      </w:r>
    </w:p>
    <w:p w:rsidR="00B51434" w:rsidRPr="003A4A36" w:rsidRDefault="00B51434" w:rsidP="00B51434">
      <w:pPr>
        <w:pStyle w:val="libBold2"/>
        <w:rPr>
          <w:rtl/>
        </w:rPr>
      </w:pPr>
      <w:r>
        <w:rPr>
          <w:rtl/>
        </w:rPr>
        <w:t xml:space="preserve">« </w:t>
      </w:r>
      <w:r w:rsidRPr="003A4A36">
        <w:rPr>
          <w:rtl/>
        </w:rPr>
        <w:t>إنّ الجار يشفع لجاره، والحميم لحميمه</w:t>
      </w:r>
      <w:r>
        <w:rPr>
          <w:rtl/>
        </w:rPr>
        <w:t xml:space="preserve"> »</w:t>
      </w:r>
      <w:r w:rsidRPr="00C820F0">
        <w:rPr>
          <w:rtl/>
        </w:rPr>
        <w:t xml:space="preserve"> </w:t>
      </w:r>
      <w:r w:rsidRPr="00C820F0">
        <w:rPr>
          <w:rStyle w:val="libFootnotenumChar"/>
          <w:rtl/>
        </w:rPr>
        <w:t>(1)</w:t>
      </w:r>
      <w:r w:rsidRPr="00C820F0">
        <w:rPr>
          <w:rtl/>
        </w:rPr>
        <w:t>.</w:t>
      </w:r>
    </w:p>
    <w:p w:rsidR="00B51434" w:rsidRPr="00C820F0" w:rsidRDefault="00B51434" w:rsidP="00B51434">
      <w:pPr>
        <w:pStyle w:val="libNormal"/>
        <w:rPr>
          <w:rtl/>
        </w:rPr>
      </w:pPr>
      <w:r w:rsidRPr="00C820F0">
        <w:rPr>
          <w:rtl/>
        </w:rPr>
        <w:t xml:space="preserve">وسئل الإمام الصادق </w:t>
      </w:r>
      <w:r w:rsidRPr="008F5DEC">
        <w:rPr>
          <w:rStyle w:val="libAlaemChar"/>
          <w:rtl/>
        </w:rPr>
        <w:t>عليه‌السلام</w:t>
      </w:r>
      <w:r w:rsidRPr="00C820F0">
        <w:rPr>
          <w:rtl/>
        </w:rPr>
        <w:t xml:space="preserve"> عن المؤمن هل يشفع في أهله؟ </w:t>
      </w:r>
    </w:p>
    <w:p w:rsidR="00B51434" w:rsidRPr="003A4A36" w:rsidRDefault="00B51434" w:rsidP="00B51434">
      <w:pPr>
        <w:pStyle w:val="libNormal"/>
        <w:rPr>
          <w:rtl/>
        </w:rPr>
      </w:pPr>
      <w:r w:rsidRPr="00C820F0">
        <w:rPr>
          <w:rtl/>
        </w:rPr>
        <w:t>قال:</w:t>
      </w:r>
      <w:r w:rsidRPr="00C820F0">
        <w:rPr>
          <w:rStyle w:val="libBold2Char"/>
          <w:rtl/>
        </w:rPr>
        <w:t xml:space="preserve"> </w:t>
      </w:r>
      <w:r>
        <w:rPr>
          <w:rStyle w:val="libBold2Char"/>
          <w:rtl/>
        </w:rPr>
        <w:t xml:space="preserve">« </w:t>
      </w:r>
      <w:r w:rsidRPr="00C820F0">
        <w:rPr>
          <w:rStyle w:val="libBold2Char"/>
          <w:rtl/>
        </w:rPr>
        <w:t>نعم المؤمن يشفع فيُشفّع</w:t>
      </w:r>
      <w:r>
        <w:rPr>
          <w:rStyle w:val="libBold2Char"/>
          <w:rtl/>
        </w:rPr>
        <w:t xml:space="preserve"> »</w:t>
      </w:r>
      <w:r w:rsidRPr="00C820F0">
        <w:rPr>
          <w:rtl/>
        </w:rPr>
        <w:t xml:space="preserve"> </w:t>
      </w:r>
      <w:r w:rsidRPr="00C820F0">
        <w:rPr>
          <w:rStyle w:val="libFootnotenumChar"/>
          <w:rtl/>
        </w:rPr>
        <w:t>(2)</w:t>
      </w:r>
      <w:r w:rsidRPr="00C820F0">
        <w:rPr>
          <w:rtl/>
        </w:rPr>
        <w:t>.</w:t>
      </w:r>
    </w:p>
    <w:p w:rsidR="00B51434" w:rsidRPr="00C820F0" w:rsidRDefault="00B51434" w:rsidP="00B51434">
      <w:pPr>
        <w:pStyle w:val="libNormal"/>
        <w:rPr>
          <w:rtl/>
        </w:rPr>
      </w:pPr>
      <w:r w:rsidRPr="00C820F0">
        <w:rPr>
          <w:rtl/>
        </w:rPr>
        <w:t xml:space="preserve">وعن الإمام الباقر </w:t>
      </w:r>
      <w:r w:rsidRPr="008F5DEC">
        <w:rPr>
          <w:rStyle w:val="libAlaemChar"/>
          <w:rtl/>
        </w:rPr>
        <w:t>عليه‌السلام</w:t>
      </w:r>
      <w:r w:rsidRPr="00C820F0">
        <w:rPr>
          <w:rtl/>
        </w:rPr>
        <w:t xml:space="preserve">: </w:t>
      </w:r>
    </w:p>
    <w:p w:rsidR="00B51434" w:rsidRPr="003A4A36" w:rsidRDefault="00B51434" w:rsidP="00B51434">
      <w:pPr>
        <w:pStyle w:val="libBold2"/>
        <w:rPr>
          <w:rtl/>
        </w:rPr>
      </w:pPr>
      <w:r>
        <w:rPr>
          <w:rtl/>
        </w:rPr>
        <w:t>«</w:t>
      </w:r>
      <w:r w:rsidRPr="003A4A36">
        <w:rPr>
          <w:rtl/>
        </w:rPr>
        <w:t xml:space="preserve"> ... وإنّ أدنى المؤمنين شفاعة ليشفع لثلاثين إنساناً، فعند ذلك يقول أهل النار:</w:t>
      </w:r>
      <w:r w:rsidRPr="00C820F0">
        <w:rPr>
          <w:rtl/>
        </w:rPr>
        <w:t xml:space="preserve"> </w:t>
      </w:r>
      <w:r w:rsidRPr="00F57CDE">
        <w:rPr>
          <w:rStyle w:val="libAlaemChar"/>
          <w:rFonts w:hint="cs"/>
          <w:rtl/>
        </w:rPr>
        <w:t>(</w:t>
      </w:r>
      <w:r w:rsidRPr="00B3716B">
        <w:rPr>
          <w:rStyle w:val="libAieChar"/>
          <w:rFonts w:hint="cs"/>
          <w:rtl/>
        </w:rPr>
        <w:t xml:space="preserve">فَمَا لَنَا مِن شَافِعِينَ </w:t>
      </w:r>
      <w:r w:rsidRPr="00913DA7">
        <w:rPr>
          <w:rStyle w:val="libAieChar"/>
          <w:rFonts w:hint="cs"/>
          <w:rtl/>
        </w:rPr>
        <w:t xml:space="preserve">* </w:t>
      </w:r>
      <w:r w:rsidRPr="00B3716B">
        <w:rPr>
          <w:rStyle w:val="libAieChar"/>
          <w:rFonts w:hint="cs"/>
          <w:rtl/>
        </w:rPr>
        <w:t>وَلاَ صَدِيقٍ حَمِيمٍ</w:t>
      </w:r>
      <w:r w:rsidRPr="00F57CDE">
        <w:rPr>
          <w:rStyle w:val="libAlaemChar"/>
          <w:rFonts w:hint="cs"/>
          <w:rtl/>
        </w:rPr>
        <w:t>)</w:t>
      </w:r>
      <w:r w:rsidRPr="00C820F0">
        <w:rPr>
          <w:rStyle w:val="libFootnotenumChar"/>
          <w:rtl/>
        </w:rPr>
        <w:t>(3</w:t>
      </w:r>
      <w:r w:rsidRPr="00B3716B">
        <w:rPr>
          <w:rStyle w:val="libFootnotenumChar"/>
          <w:rtl/>
        </w:rPr>
        <w:t>)</w:t>
      </w:r>
      <w:r>
        <w:rPr>
          <w:rFonts w:hint="cs"/>
          <w:rtl/>
        </w:rPr>
        <w:t xml:space="preserve"> </w:t>
      </w:r>
      <w:r w:rsidRPr="00B3716B">
        <w:rPr>
          <w:rFonts w:hint="cs"/>
          <w:rtl/>
        </w:rPr>
        <w:t>»</w:t>
      </w:r>
      <w:r w:rsidRPr="00C820F0">
        <w:rPr>
          <w:rStyle w:val="libFootnotenumChar"/>
          <w:rtl/>
        </w:rPr>
        <w:t>(4)</w:t>
      </w:r>
      <w:r w:rsidRPr="00C820F0">
        <w:rPr>
          <w:rtl/>
        </w:rPr>
        <w:t>.</w:t>
      </w:r>
    </w:p>
    <w:p w:rsidR="00B51434" w:rsidRPr="00C820F0" w:rsidRDefault="00B51434" w:rsidP="00B51434">
      <w:pPr>
        <w:pStyle w:val="libNormal"/>
        <w:rPr>
          <w:rtl/>
        </w:rPr>
      </w:pPr>
      <w:r w:rsidRPr="00C820F0">
        <w:rPr>
          <w:rtl/>
        </w:rPr>
        <w:t>ومنهم من تصل منزلته ليشفع في مثل ربيعة ومضر.</w:t>
      </w:r>
    </w:p>
    <w:p w:rsidR="00B51434" w:rsidRPr="00C820F0" w:rsidRDefault="00B51434" w:rsidP="00B51434">
      <w:pPr>
        <w:pStyle w:val="libNormal"/>
        <w:rPr>
          <w:rtl/>
        </w:rPr>
      </w:pPr>
      <w:r w:rsidRPr="00C820F0">
        <w:rPr>
          <w:rtl/>
        </w:rPr>
        <w:t xml:space="preserve">قال أمير المؤمنين </w:t>
      </w:r>
      <w:r w:rsidRPr="008F5DEC">
        <w:rPr>
          <w:rStyle w:val="libAlaemChar"/>
          <w:rtl/>
        </w:rPr>
        <w:t>عليه‌السلام</w:t>
      </w:r>
      <w:r w:rsidRPr="00C820F0">
        <w:rPr>
          <w:rtl/>
        </w:rPr>
        <w:t xml:space="preserve">: </w:t>
      </w:r>
    </w:p>
    <w:p w:rsidR="00B51434" w:rsidRPr="003A4A36" w:rsidRDefault="00B51434" w:rsidP="00B51434">
      <w:pPr>
        <w:pStyle w:val="libNormal"/>
        <w:rPr>
          <w:rtl/>
        </w:rPr>
      </w:pPr>
      <w:r>
        <w:rPr>
          <w:rStyle w:val="libBold2Char"/>
          <w:rtl/>
        </w:rPr>
        <w:t xml:space="preserve">« </w:t>
      </w:r>
      <w:r w:rsidRPr="003A4A36">
        <w:rPr>
          <w:rStyle w:val="libBold2Char"/>
          <w:rtl/>
        </w:rPr>
        <w:t>من مات يوم الخميس بعد زوال الشمس إلى يوم الجمعة وقت الزوال، وكان مؤمناً، أعاذه الله عزّ وجل من ضغطة القبر، وقبل شفاعته في مثل ربيعة ومضر</w:t>
      </w:r>
      <w:r>
        <w:rPr>
          <w:rStyle w:val="libBold2Char"/>
          <w:rtl/>
        </w:rPr>
        <w:t xml:space="preserve"> »</w:t>
      </w:r>
      <w:r w:rsidRPr="00C820F0">
        <w:rPr>
          <w:rtl/>
        </w:rPr>
        <w:t xml:space="preserve"> </w:t>
      </w:r>
      <w:r w:rsidRPr="00C820F0">
        <w:rPr>
          <w:rStyle w:val="libFootnotenumChar"/>
          <w:rtl/>
        </w:rPr>
        <w:t>(5)</w:t>
      </w:r>
      <w:r w:rsidRPr="00C820F0">
        <w:rPr>
          <w:rtl/>
        </w:rPr>
        <w:t xml:space="preserve">. إلى أن تصل المنزلة إلى منزلة المقام المحمود، وهي منزلة رسول الله </w:t>
      </w:r>
      <w:r w:rsidRPr="001C7A21">
        <w:rPr>
          <w:rStyle w:val="libAlaemChar"/>
          <w:rtl/>
        </w:rPr>
        <w:t>صلى‌الله‌عليه‌وآله</w:t>
      </w:r>
      <w:r w:rsidRPr="00C820F0">
        <w:rPr>
          <w:rtl/>
        </w:rPr>
        <w:t xml:space="preserve"> وهي أعلى منزلة. </w:t>
      </w:r>
    </w:p>
    <w:p w:rsidR="00B51434" w:rsidRPr="00C820F0" w:rsidRDefault="00B51434" w:rsidP="00B51434">
      <w:pPr>
        <w:pStyle w:val="libLine"/>
        <w:rPr>
          <w:rtl/>
        </w:rPr>
      </w:pPr>
      <w:r w:rsidRPr="00D64854">
        <w:rPr>
          <w:rtl/>
        </w:rPr>
        <w:t>__________</w:t>
      </w:r>
      <w:r w:rsidRPr="00C820F0">
        <w:rPr>
          <w:rtl/>
        </w:rPr>
        <w:t>__</w:t>
      </w:r>
    </w:p>
    <w:p w:rsidR="00B51434" w:rsidRPr="003A4A36" w:rsidRDefault="00B51434" w:rsidP="00B51434">
      <w:pPr>
        <w:pStyle w:val="libFootnote"/>
        <w:rPr>
          <w:rtl/>
        </w:rPr>
      </w:pPr>
      <w:r w:rsidRPr="003A4A36">
        <w:rPr>
          <w:rtl/>
        </w:rPr>
        <w:t>(1) المحاسن: ص 294 ح192.</w:t>
      </w:r>
    </w:p>
    <w:p w:rsidR="00B51434" w:rsidRPr="003A4A36" w:rsidRDefault="00B51434" w:rsidP="00B51434">
      <w:pPr>
        <w:pStyle w:val="libFootnote"/>
        <w:rPr>
          <w:rtl/>
        </w:rPr>
      </w:pPr>
      <w:r w:rsidRPr="003A4A36">
        <w:rPr>
          <w:rtl/>
        </w:rPr>
        <w:t>(2) المصدر السابق: ح 193</w:t>
      </w:r>
      <w:r>
        <w:rPr>
          <w:rFonts w:hint="cs"/>
          <w:rtl/>
        </w:rPr>
        <w:t>،</w:t>
      </w:r>
      <w:r w:rsidRPr="003A4A36">
        <w:rPr>
          <w:rtl/>
        </w:rPr>
        <w:t>آق.</w:t>
      </w:r>
    </w:p>
    <w:p w:rsidR="00B51434" w:rsidRPr="003A4A36" w:rsidRDefault="00B51434" w:rsidP="00B51434">
      <w:pPr>
        <w:pStyle w:val="libFootnote"/>
        <w:rPr>
          <w:rtl/>
        </w:rPr>
      </w:pPr>
      <w:r w:rsidRPr="003A4A36">
        <w:rPr>
          <w:rtl/>
        </w:rPr>
        <w:t>(3) سورة الشعراء، الآية ( 100 و101 ).</w:t>
      </w:r>
    </w:p>
    <w:p w:rsidR="00B51434" w:rsidRPr="003A4A36" w:rsidRDefault="00B51434" w:rsidP="00B51434">
      <w:pPr>
        <w:pStyle w:val="libFootnote"/>
        <w:rPr>
          <w:rtl/>
        </w:rPr>
      </w:pPr>
      <w:r w:rsidRPr="003A4A36">
        <w:rPr>
          <w:rtl/>
        </w:rPr>
        <w:t>(4) الكافي: ج8 ص 101 ح72.</w:t>
      </w:r>
    </w:p>
    <w:p w:rsidR="00B51434" w:rsidRPr="003A4A36" w:rsidRDefault="00B51434" w:rsidP="00B51434">
      <w:pPr>
        <w:pStyle w:val="libFootnote"/>
        <w:rPr>
          <w:rtl/>
        </w:rPr>
      </w:pPr>
      <w:r w:rsidRPr="003A4A36">
        <w:rPr>
          <w:rtl/>
        </w:rPr>
        <w:t>(5) من لا يحضره الفقيه: ج4 ص 411 ح5896، وقوله (في مثل ربيعة ومضر): أي بمثل عدد قبيلتي ربيعة ومضر.</w:t>
      </w:r>
    </w:p>
    <w:p w:rsidR="00B51434" w:rsidRDefault="00B51434" w:rsidP="00B51434">
      <w:pPr>
        <w:pStyle w:val="libNormal"/>
      </w:pPr>
      <w:r>
        <w:rPr>
          <w:rtl/>
        </w:rPr>
        <w:br w:type="page"/>
      </w:r>
    </w:p>
    <w:p w:rsidR="00B51434" w:rsidRPr="00C820F0" w:rsidRDefault="00B51434" w:rsidP="00B51434">
      <w:pPr>
        <w:pStyle w:val="libNormal"/>
        <w:rPr>
          <w:rtl/>
        </w:rPr>
      </w:pPr>
      <w:r w:rsidRPr="00C820F0">
        <w:rPr>
          <w:rtl/>
        </w:rPr>
        <w:lastRenderedPageBreak/>
        <w:t xml:space="preserve">قال الإمام الباقر </w:t>
      </w:r>
      <w:r w:rsidRPr="008F5DEC">
        <w:rPr>
          <w:rStyle w:val="libAlaemChar"/>
          <w:rtl/>
        </w:rPr>
        <w:t>عليه‌السلام</w:t>
      </w:r>
      <w:r w:rsidRPr="00C820F0">
        <w:rPr>
          <w:rtl/>
        </w:rPr>
        <w:t xml:space="preserve">: </w:t>
      </w:r>
    </w:p>
    <w:p w:rsidR="00B51434" w:rsidRPr="003A4A36" w:rsidRDefault="00B51434" w:rsidP="00B51434">
      <w:pPr>
        <w:pStyle w:val="libNormal"/>
        <w:rPr>
          <w:rtl/>
        </w:rPr>
      </w:pPr>
      <w:r>
        <w:rPr>
          <w:rStyle w:val="libBold2Char"/>
          <w:rtl/>
        </w:rPr>
        <w:t xml:space="preserve">« </w:t>
      </w:r>
      <w:r w:rsidRPr="003A4A36">
        <w:rPr>
          <w:rStyle w:val="libBold2Char"/>
          <w:rtl/>
        </w:rPr>
        <w:t xml:space="preserve">إنّ لرسول الله </w:t>
      </w:r>
      <w:r w:rsidRPr="008F5DEC">
        <w:rPr>
          <w:rStyle w:val="libAlaemChar"/>
          <w:rtl/>
        </w:rPr>
        <w:t>صلى‌الله‌عليه‌وآله‌وسلم</w:t>
      </w:r>
      <w:r w:rsidRPr="003A4A36">
        <w:rPr>
          <w:rStyle w:val="libBold2Char"/>
          <w:rtl/>
        </w:rPr>
        <w:t xml:space="preserve"> شفاعةً في أُمته</w:t>
      </w:r>
      <w:r>
        <w:rPr>
          <w:rStyle w:val="libBold2Char"/>
          <w:rtl/>
        </w:rPr>
        <w:t xml:space="preserve"> »</w:t>
      </w:r>
      <w:r w:rsidRPr="003A4A36">
        <w:rPr>
          <w:rStyle w:val="libFootnotenumChar"/>
          <w:rtl/>
        </w:rPr>
        <w:t>(1)</w:t>
      </w:r>
      <w:r w:rsidRPr="00C820F0">
        <w:rPr>
          <w:rtl/>
        </w:rPr>
        <w:t>.</w:t>
      </w:r>
    </w:p>
    <w:p w:rsidR="00B51434" w:rsidRPr="00C820F0" w:rsidRDefault="00B51434" w:rsidP="00B51434">
      <w:pPr>
        <w:pStyle w:val="libNormal"/>
        <w:rPr>
          <w:rtl/>
        </w:rPr>
      </w:pPr>
      <w:r w:rsidRPr="00C820F0">
        <w:rPr>
          <w:rtl/>
        </w:rPr>
        <w:t xml:space="preserve">بل عن الإمام الصادق </w:t>
      </w:r>
      <w:r w:rsidRPr="008F5DEC">
        <w:rPr>
          <w:rStyle w:val="libAlaemChar"/>
          <w:rtl/>
        </w:rPr>
        <w:t>عليه‌السلام</w:t>
      </w:r>
      <w:r w:rsidRPr="00C820F0">
        <w:rPr>
          <w:rtl/>
        </w:rPr>
        <w:t xml:space="preserve"> أنّه قال: </w:t>
      </w:r>
    </w:p>
    <w:p w:rsidR="00B51434" w:rsidRPr="003A4A36" w:rsidRDefault="00B51434" w:rsidP="00B51434">
      <w:pPr>
        <w:pStyle w:val="libNormal"/>
        <w:rPr>
          <w:rtl/>
        </w:rPr>
      </w:pPr>
      <w:r>
        <w:rPr>
          <w:rStyle w:val="libBold2Char"/>
          <w:rtl/>
        </w:rPr>
        <w:t xml:space="preserve">« </w:t>
      </w:r>
      <w:r w:rsidRPr="003A4A36">
        <w:rPr>
          <w:rStyle w:val="libBold2Char"/>
          <w:rtl/>
        </w:rPr>
        <w:t xml:space="preserve">ما أحد من الأولين والآخرين إلاّ وهو يحتاج إلى شفاعة محمد </w:t>
      </w:r>
      <w:r w:rsidRPr="008F5DEC">
        <w:rPr>
          <w:rStyle w:val="libAlaemChar"/>
          <w:rtl/>
        </w:rPr>
        <w:t>صلى‌الله‌عليه‌وآله‌وسلم</w:t>
      </w:r>
      <w:r w:rsidRPr="003A4A36">
        <w:rPr>
          <w:rStyle w:val="libBold2Char"/>
          <w:rtl/>
        </w:rPr>
        <w:t xml:space="preserve"> يوم القيامة</w:t>
      </w:r>
      <w:r>
        <w:rPr>
          <w:rStyle w:val="libBold2Char"/>
          <w:rtl/>
        </w:rPr>
        <w:t xml:space="preserve"> »</w:t>
      </w:r>
      <w:r w:rsidRPr="003A4A36">
        <w:rPr>
          <w:rStyle w:val="libFootnotenumChar"/>
          <w:rtl/>
        </w:rPr>
        <w:t>(2)</w:t>
      </w:r>
      <w:r w:rsidRPr="00C820F0">
        <w:rPr>
          <w:rtl/>
        </w:rPr>
        <w:t>.</w:t>
      </w:r>
    </w:p>
    <w:p w:rsidR="00B51434" w:rsidRPr="00C820F0" w:rsidRDefault="00B51434" w:rsidP="00B51434">
      <w:pPr>
        <w:pStyle w:val="libNormal"/>
        <w:rPr>
          <w:rtl/>
        </w:rPr>
      </w:pPr>
      <w:r w:rsidRPr="00C820F0">
        <w:rPr>
          <w:rtl/>
        </w:rPr>
        <w:t xml:space="preserve">وأما السيدة المعصومة، حفيدته </w:t>
      </w:r>
      <w:r w:rsidRPr="008F5DEC">
        <w:rPr>
          <w:rStyle w:val="libAlaemChar"/>
          <w:rtl/>
        </w:rPr>
        <w:t>صلى‌الله‌عليه‌وآله‌وسلم</w:t>
      </w:r>
      <w:r w:rsidRPr="00C820F0">
        <w:rPr>
          <w:rtl/>
        </w:rPr>
        <w:t xml:space="preserve"> هي الأخرى لها درجة مرموقة من الشفاعة.</w:t>
      </w:r>
    </w:p>
    <w:p w:rsidR="00B51434" w:rsidRPr="00C820F0" w:rsidRDefault="00B51434" w:rsidP="00B51434">
      <w:pPr>
        <w:pStyle w:val="libNormal"/>
        <w:rPr>
          <w:rtl/>
        </w:rPr>
      </w:pPr>
      <w:r w:rsidRPr="00C820F0">
        <w:rPr>
          <w:rtl/>
        </w:rPr>
        <w:t xml:space="preserve">فقد روي عن الإمام الصادق </w:t>
      </w:r>
      <w:r w:rsidRPr="008F5DEC">
        <w:rPr>
          <w:rStyle w:val="libAlaemChar"/>
          <w:rtl/>
        </w:rPr>
        <w:t>عليه‌السلام</w:t>
      </w:r>
      <w:r w:rsidRPr="00C820F0">
        <w:rPr>
          <w:rtl/>
        </w:rPr>
        <w:t xml:space="preserve"> أنّه قال: </w:t>
      </w:r>
    </w:p>
    <w:p w:rsidR="00B51434" w:rsidRPr="003A4A36" w:rsidRDefault="00B51434" w:rsidP="00B51434">
      <w:pPr>
        <w:pStyle w:val="libNormal"/>
        <w:rPr>
          <w:rtl/>
        </w:rPr>
      </w:pPr>
      <w:r>
        <w:rPr>
          <w:rStyle w:val="libBold2Char"/>
          <w:rtl/>
        </w:rPr>
        <w:t xml:space="preserve">« </w:t>
      </w:r>
      <w:r w:rsidRPr="003A4A36">
        <w:rPr>
          <w:rStyle w:val="libBold2Char"/>
          <w:rtl/>
        </w:rPr>
        <w:t>ألا إنّ قم الكوفة الصغيرة، ألا إنّ للجنة ثمانية أبواب، ثلاثة منها إلى قم، تقبض فيها امرأة من ولدي، اسمها فاطمة، بنت موسى، وتدخل بشفاعتها شيعتي الجنة بأجمعهم</w:t>
      </w:r>
      <w:r>
        <w:rPr>
          <w:rStyle w:val="libBold2Char"/>
          <w:rtl/>
        </w:rPr>
        <w:t xml:space="preserve"> »</w:t>
      </w:r>
      <w:r w:rsidRPr="003A4A36">
        <w:rPr>
          <w:rStyle w:val="libFootnotenumChar"/>
          <w:rtl/>
        </w:rPr>
        <w:t>(3)</w:t>
      </w:r>
      <w:r w:rsidRPr="00C820F0">
        <w:rPr>
          <w:rtl/>
        </w:rPr>
        <w:t>.</w:t>
      </w:r>
    </w:p>
    <w:p w:rsidR="00B51434" w:rsidRPr="00C820F0" w:rsidRDefault="00B51434" w:rsidP="00B51434">
      <w:pPr>
        <w:pStyle w:val="libNormal"/>
        <w:rPr>
          <w:rtl/>
        </w:rPr>
      </w:pPr>
      <w:r w:rsidRPr="00C820F0">
        <w:rPr>
          <w:rtl/>
        </w:rPr>
        <w:t xml:space="preserve">وهذا مما يدل على مدى عظمة السيدة المعصومة </w:t>
      </w:r>
      <w:r w:rsidRPr="008F5DEC">
        <w:rPr>
          <w:rStyle w:val="libAlaemChar"/>
          <w:rtl/>
        </w:rPr>
        <w:t>عليها‌السلام</w:t>
      </w:r>
      <w:r w:rsidRPr="00C820F0">
        <w:rPr>
          <w:rtl/>
        </w:rPr>
        <w:t xml:space="preserve">، وعلوّ شأنها عند الله تعالى. </w:t>
      </w:r>
    </w:p>
    <w:p w:rsidR="00B51434" w:rsidRPr="00C820F0" w:rsidRDefault="00B51434" w:rsidP="00B51434">
      <w:pPr>
        <w:pStyle w:val="libLine"/>
        <w:rPr>
          <w:rtl/>
        </w:rPr>
      </w:pPr>
      <w:r w:rsidRPr="00D64854">
        <w:rPr>
          <w:rtl/>
        </w:rPr>
        <w:t>__________</w:t>
      </w:r>
      <w:r w:rsidRPr="00C820F0">
        <w:rPr>
          <w:rtl/>
        </w:rPr>
        <w:t>__</w:t>
      </w:r>
    </w:p>
    <w:p w:rsidR="00B51434" w:rsidRPr="003A4A36" w:rsidRDefault="00B51434" w:rsidP="00B51434">
      <w:pPr>
        <w:pStyle w:val="libFootnote"/>
        <w:rPr>
          <w:rtl/>
        </w:rPr>
      </w:pPr>
      <w:r w:rsidRPr="003A4A36">
        <w:rPr>
          <w:rtl/>
        </w:rPr>
        <w:t>(1) المحاسن: ص 294 ح 190.</w:t>
      </w:r>
    </w:p>
    <w:p w:rsidR="00B51434" w:rsidRPr="003A4A36" w:rsidRDefault="00B51434" w:rsidP="00B51434">
      <w:pPr>
        <w:pStyle w:val="libFootnote"/>
        <w:rPr>
          <w:rtl/>
        </w:rPr>
      </w:pPr>
      <w:r w:rsidRPr="003A4A36">
        <w:rPr>
          <w:rtl/>
        </w:rPr>
        <w:t>(2) المصدر السابق: ص 293 ح 188.</w:t>
      </w:r>
    </w:p>
    <w:p w:rsidR="00B51434" w:rsidRPr="003A4A36" w:rsidRDefault="00B51434" w:rsidP="00B51434">
      <w:pPr>
        <w:pStyle w:val="libFootnote"/>
        <w:rPr>
          <w:rtl/>
        </w:rPr>
      </w:pPr>
      <w:r w:rsidRPr="003A4A36">
        <w:rPr>
          <w:rtl/>
        </w:rPr>
        <w:t>(3) بحار الأنوار: ج60 ص 216 ح41.</w:t>
      </w:r>
    </w:p>
    <w:p w:rsidR="00B51434" w:rsidRPr="00913DA7" w:rsidRDefault="00B51434" w:rsidP="00B51434">
      <w:pPr>
        <w:pStyle w:val="libNormal"/>
      </w:pPr>
      <w:r w:rsidRPr="00913DA7">
        <w:rPr>
          <w:rtl/>
        </w:rPr>
        <w:br w:type="page"/>
      </w:r>
    </w:p>
    <w:p w:rsidR="00B51434" w:rsidRDefault="00B51434" w:rsidP="00B51434">
      <w:pPr>
        <w:pStyle w:val="Heading2Center"/>
      </w:pPr>
      <w:bookmarkStart w:id="45" w:name="_Toc380667618"/>
      <w:r>
        <w:rPr>
          <w:rtl/>
        </w:rPr>
        <w:lastRenderedPageBreak/>
        <w:t>8 - المعصومة تحدثنا</w:t>
      </w:r>
      <w:bookmarkEnd w:id="45"/>
    </w:p>
    <w:p w:rsidR="00B51434" w:rsidRDefault="00B51434" w:rsidP="00B51434">
      <w:pPr>
        <w:pStyle w:val="libNormal"/>
        <w:rPr>
          <w:rtl/>
        </w:rPr>
      </w:pPr>
      <w:r>
        <w:rPr>
          <w:rtl/>
        </w:rPr>
        <w:br w:type="page"/>
      </w:r>
    </w:p>
    <w:p w:rsidR="00B51434" w:rsidRDefault="00B51434" w:rsidP="00B51434">
      <w:pPr>
        <w:pStyle w:val="libNormal"/>
      </w:pPr>
      <w:r>
        <w:rPr>
          <w:rtl/>
        </w:rPr>
        <w:lastRenderedPageBreak/>
        <w:br w:type="page"/>
      </w:r>
    </w:p>
    <w:p w:rsidR="00B51434" w:rsidRDefault="00B51434" w:rsidP="00B51434">
      <w:pPr>
        <w:pStyle w:val="libNormal"/>
        <w:rPr>
          <w:rtl/>
        </w:rPr>
      </w:pPr>
      <w:r>
        <w:rPr>
          <w:rtl/>
        </w:rPr>
        <w:lastRenderedPageBreak/>
        <w:t xml:space="preserve">إنّ التمسك بأهل البيت </w:t>
      </w:r>
      <w:r w:rsidRPr="008F5DEC">
        <w:rPr>
          <w:rStyle w:val="libAlaemChar"/>
          <w:rtl/>
        </w:rPr>
        <w:t>عليهم‌السلام</w:t>
      </w:r>
      <w:r>
        <w:rPr>
          <w:rtl/>
        </w:rPr>
        <w:t xml:space="preserve"> تمسك بالثقل الثاني بعد الكتاب المجيد، فقد قال </w:t>
      </w:r>
      <w:r w:rsidRPr="001C7A21">
        <w:rPr>
          <w:rStyle w:val="libAlaemChar"/>
          <w:rtl/>
        </w:rPr>
        <w:t>صلى‌الله‌عليه‌وآله‌وسلم</w:t>
      </w:r>
      <w:r>
        <w:rPr>
          <w:rtl/>
        </w:rPr>
        <w:t xml:space="preserve">: </w:t>
      </w:r>
    </w:p>
    <w:p w:rsidR="00B51434" w:rsidRDefault="00B51434" w:rsidP="00B51434">
      <w:pPr>
        <w:pStyle w:val="libNormal"/>
        <w:rPr>
          <w:rtl/>
        </w:rPr>
      </w:pPr>
      <w:r>
        <w:rPr>
          <w:rStyle w:val="libBold2Char"/>
          <w:rtl/>
        </w:rPr>
        <w:t xml:space="preserve">« </w:t>
      </w:r>
      <w:r w:rsidRPr="00457602">
        <w:rPr>
          <w:rStyle w:val="libBold2Char"/>
          <w:rtl/>
        </w:rPr>
        <w:t>إني تارك فيكم الثقلين كتاب الله وعترتي أهل بيتي، ما إن تمسكتم بهما لن تضلوا أبداً، ألا وإنّهما لن يفترقا حتى يردا عليّ الحوض</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Pr>
          <w:rtl/>
        </w:rPr>
        <w:t>والتمسك بهم أي التمسك بأحاديثهم الشريفة، فهي المصدر التشريعي الثاني بعد القرآن الكريم، والمفسّرة لمبهماته، والمبيّنة لمجملاته.</w:t>
      </w:r>
    </w:p>
    <w:p w:rsidR="00B51434" w:rsidRDefault="00B51434" w:rsidP="00B51434">
      <w:pPr>
        <w:pStyle w:val="libNormal"/>
        <w:rPr>
          <w:rtl/>
        </w:rPr>
      </w:pPr>
      <w:r>
        <w:rPr>
          <w:rtl/>
        </w:rPr>
        <w:t xml:space="preserve">ولا نكون متمسكين بهم </w:t>
      </w:r>
      <w:r w:rsidRPr="008F5DEC">
        <w:rPr>
          <w:rStyle w:val="libAlaemChar"/>
          <w:rtl/>
        </w:rPr>
        <w:t>عليهم‌السلام</w:t>
      </w:r>
      <w:r>
        <w:rPr>
          <w:rtl/>
        </w:rPr>
        <w:t xml:space="preserve"> وبأحاديثهم إلاّ بأن نتخلّق بأخلاقهم، ونترجم أقوالهم إلى أفعال، وإلى واقع ملموس في حياتنا اليومية.</w:t>
      </w:r>
    </w:p>
    <w:p w:rsidR="00B51434" w:rsidRDefault="00B51434" w:rsidP="00B51434">
      <w:pPr>
        <w:pStyle w:val="libNormal"/>
        <w:rPr>
          <w:rtl/>
        </w:rPr>
      </w:pPr>
      <w:r w:rsidRPr="00943617">
        <w:rPr>
          <w:rtl/>
        </w:rPr>
        <w:t xml:space="preserve">فإذا كنا كذلك فالرسول </w:t>
      </w:r>
      <w:r w:rsidRPr="001C7A21">
        <w:rPr>
          <w:rStyle w:val="libAlaemChar"/>
          <w:rtl/>
        </w:rPr>
        <w:t>صلى‌الله‌عليه‌وآله</w:t>
      </w:r>
      <w:r w:rsidRPr="00943617">
        <w:rPr>
          <w:rtl/>
        </w:rPr>
        <w:t xml:space="preserve"> يضمن لنا عدم الضلالة أبداً حيث قال: </w:t>
      </w:r>
      <w:r>
        <w:rPr>
          <w:rStyle w:val="libBold2Char"/>
          <w:rtl/>
        </w:rPr>
        <w:t xml:space="preserve">« </w:t>
      </w:r>
      <w:r w:rsidRPr="00457602">
        <w:rPr>
          <w:rStyle w:val="libBold2Char"/>
          <w:rtl/>
        </w:rPr>
        <w:t>لن تضلوا أبداً</w:t>
      </w:r>
      <w:r>
        <w:rPr>
          <w:rStyle w:val="libBold2Char"/>
          <w:rtl/>
        </w:rPr>
        <w:t xml:space="preserve"> »</w:t>
      </w:r>
      <w:r w:rsidRPr="00943617">
        <w:rPr>
          <w:rtl/>
        </w:rPr>
        <w:t xml:space="preserve">، فكلمة ( لن ) تفيد النفي إلى الأبد.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حديث الثفلين نقلته العامة، والخاصة حتى كاد أن يتجاوز حد التواتر، وممن نقله ورواه: مسلم في صحيحه، وأحمد في مسنده، وابن حجر في صواعقه، والقندوزي في ينابيع المودة، والحافظ الطبري في ذخائر العقبى، والترمذي وابن ماجه والطبراني والثعلبي وغيرهم.</w:t>
      </w:r>
    </w:p>
    <w:p w:rsidR="00B51434" w:rsidRDefault="00B51434" w:rsidP="00B51434">
      <w:pPr>
        <w:pStyle w:val="libNormal"/>
      </w:pPr>
      <w:r>
        <w:rPr>
          <w:rtl/>
        </w:rPr>
        <w:br w:type="page"/>
      </w:r>
    </w:p>
    <w:p w:rsidR="00B51434" w:rsidRDefault="00B51434" w:rsidP="00B51434">
      <w:pPr>
        <w:pStyle w:val="libNormal"/>
        <w:rPr>
          <w:rtl/>
        </w:rPr>
      </w:pPr>
      <w:r w:rsidRPr="00943617">
        <w:rPr>
          <w:rtl/>
        </w:rPr>
        <w:lastRenderedPageBreak/>
        <w:t xml:space="preserve">وهذا حفيده الإمام الصادق </w:t>
      </w:r>
      <w:r w:rsidRPr="008F5DEC">
        <w:rPr>
          <w:rStyle w:val="libAlaemChar"/>
          <w:rtl/>
        </w:rPr>
        <w:t>عليه‌السلام</w:t>
      </w:r>
      <w:r w:rsidRPr="00943617">
        <w:rPr>
          <w:rtl/>
        </w:rPr>
        <w:t xml:space="preserve"> كفيل بنجاتنا يوم القيامة حيث إنّه قال: </w:t>
      </w:r>
      <w:r>
        <w:rPr>
          <w:rStyle w:val="libBold2Char"/>
          <w:rtl/>
        </w:rPr>
        <w:t xml:space="preserve">« </w:t>
      </w:r>
      <w:r w:rsidRPr="00457602">
        <w:rPr>
          <w:rStyle w:val="libBold2Char"/>
          <w:rtl/>
        </w:rPr>
        <w:t>... وأحاديثنا تعطف بعضكم على بعض، فإن أخذتم بها رشدتم ونجوتم، وإن تركتموها ضللتم وهلكتم، فخذوا بها وأنا بنجاتكم زعيم</w:t>
      </w:r>
      <w:r>
        <w:rPr>
          <w:rStyle w:val="libBold2Char"/>
          <w:rtl/>
        </w:rPr>
        <w:t xml:space="preserve"> »</w:t>
      </w:r>
      <w:r w:rsidRPr="00943617">
        <w:rPr>
          <w:rStyle w:val="libFootnotenumChar"/>
          <w:rtl/>
        </w:rPr>
        <w:t>(1)</w:t>
      </w:r>
      <w:r w:rsidRPr="00943617">
        <w:rPr>
          <w:rtl/>
        </w:rPr>
        <w:t>.</w:t>
      </w:r>
    </w:p>
    <w:p w:rsidR="00B51434" w:rsidRDefault="00B51434" w:rsidP="00B51434">
      <w:pPr>
        <w:pStyle w:val="libNormal"/>
        <w:rPr>
          <w:rtl/>
        </w:rPr>
      </w:pPr>
      <w:r>
        <w:rPr>
          <w:rtl/>
        </w:rPr>
        <w:t>ومن هنا ندرك مدى ما تحمّله نقلة الحديث والرواة، وما كابدوه من أعباء ثقال حتى تصل إلينا هذه الكنوز المذكورة عبر الأجيال والقرون.</w:t>
      </w:r>
    </w:p>
    <w:p w:rsidR="00B51434" w:rsidRDefault="00B51434" w:rsidP="00B51434">
      <w:pPr>
        <w:pStyle w:val="libNormal"/>
        <w:rPr>
          <w:rtl/>
        </w:rPr>
      </w:pPr>
      <w:r>
        <w:rPr>
          <w:rtl/>
        </w:rPr>
        <w:t xml:space="preserve">وفي بيان فضل الرواة قال الإمام الصادق </w:t>
      </w:r>
      <w:r w:rsidRPr="008F5DEC">
        <w:rPr>
          <w:rStyle w:val="libAlaemChar"/>
          <w:rtl/>
        </w:rPr>
        <w:t>عليه‌السلام</w:t>
      </w:r>
      <w:r>
        <w:rPr>
          <w:rtl/>
        </w:rPr>
        <w:t xml:space="preserve">: </w:t>
      </w:r>
    </w:p>
    <w:p w:rsidR="00B51434" w:rsidRDefault="00B51434" w:rsidP="00B51434">
      <w:pPr>
        <w:pStyle w:val="libNormal"/>
        <w:rPr>
          <w:rtl/>
        </w:rPr>
      </w:pPr>
      <w:r>
        <w:rPr>
          <w:rStyle w:val="libBold2Char"/>
          <w:rtl/>
        </w:rPr>
        <w:t xml:space="preserve">« </w:t>
      </w:r>
      <w:r w:rsidRPr="00457602">
        <w:rPr>
          <w:rStyle w:val="libBold2Char"/>
          <w:rtl/>
        </w:rPr>
        <w:t>الرّاوية لحديثنا يشدّ به قلوب شيعتنا أفضل من ألف عابد</w:t>
      </w:r>
      <w:r>
        <w:rPr>
          <w:rStyle w:val="libBold2Char"/>
          <w:rtl/>
        </w:rPr>
        <w:t xml:space="preserve"> »</w:t>
      </w:r>
      <w:r w:rsidRPr="00943617">
        <w:rPr>
          <w:rStyle w:val="libFootnotenumChar"/>
          <w:rtl/>
        </w:rPr>
        <w:t>(2)</w:t>
      </w:r>
      <w:r w:rsidRPr="00943617">
        <w:rPr>
          <w:rtl/>
        </w:rPr>
        <w:t>.</w:t>
      </w:r>
    </w:p>
    <w:p w:rsidR="00B51434" w:rsidRDefault="00B51434" w:rsidP="00B51434">
      <w:pPr>
        <w:pStyle w:val="libNormal"/>
        <w:rPr>
          <w:rtl/>
        </w:rPr>
      </w:pPr>
      <w:r w:rsidRPr="00943617">
        <w:rPr>
          <w:rtl/>
        </w:rPr>
        <w:t xml:space="preserve">وإنّ القلوب لترين كما يرين السيف، وجلاؤها الحديث </w:t>
      </w:r>
      <w:r w:rsidRPr="00943617">
        <w:rPr>
          <w:rStyle w:val="libFootnotenumChar"/>
          <w:rtl/>
        </w:rPr>
        <w:t>(3)</w:t>
      </w:r>
      <w:r w:rsidRPr="00943617">
        <w:rPr>
          <w:rtl/>
        </w:rPr>
        <w:t xml:space="preserve">، وخير الحديث أحاديث أهل بيت العصمة والطهارة </w:t>
      </w:r>
      <w:r w:rsidRPr="008F5DEC">
        <w:rPr>
          <w:rStyle w:val="libAlaemChar"/>
          <w:rtl/>
        </w:rPr>
        <w:t>عليهم‌السلام</w:t>
      </w:r>
      <w:r w:rsidRPr="00943617">
        <w:rPr>
          <w:rtl/>
        </w:rPr>
        <w:t>.</w:t>
      </w:r>
    </w:p>
    <w:p w:rsidR="00B51434" w:rsidRDefault="00B51434" w:rsidP="00B51434">
      <w:pPr>
        <w:pStyle w:val="libNormal"/>
        <w:rPr>
          <w:rtl/>
        </w:rPr>
      </w:pPr>
      <w:r>
        <w:rPr>
          <w:rtl/>
        </w:rPr>
        <w:t xml:space="preserve">وهذه سيدتنا ومولاتنا فاطمة المعصومة </w:t>
      </w:r>
      <w:r w:rsidRPr="008F5DEC">
        <w:rPr>
          <w:rStyle w:val="libAlaemChar"/>
          <w:rtl/>
        </w:rPr>
        <w:t>عليها‌السلام</w:t>
      </w:r>
      <w:r>
        <w:rPr>
          <w:rtl/>
        </w:rPr>
        <w:t xml:space="preserve"> تحدثنا عن أمها سيدة نساء العالمين بأحاديث يجدر أن تكتب بأحرف من نور، فهي خير من الدنيا وما فيها، فعن الإمام الصادق </w:t>
      </w:r>
      <w:r w:rsidRPr="008F5DEC">
        <w:rPr>
          <w:rStyle w:val="libAlaemChar"/>
          <w:rtl/>
        </w:rPr>
        <w:t>عليه‌السلام</w:t>
      </w:r>
      <w:r>
        <w:rPr>
          <w:rtl/>
        </w:rPr>
        <w:t xml:space="preserve"> قال: </w:t>
      </w:r>
    </w:p>
    <w:p w:rsidR="00B51434" w:rsidRDefault="00B51434" w:rsidP="00B51434">
      <w:pPr>
        <w:pStyle w:val="libNormal"/>
        <w:rPr>
          <w:rtl/>
        </w:rPr>
      </w:pPr>
      <w:r>
        <w:rPr>
          <w:rStyle w:val="libBold2Char"/>
          <w:rtl/>
        </w:rPr>
        <w:t xml:space="preserve">« </w:t>
      </w:r>
      <w:r w:rsidRPr="00457602">
        <w:rPr>
          <w:rStyle w:val="libBold2Char"/>
          <w:rtl/>
        </w:rPr>
        <w:t>حديث في حلال وحرام تأخذه من صادقٍ خير من الدنيا وما فيها من ذهبٍ أو فضّة</w:t>
      </w:r>
      <w:r>
        <w:rPr>
          <w:rStyle w:val="libBold2Char"/>
          <w:rtl/>
        </w:rPr>
        <w:t xml:space="preserve"> »</w:t>
      </w:r>
      <w:r w:rsidRPr="00943617">
        <w:rPr>
          <w:rStyle w:val="libFootnotenumChar"/>
          <w:rtl/>
        </w:rPr>
        <w:t>(4)</w:t>
      </w:r>
      <w:r w:rsidRPr="00943617">
        <w:rPr>
          <w:rtl/>
        </w:rPr>
        <w:t>.</w:t>
      </w:r>
    </w:p>
    <w:p w:rsidR="00B51434" w:rsidRDefault="00B51434" w:rsidP="00B51434">
      <w:pPr>
        <w:pStyle w:val="libNormal"/>
        <w:rPr>
          <w:rtl/>
        </w:rPr>
      </w:pPr>
      <w:r>
        <w:rPr>
          <w:rtl/>
        </w:rPr>
        <w:t xml:space="preserve">ومما حفظت لنا الكتب من أحاديث السيدة المعصومة </w:t>
      </w:r>
      <w:r w:rsidRPr="008F5DEC">
        <w:rPr>
          <w:rStyle w:val="libAlaemChar"/>
          <w:rtl/>
        </w:rPr>
        <w:t>عليها‌السلام</w:t>
      </w:r>
      <w:r>
        <w:rPr>
          <w:rtl/>
        </w:rPr>
        <w:t xml:space="preserve">، حديثها: - </w:t>
      </w:r>
    </w:p>
    <w:p w:rsidR="00B51434" w:rsidRDefault="00B51434" w:rsidP="00B51434">
      <w:pPr>
        <w:pStyle w:val="libLine"/>
        <w:rPr>
          <w:rtl/>
        </w:rPr>
      </w:pPr>
      <w:r w:rsidRPr="00D64854">
        <w:rPr>
          <w:rtl/>
        </w:rPr>
        <w:t>__________</w:t>
      </w:r>
      <w:r w:rsidRPr="00943617">
        <w:rPr>
          <w:rtl/>
        </w:rPr>
        <w:t>__</w:t>
      </w:r>
    </w:p>
    <w:p w:rsidR="00B51434" w:rsidRDefault="00B51434" w:rsidP="00B51434">
      <w:pPr>
        <w:pStyle w:val="libFootnote"/>
        <w:rPr>
          <w:rtl/>
        </w:rPr>
      </w:pPr>
      <w:r>
        <w:rPr>
          <w:rtl/>
        </w:rPr>
        <w:t>(1) الكافي: ج2 ص 186 ح2.</w:t>
      </w:r>
    </w:p>
    <w:p w:rsidR="00B51434" w:rsidRDefault="00B51434" w:rsidP="00B51434">
      <w:pPr>
        <w:pStyle w:val="libFootnote"/>
        <w:rPr>
          <w:rtl/>
        </w:rPr>
      </w:pPr>
      <w:r>
        <w:rPr>
          <w:rtl/>
        </w:rPr>
        <w:t>(2) الكافي: ج1 ص 33 ح9.</w:t>
      </w:r>
    </w:p>
    <w:p w:rsidR="00B51434" w:rsidRDefault="00B51434" w:rsidP="00B51434">
      <w:pPr>
        <w:pStyle w:val="libFootnote"/>
        <w:rPr>
          <w:rtl/>
        </w:rPr>
      </w:pPr>
      <w:r>
        <w:rPr>
          <w:rtl/>
        </w:rPr>
        <w:t>(3) مضمون حديث نقله في الكافي: ج1 ص 41 ح8، والرين: أي الصدأ والدنس.</w:t>
      </w:r>
    </w:p>
    <w:p w:rsidR="00B51434" w:rsidRDefault="00B51434" w:rsidP="00B51434">
      <w:pPr>
        <w:pStyle w:val="libFootnote"/>
        <w:rPr>
          <w:rtl/>
        </w:rPr>
      </w:pPr>
      <w:r>
        <w:rPr>
          <w:rtl/>
        </w:rPr>
        <w:t>(4) بحار الأنوار: ج1 ص 214 ح13.</w:t>
      </w:r>
    </w:p>
    <w:p w:rsidR="00B51434" w:rsidRDefault="00B51434" w:rsidP="00B51434">
      <w:pPr>
        <w:pStyle w:val="libNormal"/>
      </w:pPr>
      <w:r>
        <w:rPr>
          <w:rtl/>
        </w:rPr>
        <w:br w:type="page"/>
      </w:r>
    </w:p>
    <w:p w:rsidR="00B51434" w:rsidRDefault="00B51434" w:rsidP="00B51434">
      <w:pPr>
        <w:pStyle w:val="Heading3"/>
      </w:pPr>
      <w:bookmarkStart w:id="46" w:name="_Toc380667619"/>
      <w:r>
        <w:rPr>
          <w:rtl/>
        </w:rPr>
        <w:lastRenderedPageBreak/>
        <w:t>(أ) عن يوم الغدير</w:t>
      </w:r>
      <w:bookmarkEnd w:id="46"/>
    </w:p>
    <w:p w:rsidR="00B51434" w:rsidRDefault="00B51434" w:rsidP="00B51434">
      <w:pPr>
        <w:pStyle w:val="libNormal"/>
        <w:rPr>
          <w:rtl/>
        </w:rPr>
      </w:pPr>
      <w:r>
        <w:rPr>
          <w:rtl/>
        </w:rPr>
        <w:t xml:space="preserve"> ..</w:t>
      </w:r>
      <w:r w:rsidRPr="00943617">
        <w:rPr>
          <w:rtl/>
        </w:rPr>
        <w:t xml:space="preserve">. </w:t>
      </w:r>
      <w:r w:rsidRPr="00943617">
        <w:rPr>
          <w:rStyle w:val="libFootnotenumChar"/>
          <w:rtl/>
        </w:rPr>
        <w:t>(1)</w:t>
      </w:r>
      <w:r w:rsidRPr="00943617">
        <w:rPr>
          <w:rtl/>
        </w:rPr>
        <w:t xml:space="preserve"> حدّثتنا فاطمة بنت علي بن موسى الرضا </w:t>
      </w:r>
      <w:r w:rsidRPr="008F5DEC">
        <w:rPr>
          <w:rStyle w:val="libAlaemChar"/>
          <w:rtl/>
        </w:rPr>
        <w:t>عليهم‌السلام</w:t>
      </w:r>
      <w:r w:rsidRPr="00943617">
        <w:rPr>
          <w:rtl/>
        </w:rPr>
        <w:t>.</w:t>
      </w:r>
    </w:p>
    <w:p w:rsidR="00B51434" w:rsidRDefault="00B51434" w:rsidP="00B51434">
      <w:pPr>
        <w:pStyle w:val="libNormal"/>
        <w:rPr>
          <w:rtl/>
        </w:rPr>
      </w:pPr>
      <w:r>
        <w:rPr>
          <w:rtl/>
        </w:rPr>
        <w:t xml:space="preserve">حدّثتني فاطمة وزينب وأم كلثوم بنات موسى بن جعفر </w:t>
      </w:r>
      <w:r w:rsidRPr="008F5DEC">
        <w:rPr>
          <w:rStyle w:val="libAlaemChar"/>
          <w:rtl/>
        </w:rPr>
        <w:t>عليهم‌السلام</w:t>
      </w:r>
      <w:r>
        <w:rPr>
          <w:rtl/>
        </w:rPr>
        <w:t xml:space="preserve">، قلنَ: حدّثتنا فاطمة بنت جعفر بن محمد الصادق </w:t>
      </w:r>
      <w:r w:rsidRPr="008F5DEC">
        <w:rPr>
          <w:rStyle w:val="libAlaemChar"/>
          <w:rtl/>
        </w:rPr>
        <w:t>عليهم‌السلام</w:t>
      </w:r>
      <w:r>
        <w:rPr>
          <w:rtl/>
        </w:rPr>
        <w:t>.</w:t>
      </w:r>
    </w:p>
    <w:p w:rsidR="00B51434" w:rsidRDefault="00B51434" w:rsidP="00B51434">
      <w:pPr>
        <w:pStyle w:val="libNormal"/>
        <w:rPr>
          <w:rtl/>
        </w:rPr>
      </w:pPr>
      <w:r>
        <w:rPr>
          <w:rtl/>
        </w:rPr>
        <w:t xml:space="preserve">حدّثتني فاطمة بنت محمد بن علي </w:t>
      </w:r>
      <w:r w:rsidRPr="008F5DEC">
        <w:rPr>
          <w:rStyle w:val="libAlaemChar"/>
          <w:rtl/>
        </w:rPr>
        <w:t>عليهم‌السلام</w:t>
      </w:r>
      <w:r>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قال في أسنى المطالب: ص 49 ... فألطف طريق وقع بهذا الحدث (أي حديث الغدير) وأغربه، ما حدّثنا به شيخنا خاتمة الحفاظ أبو بكر محمد بن عبد الله بن المحب المقدسي مشافهةً، (قال:) أخبرتنا الشيخة أم محمد زينب ابنة أحمد بن عبد الرحيم المقدسية، عن أبي المظفر محمد بن فتيان بن المسيني، أخبرنا أبو موسى محمد بن أبي بكر الحافظ، أخبرنا ابن عمّة والدي القاضي أبو القاسم عبد الواحد ابن محمد بن عبد الواحد المديني بقرائتي عليه، أخبرنا ظفر بن داعي العلوي بإستراباد، أخبرنا والدي، وأبو أحمد بن مطرف المطرفي، قالا: حدّثنا أبو سعيد الإدريسي إجازةً - فيما أخرجه في تاريخ إستراباد - حدثني محمد بن محمد بن الحسن أبو العباس الرشيدي - من ولد هارون الرشيد بسمرقند، وما كتبناه إلاّ عنه -، حدثنا أبو الحسن محمد بن جعفر الحلواني، حدثنا علي بن محمد بن جعفر الأهوازي، مولى الرشيد، حدّثنا بكر بن أحمد القصري، حدّثتنا فاطمة بنت علي بن موسى الرضا </w:t>
      </w:r>
      <w:r w:rsidRPr="008F5DEC">
        <w:rPr>
          <w:rStyle w:val="libAlaemChar"/>
          <w:rtl/>
        </w:rPr>
        <w:t>عليه‌السلام</w:t>
      </w:r>
      <w:r>
        <w:rPr>
          <w:rtl/>
        </w:rPr>
        <w:t xml:space="preserve"> ...</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حدّثتني فاطمة بنت علي بن الحسين </w:t>
      </w:r>
      <w:r w:rsidRPr="008F5DEC">
        <w:rPr>
          <w:rStyle w:val="libAlaemChar"/>
          <w:rtl/>
        </w:rPr>
        <w:t>عليهم‌السلام</w:t>
      </w:r>
      <w:r>
        <w:rPr>
          <w:rtl/>
        </w:rPr>
        <w:t>.</w:t>
      </w:r>
    </w:p>
    <w:p w:rsidR="00B51434" w:rsidRDefault="00B51434" w:rsidP="00B51434">
      <w:pPr>
        <w:pStyle w:val="libNormal"/>
        <w:rPr>
          <w:rtl/>
        </w:rPr>
      </w:pPr>
      <w:r>
        <w:rPr>
          <w:rtl/>
        </w:rPr>
        <w:t xml:space="preserve">حدّثتني فاطمة وسكينة ابنتا الحسين بن علي </w:t>
      </w:r>
      <w:r w:rsidRPr="008F5DEC">
        <w:rPr>
          <w:rStyle w:val="libAlaemChar"/>
          <w:rtl/>
        </w:rPr>
        <w:t>عليهم‌السلام</w:t>
      </w:r>
      <w:r>
        <w:rPr>
          <w:rtl/>
        </w:rPr>
        <w:t>.</w:t>
      </w:r>
    </w:p>
    <w:p w:rsidR="00B51434" w:rsidRDefault="00B51434" w:rsidP="00B51434">
      <w:pPr>
        <w:pStyle w:val="libNormal"/>
        <w:rPr>
          <w:rtl/>
        </w:rPr>
      </w:pPr>
      <w:r w:rsidRPr="00943617">
        <w:rPr>
          <w:rtl/>
        </w:rPr>
        <w:t xml:space="preserve">عن أم كلثوم بنت فاطمة بنت النبي (صلّى الله عليه (وآله) وسلم) ورضي عنها، قالت: أنسيتم قول رسول الله (صلى الله عليه (وآله) وسلم) يوم غدير خم: </w:t>
      </w:r>
      <w:r>
        <w:rPr>
          <w:rStyle w:val="libBold2Char"/>
          <w:rtl/>
        </w:rPr>
        <w:t xml:space="preserve">« </w:t>
      </w:r>
      <w:r w:rsidRPr="00457602">
        <w:rPr>
          <w:rStyle w:val="libBold2Char"/>
          <w:rtl/>
        </w:rPr>
        <w:t>من كنت مولاه فعلي مولاه</w:t>
      </w:r>
      <w:r>
        <w:rPr>
          <w:rStyle w:val="libBold2Char"/>
          <w:rtl/>
        </w:rPr>
        <w:t xml:space="preserve"> »</w:t>
      </w:r>
      <w:r w:rsidRPr="00943617">
        <w:rPr>
          <w:rtl/>
        </w:rPr>
        <w:t>.</w:t>
      </w:r>
    </w:p>
    <w:p w:rsidR="00B51434" w:rsidRDefault="00B51434" w:rsidP="00B51434">
      <w:pPr>
        <w:pStyle w:val="libNormal"/>
        <w:rPr>
          <w:rtl/>
        </w:rPr>
      </w:pPr>
      <w:r>
        <w:rPr>
          <w:rtl/>
        </w:rPr>
        <w:t xml:space="preserve">وقوله (صلى الله عليه (وآله) وسلم): </w:t>
      </w:r>
    </w:p>
    <w:p w:rsidR="00B51434" w:rsidRDefault="00B51434" w:rsidP="00B51434">
      <w:pPr>
        <w:pStyle w:val="libNormal"/>
        <w:rPr>
          <w:rtl/>
        </w:rPr>
      </w:pPr>
      <w:r>
        <w:rPr>
          <w:rStyle w:val="libBold2Char"/>
          <w:rtl/>
        </w:rPr>
        <w:t xml:space="preserve">« </w:t>
      </w:r>
      <w:r w:rsidRPr="00457602">
        <w:rPr>
          <w:rStyle w:val="libBold2Char"/>
          <w:rtl/>
        </w:rPr>
        <w:t xml:space="preserve">أنت مني بمنزلة هارون من موسى </w:t>
      </w:r>
      <w:r w:rsidRPr="008F5DEC">
        <w:rPr>
          <w:rStyle w:val="libAlaemChar"/>
          <w:rFonts w:hint="cs"/>
          <w:rtl/>
        </w:rPr>
        <w:t>عليهما‌السلام</w:t>
      </w:r>
      <w:r>
        <w:rPr>
          <w:rStyle w:val="libBold2Char"/>
          <w:rtl/>
        </w:rPr>
        <w:t xml:space="preserve"> »</w:t>
      </w:r>
      <w:r w:rsidRPr="00943617">
        <w:rPr>
          <w:rtl/>
        </w:rPr>
        <w:t xml:space="preserve">. </w:t>
      </w:r>
    </w:p>
    <w:p w:rsidR="00B51434" w:rsidRDefault="00B51434" w:rsidP="00B51434">
      <w:pPr>
        <w:pStyle w:val="libNormal"/>
      </w:pPr>
      <w:r>
        <w:rPr>
          <w:rtl/>
        </w:rPr>
        <w:br w:type="page"/>
      </w:r>
    </w:p>
    <w:p w:rsidR="00B51434" w:rsidRDefault="00B51434" w:rsidP="00B51434">
      <w:pPr>
        <w:pStyle w:val="Heading3"/>
      </w:pPr>
      <w:bookmarkStart w:id="47" w:name="28"/>
      <w:bookmarkEnd w:id="47"/>
      <w:r>
        <w:rPr>
          <w:rtl/>
        </w:rPr>
        <w:lastRenderedPageBreak/>
        <w:t xml:space="preserve"> </w:t>
      </w:r>
      <w:bookmarkStart w:id="48" w:name="_Toc380667620"/>
      <w:r>
        <w:rPr>
          <w:rtl/>
        </w:rPr>
        <w:t xml:space="preserve">(ب) بشائر لشيعة عليّ </w:t>
      </w:r>
      <w:r w:rsidRPr="008F5DEC">
        <w:rPr>
          <w:rStyle w:val="libAlaemChar"/>
          <w:rtl/>
        </w:rPr>
        <w:t>عليه‌السلام</w:t>
      </w:r>
      <w:bookmarkEnd w:id="48"/>
    </w:p>
    <w:p w:rsidR="00B51434" w:rsidRDefault="00B51434" w:rsidP="00B51434">
      <w:pPr>
        <w:pStyle w:val="libNormal"/>
        <w:rPr>
          <w:rtl/>
        </w:rPr>
      </w:pPr>
      <w:r w:rsidRPr="00943617">
        <w:rPr>
          <w:rtl/>
        </w:rPr>
        <w:t xml:space="preserve">وكذلك تحدّثنا السيدة فاطمة المعصومة </w:t>
      </w:r>
      <w:r w:rsidRPr="008F5DEC">
        <w:rPr>
          <w:rStyle w:val="libAlaemChar"/>
          <w:rtl/>
        </w:rPr>
        <w:t>عليها‌السلام</w:t>
      </w:r>
      <w:r w:rsidRPr="00943617">
        <w:rPr>
          <w:rtl/>
        </w:rPr>
        <w:t xml:space="preserve"> </w:t>
      </w:r>
      <w:r w:rsidRPr="00943617">
        <w:rPr>
          <w:rStyle w:val="libFootnotenumChar"/>
          <w:rtl/>
        </w:rPr>
        <w:t>(1)</w:t>
      </w:r>
      <w:r>
        <w:rPr>
          <w:rtl/>
        </w:rPr>
        <w:t xml:space="preserve"> - </w:t>
      </w:r>
      <w:r w:rsidRPr="00943617">
        <w:rPr>
          <w:rtl/>
        </w:rPr>
        <w:t>بنفس السند السابق</w:t>
      </w:r>
      <w:r>
        <w:rPr>
          <w:rtl/>
        </w:rPr>
        <w:t xml:space="preserve"> - </w:t>
      </w:r>
      <w:r w:rsidRPr="00943617">
        <w:rPr>
          <w:rtl/>
        </w:rPr>
        <w:t xml:space="preserve">عن جدتها فاطمة الزهراء </w:t>
      </w:r>
      <w:r w:rsidRPr="008F5DEC">
        <w:rPr>
          <w:rStyle w:val="libAlaemChar"/>
          <w:rtl/>
        </w:rPr>
        <w:t>عليها‌السلام</w:t>
      </w:r>
      <w:r w:rsidRPr="00943617">
        <w:rPr>
          <w:rtl/>
        </w:rPr>
        <w:t xml:space="preserve"> أنّها قالت: </w:t>
      </w:r>
      <w:r>
        <w:rPr>
          <w:rStyle w:val="libBold2Char"/>
          <w:rtl/>
        </w:rPr>
        <w:t xml:space="preserve">« </w:t>
      </w:r>
      <w:r w:rsidRPr="00457602">
        <w:rPr>
          <w:rStyle w:val="libBold2Char"/>
          <w:rtl/>
        </w:rPr>
        <w:t xml:space="preserve">سمعت رسول الله </w:t>
      </w:r>
      <w:r w:rsidRPr="001C7A21">
        <w:rPr>
          <w:rStyle w:val="libAlaemChar"/>
          <w:rtl/>
        </w:rPr>
        <w:t>صلى‌الله‌عليه‌وآله</w:t>
      </w:r>
      <w:r w:rsidRPr="00457602">
        <w:rPr>
          <w:rStyle w:val="libBold2Char"/>
          <w:rtl/>
        </w:rPr>
        <w:t xml:space="preserve"> يقول: لمّا اُسري بي إلى السماء، دخلت الجنة فإذا أنا بقصر من درّة بيضاء مجوّفة، وعليها باب مكلّل بالدرّ والياقوت، وعلى الباب ستر، فرفعت رأسي فإذا مكتوب على الباب: لا إله إلاّ الله، محمدٌ رسول الله، عليٌ ولي القوم، وإذا مكتوب على الستر: بخٍ بخٍ</w:t>
      </w:r>
      <w:r w:rsidRPr="00943617">
        <w:rPr>
          <w:rtl/>
        </w:rPr>
        <w:t xml:space="preserve"> </w:t>
      </w:r>
      <w:r w:rsidRPr="00943617">
        <w:rPr>
          <w:rStyle w:val="libFootnotenumChar"/>
          <w:rtl/>
        </w:rPr>
        <w:t>(2)</w:t>
      </w:r>
      <w:r w:rsidRPr="00943617">
        <w:rPr>
          <w:rtl/>
        </w:rPr>
        <w:t xml:space="preserve"> </w:t>
      </w:r>
      <w:r w:rsidRPr="00457602">
        <w:rPr>
          <w:rStyle w:val="libBold2Char"/>
          <w:rtl/>
        </w:rPr>
        <w:t xml:space="preserve">من مثل شيعة علي </w:t>
      </w:r>
      <w:r w:rsidRPr="008F5DEC">
        <w:rPr>
          <w:rStyle w:val="libAlaemChar"/>
          <w:rtl/>
        </w:rPr>
        <w:t>عليه‌السلام</w:t>
      </w:r>
      <w:r w:rsidRPr="00457602">
        <w:rPr>
          <w:rStyle w:val="libBold2Char"/>
          <w:rtl/>
        </w:rPr>
        <w:t xml:space="preserve">؟ </w:t>
      </w:r>
    </w:p>
    <w:p w:rsidR="00B51434" w:rsidRDefault="00B51434" w:rsidP="00B51434">
      <w:pPr>
        <w:pStyle w:val="libBold2"/>
        <w:rPr>
          <w:rtl/>
        </w:rPr>
      </w:pPr>
      <w:r>
        <w:rPr>
          <w:rtl/>
        </w:rPr>
        <w:t xml:space="preserve">فدخلته فإذا أنا بقصر من عقيق أحمر مجوّف، وعليه باب من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حدّثنا محمد بن علي بن الحسين، قال: حدّثني أحمد بن زياد بن جعفر، قال: حدّثني أبو القاسم جعفر بن محمد العلوي العرضي، قال: قال أبو عبد الله أحمد بن محمد بن خليل، قال: أخبرني علي بن محمد بن جعفر الأهوازي، قال: حدّثني بكير بن أحنف، قال: حدّثتنا فاطمة بنت علي بن موسى الرضا </w:t>
      </w:r>
      <w:r w:rsidRPr="008F5DEC">
        <w:rPr>
          <w:rStyle w:val="libAlaemChar"/>
          <w:rtl/>
        </w:rPr>
        <w:t>عليهم‌السلام</w:t>
      </w:r>
      <w:r>
        <w:rPr>
          <w:rtl/>
        </w:rPr>
        <w:t xml:space="preserve">، قالت: حدّثتني فاطمة وزينب وأم كلثوم بنات موسى بن جعفر </w:t>
      </w:r>
      <w:r w:rsidRPr="008F5DEC">
        <w:rPr>
          <w:rStyle w:val="libAlaemChar"/>
          <w:rtl/>
        </w:rPr>
        <w:t>عليهم‌السلام</w:t>
      </w:r>
      <w:r>
        <w:rPr>
          <w:rtl/>
        </w:rPr>
        <w:t xml:space="preserve"> ... </w:t>
      </w:r>
    </w:p>
    <w:p w:rsidR="00B51434" w:rsidRDefault="00B51434" w:rsidP="00B51434">
      <w:pPr>
        <w:pStyle w:val="libFootnote"/>
        <w:rPr>
          <w:rtl/>
        </w:rPr>
      </w:pPr>
      <w:r>
        <w:rPr>
          <w:rtl/>
        </w:rPr>
        <w:t>(2) بخ بخ: كلمة تقال عند الإعجاب بشيء.</w:t>
      </w:r>
    </w:p>
    <w:p w:rsidR="00B51434" w:rsidRDefault="00B51434" w:rsidP="00B51434">
      <w:pPr>
        <w:pStyle w:val="libNormal"/>
      </w:pPr>
      <w:r>
        <w:rPr>
          <w:rtl/>
        </w:rPr>
        <w:br w:type="page"/>
      </w:r>
    </w:p>
    <w:p w:rsidR="00B51434" w:rsidRDefault="00B51434" w:rsidP="00B51434">
      <w:pPr>
        <w:pStyle w:val="libNormal0"/>
        <w:rPr>
          <w:rtl/>
        </w:rPr>
      </w:pPr>
      <w:r w:rsidRPr="005F0C9D">
        <w:rPr>
          <w:rStyle w:val="libBold2Char"/>
          <w:rtl/>
        </w:rPr>
        <w:lastRenderedPageBreak/>
        <w:t>فضّة مكلّل بالزبرجد الأخضر، وإذا على الباب ستر، فرفعت رأسي فإذا مكتوب على الباب: محمد رسول الله، علي وصيُ المصطفى، وإذا على الستر مكتوب: بشِّر شيعة علي بطيب المولد</w:t>
      </w:r>
      <w:r>
        <w:rPr>
          <w:rtl/>
        </w:rPr>
        <w:t>.</w:t>
      </w:r>
    </w:p>
    <w:p w:rsidR="00B51434" w:rsidRDefault="00B51434" w:rsidP="00B51434">
      <w:pPr>
        <w:pStyle w:val="libBold2"/>
        <w:rPr>
          <w:rtl/>
        </w:rPr>
      </w:pPr>
      <w:r>
        <w:rPr>
          <w:rtl/>
        </w:rPr>
        <w:t>فدخلته فإذا بقصرٍ من زُمرّد أخضر مجوّف لم أر أحسن منه، وعليه باب من ياقوته حمراء مكلّلة باللؤلؤ وعلى الباب ستر، فرفعت رأسي فإذا مكتوب على الستر: شيعة علي هم الفائزون.</w:t>
      </w:r>
    </w:p>
    <w:p w:rsidR="00B51434" w:rsidRDefault="00B51434" w:rsidP="00B51434">
      <w:pPr>
        <w:pStyle w:val="libBold2"/>
        <w:rPr>
          <w:rtl/>
        </w:rPr>
      </w:pPr>
      <w:r>
        <w:rPr>
          <w:rtl/>
        </w:rPr>
        <w:t xml:space="preserve">فقلت: حبيبي جبرئيل، لمن هذا؟ </w:t>
      </w:r>
    </w:p>
    <w:p w:rsidR="00B51434" w:rsidRDefault="00B51434" w:rsidP="00B51434">
      <w:pPr>
        <w:pStyle w:val="libBold2"/>
        <w:rPr>
          <w:rtl/>
        </w:rPr>
      </w:pPr>
      <w:r>
        <w:rPr>
          <w:rtl/>
        </w:rPr>
        <w:t xml:space="preserve">فقال: يا محمد، لابن عمك ووصيك علي بن أبي طالب </w:t>
      </w:r>
      <w:r w:rsidRPr="008F5DEC">
        <w:rPr>
          <w:rStyle w:val="libAlaemChar"/>
          <w:rtl/>
        </w:rPr>
        <w:t>عليه‌السلام</w:t>
      </w:r>
      <w:r>
        <w:rPr>
          <w:rtl/>
        </w:rPr>
        <w:t xml:space="preserve">. يحشر الناس كلّهم يوم القيامة حفاة عراة إلاّ شيعة علي </w:t>
      </w:r>
      <w:r w:rsidRPr="008F5DEC">
        <w:rPr>
          <w:rStyle w:val="libAlaemChar"/>
          <w:rtl/>
        </w:rPr>
        <w:t>عليه‌السلام</w:t>
      </w:r>
      <w:r>
        <w:rPr>
          <w:rtl/>
        </w:rPr>
        <w:t xml:space="preserve">، ويدعى الناس بأسماء أمهاتهم إلاّ شيعة علي </w:t>
      </w:r>
      <w:r w:rsidRPr="008F5DEC">
        <w:rPr>
          <w:rStyle w:val="libAlaemChar"/>
          <w:rtl/>
        </w:rPr>
        <w:t>عليه‌السلام</w:t>
      </w:r>
      <w:r>
        <w:rPr>
          <w:rtl/>
        </w:rPr>
        <w:t>، فإنّهم يُدعون بأسماء آبائهم.</w:t>
      </w:r>
    </w:p>
    <w:p w:rsidR="00B51434" w:rsidRDefault="00B51434" w:rsidP="00B51434">
      <w:pPr>
        <w:pStyle w:val="libBold2"/>
        <w:rPr>
          <w:rtl/>
        </w:rPr>
      </w:pPr>
      <w:r>
        <w:rPr>
          <w:rtl/>
        </w:rPr>
        <w:t xml:space="preserve">فقلت: حبيبي جبرئيل، وكيف ذاك؟ </w:t>
      </w:r>
    </w:p>
    <w:p w:rsidR="00B51434" w:rsidRDefault="00B51434" w:rsidP="00B51434">
      <w:pPr>
        <w:pStyle w:val="libNormal"/>
        <w:rPr>
          <w:rtl/>
        </w:rPr>
      </w:pPr>
      <w:r w:rsidRPr="00457602">
        <w:rPr>
          <w:rStyle w:val="libBold2Char"/>
          <w:rtl/>
        </w:rPr>
        <w:t xml:space="preserve">قال: لأنّهم أحبّوا علياً </w:t>
      </w:r>
      <w:r w:rsidRPr="008F5DEC">
        <w:rPr>
          <w:rStyle w:val="libAlaemChar"/>
          <w:rtl/>
        </w:rPr>
        <w:t>عليه‌السلام</w:t>
      </w:r>
      <w:r w:rsidRPr="00457602">
        <w:rPr>
          <w:rStyle w:val="libBold2Char"/>
          <w:rtl/>
        </w:rPr>
        <w:t xml:space="preserve"> فطاب مولدهم</w:t>
      </w:r>
      <w:r>
        <w:rPr>
          <w:rStyle w:val="libBold2Char"/>
          <w:rtl/>
        </w:rPr>
        <w:t xml:space="preserve"> »</w:t>
      </w:r>
      <w:r w:rsidRPr="007B6326">
        <w:rPr>
          <w:rStyle w:val="libBold2Char"/>
          <w:rtl/>
        </w:rPr>
        <w:t xml:space="preserve"> </w:t>
      </w:r>
      <w:r w:rsidRPr="00943617">
        <w:rPr>
          <w:rStyle w:val="libFootnotenumChar"/>
          <w:rtl/>
        </w:rPr>
        <w:t>(1)</w:t>
      </w:r>
      <w:r w:rsidRPr="00943617">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كتاب المسلسلات: ص 250 (ضمن مجموعة كتب أخرى).</w:t>
      </w:r>
    </w:p>
    <w:p w:rsidR="00B51434" w:rsidRDefault="00B51434" w:rsidP="00B51434">
      <w:pPr>
        <w:pStyle w:val="libNormal"/>
      </w:pPr>
      <w:r>
        <w:rPr>
          <w:rtl/>
        </w:rPr>
        <w:br w:type="page"/>
      </w:r>
    </w:p>
    <w:p w:rsidR="00B51434" w:rsidRDefault="00B51434" w:rsidP="00B51434">
      <w:pPr>
        <w:pStyle w:val="Heading3"/>
        <w:rPr>
          <w:rtl/>
        </w:rPr>
      </w:pPr>
      <w:bookmarkStart w:id="49" w:name="_Toc380667621"/>
      <w:r>
        <w:rPr>
          <w:rtl/>
        </w:rPr>
        <w:lastRenderedPageBreak/>
        <w:t xml:space="preserve">(ج) </w:t>
      </w:r>
      <w:r w:rsidRPr="003A4A36">
        <w:rPr>
          <w:rtl/>
        </w:rPr>
        <w:t>الموت</w:t>
      </w:r>
      <w:r>
        <w:rPr>
          <w:rtl/>
        </w:rPr>
        <w:t xml:space="preserve"> على حب</w:t>
      </w:r>
      <w:r>
        <w:rPr>
          <w:rFonts w:hint="cs"/>
          <w:rtl/>
        </w:rPr>
        <w:t xml:space="preserve"> </w:t>
      </w:r>
      <w:r>
        <w:rPr>
          <w:rtl/>
        </w:rPr>
        <w:t xml:space="preserve">آل محمد </w:t>
      </w:r>
      <w:r w:rsidRPr="00C30156">
        <w:rPr>
          <w:rStyle w:val="libAlaemHeading2Char"/>
          <w:rtl/>
        </w:rPr>
        <w:t>صلى‌الله‌عليه‌وآله‌وسلم</w:t>
      </w:r>
      <w:bookmarkEnd w:id="49"/>
    </w:p>
    <w:p w:rsidR="00B51434" w:rsidRDefault="00B51434" w:rsidP="00B51434">
      <w:pPr>
        <w:pStyle w:val="libNormal"/>
        <w:rPr>
          <w:rtl/>
        </w:rPr>
      </w:pPr>
      <w:r w:rsidRPr="00943617">
        <w:rPr>
          <w:rtl/>
        </w:rPr>
        <w:t xml:space="preserve">عن فاطمة بنت موسى بن جعفر </w:t>
      </w:r>
      <w:r w:rsidRPr="008F5DEC">
        <w:rPr>
          <w:rStyle w:val="libAlaemChar"/>
          <w:rtl/>
        </w:rPr>
        <w:t>عليهما‌السلام</w:t>
      </w:r>
      <w:r w:rsidRPr="00943617">
        <w:rPr>
          <w:rStyle w:val="libFootnotenumChar"/>
          <w:rtl/>
        </w:rPr>
        <w:t>(1)</w:t>
      </w:r>
      <w:r w:rsidRPr="00943617">
        <w:rPr>
          <w:rtl/>
        </w:rPr>
        <w:t>.</w:t>
      </w:r>
    </w:p>
    <w:p w:rsidR="00B51434" w:rsidRDefault="00B51434" w:rsidP="00B51434">
      <w:pPr>
        <w:pStyle w:val="libNormal"/>
        <w:rPr>
          <w:rtl/>
        </w:rPr>
      </w:pPr>
      <w:r>
        <w:rPr>
          <w:rtl/>
        </w:rPr>
        <w:t xml:space="preserve">عن فاطمة بنت الصادق جعفر بن محمد </w:t>
      </w:r>
      <w:r w:rsidRPr="008F5DEC">
        <w:rPr>
          <w:rStyle w:val="libAlaemChar"/>
          <w:rtl/>
        </w:rPr>
        <w:t>عليهما‌السلام</w:t>
      </w:r>
      <w:r>
        <w:rPr>
          <w:rtl/>
        </w:rPr>
        <w:t>.</w:t>
      </w:r>
    </w:p>
    <w:p w:rsidR="00B51434" w:rsidRDefault="00B51434" w:rsidP="00B51434">
      <w:pPr>
        <w:pStyle w:val="libNormal"/>
        <w:rPr>
          <w:rtl/>
        </w:rPr>
      </w:pPr>
      <w:r>
        <w:rPr>
          <w:rtl/>
        </w:rPr>
        <w:t xml:space="preserve">عن فاطمة بنت الباقر محمد بن علي </w:t>
      </w:r>
      <w:r w:rsidRPr="008F5DEC">
        <w:rPr>
          <w:rStyle w:val="libAlaemChar"/>
          <w:rtl/>
        </w:rPr>
        <w:t>عليهما‌السلام</w:t>
      </w:r>
      <w:r>
        <w:rPr>
          <w:rtl/>
        </w:rPr>
        <w:t>.</w:t>
      </w:r>
    </w:p>
    <w:p w:rsidR="00B51434" w:rsidRDefault="00B51434" w:rsidP="00B51434">
      <w:pPr>
        <w:pStyle w:val="libNormal"/>
        <w:rPr>
          <w:rtl/>
        </w:rPr>
      </w:pPr>
      <w:r>
        <w:rPr>
          <w:rtl/>
        </w:rPr>
        <w:t xml:space="preserve">عن فاطمة بنت السجّاد علي بن الحسين زين العابدين </w:t>
      </w:r>
      <w:r w:rsidRPr="008F5DEC">
        <w:rPr>
          <w:rStyle w:val="libAlaemChar"/>
          <w:rtl/>
        </w:rPr>
        <w:t>عليه‌السلام</w:t>
      </w:r>
      <w:r>
        <w:rPr>
          <w:rtl/>
        </w:rPr>
        <w:t>.</w:t>
      </w:r>
    </w:p>
    <w:p w:rsidR="00B51434" w:rsidRDefault="00B51434" w:rsidP="00B51434">
      <w:pPr>
        <w:pStyle w:val="libNormal"/>
        <w:rPr>
          <w:rtl/>
        </w:rPr>
      </w:pPr>
      <w:r>
        <w:rPr>
          <w:rtl/>
        </w:rPr>
        <w:t xml:space="preserve">عن فاطمة بنت أبي عبد الله الحسين </w:t>
      </w:r>
      <w:r w:rsidRPr="008F5DEC">
        <w:rPr>
          <w:rStyle w:val="libAlaemChar"/>
          <w:rtl/>
        </w:rPr>
        <w:t>عليه‌السلام</w:t>
      </w:r>
      <w:r>
        <w:rPr>
          <w:rtl/>
        </w:rPr>
        <w:t>.</w:t>
      </w:r>
    </w:p>
    <w:p w:rsidR="00B51434" w:rsidRDefault="00B51434" w:rsidP="00B51434">
      <w:pPr>
        <w:pStyle w:val="libNormal"/>
        <w:rPr>
          <w:rtl/>
        </w:rPr>
      </w:pPr>
      <w:r>
        <w:rPr>
          <w:rtl/>
        </w:rPr>
        <w:t xml:space="preserve">عن زينب بنت أمير المؤمنين </w:t>
      </w:r>
      <w:r w:rsidRPr="008F5DEC">
        <w:rPr>
          <w:rStyle w:val="libAlaemChar"/>
          <w:rtl/>
        </w:rPr>
        <w:t>عليه‌السلام</w:t>
      </w:r>
      <w:r>
        <w:rPr>
          <w:rtl/>
        </w:rPr>
        <w:t>.</w:t>
      </w:r>
    </w:p>
    <w:p w:rsidR="00B51434" w:rsidRDefault="00B51434" w:rsidP="00B51434">
      <w:pPr>
        <w:pStyle w:val="libNormal"/>
        <w:rPr>
          <w:rtl/>
        </w:rPr>
      </w:pPr>
      <w:r>
        <w:rPr>
          <w:rtl/>
        </w:rPr>
        <w:t xml:space="preserve">عن فاطمة بنت رسول الله </w:t>
      </w:r>
      <w:r w:rsidRPr="008F5DEC">
        <w:rPr>
          <w:rStyle w:val="libAlaemChar"/>
          <w:rtl/>
        </w:rPr>
        <w:t>صلى‌الله‌عليه‌وآله‌وسلم</w:t>
      </w:r>
      <w:r>
        <w:rPr>
          <w:rtl/>
        </w:rPr>
        <w:t xml:space="preserve"> قالت: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عن فاطمة بنت الحسين الرضوي، عن فاطمة بنت محمد الرضوي، عن فاطمة بنت إبراهيم الرضوي، عن فاطمة بنت الحسن الرضوي، عن فاطمة بنت محمد الموسوي، عن فاطمة بنت عبد الله العلوي، عن فاطمة بنت الحسن الحسيني، عن فاطمة بنت أبي هاشم الحسيني، عن فاطمة بنت محمد بن أحمد بن موسى المبرقع، عن فاطمة بنت أحمد بن موسى المبرقع، عن فاطمة بنت موسى المبرقع، عن فاطمة بنت الإمام أبي الحسن الرضا </w:t>
      </w:r>
      <w:r w:rsidRPr="008F5DEC">
        <w:rPr>
          <w:rStyle w:val="libAlaemChar"/>
          <w:rtl/>
        </w:rPr>
        <w:t>عليه‌السلام</w:t>
      </w:r>
      <w:r>
        <w:rPr>
          <w:rtl/>
        </w:rPr>
        <w:t xml:space="preserve">، عن فاطمة بنت موسى بن جعفر </w:t>
      </w:r>
      <w:r w:rsidRPr="008F5DEC">
        <w:rPr>
          <w:rStyle w:val="libAlaemChar"/>
          <w:rtl/>
        </w:rPr>
        <w:t>عليهما‌السلام</w:t>
      </w:r>
      <w:r>
        <w:rPr>
          <w:rtl/>
        </w:rPr>
        <w:t>، ...</w:t>
      </w:r>
    </w:p>
    <w:p w:rsidR="00B51434" w:rsidRDefault="00B51434" w:rsidP="00B51434">
      <w:pPr>
        <w:pStyle w:val="libNormal"/>
      </w:pPr>
      <w:r>
        <w:rPr>
          <w:rtl/>
        </w:rPr>
        <w:br w:type="page"/>
      </w:r>
    </w:p>
    <w:p w:rsidR="00B51434" w:rsidRDefault="00B51434" w:rsidP="00B51434">
      <w:pPr>
        <w:pStyle w:val="libBold2"/>
        <w:rPr>
          <w:rtl/>
        </w:rPr>
      </w:pPr>
      <w:r>
        <w:rPr>
          <w:rtl/>
        </w:rPr>
        <w:lastRenderedPageBreak/>
        <w:t xml:space="preserve">« قال رسول الله </w:t>
      </w:r>
      <w:r w:rsidRPr="001C7A21">
        <w:rPr>
          <w:rStyle w:val="libAlaemChar"/>
          <w:rtl/>
        </w:rPr>
        <w:t>صلى‌الله‌عليه‌وآله‌وسلم</w:t>
      </w:r>
      <w:r>
        <w:rPr>
          <w:rtl/>
        </w:rPr>
        <w:t xml:space="preserve">: </w:t>
      </w:r>
    </w:p>
    <w:p w:rsidR="00B51434" w:rsidRDefault="00B51434" w:rsidP="00B51434">
      <w:pPr>
        <w:pStyle w:val="libNormal"/>
        <w:rPr>
          <w:rtl/>
        </w:rPr>
      </w:pPr>
      <w:r w:rsidRPr="00457602">
        <w:rPr>
          <w:rStyle w:val="libBold2Char"/>
          <w:rtl/>
        </w:rPr>
        <w:t>ألا من مات على حبّ آل محمد مات شهيداً</w:t>
      </w:r>
      <w:r>
        <w:rPr>
          <w:rStyle w:val="libBold2Char"/>
          <w:rtl/>
        </w:rPr>
        <w:t xml:space="preserve"> »</w:t>
      </w:r>
      <w:r w:rsidRPr="00943617">
        <w:rPr>
          <w:rtl/>
        </w:rPr>
        <w:t xml:space="preserve"> </w:t>
      </w:r>
      <w:r w:rsidRPr="00943617">
        <w:rPr>
          <w:rStyle w:val="libFootnotenumChar"/>
          <w:rtl/>
        </w:rPr>
        <w:t>(1)</w:t>
      </w:r>
      <w:r w:rsidRPr="00943617">
        <w:rPr>
          <w:rtl/>
        </w:rPr>
        <w:t>.</w:t>
      </w:r>
    </w:p>
    <w:p w:rsidR="00B51434" w:rsidRDefault="00B51434" w:rsidP="00B51434">
      <w:pPr>
        <w:pStyle w:val="libNormal"/>
        <w:rPr>
          <w:rtl/>
        </w:rPr>
      </w:pPr>
      <w:r>
        <w:rPr>
          <w:rtl/>
        </w:rPr>
        <w:t>وروى الزمخشري في الكشّاف هذا الحديث بسند آخر وتفصيل أكثر، نذكره إتماماً للفائدة.</w:t>
      </w:r>
    </w:p>
    <w:p w:rsidR="00B51434" w:rsidRDefault="00B51434" w:rsidP="00B51434">
      <w:pPr>
        <w:pStyle w:val="libNormal"/>
        <w:rPr>
          <w:rtl/>
        </w:rPr>
      </w:pPr>
      <w:r>
        <w:rPr>
          <w:rtl/>
        </w:rPr>
        <w:t xml:space="preserve">قال: قال رسول الله </w:t>
      </w:r>
      <w:r w:rsidRPr="001C7A21">
        <w:rPr>
          <w:rStyle w:val="libAlaemChar"/>
          <w:rtl/>
        </w:rPr>
        <w:t>صلى‌الله‌عليه‌وآله‌وسلم</w:t>
      </w:r>
      <w:r>
        <w:rPr>
          <w:rtl/>
        </w:rPr>
        <w:t xml:space="preserve">: </w:t>
      </w:r>
    </w:p>
    <w:p w:rsidR="00B51434" w:rsidRDefault="00B51434" w:rsidP="00B51434">
      <w:pPr>
        <w:pStyle w:val="libBold2"/>
        <w:rPr>
          <w:rtl/>
        </w:rPr>
      </w:pPr>
      <w:r>
        <w:rPr>
          <w:rtl/>
        </w:rPr>
        <w:t>« من مات على حبّ آل محمد مات شهيداً.</w:t>
      </w:r>
    </w:p>
    <w:p w:rsidR="00B51434" w:rsidRDefault="00B51434" w:rsidP="00B51434">
      <w:pPr>
        <w:pStyle w:val="libBold2"/>
        <w:rPr>
          <w:rtl/>
        </w:rPr>
      </w:pPr>
      <w:r>
        <w:rPr>
          <w:rtl/>
        </w:rPr>
        <w:t>ألا ومن مات على حبّ آل محمد بشّره ملك الموت بالجنة ثم منكر ونكير.</w:t>
      </w:r>
    </w:p>
    <w:p w:rsidR="00B51434" w:rsidRDefault="00B51434" w:rsidP="00B51434">
      <w:pPr>
        <w:pStyle w:val="libBold2"/>
        <w:rPr>
          <w:rtl/>
        </w:rPr>
      </w:pPr>
      <w:r>
        <w:rPr>
          <w:rtl/>
        </w:rPr>
        <w:t>ألا ومن مات على حبّ آل محمد يُزف إلى الجنة كما تُزف العروس إلى بيت زوجها.</w:t>
      </w:r>
    </w:p>
    <w:p w:rsidR="00B51434" w:rsidRDefault="00B51434" w:rsidP="00B51434">
      <w:pPr>
        <w:pStyle w:val="libBold2"/>
        <w:rPr>
          <w:rtl/>
        </w:rPr>
      </w:pPr>
      <w:r>
        <w:rPr>
          <w:rtl/>
        </w:rPr>
        <w:t>ألا ومن مات على حبّ آل محمد جعل الله قبره مزار ملائكة الرحمة.</w:t>
      </w:r>
    </w:p>
    <w:p w:rsidR="00B51434" w:rsidRDefault="00B51434" w:rsidP="00B51434">
      <w:pPr>
        <w:pStyle w:val="libBold2"/>
        <w:rPr>
          <w:rtl/>
        </w:rPr>
      </w:pPr>
      <w:r>
        <w:rPr>
          <w:rtl/>
        </w:rPr>
        <w:t>ألا ومن مات على حبّ آل محمد مات على السُنّة والجماعة.</w:t>
      </w:r>
    </w:p>
    <w:p w:rsidR="00B51434" w:rsidRDefault="00B51434" w:rsidP="00B51434">
      <w:pPr>
        <w:pStyle w:val="libBold2"/>
        <w:rPr>
          <w:rtl/>
        </w:rPr>
      </w:pPr>
      <w:r>
        <w:rPr>
          <w:rtl/>
        </w:rPr>
        <w:t>ألا ومن مات على بغض آل محمد جاء يوم القيامة (مكتوباً) بين عينيه آيس من رحمة الله.</w:t>
      </w:r>
    </w:p>
    <w:p w:rsidR="00B51434" w:rsidRDefault="00B51434" w:rsidP="00B51434">
      <w:pPr>
        <w:pStyle w:val="libBold2"/>
        <w:rPr>
          <w:rtl/>
        </w:rPr>
      </w:pPr>
      <w:r>
        <w:rPr>
          <w:rtl/>
        </w:rPr>
        <w:t>ألا ومن مات على بغض آل محمد مات كافراً.</w:t>
      </w:r>
    </w:p>
    <w:p w:rsidR="00B51434" w:rsidRDefault="00B51434" w:rsidP="00B51434">
      <w:pPr>
        <w:pStyle w:val="libNormal"/>
        <w:rPr>
          <w:rtl/>
        </w:rPr>
      </w:pPr>
      <w:r w:rsidRPr="00457602">
        <w:rPr>
          <w:rStyle w:val="libBold2Char"/>
          <w:rtl/>
        </w:rPr>
        <w:t>ألا ومن مات على بغض آل محمد لم يشم رائحة الجنّة</w:t>
      </w:r>
      <w:r>
        <w:rPr>
          <w:rStyle w:val="libBold2Char"/>
          <w:rtl/>
        </w:rPr>
        <w:t xml:space="preserve"> »</w:t>
      </w:r>
      <w:r w:rsidRPr="00943617">
        <w:rPr>
          <w:rtl/>
        </w:rPr>
        <w:t xml:space="preserve"> </w:t>
      </w:r>
      <w:r w:rsidRPr="00943617">
        <w:rPr>
          <w:rStyle w:val="libFootnotenumChar"/>
          <w:rtl/>
        </w:rPr>
        <w:t>(2)</w:t>
      </w:r>
      <w:r w:rsidRPr="00943617">
        <w:rPr>
          <w:rtl/>
        </w:rPr>
        <w:t xml:space="preserve">. </w:t>
      </w:r>
    </w:p>
    <w:p w:rsidR="00B51434" w:rsidRPr="00943617" w:rsidRDefault="00B51434" w:rsidP="00B51434">
      <w:pPr>
        <w:pStyle w:val="libLine"/>
        <w:rPr>
          <w:rtl/>
        </w:rPr>
      </w:pPr>
      <w:r w:rsidRPr="00D64854">
        <w:rPr>
          <w:rtl/>
        </w:rPr>
        <w:t>__________</w:t>
      </w:r>
      <w:r w:rsidRPr="00943617">
        <w:rPr>
          <w:rtl/>
        </w:rPr>
        <w:t>__</w:t>
      </w:r>
    </w:p>
    <w:p w:rsidR="00B51434" w:rsidRDefault="00B51434" w:rsidP="00B51434">
      <w:pPr>
        <w:pStyle w:val="libFootnote"/>
        <w:rPr>
          <w:rtl/>
        </w:rPr>
      </w:pPr>
      <w:r>
        <w:rPr>
          <w:rtl/>
        </w:rPr>
        <w:t>(1) عوالم العلوم: ج21 ص 354.</w:t>
      </w:r>
    </w:p>
    <w:p w:rsidR="00B51434" w:rsidRDefault="00B51434" w:rsidP="00B51434">
      <w:pPr>
        <w:pStyle w:val="libFootnote"/>
        <w:rPr>
          <w:rtl/>
        </w:rPr>
      </w:pPr>
      <w:r w:rsidRPr="003A4A36">
        <w:rPr>
          <w:rtl/>
        </w:rPr>
        <w:t xml:space="preserve">(2) الكشّاف: ج 4 ص 220 في تفسير آية: </w:t>
      </w:r>
      <w:r w:rsidRPr="00F57CDE">
        <w:rPr>
          <w:rStyle w:val="libAlaemChar"/>
          <w:rFonts w:hint="cs"/>
          <w:rtl/>
        </w:rPr>
        <w:t>(</w:t>
      </w:r>
      <w:r w:rsidRPr="00B3716B">
        <w:rPr>
          <w:rStyle w:val="libAieChar"/>
          <w:rFonts w:hint="cs"/>
          <w:rtl/>
        </w:rPr>
        <w:t>قُل لاَ أَسْأَلُكُمْ عَلَيْهِ أَجْراً إِلّا الْمَوَدّةَ فِي الْقُرْبَى</w:t>
      </w:r>
      <w:r w:rsidRPr="00F57CDE">
        <w:rPr>
          <w:rStyle w:val="libAlaemChar"/>
          <w:rFonts w:hint="cs"/>
          <w:rtl/>
        </w:rPr>
        <w:t>)</w:t>
      </w:r>
      <w:r w:rsidRPr="00913DA7">
        <w:rPr>
          <w:rStyle w:val="libAieChar"/>
          <w:rFonts w:hint="cs"/>
          <w:rtl/>
        </w:rPr>
        <w:t>‏</w:t>
      </w:r>
      <w:r w:rsidRPr="003A4A36">
        <w:rPr>
          <w:rtl/>
        </w:rPr>
        <w:t xml:space="preserve">. </w:t>
      </w:r>
    </w:p>
    <w:p w:rsidR="00B51434" w:rsidRDefault="00B51434" w:rsidP="00B51434">
      <w:pPr>
        <w:pStyle w:val="libNormal"/>
      </w:pPr>
      <w:r>
        <w:rPr>
          <w:rtl/>
        </w:rPr>
        <w:br w:type="page"/>
      </w:r>
    </w:p>
    <w:p w:rsidR="00B51434" w:rsidRDefault="00B51434" w:rsidP="00B51434">
      <w:pPr>
        <w:pStyle w:val="Heading2Center"/>
        <w:rPr>
          <w:rtl/>
        </w:rPr>
      </w:pPr>
      <w:bookmarkStart w:id="50" w:name="30"/>
      <w:bookmarkStart w:id="51" w:name="_Toc380667622"/>
      <w:bookmarkEnd w:id="50"/>
      <w:r>
        <w:rPr>
          <w:rtl/>
        </w:rPr>
        <w:lastRenderedPageBreak/>
        <w:t>9 - معجزاتها وكراماتها</w:t>
      </w:r>
      <w:bookmarkEnd w:id="51"/>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libNormal"/>
        <w:rPr>
          <w:rtl/>
        </w:rPr>
      </w:pPr>
      <w:r>
        <w:rPr>
          <w:rtl/>
        </w:rPr>
        <w:lastRenderedPageBreak/>
        <w:t>فرّقَ بعض بين المعجزة والكرامة بأنّ المعجزة تختص بالانبياء، والكرامة بالاولياء.</w:t>
      </w:r>
    </w:p>
    <w:p w:rsidR="00B51434" w:rsidRDefault="00B51434" w:rsidP="00B51434">
      <w:pPr>
        <w:pStyle w:val="libNormal"/>
        <w:rPr>
          <w:rtl/>
        </w:rPr>
      </w:pPr>
      <w:r>
        <w:rPr>
          <w:rtl/>
        </w:rPr>
        <w:t>وفرّقَ آخرون بينهما بأنّ المعجزة هي ما ظهرت على وجه التحدي، والكرامة ما ليس فيها تحد.</w:t>
      </w:r>
    </w:p>
    <w:p w:rsidR="00B51434" w:rsidRDefault="00B51434" w:rsidP="00B51434">
      <w:pPr>
        <w:pStyle w:val="libNormal"/>
        <w:rPr>
          <w:rtl/>
        </w:rPr>
      </w:pPr>
      <w:r>
        <w:rPr>
          <w:rtl/>
        </w:rPr>
        <w:t>والظاهر أنّه لا فرق بينهما، والشاهد على ذلك أنّه ربما يأتي الولي بما يأتي به النبي من المعجزة، كشفاء المرضى.</w:t>
      </w:r>
    </w:p>
    <w:p w:rsidR="00B51434" w:rsidRDefault="00B51434" w:rsidP="00B51434">
      <w:pPr>
        <w:pStyle w:val="libNormal"/>
        <w:rPr>
          <w:rtl/>
        </w:rPr>
      </w:pPr>
      <w:r>
        <w:rPr>
          <w:rtl/>
        </w:rPr>
        <w:t xml:space="preserve">فلماذا تسمى إحداهما معجزة، والأخرى كرامة؟! </w:t>
      </w:r>
    </w:p>
    <w:p w:rsidR="00B51434" w:rsidRDefault="00B51434" w:rsidP="00B51434">
      <w:pPr>
        <w:pStyle w:val="libNormal"/>
        <w:rPr>
          <w:rtl/>
        </w:rPr>
      </w:pPr>
      <w:r>
        <w:rPr>
          <w:rtl/>
        </w:rPr>
        <w:t>وقد يأتي النبي بمعجزة ليس فيها تحدي، ولم نقرأ أو نسمع أحداً سمّاها كرامة.</w:t>
      </w:r>
    </w:p>
    <w:p w:rsidR="00B51434" w:rsidRDefault="00B51434" w:rsidP="00B51434">
      <w:pPr>
        <w:pStyle w:val="libNormal"/>
        <w:rPr>
          <w:rtl/>
        </w:rPr>
      </w:pPr>
      <w:r w:rsidRPr="00C820F0">
        <w:rPr>
          <w:rtl/>
        </w:rPr>
        <w:t xml:space="preserve">فيبدو أنّ كلمة (كرامة) ليست سوى اصطلاحاً مخترعاً </w:t>
      </w:r>
      <w:r w:rsidRPr="00C820F0">
        <w:rPr>
          <w:rStyle w:val="libFootnotenumChar"/>
          <w:rtl/>
        </w:rPr>
        <w:t>(1)</w:t>
      </w:r>
      <w:r w:rsidRPr="00C820F0">
        <w:rPr>
          <w:rtl/>
        </w:rPr>
        <w:t>، ولا تفترق عن المعجزة في معناها.</w:t>
      </w:r>
    </w:p>
    <w:p w:rsidR="00B51434" w:rsidRDefault="00B51434" w:rsidP="00B51434">
      <w:pPr>
        <w:pStyle w:val="libNormal"/>
        <w:rPr>
          <w:rtl/>
        </w:rPr>
      </w:pPr>
      <w:r>
        <w:rPr>
          <w:rtl/>
        </w:rPr>
        <w:t xml:space="preserve">فما هي المعجزة؟ ولماذا يؤتى بها؟ </w:t>
      </w:r>
    </w:p>
    <w:p w:rsidR="00B51434" w:rsidRDefault="00B51434" w:rsidP="00B51434">
      <w:pPr>
        <w:pStyle w:val="libNormal"/>
        <w:rPr>
          <w:rtl/>
        </w:rPr>
      </w:pPr>
      <w:r>
        <w:rPr>
          <w:rtl/>
        </w:rPr>
        <w:t>المعجز في اللغة عبارة عمّا يعجز الغير، كالمقدر فإنّه عبارة عمّن يجعل الغير قادراً.</w:t>
      </w:r>
    </w:p>
    <w:p w:rsidR="00B51434" w:rsidRDefault="00B51434" w:rsidP="00B51434">
      <w:pPr>
        <w:pStyle w:val="libNormal"/>
        <w:rPr>
          <w:rtl/>
        </w:rPr>
      </w:pPr>
      <w:r w:rsidRPr="00C820F0">
        <w:rPr>
          <w:rtl/>
        </w:rPr>
        <w:t xml:space="preserve">(وأما في العُرف: فهو الخارق للعادة، الذي يظهر من جهة الله تعالى، الدّال على صدق من ظهر عليه) </w:t>
      </w:r>
      <w:r w:rsidRPr="00C820F0">
        <w:rPr>
          <w:rStyle w:val="libFootnotenumChar"/>
          <w:rtl/>
        </w:rPr>
        <w:t>(2)</w:t>
      </w:r>
      <w:r w:rsidRPr="00C820F0">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ولعلّها من مخترعات الصوفية، نحلوها أولياءهم، ثم تسرّبت منهم إلى غيرهم.</w:t>
      </w:r>
    </w:p>
    <w:p w:rsidR="00B51434" w:rsidRPr="003A4A36" w:rsidRDefault="00B51434" w:rsidP="00B51434">
      <w:pPr>
        <w:pStyle w:val="libFootnote"/>
        <w:rPr>
          <w:rtl/>
        </w:rPr>
      </w:pPr>
      <w:r>
        <w:rPr>
          <w:rtl/>
        </w:rPr>
        <w:t>(2) المنقذ من التقليد والمرشد إلى التوحيد: ص 384.</w:t>
      </w:r>
    </w:p>
    <w:p w:rsidR="00B51434" w:rsidRDefault="00B51434" w:rsidP="00B51434">
      <w:pPr>
        <w:pStyle w:val="libNormal"/>
      </w:pPr>
      <w:r>
        <w:rPr>
          <w:rtl/>
        </w:rPr>
        <w:br w:type="page"/>
      </w:r>
    </w:p>
    <w:p w:rsidR="00B51434" w:rsidRDefault="00B51434" w:rsidP="00B51434">
      <w:pPr>
        <w:pStyle w:val="libNormal"/>
        <w:rPr>
          <w:rtl/>
        </w:rPr>
      </w:pPr>
      <w:r>
        <w:rPr>
          <w:rtl/>
        </w:rPr>
        <w:lastRenderedPageBreak/>
        <w:t>1 - فهو خارق للعادة، فلا يشمل الحيل والسحر وما أشبه من وسائل التلبيس والتمويه، إذ هي ليست خرقاً للعادة، وإنما المعجز هو كل ما كان ممتنعاً عادة ممكناً ذاتاً، كطلوع الشمس من المغرب، والخلق من غير ذكر وأنثى، إذ لم تجر العادة بطلوع الشمس من المغرب، ولا بخلق ولد من غير ذكر وأنثى.</w:t>
      </w:r>
    </w:p>
    <w:p w:rsidR="00B51434" w:rsidRDefault="00B51434" w:rsidP="00B51434">
      <w:pPr>
        <w:pStyle w:val="libNormal"/>
        <w:rPr>
          <w:rtl/>
        </w:rPr>
      </w:pPr>
      <w:r w:rsidRPr="00C820F0">
        <w:rPr>
          <w:rtl/>
        </w:rPr>
        <w:t xml:space="preserve">وقد يهب الله تعالى لأحد ما قدرةً ليست موجودة عند عامة الناس فيتوهم أنّها خارقة للعادة، كالتي ادّعت النبوة </w:t>
      </w:r>
      <w:r w:rsidRPr="00C820F0">
        <w:rPr>
          <w:rStyle w:val="libFootnotenumChar"/>
          <w:rtl/>
        </w:rPr>
        <w:t>(1)</w:t>
      </w:r>
      <w:r w:rsidRPr="00C820F0">
        <w:rPr>
          <w:rtl/>
        </w:rPr>
        <w:t>، واتخذت من قدرة إبصارها القوية لتوهم الناس بنزول الوحي عليها، فقد كانت حادة البصر بحيث ترى لمسافة ثلاثة أيام من الطريق، فترى القافلة والأشخاص التي فيها، تخبر الناس بمجيئهم بعد ثلاثة أيام، وتخبرهم بما معهم من المتاع.</w:t>
      </w:r>
    </w:p>
    <w:p w:rsidR="00B51434" w:rsidRDefault="00B51434" w:rsidP="00B51434">
      <w:pPr>
        <w:pStyle w:val="libNormal"/>
        <w:rPr>
          <w:rtl/>
        </w:rPr>
      </w:pPr>
      <w:r>
        <w:rPr>
          <w:rtl/>
        </w:rPr>
        <w:t>فهذا ليس إعجازاً وخرقاً للعادة، وإن كانت العادة أن الإنسان لا يرى إلى هذه المسافة، ولكن يمكن ذلك إذا امتلك قدرة حادة على الإبصار، كالقدرة التي كانت عند هذه المرأة.</w:t>
      </w:r>
    </w:p>
    <w:p w:rsidR="00B51434" w:rsidRDefault="00B51434" w:rsidP="00B51434">
      <w:pPr>
        <w:pStyle w:val="libNormal"/>
        <w:rPr>
          <w:rtl/>
        </w:rPr>
      </w:pPr>
      <w:r>
        <w:rPr>
          <w:rtl/>
        </w:rPr>
        <w:t>ولزيادة إيهام الناس اتخذت من شبيب بن ربعي مؤذناً لها، إذ كان يسمع نداؤه على بعد فرسخ.</w:t>
      </w:r>
    </w:p>
    <w:p w:rsidR="00B51434" w:rsidRDefault="00B51434" w:rsidP="00B51434">
      <w:pPr>
        <w:pStyle w:val="libNormal"/>
        <w:rPr>
          <w:rtl/>
        </w:rPr>
      </w:pPr>
      <w:r w:rsidRPr="00C820F0">
        <w:rPr>
          <w:rtl/>
        </w:rPr>
        <w:t xml:space="preserve">وهذا العباس بن عبد المطلب كان يسمع نداؤه على بعد ثمانية أميال </w:t>
      </w:r>
      <w:r w:rsidRPr="00C820F0">
        <w:rPr>
          <w:rStyle w:val="libFootnotenumChar"/>
          <w:rtl/>
        </w:rPr>
        <w:t>(2)</w:t>
      </w:r>
      <w:r w:rsidRPr="00C820F0">
        <w:rPr>
          <w:rtl/>
        </w:rPr>
        <w:t xml:space="preserve">، ولذا كان النبي </w:t>
      </w:r>
      <w:r w:rsidRPr="008F5DEC">
        <w:rPr>
          <w:rStyle w:val="libAlaemChar"/>
          <w:rtl/>
        </w:rPr>
        <w:t>صلى‌الله‌عليه‌وآله‌وسلم</w:t>
      </w:r>
      <w:r w:rsidRPr="00C820F0">
        <w:rPr>
          <w:rtl/>
        </w:rPr>
        <w:t xml:space="preserve"> في بعض المواطن، يطلب من عمّه العبّاس أن يعينه بصوته.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وهي سجاح التميمية، مثل قولك حذام.</w:t>
      </w:r>
    </w:p>
    <w:p w:rsidR="00B51434" w:rsidRPr="003A4A36" w:rsidRDefault="00B51434" w:rsidP="00B51434">
      <w:pPr>
        <w:pStyle w:val="libFootnote"/>
        <w:rPr>
          <w:rtl/>
        </w:rPr>
      </w:pPr>
      <w:r>
        <w:rPr>
          <w:rtl/>
        </w:rPr>
        <w:t>(2) عيون الأخبار - لابن قتيبة -: ج1 ص 186.</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وإلى غير ذلك من أمثال هذه القدرات مما يظن أنّها من خوارق العادات.</w:t>
      </w:r>
    </w:p>
    <w:p w:rsidR="00B51434" w:rsidRDefault="00B51434" w:rsidP="00B51434">
      <w:pPr>
        <w:pStyle w:val="libNormal"/>
        <w:rPr>
          <w:rtl/>
        </w:rPr>
      </w:pPr>
      <w:r>
        <w:rPr>
          <w:rtl/>
        </w:rPr>
        <w:t>بل إنّ الله تعالى قد أودع أمثال هذه القدرات في بعض الحيوانات.</w:t>
      </w:r>
    </w:p>
    <w:p w:rsidR="00B51434" w:rsidRDefault="00B51434" w:rsidP="00B51434">
      <w:pPr>
        <w:pStyle w:val="libNormal"/>
        <w:rPr>
          <w:rtl/>
        </w:rPr>
      </w:pPr>
      <w:r w:rsidRPr="00C820F0">
        <w:rPr>
          <w:rtl/>
        </w:rPr>
        <w:t xml:space="preserve">هل رأيت النسور كيف تحّلق في السماء فترى فريستها على أبعاد شاهقة قد تبلغ مئات الأقدام؟ </w:t>
      </w:r>
      <w:r w:rsidRPr="00C820F0">
        <w:rPr>
          <w:rStyle w:val="libFootnotenumChar"/>
          <w:rtl/>
        </w:rPr>
        <w:t>(1)</w:t>
      </w:r>
      <w:r w:rsidRPr="00C820F0">
        <w:rPr>
          <w:rtl/>
        </w:rPr>
        <w:t>.</w:t>
      </w:r>
    </w:p>
    <w:p w:rsidR="00B51434" w:rsidRDefault="00B51434" w:rsidP="00B51434">
      <w:pPr>
        <w:pStyle w:val="libNormal"/>
        <w:rPr>
          <w:rtl/>
        </w:rPr>
      </w:pPr>
      <w:r w:rsidRPr="00C820F0">
        <w:rPr>
          <w:rtl/>
        </w:rPr>
        <w:t xml:space="preserve">أم هل رأيت النعّام كيف يبتلع الجمر ولا يبالي؟ </w:t>
      </w:r>
      <w:r w:rsidRPr="00C820F0">
        <w:rPr>
          <w:rStyle w:val="libFootnotenumChar"/>
          <w:rtl/>
        </w:rPr>
        <w:t>(2)</w:t>
      </w:r>
      <w:r w:rsidRPr="00C820F0">
        <w:rPr>
          <w:rtl/>
        </w:rPr>
        <w:t>.</w:t>
      </w:r>
    </w:p>
    <w:p w:rsidR="00B51434" w:rsidRDefault="00B51434" w:rsidP="00B51434">
      <w:pPr>
        <w:pStyle w:val="libNormal"/>
        <w:rPr>
          <w:rtl/>
        </w:rPr>
      </w:pPr>
      <w:r w:rsidRPr="00C820F0">
        <w:rPr>
          <w:rtl/>
        </w:rPr>
        <w:t xml:space="preserve">أم هل سمعت أو رأيت السمندل كيف يدخل النار فلا تحرقه؟ </w:t>
      </w:r>
      <w:r w:rsidRPr="00C820F0">
        <w:rPr>
          <w:rStyle w:val="libFootnotenumChar"/>
          <w:rtl/>
        </w:rPr>
        <w:t>(3)</w:t>
      </w:r>
      <w:r w:rsidRPr="00C820F0">
        <w:rPr>
          <w:rtl/>
        </w:rPr>
        <w:t>.</w:t>
      </w:r>
    </w:p>
    <w:p w:rsidR="00B51434" w:rsidRDefault="00B51434" w:rsidP="00B51434">
      <w:pPr>
        <w:pStyle w:val="libNormal"/>
        <w:rPr>
          <w:rtl/>
        </w:rPr>
      </w:pPr>
      <w:r>
        <w:rPr>
          <w:rtl/>
        </w:rPr>
        <w:t xml:space="preserve">أليس كل ذلك وكثير من أمثاله مما يعد في بادئ الرأي أنّه خرق للنواميس، مع أنّه واقع محسوس، ومعاين مشهود؟ </w:t>
      </w:r>
    </w:p>
    <w:p w:rsidR="00B51434" w:rsidRDefault="00B51434" w:rsidP="00B51434">
      <w:pPr>
        <w:pStyle w:val="libNormal"/>
        <w:rPr>
          <w:rtl/>
        </w:rPr>
      </w:pPr>
      <w:r w:rsidRPr="00C820F0">
        <w:rPr>
          <w:rtl/>
        </w:rPr>
        <w:t xml:space="preserve">2 - وهذا الخارق للعادة يجب أن يكون من جهة الله تعالى، </w:t>
      </w:r>
      <w:r w:rsidRPr="00F57CDE">
        <w:rPr>
          <w:rStyle w:val="libAlaemChar"/>
          <w:rFonts w:hint="cs"/>
          <w:rtl/>
        </w:rPr>
        <w:t>(</w:t>
      </w:r>
      <w:r w:rsidRPr="00B3716B">
        <w:rPr>
          <w:rStyle w:val="libAieChar"/>
          <w:rFonts w:hint="cs"/>
          <w:rtl/>
        </w:rPr>
        <w:t>وَمَا كَانَ لِرَسُولٍ أَن يَأْتِيَ بِآيَةٍ</w:t>
      </w:r>
      <w:r>
        <w:rPr>
          <w:rStyle w:val="libAieChar"/>
          <w:rFonts w:hint="cs"/>
          <w:rtl/>
        </w:rPr>
        <w:t xml:space="preserve"> </w:t>
      </w:r>
      <w:r w:rsidRPr="003A4A36">
        <w:rPr>
          <w:rStyle w:val="libFootnotenumChar"/>
          <w:rtl/>
        </w:rPr>
        <w:t>(4)</w:t>
      </w:r>
      <w:r w:rsidRPr="00B3716B">
        <w:rPr>
          <w:rStyle w:val="libAieChar"/>
          <w:rFonts w:hint="cs"/>
          <w:rtl/>
        </w:rPr>
        <w:t xml:space="preserve"> إِلّا بِإِذْنِ اللّهِ</w:t>
      </w:r>
      <w:r w:rsidRPr="00F57CDE">
        <w:rPr>
          <w:rStyle w:val="libAlaemChar"/>
          <w:rFonts w:hint="cs"/>
          <w:rtl/>
        </w:rPr>
        <w:t>)</w:t>
      </w:r>
      <w:r w:rsidRPr="003A4A36">
        <w:rPr>
          <w:rStyle w:val="libFootnotenumChar"/>
          <w:rtl/>
        </w:rPr>
        <w:t>(5)</w:t>
      </w:r>
      <w:r w:rsidRPr="00C820F0">
        <w:rPr>
          <w:rtl/>
        </w:rPr>
        <w:t>.</w:t>
      </w:r>
    </w:p>
    <w:p w:rsidR="00B51434" w:rsidRDefault="00B51434" w:rsidP="00B51434">
      <w:pPr>
        <w:pStyle w:val="libNormal"/>
        <w:rPr>
          <w:rtl/>
        </w:rPr>
      </w:pPr>
      <w:r>
        <w:rPr>
          <w:rtl/>
        </w:rPr>
        <w:t>فقد يؤتى بأمر خارق للعادة ولكنّه ليس من قبل الله تعالى.</w:t>
      </w:r>
    </w:p>
    <w:p w:rsidR="00B51434" w:rsidRDefault="00B51434" w:rsidP="00B51434">
      <w:pPr>
        <w:pStyle w:val="libNormal"/>
        <w:rPr>
          <w:rtl/>
        </w:rPr>
      </w:pPr>
      <w:r>
        <w:rPr>
          <w:rtl/>
        </w:rPr>
        <w:t xml:space="preserve">كخوارق العادات التي يأتي بها المرتاضون على أثر تقوية النفس بالرياضة والزهد في الدنيا، والكف عن الملاذ من المآكل والمشارب والمناكح والملابس.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في سبيل موسوعة علمية: ص 178.</w:t>
      </w:r>
    </w:p>
    <w:p w:rsidR="00B51434" w:rsidRDefault="00B51434" w:rsidP="00B51434">
      <w:pPr>
        <w:pStyle w:val="libFootnote"/>
        <w:rPr>
          <w:rtl/>
        </w:rPr>
      </w:pPr>
      <w:r>
        <w:rPr>
          <w:rtl/>
        </w:rPr>
        <w:t>(2) حياة الحيوان الكبرى: ج2 ص 363.</w:t>
      </w:r>
    </w:p>
    <w:p w:rsidR="00B51434" w:rsidRDefault="00B51434" w:rsidP="00B51434">
      <w:pPr>
        <w:pStyle w:val="libFootnote"/>
        <w:rPr>
          <w:rtl/>
        </w:rPr>
      </w:pPr>
      <w:r>
        <w:rPr>
          <w:rtl/>
        </w:rPr>
        <w:t>(3) المعجم الزولوجي الحديث: ج3 ص 439، وحياة الحيوان الكبرى: ج1 ص 573.</w:t>
      </w:r>
    </w:p>
    <w:p w:rsidR="00B51434" w:rsidRDefault="00B51434" w:rsidP="00B51434">
      <w:pPr>
        <w:pStyle w:val="libFootnote"/>
        <w:rPr>
          <w:rtl/>
        </w:rPr>
      </w:pPr>
      <w:r>
        <w:rPr>
          <w:rtl/>
        </w:rPr>
        <w:t>(4) بآية: أي بمعجزة.</w:t>
      </w:r>
    </w:p>
    <w:p w:rsidR="00B51434" w:rsidRPr="003A4A36" w:rsidRDefault="00B51434" w:rsidP="00B51434">
      <w:pPr>
        <w:pStyle w:val="libFootnote"/>
        <w:rPr>
          <w:rtl/>
        </w:rPr>
      </w:pPr>
      <w:r>
        <w:rPr>
          <w:rtl/>
        </w:rPr>
        <w:t>(5) سورة غافر: الآية 78.</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وهؤلاء لا حظّ لهم في الدين ولا ثواب، إذ هكذا رياضات تخالف جوهر الدين، وإنما الرياضة الروحية الوحيدة في الإسلام هي التقوى، يعني عدم إتباع هوى النفس، والعمل على طبق الأوامر الإلهية، فبالتقوى تسمو وتقوى الروح، وترتقي مدارج الكمال، فتكون مورد العناية الربّانية.</w:t>
      </w:r>
    </w:p>
    <w:p w:rsidR="00B51434" w:rsidRDefault="00B51434" w:rsidP="00B51434">
      <w:pPr>
        <w:pStyle w:val="libNormal"/>
        <w:rPr>
          <w:rtl/>
        </w:rPr>
      </w:pPr>
      <w:r>
        <w:rPr>
          <w:rtl/>
        </w:rPr>
        <w:t>3 - وقد يكون الأمر خارقاً للعادة، ويكون من قبل الله تعالى، ولكنّه ليس على وجه يبين صدق دعوى المدعي، بل يأتي تكذيباً لما ادعاه.</w:t>
      </w:r>
    </w:p>
    <w:p w:rsidR="00B51434" w:rsidRDefault="00B51434" w:rsidP="00B51434">
      <w:pPr>
        <w:pStyle w:val="libNormal"/>
        <w:rPr>
          <w:rtl/>
        </w:rPr>
      </w:pPr>
      <w:r w:rsidRPr="00C820F0">
        <w:rPr>
          <w:rtl/>
        </w:rPr>
        <w:t xml:space="preserve">مثل ما روي أنّه قيل لمسيلمة الكذاب </w:t>
      </w:r>
      <w:r w:rsidRPr="00C820F0">
        <w:rPr>
          <w:rStyle w:val="libFootnotenumChar"/>
          <w:rtl/>
        </w:rPr>
        <w:t>(1)</w:t>
      </w:r>
      <w:r w:rsidRPr="00C820F0">
        <w:rPr>
          <w:rtl/>
        </w:rPr>
        <w:t xml:space="preserve">: إنّ محمداً </w:t>
      </w:r>
      <w:r w:rsidRPr="001C7A21">
        <w:rPr>
          <w:rStyle w:val="libAlaemChar"/>
          <w:rtl/>
        </w:rPr>
        <w:t>صلى‌الله‌عليه‌وآله‌وسلم</w:t>
      </w:r>
      <w:r w:rsidRPr="00C820F0">
        <w:rPr>
          <w:rtl/>
        </w:rPr>
        <w:t xml:space="preserve"> تفل في بئر فكثّر الله ماءه القليل، فاتفل أنت في بئر قليل الماء!! </w:t>
      </w:r>
    </w:p>
    <w:p w:rsidR="00B51434" w:rsidRDefault="00B51434" w:rsidP="00B51434">
      <w:pPr>
        <w:pStyle w:val="libNormal"/>
        <w:rPr>
          <w:rtl/>
        </w:rPr>
      </w:pPr>
      <w:r>
        <w:rPr>
          <w:rtl/>
        </w:rPr>
        <w:t>فتفل فغار ما كان فيه من الماء.</w:t>
      </w:r>
    </w:p>
    <w:p w:rsidR="00B51434" w:rsidRDefault="00B51434" w:rsidP="00B51434">
      <w:pPr>
        <w:pStyle w:val="libNormal"/>
        <w:rPr>
          <w:rtl/>
        </w:rPr>
      </w:pPr>
      <w:r>
        <w:rPr>
          <w:rtl/>
        </w:rPr>
        <w:t xml:space="preserve">وقيل له أيضاً: إنّ محمداً </w:t>
      </w:r>
      <w:r w:rsidRPr="001C7A21">
        <w:rPr>
          <w:rStyle w:val="libAlaemChar"/>
          <w:rtl/>
        </w:rPr>
        <w:t>صلى‌الله‌عليه‌وآله‌وسلم</w:t>
      </w:r>
      <w:r>
        <w:rPr>
          <w:rtl/>
        </w:rPr>
        <w:t xml:space="preserve"> دعا لأعور فردّ الله عينه الأخرى إليه، فافعل أنت مثله!! </w:t>
      </w:r>
    </w:p>
    <w:p w:rsidR="00B51434" w:rsidRDefault="00B51434" w:rsidP="00B51434">
      <w:pPr>
        <w:pStyle w:val="libNormal"/>
        <w:rPr>
          <w:rtl/>
        </w:rPr>
      </w:pPr>
      <w:r w:rsidRPr="00C820F0">
        <w:rPr>
          <w:rtl/>
        </w:rPr>
        <w:t xml:space="preserve">فدعا لأعور فذهبت عينه الأخرى الصحيحة </w:t>
      </w:r>
      <w:r w:rsidRPr="00C820F0">
        <w:rPr>
          <w:rStyle w:val="libFootnotenumChar"/>
          <w:rtl/>
        </w:rPr>
        <w:t>(2)</w:t>
      </w:r>
      <w:r w:rsidRPr="00C820F0">
        <w:rPr>
          <w:rtl/>
        </w:rPr>
        <w:t>.</w:t>
      </w:r>
    </w:p>
    <w:p w:rsidR="00B51434" w:rsidRDefault="00B51434" w:rsidP="00B51434">
      <w:pPr>
        <w:pStyle w:val="libNormal"/>
        <w:rPr>
          <w:rtl/>
        </w:rPr>
      </w:pPr>
      <w:r>
        <w:rPr>
          <w:rtl/>
        </w:rPr>
        <w:t xml:space="preserve">فهذه وإن كانت خرقاً للعادة، ومن قبله تعالى، ولكنّها نقيض ما التمسه مسيلمة المدّعي للنبوة، وذلك مبالغة في تكذيبه وتقريراً لنبوة نبياً </w:t>
      </w:r>
      <w:r w:rsidRPr="008F5DEC">
        <w:rPr>
          <w:rStyle w:val="libAlaemChar"/>
          <w:rtl/>
        </w:rPr>
        <w:t>صلى‌الله‌عليه‌وآله‌وسلم</w:t>
      </w:r>
      <w:r>
        <w:rPr>
          <w:rtl/>
        </w:rPr>
        <w:t xml:space="preserve"> وتصديقاً له.</w:t>
      </w:r>
    </w:p>
    <w:p w:rsidR="00B51434" w:rsidRDefault="00B51434" w:rsidP="00B51434">
      <w:pPr>
        <w:pStyle w:val="libNormal"/>
        <w:rPr>
          <w:rtl/>
        </w:rPr>
      </w:pPr>
      <w:r>
        <w:rPr>
          <w:rtl/>
        </w:rPr>
        <w:t xml:space="preserve">فالمعجز إنّما يدل على صدق دعوى تطابقه، فإن ادعى مدّع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الذي ادّعى النبوة في زمان النبي </w:t>
      </w:r>
      <w:r w:rsidRPr="001C7A21">
        <w:rPr>
          <w:rStyle w:val="libAlaemChar"/>
          <w:rtl/>
        </w:rPr>
        <w:t>صلى‌الله‌عليه‌وآله‌وسلم</w:t>
      </w:r>
      <w:r>
        <w:rPr>
          <w:rtl/>
        </w:rPr>
        <w:t>.</w:t>
      </w:r>
    </w:p>
    <w:p w:rsidR="00B51434" w:rsidRPr="003A4A36" w:rsidRDefault="00B51434" w:rsidP="00B51434">
      <w:pPr>
        <w:pStyle w:val="libFootnote"/>
        <w:rPr>
          <w:rtl/>
        </w:rPr>
      </w:pPr>
      <w:r>
        <w:rPr>
          <w:rtl/>
        </w:rPr>
        <w:t xml:space="preserve">(2) المنقذ من التقليد والمرشد إلى التوحيد: ص 413. </w:t>
      </w:r>
    </w:p>
    <w:p w:rsidR="00B51434" w:rsidRDefault="00B51434" w:rsidP="00B51434">
      <w:pPr>
        <w:pStyle w:val="libNormal"/>
      </w:pPr>
      <w:r>
        <w:rPr>
          <w:rtl/>
        </w:rPr>
        <w:br w:type="page"/>
      </w:r>
    </w:p>
    <w:p w:rsidR="00B51434" w:rsidRDefault="00B51434" w:rsidP="00B51434">
      <w:pPr>
        <w:pStyle w:val="libNormal0"/>
        <w:rPr>
          <w:rtl/>
        </w:rPr>
      </w:pPr>
      <w:r w:rsidRPr="00C820F0">
        <w:rPr>
          <w:rtl/>
        </w:rPr>
        <w:lastRenderedPageBreak/>
        <w:t xml:space="preserve">النبوة فالمعجز دال على نبوته، وإن ادعى الإمامة فهو دال على إمامته، وإن ادعى صلاحاً وعفة وفضلاً دلّ على صدقه في ذلك </w:t>
      </w:r>
      <w:r w:rsidRPr="00C820F0">
        <w:rPr>
          <w:rStyle w:val="libFootnotenumChar"/>
          <w:rtl/>
        </w:rPr>
        <w:t>(1)</w:t>
      </w:r>
      <w:r w:rsidRPr="00C820F0">
        <w:rPr>
          <w:rtl/>
        </w:rPr>
        <w:t>.</w:t>
      </w:r>
    </w:p>
    <w:p w:rsidR="00B51434" w:rsidRDefault="00B51434" w:rsidP="00B51434">
      <w:pPr>
        <w:pStyle w:val="libNormal"/>
        <w:rPr>
          <w:rtl/>
        </w:rPr>
      </w:pPr>
      <w:r>
        <w:rPr>
          <w:rtl/>
        </w:rPr>
        <w:t>فالمعجز يظهر على الأولياء كما يظهر على الأنبياء.</w:t>
      </w:r>
    </w:p>
    <w:p w:rsidR="00B51434" w:rsidRDefault="00B51434" w:rsidP="00B51434">
      <w:pPr>
        <w:pStyle w:val="libNormal"/>
        <w:rPr>
          <w:rtl/>
        </w:rPr>
      </w:pPr>
      <w:r w:rsidRPr="00C820F0">
        <w:rPr>
          <w:rtl/>
        </w:rPr>
        <w:t xml:space="preserve">ذلكم القرآن الكريم شاهدُ صدقٍ على ذلك، فقد ذكر أمثلة متعددة لذلك، كحمل السيدة مريم بلا دنس، وكقصّة أصحاب الكهف الذين لبثوا في كهفهم أكثر من ثلاثمائة سنة، وإتيان آصف بن برخيا بعرش بلقيس حيث قال لسليمان النبي </w:t>
      </w:r>
      <w:r w:rsidRPr="008F5DEC">
        <w:rPr>
          <w:rStyle w:val="libAlaemChar"/>
          <w:rtl/>
        </w:rPr>
        <w:t>عليه‌السلام</w:t>
      </w:r>
      <w:r w:rsidRPr="00C820F0">
        <w:rPr>
          <w:rtl/>
        </w:rPr>
        <w:t xml:space="preserve"> (أنا آتيك به قبل أن يرتد إليك طرفك ...) </w:t>
      </w:r>
      <w:r w:rsidRPr="00C820F0">
        <w:rPr>
          <w:rStyle w:val="libFootnotenumChar"/>
          <w:rtl/>
        </w:rPr>
        <w:t>(2)</w:t>
      </w:r>
      <w:r w:rsidRPr="00C820F0">
        <w:rPr>
          <w:rtl/>
        </w:rPr>
        <w:t xml:space="preserve"> وما إلى ذلك من خوارق العادات التي صدرت من غير الأنبياء، وجاء ذكرها في القرآن المجيد وسائر الكتب السماوية.</w:t>
      </w:r>
    </w:p>
    <w:p w:rsidR="00B51434" w:rsidRDefault="00B51434" w:rsidP="00B51434">
      <w:pPr>
        <w:pStyle w:val="libBold1"/>
        <w:rPr>
          <w:rtl/>
        </w:rPr>
      </w:pPr>
      <w:r>
        <w:rPr>
          <w:rtl/>
        </w:rPr>
        <w:t xml:space="preserve">الخلاصة: </w:t>
      </w:r>
    </w:p>
    <w:p w:rsidR="00B51434" w:rsidRDefault="00B51434" w:rsidP="00B51434">
      <w:pPr>
        <w:pStyle w:val="libNormal"/>
        <w:rPr>
          <w:rtl/>
        </w:rPr>
      </w:pPr>
      <w:r w:rsidRPr="00C820F0">
        <w:rPr>
          <w:rtl/>
        </w:rPr>
        <w:t>إنّ المعجزة (فعل ربوبي، وآية إلهية، وحجّة قاطعة، يعجز عنها البشر، وتنحط دونها القوى والقدر وتنحسم بها بواعث الشك والارتياب، وعوابث الوسوسة والاضطراب)</w:t>
      </w:r>
      <w:r w:rsidRPr="00C820F0">
        <w:rPr>
          <w:rStyle w:val="libFootnotenumChar"/>
          <w:rtl/>
        </w:rPr>
        <w:t>(3)</w:t>
      </w:r>
      <w:r w:rsidRPr="00C820F0">
        <w:rPr>
          <w:rtl/>
        </w:rPr>
        <w:t>.</w:t>
      </w:r>
    </w:p>
    <w:p w:rsidR="00B51434" w:rsidRDefault="00B51434" w:rsidP="00B51434">
      <w:pPr>
        <w:pStyle w:val="libNormal"/>
        <w:rPr>
          <w:rtl/>
        </w:rPr>
      </w:pPr>
      <w:r>
        <w:rPr>
          <w:rtl/>
        </w:rPr>
        <w:t xml:space="preserve">وبعد أن عرفنا المعجزة وشرائطها، وكيف نميّز بينها وبين ما ليس بمعجز، بعد هذا كله يأتي السؤال التالي: </w:t>
      </w:r>
    </w:p>
    <w:p w:rsidR="00B51434" w:rsidRDefault="00B51434" w:rsidP="00B51434">
      <w:pPr>
        <w:pStyle w:val="libNormal"/>
        <w:rPr>
          <w:rtl/>
        </w:rPr>
      </w:pPr>
      <w:r>
        <w:rPr>
          <w:rtl/>
        </w:rPr>
        <w:t xml:space="preserve">لماذا أعطى الله تعالى المعجزة لأنبيائه وأوليائه؟ </w:t>
      </w:r>
    </w:p>
    <w:p w:rsidR="00B51434" w:rsidRDefault="00B51434" w:rsidP="00B51434">
      <w:pPr>
        <w:pStyle w:val="libNormal"/>
        <w:rPr>
          <w:rtl/>
        </w:rPr>
      </w:pPr>
      <w:r>
        <w:rPr>
          <w:rtl/>
        </w:rPr>
        <w:t xml:space="preserve">هذا أبو بصير أحد أصحاب سيدنا ومولانا الإمام الصادق (عليه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الذخيرة في علم الكلام: ص 322.</w:t>
      </w:r>
    </w:p>
    <w:p w:rsidR="00B51434" w:rsidRDefault="00B51434" w:rsidP="00B51434">
      <w:pPr>
        <w:pStyle w:val="libFootnote"/>
        <w:rPr>
          <w:rtl/>
        </w:rPr>
      </w:pPr>
      <w:r>
        <w:rPr>
          <w:rtl/>
        </w:rPr>
        <w:t>(2) سورة النمل، الآية (40).</w:t>
      </w:r>
    </w:p>
    <w:p w:rsidR="00B51434" w:rsidRPr="003A4A36" w:rsidRDefault="00B51434" w:rsidP="00B51434">
      <w:pPr>
        <w:pStyle w:val="libFootnote"/>
        <w:rPr>
          <w:rtl/>
        </w:rPr>
      </w:pPr>
      <w:r>
        <w:rPr>
          <w:rtl/>
        </w:rPr>
        <w:t>(3) الدين والإسلام: ج 2 ص 275.</w:t>
      </w:r>
    </w:p>
    <w:p w:rsidR="00B51434" w:rsidRDefault="00B51434" w:rsidP="00B51434">
      <w:pPr>
        <w:pStyle w:val="libNormal"/>
      </w:pPr>
      <w:r>
        <w:rPr>
          <w:rtl/>
        </w:rPr>
        <w:br w:type="page"/>
      </w:r>
    </w:p>
    <w:p w:rsidR="00B51434" w:rsidRDefault="00B51434" w:rsidP="00B51434">
      <w:pPr>
        <w:pStyle w:val="libNormal0"/>
        <w:rPr>
          <w:rtl/>
        </w:rPr>
      </w:pPr>
      <w:r w:rsidRPr="003A4A36">
        <w:rPr>
          <w:rtl/>
        </w:rPr>
        <w:lastRenderedPageBreak/>
        <w:t>ا</w:t>
      </w:r>
      <w:r w:rsidRPr="00C820F0">
        <w:rPr>
          <w:rtl/>
        </w:rPr>
        <w:t>لسلام) يسأل من الإمام عن سبب إعطاء الله تعالى المعجزة لهم وللأنبياء.</w:t>
      </w:r>
    </w:p>
    <w:p w:rsidR="00B51434" w:rsidRDefault="00B51434" w:rsidP="00B51434">
      <w:pPr>
        <w:pStyle w:val="libNormal"/>
        <w:rPr>
          <w:rtl/>
        </w:rPr>
      </w:pPr>
      <w:r w:rsidRPr="00C820F0">
        <w:rPr>
          <w:rtl/>
        </w:rPr>
        <w:t xml:space="preserve">قال: قلت لأبي عبد الله </w:t>
      </w:r>
      <w:r w:rsidRPr="008F5DEC">
        <w:rPr>
          <w:rStyle w:val="libAlaemChar"/>
          <w:rtl/>
        </w:rPr>
        <w:t>عليه‌السلام</w:t>
      </w:r>
      <w:r w:rsidRPr="00C820F0">
        <w:rPr>
          <w:rtl/>
        </w:rPr>
        <w:t xml:space="preserve"> لأي علّة أعطى الله عزّ وجل أنبياءه ورسله، وأعطاكم المعجزة؟ </w:t>
      </w:r>
      <w:r w:rsidRPr="00C820F0">
        <w:rPr>
          <w:rStyle w:val="libFootnotenumChar"/>
          <w:rtl/>
        </w:rPr>
        <w:t>(1)</w:t>
      </w:r>
      <w:r w:rsidRPr="00C820F0">
        <w:rPr>
          <w:rtl/>
        </w:rPr>
        <w:t>.</w:t>
      </w:r>
    </w:p>
    <w:p w:rsidR="00B51434" w:rsidRDefault="00B51434" w:rsidP="00B51434">
      <w:pPr>
        <w:pStyle w:val="libNormal"/>
        <w:rPr>
          <w:rtl/>
        </w:rPr>
      </w:pPr>
      <w:r w:rsidRPr="00C820F0">
        <w:rPr>
          <w:rtl/>
        </w:rPr>
        <w:t xml:space="preserve">فقال: </w:t>
      </w:r>
      <w:r>
        <w:rPr>
          <w:rStyle w:val="libBold2Char"/>
          <w:rtl/>
        </w:rPr>
        <w:t xml:space="preserve">« </w:t>
      </w:r>
      <w:r w:rsidRPr="00C820F0">
        <w:rPr>
          <w:rStyle w:val="libBold2Char"/>
          <w:rtl/>
        </w:rPr>
        <w:t>ليكون دليلاً على صدق من أتى به والمعجزة علامة الله لا يعطيها إلاّ أنبياءه ورسله وحججه، ليعرف به صدق الصادق من كذب الكاذب</w:t>
      </w:r>
      <w:r>
        <w:rPr>
          <w:rStyle w:val="libBold2Char"/>
          <w:rtl/>
        </w:rPr>
        <w:t xml:space="preserve"> »</w:t>
      </w:r>
      <w:r w:rsidRPr="00C820F0">
        <w:rPr>
          <w:rStyle w:val="libFootnotenumChar"/>
          <w:rtl/>
        </w:rPr>
        <w:t>(2)</w:t>
      </w:r>
      <w:r w:rsidRPr="00C820F0">
        <w:rPr>
          <w:rtl/>
        </w:rPr>
        <w:t>.</w:t>
      </w:r>
    </w:p>
    <w:p w:rsidR="00B51434" w:rsidRDefault="00B51434" w:rsidP="00B51434">
      <w:pPr>
        <w:pStyle w:val="libNormal"/>
        <w:rPr>
          <w:rtl/>
        </w:rPr>
      </w:pPr>
      <w:r>
        <w:rPr>
          <w:rtl/>
        </w:rPr>
        <w:t>فيؤيد الله سبحانه وتعالى أولياءه والصالحين من عباده بالمعجزة، تصديقاً لهم، وإصحاراً بحقيقة أمرهم، وحثّاً للملأ على اقتفاء آثارهم.</w:t>
      </w:r>
    </w:p>
    <w:p w:rsidR="00B51434" w:rsidRDefault="00B51434" w:rsidP="00B51434">
      <w:pPr>
        <w:pStyle w:val="libNormal"/>
        <w:rPr>
          <w:rtl/>
        </w:rPr>
      </w:pPr>
      <w:r>
        <w:rPr>
          <w:rtl/>
        </w:rPr>
        <w:t>والتعجب من هذه الخوارق والمعاجز أو الاستنكار لها، إنّما هو بسبب غرابتها عن المشاهدة والمألوف.</w:t>
      </w:r>
    </w:p>
    <w:p w:rsidR="00B51434" w:rsidRDefault="00B51434" w:rsidP="00B51434">
      <w:pPr>
        <w:pStyle w:val="libNormal"/>
        <w:rPr>
          <w:rtl/>
        </w:rPr>
      </w:pPr>
      <w:r>
        <w:rPr>
          <w:rtl/>
        </w:rPr>
        <w:t>ولكن لا تلبث أن تنفشع سحابة الغرابة إذا عرفنا أنّ هؤلاء بالطاعة اكتسبوا رضى الخالق عزّ وجل، فخلقَ الأشياء لأجلهم، وتحت تصرفهم، فوهبهم الدنيا والآخرة.</w:t>
      </w:r>
    </w:p>
    <w:p w:rsidR="00B51434" w:rsidRDefault="00B51434" w:rsidP="00B51434">
      <w:pPr>
        <w:pStyle w:val="libNormal"/>
        <w:rPr>
          <w:rtl/>
        </w:rPr>
      </w:pPr>
      <w:r w:rsidRPr="00C820F0">
        <w:rPr>
          <w:rtl/>
        </w:rPr>
        <w:t xml:space="preserve">ففي الحديث القدسي: </w:t>
      </w:r>
      <w:r>
        <w:rPr>
          <w:rStyle w:val="libBold2Char"/>
          <w:rtl/>
        </w:rPr>
        <w:t xml:space="preserve">« </w:t>
      </w:r>
      <w:r w:rsidRPr="00C820F0">
        <w:rPr>
          <w:rStyle w:val="libBold2Char"/>
          <w:rtl/>
        </w:rPr>
        <w:t xml:space="preserve">عبدي، خلقت الأشياء لأجلك،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ملاحظة حول تسمية الخوارق بالمعجزة أو الكرامة: جاء في كلام: جاء في كلام أبي بصير: (وأعطاكم المعجزة)، فيشمل لفظ المعجزة الأنبياء والأئمة </w:t>
      </w:r>
      <w:r w:rsidRPr="008F5DEC">
        <w:rPr>
          <w:rStyle w:val="libAlaemChar"/>
          <w:rtl/>
        </w:rPr>
        <w:t>عليهم‌السلام</w:t>
      </w:r>
      <w:r>
        <w:rPr>
          <w:rtl/>
        </w:rPr>
        <w:t>، ولم يردّه الإمام بأنّ المعجزة تختص بالأنبياء فقط، والكرامة لغيرهم. فتقرير الإمام دليل آخر على أنّ المعجزة لا تختص بالأنبياء.</w:t>
      </w:r>
    </w:p>
    <w:p w:rsidR="00B51434" w:rsidRPr="003A4A36" w:rsidRDefault="00B51434" w:rsidP="00B51434">
      <w:pPr>
        <w:pStyle w:val="libFootnote"/>
        <w:rPr>
          <w:rtl/>
        </w:rPr>
      </w:pPr>
      <w:r>
        <w:rPr>
          <w:rtl/>
        </w:rPr>
        <w:t>(2) علل الشرائع: ج1 ص 122 ح1.</w:t>
      </w:r>
    </w:p>
    <w:p w:rsidR="00B51434" w:rsidRDefault="00B51434" w:rsidP="00B51434">
      <w:pPr>
        <w:pStyle w:val="libNormal"/>
      </w:pPr>
      <w:r>
        <w:rPr>
          <w:rtl/>
        </w:rPr>
        <w:br w:type="page"/>
      </w:r>
    </w:p>
    <w:p w:rsidR="00B51434" w:rsidRDefault="00B51434" w:rsidP="00B51434">
      <w:pPr>
        <w:pStyle w:val="libNormal0"/>
        <w:rPr>
          <w:rtl/>
        </w:rPr>
      </w:pPr>
      <w:r w:rsidRPr="003A4A36">
        <w:rPr>
          <w:rStyle w:val="libBold2Char"/>
          <w:rtl/>
        </w:rPr>
        <w:lastRenderedPageBreak/>
        <w:t>وخلقتك لأجلي. وهبتك الدنيا بالإحسان، والآخرة بالإيمان</w:t>
      </w:r>
      <w:r>
        <w:rPr>
          <w:rStyle w:val="libBold2Char"/>
          <w:rtl/>
        </w:rPr>
        <w:t xml:space="preserve"> »</w:t>
      </w:r>
      <w:r w:rsidRPr="003A4A36">
        <w:rPr>
          <w:rStyle w:val="libFootnotenumChar"/>
          <w:rtl/>
        </w:rPr>
        <w:t>(1)</w:t>
      </w:r>
      <w:r w:rsidRPr="00C820F0">
        <w:rPr>
          <w:rtl/>
        </w:rPr>
        <w:t>.</w:t>
      </w:r>
    </w:p>
    <w:p w:rsidR="00B51434" w:rsidRDefault="00B51434" w:rsidP="00B51434">
      <w:pPr>
        <w:pStyle w:val="libNormal"/>
        <w:rPr>
          <w:rtl/>
        </w:rPr>
      </w:pPr>
      <w:r w:rsidRPr="00C820F0">
        <w:rPr>
          <w:rtl/>
        </w:rPr>
        <w:t xml:space="preserve">كما و </w:t>
      </w:r>
      <w:r>
        <w:rPr>
          <w:rStyle w:val="libBold2Char"/>
          <w:rtl/>
        </w:rPr>
        <w:t xml:space="preserve">« </w:t>
      </w:r>
      <w:r w:rsidRPr="00C820F0">
        <w:rPr>
          <w:rStyle w:val="libBold2Char"/>
          <w:rtl/>
        </w:rPr>
        <w:t>إنّ لله عباداً أطاعوه فيما أراد، فأطاعهم فيما أرادوا، يقولون للشيء كن فيكون</w:t>
      </w:r>
      <w:r>
        <w:rPr>
          <w:rStyle w:val="libBold2Char"/>
          <w:rtl/>
        </w:rPr>
        <w:t xml:space="preserve"> »</w:t>
      </w:r>
      <w:r w:rsidRPr="00C820F0">
        <w:rPr>
          <w:rtl/>
        </w:rPr>
        <w:t xml:space="preserve"> </w:t>
      </w:r>
      <w:r w:rsidRPr="00C820F0">
        <w:rPr>
          <w:rStyle w:val="libFootnotenumChar"/>
          <w:rtl/>
        </w:rPr>
        <w:t>(2)</w:t>
      </w:r>
      <w:r w:rsidRPr="00C820F0">
        <w:rPr>
          <w:rtl/>
        </w:rPr>
        <w:t>.</w:t>
      </w:r>
    </w:p>
    <w:p w:rsidR="00B51434" w:rsidRDefault="00B51434" w:rsidP="00B51434">
      <w:pPr>
        <w:pStyle w:val="libNormal"/>
        <w:rPr>
          <w:rtl/>
        </w:rPr>
      </w:pPr>
      <w:r>
        <w:rPr>
          <w:rtl/>
        </w:rPr>
        <w:t xml:space="preserve">وفي حديث قدسي ثالث: </w:t>
      </w:r>
    </w:p>
    <w:p w:rsidR="00B51434" w:rsidRDefault="00B51434" w:rsidP="00B51434">
      <w:pPr>
        <w:pStyle w:val="libNormal"/>
        <w:rPr>
          <w:rtl/>
        </w:rPr>
      </w:pPr>
      <w:r>
        <w:rPr>
          <w:rStyle w:val="libBold2Char"/>
          <w:rtl/>
        </w:rPr>
        <w:t xml:space="preserve">« </w:t>
      </w:r>
      <w:r w:rsidRPr="003A4A36">
        <w:rPr>
          <w:rStyle w:val="libBold2Char"/>
          <w:rtl/>
        </w:rPr>
        <w:t>يا بن آدم، ... أنا أقول للشيء كن فيكون. أطعني فيما أمرتك، أجعلك تقول للشيء كن فيكون</w:t>
      </w:r>
      <w:r>
        <w:rPr>
          <w:rStyle w:val="libBold2Char"/>
          <w:rtl/>
        </w:rPr>
        <w:t xml:space="preserve"> »</w:t>
      </w:r>
      <w:r w:rsidRPr="003A4A36">
        <w:rPr>
          <w:rtl/>
        </w:rPr>
        <w:t xml:space="preserve"> </w:t>
      </w:r>
      <w:r w:rsidRPr="003A4A36">
        <w:rPr>
          <w:rStyle w:val="libFootnotenumChar"/>
          <w:rtl/>
        </w:rPr>
        <w:t>(3)</w:t>
      </w:r>
      <w:r w:rsidRPr="00C820F0">
        <w:rPr>
          <w:rtl/>
        </w:rPr>
        <w:t>.</w:t>
      </w:r>
    </w:p>
    <w:p w:rsidR="00B51434" w:rsidRDefault="00B51434" w:rsidP="00B51434">
      <w:pPr>
        <w:pStyle w:val="libNormal"/>
        <w:rPr>
          <w:rtl/>
        </w:rPr>
      </w:pPr>
      <w:r>
        <w:rPr>
          <w:rtl/>
        </w:rPr>
        <w:t xml:space="preserve">وفي حديث قدسي آخر: </w:t>
      </w:r>
    </w:p>
    <w:p w:rsidR="00B51434" w:rsidRDefault="00B51434" w:rsidP="00B51434">
      <w:pPr>
        <w:pStyle w:val="libNormal"/>
        <w:rPr>
          <w:rtl/>
        </w:rPr>
      </w:pPr>
      <w:r>
        <w:rPr>
          <w:rStyle w:val="libBold2Char"/>
          <w:rtl/>
        </w:rPr>
        <w:t xml:space="preserve">« </w:t>
      </w:r>
      <w:r w:rsidRPr="003A4A36">
        <w:rPr>
          <w:rStyle w:val="libBold2Char"/>
          <w:rtl/>
        </w:rPr>
        <w:t>عبدي، أطعني أجعلك مثلي ... أنا مهما أشاء يكون، أجعلك مهما تشاء يكون</w:t>
      </w:r>
      <w:r>
        <w:rPr>
          <w:rStyle w:val="libBold2Char"/>
          <w:rtl/>
        </w:rPr>
        <w:t xml:space="preserve"> »</w:t>
      </w:r>
      <w:r w:rsidRPr="003A4A36">
        <w:rPr>
          <w:rtl/>
        </w:rPr>
        <w:t xml:space="preserve"> </w:t>
      </w:r>
      <w:r w:rsidRPr="003A4A36">
        <w:rPr>
          <w:rStyle w:val="libFootnotenumChar"/>
          <w:rtl/>
        </w:rPr>
        <w:t>(4)</w:t>
      </w:r>
      <w:r w:rsidRPr="00C820F0">
        <w:rPr>
          <w:rtl/>
        </w:rPr>
        <w:t>.</w:t>
      </w:r>
    </w:p>
    <w:p w:rsidR="00B51434" w:rsidRDefault="00B51434" w:rsidP="00B51434">
      <w:pPr>
        <w:pStyle w:val="libNormal"/>
        <w:rPr>
          <w:rtl/>
        </w:rPr>
      </w:pPr>
      <w:r>
        <w:rPr>
          <w:rtl/>
        </w:rPr>
        <w:t>فمفتاح ظهور هذه المعاجز على العباد هو الطاعة التامة لله وحده وحينئذٍ لا يبقى مجال لأي تعجب أو استغراب.</w:t>
      </w:r>
    </w:p>
    <w:p w:rsidR="00B51434" w:rsidRDefault="00B51434" w:rsidP="00B51434">
      <w:pPr>
        <w:pStyle w:val="libNormal"/>
        <w:rPr>
          <w:rtl/>
        </w:rPr>
      </w:pPr>
      <w:r>
        <w:rPr>
          <w:rtl/>
        </w:rPr>
        <w:t xml:space="preserve">ومن تلك المعاجز ما نراه عند مشاهد أهل بيت العصمة والطهارة، وقباب وأضرحة أولادهم وذراريهم </w:t>
      </w:r>
      <w:r w:rsidRPr="008F5DEC">
        <w:rPr>
          <w:rStyle w:val="libAlaemChar"/>
          <w:rtl/>
        </w:rPr>
        <w:t>عليهم‌السلام</w:t>
      </w:r>
      <w:r>
        <w:rPr>
          <w:rtl/>
        </w:rPr>
        <w:t>.</w:t>
      </w:r>
    </w:p>
    <w:p w:rsidR="00B51434" w:rsidRDefault="00B51434" w:rsidP="00B51434">
      <w:pPr>
        <w:pStyle w:val="libNormal"/>
        <w:rPr>
          <w:rtl/>
        </w:rPr>
      </w:pPr>
      <w:r>
        <w:rPr>
          <w:rtl/>
        </w:rPr>
        <w:t xml:space="preserve">ومن سيدات ذلك البيت الطاهر، والمنبع الزاكي، سيدتنا ومولاتنا فاطمة المعصومة </w:t>
      </w:r>
      <w:r w:rsidRPr="008F5DEC">
        <w:rPr>
          <w:rStyle w:val="libAlaemChar"/>
          <w:rtl/>
        </w:rPr>
        <w:t>عليها‌السلام</w:t>
      </w:r>
      <w:r>
        <w:rPr>
          <w:rtl/>
        </w:rPr>
        <w:t xml:space="preserve">، حيث نجد حرمها الشريف مزدلف أرباب الحوائج، ومأوى كل مهموم ومغموم، وحمى كل مستجير ومضطهد.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الجواهر السنيّة في الأحاديث القدسية: ص 361.</w:t>
      </w:r>
    </w:p>
    <w:p w:rsidR="00B51434" w:rsidRDefault="00B51434" w:rsidP="00B51434">
      <w:pPr>
        <w:pStyle w:val="libFootnote"/>
        <w:rPr>
          <w:rtl/>
        </w:rPr>
      </w:pPr>
      <w:r>
        <w:rPr>
          <w:rtl/>
        </w:rPr>
        <w:t>(2) المصدر السابق: ص 361.</w:t>
      </w:r>
    </w:p>
    <w:p w:rsidR="00B51434" w:rsidRDefault="00B51434" w:rsidP="00B51434">
      <w:pPr>
        <w:pStyle w:val="libFootnote"/>
        <w:rPr>
          <w:rtl/>
        </w:rPr>
      </w:pPr>
      <w:r>
        <w:rPr>
          <w:rtl/>
        </w:rPr>
        <w:t>(3) المصدر السابق: ص 363.</w:t>
      </w:r>
    </w:p>
    <w:p w:rsidR="00B51434" w:rsidRPr="003A4A36" w:rsidRDefault="00B51434" w:rsidP="00B51434">
      <w:pPr>
        <w:pStyle w:val="libFootnote"/>
        <w:rPr>
          <w:rtl/>
        </w:rPr>
      </w:pPr>
      <w:r>
        <w:rPr>
          <w:rtl/>
        </w:rPr>
        <w:t>(4) المصدر نفسه: ص 361.</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فلا ينكفئ المحتاج إلاّ ثلج الفؤاد، ولا يرجع القاصد إلاّ قرير العين، ولا يلبث المريض إلاّ وقد شفي.</w:t>
      </w:r>
    </w:p>
    <w:p w:rsidR="00B51434" w:rsidRDefault="00B51434" w:rsidP="00B51434">
      <w:pPr>
        <w:pStyle w:val="libNormal"/>
        <w:rPr>
          <w:rtl/>
        </w:rPr>
      </w:pPr>
      <w:r w:rsidRPr="00C820F0">
        <w:rPr>
          <w:rtl/>
        </w:rPr>
        <w:t xml:space="preserve">والآيات والمعجزات التي ظهرت عند مرقدها المبارك - على مدى الأيام والأزمان - كثيرة لا تعد ولا تحصى، وفيما يلي نذكر بعضاً منها، على سبيل التيمن والتبرّك </w:t>
      </w:r>
      <w:r w:rsidRPr="00C820F0">
        <w:rPr>
          <w:rStyle w:val="libFootnotenumChar"/>
          <w:rtl/>
        </w:rPr>
        <w:t>(1)</w:t>
      </w:r>
      <w:r w:rsidRPr="00C820F0">
        <w:rPr>
          <w:rtl/>
        </w:rPr>
        <w:t xml:space="preserve">: - </w:t>
      </w:r>
    </w:p>
    <w:p w:rsidR="00B51434" w:rsidRDefault="00B51434" w:rsidP="00B51434">
      <w:pPr>
        <w:pStyle w:val="libLine"/>
        <w:rPr>
          <w:rtl/>
        </w:rPr>
      </w:pPr>
      <w:r w:rsidRPr="00D64854">
        <w:rPr>
          <w:rtl/>
        </w:rPr>
        <w:t>__________</w:t>
      </w:r>
      <w:r>
        <w:rPr>
          <w:rtl/>
        </w:rPr>
        <w:t>__</w:t>
      </w:r>
    </w:p>
    <w:p w:rsidR="00B51434" w:rsidRPr="003A4A36" w:rsidRDefault="00B51434" w:rsidP="00B51434">
      <w:pPr>
        <w:pStyle w:val="libFootnote"/>
        <w:rPr>
          <w:rtl/>
        </w:rPr>
      </w:pPr>
      <w:r>
        <w:rPr>
          <w:rtl/>
        </w:rPr>
        <w:t xml:space="preserve">(1) وللمزيد راجع كتاب (كريمة أهل البيت) - فارسي -، فقد ذكر فيها مائة من معاجزها وكراماتها </w:t>
      </w:r>
      <w:r w:rsidRPr="008F5DEC">
        <w:rPr>
          <w:rStyle w:val="libAlaemChar"/>
          <w:rtl/>
        </w:rPr>
        <w:t>عليها‌السلام</w:t>
      </w:r>
      <w:r>
        <w:rPr>
          <w:rtl/>
        </w:rPr>
        <w:t>.</w:t>
      </w:r>
    </w:p>
    <w:p w:rsidR="00B51434" w:rsidRDefault="00B51434" w:rsidP="00B51434">
      <w:pPr>
        <w:pStyle w:val="libNormal"/>
      </w:pPr>
      <w:r>
        <w:rPr>
          <w:rtl/>
        </w:rPr>
        <w:br w:type="page"/>
      </w:r>
    </w:p>
    <w:p w:rsidR="00B51434" w:rsidRPr="003A4A36" w:rsidRDefault="00B51434" w:rsidP="00B51434">
      <w:pPr>
        <w:pStyle w:val="libCenterBold1"/>
        <w:rPr>
          <w:rtl/>
        </w:rPr>
      </w:pPr>
      <w:r>
        <w:rPr>
          <w:rtl/>
        </w:rPr>
        <w:lastRenderedPageBreak/>
        <w:t>(1)</w:t>
      </w:r>
    </w:p>
    <w:p w:rsidR="00B51434" w:rsidRDefault="00B51434" w:rsidP="00B51434">
      <w:pPr>
        <w:pStyle w:val="libNormal"/>
        <w:rPr>
          <w:rtl/>
        </w:rPr>
      </w:pPr>
      <w:r>
        <w:rPr>
          <w:rtl/>
        </w:rPr>
        <w:t xml:space="preserve">الناس يجتمعون عند ضريح السيٌدة المعصومة </w:t>
      </w:r>
      <w:r w:rsidRPr="008F5DEC">
        <w:rPr>
          <w:rStyle w:val="libAlaemChar"/>
          <w:rtl/>
        </w:rPr>
        <w:t>عليها‌السلام</w:t>
      </w:r>
      <w:r>
        <w:rPr>
          <w:rtl/>
        </w:rPr>
        <w:t>، ويلتفّون حول امرأة قد التصقت يداها بالضريح، ولا تستطيع فكاكهما.</w:t>
      </w:r>
    </w:p>
    <w:p w:rsidR="00B51434" w:rsidRDefault="00B51434" w:rsidP="00B51434">
      <w:pPr>
        <w:pStyle w:val="libNormal"/>
        <w:rPr>
          <w:rtl/>
        </w:rPr>
      </w:pPr>
      <w:r>
        <w:rPr>
          <w:rtl/>
        </w:rPr>
        <w:t>إنّها امرأة فاجرة كانت تُمسك بأطراف الضريح وتغرر بشابةٍ لتسوقها إلى الحرام.</w:t>
      </w:r>
    </w:p>
    <w:p w:rsidR="00B51434" w:rsidRDefault="00B51434" w:rsidP="00B51434">
      <w:pPr>
        <w:pStyle w:val="libNormal"/>
        <w:rPr>
          <w:rtl/>
        </w:rPr>
      </w:pPr>
      <w:r>
        <w:rPr>
          <w:rtl/>
        </w:rPr>
        <w:t xml:space="preserve">فهي تهتك حرمة المكان الشريف، فكان أن عاقَبتها السيدة المعصومة </w:t>
      </w:r>
      <w:r w:rsidRPr="008F5DEC">
        <w:rPr>
          <w:rStyle w:val="libAlaemChar"/>
          <w:rtl/>
        </w:rPr>
        <w:t>عليها‌السلام</w:t>
      </w:r>
      <w:r>
        <w:rPr>
          <w:rtl/>
        </w:rPr>
        <w:t xml:space="preserve"> بإلصاق يديها بشبّاك الضريح.</w:t>
      </w:r>
    </w:p>
    <w:p w:rsidR="00B51434" w:rsidRDefault="00B51434" w:rsidP="00B51434">
      <w:pPr>
        <w:pStyle w:val="libNormal"/>
        <w:rPr>
          <w:rtl/>
        </w:rPr>
      </w:pPr>
      <w:r w:rsidRPr="00C820F0">
        <w:rPr>
          <w:rtl/>
        </w:rPr>
        <w:t xml:space="preserve">ولحل المشكلة لجأوا إلى أحد مراجع ذلك العصر </w:t>
      </w:r>
      <w:r w:rsidRPr="00C820F0">
        <w:rPr>
          <w:rStyle w:val="libFootnotenumChar"/>
          <w:rtl/>
        </w:rPr>
        <w:t>(1)</w:t>
      </w:r>
      <w:r w:rsidRPr="00C820F0">
        <w:rPr>
          <w:rtl/>
        </w:rPr>
        <w:t>.</w:t>
      </w:r>
    </w:p>
    <w:p w:rsidR="00B51434" w:rsidRDefault="00B51434" w:rsidP="00B51434">
      <w:pPr>
        <w:pStyle w:val="libNormal"/>
        <w:rPr>
          <w:rtl/>
        </w:rPr>
      </w:pPr>
      <w:r>
        <w:rPr>
          <w:rtl/>
        </w:rPr>
        <w:t xml:space="preserve">فأمرهم بوضع شيء من تربة الإمام الحسين </w:t>
      </w:r>
      <w:r w:rsidRPr="008F5DEC">
        <w:rPr>
          <w:rStyle w:val="libAlaemChar"/>
          <w:rtl/>
        </w:rPr>
        <w:t>عليه‌السلام</w:t>
      </w:r>
      <w:r>
        <w:rPr>
          <w:rtl/>
        </w:rPr>
        <w:t xml:space="preserve"> في الماء، ثم يصب على يدي تلك المرأة.</w:t>
      </w:r>
    </w:p>
    <w:p w:rsidR="00B51434" w:rsidRDefault="00B51434" w:rsidP="00B51434">
      <w:pPr>
        <w:pStyle w:val="libNormal"/>
        <w:rPr>
          <w:rtl/>
        </w:rPr>
      </w:pPr>
      <w:r>
        <w:rPr>
          <w:rtl/>
        </w:rPr>
        <w:t>فصنعوا ما أمرهم به. وما أن صبّوا ذلك الماء الممزوج بتربة سيد الشهداء على يديها إلاّ وانفكّتا عن الضريح.</w:t>
      </w:r>
    </w:p>
    <w:p w:rsidR="00B51434" w:rsidRDefault="00B51434" w:rsidP="00B51434">
      <w:pPr>
        <w:pStyle w:val="libNormal"/>
        <w:rPr>
          <w:rtl/>
        </w:rPr>
      </w:pPr>
      <w:r>
        <w:rPr>
          <w:rtl/>
        </w:rPr>
        <w:t>ولكنّ هذه الفاجرة على أثر تلك الحادثة كانت قد فقدت عقلها، ولهذا كانت تجوب الشوارع والأسواق والأزقّة هائمة على وجهها، فكانت بذلك عبرةً لمن يعتبر.</w:t>
      </w:r>
    </w:p>
    <w:p w:rsidR="00B51434" w:rsidRDefault="00B51434" w:rsidP="00B51434">
      <w:pPr>
        <w:pStyle w:val="libNormal"/>
        <w:rPr>
          <w:rtl/>
        </w:rPr>
      </w:pPr>
      <w:r w:rsidRPr="00C820F0">
        <w:rPr>
          <w:rtl/>
        </w:rPr>
        <w:t xml:space="preserve">إلى أن جاء يوم دهستها فيه سيارة، فختمت حياتها السوداء بذلك </w:t>
      </w:r>
      <w:r w:rsidRPr="00C820F0">
        <w:rPr>
          <w:rStyle w:val="libFootnotenumChar"/>
          <w:rtl/>
        </w:rPr>
        <w:t>(2)</w:t>
      </w:r>
      <w:r w:rsidRPr="00C820F0">
        <w:rPr>
          <w:rtl/>
        </w:rPr>
        <w:t xml:space="preserve">.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(1) المرحوم آية الله السيد محمد الحجٌة المتوفى في عام 1372 هـ.</w:t>
      </w:r>
    </w:p>
    <w:p w:rsidR="00B51434" w:rsidRPr="003A4A36" w:rsidRDefault="00B51434" w:rsidP="00B51434">
      <w:pPr>
        <w:pStyle w:val="libFootnote"/>
        <w:rPr>
          <w:rtl/>
        </w:rPr>
      </w:pPr>
      <w:r>
        <w:rPr>
          <w:rtl/>
        </w:rPr>
        <w:t>(2) كريمة أهل البيت، المعجزة رقم (70) ص 288، بتصرف في العبارة فقط.</w:t>
      </w:r>
    </w:p>
    <w:p w:rsidR="00B51434" w:rsidRDefault="00B51434" w:rsidP="00B51434">
      <w:pPr>
        <w:pStyle w:val="libNormal"/>
      </w:pPr>
      <w:r>
        <w:rPr>
          <w:rtl/>
        </w:rPr>
        <w:br w:type="page"/>
      </w:r>
    </w:p>
    <w:p w:rsidR="00B51434" w:rsidRDefault="00B51434" w:rsidP="00B51434">
      <w:pPr>
        <w:pStyle w:val="libCenterBold1"/>
        <w:rPr>
          <w:rtl/>
        </w:rPr>
      </w:pPr>
      <w:r>
        <w:rPr>
          <w:rtl/>
        </w:rPr>
        <w:lastRenderedPageBreak/>
        <w:t>(2)</w:t>
      </w:r>
    </w:p>
    <w:p w:rsidR="00B51434" w:rsidRDefault="00B51434" w:rsidP="00B51434">
      <w:pPr>
        <w:pStyle w:val="libNormal"/>
        <w:rPr>
          <w:rtl/>
        </w:rPr>
      </w:pPr>
      <w:r>
        <w:rPr>
          <w:rtl/>
        </w:rPr>
        <w:t xml:space="preserve">السيد محمد الرضوي الذي كان أحد خدّام الحرم الشريف يقول: كنت ذات ليلة نائماً، فرأيت في عالم الرؤيا السيدة المعصومة </w:t>
      </w:r>
      <w:r w:rsidRPr="008F5DEC">
        <w:rPr>
          <w:rStyle w:val="libAlaemChar"/>
          <w:rtl/>
        </w:rPr>
        <w:t>عليها‌السلام</w:t>
      </w:r>
      <w:r>
        <w:rPr>
          <w:rtl/>
        </w:rPr>
        <w:t xml:space="preserve"> تأمرني قائلة: </w:t>
      </w:r>
    </w:p>
    <w:p w:rsidR="00B51434" w:rsidRDefault="00B51434" w:rsidP="00B51434">
      <w:pPr>
        <w:pStyle w:val="libNormal"/>
        <w:rPr>
          <w:rtl/>
        </w:rPr>
      </w:pPr>
      <w:r>
        <w:rPr>
          <w:rtl/>
        </w:rPr>
        <w:t xml:space="preserve">قم، وأنر منارات الحرم!! </w:t>
      </w:r>
    </w:p>
    <w:p w:rsidR="00B51434" w:rsidRDefault="00B51434" w:rsidP="00B51434">
      <w:pPr>
        <w:pStyle w:val="libNormal"/>
        <w:rPr>
          <w:rtl/>
        </w:rPr>
      </w:pPr>
      <w:r>
        <w:rPr>
          <w:rtl/>
        </w:rPr>
        <w:t>وكان قد بقي لأذان الصبح أربع ساعات، مما جعلني أغط في نومي مرّة أخرى.</w:t>
      </w:r>
    </w:p>
    <w:p w:rsidR="00B51434" w:rsidRDefault="00B51434" w:rsidP="00B51434">
      <w:pPr>
        <w:pStyle w:val="libNormal"/>
        <w:rPr>
          <w:rtl/>
        </w:rPr>
      </w:pPr>
      <w:r>
        <w:rPr>
          <w:rtl/>
        </w:rPr>
        <w:t xml:space="preserve">وإذا بالسيدة المعصومة </w:t>
      </w:r>
      <w:r w:rsidRPr="008F5DEC">
        <w:rPr>
          <w:rStyle w:val="libAlaemChar"/>
          <w:rtl/>
        </w:rPr>
        <w:t>عليها‌السلام</w:t>
      </w:r>
      <w:r>
        <w:rPr>
          <w:rtl/>
        </w:rPr>
        <w:t xml:space="preserve"> تأتيني للمرّة الثانية، وتأمرني بنفس الأمر، فأرجع فأنام.</w:t>
      </w:r>
    </w:p>
    <w:p w:rsidR="00B51434" w:rsidRDefault="00B51434" w:rsidP="00B51434">
      <w:pPr>
        <w:pStyle w:val="libNormal"/>
        <w:rPr>
          <w:rtl/>
        </w:rPr>
      </w:pPr>
      <w:r>
        <w:rPr>
          <w:rtl/>
        </w:rPr>
        <w:t xml:space="preserve">ولكنّها في المرّة الثالثة صاحت بي مغضبة: </w:t>
      </w:r>
    </w:p>
    <w:p w:rsidR="00B51434" w:rsidRDefault="00B51434" w:rsidP="00B51434">
      <w:pPr>
        <w:pStyle w:val="libNormal"/>
        <w:rPr>
          <w:rtl/>
        </w:rPr>
      </w:pPr>
      <w:r>
        <w:rPr>
          <w:rtl/>
        </w:rPr>
        <w:t xml:space="preserve">ألم آمرك بإنارة المنارات!! </w:t>
      </w:r>
    </w:p>
    <w:p w:rsidR="00B51434" w:rsidRDefault="00B51434" w:rsidP="00B51434">
      <w:pPr>
        <w:pStyle w:val="libNormal"/>
        <w:rPr>
          <w:rtl/>
        </w:rPr>
      </w:pPr>
      <w:r>
        <w:rPr>
          <w:rtl/>
        </w:rPr>
        <w:t>فنهضت مسرعاً وأسرجت الضياء منفّذاً أمرها.</w:t>
      </w:r>
    </w:p>
    <w:p w:rsidR="00B51434" w:rsidRDefault="00B51434" w:rsidP="00B51434">
      <w:pPr>
        <w:pStyle w:val="libNormal"/>
        <w:rPr>
          <w:rtl/>
        </w:rPr>
      </w:pPr>
      <w:r>
        <w:rPr>
          <w:rtl/>
        </w:rPr>
        <w:t>وكانت تلك الليلة ليلة شديدة البرودة، وقد غمرت الثلوج الأبنية والأزقّة والطرق، فألبستها ثوباً أبيض.</w:t>
      </w:r>
    </w:p>
    <w:p w:rsidR="00B51434" w:rsidRDefault="00B51434" w:rsidP="00B51434">
      <w:pPr>
        <w:pStyle w:val="libNormal"/>
        <w:rPr>
          <w:rtl/>
        </w:rPr>
      </w:pPr>
      <w:r>
        <w:rPr>
          <w:rtl/>
        </w:rPr>
        <w:t>ولكن اليوم التالي كان مشمساً.</w:t>
      </w:r>
    </w:p>
    <w:p w:rsidR="00B51434" w:rsidRDefault="00B51434" w:rsidP="00B51434">
      <w:pPr>
        <w:pStyle w:val="libNormal"/>
        <w:rPr>
          <w:rtl/>
        </w:rPr>
      </w:pPr>
      <w:r>
        <w:rPr>
          <w:rtl/>
        </w:rPr>
        <w:t xml:space="preserve">وحينما كنت واقفاً عند باب الحرم الشريف، سمعت مجموعة من الزوّار يتحدّثون ويقول أحدهم للآخر: </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كيف نشكر السيدة المعصومة على حسن صنيعها معنا ليلة البارحة؟ </w:t>
      </w:r>
    </w:p>
    <w:p w:rsidR="00B51434" w:rsidRDefault="00B51434" w:rsidP="00B51434">
      <w:pPr>
        <w:pStyle w:val="libNormal"/>
        <w:rPr>
          <w:rtl/>
        </w:rPr>
      </w:pPr>
      <w:r>
        <w:rPr>
          <w:rtl/>
        </w:rPr>
        <w:t>إنّه لو تأخرت إضاءة المنائر لدقائق لكنّا من الهالكين.</w:t>
      </w:r>
    </w:p>
    <w:p w:rsidR="00B51434" w:rsidRDefault="00B51434" w:rsidP="00B51434">
      <w:pPr>
        <w:pStyle w:val="libNormal"/>
        <w:rPr>
          <w:rtl/>
        </w:rPr>
      </w:pPr>
      <w:r>
        <w:rPr>
          <w:rtl/>
        </w:rPr>
        <w:t>فتبيّن أنّهم قد ضيّعوا الطريق لانغمارها بالثلوج التي أخفت كل أثر لها، فلم يشخّصوا اتجاه البلدة، فتاهوا.</w:t>
      </w:r>
    </w:p>
    <w:p w:rsidR="00B51434" w:rsidRDefault="00B51434" w:rsidP="00B51434">
      <w:pPr>
        <w:pStyle w:val="libNormal"/>
        <w:rPr>
          <w:rtl/>
        </w:rPr>
      </w:pPr>
      <w:r w:rsidRPr="00C820F0">
        <w:rPr>
          <w:rtl/>
        </w:rPr>
        <w:t xml:space="preserve">وعندما أضيئت المنارات بأمر السيدة المعصومة </w:t>
      </w:r>
      <w:r w:rsidRPr="008F5DEC">
        <w:rPr>
          <w:rStyle w:val="libAlaemChar"/>
          <w:rtl/>
        </w:rPr>
        <w:t>عليها‌السلام</w:t>
      </w:r>
      <w:r w:rsidRPr="00C820F0">
        <w:rPr>
          <w:rtl/>
        </w:rPr>
        <w:t xml:space="preserve"> عرفوا الطريق إلى البلدة، ونجوا من هلاك محقّق، تحت وطأة الثلوج والبرد الشديد </w:t>
      </w:r>
      <w:r w:rsidRPr="00C820F0">
        <w:rPr>
          <w:rStyle w:val="libFootnotenumChar"/>
          <w:rtl/>
        </w:rPr>
        <w:t>(1)</w:t>
      </w:r>
      <w:r w:rsidRPr="00C820F0">
        <w:rPr>
          <w:rtl/>
        </w:rPr>
        <w:t xml:space="preserve">. </w:t>
      </w:r>
    </w:p>
    <w:p w:rsidR="00B51434" w:rsidRDefault="00B51434" w:rsidP="00B51434">
      <w:pPr>
        <w:pStyle w:val="libLine"/>
        <w:rPr>
          <w:rtl/>
        </w:rPr>
      </w:pPr>
      <w:r w:rsidRPr="00D64854">
        <w:rPr>
          <w:rtl/>
        </w:rPr>
        <w:t>__________</w:t>
      </w:r>
      <w:r>
        <w:rPr>
          <w:rtl/>
        </w:rPr>
        <w:t>__</w:t>
      </w:r>
    </w:p>
    <w:p w:rsidR="00B51434" w:rsidRPr="003A4A36" w:rsidRDefault="00B51434" w:rsidP="00B51434">
      <w:pPr>
        <w:pStyle w:val="libFootnote"/>
        <w:rPr>
          <w:rtl/>
        </w:rPr>
      </w:pPr>
      <w:r>
        <w:rPr>
          <w:rtl/>
        </w:rPr>
        <w:t>(1) كريمة أهل البيت، المعجزة رقم (53) ص 273.</w:t>
      </w:r>
    </w:p>
    <w:p w:rsidR="00B51434" w:rsidRDefault="00B51434" w:rsidP="00B51434">
      <w:pPr>
        <w:pStyle w:val="libNormal"/>
      </w:pPr>
      <w:r>
        <w:rPr>
          <w:rtl/>
        </w:rPr>
        <w:br w:type="page"/>
      </w:r>
    </w:p>
    <w:p w:rsidR="00B51434" w:rsidRDefault="00B51434" w:rsidP="00B51434">
      <w:pPr>
        <w:pStyle w:val="libCenterBold1"/>
        <w:rPr>
          <w:rtl/>
        </w:rPr>
      </w:pPr>
      <w:r>
        <w:rPr>
          <w:rtl/>
        </w:rPr>
        <w:lastRenderedPageBreak/>
        <w:t>(3)</w:t>
      </w:r>
    </w:p>
    <w:p w:rsidR="00B51434" w:rsidRDefault="00B51434" w:rsidP="00B51434">
      <w:pPr>
        <w:pStyle w:val="libNormal"/>
        <w:rPr>
          <w:rtl/>
        </w:rPr>
      </w:pPr>
      <w:r>
        <w:rPr>
          <w:rtl/>
        </w:rPr>
        <w:t>بعد انحلال النظام الشيوعي في دويلات (الاتحاد السوفيتي) وانفتاح هذه الدويلات على العالم الإسلامي، تتجه هيئة من الحوزة العلمية في ( قم ) إلى (أذربيجان) لانتخاب مجموعة من الأفراد المؤهّلين لتحمل مسؤولية التبليغ في بلدهم، وأخذهم إلى ( قم ) لدراسة العلوم الدينية.</w:t>
      </w:r>
    </w:p>
    <w:p w:rsidR="00B51434" w:rsidRDefault="00B51434" w:rsidP="00B51434">
      <w:pPr>
        <w:pStyle w:val="libNormal"/>
        <w:rPr>
          <w:rtl/>
        </w:rPr>
      </w:pPr>
      <w:r>
        <w:rPr>
          <w:rtl/>
        </w:rPr>
        <w:t>وكان شاب من (أذربيجان) اسمه (حمزة) يرغب في دراسة العلوم الدينية إلاّ أنّ الهيئة رفضت قبوله لعيب في إحدى عينيه، فلم تتوفر فيه إحدى شرائط القبول، فالطالب - في نظر تلك الهيئة - يلزم أن يكون سالماً من العيوب الخلقية حتى لا يعاب وينتقص.</w:t>
      </w:r>
    </w:p>
    <w:p w:rsidR="00B51434" w:rsidRDefault="00B51434" w:rsidP="00B51434">
      <w:pPr>
        <w:pStyle w:val="libNormal"/>
        <w:rPr>
          <w:rtl/>
        </w:rPr>
      </w:pPr>
      <w:r>
        <w:rPr>
          <w:rtl/>
        </w:rPr>
        <w:t>فيبكي (حمزة) لحرمانه من ذلك الهدف الذي كان يسعى إليه.</w:t>
      </w:r>
    </w:p>
    <w:p w:rsidR="00B51434" w:rsidRDefault="00B51434" w:rsidP="00B51434">
      <w:pPr>
        <w:pStyle w:val="libNormal"/>
        <w:rPr>
          <w:rtl/>
        </w:rPr>
      </w:pPr>
      <w:r>
        <w:rPr>
          <w:rtl/>
        </w:rPr>
        <w:t>فيبادر أبوه ويصرّ على المسئولين في تلك الهيئة ليقبلوه حتى لا ينعكس ذلك على نفسيّة ابنه وحياته المستقبليّة.</w:t>
      </w:r>
    </w:p>
    <w:p w:rsidR="00B51434" w:rsidRDefault="00B51434" w:rsidP="00B51434">
      <w:pPr>
        <w:pStyle w:val="libNormal"/>
        <w:rPr>
          <w:rtl/>
        </w:rPr>
      </w:pPr>
      <w:r>
        <w:rPr>
          <w:rtl/>
        </w:rPr>
        <w:t>ومراعاة لعواطف الأب، ونفسية الابن توافق الهيئة على قبول (حمزة) في ضمن أكثر من مائة شاب أُرسلوا إلى (إيران).</w:t>
      </w:r>
    </w:p>
    <w:p w:rsidR="00B51434" w:rsidRDefault="00B51434" w:rsidP="00B51434">
      <w:pPr>
        <w:pStyle w:val="libNormal"/>
        <w:rPr>
          <w:rtl/>
        </w:rPr>
      </w:pPr>
      <w:r>
        <w:rPr>
          <w:rtl/>
        </w:rPr>
        <w:t xml:space="preserve">وفي (طهران) يتم استقبال الشباب الأذربيجاني استقبالاً حافلاً اشتركت فيه الإذاعة والتلفيزيون، حيث أخذت لهم الصور والأفلام. </w:t>
      </w:r>
    </w:p>
    <w:p w:rsidR="00B51434" w:rsidRDefault="00B51434" w:rsidP="00B51434">
      <w:pPr>
        <w:pStyle w:val="libNormal"/>
      </w:pPr>
      <w:r>
        <w:rPr>
          <w:rtl/>
        </w:rPr>
        <w:br w:type="page"/>
      </w:r>
    </w:p>
    <w:p w:rsidR="00B51434" w:rsidRDefault="00B51434" w:rsidP="00B51434">
      <w:pPr>
        <w:pStyle w:val="libNormal"/>
        <w:rPr>
          <w:rtl/>
        </w:rPr>
      </w:pPr>
      <w:r>
        <w:rPr>
          <w:rtl/>
        </w:rPr>
        <w:lastRenderedPageBreak/>
        <w:t>وكان أحد مصوّري الأفلام يسلط عدسة التصوير على عين (حمزة) المعيوبة مكرراً.</w:t>
      </w:r>
    </w:p>
    <w:p w:rsidR="00B51434" w:rsidRDefault="00B51434" w:rsidP="00B51434">
      <w:pPr>
        <w:pStyle w:val="libNormal"/>
        <w:rPr>
          <w:rtl/>
        </w:rPr>
      </w:pPr>
      <w:r>
        <w:rPr>
          <w:rtl/>
        </w:rPr>
        <w:t>وأهديت نسخة من هذا الفيلم إلى المدرسة التي استقبلت هؤلاء الشباب في ( قم ) المقدّسة.</w:t>
      </w:r>
    </w:p>
    <w:p w:rsidR="00B51434" w:rsidRDefault="00B51434" w:rsidP="00B51434">
      <w:pPr>
        <w:pStyle w:val="libNormal"/>
        <w:rPr>
          <w:rtl/>
        </w:rPr>
      </w:pPr>
      <w:r>
        <w:rPr>
          <w:rtl/>
        </w:rPr>
        <w:t>وذات يوم، وفي صالون المدرسة، يعرض ذلك الفيلم عليهم، كنوع من الترفيه وتغيير الأجواء.</w:t>
      </w:r>
    </w:p>
    <w:p w:rsidR="00B51434" w:rsidRDefault="00B51434" w:rsidP="00B51434">
      <w:pPr>
        <w:pStyle w:val="libNormal"/>
        <w:rPr>
          <w:rtl/>
        </w:rPr>
      </w:pPr>
      <w:r>
        <w:rPr>
          <w:rtl/>
        </w:rPr>
        <w:t xml:space="preserve">وفي كل مرّة كانت تظهر عين (حمزة) المعيوبة، كانت تتصاعد صيحات الضحك من رفاقه. </w:t>
      </w:r>
    </w:p>
    <w:p w:rsidR="00B51434" w:rsidRDefault="00B51434" w:rsidP="00B51434">
      <w:pPr>
        <w:pStyle w:val="libNormal"/>
        <w:rPr>
          <w:rtl/>
        </w:rPr>
      </w:pPr>
      <w:r>
        <w:rPr>
          <w:rtl/>
        </w:rPr>
        <w:t xml:space="preserve">إظلمّت الدنيا في عيني (حمزة) .. وضاقت عليه الحياة .. </w:t>
      </w:r>
    </w:p>
    <w:p w:rsidR="00B51434" w:rsidRDefault="00B51434" w:rsidP="00B51434">
      <w:pPr>
        <w:pStyle w:val="libNormal"/>
        <w:rPr>
          <w:rtl/>
        </w:rPr>
      </w:pPr>
      <w:r>
        <w:rPr>
          <w:rtl/>
        </w:rPr>
        <w:t>فقرّر الرجوع إلى بلده حتى لا يكون مورد استهزاء وتحقير رفاقه.</w:t>
      </w:r>
    </w:p>
    <w:p w:rsidR="00B51434" w:rsidRDefault="00B51434" w:rsidP="00B51434">
      <w:pPr>
        <w:pStyle w:val="libNormal"/>
        <w:rPr>
          <w:rtl/>
        </w:rPr>
      </w:pPr>
      <w:r>
        <w:rPr>
          <w:rtl/>
        </w:rPr>
        <w:t xml:space="preserve">ولذلك توجّه إلى الحرم الشريف حتى يودّع السيدة المعصومة </w:t>
      </w:r>
      <w:r w:rsidRPr="008F5DEC">
        <w:rPr>
          <w:rStyle w:val="libAlaemChar"/>
          <w:rtl/>
        </w:rPr>
        <w:t>عليها‌السلام</w:t>
      </w:r>
      <w:r>
        <w:rPr>
          <w:rtl/>
        </w:rPr>
        <w:t xml:space="preserve"> ويبثّها ألمه وأحزانه.</w:t>
      </w:r>
    </w:p>
    <w:p w:rsidR="00B51434" w:rsidRDefault="00B51434" w:rsidP="00B51434">
      <w:pPr>
        <w:pStyle w:val="libNormal"/>
        <w:rPr>
          <w:rtl/>
        </w:rPr>
      </w:pPr>
      <w:r>
        <w:rPr>
          <w:rtl/>
        </w:rPr>
        <w:t xml:space="preserve">وبقلبٍ منكسر، وعين تدمع بغزارة، يتوجه إلى السيدة </w:t>
      </w:r>
      <w:r w:rsidRPr="008F5DEC">
        <w:rPr>
          <w:rStyle w:val="libAlaemChar"/>
          <w:rtl/>
        </w:rPr>
        <w:t>عليها‌السلام</w:t>
      </w:r>
      <w:r>
        <w:rPr>
          <w:rtl/>
        </w:rPr>
        <w:t xml:space="preserve"> قائلاً: يا بنت باب الحوائج! </w:t>
      </w:r>
    </w:p>
    <w:p w:rsidR="00B51434" w:rsidRDefault="00B51434" w:rsidP="00B51434">
      <w:pPr>
        <w:pStyle w:val="libNormal"/>
        <w:rPr>
          <w:rtl/>
        </w:rPr>
      </w:pPr>
      <w:r>
        <w:rPr>
          <w:rtl/>
        </w:rPr>
        <w:t xml:space="preserve">قد جئتك من على بعد مئات الأميال حتى أدرس تحت ظلّك ورعايتك، فأكون مبلغاً ... </w:t>
      </w:r>
    </w:p>
    <w:p w:rsidR="00B51434" w:rsidRDefault="00B51434" w:rsidP="00B51434">
      <w:pPr>
        <w:pStyle w:val="libNormal"/>
        <w:rPr>
          <w:rtl/>
        </w:rPr>
      </w:pPr>
      <w:r>
        <w:rPr>
          <w:rtl/>
        </w:rPr>
        <w:t xml:space="preserve">ولكنني لا استطيع تحمّل كل هذا التحقير والاستهزاء .. </w:t>
      </w:r>
    </w:p>
    <w:p w:rsidR="00B51434" w:rsidRDefault="00B51434" w:rsidP="00B51434">
      <w:pPr>
        <w:pStyle w:val="libNormal"/>
        <w:rPr>
          <w:rtl/>
        </w:rPr>
      </w:pPr>
      <w:r>
        <w:rPr>
          <w:rtl/>
        </w:rPr>
        <w:t>ولذا قرّرت الرجوع إلى بلدي، فاُحرَم مجاورة حرمك الشريف.</w:t>
      </w:r>
    </w:p>
    <w:p w:rsidR="00B51434" w:rsidRDefault="00B51434" w:rsidP="00B51434">
      <w:pPr>
        <w:pStyle w:val="libNormal"/>
        <w:rPr>
          <w:rtl/>
        </w:rPr>
      </w:pPr>
      <w:r>
        <w:rPr>
          <w:rtl/>
        </w:rPr>
        <w:t xml:space="preserve">وبعد أن بثّ (حمزة) أحزانه وآلامه لكريمة أهل البيت </w:t>
      </w:r>
      <w:r w:rsidRPr="008F5DEC">
        <w:rPr>
          <w:rStyle w:val="libAlaemChar"/>
          <w:rtl/>
        </w:rPr>
        <w:t>عليها‌السلام</w:t>
      </w:r>
      <w:r>
        <w:rPr>
          <w:rtl/>
        </w:rPr>
        <w:t xml:space="preserve">، خرج من أحد أبواب الحرم الشريف، وإذا به يلتقي بأحد رفاقه، فيسلّم عليه، فيردّ رفيقه </w:t>
      </w:r>
      <w:r w:rsidRPr="008F5DEC">
        <w:rPr>
          <w:rStyle w:val="libAlaemChar"/>
          <w:rFonts w:hint="cs"/>
          <w:rtl/>
        </w:rPr>
        <w:t>عليه‌السلام</w:t>
      </w:r>
      <w:r>
        <w:rPr>
          <w:rtl/>
        </w:rPr>
        <w:t xml:space="preserve"> دون أن يعرفه.</w:t>
      </w:r>
    </w:p>
    <w:p w:rsidR="00B51434" w:rsidRDefault="00B51434" w:rsidP="00B51434">
      <w:pPr>
        <w:pStyle w:val="libNormal"/>
        <w:rPr>
          <w:rtl/>
        </w:rPr>
      </w:pPr>
      <w:r>
        <w:rPr>
          <w:rtl/>
        </w:rPr>
        <w:t xml:space="preserve">فيناديه: (حمزة) باسمه. </w:t>
      </w:r>
    </w:p>
    <w:p w:rsidR="00B51434" w:rsidRDefault="00B51434" w:rsidP="00B51434">
      <w:pPr>
        <w:pStyle w:val="libNormal"/>
      </w:pPr>
      <w:r>
        <w:rPr>
          <w:rtl/>
        </w:rPr>
        <w:br w:type="page"/>
      </w:r>
    </w:p>
    <w:p w:rsidR="00B51434" w:rsidRDefault="00B51434" w:rsidP="00B51434">
      <w:pPr>
        <w:pStyle w:val="libNormal"/>
        <w:rPr>
          <w:rtl/>
        </w:rPr>
      </w:pPr>
      <w:r>
        <w:rPr>
          <w:rtl/>
        </w:rPr>
        <w:lastRenderedPageBreak/>
        <w:t xml:space="preserve">فيلتفت إليه رفيقه قائلاً - وقد أمعن النظر إليه -: </w:t>
      </w:r>
    </w:p>
    <w:p w:rsidR="00B51434" w:rsidRDefault="00B51434" w:rsidP="00B51434">
      <w:pPr>
        <w:pStyle w:val="libNormal"/>
        <w:rPr>
          <w:rtl/>
        </w:rPr>
      </w:pPr>
      <w:r>
        <w:rPr>
          <w:rtl/>
        </w:rPr>
        <w:t xml:space="preserve">ـ هذا أنت يا (حمزة)! </w:t>
      </w:r>
    </w:p>
    <w:p w:rsidR="00B51434" w:rsidRDefault="00B51434" w:rsidP="00B51434">
      <w:pPr>
        <w:pStyle w:val="libNormal"/>
        <w:rPr>
          <w:rtl/>
        </w:rPr>
      </w:pPr>
      <w:r>
        <w:rPr>
          <w:rtl/>
        </w:rPr>
        <w:t xml:space="preserve">ـ نعم، أنا (حمزة)، ولكن لماذا تنظر إليّ هكذا، وكأنّك لا تعرفني؟ </w:t>
      </w:r>
    </w:p>
    <w:p w:rsidR="00B51434" w:rsidRDefault="00B51434" w:rsidP="00B51434">
      <w:pPr>
        <w:pStyle w:val="libNormal"/>
        <w:rPr>
          <w:rtl/>
        </w:rPr>
      </w:pPr>
      <w:r>
        <w:rPr>
          <w:rtl/>
        </w:rPr>
        <w:t xml:space="preserve">(حمزة)! ماذا حدث لعينك؟ كيف أصبحت سالمة؟ </w:t>
      </w:r>
    </w:p>
    <w:p w:rsidR="00B51434" w:rsidRDefault="00B51434" w:rsidP="00B51434">
      <w:pPr>
        <w:pStyle w:val="libNormal"/>
        <w:rPr>
          <w:rtl/>
        </w:rPr>
      </w:pPr>
      <w:r>
        <w:rPr>
          <w:rtl/>
        </w:rPr>
        <w:t xml:space="preserve">عندها يتوجه (حمزة) إلى أن عينه المعيوبة قد شفيت ببركة السيدة المعصومة </w:t>
      </w:r>
      <w:r w:rsidRPr="008F5DEC">
        <w:rPr>
          <w:rStyle w:val="libAlaemChar"/>
          <w:rtl/>
        </w:rPr>
        <w:t>عليها‌السلام</w:t>
      </w:r>
      <w:r>
        <w:rPr>
          <w:rtl/>
        </w:rPr>
        <w:t>.</w:t>
      </w:r>
    </w:p>
    <w:p w:rsidR="00B51434" w:rsidRDefault="00B51434" w:rsidP="00B51434">
      <w:pPr>
        <w:pStyle w:val="libNormal"/>
        <w:rPr>
          <w:rtl/>
        </w:rPr>
      </w:pPr>
      <w:r>
        <w:rPr>
          <w:rtl/>
        </w:rPr>
        <w:t>فلا تحقير ولا استهزاء بعد اليوم.</w:t>
      </w:r>
    </w:p>
    <w:p w:rsidR="00B51434" w:rsidRDefault="00B51434" w:rsidP="00B51434">
      <w:pPr>
        <w:pStyle w:val="libNormal"/>
        <w:rPr>
          <w:rtl/>
        </w:rPr>
      </w:pPr>
      <w:r w:rsidRPr="00C820F0">
        <w:rPr>
          <w:rtl/>
        </w:rPr>
        <w:t xml:space="preserve">فكان من أسعد الطلاب لأنّه وقع مورد عناية هذه السيدة الجليلة، وصار مظهراً من مظاهر معجزات أهل بيت العصمة والطهارة في (أذربيجان) </w:t>
      </w:r>
      <w:r w:rsidRPr="00C820F0">
        <w:rPr>
          <w:rStyle w:val="libFootnotenumChar"/>
          <w:rtl/>
        </w:rPr>
        <w:t>(1)</w:t>
      </w:r>
      <w:r w:rsidRPr="00C820F0">
        <w:rPr>
          <w:rtl/>
        </w:rPr>
        <w:t xml:space="preserve">. </w:t>
      </w:r>
    </w:p>
    <w:p w:rsidR="00B51434" w:rsidRDefault="00B51434" w:rsidP="00B51434">
      <w:pPr>
        <w:pStyle w:val="libLine"/>
        <w:rPr>
          <w:rtl/>
        </w:rPr>
      </w:pPr>
      <w:r w:rsidRPr="00D64854">
        <w:rPr>
          <w:rtl/>
        </w:rPr>
        <w:t>__________</w:t>
      </w:r>
      <w:r>
        <w:rPr>
          <w:rtl/>
        </w:rPr>
        <w:t>__</w:t>
      </w:r>
    </w:p>
    <w:p w:rsidR="00B51434" w:rsidRPr="003A4A36" w:rsidRDefault="00B51434" w:rsidP="00B51434">
      <w:pPr>
        <w:pStyle w:val="libFootnote"/>
        <w:rPr>
          <w:rtl/>
        </w:rPr>
      </w:pPr>
      <w:r>
        <w:rPr>
          <w:rtl/>
        </w:rPr>
        <w:t>(1) كريمة أهل البيت، المعجزة رقم (4) ص 213.</w:t>
      </w:r>
    </w:p>
    <w:p w:rsidR="00B51434" w:rsidRDefault="00B51434" w:rsidP="00B51434">
      <w:pPr>
        <w:pStyle w:val="libNormal"/>
      </w:pPr>
      <w:r>
        <w:rPr>
          <w:rtl/>
        </w:rPr>
        <w:br w:type="page"/>
      </w:r>
    </w:p>
    <w:p w:rsidR="00B51434" w:rsidRDefault="00B51434" w:rsidP="00B51434">
      <w:pPr>
        <w:pStyle w:val="Heading2Center"/>
        <w:rPr>
          <w:rtl/>
        </w:rPr>
      </w:pPr>
      <w:bookmarkStart w:id="52" w:name="_Toc380667623"/>
      <w:r>
        <w:rPr>
          <w:rtl/>
        </w:rPr>
        <w:lastRenderedPageBreak/>
        <w:t>10 - الشعراء في رحاب</w:t>
      </w:r>
      <w:r>
        <w:rPr>
          <w:rFonts w:hint="cs"/>
          <w:rtl/>
        </w:rPr>
        <w:t xml:space="preserve"> </w:t>
      </w:r>
      <w:r>
        <w:rPr>
          <w:rtl/>
        </w:rPr>
        <w:t xml:space="preserve">السيدة المعصومة </w:t>
      </w:r>
      <w:r w:rsidRPr="008F5DEC">
        <w:rPr>
          <w:rStyle w:val="libAlaemHeading2Char"/>
          <w:rFonts w:hint="cs"/>
          <w:rtl/>
        </w:rPr>
        <w:t>عليها‌السلام</w:t>
      </w:r>
      <w:bookmarkEnd w:id="52"/>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Pr="003A4A36" w:rsidRDefault="00B51434" w:rsidP="00B51434">
      <w:pPr>
        <w:pStyle w:val="libCenterBold1"/>
        <w:rPr>
          <w:rtl/>
        </w:rPr>
      </w:pPr>
      <w:r>
        <w:rPr>
          <w:rtl/>
        </w:rPr>
        <w:lastRenderedPageBreak/>
        <w:t>في مدح السيدة الجليلة</w:t>
      </w:r>
      <w:r>
        <w:rPr>
          <w:rFonts w:hint="cs"/>
          <w:rtl/>
        </w:rPr>
        <w:t xml:space="preserve"> </w:t>
      </w:r>
      <w:r>
        <w:rPr>
          <w:rtl/>
        </w:rPr>
        <w:t xml:space="preserve">فاطمة المعصومة </w:t>
      </w:r>
      <w:r w:rsidRPr="008F5DEC">
        <w:rPr>
          <w:rStyle w:val="libAlaemChar"/>
          <w:rtl/>
        </w:rPr>
        <w:t>عليها‌السلام</w:t>
      </w:r>
      <w:r>
        <w:rPr>
          <w:rtl/>
        </w:rPr>
        <w:t xml:space="preserve"> </w:t>
      </w:r>
      <w:r w:rsidRPr="003A4A36">
        <w:rPr>
          <w:rStyle w:val="libFootnotenumChar"/>
          <w:rtl/>
        </w:rPr>
        <w:t>(1)</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مــلأ الـكون بـالثناء الـمعطّر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هـلّل الـشعر فـي الـمديح وكبر</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مـن صـميم الولاء أصلاً ومصدر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طـفحت مـوجة الـشعور انطلاقاً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كـــلّ آن أقــول الله أكـبـر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فـبـذكر الإلــه يـشدو لـساني</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وبــآل الـنـبي مـازلت أفـخر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وبــطـه وفــاطـم وعـلـي</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وبـنـور الــولاء قـلبي تـنوّر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ولـهم فـي الـحياة أخلصت حبي</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عـظـماء فـلـم ولـن أتـصوّر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مـا تـصوّرت في الوجود سواهم</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فـيـهم ومـجـدهم لـيس يـنكر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فازدهت كل بقعة من بقاع الأرض</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وبـمـثوى مـحمد هـي تـزهر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طـيّـبة طـاب اسـمها وثـراها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إنـهـا أطـيب الـبقاع وأطـهر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وقـبـور الـبـقيع تـنفح طـيباً</w:t>
            </w:r>
            <w:r w:rsidRPr="00725071">
              <w:rPr>
                <w:rStyle w:val="libPoemTiniChar0"/>
                <w:rtl/>
              </w:rPr>
              <w:br/>
              <w:t> </w:t>
            </w:r>
          </w:p>
        </w:tc>
      </w:tr>
    </w:tbl>
    <w:p w:rsidR="00B51434" w:rsidRDefault="00B51434" w:rsidP="00B51434">
      <w:pPr>
        <w:pStyle w:val="libLine"/>
        <w:rPr>
          <w:rtl/>
        </w:rPr>
      </w:pPr>
      <w:r w:rsidRPr="00D64854">
        <w:rPr>
          <w:rtl/>
        </w:rPr>
        <w:t>__________</w:t>
      </w:r>
      <w:r>
        <w:rPr>
          <w:rtl/>
        </w:rPr>
        <w:t>__</w:t>
      </w:r>
    </w:p>
    <w:p w:rsidR="00B51434" w:rsidRPr="003A4A36" w:rsidRDefault="00B51434" w:rsidP="00B51434">
      <w:pPr>
        <w:pStyle w:val="libFootnote"/>
        <w:rPr>
          <w:rtl/>
        </w:rPr>
      </w:pPr>
      <w:r>
        <w:rPr>
          <w:rtl/>
        </w:rPr>
        <w:t>(1) للشاعر الخطيب الشيخ محمد باقر الإيرواني.</w:t>
      </w:r>
    </w:p>
    <w:p w:rsidR="00B51434" w:rsidRDefault="00B51434" w:rsidP="00B51434">
      <w:pPr>
        <w:pStyle w:val="libNormal"/>
      </w:pPr>
      <w:r>
        <w:rPr>
          <w:rtl/>
        </w:rPr>
        <w:br w:type="page"/>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lastRenderedPageBreak/>
              <w:t>وزيــن الـعـباد خـير مـوفر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فـبقبر الـزهراء والـحسن السبط</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صـادق الـقول والصدوق المقدّر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وكــذا بـاقـر الـعـلوم يـليه</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اسـمـها خـالـد لـيوم الـمحشر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ثــم أمّ الـبـنين بـنت حـزام</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والـوفا شـأنها وأحـرى وأجـدر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واســت الـطُّهرَ فـاطم بـبنيها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قـد تـفانوا وقـاتلوا شـرّ عسكر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فـلـدين الإســلام دون حـسين</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وفــدوا ديـنهم بـقطع الـمنحر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جـاهدوا كـالأسود حـتى أبـيدوا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ومـثال الـفخار فـي كل محضر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ذكـرهم مـفخر إلـى كـل جـيل</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لــك يـا بـقعة الـبقيع وأكـثر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فـسـلام وألــف ألـف سـلام</w:t>
            </w:r>
            <w:r w:rsidRPr="00725071">
              <w:rPr>
                <w:rStyle w:val="libPoemTiniChar0"/>
                <w:rtl/>
              </w:rPr>
              <w:br/>
              <w:t> </w:t>
            </w:r>
          </w:p>
        </w:tc>
      </w:tr>
    </w:tbl>
    <w:p w:rsidR="00B51434" w:rsidRDefault="00B51434" w:rsidP="00B51434">
      <w:pPr>
        <w:pStyle w:val="libPoem"/>
        <w:rPr>
          <w:rtl/>
        </w:rPr>
      </w:pPr>
      <w:r>
        <w:rPr>
          <w:rFonts w:hint="cs"/>
          <w:rtl/>
        </w:rPr>
        <w:t>________</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قـامع الـشرك قـالع بـاب خيبر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والـغري ازدهـى بـمثوى عـلي</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إنــه أشــرف الـبلاد وأشـهر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نـجـف أشـرف إذا قـيل حـقاً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وبـهـود وصـالح بـعد حـيدر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يـتـبـاهى بـــآدم وبـنـوح</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وغـداً فـي الـمعاد ساقي الكوثر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هـو حـامي الـجوار حـيّاً ومَيْتاً</w:t>
            </w:r>
            <w:r w:rsidRPr="00725071">
              <w:rPr>
                <w:rStyle w:val="libPoemTiniChar0"/>
                <w:rtl/>
              </w:rPr>
              <w:br/>
              <w:t> </w:t>
            </w:r>
          </w:p>
        </w:tc>
      </w:tr>
    </w:tbl>
    <w:p w:rsidR="00B51434" w:rsidRDefault="00B51434" w:rsidP="00B51434">
      <w:pPr>
        <w:pStyle w:val="libPoem"/>
        <w:rPr>
          <w:rtl/>
        </w:rPr>
      </w:pPr>
      <w:r>
        <w:rPr>
          <w:rFonts w:hint="cs"/>
          <w:rtl/>
        </w:rPr>
        <w:t>________</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والـشـهيدين أكـبر ثـم أصـغر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قـدّست كـربلا بـمثوى حـسين</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بـأخيه الـعباس شـبل الـغضنفر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كـربلا زادهـا الـحسين فـخاراً</w:t>
            </w:r>
            <w:r w:rsidRPr="00725071">
              <w:rPr>
                <w:rStyle w:val="libPoemTiniChar0"/>
                <w:rtl/>
              </w:rPr>
              <w:br/>
              <w:t> </w:t>
            </w:r>
          </w:p>
        </w:tc>
      </w:tr>
    </w:tbl>
    <w:p w:rsidR="00B51434" w:rsidRDefault="00B51434" w:rsidP="00B51434">
      <w:pPr>
        <w:pStyle w:val="libNormal"/>
      </w:pPr>
      <w:r>
        <w:rPr>
          <w:rtl/>
        </w:rPr>
        <w:br w:type="page"/>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lastRenderedPageBreak/>
              <w:t>لـلـتفادي ولـلوفا خـير مـظهر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حـبيب نـجل الـمظاهر أضحى</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شـهداء ثـاروا على الظلم والشر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وقـبور الأنـصار ضـمّت ثراها</w:t>
            </w:r>
            <w:r w:rsidRPr="00725071">
              <w:rPr>
                <w:rStyle w:val="libPoemTiniChar0"/>
                <w:rtl/>
              </w:rPr>
              <w:br/>
              <w:t> </w:t>
            </w:r>
          </w:p>
        </w:tc>
      </w:tr>
    </w:tbl>
    <w:p w:rsidR="00B51434" w:rsidRDefault="00B51434" w:rsidP="00B51434">
      <w:pPr>
        <w:pStyle w:val="libPoem"/>
        <w:rPr>
          <w:rtl/>
        </w:rPr>
      </w:pPr>
      <w:r>
        <w:rPr>
          <w:rFonts w:hint="cs"/>
          <w:rtl/>
        </w:rPr>
        <w:t>________</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أرض بـغداد طـيب مسك وعنبر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وبـقـبرين لـلـجوادين طـابت</w:t>
            </w:r>
            <w:r w:rsidRPr="00725071">
              <w:rPr>
                <w:rStyle w:val="libPoemTiniChar0"/>
                <w:rtl/>
              </w:rPr>
              <w:br/>
              <w:t> </w:t>
            </w:r>
          </w:p>
        </w:tc>
      </w:tr>
    </w:tbl>
    <w:p w:rsidR="00B51434" w:rsidRDefault="00B51434" w:rsidP="00B51434">
      <w:pPr>
        <w:pStyle w:val="libPoem"/>
        <w:rPr>
          <w:rtl/>
        </w:rPr>
      </w:pPr>
      <w:r>
        <w:rPr>
          <w:rFonts w:hint="cs"/>
          <w:rtl/>
        </w:rPr>
        <w:t>________</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واعـتـزازاً بـالعسكريين تـفخر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وازدهـت سـرّ من رأى وتسامت</w:t>
            </w:r>
            <w:r w:rsidRPr="00725071">
              <w:rPr>
                <w:rStyle w:val="libPoemTiniChar0"/>
                <w:rtl/>
              </w:rPr>
              <w:br/>
              <w:t> </w:t>
            </w:r>
          </w:p>
        </w:tc>
      </w:tr>
    </w:tbl>
    <w:p w:rsidR="00B51434" w:rsidRDefault="00B51434" w:rsidP="00B51434">
      <w:pPr>
        <w:pStyle w:val="libPoem"/>
        <w:rPr>
          <w:rtl/>
        </w:rPr>
      </w:pPr>
      <w:r>
        <w:rPr>
          <w:rFonts w:hint="cs"/>
          <w:rtl/>
        </w:rPr>
        <w:t>________</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قـد تـعالت مجداً على البحر والبر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وبمثوى المولى الرضا أرض طوس</w:t>
            </w:r>
            <w:r w:rsidRPr="00725071">
              <w:rPr>
                <w:rStyle w:val="libPoemTiniChar0"/>
                <w:rtl/>
              </w:rPr>
              <w:br/>
              <w:t> </w:t>
            </w:r>
          </w:p>
        </w:tc>
      </w:tr>
    </w:tbl>
    <w:p w:rsidR="00B51434" w:rsidRDefault="00B51434" w:rsidP="00B51434">
      <w:pPr>
        <w:pStyle w:val="libPoem"/>
        <w:rPr>
          <w:rtl/>
        </w:rPr>
      </w:pPr>
      <w:r>
        <w:rPr>
          <w:rFonts w:hint="cs"/>
          <w:rtl/>
        </w:rPr>
        <w:t>________</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ولـهـا الـفخر والـثناء الـمكرّر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ولـتـباهي بـفـاطم أرض قــم</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عـش آل الرسول في الدهر تذكر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أصـبحت جـنة الـحياة وتـدعى</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وبـالأساطين والـمراجع تـزخر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حـوزة الـعلم فـي حـماها تجلّت</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وبـهـا كــل مـعـسر يـتيسر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قـبـرها صـار مـوئلاً ومـلاذا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وبـها صـفو كـل عـيش مكدّر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والـكـرامات لا تـعدّ وتـحصى</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عـنـدها كــل حـاجة تـتعسّر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كـأبيها بـاب الـحوائج تـقضى</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وعـطـاياها لا تـحـدّ وتـحصر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عـمّـها الـمـجتبى إمـام كـريم</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وعـلى فـضلها الـكريمةُ تُـشكَرْ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وهـي تـدعى كـريمة دون شـكٍّ</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ولـهـا يـنـظم الـمديح ويـنثر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واسـمها شـاع فـي الأنـامِ بفخر</w:t>
            </w:r>
            <w:r w:rsidRPr="00725071">
              <w:rPr>
                <w:rStyle w:val="libPoemTiniChar0"/>
                <w:rtl/>
              </w:rPr>
              <w:br/>
              <w:t> </w:t>
            </w:r>
          </w:p>
        </w:tc>
      </w:tr>
    </w:tbl>
    <w:p w:rsidR="00B51434" w:rsidRDefault="00B51434" w:rsidP="00B51434">
      <w:pPr>
        <w:pStyle w:val="libNormal"/>
      </w:pPr>
      <w:r>
        <w:rPr>
          <w:rtl/>
        </w:rPr>
        <w:br w:type="page"/>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lastRenderedPageBreak/>
              <w:t>وقـدراً واجتباها الإله من عالم الذر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شـأنـها قــد سـمـى جـلالاً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وجـميل الـعقبى لـمن قد تصبّر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وحـبـاها حـلماً وقـلباً صـبوراً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فـهي كـالنور واضـح ليس ينكر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شـأنها شـان فـاطم بـنت طـه</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ولـدت والـبشير صـاح وبـشّر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فـبـذي قـعـدة بــأول يــوم</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وأبـوها الإمـام مـوسى بن جعفر</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هـي أخت الرضا علي بن موسى</w:t>
            </w:r>
            <w:r w:rsidRPr="00725071">
              <w:rPr>
                <w:rStyle w:val="libPoemTiniChar0"/>
                <w:rtl/>
              </w:rPr>
              <w:br/>
              <w:t> </w:t>
            </w:r>
          </w:p>
        </w:tc>
      </w:tr>
    </w:tbl>
    <w:p w:rsidR="00B51434" w:rsidRDefault="00B51434" w:rsidP="00B51434">
      <w:pPr>
        <w:pStyle w:val="libCenter"/>
        <w:rPr>
          <w:rtl/>
        </w:rPr>
      </w:pPr>
      <w:r>
        <w:rPr>
          <w:rtl/>
        </w:rPr>
        <w:t>***</w:t>
      </w:r>
    </w:p>
    <w:p w:rsidR="00B51434" w:rsidRDefault="00B51434" w:rsidP="00B51434">
      <w:pPr>
        <w:pStyle w:val="libNormal"/>
      </w:pPr>
      <w:r>
        <w:rPr>
          <w:rtl/>
        </w:rPr>
        <w:br w:type="page"/>
      </w:r>
    </w:p>
    <w:p w:rsidR="00B51434" w:rsidRDefault="00B51434" w:rsidP="00B51434">
      <w:pPr>
        <w:pStyle w:val="libCenterBold1"/>
        <w:rPr>
          <w:rtl/>
        </w:rPr>
      </w:pPr>
      <w:r>
        <w:rPr>
          <w:rtl/>
        </w:rPr>
        <w:lastRenderedPageBreak/>
        <w:t>ما رأت والد الجواد أخاها</w:t>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t>الـدهر كـأساً فـزاد مـنه بـلاها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لـهف نـفسي لبنت (موسى) سقاها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حـاربـت عـينها عـليه كـراها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فـارقـت والـداً شـفيقاً عـطوفاً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أنـكرت ربّـها الـذي قـد براها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أودعـته قـعر الـسجون أُنـاس</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تـثكل الـناس فـي شـديد بكاها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وإلـى أن قـضى سـميماً فراحت</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حـين فـي (مـرو) أسكنته عداها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وأتــى بـعـده فــراق أخـيها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مـثل عـام فـأسرعت في سراها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كــل يـوم يـمر، كـان عـليها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لأخـيها الـرضا وحـامي حـماها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أقـبلت تـقطع الـطريق اشـتياقاً</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أرض قــم وذاك كــان مـناها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ثــم لـمّا بـها الـظعينة وافـت</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إذ ولاء الـرضـا أخـيها ولاّهـا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 xml:space="preserve">قـام (موسى) </w:t>
            </w:r>
            <w:r w:rsidRPr="00913DA7">
              <w:rPr>
                <w:rStyle w:val="libFootnotenumChar"/>
                <w:rtl/>
              </w:rPr>
              <w:t>(1)</w:t>
            </w:r>
            <w:r>
              <w:rPr>
                <w:rtl/>
              </w:rPr>
              <w:t xml:space="preserve"> لها بحسن صنيع</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مــن خـدمـة لـهـا أسـداهـا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نـزلت بـيته فـقام بـما استطاع</w:t>
            </w:r>
            <w:r w:rsidRPr="00725071">
              <w:rPr>
                <w:rStyle w:val="libPoemTiniChar0"/>
                <w:rtl/>
              </w:rPr>
              <w:br/>
              <w:t> </w:t>
            </w:r>
          </w:p>
        </w:tc>
      </w:tr>
    </w:tbl>
    <w:p w:rsidR="00B51434" w:rsidRDefault="00B51434" w:rsidP="00B51434">
      <w:pPr>
        <w:pStyle w:val="libLine"/>
        <w:rPr>
          <w:rtl/>
        </w:rPr>
      </w:pPr>
      <w:r w:rsidRPr="00D64854">
        <w:rPr>
          <w:rtl/>
        </w:rPr>
        <w:t>__________</w:t>
      </w:r>
      <w:r>
        <w:rPr>
          <w:rtl/>
        </w:rPr>
        <w:t>__</w:t>
      </w:r>
    </w:p>
    <w:p w:rsidR="00B51434" w:rsidRPr="003A4A36" w:rsidRDefault="00B51434" w:rsidP="00B51434">
      <w:pPr>
        <w:pStyle w:val="libFootnote"/>
        <w:rPr>
          <w:rtl/>
        </w:rPr>
      </w:pPr>
      <w:r>
        <w:rPr>
          <w:rtl/>
        </w:rPr>
        <w:t>(1) موسى بن خزرج الأشعري هو كبير قومه في قم حينذاك.</w:t>
      </w:r>
    </w:p>
    <w:p w:rsidR="00B51434" w:rsidRDefault="00B51434" w:rsidP="00B51434">
      <w:pPr>
        <w:pStyle w:val="libNormal"/>
      </w:pPr>
      <w:r>
        <w:rPr>
          <w:rtl/>
        </w:rPr>
        <w:br w:type="page"/>
      </w:r>
    </w:p>
    <w:tbl>
      <w:tblPr>
        <w:tblStyle w:val="TableGrid"/>
        <w:bidiVisual/>
        <w:tblW w:w="4562" w:type="pct"/>
        <w:tblInd w:w="384" w:type="dxa"/>
        <w:tblLook w:val="04A0"/>
      </w:tblPr>
      <w:tblGrid>
        <w:gridCol w:w="3536"/>
        <w:gridCol w:w="272"/>
        <w:gridCol w:w="3502"/>
      </w:tblGrid>
      <w:tr w:rsidR="00B51434" w:rsidTr="004817E9">
        <w:trPr>
          <w:trHeight w:val="350"/>
        </w:trPr>
        <w:tc>
          <w:tcPr>
            <w:tcW w:w="3536" w:type="dxa"/>
          </w:tcPr>
          <w:p w:rsidR="00B51434" w:rsidRDefault="00B51434" w:rsidP="004817E9">
            <w:pPr>
              <w:pStyle w:val="libPoem"/>
            </w:pPr>
            <w:r>
              <w:rPr>
                <w:rtl/>
              </w:rPr>
              <w:lastRenderedPageBreak/>
              <w:t>فـاعتراها مـن الأسى ما اعتراها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مـا مـضت غير برهة من زمان</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مـنـهـا وثـقـلـه أظـنـاهـا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والـى جـنبه سـقام أذاب الـجسم</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بـعـدما قـطع الـفراق حـشاها</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فـقـضت نـحـبها غـريبة دار</w:t>
            </w:r>
            <w:r w:rsidRPr="00725071">
              <w:rPr>
                <w:rStyle w:val="libPoemTiniChar0"/>
                <w:rtl/>
              </w:rPr>
              <w:br/>
              <w:t> </w:t>
            </w:r>
          </w:p>
        </w:tc>
      </w:tr>
      <w:tr w:rsidR="00B51434" w:rsidTr="004817E9">
        <w:trPr>
          <w:trHeight w:val="350"/>
        </w:trPr>
        <w:tc>
          <w:tcPr>
            <w:tcW w:w="3536" w:type="dxa"/>
          </w:tcPr>
          <w:p w:rsidR="00B51434" w:rsidRDefault="00B51434" w:rsidP="004817E9">
            <w:pPr>
              <w:pStyle w:val="libPoem"/>
            </w:pPr>
            <w:r>
              <w:rPr>
                <w:rtl/>
              </w:rPr>
              <w:t>مـا رأت والـد الـجواد أخاها</w:t>
            </w:r>
            <w:r>
              <w:rPr>
                <w:rFonts w:hint="cs"/>
                <w:rtl/>
              </w:rPr>
              <w:t xml:space="preserve"> </w:t>
            </w:r>
            <w:r w:rsidRPr="00913DA7">
              <w:rPr>
                <w:rStyle w:val="libFootnotenumChar"/>
                <w:rtl/>
              </w:rPr>
              <w:t>(1)</w:t>
            </w:r>
            <w:r w:rsidRPr="00725071">
              <w:rPr>
                <w:rStyle w:val="libPoemTiniChar0"/>
                <w:rtl/>
              </w:rPr>
              <w:br/>
              <w:t> </w:t>
            </w:r>
          </w:p>
        </w:tc>
        <w:tc>
          <w:tcPr>
            <w:tcW w:w="272" w:type="dxa"/>
          </w:tcPr>
          <w:p w:rsidR="00B51434" w:rsidRDefault="00B51434" w:rsidP="004817E9">
            <w:pPr>
              <w:pStyle w:val="libPoem"/>
              <w:rPr>
                <w:rtl/>
              </w:rPr>
            </w:pPr>
          </w:p>
        </w:tc>
        <w:tc>
          <w:tcPr>
            <w:tcW w:w="3502" w:type="dxa"/>
          </w:tcPr>
          <w:p w:rsidR="00B51434" w:rsidRDefault="00B51434" w:rsidP="004817E9">
            <w:pPr>
              <w:pStyle w:val="libPoem"/>
            </w:pPr>
            <w:r>
              <w:rPr>
                <w:rtl/>
              </w:rPr>
              <w:t>أطـبقت جـفنها إلـى الموت لكن</w:t>
            </w:r>
            <w:r w:rsidRPr="00725071">
              <w:rPr>
                <w:rStyle w:val="libPoemTiniChar0"/>
                <w:rtl/>
              </w:rPr>
              <w:br/>
              <w:t> </w:t>
            </w:r>
          </w:p>
        </w:tc>
      </w:tr>
    </w:tbl>
    <w:p w:rsidR="00B51434" w:rsidRDefault="00B51434" w:rsidP="00B51434">
      <w:pPr>
        <w:pStyle w:val="libCenter"/>
        <w:rPr>
          <w:rtl/>
        </w:rPr>
      </w:pPr>
      <w:r>
        <w:rPr>
          <w:rtl/>
        </w:rPr>
        <w:t>***</w:t>
      </w:r>
    </w:p>
    <w:p w:rsidR="00B51434" w:rsidRDefault="00B51434" w:rsidP="00B51434">
      <w:pPr>
        <w:pStyle w:val="libLine"/>
        <w:rPr>
          <w:rtl/>
        </w:rPr>
      </w:pPr>
      <w:r w:rsidRPr="00D64854">
        <w:rPr>
          <w:rtl/>
        </w:rPr>
        <w:t>__________</w:t>
      </w:r>
      <w:r>
        <w:rPr>
          <w:rtl/>
        </w:rPr>
        <w:t>__</w:t>
      </w:r>
    </w:p>
    <w:p w:rsidR="00B51434" w:rsidRDefault="00B51434" w:rsidP="00B51434">
      <w:pPr>
        <w:pStyle w:val="libFootnote"/>
      </w:pPr>
      <w:r>
        <w:rPr>
          <w:rtl/>
        </w:rPr>
        <w:t>(1) القصيدة للخطيب الشيخ محمد سعيد المنصوري - ديوان ميراث المنبر.</w:t>
      </w:r>
    </w:p>
    <w:p w:rsidR="00B51434" w:rsidRDefault="00B51434" w:rsidP="00B51434">
      <w:pPr>
        <w:pStyle w:val="libNormal"/>
      </w:pPr>
      <w:r>
        <w:rPr>
          <w:rtl/>
        </w:rPr>
        <w:br w:type="page"/>
      </w:r>
    </w:p>
    <w:p w:rsidR="00B51434" w:rsidRDefault="00B51434" w:rsidP="00B51434">
      <w:pPr>
        <w:pStyle w:val="Heading1Center"/>
      </w:pPr>
      <w:bookmarkStart w:id="53" w:name="_Toc380667624"/>
      <w:r>
        <w:rPr>
          <w:rtl/>
        </w:rPr>
        <w:lastRenderedPageBreak/>
        <w:t xml:space="preserve">زيارة السيدة المعصومة </w:t>
      </w:r>
      <w:r w:rsidRPr="007B6326">
        <w:rPr>
          <w:rStyle w:val="libAlaemHeading2Char"/>
          <w:rtl/>
        </w:rPr>
        <w:t>عليها‌السلام</w:t>
      </w:r>
      <w:bookmarkStart w:id="54" w:name="32"/>
      <w:bookmarkEnd w:id="53"/>
      <w:bookmarkEnd w:id="54"/>
    </w:p>
    <w:p w:rsidR="00B51434" w:rsidRDefault="00B51434" w:rsidP="00B51434">
      <w:pPr>
        <w:pStyle w:val="libNormal"/>
        <w:rPr>
          <w:rtl/>
        </w:rPr>
      </w:pPr>
      <w:r w:rsidRPr="00943617">
        <w:rPr>
          <w:rtl/>
        </w:rPr>
        <w:t xml:space="preserve">في بعض كتب الزيارات: حدّث علي بن إبراهيم، عن أبيه، عن سعد، عن علي بن موسى الرضا </w:t>
      </w:r>
      <w:r w:rsidRPr="008F5DEC">
        <w:rPr>
          <w:rStyle w:val="libAlaemChar"/>
          <w:rtl/>
        </w:rPr>
        <w:t>عليهما‌السلام</w:t>
      </w:r>
      <w:r w:rsidRPr="00943617">
        <w:rPr>
          <w:rtl/>
        </w:rPr>
        <w:t xml:space="preserve"> قال: قال: </w:t>
      </w:r>
      <w:r>
        <w:rPr>
          <w:rStyle w:val="libBold2Char"/>
          <w:rtl/>
        </w:rPr>
        <w:t xml:space="preserve">« </w:t>
      </w:r>
      <w:r w:rsidRPr="00457602">
        <w:rPr>
          <w:rStyle w:val="libBold2Char"/>
          <w:rtl/>
        </w:rPr>
        <w:t>يا سعد، عندكم لنا قبر؟</w:t>
      </w:r>
      <w:r w:rsidRPr="00943617">
        <w:rPr>
          <w:rtl/>
        </w:rPr>
        <w:t xml:space="preserve"> قلت له: جعلت فداك، قبر فاطمة بنت موسى </w:t>
      </w:r>
      <w:r w:rsidRPr="008F5DEC">
        <w:rPr>
          <w:rStyle w:val="libAlaemChar"/>
          <w:rtl/>
        </w:rPr>
        <w:t>عليهما‌السلام</w:t>
      </w:r>
      <w:r w:rsidRPr="00943617">
        <w:rPr>
          <w:rtl/>
        </w:rPr>
        <w:t>.</w:t>
      </w:r>
    </w:p>
    <w:p w:rsidR="00B51434" w:rsidRDefault="00B51434" w:rsidP="00B51434">
      <w:pPr>
        <w:pStyle w:val="libNormal"/>
        <w:rPr>
          <w:rtl/>
        </w:rPr>
      </w:pPr>
      <w:r w:rsidRPr="00943617">
        <w:rPr>
          <w:rtl/>
        </w:rPr>
        <w:t xml:space="preserve">قال: </w:t>
      </w:r>
      <w:r w:rsidRPr="00457602">
        <w:rPr>
          <w:rStyle w:val="libBold2Char"/>
          <w:rtl/>
        </w:rPr>
        <w:t xml:space="preserve">نعم، من زارها عارفاً بحقّها فله الجنّة. فإذا أتيت القبر فقم عند رأسها مستقبل القبلة، وكبّر أربعاً وثلاثين تسبيحة، وسبّح ثلاثاً وثلاثين تسبيحة، واحمد الله ثلاثاً وثلاثين تسبيحة، وسبّح ثلاثاً وثلاثين تسبيحة، واحمد الله ثلاثاً وثلاثين تحميدة، ثم قل: </w:t>
      </w:r>
    </w:p>
    <w:p w:rsidR="00B51434" w:rsidRDefault="00B51434" w:rsidP="00B51434">
      <w:pPr>
        <w:pStyle w:val="libBold2"/>
        <w:rPr>
          <w:rtl/>
        </w:rPr>
      </w:pPr>
      <w:r w:rsidRPr="008008B3">
        <w:rPr>
          <w:rStyle w:val="libDoaBoldChar"/>
          <w:rFonts w:hint="cs"/>
          <w:rtl/>
        </w:rPr>
        <w:t>السَّلامُ</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آدَمَ</w:t>
      </w:r>
      <w:r w:rsidRPr="008008B3">
        <w:rPr>
          <w:rStyle w:val="libDoaBoldChar"/>
          <w:rtl/>
        </w:rPr>
        <w:t xml:space="preserve"> </w:t>
      </w:r>
      <w:r w:rsidRPr="008008B3">
        <w:rPr>
          <w:rStyle w:val="libDoaBoldChar"/>
          <w:rFonts w:hint="cs"/>
          <w:rtl/>
        </w:rPr>
        <w:t>صَفْوَةِ</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نُوحٍ</w:t>
      </w:r>
      <w:r w:rsidRPr="008008B3">
        <w:rPr>
          <w:rStyle w:val="libDoaBoldChar"/>
          <w:rtl/>
        </w:rPr>
        <w:t xml:space="preserve"> </w:t>
      </w:r>
      <w:r w:rsidRPr="008008B3">
        <w:rPr>
          <w:rStyle w:val="libDoaBoldChar"/>
          <w:rFonts w:hint="cs"/>
          <w:rtl/>
        </w:rPr>
        <w:t>نَبِيِّ</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إِبْراهِيمَ</w:t>
      </w:r>
      <w:r w:rsidRPr="008008B3">
        <w:rPr>
          <w:rStyle w:val="libDoaBoldChar"/>
          <w:rtl/>
        </w:rPr>
        <w:t xml:space="preserve"> </w:t>
      </w:r>
      <w:r w:rsidRPr="008008B3">
        <w:rPr>
          <w:rStyle w:val="libDoaBoldChar"/>
          <w:rFonts w:hint="cs"/>
          <w:rtl/>
        </w:rPr>
        <w:t>خَلِيلِ</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مُوسىٰ</w:t>
      </w:r>
      <w:r w:rsidRPr="008008B3">
        <w:rPr>
          <w:rStyle w:val="libDoaBoldChar"/>
          <w:rtl/>
        </w:rPr>
        <w:t xml:space="preserve"> </w:t>
      </w:r>
      <w:r w:rsidRPr="008008B3">
        <w:rPr>
          <w:rStyle w:val="libDoaBoldChar"/>
          <w:rFonts w:hint="cs"/>
          <w:rtl/>
        </w:rPr>
        <w:t>كَلِيمِ</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عِيسىٰ</w:t>
      </w:r>
      <w:r w:rsidRPr="008008B3">
        <w:rPr>
          <w:rStyle w:val="libDoaBoldChar"/>
          <w:rtl/>
        </w:rPr>
        <w:t xml:space="preserve"> </w:t>
      </w:r>
      <w:r w:rsidRPr="008008B3">
        <w:rPr>
          <w:rStyle w:val="libDoaBoldChar"/>
          <w:rFonts w:hint="cs"/>
          <w:rtl/>
        </w:rPr>
        <w:t>رُوحِ</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رَسُولَ</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خَيْرَ</w:t>
      </w:r>
      <w:r w:rsidRPr="008008B3">
        <w:rPr>
          <w:rStyle w:val="libDoaBoldChar"/>
          <w:rtl/>
        </w:rPr>
        <w:t xml:space="preserve"> </w:t>
      </w:r>
      <w:r w:rsidRPr="008008B3">
        <w:rPr>
          <w:rStyle w:val="libDoaBoldChar"/>
          <w:rFonts w:hint="cs"/>
          <w:rtl/>
        </w:rPr>
        <w:t>خَلْقِ</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صَفِيَّ</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عَبْدِ</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خاتَمِ</w:t>
      </w:r>
      <w:r w:rsidRPr="008008B3">
        <w:rPr>
          <w:rStyle w:val="libDoaBoldChar"/>
          <w:rtl/>
        </w:rPr>
        <w:t xml:space="preserve"> </w:t>
      </w:r>
      <w:r w:rsidRPr="008008B3">
        <w:rPr>
          <w:rStyle w:val="libDoaBoldChar"/>
          <w:rFonts w:hint="cs"/>
          <w:rtl/>
        </w:rPr>
        <w:t>النَّبِيِّينَ،</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أَمِيرَ</w:t>
      </w:r>
      <w:r w:rsidRPr="008008B3">
        <w:rPr>
          <w:rStyle w:val="libDoaBoldChar"/>
          <w:rtl/>
        </w:rPr>
        <w:t xml:space="preserve"> </w:t>
      </w:r>
      <w:r w:rsidRPr="008008B3">
        <w:rPr>
          <w:rStyle w:val="libDoaBoldChar"/>
          <w:rFonts w:hint="cs"/>
          <w:rtl/>
        </w:rPr>
        <w:t>الْمُؤْمِنِينَ</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أَبِي</w:t>
      </w:r>
      <w:r w:rsidRPr="008008B3">
        <w:rPr>
          <w:rStyle w:val="libDoaBoldChar"/>
          <w:rtl/>
        </w:rPr>
        <w:t xml:space="preserve"> </w:t>
      </w:r>
      <w:r w:rsidRPr="008008B3">
        <w:rPr>
          <w:rStyle w:val="libDoaBoldChar"/>
          <w:rFonts w:hint="cs"/>
          <w:rtl/>
        </w:rPr>
        <w:t>طالِبٍ</w:t>
      </w:r>
      <w:r w:rsidRPr="008008B3">
        <w:rPr>
          <w:rStyle w:val="libDoaBoldChar"/>
          <w:rtl/>
        </w:rPr>
        <w:t xml:space="preserve"> </w:t>
      </w:r>
      <w:r w:rsidRPr="008008B3">
        <w:rPr>
          <w:rStyle w:val="libDoaBoldChar"/>
          <w:rFonts w:hint="cs"/>
          <w:rtl/>
        </w:rPr>
        <w:t>وَصِيَّ</w:t>
      </w:r>
      <w:r w:rsidRPr="008008B3">
        <w:rPr>
          <w:rStyle w:val="libDoaBoldChar"/>
          <w:rtl/>
        </w:rPr>
        <w:t xml:space="preserve"> </w:t>
      </w:r>
      <w:r w:rsidRPr="008008B3">
        <w:rPr>
          <w:rStyle w:val="libDoaBoldChar"/>
          <w:rFonts w:hint="cs"/>
          <w:rtl/>
        </w:rPr>
        <w:t>رَسُولِ</w:t>
      </w:r>
      <w:r w:rsidRPr="008008B3">
        <w:rPr>
          <w:rStyle w:val="libDoaBoldChar"/>
          <w:rtl/>
        </w:rPr>
        <w:t xml:space="preserve"> </w:t>
      </w:r>
      <w:r w:rsidRPr="008008B3">
        <w:rPr>
          <w:rStyle w:val="libDoaBoldChar"/>
          <w:rFonts w:hint="cs"/>
          <w:rtl/>
        </w:rPr>
        <w:t>اللهِ</w:t>
      </w:r>
      <w:r w:rsidRPr="0013747B">
        <w:rPr>
          <w:rFonts w:hint="cs"/>
          <w:rtl/>
        </w:rPr>
        <w:t>،</w:t>
      </w:r>
      <w:r>
        <w:rPr>
          <w:rFonts w:hint="cs"/>
          <w:rtl/>
        </w:rPr>
        <w:t xml:space="preserve"> </w:t>
      </w:r>
    </w:p>
    <w:p w:rsidR="00B51434" w:rsidRDefault="00B51434" w:rsidP="00B51434">
      <w:pPr>
        <w:pStyle w:val="libNormal"/>
      </w:pPr>
      <w:r>
        <w:rPr>
          <w:rtl/>
        </w:rPr>
        <w:br w:type="page"/>
      </w:r>
    </w:p>
    <w:p w:rsidR="00B51434" w:rsidRDefault="00B51434" w:rsidP="00B51434">
      <w:pPr>
        <w:pStyle w:val="libNormal0"/>
        <w:rPr>
          <w:rtl/>
        </w:rPr>
      </w:pPr>
      <w:r w:rsidRPr="008008B3">
        <w:rPr>
          <w:rStyle w:val="libDoaBoldChar"/>
          <w:rFonts w:hint="cs"/>
          <w:rtl/>
        </w:rPr>
        <w:lastRenderedPageBreak/>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فاطِمَةُ</w:t>
      </w:r>
      <w:r w:rsidRPr="008008B3">
        <w:rPr>
          <w:rStyle w:val="libDoaBoldChar"/>
          <w:rtl/>
        </w:rPr>
        <w:t xml:space="preserve"> </w:t>
      </w:r>
      <w:r w:rsidRPr="008008B3">
        <w:rPr>
          <w:rStyle w:val="libDoaBoldChar"/>
          <w:rFonts w:hint="cs"/>
          <w:rtl/>
        </w:rPr>
        <w:t>سَيِّدَةَ</w:t>
      </w:r>
      <w:r w:rsidRPr="008008B3">
        <w:rPr>
          <w:rStyle w:val="libDoaBoldChar"/>
          <w:rtl/>
        </w:rPr>
        <w:t xml:space="preserve"> </w:t>
      </w:r>
      <w:r w:rsidRPr="008008B3">
        <w:rPr>
          <w:rStyle w:val="libDoaBoldChar"/>
          <w:rFonts w:hint="cs"/>
          <w:rtl/>
        </w:rPr>
        <w:t>نِساءِ</w:t>
      </w:r>
      <w:r w:rsidRPr="008008B3">
        <w:rPr>
          <w:rStyle w:val="libDoaBoldChar"/>
          <w:rtl/>
        </w:rPr>
        <w:t xml:space="preserve"> </w:t>
      </w:r>
      <w:r w:rsidRPr="008008B3">
        <w:rPr>
          <w:rStyle w:val="libDoaBoldChar"/>
          <w:rFonts w:hint="cs"/>
          <w:rtl/>
        </w:rPr>
        <w:t>الْعالَمِينَ،</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عَلَيْكُما</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سِبْطَيْ</w:t>
      </w:r>
      <w:r w:rsidRPr="008008B3">
        <w:rPr>
          <w:rStyle w:val="libDoaBoldChar"/>
          <w:rtl/>
        </w:rPr>
        <w:t xml:space="preserve"> </w:t>
      </w:r>
      <w:r w:rsidRPr="008008B3">
        <w:rPr>
          <w:rStyle w:val="libDoaBoldChar"/>
          <w:rFonts w:hint="cs"/>
          <w:rtl/>
        </w:rPr>
        <w:t>نَبِيِّ</w:t>
      </w:r>
      <w:r w:rsidRPr="008008B3">
        <w:rPr>
          <w:rStyle w:val="libDoaBoldChar"/>
          <w:rtl/>
        </w:rPr>
        <w:t xml:space="preserve"> </w:t>
      </w:r>
      <w:r w:rsidRPr="008008B3">
        <w:rPr>
          <w:rStyle w:val="libDoaBoldChar"/>
          <w:rFonts w:hint="cs"/>
          <w:rtl/>
        </w:rPr>
        <w:t>الرَّحْمَةِ</w:t>
      </w:r>
      <w:r w:rsidRPr="008008B3">
        <w:rPr>
          <w:rStyle w:val="libDoaBoldChar"/>
          <w:rtl/>
        </w:rPr>
        <w:t xml:space="preserve"> </w:t>
      </w:r>
      <w:r w:rsidRPr="008008B3">
        <w:rPr>
          <w:rStyle w:val="libDoaBoldChar"/>
          <w:rFonts w:hint="cs"/>
          <w:rtl/>
        </w:rPr>
        <w:t>وَسَيِّدَيْ</w:t>
      </w:r>
      <w:r w:rsidRPr="008008B3">
        <w:rPr>
          <w:rStyle w:val="libDoaBoldChar"/>
          <w:rtl/>
        </w:rPr>
        <w:t xml:space="preserve"> </w:t>
      </w:r>
      <w:r w:rsidRPr="008008B3">
        <w:rPr>
          <w:rStyle w:val="libDoaBoldChar"/>
          <w:rFonts w:hint="cs"/>
          <w:rtl/>
        </w:rPr>
        <w:t>شَبابِ</w:t>
      </w:r>
      <w:r w:rsidRPr="008008B3">
        <w:rPr>
          <w:rStyle w:val="libDoaBoldChar"/>
          <w:rtl/>
        </w:rPr>
        <w:t xml:space="preserve"> </w:t>
      </w:r>
      <w:r w:rsidRPr="008008B3">
        <w:rPr>
          <w:rStyle w:val="libDoaBoldChar"/>
          <w:rFonts w:hint="cs"/>
          <w:rtl/>
        </w:rPr>
        <w:t>أَهْلِ</w:t>
      </w:r>
      <w:r w:rsidRPr="008008B3">
        <w:rPr>
          <w:rStyle w:val="libDoaBoldChar"/>
          <w:rtl/>
        </w:rPr>
        <w:t xml:space="preserve"> </w:t>
      </w:r>
      <w:r w:rsidRPr="008008B3">
        <w:rPr>
          <w:rStyle w:val="libDoaBoldChar"/>
          <w:rFonts w:hint="cs"/>
          <w:rtl/>
        </w:rPr>
        <w:t>الجَنَّةِ،</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الحُسَيْنِ</w:t>
      </w:r>
      <w:r w:rsidRPr="008008B3">
        <w:rPr>
          <w:rStyle w:val="libDoaBoldChar"/>
          <w:rtl/>
        </w:rPr>
        <w:t xml:space="preserve"> </w:t>
      </w:r>
      <w:r w:rsidRPr="008008B3">
        <w:rPr>
          <w:rStyle w:val="libDoaBoldChar"/>
          <w:rFonts w:hint="cs"/>
          <w:rtl/>
        </w:rPr>
        <w:t>سَيِّدَ</w:t>
      </w:r>
      <w:r w:rsidRPr="008008B3">
        <w:rPr>
          <w:rStyle w:val="libDoaBoldChar"/>
          <w:rtl/>
        </w:rPr>
        <w:t xml:space="preserve"> </w:t>
      </w:r>
      <w:r w:rsidRPr="008008B3">
        <w:rPr>
          <w:rStyle w:val="libDoaBoldChar"/>
          <w:rFonts w:hint="cs"/>
          <w:rtl/>
        </w:rPr>
        <w:t>الْعابِدِينَ</w:t>
      </w:r>
      <w:r w:rsidRPr="008008B3">
        <w:rPr>
          <w:rStyle w:val="libDoaBoldChar"/>
          <w:rtl/>
        </w:rPr>
        <w:t xml:space="preserve"> </w:t>
      </w:r>
      <w:r w:rsidRPr="008008B3">
        <w:rPr>
          <w:rStyle w:val="libDoaBoldChar"/>
          <w:rFonts w:hint="cs"/>
          <w:rtl/>
        </w:rPr>
        <w:t>وَقُرَّةَ</w:t>
      </w:r>
      <w:r w:rsidRPr="008008B3">
        <w:rPr>
          <w:rStyle w:val="libDoaBoldChar"/>
          <w:rtl/>
        </w:rPr>
        <w:t xml:space="preserve"> </w:t>
      </w:r>
      <w:r w:rsidRPr="008008B3">
        <w:rPr>
          <w:rStyle w:val="libDoaBoldChar"/>
          <w:rFonts w:hint="cs"/>
          <w:rtl/>
        </w:rPr>
        <w:t>عَيْنِ</w:t>
      </w:r>
      <w:r w:rsidRPr="008008B3">
        <w:rPr>
          <w:rStyle w:val="libDoaBoldChar"/>
          <w:rtl/>
        </w:rPr>
        <w:t xml:space="preserve"> </w:t>
      </w:r>
      <w:r w:rsidRPr="008008B3">
        <w:rPr>
          <w:rStyle w:val="libDoaBoldChar"/>
          <w:rFonts w:hint="cs"/>
          <w:rtl/>
        </w:rPr>
        <w:t>النَّاظِرِينَ</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باقِرَ</w:t>
      </w:r>
      <w:r w:rsidRPr="008008B3">
        <w:rPr>
          <w:rStyle w:val="libDoaBoldChar"/>
          <w:rtl/>
        </w:rPr>
        <w:t xml:space="preserve"> </w:t>
      </w:r>
      <w:r w:rsidRPr="008008B3">
        <w:rPr>
          <w:rStyle w:val="libDoaBoldChar"/>
          <w:rFonts w:hint="cs"/>
          <w:rtl/>
        </w:rPr>
        <w:t>الْعِلْمِ</w:t>
      </w:r>
      <w:r w:rsidRPr="008008B3">
        <w:rPr>
          <w:rStyle w:val="libDoaBoldChar"/>
          <w:rtl/>
        </w:rPr>
        <w:t xml:space="preserve"> </w:t>
      </w:r>
      <w:r w:rsidRPr="008008B3">
        <w:rPr>
          <w:rStyle w:val="libDoaBoldChar"/>
          <w:rFonts w:hint="cs"/>
          <w:rtl/>
        </w:rPr>
        <w:t>بَعْدَ</w:t>
      </w:r>
      <w:r w:rsidRPr="008008B3">
        <w:rPr>
          <w:rStyle w:val="libDoaBoldChar"/>
          <w:rtl/>
        </w:rPr>
        <w:t xml:space="preserve"> </w:t>
      </w:r>
      <w:r w:rsidRPr="008008B3">
        <w:rPr>
          <w:rStyle w:val="libDoaBoldChar"/>
          <w:rFonts w:hint="cs"/>
          <w:rtl/>
        </w:rPr>
        <w:t>النَّبِيِّ</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جَعْفَرَ</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الصَّادِقَ</w:t>
      </w:r>
      <w:r w:rsidRPr="008008B3">
        <w:rPr>
          <w:rStyle w:val="libDoaBoldChar"/>
          <w:rtl/>
        </w:rPr>
        <w:t xml:space="preserve"> </w:t>
      </w:r>
      <w:r w:rsidRPr="008008B3">
        <w:rPr>
          <w:rStyle w:val="libDoaBoldChar"/>
          <w:rFonts w:hint="cs"/>
          <w:rtl/>
        </w:rPr>
        <w:t>البارَّ</w:t>
      </w:r>
      <w:r w:rsidRPr="008008B3">
        <w:rPr>
          <w:rStyle w:val="libDoaBoldChar"/>
          <w:rtl/>
        </w:rPr>
        <w:t xml:space="preserve"> </w:t>
      </w:r>
      <w:r w:rsidRPr="008008B3">
        <w:rPr>
          <w:rStyle w:val="libDoaBoldChar"/>
          <w:rFonts w:hint="cs"/>
          <w:rtl/>
        </w:rPr>
        <w:t>الْأَمِينَ</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مُوسىٰ</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جَعْفَرٍ</w:t>
      </w:r>
      <w:r w:rsidRPr="008008B3">
        <w:rPr>
          <w:rStyle w:val="libDoaBoldChar"/>
          <w:rtl/>
        </w:rPr>
        <w:t xml:space="preserve"> </w:t>
      </w:r>
      <w:r w:rsidRPr="008008B3">
        <w:rPr>
          <w:rStyle w:val="libDoaBoldChar"/>
          <w:rFonts w:hint="cs"/>
          <w:rtl/>
        </w:rPr>
        <w:t>الطَّاهِرَ</w:t>
      </w:r>
      <w:r w:rsidRPr="008008B3">
        <w:rPr>
          <w:rStyle w:val="libDoaBoldChar"/>
          <w:rtl/>
        </w:rPr>
        <w:t xml:space="preserve"> </w:t>
      </w:r>
      <w:r w:rsidRPr="008008B3">
        <w:rPr>
          <w:rStyle w:val="libDoaBoldChar"/>
          <w:rFonts w:hint="cs"/>
          <w:rtl/>
        </w:rPr>
        <w:t>الطُّهْرَ</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مُوسىٰ</w:t>
      </w:r>
      <w:r w:rsidRPr="008008B3">
        <w:rPr>
          <w:rStyle w:val="libDoaBoldChar"/>
          <w:rtl/>
        </w:rPr>
        <w:t xml:space="preserve"> </w:t>
      </w:r>
      <w:r w:rsidRPr="008008B3">
        <w:rPr>
          <w:rStyle w:val="libDoaBoldChar"/>
          <w:rFonts w:hint="cs"/>
          <w:rtl/>
        </w:rPr>
        <w:t>الرِّضا</w:t>
      </w:r>
      <w:r w:rsidRPr="008008B3">
        <w:rPr>
          <w:rStyle w:val="libDoaBoldChar"/>
          <w:rtl/>
        </w:rPr>
        <w:t xml:space="preserve"> </w:t>
      </w:r>
      <w:r w:rsidRPr="008008B3">
        <w:rPr>
          <w:rStyle w:val="libDoaBoldChar"/>
          <w:rFonts w:hint="cs"/>
          <w:rtl/>
        </w:rPr>
        <w:t>الْمُرْتَضىٰ</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التَّقِيَّ</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النَّقِيَّ</w:t>
      </w:r>
      <w:r w:rsidRPr="008008B3">
        <w:rPr>
          <w:rStyle w:val="libDoaBoldChar"/>
          <w:rtl/>
        </w:rPr>
        <w:t xml:space="preserve"> </w:t>
      </w:r>
      <w:r w:rsidRPr="008008B3">
        <w:rPr>
          <w:rStyle w:val="libDoaBoldChar"/>
          <w:rFonts w:hint="cs"/>
          <w:rtl/>
        </w:rPr>
        <w:t>النَّاصِحَ</w:t>
      </w:r>
      <w:r w:rsidRPr="008008B3">
        <w:rPr>
          <w:rStyle w:val="libDoaBoldChar"/>
          <w:rtl/>
        </w:rPr>
        <w:t xml:space="preserve"> </w:t>
      </w:r>
      <w:r w:rsidRPr="008008B3">
        <w:rPr>
          <w:rStyle w:val="libDoaBoldChar"/>
          <w:rFonts w:hint="cs"/>
          <w:rtl/>
        </w:rPr>
        <w:t>الْأَمِينَ</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حَسَنَ</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الوَصِيِّ</w:t>
      </w:r>
      <w:r w:rsidRPr="008008B3">
        <w:rPr>
          <w:rStyle w:val="libDoaBoldChar"/>
          <w:rtl/>
        </w:rPr>
        <w:t xml:space="preserve"> </w:t>
      </w:r>
      <w:r w:rsidRPr="008008B3">
        <w:rPr>
          <w:rStyle w:val="libDoaBoldChar"/>
          <w:rFonts w:hint="cs"/>
          <w:rtl/>
        </w:rPr>
        <w:t>مِنْ</w:t>
      </w:r>
      <w:r w:rsidRPr="008008B3">
        <w:rPr>
          <w:rStyle w:val="libDoaBoldChar"/>
          <w:rtl/>
        </w:rPr>
        <w:t xml:space="preserve"> </w:t>
      </w:r>
      <w:r w:rsidRPr="008008B3">
        <w:rPr>
          <w:rStyle w:val="libDoaBoldChar"/>
          <w:rFonts w:hint="cs"/>
          <w:rtl/>
        </w:rPr>
        <w:t>بَعْدِهِ</w:t>
      </w:r>
      <w:r w:rsidRPr="008008B3">
        <w:rPr>
          <w:rStyle w:val="libDoaBoldChar"/>
          <w:rtl/>
        </w:rPr>
        <w:t xml:space="preserve"> </w:t>
      </w:r>
      <w:r w:rsidRPr="008008B3">
        <w:rPr>
          <w:rStyle w:val="libDoaBoldChar"/>
          <w:rFonts w:hint="cs"/>
          <w:rtl/>
        </w:rPr>
        <w:t>اللّهُمَّ</w:t>
      </w:r>
      <w:r w:rsidRPr="008008B3">
        <w:rPr>
          <w:rStyle w:val="libDoaBoldChar"/>
          <w:rtl/>
        </w:rPr>
        <w:t xml:space="preserve"> </w:t>
      </w:r>
      <w:r w:rsidRPr="008008B3">
        <w:rPr>
          <w:rStyle w:val="libDoaBoldChar"/>
          <w:rFonts w:hint="cs"/>
          <w:rtl/>
        </w:rPr>
        <w:t>صَلِّ</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نُورِكَ</w:t>
      </w:r>
      <w:r w:rsidRPr="008008B3">
        <w:rPr>
          <w:rStyle w:val="libDoaBoldChar"/>
          <w:rtl/>
        </w:rPr>
        <w:t xml:space="preserve"> </w:t>
      </w:r>
      <w:r w:rsidRPr="008008B3">
        <w:rPr>
          <w:rStyle w:val="libDoaBoldChar"/>
          <w:rFonts w:hint="cs"/>
          <w:rtl/>
        </w:rPr>
        <w:t>وَسِراجِكَ</w:t>
      </w:r>
      <w:r w:rsidRPr="008008B3">
        <w:rPr>
          <w:rStyle w:val="libDoaBoldChar"/>
          <w:rtl/>
        </w:rPr>
        <w:t xml:space="preserve"> </w:t>
      </w:r>
      <w:r w:rsidRPr="008008B3">
        <w:rPr>
          <w:rStyle w:val="libDoaBoldChar"/>
          <w:rFonts w:hint="cs"/>
          <w:rtl/>
        </w:rPr>
        <w:t>وَوَلِيِّ</w:t>
      </w:r>
      <w:r w:rsidRPr="008008B3">
        <w:rPr>
          <w:rStyle w:val="libDoaBoldChar"/>
          <w:rtl/>
        </w:rPr>
        <w:t xml:space="preserve"> </w:t>
      </w:r>
      <w:r w:rsidRPr="008008B3">
        <w:rPr>
          <w:rStyle w:val="libDoaBoldChar"/>
          <w:rFonts w:hint="cs"/>
          <w:rtl/>
        </w:rPr>
        <w:t>وَلِيِّكَ</w:t>
      </w:r>
      <w:r w:rsidRPr="008008B3">
        <w:rPr>
          <w:rStyle w:val="libDoaBoldChar"/>
          <w:rtl/>
        </w:rPr>
        <w:t xml:space="preserve"> </w:t>
      </w:r>
      <w:r w:rsidRPr="008008B3">
        <w:rPr>
          <w:rStyle w:val="libDoaBoldChar"/>
          <w:rFonts w:hint="cs"/>
          <w:rtl/>
        </w:rPr>
        <w:t>وَوَصِيِّ</w:t>
      </w:r>
      <w:r w:rsidRPr="008008B3">
        <w:rPr>
          <w:rStyle w:val="libDoaBoldChar"/>
          <w:rtl/>
        </w:rPr>
        <w:t xml:space="preserve"> </w:t>
      </w:r>
      <w:r w:rsidRPr="008008B3">
        <w:rPr>
          <w:rStyle w:val="libDoaBoldChar"/>
          <w:rFonts w:hint="cs"/>
          <w:rtl/>
        </w:rPr>
        <w:t>وَصِيِّكَ</w:t>
      </w:r>
      <w:r w:rsidRPr="008008B3">
        <w:rPr>
          <w:rStyle w:val="libDoaBoldChar"/>
          <w:rtl/>
        </w:rPr>
        <w:t xml:space="preserve"> </w:t>
      </w:r>
      <w:r w:rsidRPr="008008B3">
        <w:rPr>
          <w:rStyle w:val="libDoaBoldChar"/>
          <w:rFonts w:hint="cs"/>
          <w:rtl/>
        </w:rPr>
        <w:t>وَحُجَّتِكَ</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خَلْقِكَ،</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بِنْتَ</w:t>
      </w:r>
      <w:r w:rsidRPr="008008B3">
        <w:rPr>
          <w:rStyle w:val="libDoaBoldChar"/>
          <w:rtl/>
        </w:rPr>
        <w:t xml:space="preserve"> </w:t>
      </w:r>
      <w:r w:rsidRPr="008008B3">
        <w:rPr>
          <w:rStyle w:val="libDoaBoldChar"/>
          <w:rFonts w:hint="cs"/>
          <w:rtl/>
        </w:rPr>
        <w:t>رَسُولِ</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بِنْتَ</w:t>
      </w:r>
      <w:r w:rsidRPr="008008B3">
        <w:rPr>
          <w:rStyle w:val="libDoaBoldChar"/>
          <w:rtl/>
        </w:rPr>
        <w:t xml:space="preserve"> </w:t>
      </w:r>
      <w:r w:rsidRPr="008008B3">
        <w:rPr>
          <w:rStyle w:val="libDoaBoldChar"/>
          <w:rFonts w:hint="cs"/>
          <w:rtl/>
        </w:rPr>
        <w:t>فاطِمَةَ</w:t>
      </w:r>
      <w:r w:rsidRPr="008008B3">
        <w:rPr>
          <w:rStyle w:val="libDoaBoldChar"/>
          <w:rtl/>
        </w:rPr>
        <w:t xml:space="preserve"> </w:t>
      </w:r>
      <w:r w:rsidRPr="008008B3">
        <w:rPr>
          <w:rStyle w:val="libDoaBoldChar"/>
          <w:rFonts w:hint="cs"/>
          <w:rtl/>
        </w:rPr>
        <w:t>وَخَدِيجَةَ</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بِنْتَ</w:t>
      </w:r>
      <w:r w:rsidRPr="008008B3">
        <w:rPr>
          <w:rStyle w:val="libDoaBoldChar"/>
          <w:rtl/>
        </w:rPr>
        <w:t xml:space="preserve"> </w:t>
      </w:r>
      <w:r w:rsidRPr="008008B3">
        <w:rPr>
          <w:rStyle w:val="libDoaBoldChar"/>
          <w:rFonts w:hint="cs"/>
          <w:rtl/>
        </w:rPr>
        <w:t>أَمِيرِ</w:t>
      </w:r>
      <w:r w:rsidRPr="008008B3">
        <w:rPr>
          <w:rStyle w:val="libDoaBoldChar"/>
          <w:rtl/>
        </w:rPr>
        <w:t xml:space="preserve"> </w:t>
      </w:r>
      <w:r w:rsidRPr="008008B3">
        <w:rPr>
          <w:rStyle w:val="libDoaBoldChar"/>
          <w:rFonts w:hint="cs"/>
          <w:rtl/>
        </w:rPr>
        <w:t>الْمُوْمِنِينَ</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بِنْتَ</w:t>
      </w:r>
      <w:r w:rsidRPr="008008B3">
        <w:rPr>
          <w:rStyle w:val="libDoaBoldChar"/>
          <w:rtl/>
        </w:rPr>
        <w:t xml:space="preserve"> </w:t>
      </w:r>
      <w:r w:rsidRPr="008008B3">
        <w:rPr>
          <w:rStyle w:val="libDoaBoldChar"/>
          <w:rFonts w:hint="cs"/>
          <w:rtl/>
        </w:rPr>
        <w:t>الحَسَنِ</w:t>
      </w:r>
      <w:r w:rsidRPr="008008B3">
        <w:rPr>
          <w:rStyle w:val="libDoaBoldChar"/>
          <w:rtl/>
        </w:rPr>
        <w:t xml:space="preserve"> </w:t>
      </w:r>
      <w:r w:rsidRPr="008008B3">
        <w:rPr>
          <w:rStyle w:val="libDoaBoldChar"/>
          <w:rFonts w:hint="cs"/>
          <w:rtl/>
        </w:rPr>
        <w:t>وَالحُسَيْنِ،</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بِنْتَ</w:t>
      </w:r>
      <w:r w:rsidRPr="008008B3">
        <w:rPr>
          <w:rStyle w:val="libDoaBoldChar"/>
          <w:rtl/>
        </w:rPr>
        <w:t xml:space="preserve"> </w:t>
      </w:r>
      <w:r w:rsidRPr="008008B3">
        <w:rPr>
          <w:rStyle w:val="libDoaBoldChar"/>
          <w:rFonts w:hint="cs"/>
          <w:rtl/>
        </w:rPr>
        <w:t>وَلِيِّ</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أُخْتَ</w:t>
      </w:r>
      <w:r w:rsidRPr="008008B3">
        <w:rPr>
          <w:rStyle w:val="libDoaBoldChar"/>
          <w:rtl/>
        </w:rPr>
        <w:t xml:space="preserve"> </w:t>
      </w:r>
      <w:r w:rsidRPr="008008B3">
        <w:rPr>
          <w:rStyle w:val="libDoaBoldChar"/>
          <w:rFonts w:hint="cs"/>
          <w:rtl/>
        </w:rPr>
        <w:t>وَلِيِّ</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عَمَّةَ</w:t>
      </w:r>
      <w:r w:rsidRPr="008008B3">
        <w:rPr>
          <w:rStyle w:val="libDoaBoldChar"/>
          <w:rtl/>
        </w:rPr>
        <w:t xml:space="preserve"> </w:t>
      </w:r>
      <w:r w:rsidRPr="008008B3">
        <w:rPr>
          <w:rStyle w:val="libDoaBoldChar"/>
          <w:rFonts w:hint="cs"/>
          <w:rtl/>
        </w:rPr>
        <w:t>وَلِيِّ</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بِنْتَ</w:t>
      </w:r>
      <w:r w:rsidRPr="008008B3">
        <w:rPr>
          <w:rStyle w:val="libDoaBoldChar"/>
          <w:rtl/>
        </w:rPr>
        <w:t xml:space="preserve"> </w:t>
      </w:r>
      <w:r w:rsidRPr="008008B3">
        <w:rPr>
          <w:rStyle w:val="libDoaBoldChar"/>
          <w:rFonts w:hint="cs"/>
          <w:rtl/>
        </w:rPr>
        <w:t>مُوسىٰ</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جَعْفَرٍ</w:t>
      </w:r>
      <w:r w:rsidRPr="008008B3">
        <w:rPr>
          <w:rStyle w:val="libDoaBoldChar"/>
          <w:rtl/>
        </w:rPr>
        <w:t xml:space="preserve"> </w:t>
      </w:r>
      <w:r w:rsidRPr="008008B3">
        <w:rPr>
          <w:rStyle w:val="libDoaBoldChar"/>
          <w:rFonts w:hint="cs"/>
          <w:rtl/>
        </w:rPr>
        <w:t>وَرَحْمَةُ</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وَبَرَكاتُهُ</w:t>
      </w:r>
      <w:r w:rsidRPr="00EB6D64">
        <w:rPr>
          <w:rtl/>
        </w:rPr>
        <w:t xml:space="preserve">. </w:t>
      </w:r>
    </w:p>
    <w:p w:rsidR="00B51434" w:rsidRDefault="00B51434" w:rsidP="00B51434">
      <w:pPr>
        <w:pStyle w:val="libNormal"/>
      </w:pPr>
      <w:r>
        <w:rPr>
          <w:rtl/>
        </w:rPr>
        <w:br w:type="page"/>
      </w:r>
    </w:p>
    <w:p w:rsidR="00B51434" w:rsidRPr="0013747B" w:rsidRDefault="00B51434" w:rsidP="00B51434">
      <w:pPr>
        <w:pStyle w:val="libNormal"/>
        <w:rPr>
          <w:rStyle w:val="libBold2Char"/>
          <w:rtl/>
        </w:rPr>
      </w:pPr>
      <w:r w:rsidRPr="008008B3">
        <w:rPr>
          <w:rStyle w:val="libDoaBoldChar"/>
          <w:rFonts w:hint="cs"/>
          <w:rtl/>
        </w:rPr>
        <w:lastRenderedPageBreak/>
        <w:t>السَّلامُ</w:t>
      </w:r>
      <w:r w:rsidRPr="008008B3">
        <w:rPr>
          <w:rStyle w:val="libDoaBoldChar"/>
          <w:rtl/>
        </w:rPr>
        <w:t xml:space="preserve"> </w:t>
      </w:r>
      <w:r w:rsidRPr="008008B3">
        <w:rPr>
          <w:rStyle w:val="libDoaBoldChar"/>
          <w:rFonts w:hint="cs"/>
          <w:rtl/>
        </w:rPr>
        <w:t>عَلَيْكِ</w:t>
      </w:r>
      <w:r w:rsidRPr="008008B3">
        <w:rPr>
          <w:rStyle w:val="libDoaBoldChar"/>
          <w:rtl/>
        </w:rPr>
        <w:t xml:space="preserve"> </w:t>
      </w:r>
      <w:r w:rsidRPr="008008B3">
        <w:rPr>
          <w:rStyle w:val="libDoaBoldChar"/>
          <w:rFonts w:hint="cs"/>
          <w:rtl/>
        </w:rPr>
        <w:t>عَرَّفَ</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بَيْنَنا</w:t>
      </w:r>
      <w:r w:rsidRPr="008008B3">
        <w:rPr>
          <w:rStyle w:val="libDoaBoldChar"/>
          <w:rtl/>
        </w:rPr>
        <w:t xml:space="preserve"> </w:t>
      </w:r>
      <w:r w:rsidRPr="008008B3">
        <w:rPr>
          <w:rStyle w:val="libDoaBoldChar"/>
          <w:rFonts w:hint="cs"/>
          <w:rtl/>
        </w:rPr>
        <w:t>وَبَيْنَكُمْ</w:t>
      </w:r>
      <w:r w:rsidRPr="008008B3">
        <w:rPr>
          <w:rStyle w:val="libDoaBoldChar"/>
          <w:rtl/>
        </w:rPr>
        <w:t xml:space="preserve"> </w:t>
      </w:r>
      <w:r w:rsidRPr="008008B3">
        <w:rPr>
          <w:rStyle w:val="libDoaBoldChar"/>
          <w:rFonts w:hint="cs"/>
          <w:rtl/>
        </w:rPr>
        <w:t>فِي</w:t>
      </w:r>
      <w:r w:rsidRPr="008008B3">
        <w:rPr>
          <w:rStyle w:val="libDoaBoldChar"/>
          <w:rtl/>
        </w:rPr>
        <w:t xml:space="preserve"> </w:t>
      </w:r>
      <w:r w:rsidRPr="008008B3">
        <w:rPr>
          <w:rStyle w:val="libDoaBoldChar"/>
          <w:rFonts w:hint="cs"/>
          <w:rtl/>
        </w:rPr>
        <w:t>الجَنَّةِ</w:t>
      </w:r>
      <w:r w:rsidRPr="008008B3">
        <w:rPr>
          <w:rStyle w:val="libDoaBoldChar"/>
          <w:rtl/>
        </w:rPr>
        <w:t xml:space="preserve"> </w:t>
      </w:r>
      <w:r w:rsidRPr="008008B3">
        <w:rPr>
          <w:rStyle w:val="libDoaBoldChar"/>
          <w:rFonts w:hint="cs"/>
          <w:rtl/>
        </w:rPr>
        <w:t>وَحَشَرَنا</w:t>
      </w:r>
      <w:r w:rsidRPr="008008B3">
        <w:rPr>
          <w:rStyle w:val="libDoaBoldChar"/>
          <w:rtl/>
        </w:rPr>
        <w:t xml:space="preserve"> </w:t>
      </w:r>
      <w:r w:rsidRPr="008008B3">
        <w:rPr>
          <w:rStyle w:val="libDoaBoldChar"/>
          <w:rFonts w:hint="cs"/>
          <w:rtl/>
        </w:rPr>
        <w:t>فِي</w:t>
      </w:r>
      <w:r w:rsidRPr="008008B3">
        <w:rPr>
          <w:rStyle w:val="libDoaBoldChar"/>
          <w:rtl/>
        </w:rPr>
        <w:t xml:space="preserve"> </w:t>
      </w:r>
      <w:r w:rsidRPr="008008B3">
        <w:rPr>
          <w:rStyle w:val="libDoaBoldChar"/>
          <w:rFonts w:hint="cs"/>
          <w:rtl/>
        </w:rPr>
        <w:t>زُمْرَتِكُمْ</w:t>
      </w:r>
      <w:r w:rsidRPr="008008B3">
        <w:rPr>
          <w:rStyle w:val="libDoaBoldChar"/>
          <w:rtl/>
        </w:rPr>
        <w:t xml:space="preserve"> </w:t>
      </w:r>
      <w:r w:rsidRPr="008008B3">
        <w:rPr>
          <w:rStyle w:val="libDoaBoldChar"/>
          <w:rFonts w:hint="cs"/>
          <w:rtl/>
        </w:rPr>
        <w:t>وَأَوْرَدَنا</w:t>
      </w:r>
      <w:r w:rsidRPr="008008B3">
        <w:rPr>
          <w:rStyle w:val="libDoaBoldChar"/>
          <w:rtl/>
        </w:rPr>
        <w:t xml:space="preserve"> </w:t>
      </w:r>
      <w:r w:rsidRPr="008008B3">
        <w:rPr>
          <w:rStyle w:val="libDoaBoldChar"/>
          <w:rFonts w:hint="cs"/>
          <w:rtl/>
        </w:rPr>
        <w:t>حَوْضَ</w:t>
      </w:r>
      <w:r w:rsidRPr="008008B3">
        <w:rPr>
          <w:rStyle w:val="libDoaBoldChar"/>
          <w:rtl/>
        </w:rPr>
        <w:t xml:space="preserve"> </w:t>
      </w:r>
      <w:r w:rsidRPr="008008B3">
        <w:rPr>
          <w:rStyle w:val="libDoaBoldChar"/>
          <w:rFonts w:hint="cs"/>
          <w:rtl/>
        </w:rPr>
        <w:t>نَبِيِّكُمْ</w:t>
      </w:r>
      <w:r w:rsidRPr="008008B3">
        <w:rPr>
          <w:rStyle w:val="libDoaBoldChar"/>
          <w:rtl/>
        </w:rPr>
        <w:t xml:space="preserve"> </w:t>
      </w:r>
      <w:r w:rsidRPr="008008B3">
        <w:rPr>
          <w:rStyle w:val="libDoaBoldChar"/>
          <w:rFonts w:hint="cs"/>
          <w:rtl/>
        </w:rPr>
        <w:t>وَسَقانا</w:t>
      </w:r>
      <w:r w:rsidRPr="008008B3">
        <w:rPr>
          <w:rStyle w:val="libDoaBoldChar"/>
          <w:rtl/>
        </w:rPr>
        <w:t xml:space="preserve"> </w:t>
      </w:r>
      <w:r w:rsidRPr="008008B3">
        <w:rPr>
          <w:rStyle w:val="libDoaBoldChar"/>
          <w:rFonts w:hint="cs"/>
          <w:rtl/>
        </w:rPr>
        <w:t>بِكَأْسِ</w:t>
      </w:r>
      <w:r w:rsidRPr="008008B3">
        <w:rPr>
          <w:rStyle w:val="libDoaBoldChar"/>
          <w:rtl/>
        </w:rPr>
        <w:t xml:space="preserve"> </w:t>
      </w:r>
      <w:r w:rsidRPr="008008B3">
        <w:rPr>
          <w:rStyle w:val="libDoaBoldChar"/>
          <w:rFonts w:hint="cs"/>
          <w:rtl/>
        </w:rPr>
        <w:t>جَدِّكُمْ</w:t>
      </w:r>
      <w:r w:rsidRPr="008008B3">
        <w:rPr>
          <w:rStyle w:val="libDoaBoldChar"/>
          <w:rtl/>
        </w:rPr>
        <w:t xml:space="preserve"> </w:t>
      </w:r>
      <w:r w:rsidRPr="008008B3">
        <w:rPr>
          <w:rStyle w:val="libDoaBoldChar"/>
          <w:rFonts w:hint="cs"/>
          <w:rtl/>
        </w:rPr>
        <w:t>مِنْ</w:t>
      </w:r>
      <w:r w:rsidRPr="008008B3">
        <w:rPr>
          <w:rStyle w:val="libDoaBoldChar"/>
          <w:rtl/>
        </w:rPr>
        <w:t xml:space="preserve"> </w:t>
      </w:r>
      <w:r w:rsidRPr="008008B3">
        <w:rPr>
          <w:rStyle w:val="libDoaBoldChar"/>
          <w:rFonts w:hint="cs"/>
          <w:rtl/>
        </w:rPr>
        <w:t>يَدِ</w:t>
      </w:r>
      <w:r w:rsidRPr="008008B3">
        <w:rPr>
          <w:rStyle w:val="libDoaBoldChar"/>
          <w:rtl/>
        </w:rPr>
        <w:t xml:space="preserve"> </w:t>
      </w:r>
      <w:r w:rsidRPr="008008B3">
        <w:rPr>
          <w:rStyle w:val="libDoaBoldChar"/>
          <w:rFonts w:hint="cs"/>
          <w:rtl/>
        </w:rPr>
        <w:t>عَلِيِّ</w:t>
      </w:r>
      <w:r w:rsidRPr="008008B3">
        <w:rPr>
          <w:rStyle w:val="libDoaBoldChar"/>
          <w:rtl/>
        </w:rPr>
        <w:t xml:space="preserve"> </w:t>
      </w:r>
      <w:r w:rsidRPr="008008B3">
        <w:rPr>
          <w:rStyle w:val="libDoaBoldChar"/>
          <w:rFonts w:hint="cs"/>
          <w:rtl/>
        </w:rPr>
        <w:t>بْنِ</w:t>
      </w:r>
      <w:r w:rsidRPr="008008B3">
        <w:rPr>
          <w:rStyle w:val="libDoaBoldChar"/>
          <w:rtl/>
        </w:rPr>
        <w:t xml:space="preserve"> </w:t>
      </w:r>
      <w:r w:rsidRPr="008008B3">
        <w:rPr>
          <w:rStyle w:val="libDoaBoldChar"/>
          <w:rFonts w:hint="cs"/>
          <w:rtl/>
        </w:rPr>
        <w:t>أَبِي</w:t>
      </w:r>
      <w:r w:rsidRPr="008008B3">
        <w:rPr>
          <w:rStyle w:val="libDoaBoldChar"/>
          <w:rtl/>
        </w:rPr>
        <w:t xml:space="preserve"> </w:t>
      </w:r>
      <w:r w:rsidRPr="008008B3">
        <w:rPr>
          <w:rStyle w:val="libDoaBoldChar"/>
          <w:rFonts w:hint="cs"/>
          <w:rtl/>
        </w:rPr>
        <w:t>طالِبٍ</w:t>
      </w:r>
      <w:r w:rsidRPr="008008B3">
        <w:rPr>
          <w:rStyle w:val="libDoaBoldChar"/>
          <w:rtl/>
        </w:rPr>
        <w:t xml:space="preserve"> </w:t>
      </w:r>
      <w:r w:rsidRPr="008008B3">
        <w:rPr>
          <w:rStyle w:val="libDoaBoldChar"/>
          <w:rFonts w:hint="cs"/>
          <w:rtl/>
        </w:rPr>
        <w:t>صَلَواتُ</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عَلَيْكُمْ</w:t>
      </w:r>
      <w:r w:rsidRPr="0013747B">
        <w:rPr>
          <w:rStyle w:val="libBold2Char"/>
          <w:rtl/>
        </w:rPr>
        <w:t xml:space="preserve">. </w:t>
      </w:r>
    </w:p>
    <w:p w:rsidR="00B51434" w:rsidRDefault="00B51434" w:rsidP="00B51434">
      <w:pPr>
        <w:pStyle w:val="libNormal"/>
        <w:rPr>
          <w:rtl/>
        </w:rPr>
      </w:pPr>
      <w:r w:rsidRPr="008008B3">
        <w:rPr>
          <w:rStyle w:val="libDoaBoldChar"/>
          <w:rFonts w:hint="cs"/>
          <w:rtl/>
        </w:rPr>
        <w:t>أَسْأَلُ</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أَنْ</w:t>
      </w:r>
      <w:r w:rsidRPr="008008B3">
        <w:rPr>
          <w:rStyle w:val="libDoaBoldChar"/>
          <w:rtl/>
        </w:rPr>
        <w:t xml:space="preserve"> </w:t>
      </w:r>
      <w:r w:rsidRPr="008008B3">
        <w:rPr>
          <w:rStyle w:val="libDoaBoldChar"/>
          <w:rFonts w:hint="cs"/>
          <w:rtl/>
        </w:rPr>
        <w:t>يُرِيَنا</w:t>
      </w:r>
      <w:r w:rsidRPr="008008B3">
        <w:rPr>
          <w:rStyle w:val="libDoaBoldChar"/>
          <w:rtl/>
        </w:rPr>
        <w:t xml:space="preserve"> </w:t>
      </w:r>
      <w:r w:rsidRPr="008008B3">
        <w:rPr>
          <w:rStyle w:val="libDoaBoldChar"/>
          <w:rFonts w:hint="cs"/>
          <w:rtl/>
        </w:rPr>
        <w:t>فِيكُمُ</w:t>
      </w:r>
      <w:r w:rsidRPr="008008B3">
        <w:rPr>
          <w:rStyle w:val="libDoaBoldChar"/>
          <w:rtl/>
        </w:rPr>
        <w:t xml:space="preserve"> </w:t>
      </w:r>
      <w:r w:rsidRPr="008008B3">
        <w:rPr>
          <w:rStyle w:val="libDoaBoldChar"/>
          <w:rFonts w:hint="cs"/>
          <w:rtl/>
        </w:rPr>
        <w:t>السُّرُورَ</w:t>
      </w:r>
      <w:r w:rsidRPr="008008B3">
        <w:rPr>
          <w:rStyle w:val="libDoaBoldChar"/>
          <w:rtl/>
        </w:rPr>
        <w:t xml:space="preserve"> </w:t>
      </w:r>
      <w:r w:rsidRPr="008008B3">
        <w:rPr>
          <w:rStyle w:val="libDoaBoldChar"/>
          <w:rFonts w:hint="cs"/>
          <w:rtl/>
        </w:rPr>
        <w:t>وَالفَرَجَ</w:t>
      </w:r>
      <w:r w:rsidRPr="008008B3">
        <w:rPr>
          <w:rStyle w:val="libDoaBoldChar"/>
          <w:rtl/>
        </w:rPr>
        <w:t xml:space="preserve"> </w:t>
      </w:r>
      <w:r w:rsidRPr="008008B3">
        <w:rPr>
          <w:rStyle w:val="libDoaBoldChar"/>
          <w:rFonts w:hint="cs"/>
          <w:rtl/>
        </w:rPr>
        <w:t>وَأَنْ</w:t>
      </w:r>
      <w:r w:rsidRPr="008008B3">
        <w:rPr>
          <w:rStyle w:val="libDoaBoldChar"/>
          <w:rtl/>
        </w:rPr>
        <w:t xml:space="preserve"> </w:t>
      </w:r>
      <w:r w:rsidRPr="008008B3">
        <w:rPr>
          <w:rStyle w:val="libDoaBoldChar"/>
          <w:rFonts w:hint="cs"/>
          <w:rtl/>
        </w:rPr>
        <w:t>يَجْمَعَنا</w:t>
      </w:r>
      <w:r w:rsidRPr="008008B3">
        <w:rPr>
          <w:rStyle w:val="libDoaBoldChar"/>
          <w:rtl/>
        </w:rPr>
        <w:t xml:space="preserve"> </w:t>
      </w:r>
      <w:r w:rsidRPr="008008B3">
        <w:rPr>
          <w:rStyle w:val="libDoaBoldChar"/>
          <w:rFonts w:hint="cs"/>
          <w:rtl/>
        </w:rPr>
        <w:t>وَإِيَّاكُمْ</w:t>
      </w:r>
      <w:r w:rsidRPr="008008B3">
        <w:rPr>
          <w:rStyle w:val="libDoaBoldChar"/>
          <w:rtl/>
        </w:rPr>
        <w:t xml:space="preserve"> </w:t>
      </w:r>
      <w:r w:rsidRPr="008008B3">
        <w:rPr>
          <w:rStyle w:val="libDoaBoldChar"/>
          <w:rFonts w:hint="cs"/>
          <w:rtl/>
        </w:rPr>
        <w:t>فِي</w:t>
      </w:r>
      <w:r w:rsidRPr="008008B3">
        <w:rPr>
          <w:rStyle w:val="libDoaBoldChar"/>
          <w:rtl/>
        </w:rPr>
        <w:t xml:space="preserve"> </w:t>
      </w:r>
      <w:r w:rsidRPr="008008B3">
        <w:rPr>
          <w:rStyle w:val="libDoaBoldChar"/>
          <w:rFonts w:hint="cs"/>
          <w:rtl/>
        </w:rPr>
        <w:t>زُمْرَةِ</w:t>
      </w:r>
      <w:r w:rsidRPr="008008B3">
        <w:rPr>
          <w:rStyle w:val="libDoaBoldChar"/>
          <w:rtl/>
        </w:rPr>
        <w:t xml:space="preserve"> </w:t>
      </w:r>
      <w:r w:rsidRPr="008008B3">
        <w:rPr>
          <w:rStyle w:val="libDoaBoldChar"/>
          <w:rFonts w:hint="cs"/>
          <w:rtl/>
        </w:rPr>
        <w:t>جَدِّكُمْ</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صَلّىٰ</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عَلَيْهِ</w:t>
      </w:r>
      <w:r w:rsidRPr="008008B3">
        <w:rPr>
          <w:rStyle w:val="libDoaBoldChar"/>
          <w:rtl/>
        </w:rPr>
        <w:t xml:space="preserve"> </w:t>
      </w:r>
      <w:r w:rsidRPr="008008B3">
        <w:rPr>
          <w:rStyle w:val="libDoaBoldChar"/>
          <w:rFonts w:hint="cs"/>
          <w:rtl/>
        </w:rPr>
        <w:t>وَآلِهِ</w:t>
      </w:r>
      <w:r w:rsidRPr="008008B3">
        <w:rPr>
          <w:rStyle w:val="libDoaBoldChar"/>
          <w:rtl/>
        </w:rPr>
        <w:t xml:space="preserve"> </w:t>
      </w:r>
      <w:r w:rsidRPr="008008B3">
        <w:rPr>
          <w:rStyle w:val="libDoaBoldChar"/>
          <w:rFonts w:hint="cs"/>
          <w:rtl/>
        </w:rPr>
        <w:t>وَأَنْ</w:t>
      </w:r>
      <w:r w:rsidRPr="008008B3">
        <w:rPr>
          <w:rStyle w:val="libDoaBoldChar"/>
          <w:rtl/>
        </w:rPr>
        <w:t xml:space="preserve"> </w:t>
      </w:r>
      <w:r w:rsidRPr="008008B3">
        <w:rPr>
          <w:rStyle w:val="libDoaBoldChar"/>
          <w:rFonts w:hint="cs"/>
          <w:rtl/>
        </w:rPr>
        <w:t>لا</w:t>
      </w:r>
      <w:r w:rsidRPr="008008B3">
        <w:rPr>
          <w:rStyle w:val="libDoaBoldChar"/>
          <w:rtl/>
        </w:rPr>
        <w:t xml:space="preserve"> </w:t>
      </w:r>
      <w:r w:rsidRPr="008008B3">
        <w:rPr>
          <w:rStyle w:val="libDoaBoldChar"/>
          <w:rFonts w:hint="cs"/>
          <w:rtl/>
        </w:rPr>
        <w:t>يَسْلُبَنا</w:t>
      </w:r>
      <w:r w:rsidRPr="008008B3">
        <w:rPr>
          <w:rStyle w:val="libDoaBoldChar"/>
          <w:rtl/>
        </w:rPr>
        <w:t xml:space="preserve"> </w:t>
      </w:r>
      <w:r w:rsidRPr="008008B3">
        <w:rPr>
          <w:rStyle w:val="libDoaBoldChar"/>
          <w:rFonts w:hint="cs"/>
          <w:rtl/>
        </w:rPr>
        <w:t>مَعْرِفَتَكُمْ</w:t>
      </w:r>
      <w:r w:rsidRPr="008008B3">
        <w:rPr>
          <w:rStyle w:val="libDoaBoldChar"/>
          <w:rtl/>
        </w:rPr>
        <w:t xml:space="preserve"> </w:t>
      </w:r>
      <w:r w:rsidRPr="008008B3">
        <w:rPr>
          <w:rStyle w:val="libDoaBoldChar"/>
          <w:rFonts w:hint="cs"/>
          <w:rtl/>
        </w:rPr>
        <w:t>إِنَّهُ</w:t>
      </w:r>
      <w:r w:rsidRPr="008008B3">
        <w:rPr>
          <w:rStyle w:val="libDoaBoldChar"/>
          <w:rtl/>
        </w:rPr>
        <w:t xml:space="preserve"> </w:t>
      </w:r>
      <w:r w:rsidRPr="008008B3">
        <w:rPr>
          <w:rStyle w:val="libDoaBoldChar"/>
          <w:rFonts w:hint="cs"/>
          <w:rtl/>
        </w:rPr>
        <w:t>وَلِيُّ</w:t>
      </w:r>
      <w:r w:rsidRPr="008008B3">
        <w:rPr>
          <w:rStyle w:val="libDoaBoldChar"/>
          <w:rtl/>
        </w:rPr>
        <w:t xml:space="preserve"> </w:t>
      </w:r>
      <w:r w:rsidRPr="008008B3">
        <w:rPr>
          <w:rStyle w:val="libDoaBoldChar"/>
          <w:rFonts w:hint="cs"/>
          <w:rtl/>
        </w:rPr>
        <w:t>قَدِيرٌ،</w:t>
      </w:r>
      <w:r w:rsidRPr="008008B3">
        <w:rPr>
          <w:rStyle w:val="libDoaBoldChar"/>
          <w:rtl/>
        </w:rPr>
        <w:t xml:space="preserve"> </w:t>
      </w:r>
      <w:r w:rsidRPr="008008B3">
        <w:rPr>
          <w:rStyle w:val="libDoaBoldChar"/>
          <w:rFonts w:hint="cs"/>
          <w:rtl/>
        </w:rPr>
        <w:t>أَتَقَرَّبُ</w:t>
      </w:r>
      <w:r w:rsidRPr="008008B3">
        <w:rPr>
          <w:rStyle w:val="libDoaBoldChar"/>
          <w:rtl/>
        </w:rPr>
        <w:t xml:space="preserve"> </w:t>
      </w:r>
      <w:r w:rsidRPr="008008B3">
        <w:rPr>
          <w:rStyle w:val="libDoaBoldChar"/>
          <w:rFonts w:hint="cs"/>
          <w:rtl/>
        </w:rPr>
        <w:t>إِلىٰ</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بِحُبِّكُمْ</w:t>
      </w:r>
      <w:r w:rsidRPr="008008B3">
        <w:rPr>
          <w:rStyle w:val="libDoaBoldChar"/>
          <w:rtl/>
        </w:rPr>
        <w:t xml:space="preserve"> </w:t>
      </w:r>
      <w:r w:rsidRPr="008008B3">
        <w:rPr>
          <w:rStyle w:val="libDoaBoldChar"/>
          <w:rFonts w:hint="cs"/>
          <w:rtl/>
        </w:rPr>
        <w:t>وَالْبَرائةِ</w:t>
      </w:r>
      <w:r w:rsidRPr="008008B3">
        <w:rPr>
          <w:rStyle w:val="libDoaBoldChar"/>
          <w:rtl/>
        </w:rPr>
        <w:t xml:space="preserve"> </w:t>
      </w:r>
      <w:r w:rsidRPr="008008B3">
        <w:rPr>
          <w:rStyle w:val="libDoaBoldChar"/>
          <w:rFonts w:hint="cs"/>
          <w:rtl/>
        </w:rPr>
        <w:t>مِنْ</w:t>
      </w:r>
      <w:r w:rsidRPr="008008B3">
        <w:rPr>
          <w:rStyle w:val="libDoaBoldChar"/>
          <w:rtl/>
        </w:rPr>
        <w:t xml:space="preserve"> </w:t>
      </w:r>
      <w:r w:rsidRPr="008008B3">
        <w:rPr>
          <w:rStyle w:val="libDoaBoldChar"/>
          <w:rFonts w:hint="cs"/>
          <w:rtl/>
        </w:rPr>
        <w:t>أَعْدائِكُمْ</w:t>
      </w:r>
      <w:r w:rsidRPr="008008B3">
        <w:rPr>
          <w:rStyle w:val="libDoaBoldChar"/>
          <w:rtl/>
        </w:rPr>
        <w:t xml:space="preserve"> </w:t>
      </w:r>
      <w:r w:rsidRPr="008008B3">
        <w:rPr>
          <w:rStyle w:val="libDoaBoldChar"/>
          <w:rFonts w:hint="cs"/>
          <w:rtl/>
        </w:rPr>
        <w:t>وَالتَّسْلِيمِ</w:t>
      </w:r>
      <w:r w:rsidRPr="008008B3">
        <w:rPr>
          <w:rStyle w:val="libDoaBoldChar"/>
          <w:rtl/>
        </w:rPr>
        <w:t xml:space="preserve"> </w:t>
      </w:r>
      <w:r w:rsidRPr="008008B3">
        <w:rPr>
          <w:rStyle w:val="libDoaBoldChar"/>
          <w:rFonts w:hint="cs"/>
          <w:rtl/>
        </w:rPr>
        <w:t>إِلىٰ</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راضِياً</w:t>
      </w:r>
      <w:r w:rsidRPr="008008B3">
        <w:rPr>
          <w:rStyle w:val="libDoaBoldChar"/>
          <w:rtl/>
        </w:rPr>
        <w:t xml:space="preserve"> </w:t>
      </w:r>
      <w:r w:rsidRPr="008008B3">
        <w:rPr>
          <w:rStyle w:val="libDoaBoldChar"/>
          <w:rFonts w:hint="cs"/>
          <w:rtl/>
        </w:rPr>
        <w:t>بِهِ</w:t>
      </w:r>
      <w:r w:rsidRPr="008008B3">
        <w:rPr>
          <w:rStyle w:val="libDoaBoldChar"/>
          <w:rtl/>
        </w:rPr>
        <w:t xml:space="preserve"> </w:t>
      </w:r>
      <w:r w:rsidRPr="008008B3">
        <w:rPr>
          <w:rStyle w:val="libDoaBoldChar"/>
          <w:rFonts w:hint="cs"/>
          <w:rtl/>
        </w:rPr>
        <w:t>غَيْرَ</w:t>
      </w:r>
      <w:r w:rsidRPr="008008B3">
        <w:rPr>
          <w:rStyle w:val="libDoaBoldChar"/>
          <w:rtl/>
        </w:rPr>
        <w:t xml:space="preserve"> </w:t>
      </w:r>
      <w:r w:rsidRPr="008008B3">
        <w:rPr>
          <w:rStyle w:val="libDoaBoldChar"/>
          <w:rFonts w:hint="cs"/>
          <w:rtl/>
        </w:rPr>
        <w:t>مُنْكِرٍ</w:t>
      </w:r>
      <w:r w:rsidRPr="008008B3">
        <w:rPr>
          <w:rStyle w:val="libDoaBoldChar"/>
          <w:rtl/>
        </w:rPr>
        <w:t xml:space="preserve"> </w:t>
      </w:r>
      <w:r w:rsidRPr="008008B3">
        <w:rPr>
          <w:rStyle w:val="libDoaBoldChar"/>
          <w:rFonts w:hint="cs"/>
          <w:rtl/>
        </w:rPr>
        <w:t>وَلا</w:t>
      </w:r>
      <w:r w:rsidRPr="008008B3">
        <w:rPr>
          <w:rStyle w:val="libDoaBoldChar"/>
          <w:rtl/>
        </w:rPr>
        <w:t xml:space="preserve"> </w:t>
      </w:r>
      <w:r w:rsidRPr="008008B3">
        <w:rPr>
          <w:rStyle w:val="libDoaBoldChar"/>
          <w:rFonts w:hint="cs"/>
          <w:rtl/>
        </w:rPr>
        <w:t>مُسْتَكْبِرٍ</w:t>
      </w:r>
      <w:r w:rsidRPr="008008B3">
        <w:rPr>
          <w:rStyle w:val="libDoaBoldChar"/>
          <w:rtl/>
        </w:rPr>
        <w:t xml:space="preserve"> </w:t>
      </w:r>
      <w:r w:rsidRPr="008008B3">
        <w:rPr>
          <w:rStyle w:val="libDoaBoldChar"/>
          <w:rFonts w:hint="cs"/>
          <w:rtl/>
        </w:rPr>
        <w:t>وَعَلىٰ</w:t>
      </w:r>
      <w:r w:rsidRPr="008008B3">
        <w:rPr>
          <w:rStyle w:val="libDoaBoldChar"/>
          <w:rtl/>
        </w:rPr>
        <w:t xml:space="preserve"> </w:t>
      </w:r>
      <w:r w:rsidRPr="008008B3">
        <w:rPr>
          <w:rStyle w:val="libDoaBoldChar"/>
          <w:rFonts w:hint="cs"/>
          <w:rtl/>
        </w:rPr>
        <w:t>يَقِينٍ</w:t>
      </w:r>
      <w:r w:rsidRPr="008008B3">
        <w:rPr>
          <w:rStyle w:val="libDoaBoldChar"/>
          <w:rtl/>
        </w:rPr>
        <w:t xml:space="preserve"> </w:t>
      </w:r>
      <w:r w:rsidRPr="008008B3">
        <w:rPr>
          <w:rStyle w:val="libDoaBoldChar"/>
          <w:rFonts w:hint="cs"/>
          <w:rtl/>
        </w:rPr>
        <w:t>ما</w:t>
      </w:r>
      <w:r w:rsidRPr="008008B3">
        <w:rPr>
          <w:rStyle w:val="libDoaBoldChar"/>
          <w:rtl/>
        </w:rPr>
        <w:t xml:space="preserve"> </w:t>
      </w:r>
      <w:r w:rsidRPr="008008B3">
        <w:rPr>
          <w:rStyle w:val="libDoaBoldChar"/>
          <w:rFonts w:hint="cs"/>
          <w:rtl/>
        </w:rPr>
        <w:t>أَتىٰ</w:t>
      </w:r>
      <w:r w:rsidRPr="008008B3">
        <w:rPr>
          <w:rStyle w:val="libDoaBoldChar"/>
          <w:rtl/>
        </w:rPr>
        <w:t xml:space="preserve"> </w:t>
      </w:r>
      <w:r w:rsidRPr="008008B3">
        <w:rPr>
          <w:rStyle w:val="libDoaBoldChar"/>
          <w:rFonts w:hint="cs"/>
          <w:rtl/>
        </w:rPr>
        <w:t>بِهِ</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وَبِهِ</w:t>
      </w:r>
      <w:r w:rsidRPr="008008B3">
        <w:rPr>
          <w:rStyle w:val="libDoaBoldChar"/>
          <w:rtl/>
        </w:rPr>
        <w:t xml:space="preserve"> </w:t>
      </w:r>
      <w:r w:rsidRPr="008008B3">
        <w:rPr>
          <w:rStyle w:val="libDoaBoldChar"/>
          <w:rFonts w:hint="cs"/>
          <w:rtl/>
        </w:rPr>
        <w:t>راضٍ</w:t>
      </w:r>
      <w:r w:rsidRPr="008008B3">
        <w:rPr>
          <w:rStyle w:val="libDoaBoldChar"/>
          <w:rtl/>
        </w:rPr>
        <w:t xml:space="preserve"> </w:t>
      </w:r>
      <w:r w:rsidRPr="008008B3">
        <w:rPr>
          <w:rStyle w:val="libDoaBoldChar"/>
          <w:rFonts w:hint="cs"/>
          <w:rtl/>
        </w:rPr>
        <w:t>نَطْلُبُ</w:t>
      </w:r>
      <w:r w:rsidRPr="008008B3">
        <w:rPr>
          <w:rStyle w:val="libDoaBoldChar"/>
          <w:rtl/>
        </w:rPr>
        <w:t xml:space="preserve"> </w:t>
      </w:r>
      <w:r w:rsidRPr="008008B3">
        <w:rPr>
          <w:rStyle w:val="libDoaBoldChar"/>
          <w:rFonts w:hint="cs"/>
          <w:rtl/>
        </w:rPr>
        <w:t>بِذلِكَ</w:t>
      </w:r>
      <w:r w:rsidRPr="008008B3">
        <w:rPr>
          <w:rStyle w:val="libDoaBoldChar"/>
          <w:rtl/>
        </w:rPr>
        <w:t xml:space="preserve"> </w:t>
      </w:r>
      <w:r w:rsidRPr="008008B3">
        <w:rPr>
          <w:rStyle w:val="libDoaBoldChar"/>
          <w:rFonts w:hint="cs"/>
          <w:rtl/>
        </w:rPr>
        <w:t>وَجْهَكَ</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سَيِّدِي،</w:t>
      </w:r>
      <w:r w:rsidRPr="008008B3">
        <w:rPr>
          <w:rStyle w:val="libDoaBoldChar"/>
          <w:rtl/>
        </w:rPr>
        <w:t xml:space="preserve"> </w:t>
      </w:r>
      <w:r w:rsidRPr="008008B3">
        <w:rPr>
          <w:rStyle w:val="libDoaBoldChar"/>
          <w:rFonts w:hint="cs"/>
          <w:rtl/>
        </w:rPr>
        <w:t>اللّهُمَّ</w:t>
      </w:r>
      <w:r w:rsidRPr="008008B3">
        <w:rPr>
          <w:rStyle w:val="libDoaBoldChar"/>
          <w:rtl/>
        </w:rPr>
        <w:t xml:space="preserve"> </w:t>
      </w:r>
      <w:r w:rsidRPr="008008B3">
        <w:rPr>
          <w:rStyle w:val="libDoaBoldChar"/>
          <w:rFonts w:hint="cs"/>
          <w:rtl/>
        </w:rPr>
        <w:t>وَرِضاكَ</w:t>
      </w:r>
      <w:r w:rsidRPr="008008B3">
        <w:rPr>
          <w:rStyle w:val="libDoaBoldChar"/>
          <w:rtl/>
        </w:rPr>
        <w:t xml:space="preserve"> </w:t>
      </w:r>
      <w:r w:rsidRPr="008008B3">
        <w:rPr>
          <w:rStyle w:val="libDoaBoldChar"/>
          <w:rFonts w:hint="cs"/>
          <w:rtl/>
        </w:rPr>
        <w:t>وَالدَّارَ</w:t>
      </w:r>
      <w:r w:rsidRPr="008008B3">
        <w:rPr>
          <w:rStyle w:val="libDoaBoldChar"/>
          <w:rtl/>
        </w:rPr>
        <w:t xml:space="preserve"> </w:t>
      </w:r>
      <w:r w:rsidRPr="008008B3">
        <w:rPr>
          <w:rStyle w:val="libDoaBoldChar"/>
          <w:rFonts w:hint="cs"/>
          <w:rtl/>
        </w:rPr>
        <w:t>الْآخِرةَ</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فاطِمَةُ</w:t>
      </w:r>
      <w:r w:rsidRPr="008008B3">
        <w:rPr>
          <w:rStyle w:val="libDoaBoldChar"/>
          <w:rtl/>
        </w:rPr>
        <w:t xml:space="preserve"> </w:t>
      </w:r>
      <w:r w:rsidRPr="008008B3">
        <w:rPr>
          <w:rStyle w:val="libDoaBoldChar"/>
          <w:rFonts w:hint="cs"/>
          <w:rtl/>
        </w:rPr>
        <w:t>اشْفَعِي</w:t>
      </w:r>
      <w:r w:rsidRPr="008008B3">
        <w:rPr>
          <w:rStyle w:val="libDoaBoldChar"/>
          <w:rtl/>
        </w:rPr>
        <w:t xml:space="preserve"> </w:t>
      </w:r>
      <w:r w:rsidRPr="008008B3">
        <w:rPr>
          <w:rStyle w:val="libDoaBoldChar"/>
          <w:rFonts w:hint="cs"/>
          <w:rtl/>
        </w:rPr>
        <w:t>لِي</w:t>
      </w:r>
      <w:r w:rsidRPr="008008B3">
        <w:rPr>
          <w:rStyle w:val="libDoaBoldChar"/>
          <w:rtl/>
        </w:rPr>
        <w:t xml:space="preserve"> </w:t>
      </w:r>
      <w:r w:rsidRPr="008008B3">
        <w:rPr>
          <w:rStyle w:val="libDoaBoldChar"/>
          <w:rFonts w:hint="cs"/>
          <w:rtl/>
        </w:rPr>
        <w:t>فِي</w:t>
      </w:r>
      <w:r w:rsidRPr="008008B3">
        <w:rPr>
          <w:rStyle w:val="libDoaBoldChar"/>
          <w:rtl/>
        </w:rPr>
        <w:t xml:space="preserve"> </w:t>
      </w:r>
      <w:r w:rsidRPr="008008B3">
        <w:rPr>
          <w:rStyle w:val="libDoaBoldChar"/>
          <w:rFonts w:hint="cs"/>
          <w:rtl/>
        </w:rPr>
        <w:t>الجَنَّةِ</w:t>
      </w:r>
      <w:r w:rsidRPr="008008B3">
        <w:rPr>
          <w:rStyle w:val="libDoaBoldChar"/>
          <w:rtl/>
        </w:rPr>
        <w:t xml:space="preserve"> </w:t>
      </w:r>
      <w:r w:rsidRPr="008008B3">
        <w:rPr>
          <w:rStyle w:val="libDoaBoldChar"/>
          <w:rFonts w:hint="cs"/>
          <w:rtl/>
        </w:rPr>
        <w:t>فَإِنَّ</w:t>
      </w:r>
      <w:r w:rsidRPr="008008B3">
        <w:rPr>
          <w:rStyle w:val="libDoaBoldChar"/>
          <w:rtl/>
        </w:rPr>
        <w:t xml:space="preserve"> </w:t>
      </w:r>
      <w:r w:rsidRPr="008008B3">
        <w:rPr>
          <w:rStyle w:val="libDoaBoldChar"/>
          <w:rFonts w:hint="cs"/>
          <w:rtl/>
        </w:rPr>
        <w:t>لَكَ</w:t>
      </w:r>
      <w:r w:rsidRPr="008008B3">
        <w:rPr>
          <w:rStyle w:val="libDoaBoldChar"/>
          <w:rtl/>
        </w:rPr>
        <w:t xml:space="preserve"> </w:t>
      </w:r>
      <w:r w:rsidRPr="008008B3">
        <w:rPr>
          <w:rStyle w:val="libDoaBoldChar"/>
          <w:rFonts w:hint="cs"/>
          <w:rtl/>
        </w:rPr>
        <w:t>عِنْدَ</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شَأْناً</w:t>
      </w:r>
      <w:r w:rsidRPr="008008B3">
        <w:rPr>
          <w:rStyle w:val="libDoaBoldChar"/>
          <w:rtl/>
        </w:rPr>
        <w:t xml:space="preserve"> </w:t>
      </w:r>
      <w:r w:rsidRPr="008008B3">
        <w:rPr>
          <w:rStyle w:val="libDoaBoldChar"/>
          <w:rFonts w:hint="cs"/>
          <w:rtl/>
        </w:rPr>
        <w:t>مِنَ</w:t>
      </w:r>
      <w:r w:rsidRPr="008008B3">
        <w:rPr>
          <w:rStyle w:val="libDoaBoldChar"/>
          <w:rtl/>
        </w:rPr>
        <w:t xml:space="preserve"> </w:t>
      </w:r>
      <w:r w:rsidRPr="008008B3">
        <w:rPr>
          <w:rStyle w:val="libDoaBoldChar"/>
          <w:rFonts w:hint="cs"/>
          <w:rtl/>
        </w:rPr>
        <w:t>الشَّأْنِ،</w:t>
      </w:r>
      <w:r w:rsidRPr="008008B3">
        <w:rPr>
          <w:rStyle w:val="libDoaBoldChar"/>
          <w:rtl/>
        </w:rPr>
        <w:t xml:space="preserve"> </w:t>
      </w:r>
      <w:r w:rsidRPr="008008B3">
        <w:rPr>
          <w:rStyle w:val="libDoaBoldChar"/>
          <w:rFonts w:hint="cs"/>
          <w:rtl/>
        </w:rPr>
        <w:t>اللّهُمَّ</w:t>
      </w:r>
      <w:r w:rsidRPr="008008B3">
        <w:rPr>
          <w:rStyle w:val="libDoaBoldChar"/>
          <w:rtl/>
        </w:rPr>
        <w:t xml:space="preserve"> </w:t>
      </w:r>
      <w:r w:rsidRPr="008008B3">
        <w:rPr>
          <w:rStyle w:val="libDoaBoldChar"/>
          <w:rFonts w:hint="cs"/>
          <w:rtl/>
        </w:rPr>
        <w:t>إِنِّي</w:t>
      </w:r>
      <w:r w:rsidRPr="008008B3">
        <w:rPr>
          <w:rStyle w:val="libDoaBoldChar"/>
          <w:rtl/>
        </w:rPr>
        <w:t xml:space="preserve"> </w:t>
      </w:r>
      <w:r w:rsidRPr="008008B3">
        <w:rPr>
          <w:rStyle w:val="libDoaBoldChar"/>
          <w:rFonts w:hint="cs"/>
          <w:rtl/>
        </w:rPr>
        <w:t>أَسْأَلُكَ</w:t>
      </w:r>
      <w:r w:rsidRPr="008008B3">
        <w:rPr>
          <w:rStyle w:val="libDoaBoldChar"/>
          <w:rtl/>
        </w:rPr>
        <w:t xml:space="preserve"> </w:t>
      </w:r>
      <w:r w:rsidRPr="008008B3">
        <w:rPr>
          <w:rStyle w:val="libDoaBoldChar"/>
          <w:rFonts w:hint="cs"/>
          <w:rtl/>
        </w:rPr>
        <w:t>أَنْ</w:t>
      </w:r>
      <w:r w:rsidRPr="008008B3">
        <w:rPr>
          <w:rStyle w:val="libDoaBoldChar"/>
          <w:rtl/>
        </w:rPr>
        <w:t xml:space="preserve"> </w:t>
      </w:r>
      <w:r w:rsidRPr="008008B3">
        <w:rPr>
          <w:rStyle w:val="libDoaBoldChar"/>
          <w:rFonts w:hint="cs"/>
          <w:rtl/>
        </w:rPr>
        <w:t>تَخْتِمَ</w:t>
      </w:r>
      <w:r w:rsidRPr="008008B3">
        <w:rPr>
          <w:rStyle w:val="libDoaBoldChar"/>
          <w:rtl/>
        </w:rPr>
        <w:t xml:space="preserve"> </w:t>
      </w:r>
      <w:r w:rsidRPr="008008B3">
        <w:rPr>
          <w:rStyle w:val="libDoaBoldChar"/>
          <w:rFonts w:hint="cs"/>
          <w:rtl/>
        </w:rPr>
        <w:t>لِي</w:t>
      </w:r>
      <w:r w:rsidRPr="008008B3">
        <w:rPr>
          <w:rStyle w:val="libDoaBoldChar"/>
          <w:rtl/>
        </w:rPr>
        <w:t xml:space="preserve"> </w:t>
      </w:r>
      <w:r w:rsidRPr="008008B3">
        <w:rPr>
          <w:rStyle w:val="libDoaBoldChar"/>
          <w:rFonts w:hint="cs"/>
          <w:rtl/>
        </w:rPr>
        <w:t>بِالسَّعادَةِ</w:t>
      </w:r>
      <w:r w:rsidRPr="008008B3">
        <w:rPr>
          <w:rStyle w:val="libDoaBoldChar"/>
          <w:rtl/>
        </w:rPr>
        <w:t xml:space="preserve"> </w:t>
      </w:r>
      <w:r w:rsidRPr="008008B3">
        <w:rPr>
          <w:rStyle w:val="libDoaBoldChar"/>
          <w:rFonts w:hint="cs"/>
          <w:rtl/>
        </w:rPr>
        <w:t>فَلا</w:t>
      </w:r>
      <w:r w:rsidRPr="008008B3">
        <w:rPr>
          <w:rStyle w:val="libDoaBoldChar"/>
          <w:rtl/>
        </w:rPr>
        <w:t xml:space="preserve"> </w:t>
      </w:r>
      <w:r w:rsidRPr="008008B3">
        <w:rPr>
          <w:rStyle w:val="libDoaBoldChar"/>
          <w:rFonts w:hint="cs"/>
          <w:rtl/>
        </w:rPr>
        <w:t>تَسْلُبْ</w:t>
      </w:r>
      <w:r w:rsidRPr="008008B3">
        <w:rPr>
          <w:rStyle w:val="libDoaBoldChar"/>
          <w:rtl/>
        </w:rPr>
        <w:t xml:space="preserve"> </w:t>
      </w:r>
      <w:r w:rsidRPr="008008B3">
        <w:rPr>
          <w:rStyle w:val="libDoaBoldChar"/>
          <w:rFonts w:hint="cs"/>
          <w:rtl/>
        </w:rPr>
        <w:t>مِنِّي</w:t>
      </w:r>
      <w:r w:rsidRPr="008008B3">
        <w:rPr>
          <w:rStyle w:val="libDoaBoldChar"/>
          <w:rtl/>
        </w:rPr>
        <w:t xml:space="preserve"> </w:t>
      </w:r>
      <w:r w:rsidRPr="008008B3">
        <w:rPr>
          <w:rStyle w:val="libDoaBoldChar"/>
          <w:rFonts w:hint="cs"/>
          <w:rtl/>
        </w:rPr>
        <w:t>ما</w:t>
      </w:r>
      <w:r w:rsidRPr="008008B3">
        <w:rPr>
          <w:rStyle w:val="libDoaBoldChar"/>
          <w:rtl/>
        </w:rPr>
        <w:t xml:space="preserve"> </w:t>
      </w:r>
      <w:r w:rsidRPr="008008B3">
        <w:rPr>
          <w:rStyle w:val="libDoaBoldChar"/>
          <w:rFonts w:hint="cs"/>
          <w:rtl/>
        </w:rPr>
        <w:t>أَنا</w:t>
      </w:r>
      <w:r w:rsidRPr="008008B3">
        <w:rPr>
          <w:rStyle w:val="libDoaBoldChar"/>
          <w:rtl/>
        </w:rPr>
        <w:t xml:space="preserve"> </w:t>
      </w:r>
      <w:r w:rsidRPr="008008B3">
        <w:rPr>
          <w:rStyle w:val="libDoaBoldChar"/>
          <w:rFonts w:hint="cs"/>
          <w:rtl/>
        </w:rPr>
        <w:t>فِيهِ،</w:t>
      </w:r>
      <w:r w:rsidRPr="008008B3">
        <w:rPr>
          <w:rStyle w:val="libDoaBoldChar"/>
          <w:rtl/>
        </w:rPr>
        <w:t xml:space="preserve"> </w:t>
      </w:r>
      <w:r w:rsidRPr="008008B3">
        <w:rPr>
          <w:rStyle w:val="libDoaBoldChar"/>
          <w:rFonts w:hint="cs"/>
          <w:rtl/>
        </w:rPr>
        <w:t>وَلا</w:t>
      </w:r>
      <w:r w:rsidRPr="008008B3">
        <w:rPr>
          <w:rStyle w:val="libDoaBoldChar"/>
          <w:rtl/>
        </w:rPr>
        <w:t xml:space="preserve"> </w:t>
      </w:r>
      <w:r w:rsidRPr="008008B3">
        <w:rPr>
          <w:rStyle w:val="libDoaBoldChar"/>
          <w:rFonts w:hint="cs"/>
          <w:rtl/>
        </w:rPr>
        <w:t>حَوْلَ</w:t>
      </w:r>
      <w:r w:rsidRPr="008008B3">
        <w:rPr>
          <w:rStyle w:val="libDoaBoldChar"/>
          <w:rtl/>
        </w:rPr>
        <w:t xml:space="preserve"> </w:t>
      </w:r>
      <w:r w:rsidRPr="008008B3">
        <w:rPr>
          <w:rStyle w:val="libDoaBoldChar"/>
          <w:rFonts w:hint="cs"/>
          <w:rtl/>
        </w:rPr>
        <w:t>وَلا</w:t>
      </w:r>
      <w:r w:rsidRPr="008008B3">
        <w:rPr>
          <w:rStyle w:val="libDoaBoldChar"/>
          <w:rtl/>
        </w:rPr>
        <w:t xml:space="preserve"> </w:t>
      </w:r>
      <w:r w:rsidRPr="008008B3">
        <w:rPr>
          <w:rStyle w:val="libDoaBoldChar"/>
          <w:rFonts w:hint="cs"/>
          <w:rtl/>
        </w:rPr>
        <w:t>قُوَّةَ</w:t>
      </w:r>
      <w:r w:rsidRPr="008008B3">
        <w:rPr>
          <w:rStyle w:val="libDoaBoldChar"/>
          <w:rtl/>
        </w:rPr>
        <w:t xml:space="preserve"> </w:t>
      </w:r>
      <w:r w:rsidRPr="008008B3">
        <w:rPr>
          <w:rStyle w:val="libDoaBoldChar"/>
          <w:rFonts w:hint="cs"/>
          <w:rtl/>
        </w:rPr>
        <w:t>إِلَّا</w:t>
      </w:r>
      <w:r w:rsidRPr="008008B3">
        <w:rPr>
          <w:rStyle w:val="libDoaBoldChar"/>
          <w:rtl/>
        </w:rPr>
        <w:t xml:space="preserve"> </w:t>
      </w:r>
      <w:r w:rsidRPr="008008B3">
        <w:rPr>
          <w:rStyle w:val="libDoaBoldChar"/>
          <w:rFonts w:hint="cs"/>
          <w:rtl/>
        </w:rPr>
        <w:t>بِالله</w:t>
      </w:r>
      <w:r w:rsidRPr="008008B3">
        <w:rPr>
          <w:rStyle w:val="libDoaBoldChar"/>
          <w:rtl/>
        </w:rPr>
        <w:t xml:space="preserve"> </w:t>
      </w:r>
      <w:r w:rsidRPr="008008B3">
        <w:rPr>
          <w:rStyle w:val="libDoaBoldChar"/>
          <w:rFonts w:hint="cs"/>
          <w:rtl/>
        </w:rPr>
        <w:t>الْعَلِيِّ</w:t>
      </w:r>
      <w:r w:rsidRPr="008008B3">
        <w:rPr>
          <w:rStyle w:val="libDoaBoldChar"/>
          <w:rtl/>
        </w:rPr>
        <w:t xml:space="preserve"> </w:t>
      </w:r>
      <w:r w:rsidRPr="008008B3">
        <w:rPr>
          <w:rStyle w:val="libDoaBoldChar"/>
          <w:rFonts w:hint="cs"/>
          <w:rtl/>
        </w:rPr>
        <w:t>الْعَظِيمِ،</w:t>
      </w:r>
      <w:r w:rsidRPr="008008B3">
        <w:rPr>
          <w:rStyle w:val="libDoaBoldChar"/>
          <w:rtl/>
        </w:rPr>
        <w:t xml:space="preserve"> </w:t>
      </w:r>
      <w:r w:rsidRPr="008008B3">
        <w:rPr>
          <w:rStyle w:val="libDoaBoldChar"/>
          <w:rFonts w:hint="cs"/>
          <w:rtl/>
        </w:rPr>
        <w:t>اللّهُمَّ</w:t>
      </w:r>
      <w:r w:rsidRPr="008008B3">
        <w:rPr>
          <w:rStyle w:val="libDoaBoldChar"/>
          <w:rtl/>
        </w:rPr>
        <w:t xml:space="preserve"> </w:t>
      </w:r>
      <w:r w:rsidRPr="008008B3">
        <w:rPr>
          <w:rStyle w:val="libDoaBoldChar"/>
          <w:rFonts w:hint="cs"/>
          <w:rtl/>
        </w:rPr>
        <w:t>اسْتَجِبْ</w:t>
      </w:r>
      <w:r w:rsidRPr="008008B3">
        <w:rPr>
          <w:rStyle w:val="libDoaBoldChar"/>
          <w:rtl/>
        </w:rPr>
        <w:t xml:space="preserve"> </w:t>
      </w:r>
      <w:r w:rsidRPr="008008B3">
        <w:rPr>
          <w:rStyle w:val="libDoaBoldChar"/>
          <w:rFonts w:hint="cs"/>
          <w:rtl/>
        </w:rPr>
        <w:t>لَنا</w:t>
      </w:r>
      <w:r w:rsidRPr="008008B3">
        <w:rPr>
          <w:rStyle w:val="libDoaBoldChar"/>
          <w:rtl/>
        </w:rPr>
        <w:t xml:space="preserve"> </w:t>
      </w:r>
      <w:r w:rsidRPr="008008B3">
        <w:rPr>
          <w:rStyle w:val="libDoaBoldChar"/>
          <w:rFonts w:hint="cs"/>
          <w:rtl/>
        </w:rPr>
        <w:t>وَتَقَبَّلْهُ</w:t>
      </w:r>
      <w:r w:rsidRPr="008008B3">
        <w:rPr>
          <w:rStyle w:val="libDoaBoldChar"/>
          <w:rtl/>
        </w:rPr>
        <w:t xml:space="preserve"> </w:t>
      </w:r>
      <w:r w:rsidRPr="008008B3">
        <w:rPr>
          <w:rStyle w:val="libDoaBoldChar"/>
          <w:rFonts w:hint="cs"/>
          <w:rtl/>
        </w:rPr>
        <w:t>بِكَرَمِكَ</w:t>
      </w:r>
      <w:r w:rsidRPr="008008B3">
        <w:rPr>
          <w:rStyle w:val="libDoaBoldChar"/>
          <w:rtl/>
        </w:rPr>
        <w:t xml:space="preserve"> </w:t>
      </w:r>
      <w:r w:rsidRPr="008008B3">
        <w:rPr>
          <w:rStyle w:val="libDoaBoldChar"/>
          <w:rFonts w:hint="cs"/>
          <w:rtl/>
        </w:rPr>
        <w:t>وَعِزَّتِكَ</w:t>
      </w:r>
      <w:r w:rsidRPr="008008B3">
        <w:rPr>
          <w:rStyle w:val="libDoaBoldChar"/>
          <w:rtl/>
        </w:rPr>
        <w:t xml:space="preserve"> </w:t>
      </w:r>
      <w:r w:rsidRPr="008008B3">
        <w:rPr>
          <w:rStyle w:val="libDoaBoldChar"/>
          <w:rFonts w:hint="cs"/>
          <w:rtl/>
        </w:rPr>
        <w:t>وَبِرَحْمَتِكَ</w:t>
      </w:r>
      <w:r w:rsidRPr="008008B3">
        <w:rPr>
          <w:rStyle w:val="libDoaBoldChar"/>
          <w:rtl/>
        </w:rPr>
        <w:t xml:space="preserve"> </w:t>
      </w:r>
      <w:r w:rsidRPr="008008B3">
        <w:rPr>
          <w:rStyle w:val="libDoaBoldChar"/>
          <w:rFonts w:hint="cs"/>
          <w:rtl/>
        </w:rPr>
        <w:t>وَعافِيَتِكَ</w:t>
      </w:r>
      <w:r w:rsidRPr="008008B3">
        <w:rPr>
          <w:rStyle w:val="libDoaBoldChar"/>
          <w:rtl/>
        </w:rPr>
        <w:t xml:space="preserve"> </w:t>
      </w:r>
      <w:r w:rsidRPr="008008B3">
        <w:rPr>
          <w:rStyle w:val="libDoaBoldChar"/>
          <w:rFonts w:hint="cs"/>
          <w:rtl/>
        </w:rPr>
        <w:t>وَصَلّىٰ</w:t>
      </w:r>
      <w:r w:rsidRPr="008008B3">
        <w:rPr>
          <w:rStyle w:val="libDoaBoldChar"/>
          <w:rtl/>
        </w:rPr>
        <w:t xml:space="preserve"> </w:t>
      </w:r>
      <w:r w:rsidRPr="008008B3">
        <w:rPr>
          <w:rStyle w:val="libDoaBoldChar"/>
          <w:rFonts w:hint="cs"/>
          <w:rtl/>
        </w:rPr>
        <w:t>الله</w:t>
      </w:r>
      <w:r w:rsidRPr="008008B3">
        <w:rPr>
          <w:rStyle w:val="libDoaBoldChar"/>
          <w:rtl/>
        </w:rPr>
        <w:t xml:space="preserve"> </w:t>
      </w:r>
      <w:r w:rsidRPr="008008B3">
        <w:rPr>
          <w:rStyle w:val="libDoaBoldChar"/>
          <w:rFonts w:hint="cs"/>
          <w:rtl/>
        </w:rPr>
        <w:t>عَلىٰ</w:t>
      </w:r>
      <w:r w:rsidRPr="008008B3">
        <w:rPr>
          <w:rStyle w:val="libDoaBoldChar"/>
          <w:rtl/>
        </w:rPr>
        <w:t xml:space="preserve"> </w:t>
      </w:r>
      <w:r w:rsidRPr="008008B3">
        <w:rPr>
          <w:rStyle w:val="libDoaBoldChar"/>
          <w:rFonts w:hint="cs"/>
          <w:rtl/>
        </w:rPr>
        <w:t>مُحَمَّدٍ</w:t>
      </w:r>
      <w:r w:rsidRPr="008008B3">
        <w:rPr>
          <w:rStyle w:val="libDoaBoldChar"/>
          <w:rtl/>
        </w:rPr>
        <w:t xml:space="preserve"> </w:t>
      </w:r>
      <w:r w:rsidRPr="008008B3">
        <w:rPr>
          <w:rStyle w:val="libDoaBoldChar"/>
          <w:rFonts w:hint="cs"/>
          <w:rtl/>
        </w:rPr>
        <w:t>وَآلِهِ</w:t>
      </w:r>
      <w:r w:rsidRPr="008008B3">
        <w:rPr>
          <w:rStyle w:val="libDoaBoldChar"/>
          <w:rtl/>
        </w:rPr>
        <w:t xml:space="preserve"> </w:t>
      </w:r>
      <w:r w:rsidRPr="008008B3">
        <w:rPr>
          <w:rStyle w:val="libDoaBoldChar"/>
          <w:rFonts w:hint="cs"/>
          <w:rtl/>
        </w:rPr>
        <w:t>أَجْمَعِينَ</w:t>
      </w:r>
      <w:r w:rsidRPr="008008B3">
        <w:rPr>
          <w:rStyle w:val="libDoaBoldChar"/>
          <w:rtl/>
        </w:rPr>
        <w:t xml:space="preserve"> </w:t>
      </w:r>
      <w:r w:rsidRPr="008008B3">
        <w:rPr>
          <w:rStyle w:val="libDoaBoldChar"/>
          <w:rFonts w:hint="cs"/>
          <w:rtl/>
        </w:rPr>
        <w:t>وَسَلَّمَ</w:t>
      </w:r>
      <w:r w:rsidRPr="008008B3">
        <w:rPr>
          <w:rStyle w:val="libDoaBoldChar"/>
          <w:rtl/>
        </w:rPr>
        <w:t xml:space="preserve"> </w:t>
      </w:r>
      <w:r w:rsidRPr="008008B3">
        <w:rPr>
          <w:rStyle w:val="libDoaBoldChar"/>
          <w:rFonts w:hint="cs"/>
          <w:rtl/>
        </w:rPr>
        <w:t>تَسْلِيماً</w:t>
      </w:r>
      <w:r w:rsidRPr="008008B3">
        <w:rPr>
          <w:rStyle w:val="libDoaBoldChar"/>
          <w:rtl/>
        </w:rPr>
        <w:t xml:space="preserve"> </w:t>
      </w:r>
      <w:r w:rsidRPr="008008B3">
        <w:rPr>
          <w:rStyle w:val="libDoaBoldChar"/>
          <w:rFonts w:hint="cs"/>
          <w:rtl/>
        </w:rPr>
        <w:t>يا</w:t>
      </w:r>
      <w:r w:rsidRPr="008008B3">
        <w:rPr>
          <w:rStyle w:val="libDoaBoldChar"/>
          <w:rtl/>
        </w:rPr>
        <w:t xml:space="preserve"> </w:t>
      </w:r>
      <w:r w:rsidRPr="008008B3">
        <w:rPr>
          <w:rStyle w:val="libDoaBoldChar"/>
          <w:rFonts w:hint="cs"/>
          <w:rtl/>
        </w:rPr>
        <w:t>أَرْحَمَ</w:t>
      </w:r>
      <w:r w:rsidRPr="008008B3">
        <w:rPr>
          <w:rStyle w:val="libDoaBoldChar"/>
          <w:rtl/>
        </w:rPr>
        <w:t xml:space="preserve"> </w:t>
      </w:r>
      <w:r w:rsidRPr="008008B3">
        <w:rPr>
          <w:rStyle w:val="libDoaBoldChar"/>
          <w:rFonts w:hint="cs"/>
          <w:rtl/>
        </w:rPr>
        <w:t>الرَّاحِمِينَ</w:t>
      </w:r>
      <w:r w:rsidRPr="00EB6D64">
        <w:rPr>
          <w:rStyle w:val="libBold2Char"/>
          <w:rtl/>
        </w:rPr>
        <w:t>.</w:t>
      </w:r>
      <w:r w:rsidRPr="00943617">
        <w:rPr>
          <w:rStyle w:val="libFootnotenumChar"/>
          <w:rtl/>
        </w:rPr>
        <w:t>(1)</w:t>
      </w:r>
      <w:r w:rsidRPr="00943617">
        <w:rPr>
          <w:rtl/>
        </w:rPr>
        <w:t xml:space="preserve"> </w:t>
      </w:r>
    </w:p>
    <w:p w:rsidR="00B51434" w:rsidRPr="00943617" w:rsidRDefault="00B51434" w:rsidP="00B51434">
      <w:pPr>
        <w:pStyle w:val="libLine"/>
        <w:rPr>
          <w:rtl/>
        </w:rPr>
      </w:pPr>
      <w:r w:rsidRPr="00D64854">
        <w:rPr>
          <w:rtl/>
        </w:rPr>
        <w:t>__________</w:t>
      </w:r>
      <w:r w:rsidRPr="00943617">
        <w:rPr>
          <w:rtl/>
        </w:rPr>
        <w:t>__</w:t>
      </w:r>
    </w:p>
    <w:p w:rsidR="00B51434" w:rsidRDefault="00B51434" w:rsidP="00B51434">
      <w:pPr>
        <w:pStyle w:val="libFootnote"/>
        <w:rPr>
          <w:rtl/>
        </w:rPr>
      </w:pPr>
      <w:r>
        <w:rPr>
          <w:rtl/>
        </w:rPr>
        <w:t>(1) بحار الأنوار: ج102 ص 265 ح4.</w:t>
      </w:r>
    </w:p>
    <w:p w:rsidR="00B51434" w:rsidRDefault="00B51434" w:rsidP="00B51434">
      <w:pPr>
        <w:pStyle w:val="libNormal"/>
      </w:pPr>
      <w:r>
        <w:rPr>
          <w:rtl/>
        </w:rPr>
        <w:br w:type="page"/>
      </w:r>
    </w:p>
    <w:p w:rsidR="00B51434" w:rsidRDefault="00B51434" w:rsidP="00B51434">
      <w:pPr>
        <w:pStyle w:val="libNormal"/>
      </w:pPr>
      <w:r>
        <w:rPr>
          <w:rtl/>
        </w:rPr>
        <w:lastRenderedPageBreak/>
        <w:br w:type="page"/>
      </w:r>
    </w:p>
    <w:p w:rsidR="00B51434" w:rsidRDefault="00B51434" w:rsidP="00B51434">
      <w:pPr>
        <w:pStyle w:val="Heading1Center"/>
      </w:pPr>
      <w:bookmarkStart w:id="55" w:name="_Toc380667625"/>
      <w:r>
        <w:rPr>
          <w:rtl/>
        </w:rPr>
        <w:lastRenderedPageBreak/>
        <w:t>ثبت ببعض المصادر والمراجع</w:t>
      </w:r>
      <w:bookmarkEnd w:id="55"/>
      <w:r>
        <w:rPr>
          <w:rtl/>
        </w:rPr>
        <w:t xml:space="preserve"> </w:t>
      </w:r>
    </w:p>
    <w:p w:rsidR="00B51434" w:rsidRDefault="00B51434" w:rsidP="00B51434">
      <w:pPr>
        <w:pStyle w:val="libBold1"/>
        <w:rPr>
          <w:rtl/>
        </w:rPr>
      </w:pPr>
      <w:r>
        <w:rPr>
          <w:rtl/>
        </w:rPr>
        <w:t>القرآن الكريم</w:t>
      </w:r>
      <w:r w:rsidRPr="00943617">
        <w:rPr>
          <w:rtl/>
        </w:rPr>
        <w:t xml:space="preserve"> </w:t>
      </w:r>
    </w:p>
    <w:p w:rsidR="00B51434" w:rsidRDefault="00B51434" w:rsidP="00B51434">
      <w:pPr>
        <w:pStyle w:val="libCenter"/>
        <w:rPr>
          <w:rtl/>
        </w:rPr>
      </w:pPr>
      <w:r>
        <w:rPr>
          <w:rtl/>
        </w:rPr>
        <w:t>***</w:t>
      </w:r>
    </w:p>
    <w:p w:rsidR="00B51434" w:rsidRDefault="00B51434" w:rsidP="00B51434">
      <w:pPr>
        <w:pStyle w:val="libBold1"/>
        <w:rPr>
          <w:rtl/>
        </w:rPr>
      </w:pPr>
      <w:r>
        <w:rPr>
          <w:rtl/>
        </w:rPr>
        <w:t>1 - إثبات الوصيّة</w:t>
      </w:r>
    </w:p>
    <w:p w:rsidR="00B51434" w:rsidRDefault="00B51434" w:rsidP="00B51434">
      <w:pPr>
        <w:pStyle w:val="libNormal"/>
        <w:rPr>
          <w:rtl/>
        </w:rPr>
      </w:pPr>
      <w:r w:rsidRPr="00943617">
        <w:rPr>
          <w:rtl/>
        </w:rPr>
        <w:t xml:space="preserve">المسعودي: أبو الحسن علي بن الحسين (ت </w:t>
      </w:r>
      <w:r w:rsidRPr="00943617">
        <w:rPr>
          <w:rStyle w:val="libFootnotenumChar"/>
          <w:rtl/>
        </w:rPr>
        <w:t>(1)</w:t>
      </w:r>
      <w:r w:rsidRPr="00943617">
        <w:rPr>
          <w:rtl/>
        </w:rPr>
        <w:t xml:space="preserve"> 346 هـ).</w:t>
      </w:r>
    </w:p>
    <w:p w:rsidR="00B51434" w:rsidRDefault="00B51434" w:rsidP="00B51434">
      <w:pPr>
        <w:pStyle w:val="libNormal"/>
        <w:rPr>
          <w:rtl/>
        </w:rPr>
      </w:pPr>
      <w:r>
        <w:rPr>
          <w:rtl/>
        </w:rPr>
        <w:t>المطبعة الحيدرية - النجف الأشرف.</w:t>
      </w:r>
    </w:p>
    <w:p w:rsidR="00B51434" w:rsidRDefault="00B51434" w:rsidP="00B51434">
      <w:pPr>
        <w:pStyle w:val="libBold1"/>
        <w:rPr>
          <w:rtl/>
        </w:rPr>
      </w:pPr>
      <w:r>
        <w:rPr>
          <w:rtl/>
        </w:rPr>
        <w:t>2 - الأخبار الطوال</w:t>
      </w:r>
    </w:p>
    <w:p w:rsidR="00B51434" w:rsidRDefault="00B51434" w:rsidP="00B51434">
      <w:pPr>
        <w:pStyle w:val="libNormal"/>
        <w:rPr>
          <w:rtl/>
        </w:rPr>
      </w:pPr>
      <w:r>
        <w:rPr>
          <w:rtl/>
        </w:rPr>
        <w:t>الدينوري: أبو حنيفة أحمد بن داود (ت 282 هـ).</w:t>
      </w:r>
    </w:p>
    <w:p w:rsidR="00B51434" w:rsidRDefault="00B51434" w:rsidP="00B51434">
      <w:pPr>
        <w:pStyle w:val="libNormal"/>
        <w:rPr>
          <w:rtl/>
        </w:rPr>
      </w:pPr>
      <w:r w:rsidRPr="00943617">
        <w:rPr>
          <w:rtl/>
        </w:rPr>
        <w:t>دار إحياء الكتب العربية</w:t>
      </w:r>
      <w:r>
        <w:rPr>
          <w:rtl/>
        </w:rPr>
        <w:t xml:space="preserve"> - </w:t>
      </w:r>
      <w:r w:rsidRPr="00943617">
        <w:rPr>
          <w:rtl/>
        </w:rPr>
        <w:t>الطبعة الأولى</w:t>
      </w:r>
      <w:r>
        <w:rPr>
          <w:rtl/>
        </w:rPr>
        <w:t xml:space="preserve"> - </w:t>
      </w:r>
      <w:r w:rsidRPr="00943617">
        <w:rPr>
          <w:rtl/>
        </w:rPr>
        <w:t>القاهرة 1960 م.</w:t>
      </w:r>
    </w:p>
    <w:p w:rsidR="00B51434" w:rsidRDefault="00B51434" w:rsidP="00B51434">
      <w:pPr>
        <w:pStyle w:val="libBold1"/>
        <w:rPr>
          <w:rtl/>
        </w:rPr>
      </w:pPr>
      <w:r>
        <w:rPr>
          <w:rtl/>
        </w:rPr>
        <w:t>3 - اختيار معرفة الرجال (رجال الكشي)</w:t>
      </w:r>
    </w:p>
    <w:p w:rsidR="00B51434" w:rsidRDefault="00B51434" w:rsidP="00B51434">
      <w:pPr>
        <w:pStyle w:val="libNormal"/>
        <w:rPr>
          <w:rtl/>
        </w:rPr>
      </w:pPr>
      <w:r>
        <w:rPr>
          <w:rtl/>
        </w:rPr>
        <w:t>الطوسي: أبو جعفر محمد بن الحسن بن علي (شيخ الطائفة ت 460 هـ).</w:t>
      </w:r>
    </w:p>
    <w:p w:rsidR="00B51434" w:rsidRDefault="00B51434" w:rsidP="00B51434">
      <w:pPr>
        <w:pStyle w:val="libNormal"/>
        <w:rPr>
          <w:rtl/>
        </w:rPr>
      </w:pPr>
      <w:r>
        <w:rPr>
          <w:rtl/>
        </w:rPr>
        <w:t xml:space="preserve">تعليق حسن المصطفوي - مركز تحقيقات ومطالعات جامعة مشهد. </w:t>
      </w:r>
    </w:p>
    <w:p w:rsidR="00B51434" w:rsidRPr="00943617" w:rsidRDefault="00B51434" w:rsidP="00B51434">
      <w:pPr>
        <w:pStyle w:val="libLine"/>
        <w:rPr>
          <w:rtl/>
        </w:rPr>
      </w:pPr>
      <w:r w:rsidRPr="00D64854">
        <w:rPr>
          <w:rtl/>
        </w:rPr>
        <w:t>__________</w:t>
      </w:r>
      <w:r w:rsidRPr="00943617">
        <w:rPr>
          <w:rtl/>
        </w:rPr>
        <w:t>__</w:t>
      </w:r>
    </w:p>
    <w:p w:rsidR="00B51434" w:rsidRDefault="00B51434" w:rsidP="00B51434">
      <w:pPr>
        <w:pStyle w:val="libFootnote"/>
        <w:rPr>
          <w:rtl/>
        </w:rPr>
      </w:pPr>
      <w:r>
        <w:rPr>
          <w:rtl/>
        </w:rPr>
        <w:t>(1) ت: اختصار لكلمة (توفي).</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4 - الإرشاد في معرفة حجج الله على العباد</w:t>
      </w:r>
    </w:p>
    <w:p w:rsidR="00B51434" w:rsidRDefault="00B51434" w:rsidP="00B51434">
      <w:pPr>
        <w:pStyle w:val="libNormal"/>
        <w:rPr>
          <w:rtl/>
        </w:rPr>
      </w:pPr>
      <w:r>
        <w:rPr>
          <w:rtl/>
        </w:rPr>
        <w:t>المفيد: أبو عبد الله محمد بن محمد بن النعمان (ت 413 هـ).</w:t>
      </w:r>
    </w:p>
    <w:p w:rsidR="00B51434" w:rsidRDefault="00B51434" w:rsidP="00B51434">
      <w:pPr>
        <w:pStyle w:val="libNormal"/>
        <w:rPr>
          <w:rtl/>
        </w:rPr>
      </w:pPr>
      <w:r>
        <w:rPr>
          <w:rtl/>
        </w:rPr>
        <w:t xml:space="preserve">تحقيق مؤسسة آل البيت </w:t>
      </w:r>
      <w:r w:rsidRPr="008F5DEC">
        <w:rPr>
          <w:rStyle w:val="libAlaemChar"/>
          <w:rtl/>
        </w:rPr>
        <w:t>عليهم‌السلام</w:t>
      </w:r>
      <w:r>
        <w:rPr>
          <w:rtl/>
        </w:rPr>
        <w:t xml:space="preserve"> لإحياء التراث - قم - الطبعة الأولى 1413 هـ.</w:t>
      </w:r>
    </w:p>
    <w:p w:rsidR="00B51434" w:rsidRDefault="00B51434" w:rsidP="00B51434">
      <w:pPr>
        <w:pStyle w:val="libBold1"/>
        <w:rPr>
          <w:rtl/>
        </w:rPr>
      </w:pPr>
      <w:r>
        <w:rPr>
          <w:rtl/>
        </w:rPr>
        <w:t>5 - أسنى المطالب في مناقب سيدنا علي بن أبي طالب</w:t>
      </w:r>
    </w:p>
    <w:p w:rsidR="00B51434" w:rsidRDefault="00B51434" w:rsidP="00B51434">
      <w:pPr>
        <w:pStyle w:val="libNormal"/>
        <w:rPr>
          <w:rtl/>
        </w:rPr>
      </w:pPr>
      <w:r>
        <w:rPr>
          <w:rtl/>
        </w:rPr>
        <w:t>الجزري الشافعي: أبو الخير شمس الدين محمد بن محمد (ت 833 هـ).</w:t>
      </w:r>
    </w:p>
    <w:p w:rsidR="00B51434" w:rsidRDefault="00B51434" w:rsidP="00B51434">
      <w:pPr>
        <w:pStyle w:val="libNormal"/>
        <w:rPr>
          <w:rtl/>
        </w:rPr>
      </w:pPr>
      <w:r>
        <w:rPr>
          <w:rtl/>
        </w:rPr>
        <w:t>تقديم وتحقيق وتعليق محمد هادي الأميني - مكتبة الإمام أمير المؤمنين العامة - أصفهان.</w:t>
      </w:r>
    </w:p>
    <w:p w:rsidR="00B51434" w:rsidRDefault="00B51434" w:rsidP="00B51434">
      <w:pPr>
        <w:pStyle w:val="libBold1"/>
        <w:rPr>
          <w:rtl/>
        </w:rPr>
      </w:pPr>
      <w:r>
        <w:rPr>
          <w:rtl/>
        </w:rPr>
        <w:t>6 - أعيان الشيعة</w:t>
      </w:r>
    </w:p>
    <w:p w:rsidR="00B51434" w:rsidRDefault="00B51434" w:rsidP="00B51434">
      <w:pPr>
        <w:pStyle w:val="libNormal"/>
        <w:rPr>
          <w:rtl/>
        </w:rPr>
      </w:pPr>
      <w:r>
        <w:rPr>
          <w:rtl/>
        </w:rPr>
        <w:t>الأمين: محسن.</w:t>
      </w:r>
    </w:p>
    <w:p w:rsidR="00B51434" w:rsidRDefault="00B51434" w:rsidP="00B51434">
      <w:pPr>
        <w:pStyle w:val="libNormal"/>
        <w:rPr>
          <w:rtl/>
        </w:rPr>
      </w:pPr>
      <w:r>
        <w:rPr>
          <w:rtl/>
        </w:rPr>
        <w:t>دار التعارف - بيروت 1406 هـ.</w:t>
      </w:r>
    </w:p>
    <w:p w:rsidR="00B51434" w:rsidRDefault="00B51434" w:rsidP="00B51434">
      <w:pPr>
        <w:pStyle w:val="libBold1"/>
        <w:rPr>
          <w:rtl/>
        </w:rPr>
      </w:pPr>
      <w:r>
        <w:rPr>
          <w:rtl/>
        </w:rPr>
        <w:t>7 - أمالي الصدوق</w:t>
      </w:r>
    </w:p>
    <w:p w:rsidR="00B51434" w:rsidRDefault="00B51434" w:rsidP="00B51434">
      <w:pPr>
        <w:pStyle w:val="libNormal"/>
        <w:rPr>
          <w:rtl/>
        </w:rPr>
      </w:pPr>
      <w:r>
        <w:rPr>
          <w:rtl/>
        </w:rPr>
        <w:t>الصدوق: أبو جعفر محمد بن علي بن الحسين بن بابويه القمي (ت 381 هـ).</w:t>
      </w:r>
    </w:p>
    <w:p w:rsidR="00B51434" w:rsidRDefault="00B51434" w:rsidP="00B51434">
      <w:pPr>
        <w:pStyle w:val="libNormal"/>
        <w:rPr>
          <w:rtl/>
        </w:rPr>
      </w:pPr>
      <w:r>
        <w:rPr>
          <w:rtl/>
        </w:rPr>
        <w:t>مؤسسة الأعلمي - بيروت - 1400 هـ.</w:t>
      </w:r>
    </w:p>
    <w:p w:rsidR="00B51434" w:rsidRDefault="00B51434" w:rsidP="00B51434">
      <w:pPr>
        <w:pStyle w:val="libBold1"/>
        <w:rPr>
          <w:rtl/>
        </w:rPr>
      </w:pPr>
      <w:r>
        <w:rPr>
          <w:rtl/>
        </w:rPr>
        <w:t>8 - الإمامة والسياسة</w:t>
      </w:r>
    </w:p>
    <w:p w:rsidR="00B51434" w:rsidRDefault="00B51434" w:rsidP="00B51434">
      <w:pPr>
        <w:pStyle w:val="libNormal"/>
        <w:rPr>
          <w:rtl/>
        </w:rPr>
      </w:pPr>
      <w:r>
        <w:rPr>
          <w:rtl/>
        </w:rPr>
        <w:t>ابن قتيبة: أبو محمد عبد الله بن مسلم (ت 276 هـ).</w:t>
      </w:r>
    </w:p>
    <w:p w:rsidR="00B51434" w:rsidRDefault="00B51434" w:rsidP="00B51434">
      <w:pPr>
        <w:pStyle w:val="libNormal"/>
        <w:rPr>
          <w:rtl/>
        </w:rPr>
      </w:pPr>
      <w:r>
        <w:rPr>
          <w:rtl/>
        </w:rPr>
        <w:t>تحقيق علي شيري - بيروت.</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9 - بحار الأنوار</w:t>
      </w:r>
    </w:p>
    <w:p w:rsidR="00B51434" w:rsidRDefault="00B51434" w:rsidP="00B51434">
      <w:pPr>
        <w:pStyle w:val="libNormal"/>
        <w:rPr>
          <w:rtl/>
        </w:rPr>
      </w:pPr>
      <w:r>
        <w:rPr>
          <w:rtl/>
        </w:rPr>
        <w:t>المجلسي: محمد باقر (ت 1111 هـ).</w:t>
      </w:r>
    </w:p>
    <w:p w:rsidR="00B51434" w:rsidRDefault="00B51434" w:rsidP="00B51434">
      <w:pPr>
        <w:pStyle w:val="libNormal"/>
        <w:rPr>
          <w:rtl/>
        </w:rPr>
      </w:pPr>
      <w:r>
        <w:rPr>
          <w:rtl/>
        </w:rPr>
        <w:t>طبعة بيروت.</w:t>
      </w:r>
    </w:p>
    <w:p w:rsidR="00B51434" w:rsidRDefault="00B51434" w:rsidP="00B51434">
      <w:pPr>
        <w:pStyle w:val="libBold1"/>
        <w:rPr>
          <w:rtl/>
        </w:rPr>
      </w:pPr>
      <w:r>
        <w:rPr>
          <w:rtl/>
        </w:rPr>
        <w:t>10 - تاريخ الأمم والملوك</w:t>
      </w:r>
    </w:p>
    <w:p w:rsidR="00B51434" w:rsidRPr="00943617" w:rsidRDefault="00B51434" w:rsidP="00B51434">
      <w:pPr>
        <w:pStyle w:val="libNormal"/>
        <w:rPr>
          <w:rtl/>
        </w:rPr>
      </w:pPr>
      <w:r w:rsidRPr="00943617">
        <w:rPr>
          <w:rtl/>
        </w:rPr>
        <w:t>الطبري: أبو جعفر محمد بن جرير (ت 310 هـ).</w:t>
      </w:r>
    </w:p>
    <w:p w:rsidR="00B51434" w:rsidRDefault="00B51434" w:rsidP="00B51434">
      <w:pPr>
        <w:pStyle w:val="libNormal"/>
        <w:rPr>
          <w:rtl/>
        </w:rPr>
      </w:pPr>
      <w:r>
        <w:rPr>
          <w:rtl/>
        </w:rPr>
        <w:t>دار الكتب العلمية - بيروت 1408 هـ - 1988 م.</w:t>
      </w:r>
    </w:p>
    <w:p w:rsidR="00B51434" w:rsidRDefault="00B51434" w:rsidP="00B51434">
      <w:pPr>
        <w:pStyle w:val="libBold1"/>
        <w:rPr>
          <w:rtl/>
        </w:rPr>
      </w:pPr>
      <w:r>
        <w:rPr>
          <w:rtl/>
        </w:rPr>
        <w:t>11 - تاريخ قم</w:t>
      </w:r>
    </w:p>
    <w:p w:rsidR="00B51434" w:rsidRDefault="00B51434" w:rsidP="00B51434">
      <w:pPr>
        <w:pStyle w:val="libNormal"/>
        <w:rPr>
          <w:rtl/>
        </w:rPr>
      </w:pPr>
      <w:r>
        <w:rPr>
          <w:rtl/>
        </w:rPr>
        <w:t>القمي: حسن بن محمد بن حسن (من علماء القرن الرابع).</w:t>
      </w:r>
    </w:p>
    <w:p w:rsidR="00B51434" w:rsidRDefault="00B51434" w:rsidP="00B51434">
      <w:pPr>
        <w:pStyle w:val="libNormal"/>
        <w:rPr>
          <w:rtl/>
        </w:rPr>
      </w:pPr>
      <w:r>
        <w:rPr>
          <w:rtl/>
        </w:rPr>
        <w:t>ترجمة: حسن بن علي بن حسن بن عبد الملك القمي في سنة 806 هـ.</w:t>
      </w:r>
    </w:p>
    <w:p w:rsidR="00B51434" w:rsidRDefault="00B51434" w:rsidP="00B51434">
      <w:pPr>
        <w:pStyle w:val="libBold1"/>
        <w:rPr>
          <w:rtl/>
        </w:rPr>
      </w:pPr>
      <w:r>
        <w:rPr>
          <w:rtl/>
        </w:rPr>
        <w:t>12 - تاريخ اليعقوبي</w:t>
      </w:r>
    </w:p>
    <w:p w:rsidR="00B51434" w:rsidRDefault="00B51434" w:rsidP="00B51434">
      <w:pPr>
        <w:pStyle w:val="libNormal"/>
        <w:rPr>
          <w:rtl/>
        </w:rPr>
      </w:pPr>
      <w:r>
        <w:rPr>
          <w:rtl/>
        </w:rPr>
        <w:t>اليعقوبي: أحمد بن أبي يعقوب بن جعفر بن وهب بن واضح.</w:t>
      </w:r>
    </w:p>
    <w:p w:rsidR="00B51434" w:rsidRDefault="00B51434" w:rsidP="00B51434">
      <w:pPr>
        <w:pStyle w:val="libNormal"/>
        <w:rPr>
          <w:rtl/>
        </w:rPr>
      </w:pPr>
      <w:r>
        <w:rPr>
          <w:rtl/>
        </w:rPr>
        <w:t>دار صادر - بيروت.</w:t>
      </w:r>
    </w:p>
    <w:p w:rsidR="00B51434" w:rsidRDefault="00B51434" w:rsidP="00B51434">
      <w:pPr>
        <w:pStyle w:val="libNormal"/>
        <w:rPr>
          <w:rtl/>
        </w:rPr>
      </w:pPr>
      <w:r w:rsidRPr="00943617">
        <w:rPr>
          <w:rStyle w:val="libBold1Char"/>
          <w:rtl/>
        </w:rPr>
        <w:t>13</w:t>
      </w:r>
      <w:r>
        <w:rPr>
          <w:rStyle w:val="libBold1Char"/>
          <w:rtl/>
        </w:rPr>
        <w:t xml:space="preserve"> - </w:t>
      </w:r>
      <w:r w:rsidRPr="00943617">
        <w:rPr>
          <w:rStyle w:val="libBold1Char"/>
          <w:rtl/>
        </w:rPr>
        <w:t xml:space="preserve">تحفة العالم في شرح خطبة المعالم </w:t>
      </w:r>
      <w:r w:rsidRPr="00943617">
        <w:rPr>
          <w:rStyle w:val="libFootnotenumChar"/>
          <w:rtl/>
        </w:rPr>
        <w:t>(1)</w:t>
      </w:r>
      <w:r w:rsidRPr="00B3716B">
        <w:rPr>
          <w:rStyle w:val="libBold1Char"/>
          <w:rtl/>
        </w:rPr>
        <w:t xml:space="preserve"> </w:t>
      </w:r>
    </w:p>
    <w:p w:rsidR="00B51434" w:rsidRDefault="00B51434" w:rsidP="00B51434">
      <w:pPr>
        <w:pStyle w:val="libNormal"/>
        <w:rPr>
          <w:rtl/>
        </w:rPr>
      </w:pPr>
      <w:r>
        <w:rPr>
          <w:rtl/>
        </w:rPr>
        <w:t xml:space="preserve">آل بحر العلوم: جعفر بن محمد بن محمد باقر بن علي بن رضا بن محمد مهدي مكتبة الصادق - طهران - الطبعة الثانية 1401 هـ. </w:t>
      </w:r>
    </w:p>
    <w:p w:rsidR="00B51434" w:rsidRDefault="00B51434" w:rsidP="00B51434">
      <w:pPr>
        <w:pStyle w:val="libLine"/>
        <w:rPr>
          <w:rtl/>
        </w:rPr>
      </w:pPr>
      <w:r w:rsidRPr="00D64854">
        <w:rPr>
          <w:rtl/>
        </w:rPr>
        <w:t>__________</w:t>
      </w:r>
      <w:r>
        <w:rPr>
          <w:rtl/>
        </w:rPr>
        <w:t>__</w:t>
      </w:r>
    </w:p>
    <w:p w:rsidR="00B51434" w:rsidRDefault="00B51434" w:rsidP="00B51434">
      <w:pPr>
        <w:pStyle w:val="libFootnote"/>
        <w:rPr>
          <w:rtl/>
        </w:rPr>
      </w:pPr>
      <w:r>
        <w:rPr>
          <w:rtl/>
        </w:rPr>
        <w:t xml:space="preserve">(1) أي كتاب معالم الدين للشيخ حسن بن الشهيد الثاني. </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14 - تذكرة الخواص</w:t>
      </w:r>
    </w:p>
    <w:p w:rsidR="00B51434" w:rsidRDefault="00B51434" w:rsidP="00B51434">
      <w:pPr>
        <w:pStyle w:val="libNormal"/>
        <w:rPr>
          <w:rtl/>
        </w:rPr>
      </w:pPr>
      <w:r>
        <w:rPr>
          <w:rtl/>
        </w:rPr>
        <w:t>سبط بن الجوزي: يوسف بن فرغلي بن عبد الله البغدادي (ت 654 هـ).</w:t>
      </w:r>
    </w:p>
    <w:p w:rsidR="00B51434" w:rsidRDefault="00B51434" w:rsidP="00B51434">
      <w:pPr>
        <w:pStyle w:val="libNormal"/>
        <w:rPr>
          <w:rtl/>
        </w:rPr>
      </w:pPr>
      <w:r>
        <w:rPr>
          <w:rtl/>
        </w:rPr>
        <w:t>مكتبة نينوى الحديثة - طهران.</w:t>
      </w:r>
    </w:p>
    <w:p w:rsidR="00B51434" w:rsidRDefault="00B51434" w:rsidP="00B51434">
      <w:pPr>
        <w:pStyle w:val="libBold1"/>
        <w:rPr>
          <w:rtl/>
        </w:rPr>
      </w:pPr>
      <w:r>
        <w:rPr>
          <w:rtl/>
        </w:rPr>
        <w:t>15 - الجواهر السنيّة في الأحاديث القدسيّة</w:t>
      </w:r>
    </w:p>
    <w:p w:rsidR="00B51434" w:rsidRDefault="00B51434" w:rsidP="00B51434">
      <w:pPr>
        <w:pStyle w:val="libNormal"/>
        <w:rPr>
          <w:rtl/>
        </w:rPr>
      </w:pPr>
      <w:r>
        <w:rPr>
          <w:rtl/>
        </w:rPr>
        <w:t>الحر العاملي: محمد بن الحسن بن علي بن الحسين (ت 1104 هـ).</w:t>
      </w:r>
    </w:p>
    <w:p w:rsidR="00B51434" w:rsidRDefault="00B51434" w:rsidP="00B51434">
      <w:pPr>
        <w:pStyle w:val="libNormal"/>
        <w:rPr>
          <w:rtl/>
        </w:rPr>
      </w:pPr>
      <w:r>
        <w:rPr>
          <w:rtl/>
        </w:rPr>
        <w:t>انتشارات طوس - مشهد.</w:t>
      </w:r>
    </w:p>
    <w:p w:rsidR="00B51434" w:rsidRDefault="00B51434" w:rsidP="00B51434">
      <w:pPr>
        <w:pStyle w:val="libBold1"/>
        <w:rPr>
          <w:rtl/>
        </w:rPr>
      </w:pPr>
      <w:r>
        <w:rPr>
          <w:rtl/>
        </w:rPr>
        <w:t xml:space="preserve">16 - حياة الإمام الرضا </w:t>
      </w:r>
      <w:r w:rsidRPr="008F5DEC">
        <w:rPr>
          <w:rStyle w:val="libAlaemChar"/>
          <w:rtl/>
        </w:rPr>
        <w:t>عليه‌السلام</w:t>
      </w:r>
      <w:r>
        <w:rPr>
          <w:rtl/>
        </w:rPr>
        <w:t xml:space="preserve"> </w:t>
      </w:r>
    </w:p>
    <w:p w:rsidR="00B51434" w:rsidRDefault="00B51434" w:rsidP="00B51434">
      <w:pPr>
        <w:pStyle w:val="libNormal"/>
        <w:rPr>
          <w:rtl/>
        </w:rPr>
      </w:pPr>
      <w:r>
        <w:rPr>
          <w:rtl/>
        </w:rPr>
        <w:t>القرشي: باقر شريف.</w:t>
      </w:r>
    </w:p>
    <w:p w:rsidR="00B51434" w:rsidRDefault="00B51434" w:rsidP="00B51434">
      <w:pPr>
        <w:pStyle w:val="libNormal"/>
        <w:rPr>
          <w:rtl/>
        </w:rPr>
      </w:pPr>
      <w:r>
        <w:rPr>
          <w:rtl/>
        </w:rPr>
        <w:t>انتشارات سعيد بن جبير - قم - الطبعة الأولى 1372 هـ ش.</w:t>
      </w:r>
    </w:p>
    <w:p w:rsidR="00B51434" w:rsidRDefault="00B51434" w:rsidP="00B51434">
      <w:pPr>
        <w:pStyle w:val="libBold1"/>
        <w:rPr>
          <w:rtl/>
        </w:rPr>
      </w:pPr>
      <w:r>
        <w:rPr>
          <w:rtl/>
        </w:rPr>
        <w:t>17 - حياة الحيوان الكبرى</w:t>
      </w:r>
    </w:p>
    <w:p w:rsidR="00B51434" w:rsidRDefault="00B51434" w:rsidP="00B51434">
      <w:pPr>
        <w:pStyle w:val="libNormal"/>
        <w:rPr>
          <w:rtl/>
        </w:rPr>
      </w:pPr>
      <w:r>
        <w:rPr>
          <w:rtl/>
        </w:rPr>
        <w:t>الدَّميري: كمال الدين محمد بن موسى (ت 808 هـ).</w:t>
      </w:r>
    </w:p>
    <w:p w:rsidR="00B51434" w:rsidRDefault="00B51434" w:rsidP="00B51434">
      <w:pPr>
        <w:pStyle w:val="libNormal"/>
        <w:rPr>
          <w:rtl/>
        </w:rPr>
      </w:pPr>
      <w:r>
        <w:rPr>
          <w:rtl/>
        </w:rPr>
        <w:t>شركة مكتبة ومطبعة مصطفى البابي الحلبي - مصر.</w:t>
      </w:r>
    </w:p>
    <w:p w:rsidR="00B51434" w:rsidRDefault="00B51434" w:rsidP="00B51434">
      <w:pPr>
        <w:pStyle w:val="libBold1"/>
        <w:rPr>
          <w:rtl/>
        </w:rPr>
      </w:pPr>
      <w:r>
        <w:rPr>
          <w:rtl/>
        </w:rPr>
        <w:t xml:space="preserve">18 - الحياة السياسية للإمام الرضا </w:t>
      </w:r>
      <w:r w:rsidRPr="008F5DEC">
        <w:rPr>
          <w:rStyle w:val="libAlaemChar"/>
          <w:rtl/>
        </w:rPr>
        <w:t>عليه‌السلام</w:t>
      </w:r>
    </w:p>
    <w:p w:rsidR="00B51434" w:rsidRDefault="00B51434" w:rsidP="00B51434">
      <w:pPr>
        <w:pStyle w:val="libNormal"/>
        <w:rPr>
          <w:rtl/>
        </w:rPr>
      </w:pPr>
      <w:r>
        <w:rPr>
          <w:rtl/>
        </w:rPr>
        <w:t>العاملي: جعفر مرتضى.</w:t>
      </w:r>
    </w:p>
    <w:p w:rsidR="00B51434" w:rsidRDefault="00B51434" w:rsidP="00B51434">
      <w:pPr>
        <w:pStyle w:val="libNormal"/>
        <w:rPr>
          <w:rtl/>
        </w:rPr>
      </w:pPr>
      <w:r>
        <w:rPr>
          <w:rtl/>
        </w:rPr>
        <w:t xml:space="preserve">دار الأضواء - بيروت 1406 - 1986 م. </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19 - دائرة المعارف الإسلامية الشيعيّة</w:t>
      </w:r>
    </w:p>
    <w:p w:rsidR="00B51434" w:rsidRDefault="00B51434" w:rsidP="00B51434">
      <w:pPr>
        <w:pStyle w:val="libBold1"/>
        <w:rPr>
          <w:rtl/>
        </w:rPr>
      </w:pPr>
      <w:r>
        <w:rPr>
          <w:rtl/>
        </w:rPr>
        <w:t>20 - دلائل الإمامة</w:t>
      </w:r>
    </w:p>
    <w:p w:rsidR="00B51434" w:rsidRDefault="00B51434" w:rsidP="00B51434">
      <w:pPr>
        <w:pStyle w:val="libNormal"/>
        <w:rPr>
          <w:rtl/>
        </w:rPr>
      </w:pPr>
      <w:r>
        <w:rPr>
          <w:rtl/>
        </w:rPr>
        <w:t>الطبري: أبو جعفر محمد بن جرير بن رستم (من أعلام القرن الخامس الهجري).</w:t>
      </w:r>
    </w:p>
    <w:p w:rsidR="00B51434" w:rsidRDefault="00B51434" w:rsidP="00B51434">
      <w:pPr>
        <w:pStyle w:val="libNormal"/>
        <w:rPr>
          <w:rtl/>
        </w:rPr>
      </w:pPr>
      <w:r>
        <w:rPr>
          <w:rtl/>
        </w:rPr>
        <w:t>تحقيق قسم الدراسات الإسلامية - مؤسسة البعثة - قم - الطبعة الأولى 1413 هـ.</w:t>
      </w:r>
    </w:p>
    <w:p w:rsidR="00B51434" w:rsidRDefault="00B51434" w:rsidP="00B51434">
      <w:pPr>
        <w:pStyle w:val="libBold1"/>
        <w:rPr>
          <w:rtl/>
        </w:rPr>
      </w:pPr>
      <w:r>
        <w:rPr>
          <w:rtl/>
        </w:rPr>
        <w:t>21 - الدين والإسلام</w:t>
      </w:r>
    </w:p>
    <w:p w:rsidR="00B51434" w:rsidRDefault="00B51434" w:rsidP="00B51434">
      <w:pPr>
        <w:pStyle w:val="libNormal"/>
        <w:rPr>
          <w:rtl/>
        </w:rPr>
      </w:pPr>
      <w:r>
        <w:rPr>
          <w:rtl/>
        </w:rPr>
        <w:t>كاشف الغطاء: محمد الحسين.</w:t>
      </w:r>
    </w:p>
    <w:p w:rsidR="00B51434" w:rsidRDefault="00B51434" w:rsidP="00B51434">
      <w:pPr>
        <w:pStyle w:val="libNormal"/>
        <w:rPr>
          <w:rtl/>
        </w:rPr>
      </w:pPr>
      <w:r>
        <w:rPr>
          <w:rtl/>
        </w:rPr>
        <w:t>دار المعرفة للطباعة والنشر - بيروت.</w:t>
      </w:r>
    </w:p>
    <w:p w:rsidR="00B51434" w:rsidRDefault="00B51434" w:rsidP="00B51434">
      <w:pPr>
        <w:pStyle w:val="libBold1"/>
        <w:rPr>
          <w:rtl/>
        </w:rPr>
      </w:pPr>
      <w:r>
        <w:rPr>
          <w:rtl/>
        </w:rPr>
        <w:t>22 - ديوان ميراث المنبر</w:t>
      </w:r>
      <w:r w:rsidRPr="00943617">
        <w:rPr>
          <w:rtl/>
        </w:rPr>
        <w:t xml:space="preserve"> </w:t>
      </w:r>
    </w:p>
    <w:p w:rsidR="00B51434" w:rsidRDefault="00B51434" w:rsidP="00B51434">
      <w:pPr>
        <w:pStyle w:val="libNormal"/>
        <w:rPr>
          <w:rtl/>
        </w:rPr>
      </w:pPr>
      <w:r>
        <w:rPr>
          <w:rtl/>
        </w:rPr>
        <w:t>المنصوري: محمد سعيد.</w:t>
      </w:r>
    </w:p>
    <w:p w:rsidR="00B51434" w:rsidRDefault="00B51434" w:rsidP="00B51434">
      <w:pPr>
        <w:pStyle w:val="libNormal"/>
        <w:rPr>
          <w:rtl/>
        </w:rPr>
      </w:pPr>
      <w:r>
        <w:rPr>
          <w:rtl/>
        </w:rPr>
        <w:t>منشورات الشريف الرضي - قم 1414 هـ.</w:t>
      </w:r>
    </w:p>
    <w:p w:rsidR="00B51434" w:rsidRDefault="00B51434" w:rsidP="00B51434">
      <w:pPr>
        <w:pStyle w:val="libBold1"/>
        <w:rPr>
          <w:rtl/>
        </w:rPr>
      </w:pPr>
      <w:r>
        <w:rPr>
          <w:rtl/>
        </w:rPr>
        <w:t>23 - الذخيرة في علم الكلام</w:t>
      </w:r>
    </w:p>
    <w:p w:rsidR="00B51434" w:rsidRDefault="00B51434" w:rsidP="00B51434">
      <w:pPr>
        <w:pStyle w:val="libNormal"/>
        <w:rPr>
          <w:rtl/>
        </w:rPr>
      </w:pPr>
      <w:r>
        <w:rPr>
          <w:rtl/>
        </w:rPr>
        <w:t>المرتضى: علي بن الحسين (ت 436 هـ).</w:t>
      </w:r>
    </w:p>
    <w:p w:rsidR="00B51434" w:rsidRDefault="00B51434" w:rsidP="00B51434">
      <w:pPr>
        <w:pStyle w:val="libNormal"/>
        <w:rPr>
          <w:rtl/>
        </w:rPr>
      </w:pPr>
      <w:r>
        <w:rPr>
          <w:rtl/>
        </w:rPr>
        <w:t xml:space="preserve">منشورات الشريف الرضي - قم 1414 هـ. </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24 - روض الجنان في شرح إرشاد الأذهان</w:t>
      </w:r>
    </w:p>
    <w:p w:rsidR="00B51434" w:rsidRDefault="00B51434" w:rsidP="00B51434">
      <w:pPr>
        <w:pStyle w:val="libNormal"/>
        <w:rPr>
          <w:rtl/>
        </w:rPr>
      </w:pPr>
      <w:r>
        <w:rPr>
          <w:rtl/>
        </w:rPr>
        <w:t>العاملي: زين الدين الجبعي (الشهيد الثاني ت 965 هـ).</w:t>
      </w:r>
    </w:p>
    <w:p w:rsidR="00B51434" w:rsidRDefault="00B51434" w:rsidP="00B51434">
      <w:pPr>
        <w:pStyle w:val="libNormal"/>
        <w:rPr>
          <w:rtl/>
        </w:rPr>
      </w:pPr>
      <w:r>
        <w:rPr>
          <w:rtl/>
        </w:rPr>
        <w:t>مؤسسة آل البيت لإحياء التراث - قم.</w:t>
      </w:r>
    </w:p>
    <w:p w:rsidR="00B51434" w:rsidRDefault="00B51434" w:rsidP="00B51434">
      <w:pPr>
        <w:pStyle w:val="libBold1"/>
        <w:rPr>
          <w:rtl/>
        </w:rPr>
      </w:pPr>
      <w:r>
        <w:rPr>
          <w:rtl/>
        </w:rPr>
        <w:t xml:space="preserve">25 - زندگانى حضرة معصومة </w:t>
      </w:r>
      <w:r w:rsidRPr="008F5DEC">
        <w:rPr>
          <w:rStyle w:val="libAlaemChar"/>
          <w:rtl/>
        </w:rPr>
        <w:t>عليها‌السلام</w:t>
      </w:r>
    </w:p>
    <w:p w:rsidR="00B51434" w:rsidRDefault="00B51434" w:rsidP="00B51434">
      <w:pPr>
        <w:pStyle w:val="libNormal"/>
        <w:rPr>
          <w:rtl/>
        </w:rPr>
      </w:pPr>
      <w:r>
        <w:rPr>
          <w:rtl/>
        </w:rPr>
        <w:t>المنصوري: مهدي.</w:t>
      </w:r>
    </w:p>
    <w:p w:rsidR="00B51434" w:rsidRDefault="00B51434" w:rsidP="00B51434">
      <w:pPr>
        <w:pStyle w:val="libBold1"/>
        <w:rPr>
          <w:rtl/>
        </w:rPr>
      </w:pPr>
      <w:r>
        <w:rPr>
          <w:rtl/>
        </w:rPr>
        <w:t>26 - سفينة البحار</w:t>
      </w:r>
    </w:p>
    <w:p w:rsidR="00B51434" w:rsidRDefault="00B51434" w:rsidP="00B51434">
      <w:pPr>
        <w:pStyle w:val="libNormal"/>
        <w:rPr>
          <w:rtl/>
        </w:rPr>
      </w:pPr>
      <w:r>
        <w:rPr>
          <w:rtl/>
        </w:rPr>
        <w:t>القمي: عباس.</w:t>
      </w:r>
    </w:p>
    <w:p w:rsidR="00B51434" w:rsidRDefault="00B51434" w:rsidP="00B51434">
      <w:pPr>
        <w:pStyle w:val="libNormal"/>
        <w:rPr>
          <w:rtl/>
        </w:rPr>
      </w:pPr>
      <w:r>
        <w:rPr>
          <w:rtl/>
        </w:rPr>
        <w:t>دار الأسوة - إيران 1414 هـ.</w:t>
      </w:r>
    </w:p>
    <w:p w:rsidR="00B51434" w:rsidRDefault="00B51434" w:rsidP="00B51434">
      <w:pPr>
        <w:pStyle w:val="libBold1"/>
        <w:rPr>
          <w:rtl/>
        </w:rPr>
      </w:pPr>
      <w:r>
        <w:rPr>
          <w:rtl/>
        </w:rPr>
        <w:t>27 - شبهاى بيشاور در دفاع از حريم تشيع</w:t>
      </w:r>
    </w:p>
    <w:p w:rsidR="00B51434" w:rsidRDefault="00B51434" w:rsidP="00B51434">
      <w:pPr>
        <w:pStyle w:val="libNormal"/>
        <w:rPr>
          <w:rtl/>
        </w:rPr>
      </w:pPr>
      <w:r>
        <w:rPr>
          <w:rtl/>
        </w:rPr>
        <w:t>الشيرازي: سلطان الواعظين.</w:t>
      </w:r>
    </w:p>
    <w:p w:rsidR="00B51434" w:rsidRDefault="00B51434" w:rsidP="00B51434">
      <w:pPr>
        <w:pStyle w:val="libNormal"/>
        <w:rPr>
          <w:rtl/>
        </w:rPr>
      </w:pPr>
      <w:r>
        <w:rPr>
          <w:rtl/>
        </w:rPr>
        <w:t>دار الكتب الإسلامية الطبعة 35.</w:t>
      </w:r>
    </w:p>
    <w:p w:rsidR="00B51434" w:rsidRDefault="00B51434" w:rsidP="00B51434">
      <w:pPr>
        <w:pStyle w:val="libBold1"/>
        <w:rPr>
          <w:rtl/>
        </w:rPr>
      </w:pPr>
      <w:r>
        <w:rPr>
          <w:rtl/>
        </w:rPr>
        <w:t>28 - شرح الأخبار في فضائل الأئمة الأطهار</w:t>
      </w:r>
    </w:p>
    <w:p w:rsidR="00B51434" w:rsidRDefault="00B51434" w:rsidP="00B51434">
      <w:pPr>
        <w:pStyle w:val="libNormal"/>
        <w:rPr>
          <w:rtl/>
        </w:rPr>
      </w:pPr>
      <w:r>
        <w:rPr>
          <w:rtl/>
        </w:rPr>
        <w:t xml:space="preserve">المغربي التميمي: القاضي أبو حنيفة النعمان بن محمد (ت 363 هـ) مؤسسة النشر الإسلامي التابعة لجماعة المدرسين بقم المشرَّفة 1412 هـ. </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29 - علل الشرائع</w:t>
      </w:r>
    </w:p>
    <w:p w:rsidR="00B51434" w:rsidRDefault="00B51434" w:rsidP="00B51434">
      <w:pPr>
        <w:pStyle w:val="libNormal"/>
        <w:rPr>
          <w:rtl/>
        </w:rPr>
      </w:pPr>
      <w:r>
        <w:rPr>
          <w:rtl/>
        </w:rPr>
        <w:t>الصدوق: أبو جعفر محمد بن علي بن الحسين بن بابويه القمي (ت 381 هـ).</w:t>
      </w:r>
    </w:p>
    <w:p w:rsidR="00B51434" w:rsidRDefault="00B51434" w:rsidP="00B51434">
      <w:pPr>
        <w:pStyle w:val="libNormal"/>
        <w:rPr>
          <w:rtl/>
        </w:rPr>
      </w:pPr>
      <w:r>
        <w:rPr>
          <w:rtl/>
        </w:rPr>
        <w:t>مؤسسة الأعلمي - بيروت 1408 هـ.</w:t>
      </w:r>
    </w:p>
    <w:p w:rsidR="00B51434" w:rsidRDefault="00B51434" w:rsidP="00B51434">
      <w:pPr>
        <w:pStyle w:val="libBold1"/>
        <w:rPr>
          <w:rtl/>
        </w:rPr>
      </w:pPr>
      <w:r>
        <w:rPr>
          <w:rtl/>
        </w:rPr>
        <w:t>30 - عمدة الطالب في أنساب آل أبي طالب</w:t>
      </w:r>
    </w:p>
    <w:p w:rsidR="00B51434" w:rsidRDefault="00B51434" w:rsidP="00B51434">
      <w:pPr>
        <w:pStyle w:val="libNormal"/>
        <w:rPr>
          <w:rtl/>
        </w:rPr>
      </w:pPr>
      <w:r>
        <w:rPr>
          <w:rtl/>
        </w:rPr>
        <w:t>ابن عنبة: جمال الدين أحمد بن علي الحسيني (ت 828 هـ).</w:t>
      </w:r>
    </w:p>
    <w:p w:rsidR="00B51434" w:rsidRDefault="00B51434" w:rsidP="00B51434">
      <w:pPr>
        <w:pStyle w:val="libNormal"/>
        <w:rPr>
          <w:rtl/>
        </w:rPr>
      </w:pPr>
      <w:r>
        <w:rPr>
          <w:rtl/>
        </w:rPr>
        <w:t>دار مكتبة الحياة - بيروت.</w:t>
      </w:r>
    </w:p>
    <w:p w:rsidR="00B51434" w:rsidRDefault="00B51434" w:rsidP="00B51434">
      <w:pPr>
        <w:pStyle w:val="libBold1"/>
        <w:rPr>
          <w:rtl/>
        </w:rPr>
      </w:pPr>
      <w:r>
        <w:rPr>
          <w:rtl/>
        </w:rPr>
        <w:t>31 - عوالم العلوم</w:t>
      </w:r>
    </w:p>
    <w:p w:rsidR="00B51434" w:rsidRDefault="00B51434" w:rsidP="00B51434">
      <w:pPr>
        <w:pStyle w:val="libNormal"/>
        <w:rPr>
          <w:rtl/>
        </w:rPr>
      </w:pPr>
      <w:r>
        <w:rPr>
          <w:rtl/>
        </w:rPr>
        <w:t>البحراني: عبد الله بن نور الله.</w:t>
      </w:r>
    </w:p>
    <w:p w:rsidR="00B51434" w:rsidRDefault="00B51434" w:rsidP="00B51434">
      <w:pPr>
        <w:pStyle w:val="libNormal"/>
        <w:rPr>
          <w:rtl/>
        </w:rPr>
      </w:pPr>
      <w:r>
        <w:rPr>
          <w:rtl/>
        </w:rPr>
        <w:t>تحقيق ونشر مدرسة الإمام المهدي عجّل الله تعالى فرجه الشريف.</w:t>
      </w:r>
    </w:p>
    <w:p w:rsidR="00B51434" w:rsidRDefault="00B51434" w:rsidP="00B51434">
      <w:pPr>
        <w:pStyle w:val="libBold1"/>
        <w:rPr>
          <w:rtl/>
        </w:rPr>
      </w:pPr>
      <w:r>
        <w:rPr>
          <w:rtl/>
        </w:rPr>
        <w:t xml:space="preserve">32 - عيون أخبار الرضا </w:t>
      </w:r>
      <w:r w:rsidRPr="008F5DEC">
        <w:rPr>
          <w:rStyle w:val="libAlaemChar"/>
          <w:rtl/>
        </w:rPr>
        <w:t>عليه‌السلام</w:t>
      </w:r>
    </w:p>
    <w:p w:rsidR="00B51434" w:rsidRDefault="00B51434" w:rsidP="00B51434">
      <w:pPr>
        <w:pStyle w:val="libNormal"/>
        <w:rPr>
          <w:rtl/>
        </w:rPr>
      </w:pPr>
      <w:r>
        <w:rPr>
          <w:rtl/>
        </w:rPr>
        <w:t>الصدوق: أبو جعفر محمد بن علي بن الحسين بن بابويه (ت 381 هـ).</w:t>
      </w:r>
    </w:p>
    <w:p w:rsidR="00B51434" w:rsidRDefault="00B51434" w:rsidP="00B51434">
      <w:pPr>
        <w:pStyle w:val="libNormal"/>
        <w:rPr>
          <w:rtl/>
        </w:rPr>
      </w:pPr>
      <w:r>
        <w:rPr>
          <w:rtl/>
        </w:rPr>
        <w:t>عنى بتصحيحه السيد مهدي اللاجوردي - قم.</w:t>
      </w:r>
    </w:p>
    <w:p w:rsidR="00B51434" w:rsidRDefault="00B51434" w:rsidP="00B51434">
      <w:pPr>
        <w:pStyle w:val="libBold1"/>
        <w:rPr>
          <w:rtl/>
        </w:rPr>
      </w:pPr>
      <w:r>
        <w:rPr>
          <w:rtl/>
        </w:rPr>
        <w:t>33 - عيون الأخبار</w:t>
      </w:r>
    </w:p>
    <w:p w:rsidR="00B51434" w:rsidRDefault="00B51434" w:rsidP="00B51434">
      <w:pPr>
        <w:pStyle w:val="libNormal"/>
        <w:rPr>
          <w:rtl/>
        </w:rPr>
      </w:pPr>
      <w:r>
        <w:rPr>
          <w:rtl/>
        </w:rPr>
        <w:t xml:space="preserve">الباهلي: ابن قتيبة أبو محمد عبد الله بن مسلم (ت 276 هـ) مطبعة دار الكتب المصرية 1343 هـ - 1925 م. </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34 - فِرق الشيعة</w:t>
      </w:r>
    </w:p>
    <w:p w:rsidR="00B51434" w:rsidRDefault="00B51434" w:rsidP="00B51434">
      <w:pPr>
        <w:pStyle w:val="libNormal"/>
        <w:rPr>
          <w:rtl/>
        </w:rPr>
      </w:pPr>
      <w:r>
        <w:rPr>
          <w:rtl/>
        </w:rPr>
        <w:t>النوبختي: الحسن بن موسى (من أعلام القرن الثالث الهجري).</w:t>
      </w:r>
    </w:p>
    <w:p w:rsidR="00B51434" w:rsidRDefault="00B51434" w:rsidP="00B51434">
      <w:pPr>
        <w:pStyle w:val="libNormal"/>
        <w:rPr>
          <w:rtl/>
        </w:rPr>
      </w:pPr>
      <w:r>
        <w:rPr>
          <w:rtl/>
        </w:rPr>
        <w:t>دار الأضواء - بيروت - الطبعة الثانية 1404 هـ - 1984 م.</w:t>
      </w:r>
    </w:p>
    <w:p w:rsidR="00B51434" w:rsidRDefault="00B51434" w:rsidP="00B51434">
      <w:pPr>
        <w:pStyle w:val="libBold1"/>
        <w:rPr>
          <w:rtl/>
        </w:rPr>
      </w:pPr>
      <w:r>
        <w:rPr>
          <w:rtl/>
        </w:rPr>
        <w:t>35 - في سبيل موسوعة علمية</w:t>
      </w:r>
    </w:p>
    <w:p w:rsidR="00B51434" w:rsidRDefault="00B51434" w:rsidP="00B51434">
      <w:pPr>
        <w:pStyle w:val="libNormal"/>
        <w:rPr>
          <w:rtl/>
        </w:rPr>
      </w:pPr>
      <w:r>
        <w:rPr>
          <w:rtl/>
        </w:rPr>
        <w:t>أحمد زكي.</w:t>
      </w:r>
    </w:p>
    <w:p w:rsidR="00B51434" w:rsidRDefault="00B51434" w:rsidP="00B51434">
      <w:pPr>
        <w:pStyle w:val="libNormal"/>
        <w:rPr>
          <w:rtl/>
        </w:rPr>
      </w:pPr>
      <w:r>
        <w:rPr>
          <w:rtl/>
        </w:rPr>
        <w:t>دار الشروق - بيروت 1397 هـ - 1977 م.</w:t>
      </w:r>
    </w:p>
    <w:p w:rsidR="00B51434" w:rsidRDefault="00B51434" w:rsidP="00B51434">
      <w:pPr>
        <w:pStyle w:val="libBold1"/>
        <w:rPr>
          <w:rtl/>
        </w:rPr>
      </w:pPr>
      <w:r>
        <w:rPr>
          <w:rtl/>
        </w:rPr>
        <w:t>36 - القاموس المحيط</w:t>
      </w:r>
    </w:p>
    <w:p w:rsidR="00B51434" w:rsidRDefault="00B51434" w:rsidP="00B51434">
      <w:pPr>
        <w:pStyle w:val="libNormal"/>
        <w:rPr>
          <w:rtl/>
        </w:rPr>
      </w:pPr>
      <w:r>
        <w:rPr>
          <w:rtl/>
        </w:rPr>
        <w:t>الفيروزآبادي: مجد الدين محمد بن يعقوب (ت 817 هـ).</w:t>
      </w:r>
    </w:p>
    <w:p w:rsidR="00B51434" w:rsidRDefault="00B51434" w:rsidP="00B51434">
      <w:pPr>
        <w:pStyle w:val="libNormal"/>
        <w:rPr>
          <w:rtl/>
        </w:rPr>
      </w:pPr>
      <w:r>
        <w:rPr>
          <w:rtl/>
        </w:rPr>
        <w:t>دار إحياء التراث - بيروت.</w:t>
      </w:r>
    </w:p>
    <w:p w:rsidR="00B51434" w:rsidRDefault="00B51434" w:rsidP="00B51434">
      <w:pPr>
        <w:pStyle w:val="libBold1"/>
        <w:rPr>
          <w:rtl/>
        </w:rPr>
      </w:pPr>
      <w:r>
        <w:rPr>
          <w:rtl/>
        </w:rPr>
        <w:t>37 - قرب الإسناد</w:t>
      </w:r>
    </w:p>
    <w:p w:rsidR="00B51434" w:rsidRDefault="00B51434" w:rsidP="00B51434">
      <w:pPr>
        <w:pStyle w:val="libNormal"/>
        <w:rPr>
          <w:rtl/>
        </w:rPr>
      </w:pPr>
      <w:r>
        <w:rPr>
          <w:rtl/>
        </w:rPr>
        <w:t>الحميري: أبو العباس عبد الله بن جعفر (من أعلام القرن الثالث الهجري).</w:t>
      </w:r>
    </w:p>
    <w:p w:rsidR="00B51434" w:rsidRDefault="00B51434" w:rsidP="00B51434">
      <w:pPr>
        <w:pStyle w:val="libNormal"/>
        <w:rPr>
          <w:rtl/>
        </w:rPr>
      </w:pPr>
      <w:r>
        <w:rPr>
          <w:rtl/>
        </w:rPr>
        <w:t xml:space="preserve">تحقيق مؤسسة آل البيت </w:t>
      </w:r>
      <w:r w:rsidRPr="008F5DEC">
        <w:rPr>
          <w:rStyle w:val="libAlaemChar"/>
          <w:rtl/>
        </w:rPr>
        <w:t>عليهم‌السلام</w:t>
      </w:r>
      <w:r>
        <w:rPr>
          <w:rtl/>
        </w:rPr>
        <w:t xml:space="preserve"> لإحياء التراث - قم 1413 هـ.</w:t>
      </w:r>
    </w:p>
    <w:p w:rsidR="00B51434" w:rsidRDefault="00B51434" w:rsidP="00B51434">
      <w:pPr>
        <w:pStyle w:val="libBold1"/>
        <w:rPr>
          <w:rtl/>
        </w:rPr>
      </w:pPr>
      <w:r>
        <w:rPr>
          <w:rtl/>
        </w:rPr>
        <w:t>38 - الكافي</w:t>
      </w:r>
    </w:p>
    <w:p w:rsidR="00B51434" w:rsidRDefault="00B51434" w:rsidP="00B51434">
      <w:pPr>
        <w:pStyle w:val="libNormal"/>
        <w:rPr>
          <w:rtl/>
        </w:rPr>
      </w:pPr>
      <w:r>
        <w:rPr>
          <w:rtl/>
        </w:rPr>
        <w:t>الكليني: أبو جعفر محمد بن يعقوب (ت 329 هـ).</w:t>
      </w:r>
    </w:p>
    <w:p w:rsidR="00B51434" w:rsidRDefault="00B51434" w:rsidP="00B51434">
      <w:pPr>
        <w:pStyle w:val="libNormal"/>
        <w:rPr>
          <w:rtl/>
        </w:rPr>
      </w:pPr>
      <w:r>
        <w:rPr>
          <w:rtl/>
        </w:rPr>
        <w:t xml:space="preserve">دار الكتب الإسلامية - طهران - الطبعة الثالثة 1388 هـ. </w:t>
      </w:r>
    </w:p>
    <w:p w:rsidR="00B51434" w:rsidRDefault="00B51434" w:rsidP="00B51434">
      <w:pPr>
        <w:pStyle w:val="libNormal"/>
      </w:pPr>
      <w:r>
        <w:rPr>
          <w:rFonts w:eastAsia="Calibri"/>
          <w:rtl/>
        </w:rPr>
        <w:br w:type="page"/>
      </w:r>
    </w:p>
    <w:p w:rsidR="00B51434" w:rsidRDefault="00B51434" w:rsidP="00B51434">
      <w:pPr>
        <w:pStyle w:val="libBold1"/>
        <w:rPr>
          <w:rtl/>
        </w:rPr>
      </w:pPr>
      <w:r>
        <w:rPr>
          <w:rtl/>
        </w:rPr>
        <w:lastRenderedPageBreak/>
        <w:t xml:space="preserve">39 - كامل الزيارات </w:t>
      </w:r>
    </w:p>
    <w:p w:rsidR="00B51434" w:rsidRDefault="00B51434" w:rsidP="00B51434">
      <w:pPr>
        <w:pStyle w:val="libNormal"/>
        <w:rPr>
          <w:rtl/>
        </w:rPr>
      </w:pPr>
      <w:r>
        <w:rPr>
          <w:rtl/>
        </w:rPr>
        <w:t>ابن قولويه: أبو القاسم جعفر بن محمد (ت 367 هـ).</w:t>
      </w:r>
    </w:p>
    <w:p w:rsidR="00B51434" w:rsidRDefault="00B51434" w:rsidP="00B51434">
      <w:pPr>
        <w:pStyle w:val="libNormal"/>
        <w:rPr>
          <w:rtl/>
        </w:rPr>
      </w:pPr>
      <w:r>
        <w:rPr>
          <w:rtl/>
        </w:rPr>
        <w:t>صحّحه وعلّق عليه العلاّمة الشيخ عبد الحسين الأميني - المطبعة المرتضوية - النجف الأشرف 1356 هـ.</w:t>
      </w:r>
    </w:p>
    <w:p w:rsidR="00B51434" w:rsidRDefault="00B51434" w:rsidP="00B51434">
      <w:pPr>
        <w:pStyle w:val="libBold1"/>
        <w:rPr>
          <w:rtl/>
        </w:rPr>
      </w:pPr>
      <w:r>
        <w:rPr>
          <w:rtl/>
        </w:rPr>
        <w:t>40 - الكامل في التاريخ</w:t>
      </w:r>
    </w:p>
    <w:p w:rsidR="00B51434" w:rsidRDefault="00B51434" w:rsidP="00B51434">
      <w:pPr>
        <w:pStyle w:val="libNormal"/>
        <w:rPr>
          <w:rtl/>
        </w:rPr>
      </w:pPr>
      <w:r>
        <w:rPr>
          <w:rtl/>
        </w:rPr>
        <w:t>ابن الأثير: عزّ الدين أبو الحسن علي بن أبي الكرم الشيباني.</w:t>
      </w:r>
    </w:p>
    <w:p w:rsidR="00B51434" w:rsidRDefault="00B51434" w:rsidP="00B51434">
      <w:pPr>
        <w:pStyle w:val="libNormal"/>
        <w:rPr>
          <w:rtl/>
        </w:rPr>
      </w:pPr>
      <w:r>
        <w:rPr>
          <w:rtl/>
        </w:rPr>
        <w:t>تحقيق علي شيري - دار إحياء التراث العربي - بيروت 1408 هـ - 1989 م.</w:t>
      </w:r>
    </w:p>
    <w:p w:rsidR="00B51434" w:rsidRDefault="00B51434" w:rsidP="00B51434">
      <w:pPr>
        <w:pStyle w:val="libBold1"/>
        <w:rPr>
          <w:rtl/>
        </w:rPr>
      </w:pPr>
      <w:r>
        <w:rPr>
          <w:rtl/>
        </w:rPr>
        <w:t>41 - كريمة أهل البيت</w:t>
      </w:r>
    </w:p>
    <w:p w:rsidR="00B51434" w:rsidRDefault="00B51434" w:rsidP="00B51434">
      <w:pPr>
        <w:pStyle w:val="libNormal"/>
        <w:rPr>
          <w:rtl/>
        </w:rPr>
      </w:pPr>
      <w:r>
        <w:rPr>
          <w:rtl/>
        </w:rPr>
        <w:t>علي أكبر مهدي بور.</w:t>
      </w:r>
    </w:p>
    <w:p w:rsidR="00B51434" w:rsidRDefault="00B51434" w:rsidP="00B51434">
      <w:pPr>
        <w:pStyle w:val="libNormal"/>
        <w:rPr>
          <w:rtl/>
        </w:rPr>
      </w:pPr>
      <w:r>
        <w:rPr>
          <w:rtl/>
        </w:rPr>
        <w:t>مؤسسة نشر ومطبوعات حاذق - قم 1415 هـ.</w:t>
      </w:r>
    </w:p>
    <w:p w:rsidR="00B51434" w:rsidRDefault="00B51434" w:rsidP="00B51434">
      <w:pPr>
        <w:pStyle w:val="libBold1"/>
        <w:rPr>
          <w:rtl/>
        </w:rPr>
      </w:pPr>
      <w:r>
        <w:rPr>
          <w:rtl/>
        </w:rPr>
        <w:t>42 - الكشّاف</w:t>
      </w:r>
    </w:p>
    <w:p w:rsidR="00B51434" w:rsidRDefault="00B51434" w:rsidP="00B51434">
      <w:pPr>
        <w:pStyle w:val="libNormal"/>
        <w:rPr>
          <w:rtl/>
        </w:rPr>
      </w:pPr>
      <w:r>
        <w:rPr>
          <w:rtl/>
        </w:rPr>
        <w:t>الزمخشري: جاد الله محمود (ت 528 هـ).</w:t>
      </w:r>
    </w:p>
    <w:p w:rsidR="00B51434" w:rsidRDefault="00B51434" w:rsidP="00B51434">
      <w:pPr>
        <w:pStyle w:val="libNormal"/>
        <w:rPr>
          <w:rtl/>
        </w:rPr>
      </w:pPr>
      <w:r>
        <w:rPr>
          <w:rtl/>
        </w:rPr>
        <w:t>دار الكتاب العربي - بيروت.</w:t>
      </w:r>
    </w:p>
    <w:p w:rsidR="00B51434" w:rsidRDefault="00B51434" w:rsidP="00B51434">
      <w:pPr>
        <w:pStyle w:val="libBold1"/>
        <w:rPr>
          <w:rtl/>
        </w:rPr>
      </w:pPr>
      <w:r>
        <w:rPr>
          <w:rtl/>
        </w:rPr>
        <w:t>43 - لسان العرب</w:t>
      </w:r>
      <w:r w:rsidRPr="00943617">
        <w:rPr>
          <w:rtl/>
        </w:rPr>
        <w:t xml:space="preserve"> </w:t>
      </w:r>
    </w:p>
    <w:p w:rsidR="00B51434" w:rsidRDefault="00B51434" w:rsidP="00B51434">
      <w:pPr>
        <w:pStyle w:val="libNormal"/>
        <w:rPr>
          <w:rtl/>
        </w:rPr>
      </w:pPr>
      <w:r>
        <w:rPr>
          <w:rtl/>
        </w:rPr>
        <w:t xml:space="preserve">ابن منظور: أبو الفضل جمال الدين محمد بن مكتوم (ت 711 هـ). </w:t>
      </w:r>
    </w:p>
    <w:p w:rsidR="00B51434" w:rsidRDefault="00B51434" w:rsidP="00B51434">
      <w:pPr>
        <w:pStyle w:val="libNormal"/>
      </w:pPr>
      <w:r>
        <w:rPr>
          <w:rtl/>
        </w:rPr>
        <w:br w:type="page"/>
      </w:r>
    </w:p>
    <w:p w:rsidR="00B51434" w:rsidRDefault="00B51434" w:rsidP="00B51434">
      <w:pPr>
        <w:pStyle w:val="libBold1"/>
        <w:rPr>
          <w:rtl/>
        </w:rPr>
      </w:pPr>
      <w:r>
        <w:rPr>
          <w:rtl/>
        </w:rPr>
        <w:lastRenderedPageBreak/>
        <w:t>44 - المحاسن</w:t>
      </w:r>
    </w:p>
    <w:p w:rsidR="00B51434" w:rsidRDefault="00B51434" w:rsidP="00B51434">
      <w:pPr>
        <w:pStyle w:val="libNormal"/>
        <w:rPr>
          <w:rtl/>
        </w:rPr>
      </w:pPr>
      <w:r>
        <w:rPr>
          <w:rtl/>
        </w:rPr>
        <w:t>البرقي: أبو جعفر أحمد بن محمد بن خالد (ت 274 هـ أو 280 هـ).</w:t>
      </w:r>
    </w:p>
    <w:p w:rsidR="00B51434" w:rsidRDefault="00B51434" w:rsidP="00B51434">
      <w:pPr>
        <w:pStyle w:val="libNormal"/>
        <w:rPr>
          <w:rtl/>
        </w:rPr>
      </w:pPr>
      <w:r>
        <w:rPr>
          <w:rtl/>
        </w:rPr>
        <w:t xml:space="preserve">تحقيق السيد مهدي الرجاء - المجمع العالمي لأهل البيت </w:t>
      </w:r>
      <w:r w:rsidRPr="008F5DEC">
        <w:rPr>
          <w:rStyle w:val="libAlaemChar"/>
          <w:rtl/>
        </w:rPr>
        <w:t>عليهم‌السلام</w:t>
      </w:r>
      <w:r>
        <w:rPr>
          <w:rtl/>
        </w:rPr>
        <w:t xml:space="preserve"> - قم 1413 هـ).</w:t>
      </w:r>
    </w:p>
    <w:p w:rsidR="00B51434" w:rsidRDefault="00B51434" w:rsidP="00B51434">
      <w:pPr>
        <w:pStyle w:val="libBold1"/>
        <w:rPr>
          <w:rtl/>
        </w:rPr>
      </w:pPr>
      <w:r>
        <w:rPr>
          <w:rtl/>
        </w:rPr>
        <w:t>45 - مروّج الذهب</w:t>
      </w:r>
    </w:p>
    <w:p w:rsidR="00B51434" w:rsidRDefault="00B51434" w:rsidP="00B51434">
      <w:pPr>
        <w:pStyle w:val="libNormal"/>
        <w:rPr>
          <w:rtl/>
        </w:rPr>
      </w:pPr>
      <w:r>
        <w:rPr>
          <w:rtl/>
        </w:rPr>
        <w:t>المسعودي: أبو الحسن علي بن الحسين بن علي (ت 346 هـ).</w:t>
      </w:r>
    </w:p>
    <w:p w:rsidR="00B51434" w:rsidRDefault="00B51434" w:rsidP="00B51434">
      <w:pPr>
        <w:pStyle w:val="libNormal"/>
        <w:rPr>
          <w:rtl/>
        </w:rPr>
      </w:pPr>
      <w:r>
        <w:rPr>
          <w:rtl/>
        </w:rPr>
        <w:t>تحقيق محمد محي الدين عبد الحميد - الطبعة الرابعة 1384 هـ - 1964 م - طبعة مصر.</w:t>
      </w:r>
    </w:p>
    <w:p w:rsidR="00B51434" w:rsidRDefault="00B51434" w:rsidP="00B51434">
      <w:pPr>
        <w:pStyle w:val="libBold1"/>
        <w:rPr>
          <w:rtl/>
        </w:rPr>
      </w:pPr>
      <w:r>
        <w:rPr>
          <w:rtl/>
        </w:rPr>
        <w:t>46 - مستدرك سفينة البحار</w:t>
      </w:r>
    </w:p>
    <w:p w:rsidR="00B51434" w:rsidRDefault="00B51434" w:rsidP="00B51434">
      <w:pPr>
        <w:pStyle w:val="libNormal"/>
        <w:rPr>
          <w:rtl/>
        </w:rPr>
      </w:pPr>
      <w:r>
        <w:rPr>
          <w:rtl/>
        </w:rPr>
        <w:t>الشاهرودي: علي نمازي.</w:t>
      </w:r>
    </w:p>
    <w:p w:rsidR="00B51434" w:rsidRDefault="00B51434" w:rsidP="00B51434">
      <w:pPr>
        <w:pStyle w:val="libNormal"/>
        <w:rPr>
          <w:rtl/>
        </w:rPr>
      </w:pPr>
      <w:r>
        <w:rPr>
          <w:rtl/>
        </w:rPr>
        <w:t>مؤسسة البعثة - طهران 1406 هـ.</w:t>
      </w:r>
    </w:p>
    <w:p w:rsidR="00B51434" w:rsidRDefault="00B51434" w:rsidP="00B51434">
      <w:pPr>
        <w:pStyle w:val="libBold1"/>
        <w:rPr>
          <w:rtl/>
        </w:rPr>
      </w:pPr>
      <w:r>
        <w:rPr>
          <w:rtl/>
        </w:rPr>
        <w:t>47 - مستدرك الوسائل</w:t>
      </w:r>
    </w:p>
    <w:p w:rsidR="00B51434" w:rsidRDefault="00B51434" w:rsidP="00B51434">
      <w:pPr>
        <w:pStyle w:val="libNormal"/>
        <w:rPr>
          <w:rtl/>
        </w:rPr>
      </w:pPr>
      <w:r>
        <w:rPr>
          <w:rtl/>
        </w:rPr>
        <w:t>النوري: حسين.</w:t>
      </w:r>
    </w:p>
    <w:p w:rsidR="00B51434" w:rsidRDefault="00B51434" w:rsidP="00B51434">
      <w:pPr>
        <w:pStyle w:val="libNormal"/>
        <w:rPr>
          <w:rtl/>
        </w:rPr>
      </w:pPr>
      <w:r>
        <w:rPr>
          <w:rtl/>
        </w:rPr>
        <w:t xml:space="preserve">تحقيق مؤسسة آل البيت </w:t>
      </w:r>
      <w:r w:rsidRPr="008F5DEC">
        <w:rPr>
          <w:rStyle w:val="libAlaemChar"/>
          <w:rtl/>
        </w:rPr>
        <w:t>عليهم‌السلام</w:t>
      </w:r>
      <w:r>
        <w:rPr>
          <w:rtl/>
        </w:rPr>
        <w:t xml:space="preserve"> لإحياء التراث - قم.</w:t>
      </w:r>
    </w:p>
    <w:p w:rsidR="00B51434" w:rsidRDefault="00B51434" w:rsidP="00B51434">
      <w:pPr>
        <w:pStyle w:val="libBold1"/>
        <w:rPr>
          <w:rtl/>
        </w:rPr>
      </w:pPr>
      <w:r>
        <w:rPr>
          <w:rtl/>
        </w:rPr>
        <w:t>48 - المسلسلات (في ضمن مجموعة كتب أخرى)</w:t>
      </w:r>
    </w:p>
    <w:p w:rsidR="00B51434" w:rsidRDefault="00B51434" w:rsidP="00B51434">
      <w:pPr>
        <w:pStyle w:val="libNormal"/>
        <w:rPr>
          <w:rtl/>
        </w:rPr>
      </w:pPr>
      <w:r>
        <w:rPr>
          <w:rtl/>
        </w:rPr>
        <w:t>القمي: أبو محمد جعفر بن أحمد بن علي القمي (من علماء القرن الرابع الهجري).</w:t>
      </w:r>
    </w:p>
    <w:p w:rsidR="00B51434" w:rsidRDefault="00B51434" w:rsidP="00B51434">
      <w:pPr>
        <w:pStyle w:val="libNormal"/>
        <w:rPr>
          <w:rtl/>
        </w:rPr>
      </w:pPr>
      <w:r>
        <w:rPr>
          <w:rtl/>
        </w:rPr>
        <w:t>مجمع البحوث الإسلامية - مشهد - الطبعة الأولى 1413 هـ.</w:t>
      </w:r>
    </w:p>
    <w:p w:rsidR="00B51434" w:rsidRDefault="00B51434" w:rsidP="00B51434">
      <w:pPr>
        <w:pStyle w:val="libNormal"/>
      </w:pPr>
      <w:r>
        <w:rPr>
          <w:rtl/>
        </w:rPr>
        <w:br w:type="page"/>
      </w:r>
    </w:p>
    <w:p w:rsidR="00B51434" w:rsidRDefault="00B51434" w:rsidP="00B51434">
      <w:pPr>
        <w:pStyle w:val="libBold1"/>
        <w:rPr>
          <w:rtl/>
        </w:rPr>
      </w:pPr>
      <w:r>
        <w:rPr>
          <w:rtl/>
        </w:rPr>
        <w:lastRenderedPageBreak/>
        <w:t>49 - مصباح المتهجد</w:t>
      </w:r>
    </w:p>
    <w:p w:rsidR="00B51434" w:rsidRDefault="00B51434" w:rsidP="00B51434">
      <w:pPr>
        <w:pStyle w:val="libNormal"/>
        <w:rPr>
          <w:rtl/>
        </w:rPr>
      </w:pPr>
      <w:r>
        <w:rPr>
          <w:rtl/>
        </w:rPr>
        <w:t>الطوسي: أبو جعفر محمد بن الحسن بن علي بن الحسن (ت 460 هـ).</w:t>
      </w:r>
    </w:p>
    <w:p w:rsidR="00B51434" w:rsidRDefault="00B51434" w:rsidP="00B51434">
      <w:pPr>
        <w:pStyle w:val="libNormal"/>
        <w:rPr>
          <w:rtl/>
        </w:rPr>
      </w:pPr>
      <w:r>
        <w:rPr>
          <w:rtl/>
        </w:rPr>
        <w:t>مؤسسة فقه الشيعة - بيروت - الطبعة الأولى 1411 هـ.</w:t>
      </w:r>
    </w:p>
    <w:p w:rsidR="00B51434" w:rsidRDefault="00B51434" w:rsidP="00B51434">
      <w:pPr>
        <w:pStyle w:val="libBold1"/>
        <w:rPr>
          <w:rtl/>
        </w:rPr>
      </w:pPr>
      <w:r>
        <w:rPr>
          <w:rtl/>
        </w:rPr>
        <w:t>50 - معجم البلدان</w:t>
      </w:r>
    </w:p>
    <w:p w:rsidR="00B51434" w:rsidRDefault="00B51434" w:rsidP="00B51434">
      <w:pPr>
        <w:pStyle w:val="libNormal"/>
        <w:rPr>
          <w:rtl/>
        </w:rPr>
      </w:pPr>
      <w:r>
        <w:rPr>
          <w:rtl/>
        </w:rPr>
        <w:t>الحمودي: شهاب الدين أبو عبد الله ياقوت بن عبد الله.</w:t>
      </w:r>
    </w:p>
    <w:p w:rsidR="00B51434" w:rsidRDefault="00B51434" w:rsidP="00B51434">
      <w:pPr>
        <w:pStyle w:val="libNormal"/>
        <w:rPr>
          <w:rtl/>
        </w:rPr>
      </w:pPr>
      <w:r>
        <w:rPr>
          <w:rtl/>
        </w:rPr>
        <w:t>دار إحياء التراث - بيروت - 1399 هـ.</w:t>
      </w:r>
    </w:p>
    <w:p w:rsidR="00B51434" w:rsidRDefault="00B51434" w:rsidP="00B51434">
      <w:pPr>
        <w:pStyle w:val="libBold1"/>
        <w:rPr>
          <w:rtl/>
        </w:rPr>
      </w:pPr>
      <w:r>
        <w:rPr>
          <w:rtl/>
        </w:rPr>
        <w:t>51 - المعجم الزولوجي الحديث</w:t>
      </w:r>
    </w:p>
    <w:p w:rsidR="00B51434" w:rsidRDefault="00B51434" w:rsidP="00B51434">
      <w:pPr>
        <w:pStyle w:val="libNormal"/>
        <w:rPr>
          <w:rtl/>
        </w:rPr>
      </w:pPr>
      <w:r>
        <w:rPr>
          <w:rtl/>
        </w:rPr>
        <w:t>الملكي: محمد كاظم.</w:t>
      </w:r>
    </w:p>
    <w:p w:rsidR="00B51434" w:rsidRDefault="00B51434" w:rsidP="00B51434">
      <w:pPr>
        <w:pStyle w:val="libNormal"/>
        <w:rPr>
          <w:rtl/>
        </w:rPr>
      </w:pPr>
      <w:r>
        <w:rPr>
          <w:rtl/>
        </w:rPr>
        <w:t>مطبعة النعمان - النجف الأشرف - الطبعة الأولى (1376 هـ 1958 م).</w:t>
      </w:r>
    </w:p>
    <w:p w:rsidR="00B51434" w:rsidRDefault="00B51434" w:rsidP="00B51434">
      <w:pPr>
        <w:pStyle w:val="libBold1"/>
        <w:rPr>
          <w:rtl/>
        </w:rPr>
      </w:pPr>
      <w:r>
        <w:rPr>
          <w:rtl/>
        </w:rPr>
        <w:t>52 - مقاتل الطالبيين</w:t>
      </w:r>
    </w:p>
    <w:p w:rsidR="00B51434" w:rsidRDefault="00B51434" w:rsidP="00B51434">
      <w:pPr>
        <w:pStyle w:val="libNormal"/>
        <w:rPr>
          <w:rtl/>
        </w:rPr>
      </w:pPr>
      <w:r>
        <w:rPr>
          <w:rtl/>
        </w:rPr>
        <w:t>الأصفهاني: أبو الفرج علي بن الحسين.</w:t>
      </w:r>
    </w:p>
    <w:p w:rsidR="00B51434" w:rsidRDefault="00B51434" w:rsidP="00B51434">
      <w:pPr>
        <w:pStyle w:val="libNormal"/>
        <w:rPr>
          <w:rtl/>
        </w:rPr>
      </w:pPr>
      <w:r>
        <w:rPr>
          <w:rtl/>
        </w:rPr>
        <w:t>المطبعة الحيدرية - النجف الأشرف - (1385 هـ - 1965 م).</w:t>
      </w:r>
    </w:p>
    <w:p w:rsidR="00B51434" w:rsidRDefault="00B51434" w:rsidP="00B51434">
      <w:pPr>
        <w:pStyle w:val="libBold1"/>
        <w:rPr>
          <w:rtl/>
        </w:rPr>
      </w:pPr>
      <w:r>
        <w:rPr>
          <w:rtl/>
        </w:rPr>
        <w:t>53 - المنقذ من التقليد والمرشد إلى التوحيد</w:t>
      </w:r>
    </w:p>
    <w:p w:rsidR="00B51434" w:rsidRDefault="00B51434" w:rsidP="00B51434">
      <w:pPr>
        <w:pStyle w:val="libNormal"/>
        <w:rPr>
          <w:rtl/>
        </w:rPr>
      </w:pPr>
      <w:r>
        <w:rPr>
          <w:rtl/>
        </w:rPr>
        <w:t>الرازي: سديد الدين محمود الحمصي (توفي في أوائل القرن السابع الهجري).</w:t>
      </w:r>
    </w:p>
    <w:p w:rsidR="00B51434" w:rsidRDefault="00B51434" w:rsidP="00B51434">
      <w:pPr>
        <w:pStyle w:val="libNormal"/>
        <w:rPr>
          <w:rtl/>
        </w:rPr>
      </w:pPr>
      <w:r>
        <w:rPr>
          <w:rtl/>
        </w:rPr>
        <w:t xml:space="preserve">تحقيق مؤسسة النشر الإسلامي التابعة لجماعة المدرسين بقم المقدّسة. </w:t>
      </w:r>
    </w:p>
    <w:p w:rsidR="00B51434" w:rsidRDefault="00B51434" w:rsidP="00B51434">
      <w:pPr>
        <w:pStyle w:val="libNormal"/>
        <w:rPr>
          <w:rtl/>
        </w:rPr>
      </w:pPr>
      <w:r>
        <w:rPr>
          <w:rFonts w:eastAsia="Calibri"/>
          <w:rtl/>
        </w:rPr>
        <w:br w:type="page"/>
      </w:r>
    </w:p>
    <w:p w:rsidR="00B51434" w:rsidRDefault="00B51434" w:rsidP="00B51434">
      <w:pPr>
        <w:pStyle w:val="libBold1"/>
        <w:rPr>
          <w:rtl/>
        </w:rPr>
      </w:pPr>
      <w:r>
        <w:rPr>
          <w:rtl/>
        </w:rPr>
        <w:lastRenderedPageBreak/>
        <w:t xml:space="preserve">54 - من لا يحضره الفقيه </w:t>
      </w:r>
    </w:p>
    <w:p w:rsidR="00B51434" w:rsidRDefault="00B51434" w:rsidP="00B51434">
      <w:pPr>
        <w:pStyle w:val="libNormal"/>
        <w:rPr>
          <w:rtl/>
        </w:rPr>
      </w:pPr>
      <w:r>
        <w:rPr>
          <w:rtl/>
        </w:rPr>
        <w:t>الصدوق: أبو جعفر محمد بن علي بن الحسين بن بابويه القمي (ت 381 هـ).</w:t>
      </w:r>
    </w:p>
    <w:p w:rsidR="00B51434" w:rsidRDefault="00B51434" w:rsidP="00B51434">
      <w:pPr>
        <w:pStyle w:val="libNormal"/>
        <w:rPr>
          <w:rtl/>
        </w:rPr>
      </w:pPr>
      <w:r>
        <w:rPr>
          <w:rtl/>
        </w:rPr>
        <w:t>دار الكتب الإسلامية - طهران.</w:t>
      </w:r>
    </w:p>
    <w:p w:rsidR="00B51434" w:rsidRDefault="00B51434" w:rsidP="00B51434">
      <w:pPr>
        <w:pStyle w:val="libBold1"/>
      </w:pPr>
      <w:r>
        <w:rPr>
          <w:rtl/>
        </w:rPr>
        <w:t>55 - ناسخ التواريخ</w:t>
      </w:r>
    </w:p>
    <w:p w:rsidR="00B51434" w:rsidRDefault="00B51434" w:rsidP="00B51434">
      <w:pPr>
        <w:pStyle w:val="libNormal"/>
      </w:pPr>
      <w:r>
        <w:rPr>
          <w:rtl/>
        </w:rPr>
        <w:t>عباس قليخان سبهر (ت 1297 هـ).</w:t>
      </w:r>
    </w:p>
    <w:p w:rsidR="00B51434" w:rsidRDefault="00B51434" w:rsidP="00B51434">
      <w:pPr>
        <w:pStyle w:val="libNormal"/>
        <w:rPr>
          <w:rtl/>
        </w:rPr>
      </w:pPr>
      <w:r>
        <w:rPr>
          <w:rtl/>
        </w:rPr>
        <w:t>المكتبة الإسلامية - طهران - 1353 شمسي.</w:t>
      </w:r>
    </w:p>
    <w:p w:rsidR="00B51434" w:rsidRDefault="00B51434" w:rsidP="00B51434">
      <w:pPr>
        <w:pStyle w:val="libBold1"/>
        <w:rPr>
          <w:rtl/>
        </w:rPr>
      </w:pPr>
      <w:r>
        <w:rPr>
          <w:rtl/>
        </w:rPr>
        <w:t>56 - وسائل الشيعة</w:t>
      </w:r>
    </w:p>
    <w:p w:rsidR="00B51434" w:rsidRDefault="00B51434" w:rsidP="00B51434">
      <w:pPr>
        <w:pStyle w:val="libNormal"/>
        <w:rPr>
          <w:rtl/>
        </w:rPr>
      </w:pPr>
      <w:r>
        <w:rPr>
          <w:rtl/>
        </w:rPr>
        <w:t>الحر العاملي: محمد بن الحسن (ت 1104 هـ).</w:t>
      </w:r>
    </w:p>
    <w:p w:rsidR="00B51434" w:rsidRDefault="00B51434" w:rsidP="00B51434">
      <w:pPr>
        <w:pStyle w:val="libNormal"/>
        <w:rPr>
          <w:rtl/>
        </w:rPr>
      </w:pPr>
      <w:r>
        <w:rPr>
          <w:rtl/>
        </w:rPr>
        <w:t xml:space="preserve">تحقيق مؤسسة آل البيت </w:t>
      </w:r>
      <w:r w:rsidRPr="008F5DEC">
        <w:rPr>
          <w:rStyle w:val="libAlaemChar"/>
          <w:rtl/>
        </w:rPr>
        <w:t>عليهم‌السلام</w:t>
      </w:r>
      <w:r>
        <w:rPr>
          <w:rtl/>
        </w:rPr>
        <w:t xml:space="preserve"> لإحياء التراث - قم.</w:t>
      </w:r>
    </w:p>
    <w:p w:rsidR="00B51434" w:rsidRDefault="00B51434" w:rsidP="00B51434">
      <w:pPr>
        <w:pStyle w:val="libNormal"/>
        <w:rPr>
          <w:rtl/>
        </w:rPr>
      </w:pPr>
      <w:r>
        <w:rPr>
          <w:rtl/>
        </w:rPr>
        <w:br w:type="page"/>
      </w:r>
    </w:p>
    <w:sdt>
      <w:sdtPr>
        <w:rPr>
          <w:b w:val="0"/>
          <w:bCs w:val="0"/>
          <w:rtl/>
        </w:rPr>
        <w:id w:val="9517075"/>
        <w:docPartObj>
          <w:docPartGallery w:val="Table of Contents"/>
          <w:docPartUnique/>
        </w:docPartObj>
      </w:sdtPr>
      <w:sdtContent>
        <w:p w:rsidR="00B51434" w:rsidRDefault="00B51434" w:rsidP="00B51434">
          <w:pPr>
            <w:pStyle w:val="libCenterBold1"/>
          </w:pPr>
          <w:r>
            <w:rPr>
              <w:rFonts w:hint="cs"/>
              <w:rtl/>
            </w:rPr>
            <w:t>الفهرس</w:t>
          </w:r>
        </w:p>
        <w:p w:rsidR="00B51434" w:rsidRDefault="009A4B77">
          <w:pPr>
            <w:pStyle w:val="TOC1"/>
            <w:rPr>
              <w:rFonts w:asciiTheme="minorHAnsi" w:eastAsiaTheme="minorEastAsia" w:hAnsiTheme="minorHAnsi" w:cstheme="minorBidi"/>
              <w:bCs w:val="0"/>
              <w:noProof/>
              <w:color w:val="auto"/>
              <w:sz w:val="22"/>
              <w:szCs w:val="22"/>
              <w:rtl/>
            </w:rPr>
          </w:pPr>
          <w:r w:rsidRPr="009A4B77">
            <w:fldChar w:fldCharType="begin"/>
          </w:r>
          <w:r w:rsidR="00B51434">
            <w:instrText xml:space="preserve"> TOC \o "1-3" \h \z \u </w:instrText>
          </w:r>
          <w:r w:rsidRPr="009A4B77">
            <w:fldChar w:fldCharType="separate"/>
          </w:r>
          <w:hyperlink w:anchor="_Toc380667596" w:history="1">
            <w:r w:rsidR="00B51434" w:rsidRPr="00547881">
              <w:rPr>
                <w:rStyle w:val="Hyperlink"/>
                <w:rFonts w:hint="eastAsia"/>
                <w:noProof/>
                <w:rtl/>
              </w:rPr>
              <w:t>المقدمة</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Toc380667596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9</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597" w:history="1">
            <w:r w:rsidR="00B51434" w:rsidRPr="00547881">
              <w:rPr>
                <w:rStyle w:val="Hyperlink"/>
                <w:noProof/>
                <w:rtl/>
              </w:rPr>
              <w:t xml:space="preserve">1 - </w:t>
            </w:r>
            <w:r w:rsidR="00B51434" w:rsidRPr="00547881">
              <w:rPr>
                <w:rStyle w:val="Hyperlink"/>
                <w:rFonts w:hint="eastAsia"/>
                <w:noProof/>
                <w:rtl/>
              </w:rPr>
              <w:t>ولادتها</w:t>
            </w:r>
            <w:r w:rsidR="00B51434" w:rsidRPr="00547881">
              <w:rPr>
                <w:rStyle w:val="Hyperlink"/>
                <w:noProof/>
                <w:rtl/>
              </w:rPr>
              <w:t xml:space="preserve"> </w:t>
            </w:r>
            <w:r w:rsidR="00B51434" w:rsidRPr="00547881">
              <w:rPr>
                <w:rStyle w:val="Hyperlink"/>
                <w:rFonts w:hint="eastAsia"/>
                <w:noProof/>
                <w:rtl/>
              </w:rPr>
              <w:t>ونشأتها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Toc380667597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13</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598" w:history="1">
            <w:r w:rsidR="00B51434" w:rsidRPr="00547881">
              <w:rPr>
                <w:rStyle w:val="Hyperlink"/>
                <w:noProof/>
                <w:rtl/>
              </w:rPr>
              <w:t>(</w:t>
            </w:r>
            <w:r w:rsidR="00B51434" w:rsidRPr="00547881">
              <w:rPr>
                <w:rStyle w:val="Hyperlink"/>
                <w:rFonts w:hint="eastAsia"/>
                <w:noProof/>
                <w:rtl/>
              </w:rPr>
              <w:t>أ</w:t>
            </w:r>
            <w:r w:rsidR="00B51434" w:rsidRPr="00547881">
              <w:rPr>
                <w:rStyle w:val="Hyperlink"/>
                <w:noProof/>
                <w:rtl/>
              </w:rPr>
              <w:t xml:space="preserve">) </w:t>
            </w:r>
            <w:r w:rsidR="00B51434" w:rsidRPr="00547881">
              <w:rPr>
                <w:rStyle w:val="Hyperlink"/>
                <w:rFonts w:hint="eastAsia"/>
                <w:noProof/>
                <w:rtl/>
              </w:rPr>
              <w:t>الإمام</w:t>
            </w:r>
            <w:r w:rsidR="00B51434" w:rsidRPr="00547881">
              <w:rPr>
                <w:rStyle w:val="Hyperlink"/>
                <w:noProof/>
                <w:rtl/>
              </w:rPr>
              <w:t xml:space="preserve"> </w:t>
            </w:r>
            <w:r w:rsidR="00B51434" w:rsidRPr="00547881">
              <w:rPr>
                <w:rStyle w:val="Hyperlink"/>
                <w:rFonts w:hint="eastAsia"/>
                <w:noProof/>
                <w:rtl/>
              </w:rPr>
              <w:t>الكاظم</w:t>
            </w:r>
            <w:r w:rsidR="00B51434" w:rsidRPr="00547881">
              <w:rPr>
                <w:rStyle w:val="Hyperlink"/>
                <w:noProof/>
                <w:rtl/>
              </w:rPr>
              <w:t xml:space="preserve"> </w:t>
            </w:r>
            <w:r w:rsidR="00B51434" w:rsidRPr="00547881">
              <w:rPr>
                <w:rStyle w:val="Hyperlink"/>
                <w:rFonts w:cs="Rafed Alaem" w:hint="eastAsia"/>
                <w:noProof/>
                <w:rtl/>
              </w:rPr>
              <w:t>عليه‌السلام</w:t>
            </w:r>
            <w:r w:rsidR="00B51434" w:rsidRPr="00547881">
              <w:rPr>
                <w:rStyle w:val="Hyperlink"/>
                <w:noProof/>
                <w:rtl/>
              </w:rPr>
              <w:t xml:space="preserve"> </w:t>
            </w:r>
            <w:r w:rsidR="00B51434" w:rsidRPr="00547881">
              <w:rPr>
                <w:rStyle w:val="Hyperlink"/>
                <w:rFonts w:hint="eastAsia"/>
                <w:noProof/>
                <w:rtl/>
              </w:rPr>
              <w:t>ينتخب</w:t>
            </w:r>
            <w:r w:rsidR="00B51434" w:rsidRPr="00547881">
              <w:rPr>
                <w:rStyle w:val="Hyperlink"/>
                <w:noProof/>
                <w:rtl/>
              </w:rPr>
              <w:t xml:space="preserve"> </w:t>
            </w:r>
            <w:r w:rsidR="00B51434" w:rsidRPr="00547881">
              <w:rPr>
                <w:rStyle w:val="Hyperlink"/>
                <w:rFonts w:hint="eastAsia"/>
                <w:noProof/>
                <w:rtl/>
              </w:rPr>
              <w:t>أم</w:t>
            </w:r>
            <w:r w:rsidR="00B51434" w:rsidRPr="00547881">
              <w:rPr>
                <w:rStyle w:val="Hyperlink"/>
                <w:noProof/>
                <w:rtl/>
              </w:rPr>
              <w:t xml:space="preserve"> </w:t>
            </w:r>
            <w:r w:rsidR="00B51434" w:rsidRPr="00547881">
              <w:rPr>
                <w:rStyle w:val="Hyperlink"/>
                <w:rFonts w:hint="eastAsia"/>
                <w:noProof/>
                <w:rtl/>
              </w:rPr>
              <w:t>أولاده</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Toc380667598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15</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599" w:history="1">
            <w:r w:rsidR="00B51434" w:rsidRPr="00547881">
              <w:rPr>
                <w:rStyle w:val="Hyperlink"/>
                <w:noProof/>
                <w:rtl/>
              </w:rPr>
              <w:t>(</w:t>
            </w:r>
            <w:r w:rsidR="00B51434" w:rsidRPr="00547881">
              <w:rPr>
                <w:rStyle w:val="Hyperlink"/>
                <w:rFonts w:hint="eastAsia"/>
                <w:noProof/>
                <w:rtl/>
              </w:rPr>
              <w:t>ب</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تكتم</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Toc380667599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21</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00" w:history="1">
            <w:r w:rsidR="00B51434" w:rsidRPr="00547881">
              <w:rPr>
                <w:rStyle w:val="Hyperlink"/>
                <w:noProof/>
                <w:rtl/>
              </w:rPr>
              <w:t>(</w:t>
            </w:r>
            <w:r w:rsidR="00B51434" w:rsidRPr="00547881">
              <w:rPr>
                <w:rStyle w:val="Hyperlink"/>
                <w:rFonts w:hint="eastAsia"/>
                <w:noProof/>
                <w:rtl/>
              </w:rPr>
              <w:t>ج</w:t>
            </w:r>
            <w:r w:rsidR="00B51434" w:rsidRPr="00547881">
              <w:rPr>
                <w:rStyle w:val="Hyperlink"/>
                <w:noProof/>
                <w:rtl/>
              </w:rPr>
              <w:t xml:space="preserve">) </w:t>
            </w:r>
            <w:r w:rsidR="00B51434" w:rsidRPr="00547881">
              <w:rPr>
                <w:rStyle w:val="Hyperlink"/>
                <w:rFonts w:hint="eastAsia"/>
                <w:noProof/>
                <w:rtl/>
              </w:rPr>
              <w:t>متى</w:t>
            </w:r>
            <w:r w:rsidR="00B51434" w:rsidRPr="00547881">
              <w:rPr>
                <w:rStyle w:val="Hyperlink"/>
                <w:noProof/>
                <w:rtl/>
              </w:rPr>
              <w:t xml:space="preserve"> </w:t>
            </w:r>
            <w:r w:rsidR="00B51434" w:rsidRPr="00547881">
              <w:rPr>
                <w:rStyle w:val="Hyperlink"/>
                <w:rFonts w:hint="eastAsia"/>
                <w:noProof/>
                <w:rtl/>
              </w:rPr>
              <w:t>ولدت</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المعصومة</w:t>
            </w:r>
            <w:r w:rsidR="00B51434" w:rsidRPr="00547881">
              <w:rPr>
                <w:rStyle w:val="Hyperlink"/>
                <w:noProof/>
                <w:rtl/>
              </w:rPr>
              <w:t xml:space="preserve"> </w:t>
            </w:r>
            <w:r w:rsidR="00B51434" w:rsidRPr="00547881">
              <w:rPr>
                <w:rStyle w:val="Hyperlink"/>
                <w:rFonts w:cs="Rafed Alaem" w:hint="eastAsia"/>
                <w:noProof/>
                <w:rtl/>
              </w:rPr>
              <w:t>عليها‌السلام</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Toc380667600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29</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01" w:history="1">
            <w:r w:rsidR="00B51434" w:rsidRPr="00547881">
              <w:rPr>
                <w:rStyle w:val="Hyperlink"/>
                <w:noProof/>
                <w:rtl/>
              </w:rPr>
              <w:t>(</w:t>
            </w:r>
            <w:r w:rsidR="00B51434" w:rsidRPr="00547881">
              <w:rPr>
                <w:rStyle w:val="Hyperlink"/>
                <w:rFonts w:hint="eastAsia"/>
                <w:noProof/>
                <w:rtl/>
              </w:rPr>
              <w:t>د</w:t>
            </w:r>
            <w:r w:rsidR="00B51434" w:rsidRPr="00547881">
              <w:rPr>
                <w:rStyle w:val="Hyperlink"/>
                <w:noProof/>
                <w:rtl/>
              </w:rPr>
              <w:t xml:space="preserve">) </w:t>
            </w:r>
            <w:r w:rsidR="00B51434" w:rsidRPr="00547881">
              <w:rPr>
                <w:rStyle w:val="Hyperlink"/>
                <w:rFonts w:hint="eastAsia"/>
                <w:noProof/>
                <w:rtl/>
              </w:rPr>
              <w:t>إخوتها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Toc380667601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33</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02" w:history="1">
            <w:r w:rsidR="00B51434" w:rsidRPr="00547881">
              <w:rPr>
                <w:rStyle w:val="Hyperlink"/>
                <w:noProof/>
                <w:rtl/>
              </w:rPr>
              <w:t xml:space="preserve">2 - </w:t>
            </w:r>
            <w:r w:rsidR="00B51434" w:rsidRPr="00547881">
              <w:rPr>
                <w:rStyle w:val="Hyperlink"/>
                <w:rFonts w:hint="eastAsia"/>
                <w:noProof/>
                <w:rtl/>
              </w:rPr>
              <w:t>ألقابها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Toc380667602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35</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03" w:history="1">
            <w:r w:rsidR="00B51434" w:rsidRPr="00547881">
              <w:rPr>
                <w:rStyle w:val="Hyperlink"/>
                <w:noProof/>
                <w:rtl/>
              </w:rPr>
              <w:t xml:space="preserve">3 - </w:t>
            </w:r>
            <w:r w:rsidR="00B51434" w:rsidRPr="00547881">
              <w:rPr>
                <w:rStyle w:val="Hyperlink"/>
                <w:rFonts w:hint="eastAsia"/>
                <w:noProof/>
                <w:rtl/>
              </w:rPr>
              <w:t>هل</w:t>
            </w:r>
            <w:r w:rsidR="00B51434" w:rsidRPr="00547881">
              <w:rPr>
                <w:rStyle w:val="Hyperlink"/>
                <w:noProof/>
                <w:rtl/>
              </w:rPr>
              <w:t xml:space="preserve"> </w:t>
            </w:r>
            <w:r w:rsidR="00B51434" w:rsidRPr="00547881">
              <w:rPr>
                <w:rStyle w:val="Hyperlink"/>
                <w:rFonts w:hint="eastAsia"/>
                <w:noProof/>
                <w:rtl/>
              </w:rPr>
              <w:t>تزوجت</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المعصومة</w:t>
            </w:r>
            <w:r w:rsidR="00B51434" w:rsidRPr="00547881">
              <w:rPr>
                <w:rStyle w:val="Hyperlink"/>
                <w:noProof/>
                <w:rtl/>
              </w:rPr>
              <w:t xml:space="preserve"> </w:t>
            </w:r>
            <w:r w:rsidR="00B51434" w:rsidRPr="00547881">
              <w:rPr>
                <w:rStyle w:val="Hyperlink"/>
                <w:rFonts w:cs="Rafed Alaem" w:hint="eastAsia"/>
                <w:noProof/>
                <w:rtl/>
              </w:rPr>
              <w:t>عليها‌السلام</w:t>
            </w:r>
            <w:r w:rsidR="00B51434" w:rsidRPr="00547881">
              <w:rPr>
                <w:rStyle w:val="Hyperlink"/>
                <w:rFonts w:hint="eastAsia"/>
                <w:noProof/>
                <w:rtl/>
              </w:rPr>
              <w:t>؟</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Toc380667603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41</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04" w:history="1">
            <w:r w:rsidR="00B51434" w:rsidRPr="00547881">
              <w:rPr>
                <w:rStyle w:val="Hyperlink"/>
                <w:noProof/>
                <w:rtl/>
              </w:rPr>
              <w:t xml:space="preserve">4 - </w:t>
            </w:r>
            <w:r w:rsidR="00B51434" w:rsidRPr="00547881">
              <w:rPr>
                <w:rStyle w:val="Hyperlink"/>
                <w:rFonts w:hint="eastAsia"/>
                <w:noProof/>
                <w:rtl/>
              </w:rPr>
              <w:t>معاناتها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Toc380667604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49</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05" w:history="1">
            <w:r w:rsidR="00B51434" w:rsidRPr="00547881">
              <w:rPr>
                <w:rStyle w:val="Hyperlink"/>
                <w:noProof/>
                <w:rtl/>
              </w:rPr>
              <w:t>(</w:t>
            </w:r>
            <w:r w:rsidR="00B51434" w:rsidRPr="00547881">
              <w:rPr>
                <w:rStyle w:val="Hyperlink"/>
                <w:rFonts w:hint="eastAsia"/>
                <w:noProof/>
                <w:rtl/>
              </w:rPr>
              <w:t>أ</w:t>
            </w:r>
            <w:r w:rsidR="00B51434" w:rsidRPr="00547881">
              <w:rPr>
                <w:rStyle w:val="Hyperlink"/>
                <w:noProof/>
                <w:rtl/>
              </w:rPr>
              <w:t xml:space="preserve">) </w:t>
            </w:r>
            <w:r w:rsidR="00B51434" w:rsidRPr="00547881">
              <w:rPr>
                <w:rStyle w:val="Hyperlink"/>
                <w:rFonts w:hint="eastAsia"/>
                <w:noProof/>
                <w:rtl/>
              </w:rPr>
              <w:t>فقد</w:t>
            </w:r>
            <w:r w:rsidR="00B51434" w:rsidRPr="00547881">
              <w:rPr>
                <w:rStyle w:val="Hyperlink"/>
                <w:noProof/>
                <w:rtl/>
              </w:rPr>
              <w:t xml:space="preserve"> </w:t>
            </w:r>
            <w:r w:rsidR="00B51434" w:rsidRPr="00547881">
              <w:rPr>
                <w:rStyle w:val="Hyperlink"/>
                <w:rFonts w:hint="eastAsia"/>
                <w:noProof/>
                <w:rtl/>
              </w:rPr>
              <w:t>أبيها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Toc380667605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51</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06" w:history="1">
            <w:r w:rsidR="00B51434" w:rsidRPr="00547881">
              <w:rPr>
                <w:rStyle w:val="Hyperlink"/>
                <w:noProof/>
                <w:rtl/>
              </w:rPr>
              <w:t>(</w:t>
            </w:r>
            <w:r w:rsidR="00B51434" w:rsidRPr="00547881">
              <w:rPr>
                <w:rStyle w:val="Hyperlink"/>
                <w:rFonts w:hint="eastAsia"/>
                <w:noProof/>
                <w:rtl/>
              </w:rPr>
              <w:t>ب</w:t>
            </w:r>
            <w:r w:rsidR="00B51434" w:rsidRPr="00547881">
              <w:rPr>
                <w:rStyle w:val="Hyperlink"/>
                <w:noProof/>
                <w:rtl/>
              </w:rPr>
              <w:t xml:space="preserve">) </w:t>
            </w:r>
            <w:r w:rsidR="00B51434" w:rsidRPr="00547881">
              <w:rPr>
                <w:rStyle w:val="Hyperlink"/>
                <w:rFonts w:hint="eastAsia"/>
                <w:noProof/>
                <w:rtl/>
              </w:rPr>
              <w:t>الجلودي</w:t>
            </w:r>
            <w:r w:rsidR="00B51434" w:rsidRPr="00547881">
              <w:rPr>
                <w:rStyle w:val="Hyperlink"/>
                <w:noProof/>
                <w:rtl/>
              </w:rPr>
              <w:t xml:space="preserve"> </w:t>
            </w:r>
            <w:r w:rsidR="00B51434" w:rsidRPr="00547881">
              <w:rPr>
                <w:rStyle w:val="Hyperlink"/>
                <w:rFonts w:hint="eastAsia"/>
                <w:noProof/>
                <w:rtl/>
              </w:rPr>
              <w:t>يرعب</w:t>
            </w:r>
            <w:r w:rsidR="00B51434" w:rsidRPr="00547881">
              <w:rPr>
                <w:rStyle w:val="Hyperlink"/>
                <w:noProof/>
                <w:rtl/>
              </w:rPr>
              <w:t xml:space="preserve"> </w:t>
            </w:r>
            <w:r w:rsidR="00B51434" w:rsidRPr="00547881">
              <w:rPr>
                <w:rStyle w:val="Hyperlink"/>
                <w:rFonts w:hint="eastAsia"/>
                <w:noProof/>
                <w:rtl/>
              </w:rPr>
              <w:t>ودائع</w:t>
            </w:r>
            <w:r w:rsidR="00B51434" w:rsidRPr="00547881">
              <w:rPr>
                <w:rStyle w:val="Hyperlink"/>
                <w:noProof/>
                <w:rtl/>
              </w:rPr>
              <w:t xml:space="preserve"> </w:t>
            </w:r>
            <w:r w:rsidR="00B51434" w:rsidRPr="00547881">
              <w:rPr>
                <w:rStyle w:val="Hyperlink"/>
                <w:rFonts w:hint="eastAsia"/>
                <w:noProof/>
                <w:rtl/>
              </w:rPr>
              <w:t>آل</w:t>
            </w:r>
            <w:r w:rsidR="00B51434" w:rsidRPr="00547881">
              <w:rPr>
                <w:rStyle w:val="Hyperlink"/>
                <w:noProof/>
                <w:rtl/>
              </w:rPr>
              <w:t xml:space="preserve"> </w:t>
            </w:r>
            <w:r w:rsidR="00B51434" w:rsidRPr="00547881">
              <w:rPr>
                <w:rStyle w:val="Hyperlink"/>
                <w:rFonts w:hint="eastAsia"/>
                <w:noProof/>
                <w:rtl/>
              </w:rPr>
              <w:t>محمد</w:t>
            </w:r>
            <w:r w:rsidR="00B51434" w:rsidRPr="00547881">
              <w:rPr>
                <w:rStyle w:val="Hyperlink"/>
                <w:noProof/>
                <w:rtl/>
              </w:rPr>
              <w:t xml:space="preserve"> </w:t>
            </w:r>
            <w:r w:rsidR="00B51434" w:rsidRPr="00547881">
              <w:rPr>
                <w:rStyle w:val="Hyperlink"/>
                <w:rFonts w:eastAsiaTheme="minorHAnsi" w:cs="Rafed Alaem" w:hint="eastAsia"/>
                <w:b/>
                <w:bCs/>
                <w:noProof/>
                <w:rtl/>
              </w:rPr>
              <w:t>صلى‌الله‌عليه‌وآله‌وسلم</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Toc380667606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53</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07" w:history="1">
            <w:r w:rsidR="00B51434" w:rsidRPr="00547881">
              <w:rPr>
                <w:rStyle w:val="Hyperlink"/>
                <w:noProof/>
                <w:rtl/>
              </w:rPr>
              <w:t>(</w:t>
            </w:r>
            <w:r w:rsidR="00B51434" w:rsidRPr="00547881">
              <w:rPr>
                <w:rStyle w:val="Hyperlink"/>
                <w:rFonts w:hint="eastAsia"/>
                <w:noProof/>
                <w:rtl/>
              </w:rPr>
              <w:t>ج</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تعايش</w:t>
            </w:r>
            <w:r w:rsidR="00B51434" w:rsidRPr="00547881">
              <w:rPr>
                <w:rStyle w:val="Hyperlink"/>
                <w:noProof/>
                <w:rtl/>
              </w:rPr>
              <w:t xml:space="preserve"> </w:t>
            </w:r>
            <w:r w:rsidR="00B51434" w:rsidRPr="00547881">
              <w:rPr>
                <w:rStyle w:val="Hyperlink"/>
                <w:rFonts w:hint="eastAsia"/>
                <w:noProof/>
                <w:rtl/>
              </w:rPr>
              <w:t>ترحيل</w:t>
            </w:r>
            <w:r w:rsidR="00B51434" w:rsidRPr="00547881">
              <w:rPr>
                <w:rStyle w:val="Hyperlink"/>
                <w:noProof/>
                <w:rtl/>
              </w:rPr>
              <w:t xml:space="preserve"> </w:t>
            </w:r>
            <w:r w:rsidR="00B51434" w:rsidRPr="00547881">
              <w:rPr>
                <w:rStyle w:val="Hyperlink"/>
                <w:rFonts w:hint="eastAsia"/>
                <w:noProof/>
                <w:rtl/>
              </w:rPr>
              <w:t>أخيها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Toc380667607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63</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08" w:history="1">
            <w:r w:rsidR="00B51434" w:rsidRPr="00547881">
              <w:rPr>
                <w:rStyle w:val="Hyperlink"/>
                <w:noProof/>
                <w:rtl/>
              </w:rPr>
              <w:t xml:space="preserve">5 - </w:t>
            </w:r>
            <w:r w:rsidR="00B51434" w:rsidRPr="00547881">
              <w:rPr>
                <w:rStyle w:val="Hyperlink"/>
                <w:rFonts w:hint="eastAsia"/>
                <w:noProof/>
                <w:rtl/>
              </w:rPr>
              <w:t>هجرتها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Toc380667608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65</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09" w:history="1">
            <w:r w:rsidR="00B51434" w:rsidRPr="00547881">
              <w:rPr>
                <w:rStyle w:val="Hyperlink"/>
                <w:noProof/>
                <w:rtl/>
              </w:rPr>
              <w:t>(</w:t>
            </w:r>
            <w:r w:rsidR="00B51434" w:rsidRPr="00547881">
              <w:rPr>
                <w:rStyle w:val="Hyperlink"/>
                <w:rFonts w:hint="eastAsia"/>
                <w:noProof/>
                <w:rtl/>
              </w:rPr>
              <w:t>أ</w:t>
            </w:r>
            <w:r w:rsidR="00B51434" w:rsidRPr="00547881">
              <w:rPr>
                <w:rStyle w:val="Hyperlink"/>
                <w:noProof/>
                <w:rtl/>
              </w:rPr>
              <w:t xml:space="preserve">) </w:t>
            </w:r>
            <w:r w:rsidR="00B51434" w:rsidRPr="00547881">
              <w:rPr>
                <w:rStyle w:val="Hyperlink"/>
                <w:rFonts w:hint="eastAsia"/>
                <w:noProof/>
                <w:rtl/>
              </w:rPr>
              <w:t>هجرة</w:t>
            </w:r>
            <w:r w:rsidR="00B51434" w:rsidRPr="00547881">
              <w:rPr>
                <w:rStyle w:val="Hyperlink"/>
                <w:noProof/>
                <w:rtl/>
              </w:rPr>
              <w:t xml:space="preserve"> </w:t>
            </w:r>
            <w:r w:rsidR="00B51434" w:rsidRPr="00547881">
              <w:rPr>
                <w:rStyle w:val="Hyperlink"/>
                <w:rFonts w:hint="eastAsia"/>
                <w:noProof/>
                <w:rtl/>
              </w:rPr>
              <w:t>إخوتها</w:t>
            </w:r>
            <w:r w:rsidR="00B51434" w:rsidRPr="00547881">
              <w:rPr>
                <w:rStyle w:val="Hyperlink"/>
                <w:noProof/>
                <w:rtl/>
              </w:rPr>
              <w:t xml:space="preserve"> </w:t>
            </w:r>
            <w:r w:rsidR="00B51434" w:rsidRPr="00547881">
              <w:rPr>
                <w:rStyle w:val="Hyperlink"/>
                <w:rFonts w:hint="eastAsia"/>
                <w:noProof/>
                <w:rtl/>
              </w:rPr>
              <w:t>إلى</w:t>
            </w:r>
            <w:r w:rsidR="00B51434" w:rsidRPr="00547881">
              <w:rPr>
                <w:rStyle w:val="Hyperlink"/>
                <w:noProof/>
                <w:rtl/>
              </w:rPr>
              <w:t xml:space="preserve"> </w:t>
            </w:r>
            <w:r w:rsidR="00B51434" w:rsidRPr="00547881">
              <w:rPr>
                <w:rStyle w:val="Hyperlink"/>
                <w:rFonts w:hint="eastAsia"/>
                <w:noProof/>
                <w:rtl/>
              </w:rPr>
              <w:t>شيراز</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Toc380667609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69</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10" w:history="1">
            <w:r w:rsidR="00B51434" w:rsidRPr="00547881">
              <w:rPr>
                <w:rStyle w:val="Hyperlink"/>
                <w:noProof/>
                <w:rtl/>
              </w:rPr>
              <w:t>(</w:t>
            </w:r>
            <w:r w:rsidR="00B51434" w:rsidRPr="00547881">
              <w:rPr>
                <w:rStyle w:val="Hyperlink"/>
                <w:rFonts w:hint="eastAsia"/>
                <w:noProof/>
                <w:rtl/>
              </w:rPr>
              <w:t>ب</w:t>
            </w:r>
            <w:r w:rsidR="00B51434" w:rsidRPr="00547881">
              <w:rPr>
                <w:rStyle w:val="Hyperlink"/>
                <w:noProof/>
                <w:rtl/>
              </w:rPr>
              <w:t xml:space="preserve">) </w:t>
            </w:r>
            <w:r w:rsidR="00B51434" w:rsidRPr="00547881">
              <w:rPr>
                <w:rStyle w:val="Hyperlink"/>
                <w:rFonts w:hint="eastAsia"/>
                <w:noProof/>
                <w:rtl/>
              </w:rPr>
              <w:t>ركب</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يحاصر</w:t>
            </w:r>
            <w:r w:rsidR="00B51434" w:rsidRPr="00547881">
              <w:rPr>
                <w:rStyle w:val="Hyperlink"/>
                <w:noProof/>
                <w:rtl/>
              </w:rPr>
              <w:t xml:space="preserve"> </w:t>
            </w:r>
            <w:r w:rsidR="00B51434" w:rsidRPr="00547881">
              <w:rPr>
                <w:rStyle w:val="Hyperlink"/>
                <w:rFonts w:hint="eastAsia"/>
                <w:noProof/>
                <w:rtl/>
              </w:rPr>
              <w:t>في</w:t>
            </w:r>
            <w:r w:rsidR="00B51434" w:rsidRPr="00547881">
              <w:rPr>
                <w:rStyle w:val="Hyperlink"/>
                <w:noProof/>
                <w:rtl/>
              </w:rPr>
              <w:t xml:space="preserve"> (</w:t>
            </w:r>
            <w:r w:rsidR="00B51434" w:rsidRPr="00547881">
              <w:rPr>
                <w:rStyle w:val="Hyperlink"/>
                <w:rFonts w:hint="eastAsia"/>
                <w:noProof/>
                <w:rtl/>
              </w:rPr>
              <w:t>ساوة</w:t>
            </w:r>
            <w:r w:rsidR="00B51434" w:rsidRPr="00547881">
              <w:rPr>
                <w:rStyle w:val="Hyperlink"/>
                <w:noProof/>
                <w:rtl/>
              </w:rPr>
              <w:t>)</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Toc380667610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73</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11" w:history="1">
            <w:r w:rsidR="00B51434" w:rsidRPr="00547881">
              <w:rPr>
                <w:rStyle w:val="Hyperlink"/>
                <w:noProof/>
                <w:rtl/>
              </w:rPr>
              <w:t xml:space="preserve">(1 / </w:t>
            </w:r>
            <w:r w:rsidR="00B51434" w:rsidRPr="00547881">
              <w:rPr>
                <w:rStyle w:val="Hyperlink"/>
                <w:rFonts w:hint="eastAsia"/>
                <w:noProof/>
                <w:rtl/>
              </w:rPr>
              <w:t>ب</w:t>
            </w:r>
            <w:r w:rsidR="00B51434" w:rsidRPr="00547881">
              <w:rPr>
                <w:rStyle w:val="Hyperlink"/>
                <w:noProof/>
                <w:rtl/>
              </w:rPr>
              <w:t xml:space="preserve">) </w:t>
            </w:r>
            <w:r w:rsidR="00B51434" w:rsidRPr="00547881">
              <w:rPr>
                <w:rStyle w:val="Hyperlink"/>
                <w:rFonts w:hint="eastAsia"/>
                <w:noProof/>
                <w:rtl/>
              </w:rPr>
              <w:t>لماذا</w:t>
            </w:r>
            <w:r w:rsidR="00B51434" w:rsidRPr="00547881">
              <w:rPr>
                <w:rStyle w:val="Hyperlink"/>
                <w:noProof/>
                <w:rtl/>
              </w:rPr>
              <w:t xml:space="preserve"> </w:t>
            </w:r>
            <w:r w:rsidR="00B51434" w:rsidRPr="00547881">
              <w:rPr>
                <w:rStyle w:val="Hyperlink"/>
                <w:rFonts w:hint="eastAsia"/>
                <w:noProof/>
                <w:rtl/>
              </w:rPr>
              <w:t>سمّيت</w:t>
            </w:r>
            <w:r w:rsidR="00B51434" w:rsidRPr="00547881">
              <w:rPr>
                <w:rStyle w:val="Hyperlink"/>
                <w:noProof/>
                <w:rtl/>
              </w:rPr>
              <w:t xml:space="preserve"> </w:t>
            </w:r>
            <w:r w:rsidR="00B51434" w:rsidRPr="00547881">
              <w:rPr>
                <w:rStyle w:val="Hyperlink"/>
                <w:rFonts w:hint="eastAsia"/>
                <w:noProof/>
                <w:rtl/>
              </w:rPr>
              <w:t>هذه</w:t>
            </w:r>
            <w:r w:rsidR="00B51434" w:rsidRPr="00547881">
              <w:rPr>
                <w:rStyle w:val="Hyperlink"/>
                <w:noProof/>
                <w:rtl/>
              </w:rPr>
              <w:t xml:space="preserve"> </w:t>
            </w:r>
            <w:r w:rsidR="00B51434" w:rsidRPr="00547881">
              <w:rPr>
                <w:rStyle w:val="Hyperlink"/>
                <w:rFonts w:hint="eastAsia"/>
                <w:noProof/>
                <w:rtl/>
              </w:rPr>
              <w:t>البلدة</w:t>
            </w:r>
            <w:r w:rsidR="00B51434" w:rsidRPr="00547881">
              <w:rPr>
                <w:rStyle w:val="Hyperlink"/>
                <w:noProof/>
                <w:rtl/>
              </w:rPr>
              <w:t xml:space="preserve"> </w:t>
            </w:r>
            <w:r w:rsidR="00B51434" w:rsidRPr="00547881">
              <w:rPr>
                <w:rStyle w:val="Hyperlink"/>
                <w:rFonts w:hint="eastAsia"/>
                <w:noProof/>
                <w:rtl/>
              </w:rPr>
              <w:t>بـ</w:t>
            </w:r>
            <w:r w:rsidR="00B51434" w:rsidRPr="00547881">
              <w:rPr>
                <w:rStyle w:val="Hyperlink"/>
                <w:noProof/>
                <w:rtl/>
              </w:rPr>
              <w:t xml:space="preserve"> ( </w:t>
            </w:r>
            <w:r w:rsidR="00B51434" w:rsidRPr="00547881">
              <w:rPr>
                <w:rStyle w:val="Hyperlink"/>
                <w:rFonts w:hint="eastAsia"/>
                <w:noProof/>
                <w:rtl/>
              </w:rPr>
              <w:t>قم</w:t>
            </w:r>
            <w:r w:rsidR="00B51434" w:rsidRPr="00547881">
              <w:rPr>
                <w:rStyle w:val="Hyperlink"/>
                <w:noProof/>
                <w:rtl/>
              </w:rPr>
              <w:t xml:space="preserve"> )</w:t>
            </w:r>
            <w:r w:rsidR="00B51434" w:rsidRPr="00547881">
              <w:rPr>
                <w:rStyle w:val="Hyperlink"/>
                <w:rFonts w:hint="eastAsia"/>
                <w:noProof/>
                <w:rtl/>
              </w:rPr>
              <w:t>؟</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Toc380667611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74</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12" w:history="1">
            <w:r w:rsidR="00B51434" w:rsidRPr="00547881">
              <w:rPr>
                <w:rStyle w:val="Hyperlink"/>
                <w:noProof/>
                <w:rtl/>
              </w:rPr>
              <w:t xml:space="preserve">(2 / </w:t>
            </w:r>
            <w:r w:rsidR="00B51434" w:rsidRPr="00547881">
              <w:rPr>
                <w:rStyle w:val="Hyperlink"/>
                <w:rFonts w:hint="eastAsia"/>
                <w:noProof/>
                <w:rtl/>
              </w:rPr>
              <w:t>ب</w:t>
            </w:r>
            <w:r w:rsidR="00B51434" w:rsidRPr="00547881">
              <w:rPr>
                <w:rStyle w:val="Hyperlink"/>
                <w:noProof/>
                <w:rtl/>
              </w:rPr>
              <w:t xml:space="preserve">) </w:t>
            </w:r>
            <w:r w:rsidR="00B51434" w:rsidRPr="00547881">
              <w:rPr>
                <w:rStyle w:val="Hyperlink"/>
                <w:rFonts w:hint="eastAsia"/>
                <w:noProof/>
                <w:rtl/>
              </w:rPr>
              <w:t>في</w:t>
            </w:r>
            <w:r w:rsidR="00B51434" w:rsidRPr="00547881">
              <w:rPr>
                <w:rStyle w:val="Hyperlink"/>
                <w:noProof/>
                <w:rtl/>
              </w:rPr>
              <w:t xml:space="preserve"> </w:t>
            </w:r>
            <w:r w:rsidR="00B51434" w:rsidRPr="00547881">
              <w:rPr>
                <w:rStyle w:val="Hyperlink"/>
                <w:rFonts w:hint="eastAsia"/>
                <w:noProof/>
                <w:rtl/>
              </w:rPr>
              <w:t>فضل</w:t>
            </w:r>
            <w:r w:rsidR="00B51434" w:rsidRPr="00547881">
              <w:rPr>
                <w:rStyle w:val="Hyperlink"/>
                <w:noProof/>
                <w:rtl/>
              </w:rPr>
              <w:t xml:space="preserve"> ( </w:t>
            </w:r>
            <w:r w:rsidR="00B51434" w:rsidRPr="00547881">
              <w:rPr>
                <w:rStyle w:val="Hyperlink"/>
                <w:rFonts w:hint="eastAsia"/>
                <w:noProof/>
                <w:rtl/>
              </w:rPr>
              <w:t>قم</w:t>
            </w:r>
            <w:r w:rsidR="00B51434" w:rsidRPr="00547881">
              <w:rPr>
                <w:rStyle w:val="Hyperlink"/>
                <w:noProof/>
                <w:rtl/>
              </w:rPr>
              <w:t xml:space="preserve"> ) </w:t>
            </w:r>
            <w:r w:rsidR="00B51434" w:rsidRPr="00547881">
              <w:rPr>
                <w:rStyle w:val="Hyperlink"/>
                <w:rFonts w:hint="eastAsia"/>
                <w:noProof/>
                <w:rtl/>
              </w:rPr>
              <w:t>وأهلها</w:t>
            </w:r>
            <w:r w:rsidR="00B51434" w:rsidRPr="00547881">
              <w:rPr>
                <w:rStyle w:val="Hyperlink"/>
                <w:noProof/>
                <w:rtl/>
              </w:rPr>
              <w:t>:</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Toc380667612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77</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13" w:history="1">
            <w:r w:rsidR="00B51434" w:rsidRPr="00547881">
              <w:rPr>
                <w:rStyle w:val="Hyperlink"/>
                <w:noProof/>
                <w:rtl/>
              </w:rPr>
              <w:t xml:space="preserve">(3 / </w:t>
            </w:r>
            <w:r w:rsidR="00B51434" w:rsidRPr="00547881">
              <w:rPr>
                <w:rStyle w:val="Hyperlink"/>
                <w:rFonts w:hint="eastAsia"/>
                <w:noProof/>
                <w:rtl/>
              </w:rPr>
              <w:t>ب</w:t>
            </w:r>
            <w:r w:rsidR="00B51434" w:rsidRPr="00547881">
              <w:rPr>
                <w:rStyle w:val="Hyperlink"/>
                <w:noProof/>
                <w:rtl/>
              </w:rPr>
              <w:t xml:space="preserve">) ( </w:t>
            </w:r>
            <w:r w:rsidR="00B51434" w:rsidRPr="00547881">
              <w:rPr>
                <w:rStyle w:val="Hyperlink"/>
                <w:rFonts w:hint="eastAsia"/>
                <w:noProof/>
                <w:rtl/>
              </w:rPr>
              <w:t>قم</w:t>
            </w:r>
            <w:r w:rsidR="00B51434" w:rsidRPr="00547881">
              <w:rPr>
                <w:rStyle w:val="Hyperlink"/>
                <w:noProof/>
                <w:rtl/>
              </w:rPr>
              <w:t xml:space="preserve"> ) </w:t>
            </w:r>
            <w:r w:rsidR="00B51434" w:rsidRPr="00547881">
              <w:rPr>
                <w:rStyle w:val="Hyperlink"/>
                <w:rFonts w:hint="eastAsia"/>
                <w:noProof/>
                <w:rtl/>
              </w:rPr>
              <w:t>تستقبل</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المعصومة</w:t>
            </w:r>
            <w:r w:rsidR="00B51434" w:rsidRPr="00547881">
              <w:rPr>
                <w:rStyle w:val="Hyperlink"/>
                <w:noProof/>
                <w:rtl/>
              </w:rPr>
              <w:t>:</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Toc380667613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79</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14" w:history="1">
            <w:r w:rsidR="00B51434" w:rsidRPr="00547881">
              <w:rPr>
                <w:rStyle w:val="Hyperlink"/>
                <w:noProof/>
                <w:rtl/>
              </w:rPr>
              <w:t xml:space="preserve">(4 / </w:t>
            </w:r>
            <w:r w:rsidR="00B51434" w:rsidRPr="00547881">
              <w:rPr>
                <w:rStyle w:val="Hyperlink"/>
                <w:rFonts w:hint="eastAsia"/>
                <w:noProof/>
                <w:rtl/>
              </w:rPr>
              <w:t>ب</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المعصومة</w:t>
            </w:r>
            <w:r w:rsidR="00B51434" w:rsidRPr="00547881">
              <w:rPr>
                <w:rStyle w:val="Hyperlink"/>
                <w:noProof/>
                <w:rtl/>
              </w:rPr>
              <w:t xml:space="preserve"> </w:t>
            </w:r>
            <w:r w:rsidR="00B51434" w:rsidRPr="00547881">
              <w:rPr>
                <w:rStyle w:val="Hyperlink"/>
                <w:rFonts w:hint="eastAsia"/>
                <w:noProof/>
                <w:rtl/>
              </w:rPr>
              <w:t>تفارق</w:t>
            </w:r>
            <w:r w:rsidR="00B51434" w:rsidRPr="00547881">
              <w:rPr>
                <w:rStyle w:val="Hyperlink"/>
                <w:noProof/>
                <w:rtl/>
              </w:rPr>
              <w:t xml:space="preserve"> </w:t>
            </w:r>
            <w:r w:rsidR="00B51434" w:rsidRPr="00547881">
              <w:rPr>
                <w:rStyle w:val="Hyperlink"/>
                <w:rFonts w:hint="eastAsia"/>
                <w:noProof/>
                <w:rtl/>
              </w:rPr>
              <w:t>الحياة</w:t>
            </w:r>
            <w:r w:rsidR="00B51434" w:rsidRPr="00547881">
              <w:rPr>
                <w:rStyle w:val="Hyperlink"/>
                <w:noProof/>
                <w:rtl/>
              </w:rPr>
              <w:t>:</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Toc380667614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80</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15" w:history="1">
            <w:r w:rsidR="00B51434" w:rsidRPr="00547881">
              <w:rPr>
                <w:rStyle w:val="Hyperlink"/>
                <w:noProof/>
                <w:rtl/>
              </w:rPr>
              <w:t xml:space="preserve">( 5 / </w:t>
            </w:r>
            <w:r w:rsidR="00B51434" w:rsidRPr="00547881">
              <w:rPr>
                <w:rStyle w:val="Hyperlink"/>
                <w:rFonts w:hint="eastAsia"/>
                <w:noProof/>
                <w:rtl/>
              </w:rPr>
              <w:t>ب</w:t>
            </w:r>
            <w:r w:rsidR="00B51434" w:rsidRPr="00547881">
              <w:rPr>
                <w:rStyle w:val="Hyperlink"/>
                <w:noProof/>
                <w:rtl/>
              </w:rPr>
              <w:t xml:space="preserve"> ) </w:t>
            </w:r>
            <w:r w:rsidR="00B51434" w:rsidRPr="00547881">
              <w:rPr>
                <w:rStyle w:val="Hyperlink"/>
                <w:rFonts w:hint="eastAsia"/>
                <w:noProof/>
                <w:rtl/>
              </w:rPr>
              <w:t>المأمون</w:t>
            </w:r>
            <w:r w:rsidR="00B51434" w:rsidRPr="00547881">
              <w:rPr>
                <w:rStyle w:val="Hyperlink"/>
                <w:noProof/>
                <w:rtl/>
              </w:rPr>
              <w:t xml:space="preserve"> </w:t>
            </w:r>
            <w:r w:rsidR="00B51434" w:rsidRPr="00547881">
              <w:rPr>
                <w:rStyle w:val="Hyperlink"/>
                <w:rFonts w:hint="eastAsia"/>
                <w:noProof/>
                <w:rtl/>
              </w:rPr>
              <w:t>يعترف</w:t>
            </w:r>
            <w:r w:rsidR="00B51434" w:rsidRPr="00547881">
              <w:rPr>
                <w:rStyle w:val="Hyperlink"/>
                <w:noProof/>
                <w:rtl/>
              </w:rPr>
              <w:t xml:space="preserve"> ...!!</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Toc380667615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81</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16" w:history="1">
            <w:r w:rsidR="00B51434" w:rsidRPr="00547881">
              <w:rPr>
                <w:rStyle w:val="Hyperlink"/>
                <w:noProof/>
                <w:rtl/>
              </w:rPr>
              <w:t xml:space="preserve">6 - </w:t>
            </w:r>
            <w:r w:rsidR="00B51434" w:rsidRPr="00547881">
              <w:rPr>
                <w:rStyle w:val="Hyperlink"/>
                <w:rFonts w:hint="eastAsia"/>
                <w:noProof/>
                <w:rtl/>
              </w:rPr>
              <w:t>الجنة</w:t>
            </w:r>
            <w:r w:rsidR="00B51434" w:rsidRPr="00547881">
              <w:rPr>
                <w:rStyle w:val="Hyperlink"/>
                <w:noProof/>
                <w:rtl/>
              </w:rPr>
              <w:t xml:space="preserve"> </w:t>
            </w:r>
            <w:r w:rsidR="00B51434" w:rsidRPr="00547881">
              <w:rPr>
                <w:rStyle w:val="Hyperlink"/>
                <w:rFonts w:hint="eastAsia"/>
                <w:noProof/>
                <w:rtl/>
              </w:rPr>
              <w:t>لمن</w:t>
            </w:r>
            <w:r w:rsidR="00B51434" w:rsidRPr="00547881">
              <w:rPr>
                <w:rStyle w:val="Hyperlink"/>
                <w:noProof/>
                <w:rtl/>
              </w:rPr>
              <w:t xml:space="preserve"> </w:t>
            </w:r>
            <w:r w:rsidR="00B51434" w:rsidRPr="00547881">
              <w:rPr>
                <w:rStyle w:val="Hyperlink"/>
                <w:rFonts w:hint="eastAsia"/>
                <w:noProof/>
                <w:rtl/>
              </w:rPr>
              <w:t>زارها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Toc380667616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83</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17" w:history="1">
            <w:r w:rsidR="00B51434" w:rsidRPr="00547881">
              <w:rPr>
                <w:rStyle w:val="Hyperlink"/>
                <w:noProof/>
                <w:rtl/>
              </w:rPr>
              <w:t xml:space="preserve">7 - </w:t>
            </w:r>
            <w:r w:rsidR="00B51434" w:rsidRPr="00547881">
              <w:rPr>
                <w:rStyle w:val="Hyperlink"/>
                <w:rFonts w:hint="eastAsia"/>
                <w:noProof/>
                <w:rtl/>
              </w:rPr>
              <w:t>يا</w:t>
            </w:r>
            <w:r w:rsidR="00B51434" w:rsidRPr="00547881">
              <w:rPr>
                <w:rStyle w:val="Hyperlink"/>
                <w:noProof/>
                <w:rtl/>
              </w:rPr>
              <w:t xml:space="preserve"> </w:t>
            </w:r>
            <w:r w:rsidR="00B51434" w:rsidRPr="00547881">
              <w:rPr>
                <w:rStyle w:val="Hyperlink"/>
                <w:rFonts w:hint="eastAsia"/>
                <w:noProof/>
                <w:rtl/>
              </w:rPr>
              <w:t>فاطمة</w:t>
            </w:r>
            <w:r w:rsidR="00B51434" w:rsidRPr="00547881">
              <w:rPr>
                <w:rStyle w:val="Hyperlink"/>
                <w:noProof/>
                <w:rtl/>
              </w:rPr>
              <w:t xml:space="preserve"> </w:t>
            </w:r>
            <w:r w:rsidR="00B51434" w:rsidRPr="00547881">
              <w:rPr>
                <w:rStyle w:val="Hyperlink"/>
                <w:rFonts w:hint="eastAsia"/>
                <w:noProof/>
                <w:rtl/>
              </w:rPr>
              <w:t>إشفعي</w:t>
            </w:r>
            <w:r w:rsidR="00B51434" w:rsidRPr="00547881">
              <w:rPr>
                <w:rStyle w:val="Hyperlink"/>
                <w:noProof/>
                <w:rtl/>
              </w:rPr>
              <w:t xml:space="preserve"> </w:t>
            </w:r>
            <w:r w:rsidR="00B51434" w:rsidRPr="00547881">
              <w:rPr>
                <w:rStyle w:val="Hyperlink"/>
                <w:rFonts w:hint="eastAsia"/>
                <w:noProof/>
                <w:rtl/>
              </w:rPr>
              <w:t>لي</w:t>
            </w:r>
            <w:r w:rsidR="00B51434" w:rsidRPr="00547881">
              <w:rPr>
                <w:rStyle w:val="Hyperlink"/>
                <w:noProof/>
                <w:rtl/>
              </w:rPr>
              <w:t xml:space="preserve"> </w:t>
            </w:r>
            <w:r w:rsidR="00B51434" w:rsidRPr="00547881">
              <w:rPr>
                <w:rStyle w:val="Hyperlink"/>
                <w:rFonts w:hint="eastAsia"/>
                <w:noProof/>
                <w:rtl/>
              </w:rPr>
              <w:t>في</w:t>
            </w:r>
            <w:r w:rsidR="00B51434" w:rsidRPr="00547881">
              <w:rPr>
                <w:rStyle w:val="Hyperlink"/>
                <w:noProof/>
                <w:rtl/>
              </w:rPr>
              <w:t xml:space="preserve"> </w:t>
            </w:r>
            <w:r w:rsidR="00B51434" w:rsidRPr="00547881">
              <w:rPr>
                <w:rStyle w:val="Hyperlink"/>
                <w:rFonts w:hint="eastAsia"/>
                <w:noProof/>
                <w:rtl/>
              </w:rPr>
              <w:t>الجنة</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Toc380667617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87</w:t>
            </w:r>
            <w:r>
              <w:rPr>
                <w:rStyle w:val="Hyperlink"/>
                <w:noProof/>
                <w:rtl/>
              </w:rPr>
              <w:fldChar w:fldCharType="end"/>
            </w:r>
          </w:hyperlink>
        </w:p>
        <w:p w:rsidR="00B51434" w:rsidRPr="00B51434" w:rsidRDefault="00B51434" w:rsidP="00B51434">
          <w:pPr>
            <w:pStyle w:val="libNormal"/>
            <w:rPr>
              <w:rStyle w:val="Hyperlink"/>
              <w:noProof/>
              <w:u w:val="none"/>
            </w:rPr>
          </w:pPr>
          <w:r w:rsidRPr="00B51434">
            <w:rPr>
              <w:rStyle w:val="Hyperlink"/>
              <w:noProof/>
              <w:u w:val="none"/>
              <w:rtl/>
            </w:rPr>
            <w:br w:type="page"/>
          </w:r>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18" w:history="1">
            <w:r w:rsidR="00B51434" w:rsidRPr="00547881">
              <w:rPr>
                <w:rStyle w:val="Hyperlink"/>
                <w:noProof/>
                <w:rtl/>
              </w:rPr>
              <w:t xml:space="preserve">8 - </w:t>
            </w:r>
            <w:r w:rsidR="00B51434" w:rsidRPr="00547881">
              <w:rPr>
                <w:rStyle w:val="Hyperlink"/>
                <w:rFonts w:hint="eastAsia"/>
                <w:noProof/>
                <w:rtl/>
              </w:rPr>
              <w:t>المعصومة</w:t>
            </w:r>
            <w:r w:rsidR="00B51434" w:rsidRPr="00547881">
              <w:rPr>
                <w:rStyle w:val="Hyperlink"/>
                <w:noProof/>
                <w:rtl/>
              </w:rPr>
              <w:t xml:space="preserve"> </w:t>
            </w:r>
            <w:r w:rsidR="00B51434" w:rsidRPr="00547881">
              <w:rPr>
                <w:rStyle w:val="Hyperlink"/>
                <w:rFonts w:hint="eastAsia"/>
                <w:noProof/>
                <w:rtl/>
              </w:rPr>
              <w:t>تحدثنا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Toc380667618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101</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19" w:history="1">
            <w:r w:rsidR="00B51434" w:rsidRPr="00547881">
              <w:rPr>
                <w:rStyle w:val="Hyperlink"/>
                <w:noProof/>
                <w:rtl/>
              </w:rPr>
              <w:t>(</w:t>
            </w:r>
            <w:r w:rsidR="00B51434" w:rsidRPr="00547881">
              <w:rPr>
                <w:rStyle w:val="Hyperlink"/>
                <w:rFonts w:hint="eastAsia"/>
                <w:noProof/>
                <w:rtl/>
              </w:rPr>
              <w:t>أ</w:t>
            </w:r>
            <w:r w:rsidR="00B51434" w:rsidRPr="00547881">
              <w:rPr>
                <w:rStyle w:val="Hyperlink"/>
                <w:noProof/>
                <w:rtl/>
              </w:rPr>
              <w:t xml:space="preserve">) </w:t>
            </w:r>
            <w:r w:rsidR="00B51434" w:rsidRPr="00547881">
              <w:rPr>
                <w:rStyle w:val="Hyperlink"/>
                <w:rFonts w:hint="eastAsia"/>
                <w:noProof/>
                <w:rtl/>
              </w:rPr>
              <w:t>عن</w:t>
            </w:r>
            <w:r w:rsidR="00B51434" w:rsidRPr="00547881">
              <w:rPr>
                <w:rStyle w:val="Hyperlink"/>
                <w:noProof/>
                <w:rtl/>
              </w:rPr>
              <w:t xml:space="preserve"> </w:t>
            </w:r>
            <w:r w:rsidR="00B51434" w:rsidRPr="00547881">
              <w:rPr>
                <w:rStyle w:val="Hyperlink"/>
                <w:rFonts w:hint="eastAsia"/>
                <w:noProof/>
                <w:rtl/>
              </w:rPr>
              <w:t>يوم</w:t>
            </w:r>
            <w:r w:rsidR="00B51434" w:rsidRPr="00547881">
              <w:rPr>
                <w:rStyle w:val="Hyperlink"/>
                <w:noProof/>
                <w:rtl/>
              </w:rPr>
              <w:t xml:space="preserve"> </w:t>
            </w:r>
            <w:r w:rsidR="00B51434" w:rsidRPr="00547881">
              <w:rPr>
                <w:rStyle w:val="Hyperlink"/>
                <w:rFonts w:hint="eastAsia"/>
                <w:noProof/>
                <w:rtl/>
              </w:rPr>
              <w:t>الغدير</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Toc380667619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105</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20" w:history="1">
            <w:r w:rsidR="00B51434" w:rsidRPr="00547881">
              <w:rPr>
                <w:rStyle w:val="Hyperlink"/>
                <w:noProof/>
                <w:rtl/>
              </w:rPr>
              <w:t>(</w:t>
            </w:r>
            <w:r w:rsidR="00B51434" w:rsidRPr="00547881">
              <w:rPr>
                <w:rStyle w:val="Hyperlink"/>
                <w:rFonts w:hint="eastAsia"/>
                <w:noProof/>
                <w:rtl/>
              </w:rPr>
              <w:t>ب</w:t>
            </w:r>
            <w:r w:rsidR="00B51434" w:rsidRPr="00547881">
              <w:rPr>
                <w:rStyle w:val="Hyperlink"/>
                <w:noProof/>
                <w:rtl/>
              </w:rPr>
              <w:t xml:space="preserve">) </w:t>
            </w:r>
            <w:r w:rsidR="00B51434" w:rsidRPr="00547881">
              <w:rPr>
                <w:rStyle w:val="Hyperlink"/>
                <w:rFonts w:hint="eastAsia"/>
                <w:noProof/>
                <w:rtl/>
              </w:rPr>
              <w:t>بشائر</w:t>
            </w:r>
            <w:r w:rsidR="00B51434" w:rsidRPr="00547881">
              <w:rPr>
                <w:rStyle w:val="Hyperlink"/>
                <w:noProof/>
                <w:rtl/>
              </w:rPr>
              <w:t xml:space="preserve"> </w:t>
            </w:r>
            <w:r w:rsidR="00B51434" w:rsidRPr="00547881">
              <w:rPr>
                <w:rStyle w:val="Hyperlink"/>
                <w:rFonts w:hint="eastAsia"/>
                <w:noProof/>
                <w:rtl/>
              </w:rPr>
              <w:t>لشيعة</w:t>
            </w:r>
            <w:r w:rsidR="00B51434" w:rsidRPr="00547881">
              <w:rPr>
                <w:rStyle w:val="Hyperlink"/>
                <w:noProof/>
                <w:rtl/>
              </w:rPr>
              <w:t xml:space="preserve"> </w:t>
            </w:r>
            <w:r w:rsidR="00B51434" w:rsidRPr="00547881">
              <w:rPr>
                <w:rStyle w:val="Hyperlink"/>
                <w:rFonts w:hint="eastAsia"/>
                <w:noProof/>
                <w:rtl/>
              </w:rPr>
              <w:t>عليّ</w:t>
            </w:r>
            <w:r w:rsidR="00B51434" w:rsidRPr="00547881">
              <w:rPr>
                <w:rStyle w:val="Hyperlink"/>
                <w:noProof/>
                <w:rtl/>
              </w:rPr>
              <w:t xml:space="preserve"> </w:t>
            </w:r>
            <w:r w:rsidR="00B51434" w:rsidRPr="00547881">
              <w:rPr>
                <w:rStyle w:val="Hyperlink"/>
                <w:rFonts w:cs="Rafed Alaem" w:hint="eastAsia"/>
                <w:noProof/>
                <w:rtl/>
              </w:rPr>
              <w:t>عليه‌السلام</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Toc380667620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107</w:t>
            </w:r>
            <w:r>
              <w:rPr>
                <w:rStyle w:val="Hyperlink"/>
                <w:noProof/>
                <w:rtl/>
              </w:rPr>
              <w:fldChar w:fldCharType="end"/>
            </w:r>
          </w:hyperlink>
        </w:p>
        <w:p w:rsidR="00B51434" w:rsidRDefault="009A4B77">
          <w:pPr>
            <w:pStyle w:val="TOC3"/>
            <w:rPr>
              <w:rFonts w:asciiTheme="minorHAnsi" w:eastAsiaTheme="minorEastAsia" w:hAnsiTheme="minorHAnsi" w:cstheme="minorBidi"/>
              <w:noProof/>
              <w:color w:val="auto"/>
              <w:sz w:val="22"/>
              <w:szCs w:val="22"/>
              <w:rtl/>
            </w:rPr>
          </w:pPr>
          <w:hyperlink w:anchor="_Toc380667621" w:history="1">
            <w:r w:rsidR="00B51434" w:rsidRPr="00547881">
              <w:rPr>
                <w:rStyle w:val="Hyperlink"/>
                <w:noProof/>
                <w:rtl/>
              </w:rPr>
              <w:t>(</w:t>
            </w:r>
            <w:r w:rsidR="00B51434" w:rsidRPr="00547881">
              <w:rPr>
                <w:rStyle w:val="Hyperlink"/>
                <w:rFonts w:hint="eastAsia"/>
                <w:noProof/>
                <w:rtl/>
              </w:rPr>
              <w:t>ج</w:t>
            </w:r>
            <w:r w:rsidR="00B51434" w:rsidRPr="00547881">
              <w:rPr>
                <w:rStyle w:val="Hyperlink"/>
                <w:noProof/>
                <w:rtl/>
              </w:rPr>
              <w:t xml:space="preserve">) </w:t>
            </w:r>
            <w:r w:rsidR="00B51434" w:rsidRPr="00547881">
              <w:rPr>
                <w:rStyle w:val="Hyperlink"/>
                <w:rFonts w:hint="eastAsia"/>
                <w:noProof/>
                <w:rtl/>
              </w:rPr>
              <w:t>الموت</w:t>
            </w:r>
            <w:r w:rsidR="00B51434" w:rsidRPr="00547881">
              <w:rPr>
                <w:rStyle w:val="Hyperlink"/>
                <w:noProof/>
                <w:rtl/>
              </w:rPr>
              <w:t xml:space="preserve"> </w:t>
            </w:r>
            <w:r w:rsidR="00B51434" w:rsidRPr="00547881">
              <w:rPr>
                <w:rStyle w:val="Hyperlink"/>
                <w:rFonts w:hint="eastAsia"/>
                <w:noProof/>
                <w:rtl/>
              </w:rPr>
              <w:t>على</w:t>
            </w:r>
            <w:r w:rsidR="00B51434" w:rsidRPr="00547881">
              <w:rPr>
                <w:rStyle w:val="Hyperlink"/>
                <w:noProof/>
                <w:rtl/>
              </w:rPr>
              <w:t xml:space="preserve"> </w:t>
            </w:r>
            <w:r w:rsidR="00B51434" w:rsidRPr="00547881">
              <w:rPr>
                <w:rStyle w:val="Hyperlink"/>
                <w:rFonts w:hint="eastAsia"/>
                <w:noProof/>
                <w:rtl/>
              </w:rPr>
              <w:t>حب</w:t>
            </w:r>
            <w:r w:rsidR="00B51434" w:rsidRPr="00547881">
              <w:rPr>
                <w:rStyle w:val="Hyperlink"/>
                <w:noProof/>
                <w:rtl/>
              </w:rPr>
              <w:t xml:space="preserve"> </w:t>
            </w:r>
            <w:r w:rsidR="00B51434" w:rsidRPr="00547881">
              <w:rPr>
                <w:rStyle w:val="Hyperlink"/>
                <w:rFonts w:hint="eastAsia"/>
                <w:noProof/>
                <w:rtl/>
              </w:rPr>
              <w:t>آل</w:t>
            </w:r>
            <w:r w:rsidR="00B51434" w:rsidRPr="00547881">
              <w:rPr>
                <w:rStyle w:val="Hyperlink"/>
                <w:noProof/>
                <w:rtl/>
              </w:rPr>
              <w:t xml:space="preserve"> </w:t>
            </w:r>
            <w:r w:rsidR="00B51434" w:rsidRPr="00547881">
              <w:rPr>
                <w:rStyle w:val="Hyperlink"/>
                <w:rFonts w:hint="eastAsia"/>
                <w:noProof/>
                <w:rtl/>
              </w:rPr>
              <w:t>محمد</w:t>
            </w:r>
            <w:r w:rsidR="00B51434" w:rsidRPr="00547881">
              <w:rPr>
                <w:rStyle w:val="Hyperlink"/>
                <w:noProof/>
                <w:rtl/>
              </w:rPr>
              <w:t xml:space="preserve"> </w:t>
            </w:r>
            <w:r w:rsidR="00B51434" w:rsidRPr="00547881">
              <w:rPr>
                <w:rStyle w:val="Hyperlink"/>
                <w:rFonts w:cs="Rafed Alaem" w:hint="eastAsia"/>
                <w:b/>
                <w:bCs/>
                <w:noProof/>
                <w:rtl/>
              </w:rPr>
              <w:t>صلى‌الله‌عليه‌وآله‌وسلم</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Toc380667621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109</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22" w:history="1">
            <w:r w:rsidR="00B51434" w:rsidRPr="00547881">
              <w:rPr>
                <w:rStyle w:val="Hyperlink"/>
                <w:noProof/>
                <w:rtl/>
              </w:rPr>
              <w:t xml:space="preserve">9 - </w:t>
            </w:r>
            <w:r w:rsidR="00B51434" w:rsidRPr="00547881">
              <w:rPr>
                <w:rStyle w:val="Hyperlink"/>
                <w:rFonts w:hint="eastAsia"/>
                <w:noProof/>
                <w:rtl/>
              </w:rPr>
              <w:t>معجزاتها</w:t>
            </w:r>
            <w:r w:rsidR="00B51434" w:rsidRPr="00547881">
              <w:rPr>
                <w:rStyle w:val="Hyperlink"/>
                <w:noProof/>
                <w:rtl/>
              </w:rPr>
              <w:t xml:space="preserve"> </w:t>
            </w:r>
            <w:r w:rsidR="00B51434" w:rsidRPr="00547881">
              <w:rPr>
                <w:rStyle w:val="Hyperlink"/>
                <w:rFonts w:hint="eastAsia"/>
                <w:noProof/>
                <w:rtl/>
              </w:rPr>
              <w:t>وكراماتها</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Toc380667622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111</w:t>
            </w:r>
            <w:r>
              <w:rPr>
                <w:rStyle w:val="Hyperlink"/>
                <w:noProof/>
                <w:rtl/>
              </w:rPr>
              <w:fldChar w:fldCharType="end"/>
            </w:r>
          </w:hyperlink>
        </w:p>
        <w:p w:rsidR="00B51434" w:rsidRDefault="009A4B77">
          <w:pPr>
            <w:pStyle w:val="TOC2"/>
            <w:tabs>
              <w:tab w:val="right" w:leader="dot" w:pos="7786"/>
            </w:tabs>
            <w:rPr>
              <w:rFonts w:asciiTheme="minorHAnsi" w:eastAsiaTheme="minorEastAsia" w:hAnsiTheme="minorHAnsi" w:cstheme="minorBidi"/>
              <w:noProof/>
              <w:color w:val="auto"/>
              <w:sz w:val="22"/>
              <w:szCs w:val="22"/>
              <w:rtl/>
            </w:rPr>
          </w:pPr>
          <w:hyperlink w:anchor="_Toc380667623" w:history="1">
            <w:r w:rsidR="00B51434" w:rsidRPr="00547881">
              <w:rPr>
                <w:rStyle w:val="Hyperlink"/>
                <w:noProof/>
                <w:rtl/>
              </w:rPr>
              <w:t xml:space="preserve">10 - </w:t>
            </w:r>
            <w:r w:rsidR="00B51434" w:rsidRPr="00547881">
              <w:rPr>
                <w:rStyle w:val="Hyperlink"/>
                <w:rFonts w:hint="eastAsia"/>
                <w:noProof/>
                <w:rtl/>
              </w:rPr>
              <w:t>الشعراء</w:t>
            </w:r>
            <w:r w:rsidR="00B51434" w:rsidRPr="00547881">
              <w:rPr>
                <w:rStyle w:val="Hyperlink"/>
                <w:noProof/>
                <w:rtl/>
              </w:rPr>
              <w:t xml:space="preserve"> </w:t>
            </w:r>
            <w:r w:rsidR="00B51434" w:rsidRPr="00547881">
              <w:rPr>
                <w:rStyle w:val="Hyperlink"/>
                <w:rFonts w:hint="eastAsia"/>
                <w:noProof/>
                <w:rtl/>
              </w:rPr>
              <w:t>في</w:t>
            </w:r>
            <w:r w:rsidR="00B51434" w:rsidRPr="00547881">
              <w:rPr>
                <w:rStyle w:val="Hyperlink"/>
                <w:noProof/>
                <w:rtl/>
              </w:rPr>
              <w:t xml:space="preserve"> </w:t>
            </w:r>
            <w:r w:rsidR="00B51434" w:rsidRPr="00547881">
              <w:rPr>
                <w:rStyle w:val="Hyperlink"/>
                <w:rFonts w:hint="eastAsia"/>
                <w:noProof/>
                <w:rtl/>
              </w:rPr>
              <w:t>رحاب</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المعصومة</w:t>
            </w:r>
            <w:r w:rsidR="00B51434" w:rsidRPr="00547881">
              <w:rPr>
                <w:rStyle w:val="Hyperlink"/>
                <w:noProof/>
                <w:rtl/>
              </w:rPr>
              <w:t xml:space="preserve"> </w:t>
            </w:r>
            <w:r w:rsidR="00B51434" w:rsidRPr="00547881">
              <w:rPr>
                <w:rStyle w:val="Hyperlink"/>
                <w:rFonts w:cs="Rafed Alaem" w:hint="eastAsia"/>
                <w:noProof/>
                <w:rtl/>
              </w:rPr>
              <w:t>عليها‌السلام</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Toc380667623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127</w:t>
            </w:r>
            <w:r>
              <w:rPr>
                <w:rStyle w:val="Hyperlink"/>
                <w:noProof/>
                <w:rtl/>
              </w:rPr>
              <w:fldChar w:fldCharType="end"/>
            </w:r>
          </w:hyperlink>
        </w:p>
        <w:p w:rsidR="00B51434" w:rsidRDefault="009A4B77">
          <w:pPr>
            <w:pStyle w:val="TOC1"/>
            <w:rPr>
              <w:rFonts w:asciiTheme="minorHAnsi" w:eastAsiaTheme="minorEastAsia" w:hAnsiTheme="minorHAnsi" w:cstheme="minorBidi"/>
              <w:bCs w:val="0"/>
              <w:noProof/>
              <w:color w:val="auto"/>
              <w:sz w:val="22"/>
              <w:szCs w:val="22"/>
              <w:rtl/>
            </w:rPr>
          </w:pPr>
          <w:hyperlink w:anchor="_Toc380667624" w:history="1">
            <w:r w:rsidR="00B51434" w:rsidRPr="00547881">
              <w:rPr>
                <w:rStyle w:val="Hyperlink"/>
                <w:rFonts w:hint="eastAsia"/>
                <w:noProof/>
                <w:rtl/>
              </w:rPr>
              <w:t>زيارة</w:t>
            </w:r>
            <w:r w:rsidR="00B51434" w:rsidRPr="00547881">
              <w:rPr>
                <w:rStyle w:val="Hyperlink"/>
                <w:noProof/>
                <w:rtl/>
              </w:rPr>
              <w:t xml:space="preserve"> </w:t>
            </w:r>
            <w:r w:rsidR="00B51434" w:rsidRPr="00547881">
              <w:rPr>
                <w:rStyle w:val="Hyperlink"/>
                <w:rFonts w:hint="eastAsia"/>
                <w:noProof/>
                <w:rtl/>
              </w:rPr>
              <w:t>السيدة</w:t>
            </w:r>
            <w:r w:rsidR="00B51434" w:rsidRPr="00547881">
              <w:rPr>
                <w:rStyle w:val="Hyperlink"/>
                <w:noProof/>
                <w:rtl/>
              </w:rPr>
              <w:t xml:space="preserve"> </w:t>
            </w:r>
            <w:r w:rsidR="00B51434" w:rsidRPr="00547881">
              <w:rPr>
                <w:rStyle w:val="Hyperlink"/>
                <w:rFonts w:hint="eastAsia"/>
                <w:noProof/>
                <w:rtl/>
              </w:rPr>
              <w:t>المعصومة</w:t>
            </w:r>
            <w:r w:rsidR="00B51434" w:rsidRPr="00547881">
              <w:rPr>
                <w:rStyle w:val="Hyperlink"/>
                <w:noProof/>
                <w:rtl/>
              </w:rPr>
              <w:t xml:space="preserve"> </w:t>
            </w:r>
            <w:r w:rsidR="00B51434" w:rsidRPr="00547881">
              <w:rPr>
                <w:rStyle w:val="Hyperlink"/>
                <w:rFonts w:cs="Rafed Alaem" w:hint="eastAsia"/>
                <w:b/>
                <w:noProof/>
                <w:rtl/>
              </w:rPr>
              <w:t>عليها‌السلام</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Toc380667624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135</w:t>
            </w:r>
            <w:r>
              <w:rPr>
                <w:rStyle w:val="Hyperlink"/>
                <w:noProof/>
                <w:rtl/>
              </w:rPr>
              <w:fldChar w:fldCharType="end"/>
            </w:r>
          </w:hyperlink>
        </w:p>
        <w:p w:rsidR="00B51434" w:rsidRDefault="009A4B77">
          <w:pPr>
            <w:pStyle w:val="TOC1"/>
            <w:rPr>
              <w:rFonts w:asciiTheme="minorHAnsi" w:eastAsiaTheme="minorEastAsia" w:hAnsiTheme="minorHAnsi" w:cstheme="minorBidi"/>
              <w:bCs w:val="0"/>
              <w:noProof/>
              <w:color w:val="auto"/>
              <w:sz w:val="22"/>
              <w:szCs w:val="22"/>
              <w:rtl/>
            </w:rPr>
          </w:pPr>
          <w:hyperlink w:anchor="_Toc380667625" w:history="1">
            <w:r w:rsidR="00B51434" w:rsidRPr="00547881">
              <w:rPr>
                <w:rStyle w:val="Hyperlink"/>
                <w:rFonts w:hint="eastAsia"/>
                <w:noProof/>
                <w:rtl/>
              </w:rPr>
              <w:t>ثبت</w:t>
            </w:r>
            <w:r w:rsidR="00B51434" w:rsidRPr="00547881">
              <w:rPr>
                <w:rStyle w:val="Hyperlink"/>
                <w:noProof/>
                <w:rtl/>
              </w:rPr>
              <w:t xml:space="preserve"> </w:t>
            </w:r>
            <w:r w:rsidR="00B51434" w:rsidRPr="00547881">
              <w:rPr>
                <w:rStyle w:val="Hyperlink"/>
                <w:rFonts w:hint="eastAsia"/>
                <w:noProof/>
                <w:rtl/>
              </w:rPr>
              <w:t>ببعض</w:t>
            </w:r>
            <w:r w:rsidR="00B51434" w:rsidRPr="00547881">
              <w:rPr>
                <w:rStyle w:val="Hyperlink"/>
                <w:noProof/>
                <w:rtl/>
              </w:rPr>
              <w:t xml:space="preserve"> </w:t>
            </w:r>
            <w:r w:rsidR="00B51434" w:rsidRPr="00547881">
              <w:rPr>
                <w:rStyle w:val="Hyperlink"/>
                <w:rFonts w:hint="eastAsia"/>
                <w:noProof/>
                <w:rtl/>
              </w:rPr>
              <w:t>المصادر</w:t>
            </w:r>
            <w:r w:rsidR="00B51434" w:rsidRPr="00547881">
              <w:rPr>
                <w:rStyle w:val="Hyperlink"/>
                <w:noProof/>
                <w:rtl/>
              </w:rPr>
              <w:t xml:space="preserve"> </w:t>
            </w:r>
            <w:r w:rsidR="00B51434" w:rsidRPr="00547881">
              <w:rPr>
                <w:rStyle w:val="Hyperlink"/>
                <w:rFonts w:hint="eastAsia"/>
                <w:noProof/>
                <w:rtl/>
              </w:rPr>
              <w:t>والمراجع</w:t>
            </w:r>
            <w:r w:rsidR="00B51434">
              <w:rPr>
                <w:noProof/>
                <w:webHidden/>
                <w:rtl/>
              </w:rPr>
              <w:tab/>
            </w:r>
            <w:r>
              <w:rPr>
                <w:rStyle w:val="Hyperlink"/>
                <w:noProof/>
                <w:rtl/>
              </w:rPr>
              <w:fldChar w:fldCharType="begin"/>
            </w:r>
            <w:r w:rsidR="00B51434">
              <w:rPr>
                <w:noProof/>
                <w:webHidden/>
                <w:rtl/>
              </w:rPr>
              <w:instrText xml:space="preserve"> </w:instrText>
            </w:r>
            <w:r w:rsidR="00B51434">
              <w:rPr>
                <w:noProof/>
                <w:webHidden/>
              </w:rPr>
              <w:instrText>PAGEREF</w:instrText>
            </w:r>
            <w:r w:rsidR="00B51434">
              <w:rPr>
                <w:noProof/>
                <w:webHidden/>
                <w:rtl/>
              </w:rPr>
              <w:instrText xml:space="preserve"> _</w:instrText>
            </w:r>
            <w:r w:rsidR="00B51434">
              <w:rPr>
                <w:noProof/>
                <w:webHidden/>
              </w:rPr>
              <w:instrText>Toc380667625 \h</w:instrText>
            </w:r>
            <w:r w:rsidR="00B51434">
              <w:rPr>
                <w:noProof/>
                <w:webHidden/>
                <w:rtl/>
              </w:rPr>
              <w:instrText xml:space="preserve"> </w:instrText>
            </w:r>
            <w:r>
              <w:rPr>
                <w:rStyle w:val="Hyperlink"/>
                <w:noProof/>
                <w:rtl/>
              </w:rPr>
            </w:r>
            <w:r>
              <w:rPr>
                <w:rStyle w:val="Hyperlink"/>
                <w:noProof/>
                <w:rtl/>
              </w:rPr>
              <w:fldChar w:fldCharType="separate"/>
            </w:r>
            <w:r w:rsidR="00B51434">
              <w:rPr>
                <w:noProof/>
                <w:webHidden/>
                <w:rtl/>
              </w:rPr>
              <w:t>139</w:t>
            </w:r>
            <w:r>
              <w:rPr>
                <w:rStyle w:val="Hyperlink"/>
                <w:noProof/>
                <w:rtl/>
              </w:rPr>
              <w:fldChar w:fldCharType="end"/>
            </w:r>
          </w:hyperlink>
        </w:p>
        <w:p w:rsidR="00B51434" w:rsidRDefault="009A4B77" w:rsidP="00B51434">
          <w:pPr>
            <w:pStyle w:val="libNormal"/>
          </w:pPr>
          <w:r>
            <w:fldChar w:fldCharType="end"/>
          </w:r>
        </w:p>
      </w:sdtContent>
    </w:sdt>
    <w:sectPr w:rsidR="00B5143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6E" w:rsidRDefault="00AB206E">
      <w:r>
        <w:separator/>
      </w:r>
    </w:p>
  </w:endnote>
  <w:endnote w:type="continuationSeparator" w:id="0">
    <w:p w:rsidR="00AB206E" w:rsidRDefault="00AB2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BF" w:rsidRPr="00460435" w:rsidRDefault="009A4B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C77B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2BAE">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BF" w:rsidRPr="00460435" w:rsidRDefault="009A4B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C77B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2BAE">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BF" w:rsidRPr="00460435" w:rsidRDefault="009A4B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C77B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2BA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6E" w:rsidRDefault="00AB206E">
      <w:r>
        <w:separator/>
      </w:r>
    </w:p>
  </w:footnote>
  <w:footnote w:type="continuationSeparator" w:id="0">
    <w:p w:rsidR="00AB206E" w:rsidRDefault="00AB2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008B3"/>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2BAE"/>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08B3"/>
    <w:rsid w:val="00801348"/>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4BFD"/>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4B77"/>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206E"/>
    <w:rsid w:val="00AB307D"/>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1434"/>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434"/>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styleId="Header">
    <w:name w:val="header"/>
    <w:basedOn w:val="Normal"/>
    <w:link w:val="HeaderChar"/>
    <w:rsid w:val="00163A74"/>
    <w:pPr>
      <w:tabs>
        <w:tab w:val="center" w:pos="4513"/>
        <w:tab w:val="right" w:pos="9026"/>
      </w:tabs>
    </w:pPr>
  </w:style>
  <w:style w:type="character" w:customStyle="1" w:styleId="HeaderChar">
    <w:name w:val="Header Char"/>
    <w:basedOn w:val="DefaultParagraphFont"/>
    <w:link w:val="Header"/>
    <w:rsid w:val="00163A74"/>
    <w:rPr>
      <w:rFonts w:eastAsiaTheme="minorEastAsia"/>
      <w:sz w:val="24"/>
      <w:szCs w:val="24"/>
      <w:lang w:bidi="ar-SA"/>
    </w:rPr>
  </w:style>
  <w:style w:type="paragraph" w:customStyle="1" w:styleId="libDoaBold">
    <w:name w:val="libDoaBold"/>
    <w:basedOn w:val="libDoa"/>
    <w:link w:val="libDoaBoldChar"/>
    <w:rsid w:val="00E27322"/>
    <w:pPr>
      <w:jc w:val="both"/>
    </w:pPr>
    <w:rPr>
      <w:bCs/>
    </w:rPr>
  </w:style>
  <w:style w:type="paragraph" w:customStyle="1" w:styleId="libDoaColor">
    <w:name w:val="libDoaColor"/>
    <w:basedOn w:val="libDoa"/>
    <w:link w:val="libDoaColorChar"/>
    <w:rsid w:val="004C77BF"/>
    <w:rPr>
      <w:bCs/>
      <w:color w:val="FF0000"/>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
    <w:name w:val="libDoa"/>
    <w:link w:val="libDoaChar"/>
    <w:rsid w:val="00E27322"/>
    <w:pPr>
      <w:spacing w:before="0" w:line="240" w:lineRule="auto"/>
      <w:ind w:firstLine="289"/>
      <w:jc w:val="lowKashida"/>
    </w:pPr>
    <w:rPr>
      <w:rFonts w:cs="KFGQPC Uthman Taha Naskh"/>
      <w:color w:val="000000"/>
      <w:sz w:val="24"/>
      <w:szCs w:val="24"/>
      <w:lang w:bidi="ar-SA"/>
    </w:rPr>
  </w:style>
  <w:style w:type="character" w:customStyle="1" w:styleId="libDoaColorChar">
    <w:name w:val="libDoaColor Char"/>
    <w:basedOn w:val="libDoaBoldChar"/>
    <w:link w:val="libDoaColor"/>
    <w:rsid w:val="004C77BF"/>
    <w:rPr>
      <w:color w:val="FF0000"/>
    </w:rPr>
  </w:style>
  <w:style w:type="character" w:customStyle="1" w:styleId="libDoaChar">
    <w:name w:val="libDoa Char"/>
    <w:basedOn w:val="DefaultParagraphFont"/>
    <w:link w:val="libDoa"/>
    <w:rsid w:val="00E27322"/>
    <w:rPr>
      <w:rFonts w:cs="KFGQPC Uthman Taha Naskh"/>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B085-E547-4347-AA7F-7F00502A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3</TotalTime>
  <Pages>152</Pages>
  <Words>15038</Words>
  <Characters>85722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2014-02-20T10:20:00Z</dcterms:created>
  <dcterms:modified xsi:type="dcterms:W3CDTF">2014-08-20T10:18:00Z</dcterms:modified>
</cp:coreProperties>
</file>